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D2" w:rsidRDefault="0073061F">
      <w:pPr>
        <w:spacing w:after="0" w:line="240" w:lineRule="auto"/>
        <w:jc w:val="center"/>
      </w:pPr>
      <w:bookmarkStart w:id="0" w:name="_GoBack"/>
      <w:bookmarkEnd w:id="0"/>
      <w:r>
        <w:rPr>
          <w:rFonts w:ascii="Arial" w:eastAsia="Arial" w:hAnsi="Arial" w:cs="Arial"/>
          <w:b/>
          <w:sz w:val="24"/>
        </w:rPr>
        <w:t>Pre-Qualification Questionnaire (PQQ)</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b/>
          <w:u w:val="single"/>
        </w:rPr>
        <w:t>Notes for Completion</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1. The “authority” means the public sector contracting authority, or anyone acting on behalf of the contracting authority, that is seeking to invite suitable Suppliers to participate in this procurement process.</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 xml:space="preserve">2. “You”/ “Your” or “Supplier” means the body completing these questions </w:t>
      </w:r>
      <w:r>
        <w:rPr>
          <w:rFonts w:ascii="Arial" w:eastAsia="Arial" w:hAnsi="Arial" w:cs="Arial"/>
          <w:b/>
        </w:rPr>
        <w:t xml:space="preserve">i.e. the legal entity seeking to be invited to the next stage of the procurement process and responsible for the information provided. </w:t>
      </w:r>
      <w:r>
        <w:rPr>
          <w:rFonts w:ascii="Arial" w:eastAsia="Arial" w:hAnsi="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4. Please ensure that all questions are completed in full, and in the format requested. Failure to do so may result in your submission being disqualified. If the question does not apply to you, please state clearly ‘N/A’.</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6. Please return a completed version of this document to:</w:t>
      </w:r>
    </w:p>
    <w:p w:rsidR="008D44D2" w:rsidRDefault="008D44D2">
      <w:pPr>
        <w:spacing w:after="0" w:line="240" w:lineRule="auto"/>
        <w:jc w:val="both"/>
      </w:pPr>
    </w:p>
    <w:tbl>
      <w:tblPr>
        <w:tblW w:w="8900" w:type="dxa"/>
        <w:tblInd w:w="115" w:type="dxa"/>
        <w:tblLayout w:type="fixed"/>
        <w:tblCellMar>
          <w:left w:w="10" w:type="dxa"/>
          <w:right w:w="10" w:type="dxa"/>
        </w:tblCellMar>
        <w:tblLook w:val="0000" w:firstRow="0" w:lastRow="0" w:firstColumn="0" w:lastColumn="0" w:noHBand="0" w:noVBand="0"/>
      </w:tblPr>
      <w:tblGrid>
        <w:gridCol w:w="4278"/>
        <w:gridCol w:w="4622"/>
      </w:tblGrid>
      <w:tr w:rsidR="008D44D2">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both"/>
            </w:pPr>
            <w:r>
              <w:rPr>
                <w:rFonts w:ascii="Arial" w:eastAsia="Arial" w:hAnsi="Arial" w:cs="Arial"/>
                <w:b/>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both"/>
              <w:rPr>
                <w:rFonts w:ascii="Arial" w:hAnsi="Arial" w:cs="Arial"/>
              </w:rPr>
            </w:pPr>
            <w:r>
              <w:rPr>
                <w:rFonts w:ascii="Arial" w:hAnsi="Arial" w:cs="Arial"/>
              </w:rPr>
              <w:t>The National Archives</w:t>
            </w:r>
          </w:p>
        </w:tc>
      </w:tr>
      <w:tr w:rsidR="008D44D2">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both"/>
            </w:pPr>
            <w:r>
              <w:rPr>
                <w:rFonts w:ascii="Arial" w:eastAsia="Arial" w:hAnsi="Arial" w:cs="Arial"/>
                <w:b/>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204381">
            <w:pPr>
              <w:spacing w:after="0" w:line="240" w:lineRule="auto"/>
              <w:jc w:val="both"/>
            </w:pPr>
            <w:hyperlink r:id="rId8" w:history="1">
              <w:r w:rsidR="0073061F">
                <w:rPr>
                  <w:rStyle w:val="Hyperlink"/>
                  <w:rFonts w:ascii="Arial" w:hAnsi="Arial" w:cs="Arial"/>
                </w:rPr>
                <w:t>procurement@nationalarchives.gsi.gov.uk</w:t>
              </w:r>
            </w:hyperlink>
            <w:r w:rsidR="0073061F">
              <w:rPr>
                <w:rFonts w:ascii="Arial" w:hAnsi="Arial" w:cs="Arial"/>
              </w:rPr>
              <w:t xml:space="preserve"> </w:t>
            </w:r>
          </w:p>
        </w:tc>
      </w:tr>
      <w:tr w:rsidR="008D44D2">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both"/>
            </w:pPr>
            <w:r>
              <w:rPr>
                <w:rFonts w:ascii="Arial" w:eastAsia="Arial" w:hAnsi="Arial" w:cs="Arial"/>
                <w:b/>
              </w:rPr>
              <w:t xml:space="preserve">Deadline for receipt of PQQ </w:t>
            </w:r>
          </w:p>
          <w:p w:rsidR="008D44D2" w:rsidRDefault="0073061F">
            <w:pPr>
              <w:spacing w:after="0" w:line="240" w:lineRule="auto"/>
              <w:jc w:val="both"/>
            </w:pPr>
            <w:r>
              <w:rPr>
                <w:rFonts w:ascii="Arial" w:eastAsia="Arial" w:hAnsi="Arial" w:cs="Arial"/>
                <w:b/>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Pr="00630A59" w:rsidRDefault="0073061F">
            <w:pPr>
              <w:spacing w:after="0" w:line="240" w:lineRule="auto"/>
              <w:jc w:val="both"/>
              <w:rPr>
                <w:b/>
              </w:rPr>
            </w:pPr>
            <w:r w:rsidRPr="00630A59">
              <w:rPr>
                <w:rFonts w:ascii="Arial" w:hAnsi="Arial" w:cs="Arial"/>
                <w:b/>
              </w:rPr>
              <w:t>5pm, September 9</w:t>
            </w:r>
            <w:r w:rsidRPr="00630A59">
              <w:rPr>
                <w:rFonts w:ascii="Arial" w:hAnsi="Arial" w:cs="Arial"/>
                <w:b/>
                <w:vertAlign w:val="superscript"/>
              </w:rPr>
              <w:t>th</w:t>
            </w:r>
            <w:r w:rsidRPr="00630A59">
              <w:rPr>
                <w:rFonts w:ascii="Arial" w:hAnsi="Arial" w:cs="Arial"/>
                <w:b/>
              </w:rPr>
              <w:t xml:space="preserve"> 2016</w:t>
            </w:r>
          </w:p>
        </w:tc>
      </w:tr>
    </w:tbl>
    <w:p w:rsidR="008D44D2" w:rsidRDefault="008D44D2">
      <w:pPr>
        <w:spacing w:after="0" w:line="240" w:lineRule="auto"/>
        <w:jc w:val="both"/>
      </w:pPr>
    </w:p>
    <w:p w:rsidR="008D44D2" w:rsidRDefault="0073061F">
      <w:pPr>
        <w:spacing w:after="0" w:line="240" w:lineRule="auto"/>
        <w:jc w:val="both"/>
      </w:pPr>
      <w:r>
        <w:rPr>
          <w:rFonts w:ascii="Arial" w:eastAsia="Arial" w:hAnsi="Arial" w:cs="Arial"/>
          <w:b/>
          <w:u w:val="single"/>
        </w:rPr>
        <w:t>Verification of Information Provided</w:t>
      </w:r>
    </w:p>
    <w:p w:rsidR="008D44D2" w:rsidRDefault="008D44D2">
      <w:pPr>
        <w:spacing w:after="0" w:line="240" w:lineRule="auto"/>
        <w:jc w:val="both"/>
      </w:pPr>
    </w:p>
    <w:p w:rsidR="008D44D2" w:rsidRDefault="0073061F">
      <w:pPr>
        <w:spacing w:after="0" w:line="240" w:lineRule="auto"/>
        <w:ind w:right="-332"/>
        <w:jc w:val="both"/>
        <w:rPr>
          <w:rFonts w:ascii="Arial" w:eastAsia="Arial" w:hAnsi="Arial" w:cs="Arial"/>
        </w:rPr>
        <w:sectPr w:rsidR="008D44D2">
          <w:headerReference w:type="default" r:id="rId9"/>
          <w:footerReference w:type="default" r:id="rId10"/>
          <w:pgSz w:w="11907" w:h="16839"/>
          <w:pgMar w:top="1440" w:right="1440" w:bottom="1440" w:left="1440" w:header="720" w:footer="720" w:gutter="0"/>
          <w:pgNumType w:start="1"/>
          <w:cols w:space="720"/>
        </w:sectPr>
      </w:pPr>
      <w:r>
        <w:rPr>
          <w:rFonts w:ascii="Arial" w:eastAsia="Arial" w:hAnsi="Arial" w:cs="Arial"/>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 </w:t>
      </w:r>
    </w:p>
    <w:p w:rsidR="008D44D2" w:rsidRDefault="0073061F">
      <w:pPr>
        <w:spacing w:after="0" w:line="240" w:lineRule="auto"/>
        <w:ind w:right="-333"/>
        <w:jc w:val="both"/>
      </w:pPr>
      <w:r>
        <w:rPr>
          <w:rFonts w:ascii="Arial" w:eastAsia="Arial" w:hAnsi="Arial" w:cs="Arial"/>
          <w:b/>
          <w:u w:val="single"/>
        </w:rPr>
        <w:lastRenderedPageBreak/>
        <w:t>Sub-Contracting Arrangements</w:t>
      </w:r>
    </w:p>
    <w:p w:rsidR="008D44D2" w:rsidRDefault="008D44D2">
      <w:pPr>
        <w:spacing w:after="0" w:line="240" w:lineRule="auto"/>
        <w:ind w:right="-333"/>
        <w:jc w:val="both"/>
      </w:pPr>
    </w:p>
    <w:p w:rsidR="008D44D2" w:rsidRDefault="0073061F">
      <w:pPr>
        <w:spacing w:after="0" w:line="240" w:lineRule="auto"/>
        <w:ind w:right="-333"/>
        <w:jc w:val="both"/>
      </w:pPr>
      <w:r>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8D44D2" w:rsidRDefault="008D44D2">
      <w:pPr>
        <w:spacing w:after="0" w:line="240" w:lineRule="auto"/>
        <w:jc w:val="both"/>
      </w:pPr>
    </w:p>
    <w:p w:rsidR="008D44D2" w:rsidRDefault="0073061F">
      <w:pPr>
        <w:spacing w:after="0" w:line="240" w:lineRule="auto"/>
        <w:ind w:right="-333"/>
        <w:jc w:val="both"/>
      </w:pPr>
      <w:r>
        <w:rPr>
          <w:rFonts w:ascii="Arial" w:eastAsia="Arial" w:hAnsi="Arial" w:cs="Arial"/>
          <w:b/>
          <w:u w:val="single"/>
        </w:rPr>
        <w:t>Consortia Arrangements</w:t>
      </w:r>
    </w:p>
    <w:p w:rsidR="008D44D2" w:rsidRDefault="008D44D2">
      <w:pPr>
        <w:spacing w:after="0" w:line="240" w:lineRule="auto"/>
        <w:ind w:right="-333"/>
        <w:jc w:val="both"/>
      </w:pPr>
    </w:p>
    <w:p w:rsidR="008D44D2" w:rsidRDefault="0073061F">
      <w:pPr>
        <w:spacing w:after="0" w:line="240" w:lineRule="auto"/>
        <w:ind w:right="-333"/>
        <w:jc w:val="both"/>
      </w:pPr>
      <w:r>
        <w:rPr>
          <w:rFonts w:ascii="Arial" w:eastAsia="Arial" w:hAnsi="Arial" w:cs="Arial"/>
        </w:rPr>
        <w:t>10. If the Supplier completing this PQQ is doing so as part of a proposed consortium, the following information must be provided;</w:t>
      </w:r>
    </w:p>
    <w:p w:rsidR="008D44D2" w:rsidRDefault="008D44D2">
      <w:pPr>
        <w:spacing w:after="0" w:line="240" w:lineRule="auto"/>
        <w:ind w:right="-332"/>
        <w:jc w:val="both"/>
      </w:pPr>
    </w:p>
    <w:p w:rsidR="008D44D2" w:rsidRDefault="0073061F">
      <w:pPr>
        <w:numPr>
          <w:ilvl w:val="0"/>
          <w:numId w:val="1"/>
        </w:numPr>
        <w:spacing w:after="0" w:line="240" w:lineRule="auto"/>
        <w:ind w:right="-332" w:hanging="358"/>
        <w:jc w:val="both"/>
      </w:pPr>
      <w:r>
        <w:rPr>
          <w:rFonts w:ascii="Arial" w:eastAsia="Arial" w:hAnsi="Arial" w:cs="Arial"/>
        </w:rPr>
        <w:t>names of all consortium members;</w:t>
      </w:r>
    </w:p>
    <w:p w:rsidR="008D44D2" w:rsidRDefault="0073061F">
      <w:pPr>
        <w:numPr>
          <w:ilvl w:val="0"/>
          <w:numId w:val="1"/>
        </w:numPr>
        <w:spacing w:after="0" w:line="240" w:lineRule="auto"/>
        <w:ind w:right="-332" w:hanging="358"/>
        <w:jc w:val="both"/>
      </w:pPr>
      <w:r>
        <w:rPr>
          <w:rFonts w:ascii="Arial" w:eastAsia="Arial" w:hAnsi="Arial" w:cs="Arial"/>
        </w:rPr>
        <w:t>the lead member of the consortium who will be contractually responsible for delivery of the contract (if a separate legal entity is not being created); and</w:t>
      </w:r>
    </w:p>
    <w:p w:rsidR="008D44D2" w:rsidRDefault="0073061F">
      <w:pPr>
        <w:numPr>
          <w:ilvl w:val="0"/>
          <w:numId w:val="1"/>
        </w:numPr>
        <w:spacing w:after="0" w:line="240" w:lineRule="auto"/>
        <w:ind w:right="-332" w:hanging="358"/>
        <w:jc w:val="both"/>
      </w:pPr>
      <w:r>
        <w:rPr>
          <w:rFonts w:ascii="Arial" w:eastAsia="Arial" w:hAnsi="Arial" w:cs="Arial"/>
        </w:rPr>
        <w:t>if the consortium is not proposing to form a legal entity, full details of proposed arrangements within a separate Appendix.</w:t>
      </w:r>
    </w:p>
    <w:p w:rsidR="008D44D2" w:rsidRDefault="008D44D2">
      <w:pPr>
        <w:spacing w:after="0" w:line="240" w:lineRule="auto"/>
        <w:ind w:left="720" w:right="-332"/>
        <w:jc w:val="both"/>
      </w:pPr>
    </w:p>
    <w:p w:rsidR="008D44D2" w:rsidRDefault="0073061F">
      <w:pPr>
        <w:spacing w:after="0" w:line="240" w:lineRule="auto"/>
        <w:ind w:right="-332"/>
        <w:jc w:val="both"/>
      </w:pPr>
      <w:r>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rsidR="008D44D2" w:rsidRDefault="008D44D2">
      <w:pPr>
        <w:spacing w:after="0" w:line="240" w:lineRule="auto"/>
        <w:ind w:right="-332"/>
        <w:jc w:val="both"/>
      </w:pPr>
    </w:p>
    <w:p w:rsidR="008D44D2" w:rsidRDefault="0073061F">
      <w:pPr>
        <w:spacing w:after="0" w:line="240" w:lineRule="auto"/>
        <w:ind w:right="-332"/>
        <w:jc w:val="both"/>
      </w:pPr>
      <w:r>
        <w:rPr>
          <w:rFonts w:ascii="Arial" w:eastAsia="Arial" w:hAnsi="Arial" w:cs="Arial"/>
        </w:rPr>
        <w:t xml:space="preserve">12. </w:t>
      </w:r>
      <w:r>
        <w:rPr>
          <w:rFonts w:ascii="Arial" w:eastAsia="Arial" w:hAnsi="Arial" w:cs="Arial"/>
          <w:u w:val="single"/>
        </w:rPr>
        <w:t xml:space="preserve">All </w:t>
      </w:r>
      <w:r>
        <w:rPr>
          <w:rFonts w:ascii="Arial" w:eastAsia="Arial" w:hAnsi="Arial" w:cs="Arial"/>
        </w:rPr>
        <w:t xml:space="preserve">members of the consortium will be required to provide the information required in </w:t>
      </w:r>
      <w:r>
        <w:rPr>
          <w:rFonts w:ascii="Arial" w:eastAsia="Arial" w:hAnsi="Arial" w:cs="Arial"/>
          <w:u w:val="single"/>
        </w:rPr>
        <w:t>all</w:t>
      </w:r>
      <w:r>
        <w:rPr>
          <w:rFonts w:ascii="Arial" w:eastAsia="Arial" w:hAnsi="Arial" w:cs="Arial"/>
        </w:rPr>
        <w:t xml:space="preserve"> sections of the PQQ as part of a single composite response to the authority i.e. each member of the consortium is required to complete the form.</w:t>
      </w:r>
    </w:p>
    <w:p w:rsidR="008D44D2" w:rsidRDefault="008D44D2">
      <w:pPr>
        <w:spacing w:after="0" w:line="240" w:lineRule="auto"/>
        <w:ind w:right="-332"/>
        <w:jc w:val="both"/>
      </w:pPr>
    </w:p>
    <w:p w:rsidR="008D44D2" w:rsidRDefault="0073061F">
      <w:pPr>
        <w:spacing w:after="0" w:line="240" w:lineRule="auto"/>
        <w:ind w:right="-332"/>
        <w:jc w:val="both"/>
      </w:pPr>
      <w:r>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8D44D2" w:rsidRDefault="008D44D2">
      <w:pPr>
        <w:spacing w:after="0" w:line="240" w:lineRule="auto"/>
        <w:ind w:right="-332"/>
        <w:jc w:val="both"/>
      </w:pPr>
    </w:p>
    <w:p w:rsidR="008D44D2" w:rsidRDefault="0073061F">
      <w:pPr>
        <w:spacing w:after="0" w:line="240" w:lineRule="auto"/>
        <w:ind w:right="-332"/>
        <w:jc w:val="both"/>
        <w:rPr>
          <w:rFonts w:ascii="Arial" w:eastAsia="Arial" w:hAnsi="Arial" w:cs="Arial"/>
        </w:rPr>
      </w:pPr>
      <w:r>
        <w:rPr>
          <w:rFonts w:ascii="Arial" w:eastAsia="Arial" w:hAnsi="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8D44D2" w:rsidRDefault="008D44D2">
      <w:pPr>
        <w:spacing w:after="0" w:line="240" w:lineRule="auto"/>
        <w:ind w:right="-332"/>
        <w:jc w:val="both"/>
      </w:pPr>
    </w:p>
    <w:p w:rsidR="008D44D2" w:rsidRDefault="008D44D2">
      <w:pPr>
        <w:spacing w:after="0" w:line="240" w:lineRule="auto"/>
        <w:ind w:right="-332"/>
        <w:jc w:val="both"/>
      </w:pPr>
    </w:p>
    <w:p w:rsidR="008D44D2" w:rsidRDefault="008D44D2">
      <w:pPr>
        <w:spacing w:after="0" w:line="240" w:lineRule="auto"/>
        <w:ind w:right="-332"/>
        <w:jc w:val="both"/>
      </w:pPr>
    </w:p>
    <w:p w:rsidR="008D44D2" w:rsidRDefault="008D44D2">
      <w:pPr>
        <w:spacing w:after="0" w:line="240" w:lineRule="auto"/>
        <w:ind w:right="-332"/>
        <w:jc w:val="both"/>
      </w:pPr>
    </w:p>
    <w:p w:rsidR="008D44D2" w:rsidRDefault="008D44D2">
      <w:pPr>
        <w:spacing w:after="0" w:line="240" w:lineRule="auto"/>
        <w:ind w:right="-332"/>
        <w:jc w:val="both"/>
      </w:pPr>
    </w:p>
    <w:p w:rsidR="008D44D2" w:rsidRDefault="008D44D2">
      <w:pPr>
        <w:spacing w:after="0" w:line="240" w:lineRule="auto"/>
        <w:ind w:right="-332"/>
        <w:jc w:val="both"/>
      </w:pPr>
    </w:p>
    <w:p w:rsidR="008D44D2" w:rsidRDefault="0073061F">
      <w:pPr>
        <w:spacing w:after="0" w:line="240" w:lineRule="auto"/>
        <w:ind w:right="-332"/>
        <w:jc w:val="both"/>
      </w:pPr>
      <w:r>
        <w:rPr>
          <w:rFonts w:ascii="Arial" w:eastAsia="Arial" w:hAnsi="Arial" w:cs="Arial"/>
          <w:b/>
          <w:u w:val="single"/>
        </w:rPr>
        <w:lastRenderedPageBreak/>
        <w:t>Confidentiality</w:t>
      </w:r>
    </w:p>
    <w:p w:rsidR="008D44D2" w:rsidRDefault="008D44D2">
      <w:pPr>
        <w:spacing w:after="0" w:line="240" w:lineRule="auto"/>
        <w:ind w:right="-332"/>
        <w:jc w:val="both"/>
      </w:pPr>
    </w:p>
    <w:p w:rsidR="008D44D2" w:rsidRDefault="0073061F">
      <w:pPr>
        <w:spacing w:after="0" w:line="240" w:lineRule="auto"/>
        <w:jc w:val="both"/>
      </w:pPr>
      <w:r>
        <w:rPr>
          <w:rFonts w:ascii="Arial" w:eastAsia="Arial" w:hAnsi="Arial" w:cs="Arial"/>
        </w:rPr>
        <w:t>15. When providing details of contracts in answering section 6 of this PQQ (Technical and Professional Ability), the Supplier agrees to waive any contractual or other confidentiality rights and obligations associated with these contracts.</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rsidR="008D44D2" w:rsidRDefault="008D44D2">
      <w:pPr>
        <w:spacing w:after="0" w:line="240" w:lineRule="auto"/>
        <w:jc w:val="both"/>
      </w:pPr>
    </w:p>
    <w:p w:rsidR="008D44D2" w:rsidRDefault="008D44D2">
      <w:pPr>
        <w:pageBreakBefore/>
      </w:pPr>
    </w:p>
    <w:p w:rsidR="008D44D2" w:rsidRDefault="0073061F">
      <w:pPr>
        <w:pStyle w:val="Heading2"/>
        <w:keepLines w:val="0"/>
        <w:ind w:left="576" w:hanging="574"/>
      </w:pPr>
      <w:bookmarkStart w:id="1" w:name="h.gjdgxs"/>
      <w:bookmarkEnd w:id="1"/>
      <w:r>
        <w:rPr>
          <w:rFonts w:ascii="Arial" w:eastAsia="Arial" w:hAnsi="Arial" w:cs="Arial"/>
          <w:color w:val="000000"/>
          <w:sz w:val="22"/>
          <w:shd w:val="clear" w:color="auto" w:fill="DBE5F1"/>
        </w:rPr>
        <w:t>1 - Supplier Information</w:t>
      </w:r>
    </w:p>
    <w:p w:rsidR="008D44D2" w:rsidRDefault="008D44D2">
      <w:pPr>
        <w:spacing w:after="0" w:line="240" w:lineRule="auto"/>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8D44D2">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b/>
              </w:rPr>
              <w:t>Answer</w:t>
            </w:r>
          </w:p>
        </w:tc>
      </w:tr>
      <w:tr w:rsidR="008D44D2">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60" w:after="0" w:line="240" w:lineRule="auto"/>
            </w:pPr>
            <w:r>
              <w:rPr>
                <w:rFonts w:ascii="Arial" w:eastAsia="Arial" w:hAnsi="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60" w:after="0" w:line="240" w:lineRule="auto"/>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p w:rsidR="008D44D2" w:rsidRDefault="008D44D2">
            <w:pPr>
              <w:spacing w:after="0" w:line="240" w:lineRule="auto"/>
            </w:pPr>
          </w:p>
        </w:tc>
      </w:tr>
      <w:tr w:rsidR="008D44D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Registered charity number</w:t>
            </w:r>
          </w:p>
          <w:p w:rsidR="008D44D2" w:rsidRDefault="008D44D2">
            <w:pPr>
              <w:spacing w:after="0" w:line="240" w:lineRule="auto"/>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p w:rsidR="008D44D2" w:rsidRDefault="008D44D2">
            <w:pPr>
              <w:spacing w:after="0" w:line="240" w:lineRule="auto"/>
            </w:pPr>
          </w:p>
        </w:tc>
      </w:tr>
      <w:tr w:rsidR="008D44D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p w:rsidR="008D44D2" w:rsidRDefault="008D44D2">
            <w:pPr>
              <w:spacing w:after="0" w:line="240" w:lineRule="auto"/>
            </w:pPr>
          </w:p>
        </w:tc>
      </w:tr>
      <w:tr w:rsidR="008D44D2">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p w:rsidR="008D44D2" w:rsidRDefault="008D44D2">
            <w:pPr>
              <w:spacing w:after="0" w:line="240" w:lineRule="auto"/>
            </w:pPr>
          </w:p>
        </w:tc>
      </w:tr>
      <w:tr w:rsidR="008D44D2">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p w:rsidR="008D44D2" w:rsidRDefault="0073061F">
            <w:pPr>
              <w:spacing w:after="0" w:line="240" w:lineRule="auto"/>
            </w:pPr>
            <w:r>
              <w:rPr>
                <w:rFonts w:ascii="Arial" w:eastAsia="Arial" w:hAnsi="Arial" w:cs="Arial"/>
              </w:rPr>
              <w:t>Please mark ‘X’ in the relevant box to indicate your trading status</w:t>
            </w:r>
          </w:p>
          <w:p w:rsidR="008D44D2" w:rsidRDefault="008D44D2">
            <w:pPr>
              <w:spacing w:after="0" w:line="240" w:lineRule="auto"/>
            </w:pPr>
          </w:p>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xml:space="preserve"> ▢  Yes</w:t>
            </w:r>
          </w:p>
          <w:p w:rsidR="008D44D2" w:rsidRDefault="008D44D2">
            <w:pPr>
              <w:spacing w:after="0" w:line="240" w:lineRule="auto"/>
            </w:pPr>
          </w:p>
        </w:tc>
      </w:tr>
      <w:tr w:rsidR="008D44D2">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xml:space="preserve"> ▢  Yes</w:t>
            </w:r>
          </w:p>
          <w:p w:rsidR="008D44D2" w:rsidRDefault="008D44D2">
            <w:pPr>
              <w:spacing w:after="0" w:line="240" w:lineRule="auto"/>
            </w:pPr>
          </w:p>
        </w:tc>
      </w:tr>
      <w:tr w:rsidR="008D44D2">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tc>
      </w:tr>
      <w:tr w:rsidR="008D44D2">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p w:rsidR="008D44D2" w:rsidRDefault="0073061F">
            <w:pPr>
              <w:spacing w:after="0" w:line="240" w:lineRule="auto"/>
            </w:pPr>
            <w:r>
              <w:rPr>
                <w:rFonts w:ascii="Arial" w:eastAsia="Arial" w:hAnsi="Arial" w:cs="Arial"/>
              </w:rPr>
              <w:t>Please mark ‘X’ in the relevant boxes to indicate whether any of the following classifications apply to you</w:t>
            </w:r>
          </w:p>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spacing w:after="0" w:line="240" w:lineRule="auto"/>
            </w:pPr>
          </w:p>
        </w:tc>
      </w:tr>
      <w:tr w:rsidR="008D44D2">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 w:rsidR="008D44D2" w:rsidRDefault="0073061F">
            <w:r>
              <w:rPr>
                <w:rFonts w:ascii="Arial" w:eastAsia="Arial" w:hAnsi="Arial" w:cs="Arial"/>
                <w:b/>
              </w:rPr>
              <w:t>1.2 Bidding model</w:t>
            </w:r>
          </w:p>
        </w:tc>
        <w:tc>
          <w:tcPr>
            <w:tcW w:w="46" w:type="dxa"/>
            <w:shd w:val="clear" w:color="auto" w:fill="auto"/>
            <w:tcMar>
              <w:top w:w="0" w:type="dxa"/>
              <w:left w:w="10" w:type="dxa"/>
              <w:bottom w:w="0" w:type="dxa"/>
              <w:right w:w="10" w:type="dxa"/>
            </w:tcMar>
          </w:tcPr>
          <w:p w:rsidR="008D44D2" w:rsidRDefault="008D44D2"/>
        </w:tc>
      </w:tr>
      <w:tr w:rsidR="008D44D2">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rsidR="008D44D2" w:rsidRDefault="008D44D2"/>
        </w:tc>
      </w:tr>
      <w:tr w:rsidR="008D44D2">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after="0" w:line="240" w:lineRule="auto"/>
              <w:ind w:left="360" w:hanging="358"/>
            </w:pPr>
            <w:r>
              <w:rPr>
                <w:rFonts w:ascii="Arial" w:eastAsia="Arial" w:hAnsi="Arial" w:cs="Arial"/>
              </w:rPr>
              <w:lastRenderedPageBreak/>
              <w:t>a)      Bidding as a Prime Contractor and will deliver 100% of the key  contract deliverables yourself</w:t>
            </w:r>
          </w:p>
          <w:p w:rsidR="008D44D2" w:rsidRDefault="008D44D2">
            <w:pPr>
              <w:spacing w:after="0" w:line="240" w:lineRule="auto"/>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tc>
        <w:tc>
          <w:tcPr>
            <w:tcW w:w="46" w:type="dxa"/>
            <w:shd w:val="clear" w:color="auto" w:fill="auto"/>
            <w:tcMar>
              <w:top w:w="0" w:type="dxa"/>
              <w:left w:w="10" w:type="dxa"/>
              <w:bottom w:w="0" w:type="dxa"/>
              <w:right w:w="10" w:type="dxa"/>
            </w:tcMar>
          </w:tcPr>
          <w:p w:rsidR="008D44D2" w:rsidRDefault="008D44D2"/>
        </w:tc>
      </w:tr>
      <w:tr w:rsidR="008D44D2">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after="0" w:line="240" w:lineRule="auto"/>
              <w:ind w:left="360" w:hanging="358"/>
            </w:pPr>
            <w:r>
              <w:rPr>
                <w:rFonts w:ascii="Arial" w:eastAsia="Arial" w:hAnsi="Arial" w:cs="Arial"/>
              </w:rPr>
              <w:t xml:space="preserve">b)      Bidding as a Prime Contractor and will use third parties to deliver </w:t>
            </w:r>
            <w:r>
              <w:rPr>
                <w:rFonts w:ascii="Arial" w:eastAsia="Arial" w:hAnsi="Arial" w:cs="Arial"/>
                <w:u w:val="single"/>
              </w:rPr>
              <w:t>some</w:t>
            </w:r>
            <w:r>
              <w:rPr>
                <w:rFonts w:ascii="Arial" w:eastAsia="Arial" w:hAnsi="Arial" w:cs="Arial"/>
              </w:rPr>
              <w:t xml:space="preserve"> of the services</w:t>
            </w:r>
          </w:p>
          <w:p w:rsidR="008D44D2" w:rsidRDefault="008D44D2">
            <w:pPr>
              <w:spacing w:after="0" w:line="240" w:lineRule="auto"/>
              <w:ind w:left="360" w:hanging="358"/>
            </w:pPr>
          </w:p>
          <w:p w:rsidR="008D44D2" w:rsidRDefault="0073061F">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8D44D2" w:rsidRDefault="008D44D2">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rsidR="008D44D2" w:rsidRDefault="008D44D2"/>
        </w:tc>
        <w:tc>
          <w:tcPr>
            <w:tcW w:w="46" w:type="dxa"/>
            <w:shd w:val="clear" w:color="auto" w:fill="auto"/>
            <w:tcMar>
              <w:top w:w="0" w:type="dxa"/>
              <w:left w:w="10" w:type="dxa"/>
              <w:bottom w:w="0" w:type="dxa"/>
              <w:right w:w="10" w:type="dxa"/>
            </w:tcMar>
          </w:tcPr>
          <w:p w:rsidR="008D44D2" w:rsidRDefault="008D44D2"/>
        </w:tc>
      </w:tr>
      <w:tr w:rsidR="008D44D2">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after="0" w:line="240" w:lineRule="auto"/>
              <w:ind w:left="360" w:hanging="358"/>
            </w:pPr>
            <w:r>
              <w:rPr>
                <w:rFonts w:ascii="Arial" w:eastAsia="Arial" w:hAnsi="Arial" w:cs="Arial"/>
              </w:rPr>
              <w:t xml:space="preserve">c)       Bidding as Prime Contractor but will operate as a Managing Agent and will use third parties to deliver </w:t>
            </w:r>
            <w:r>
              <w:rPr>
                <w:rFonts w:ascii="Arial" w:eastAsia="Arial" w:hAnsi="Arial" w:cs="Arial"/>
                <w:u w:val="single"/>
              </w:rPr>
              <w:t>all</w:t>
            </w:r>
            <w:r>
              <w:rPr>
                <w:rFonts w:ascii="Arial" w:eastAsia="Arial" w:hAnsi="Arial" w:cs="Arial"/>
              </w:rPr>
              <w:t xml:space="preserve"> of the services</w:t>
            </w:r>
          </w:p>
          <w:p w:rsidR="008D44D2" w:rsidRDefault="008D44D2">
            <w:pPr>
              <w:spacing w:after="0" w:line="240" w:lineRule="auto"/>
              <w:ind w:left="360" w:hanging="358"/>
            </w:pPr>
          </w:p>
          <w:p w:rsidR="008D44D2" w:rsidRDefault="0073061F">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8D44D2" w:rsidRDefault="008D44D2">
            <w:pPr>
              <w:spacing w:after="0" w:line="240" w:lineRule="auto"/>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tc>
        <w:tc>
          <w:tcPr>
            <w:tcW w:w="46" w:type="dxa"/>
            <w:shd w:val="clear" w:color="auto" w:fill="auto"/>
            <w:tcMar>
              <w:top w:w="0" w:type="dxa"/>
              <w:left w:w="10" w:type="dxa"/>
              <w:bottom w:w="0" w:type="dxa"/>
              <w:right w:w="10" w:type="dxa"/>
            </w:tcMar>
          </w:tcPr>
          <w:p w:rsidR="008D44D2" w:rsidRDefault="008D44D2"/>
        </w:tc>
      </w:tr>
      <w:tr w:rsidR="008D44D2">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after="0" w:line="240" w:lineRule="auto"/>
              <w:ind w:left="360" w:hanging="358"/>
            </w:pPr>
            <w:r>
              <w:rPr>
                <w:rFonts w:ascii="Arial" w:eastAsia="Arial" w:hAnsi="Arial" w:cs="Arial"/>
              </w:rPr>
              <w:t xml:space="preserve">d)      Bidding as a consortium but not proposing to create a new legal entity. </w:t>
            </w:r>
          </w:p>
          <w:p w:rsidR="008D44D2" w:rsidRDefault="008D44D2">
            <w:pPr>
              <w:spacing w:after="0" w:line="240" w:lineRule="auto"/>
              <w:ind w:left="360" w:hanging="358"/>
            </w:pPr>
          </w:p>
          <w:p w:rsidR="008D44D2" w:rsidRDefault="0073061F">
            <w:pPr>
              <w:spacing w:after="0" w:line="240" w:lineRule="auto"/>
            </w:pPr>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rsidR="008D44D2" w:rsidRDefault="008D44D2">
            <w:pPr>
              <w:spacing w:after="0" w:line="240" w:lineRule="auto"/>
            </w:pPr>
          </w:p>
          <w:p w:rsidR="008D44D2" w:rsidRDefault="0073061F">
            <w:pPr>
              <w:spacing w:after="0" w:line="240" w:lineRule="auto"/>
            </w:pPr>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rsidR="008D44D2" w:rsidRDefault="008D44D2">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pPr>
              <w:tabs>
                <w:tab w:val="center" w:pos="4513"/>
                <w:tab w:val="right" w:pos="9026"/>
              </w:tabs>
              <w:spacing w:after="0" w:line="240" w:lineRule="auto"/>
            </w:pPr>
            <w:r>
              <w:rPr>
                <w:rFonts w:ascii="Arial" w:eastAsia="Arial" w:hAnsi="Arial" w:cs="Arial"/>
                <w:b/>
                <w:u w:val="single"/>
              </w:rPr>
              <w:t>Consortium members</w:t>
            </w:r>
          </w:p>
          <w:p w:rsidR="008D44D2" w:rsidRDefault="008D44D2">
            <w:pPr>
              <w:tabs>
                <w:tab w:val="center" w:pos="4513"/>
                <w:tab w:val="right" w:pos="9026"/>
              </w:tabs>
              <w:spacing w:after="0" w:line="240" w:lineRule="auto"/>
            </w:pPr>
          </w:p>
          <w:p w:rsidR="008D44D2" w:rsidRDefault="0073061F">
            <w:r>
              <w:rPr>
                <w:rFonts w:ascii="Arial" w:eastAsia="Arial" w:hAnsi="Arial" w:cs="Arial"/>
                <w:b/>
                <w:u w:val="single"/>
              </w:rPr>
              <w:t>Lead member</w:t>
            </w:r>
            <w:r>
              <w:rPr>
                <w:rFonts w:ascii="Arial" w:eastAsia="Arial" w:hAnsi="Arial" w:cs="Arial"/>
                <w:b/>
              </w:rPr>
              <w:t> </w:t>
            </w:r>
          </w:p>
          <w:p w:rsidR="008D44D2" w:rsidRDefault="0073061F">
            <w:r>
              <w:rPr>
                <w:rFonts w:ascii="Arial" w:eastAsia="Arial" w:hAnsi="Arial" w:cs="Arial"/>
                <w:i/>
              </w:rPr>
              <w:t> </w:t>
            </w:r>
          </w:p>
        </w:tc>
        <w:tc>
          <w:tcPr>
            <w:tcW w:w="46" w:type="dxa"/>
            <w:shd w:val="clear" w:color="auto" w:fill="auto"/>
            <w:tcMar>
              <w:top w:w="0" w:type="dxa"/>
              <w:left w:w="10" w:type="dxa"/>
              <w:bottom w:w="0" w:type="dxa"/>
              <w:right w:w="10" w:type="dxa"/>
            </w:tcMar>
          </w:tcPr>
          <w:p w:rsidR="008D44D2" w:rsidRDefault="008D44D2"/>
        </w:tc>
      </w:tr>
      <w:tr w:rsidR="008D44D2">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after="0" w:line="240" w:lineRule="auto"/>
              <w:ind w:left="360" w:hanging="358"/>
            </w:pPr>
            <w:r>
              <w:rPr>
                <w:rFonts w:ascii="Arial" w:eastAsia="Arial" w:hAnsi="Arial" w:cs="Arial"/>
              </w:rPr>
              <w:t xml:space="preserve">e)      Bidding as a consortium and intend to create a Special Purpose Vehicle (SPV). </w:t>
            </w:r>
          </w:p>
          <w:p w:rsidR="008D44D2" w:rsidRDefault="008D44D2">
            <w:pPr>
              <w:spacing w:after="0" w:line="240" w:lineRule="auto"/>
              <w:ind w:left="360" w:hanging="358"/>
            </w:pPr>
          </w:p>
          <w:p w:rsidR="008D44D2" w:rsidRDefault="0073061F">
            <w:pPr>
              <w:spacing w:after="0" w:line="240" w:lineRule="auto"/>
            </w:pPr>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tabs>
                <w:tab w:val="center" w:pos="4513"/>
                <w:tab w:val="right" w:pos="9026"/>
              </w:tabs>
              <w:spacing w:after="0" w:line="240" w:lineRule="auto"/>
            </w:pPr>
            <w:r>
              <w:rPr>
                <w:rFonts w:ascii="Arial" w:eastAsia="Arial" w:hAnsi="Arial" w:cs="Arial"/>
              </w:rPr>
              <w:t> ▢   Yes</w:t>
            </w:r>
          </w:p>
          <w:p w:rsidR="008D44D2" w:rsidRDefault="008D44D2">
            <w:pPr>
              <w:tabs>
                <w:tab w:val="center" w:pos="4513"/>
                <w:tab w:val="right" w:pos="9026"/>
              </w:tabs>
              <w:spacing w:after="0" w:line="240" w:lineRule="auto"/>
            </w:pPr>
          </w:p>
          <w:p w:rsidR="008D44D2" w:rsidRDefault="0073061F">
            <w:r>
              <w:rPr>
                <w:rFonts w:ascii="Arial" w:eastAsia="Arial" w:hAnsi="Arial" w:cs="Arial"/>
                <w:b/>
                <w:u w:val="single"/>
              </w:rPr>
              <w:t>Consortium members</w:t>
            </w:r>
          </w:p>
          <w:p w:rsidR="008D44D2" w:rsidRDefault="0073061F">
            <w:r>
              <w:rPr>
                <w:rFonts w:ascii="Arial" w:eastAsia="Arial" w:hAnsi="Arial" w:cs="Arial"/>
                <w:b/>
                <w:u w:val="single"/>
              </w:rPr>
              <w:t>Current lead member</w:t>
            </w:r>
          </w:p>
          <w:p w:rsidR="008D44D2" w:rsidRDefault="0073061F">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rsidR="008D44D2" w:rsidRDefault="008D44D2"/>
        </w:tc>
      </w:tr>
    </w:tbl>
    <w:p w:rsidR="008D44D2" w:rsidRDefault="008D44D2">
      <w:pPr>
        <w:spacing w:after="0" w:line="240" w:lineRule="auto"/>
      </w:pPr>
    </w:p>
    <w:p w:rsidR="008D44D2" w:rsidRDefault="008D44D2">
      <w:pPr>
        <w:spacing w:after="0" w:line="240" w:lineRule="auto"/>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8D44D2">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b/>
              </w:rPr>
              <w:t>1.3 Contact details</w:t>
            </w:r>
          </w:p>
        </w:tc>
      </w:tr>
      <w:tr w:rsidR="008D44D2">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rPr>
              <w:t>Supplier contact details for enquiries about this PQQ</w:t>
            </w:r>
          </w:p>
        </w:tc>
      </w:tr>
      <w:tr w:rsidR="008D44D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lastRenderedPageBreak/>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bl>
    <w:p w:rsidR="008D44D2" w:rsidRDefault="008D44D2">
      <w:pPr>
        <w:spacing w:after="0" w:line="240" w:lineRule="auto"/>
      </w:pPr>
    </w:p>
    <w:p w:rsidR="008D44D2" w:rsidRDefault="008D44D2">
      <w:pPr>
        <w:spacing w:after="0" w:line="240" w:lineRule="auto"/>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8D44D2">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b/>
              </w:rPr>
              <w:t>1.4  Licensing and registration (please mark ‘X’ in the relevant box)</w:t>
            </w:r>
          </w:p>
        </w:tc>
      </w:tr>
      <w:tr w:rsidR="008D44D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240" w:line="240" w:lineRule="auto"/>
              <w:jc w:val="both"/>
            </w:pPr>
            <w:r>
              <w:rPr>
                <w:rFonts w:ascii="Arial" w:eastAsia="Arial" w:hAnsi="Arial" w:cs="Arial"/>
              </w:rPr>
              <w:t>Registration with a professional body</w:t>
            </w:r>
          </w:p>
          <w:p w:rsidR="008D44D2" w:rsidRDefault="0073061F">
            <w:pPr>
              <w:spacing w:after="240" w:line="240" w:lineRule="auto"/>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73061F">
            <w:pPr>
              <w:tabs>
                <w:tab w:val="center" w:pos="4513"/>
                <w:tab w:val="right" w:pos="9026"/>
              </w:tabs>
              <w:spacing w:after="0" w:line="240" w:lineRule="auto"/>
            </w:pPr>
            <w:r>
              <w:rPr>
                <w:rFonts w:ascii="Arial" w:eastAsia="Arial" w:hAnsi="Arial" w:cs="Arial"/>
              </w:rPr>
              <w:t>▢   No</w:t>
            </w:r>
          </w:p>
          <w:p w:rsidR="008D44D2" w:rsidRDefault="008D44D2">
            <w:pPr>
              <w:spacing w:after="0" w:line="240" w:lineRule="auto"/>
            </w:pPr>
          </w:p>
          <w:p w:rsidR="008D44D2" w:rsidRDefault="0073061F">
            <w:pPr>
              <w:spacing w:after="0" w:line="240" w:lineRule="auto"/>
            </w:pPr>
            <w:r>
              <w:rPr>
                <w:rFonts w:ascii="Arial" w:eastAsia="Arial" w:hAnsi="Arial" w:cs="Arial"/>
              </w:rPr>
              <w:t>If Yes, please provide the registration number in this box.</w:t>
            </w:r>
          </w:p>
        </w:tc>
      </w:tr>
      <w:tr w:rsidR="008D44D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73061F">
            <w:pPr>
              <w:tabs>
                <w:tab w:val="center" w:pos="4513"/>
                <w:tab w:val="right" w:pos="9026"/>
              </w:tabs>
              <w:spacing w:after="0" w:line="240" w:lineRule="auto"/>
            </w:pPr>
            <w:r>
              <w:rPr>
                <w:rFonts w:ascii="Arial" w:eastAsia="Arial" w:hAnsi="Arial" w:cs="Arial"/>
              </w:rPr>
              <w:t>▢   No</w:t>
            </w:r>
          </w:p>
          <w:p w:rsidR="008D44D2" w:rsidRDefault="008D44D2">
            <w:pPr>
              <w:spacing w:after="0" w:line="240" w:lineRule="auto"/>
            </w:pPr>
          </w:p>
          <w:p w:rsidR="008D44D2" w:rsidRDefault="0073061F">
            <w:pPr>
              <w:spacing w:after="0" w:line="240" w:lineRule="auto"/>
            </w:pPr>
            <w:r>
              <w:rPr>
                <w:rFonts w:ascii="Arial" w:eastAsia="Arial" w:hAnsi="Arial" w:cs="Arial"/>
              </w:rPr>
              <w:t>If Yes, please provide additional details within this box of what is required and confirmation that you have complied with this.</w:t>
            </w:r>
          </w:p>
        </w:tc>
      </w:tr>
    </w:tbl>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8D44D2">
      <w:pPr>
        <w:rPr>
          <w:rFonts w:ascii="Arial" w:eastAsia="Arial" w:hAnsi="Arial" w:cs="Arial"/>
          <w:b/>
          <w:shd w:val="clear" w:color="auto" w:fill="DBE5F1"/>
        </w:rPr>
      </w:pPr>
    </w:p>
    <w:p w:rsidR="008D44D2" w:rsidRDefault="0073061F">
      <w:r>
        <w:rPr>
          <w:rFonts w:ascii="Arial" w:eastAsia="Arial" w:hAnsi="Arial" w:cs="Arial"/>
          <w:b/>
          <w:shd w:val="clear" w:color="auto" w:fill="DBE5F1"/>
        </w:rPr>
        <w:lastRenderedPageBreak/>
        <w:t>2 - Grounds for Mandatory Exclusion</w:t>
      </w:r>
    </w:p>
    <w:p w:rsidR="008D44D2" w:rsidRDefault="0073061F">
      <w:pPr>
        <w:spacing w:after="0" w:line="240" w:lineRule="auto"/>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8D44D2" w:rsidRDefault="008D44D2">
      <w:pPr>
        <w:spacing w:after="0"/>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8D44D2">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120" w:line="240" w:lineRule="auto"/>
              <w:jc w:val="both"/>
            </w:pPr>
            <w:r>
              <w:rPr>
                <w:rFonts w:ascii="Arial" w:eastAsia="Arial" w:hAnsi="Arial" w:cs="Arial"/>
                <w:b/>
              </w:rPr>
              <w:t>Please indicate your answer by marking ‘X’ in the relevant box.</w:t>
            </w:r>
          </w:p>
        </w:tc>
      </w:tr>
      <w:tr w:rsidR="008D44D2">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b/>
              </w:rPr>
              <w:t>No</w:t>
            </w: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tabs>
                <w:tab w:val="left" w:pos="-2117"/>
              </w:tabs>
              <w:spacing w:before="120" w:after="120" w:line="240" w:lineRule="auto"/>
              <w:ind w:hanging="358"/>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1080"/>
              <w:jc w:val="both"/>
            </w:pPr>
          </w:p>
          <w:p w:rsidR="008D44D2" w:rsidRDefault="008D44D2">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tabs>
                <w:tab w:val="left" w:pos="-2117"/>
              </w:tabs>
              <w:spacing w:before="120" w:after="120" w:line="240" w:lineRule="auto"/>
              <w:ind w:hanging="358"/>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tabs>
                <w:tab w:val="left" w:pos="-2826"/>
              </w:tabs>
              <w:spacing w:before="120" w:after="120" w:line="240" w:lineRule="auto"/>
              <w:ind w:hanging="358"/>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(iii)</w:t>
            </w:r>
            <w:r>
              <w:rPr>
                <w:rFonts w:ascii="Arial" w:eastAsia="Arial" w:hAnsi="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 xml:space="preserve">(iv) fraudulent trading within the meaning of section 458 of the Companies Act 1985, article 451 of the Companies </w:t>
            </w:r>
            <w:r>
              <w:rPr>
                <w:rFonts w:ascii="Arial" w:eastAsia="Arial" w:hAnsi="Arial" w:cs="Arial"/>
              </w:rPr>
              <w:lastRenderedPageBreak/>
              <w:t>(Northern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lastRenderedPageBreak/>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1080"/>
              <w:jc w:val="both"/>
            </w:pPr>
          </w:p>
        </w:tc>
      </w:tr>
      <w:tr w:rsidR="008D44D2">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ind w:left="1080"/>
              <w:jc w:val="both"/>
            </w:pPr>
          </w:p>
        </w:tc>
      </w:tr>
      <w:tr w:rsidR="008D44D2">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ind w:right="232" w:hanging="358"/>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tabs>
                <w:tab w:val="left" w:pos="-2117"/>
              </w:tabs>
              <w:spacing w:before="120" w:after="120" w:line="240" w:lineRule="auto"/>
              <w:ind w:hanging="358"/>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tabs>
                <w:tab w:val="left" w:pos="-2117"/>
              </w:tabs>
              <w:spacing w:before="120" w:after="120" w:line="240" w:lineRule="auto"/>
              <w:ind w:hanging="358"/>
              <w:rPr>
                <w:rFonts w:ascii="Arial" w:eastAsia="Arial" w:hAnsi="Arial" w:cs="Arial"/>
              </w:rPr>
            </w:pPr>
            <w:r>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tabs>
                <w:tab w:val="left" w:pos="-2117"/>
              </w:tabs>
              <w:spacing w:before="120" w:after="120" w:line="240" w:lineRule="auto"/>
              <w:ind w:hanging="358"/>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lastRenderedPageBreak/>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2"/>
              </w:numPr>
              <w:spacing w:before="120" w:after="120" w:line="240" w:lineRule="auto"/>
              <w:ind w:hanging="358"/>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ind w:left="360"/>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r w:rsidR="008D44D2">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 w:rsidR="008D44D2" w:rsidRDefault="0073061F">
            <w:r>
              <w:rPr>
                <w:rFonts w:ascii="Arial" w:eastAsia="Arial" w:hAnsi="Arial" w:cs="Arial"/>
                <w:b/>
                <w:u w:val="single"/>
              </w:rPr>
              <w:t>Non-payment of taxes</w:t>
            </w:r>
          </w:p>
          <w:p w:rsidR="008D44D2" w:rsidRDefault="0073061F">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8D44D2" w:rsidRDefault="0073061F">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120" w:line="240" w:lineRule="auto"/>
              <w:ind w:left="360"/>
              <w:jc w:val="both"/>
            </w:pPr>
          </w:p>
        </w:tc>
      </w:tr>
    </w:tbl>
    <w:p w:rsidR="006636A9" w:rsidRDefault="006636A9">
      <w:pPr>
        <w:sectPr w:rsidR="006636A9">
          <w:headerReference w:type="default" r:id="rId11"/>
          <w:footerReference w:type="default" r:id="rId12"/>
          <w:pgSz w:w="11907" w:h="16839"/>
          <w:pgMar w:top="1440" w:right="1440" w:bottom="1440" w:left="1440" w:header="720" w:footer="720" w:gutter="0"/>
          <w:cols w:space="720"/>
        </w:sectPr>
      </w:pPr>
    </w:p>
    <w:p w:rsidR="008D44D2" w:rsidRDefault="0073061F">
      <w:pPr>
        <w:pStyle w:val="Heading2"/>
        <w:keepLines w:val="0"/>
      </w:pPr>
      <w:r>
        <w:rPr>
          <w:rFonts w:ascii="Arial" w:eastAsia="Arial" w:hAnsi="Arial" w:cs="Arial"/>
          <w:color w:val="000000"/>
          <w:shd w:val="clear" w:color="auto" w:fill="DBE5F1"/>
        </w:rPr>
        <w:lastRenderedPageBreak/>
        <w:t>3. Grounds for discretionary exclusion – Part 1</w:t>
      </w:r>
    </w:p>
    <w:p w:rsidR="008D44D2" w:rsidRDefault="0073061F">
      <w:pPr>
        <w:spacing w:after="0"/>
        <w:jc w:val="both"/>
      </w:pPr>
      <w:bookmarkStart w:id="2" w:name="h.30j0zll"/>
      <w:bookmarkEnd w:id="2"/>
      <w:r>
        <w:rPr>
          <w:rFonts w:ascii="Arial" w:eastAsia="Arial" w:hAnsi="Arial" w:cs="Arial"/>
        </w:rPr>
        <w:t xml:space="preserve">The authority may exclude any Supplier who answers ‘Yes’ in any of the following situations set out in paragraphs (a) to (i); </w:t>
      </w:r>
    </w:p>
    <w:p w:rsidR="008D44D2" w:rsidRDefault="008D44D2">
      <w:pPr>
        <w:spacing w:after="0"/>
        <w:jc w:val="both"/>
      </w:pPr>
    </w:p>
    <w:tbl>
      <w:tblPr>
        <w:tblW w:w="10735" w:type="dxa"/>
        <w:tblInd w:w="-1083" w:type="dxa"/>
        <w:tblLayout w:type="fixed"/>
        <w:tblCellMar>
          <w:left w:w="10" w:type="dxa"/>
          <w:right w:w="10" w:type="dxa"/>
        </w:tblCellMar>
        <w:tblLook w:val="0000" w:firstRow="0" w:lastRow="0" w:firstColumn="0" w:lastColumn="0" w:noHBand="0" w:noVBand="0"/>
      </w:tblPr>
      <w:tblGrid>
        <w:gridCol w:w="7493"/>
        <w:gridCol w:w="1621"/>
        <w:gridCol w:w="1621"/>
      </w:tblGrid>
      <w:tr w:rsidR="008D44D2">
        <w:tc>
          <w:tcPr>
            <w:tcW w:w="7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80" w:after="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b/>
              </w:rPr>
              <w:t>Please indicate your answer by marking ‘X’ in the relevant box.</w:t>
            </w:r>
          </w:p>
        </w:tc>
      </w:tr>
      <w:tr w:rsidR="008D44D2">
        <w:tc>
          <w:tcPr>
            <w:tcW w:w="7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before="80" w:after="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jc w:val="center"/>
            </w:pPr>
            <w:r>
              <w:rPr>
                <w:rFonts w:ascii="Arial" w:eastAsia="Arial" w:hAnsi="Arial" w:cs="Arial"/>
                <w:b/>
              </w:rPr>
              <w:t>No</w:t>
            </w: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spacing w:before="80" w:after="0"/>
              <w:ind w:left="720" w:hanging="358"/>
              <w:jc w:val="both"/>
              <w:rPr>
                <w:rFonts w:ascii="Arial" w:eastAsia="Arial" w:hAnsi="Arial" w:cs="Arial"/>
              </w:rPr>
            </w:pPr>
            <w:bookmarkStart w:id="3" w:name="h.1fob9te"/>
            <w:bookmarkEnd w:id="3"/>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line="240" w:lineRule="auto"/>
            </w:pPr>
            <w:r>
              <w:rPr>
                <w:rFonts w:ascii="Arial" w:eastAsia="Arial" w:hAnsi="Arial" w:cs="Arial"/>
                <w:b/>
              </w:rPr>
              <w:t xml:space="preserve">  </w:t>
            </w: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spacing w:before="80" w:after="0"/>
              <w:ind w:left="720" w:hanging="358"/>
              <w:jc w:val="both"/>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rPr>
          <w:trHeight w:val="660"/>
        </w:trPr>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spacing w:before="80" w:after="0"/>
              <w:ind w:left="720" w:hanging="358"/>
              <w:jc w:val="both"/>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ind w:left="720" w:hanging="358"/>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ind w:left="720" w:hanging="358"/>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ind w:left="720" w:hanging="358"/>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spacing w:after="0"/>
              <w:ind w:left="720" w:hanging="358"/>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numPr>
                <w:ilvl w:val="0"/>
                <w:numId w:val="3"/>
              </w:numPr>
              <w:spacing w:after="0"/>
              <w:ind w:left="720" w:hanging="358"/>
              <w:rPr>
                <w:rFonts w:ascii="Arial" w:eastAsia="Arial" w:hAnsi="Arial" w:cs="Arial"/>
              </w:rPr>
            </w:pPr>
            <w:r>
              <w:rPr>
                <w:rFonts w:ascii="Arial" w:eastAsia="Arial" w:hAnsi="Arial" w:cs="Arial"/>
              </w:rPr>
              <w:t>your organisation—</w:t>
            </w:r>
          </w:p>
          <w:p w:rsidR="008D44D2" w:rsidRDefault="0073061F">
            <w:pPr>
              <w:spacing w:after="0"/>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rsidR="008D44D2" w:rsidRDefault="0073061F">
            <w:pPr>
              <w:spacing w:after="0"/>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after="0"/>
            </w:pPr>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ind w:left="720"/>
            </w:pPr>
            <w:r>
              <w:rPr>
                <w:rFonts w:ascii="Arial" w:eastAsia="Arial" w:hAnsi="Arial" w:cs="Arial"/>
              </w:rPr>
              <w:lastRenderedPageBreak/>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r w:rsidR="008D44D2">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after="0" w:line="240" w:lineRule="auto"/>
            </w:pPr>
          </w:p>
        </w:tc>
      </w:tr>
    </w:tbl>
    <w:p w:rsidR="008D44D2" w:rsidRDefault="008D44D2">
      <w:pPr>
        <w:spacing w:after="0" w:line="240" w:lineRule="auto"/>
        <w:jc w:val="both"/>
      </w:pPr>
    </w:p>
    <w:p w:rsidR="008D44D2" w:rsidRDefault="0073061F">
      <w:pPr>
        <w:spacing w:after="0" w:line="240" w:lineRule="auto"/>
        <w:ind w:right="-333"/>
        <w:jc w:val="both"/>
      </w:pPr>
      <w:r>
        <w:rPr>
          <w:rFonts w:ascii="Arial" w:eastAsia="Arial" w:hAnsi="Arial" w:cs="Arial"/>
          <w:b/>
          <w:u w:val="single"/>
        </w:rPr>
        <w:t>Conflicts of interest</w:t>
      </w:r>
    </w:p>
    <w:p w:rsidR="008D44D2" w:rsidRDefault="008D44D2">
      <w:pPr>
        <w:spacing w:after="0" w:line="240" w:lineRule="auto"/>
        <w:ind w:right="-333"/>
        <w:jc w:val="both"/>
      </w:pPr>
    </w:p>
    <w:p w:rsidR="008D44D2" w:rsidRDefault="0073061F">
      <w:pPr>
        <w:spacing w:after="0" w:line="240" w:lineRule="auto"/>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8D44D2" w:rsidRDefault="008D44D2">
      <w:pPr>
        <w:spacing w:after="0" w:line="240" w:lineRule="auto"/>
        <w:jc w:val="both"/>
      </w:pPr>
    </w:p>
    <w:p w:rsidR="008D44D2" w:rsidRDefault="0073061F">
      <w:pPr>
        <w:spacing w:after="0" w:line="240" w:lineRule="auto"/>
        <w:ind w:right="-333"/>
        <w:jc w:val="both"/>
      </w:pPr>
      <w:r>
        <w:rPr>
          <w:rFonts w:ascii="Arial" w:eastAsia="Arial" w:hAnsi="Arial" w:cs="Arial"/>
          <w:b/>
          <w:u w:val="single"/>
        </w:rPr>
        <w:t>Taking Account of Bidders’ Past Performance</w:t>
      </w:r>
    </w:p>
    <w:p w:rsidR="008D44D2" w:rsidRDefault="008D44D2">
      <w:pPr>
        <w:spacing w:after="0" w:line="240" w:lineRule="auto"/>
        <w:ind w:right="-333"/>
        <w:jc w:val="both"/>
      </w:pPr>
    </w:p>
    <w:p w:rsidR="008D44D2" w:rsidRDefault="0073061F">
      <w:pPr>
        <w:spacing w:after="0" w:line="240" w:lineRule="auto"/>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8D44D2" w:rsidRDefault="008D44D2">
      <w:pPr>
        <w:spacing w:after="0" w:line="240" w:lineRule="auto"/>
        <w:jc w:val="both"/>
      </w:pPr>
    </w:p>
    <w:p w:rsidR="008D44D2" w:rsidRDefault="0073061F">
      <w:pPr>
        <w:spacing w:after="0" w:line="240" w:lineRule="auto"/>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8D44D2" w:rsidRDefault="008D44D2">
      <w:pPr>
        <w:spacing w:after="0" w:line="240" w:lineRule="auto"/>
        <w:jc w:val="both"/>
      </w:pPr>
    </w:p>
    <w:p w:rsidR="008D44D2" w:rsidRDefault="0073061F">
      <w:pPr>
        <w:spacing w:after="0" w:line="240" w:lineRule="auto"/>
        <w:ind w:right="-333"/>
        <w:jc w:val="both"/>
      </w:pPr>
      <w:r>
        <w:rPr>
          <w:rFonts w:ascii="Arial" w:eastAsia="Arial" w:hAnsi="Arial" w:cs="Arial"/>
          <w:b/>
          <w:u w:val="single"/>
        </w:rPr>
        <w:t xml:space="preserve">‘Self-cleaning’ </w:t>
      </w:r>
    </w:p>
    <w:p w:rsidR="008D44D2" w:rsidRDefault="008D44D2">
      <w:pPr>
        <w:spacing w:after="0" w:line="240" w:lineRule="auto"/>
        <w:jc w:val="both"/>
      </w:pPr>
      <w:bookmarkStart w:id="4" w:name="h.3znysh7"/>
      <w:bookmarkEnd w:id="4"/>
    </w:p>
    <w:p w:rsidR="008D44D2" w:rsidRDefault="0073061F">
      <w:pPr>
        <w:spacing w:after="0" w:line="240" w:lineRule="auto"/>
        <w:jc w:val="both"/>
        <w:rPr>
          <w:rFonts w:ascii="Arial" w:eastAsia="Arial" w:hAnsi="Arial" w:cs="Arial"/>
        </w:rPr>
      </w:pPr>
      <w:r>
        <w:rPr>
          <w:rFonts w:ascii="Arial" w:eastAsia="Arial" w:hAnsi="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8D44D2" w:rsidRDefault="008D44D2">
      <w:pPr>
        <w:spacing w:after="0" w:line="240" w:lineRule="auto"/>
        <w:jc w:val="both"/>
        <w:rPr>
          <w:rFonts w:ascii="Arial" w:eastAsia="Arial" w:hAnsi="Arial" w:cs="Arial"/>
        </w:rPr>
      </w:pPr>
    </w:p>
    <w:p w:rsidR="008D44D2" w:rsidRDefault="0073061F">
      <w:pPr>
        <w:spacing w:after="0" w:line="240" w:lineRule="auto"/>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rsidR="008D44D2" w:rsidRDefault="008D44D2">
      <w:pPr>
        <w:spacing w:after="0" w:line="240" w:lineRule="auto"/>
        <w:jc w:val="both"/>
      </w:pPr>
    </w:p>
    <w:p w:rsidR="008D44D2" w:rsidRDefault="0073061F">
      <w:pPr>
        <w:spacing w:after="0" w:line="240" w:lineRule="auto"/>
        <w:jc w:val="both"/>
      </w:pPr>
      <w:bookmarkStart w:id="5" w:name="h.2et92p0"/>
      <w:bookmarkEnd w:id="5"/>
      <w:r>
        <w:rPr>
          <w:rFonts w:ascii="Arial" w:eastAsia="Arial" w:hAnsi="Arial" w:cs="Arial"/>
        </w:rPr>
        <w:t>In order for the evidence referred to above to be sufficient, the Supplier shall, as a minimum, prove that it has;</w:t>
      </w:r>
    </w:p>
    <w:p w:rsidR="008D44D2" w:rsidRDefault="0073061F">
      <w:pPr>
        <w:numPr>
          <w:ilvl w:val="0"/>
          <w:numId w:val="4"/>
        </w:numPr>
        <w:spacing w:after="0" w:line="240" w:lineRule="auto"/>
        <w:ind w:hanging="358"/>
        <w:jc w:val="both"/>
      </w:pPr>
      <w:bookmarkStart w:id="6" w:name="h.tyjcwt"/>
      <w:bookmarkEnd w:id="6"/>
      <w:r>
        <w:rPr>
          <w:rFonts w:ascii="Arial" w:eastAsia="Arial" w:hAnsi="Arial" w:cs="Arial"/>
        </w:rPr>
        <w:t>paid or undertaken to pay compensation in respect of any damage caused by the criminal offence or misconduct;</w:t>
      </w:r>
    </w:p>
    <w:p w:rsidR="008D44D2" w:rsidRDefault="0073061F">
      <w:pPr>
        <w:numPr>
          <w:ilvl w:val="0"/>
          <w:numId w:val="4"/>
        </w:numPr>
        <w:spacing w:after="0" w:line="240" w:lineRule="auto"/>
        <w:ind w:hanging="358"/>
        <w:jc w:val="both"/>
      </w:pPr>
      <w:r>
        <w:rPr>
          <w:rFonts w:ascii="Arial" w:eastAsia="Arial" w:hAnsi="Arial" w:cs="Arial"/>
        </w:rPr>
        <w:lastRenderedPageBreak/>
        <w:t>clarified the facts and circumstances in a comprehensive manner by actively collaborating with the investigating authorities; and</w:t>
      </w:r>
    </w:p>
    <w:p w:rsidR="008D44D2" w:rsidRDefault="0073061F">
      <w:pPr>
        <w:numPr>
          <w:ilvl w:val="0"/>
          <w:numId w:val="4"/>
        </w:numPr>
        <w:spacing w:after="0" w:line="240" w:lineRule="auto"/>
        <w:ind w:hanging="358"/>
        <w:jc w:val="both"/>
      </w:pPr>
      <w:bookmarkStart w:id="7" w:name="h.3dy6vkm"/>
      <w:bookmarkEnd w:id="7"/>
      <w:r>
        <w:rPr>
          <w:rFonts w:ascii="Arial" w:eastAsia="Arial" w:hAnsi="Arial" w:cs="Arial"/>
        </w:rPr>
        <w:t>taken concrete technical, organisational and personnel measures that are appropriate to prevent further criminal offences or misconduct.</w:t>
      </w:r>
    </w:p>
    <w:p w:rsidR="008D44D2" w:rsidRDefault="008D44D2">
      <w:pPr>
        <w:spacing w:after="0" w:line="240" w:lineRule="auto"/>
        <w:ind w:left="720"/>
        <w:jc w:val="both"/>
      </w:pPr>
    </w:p>
    <w:p w:rsidR="008D44D2" w:rsidRDefault="0073061F">
      <w:pPr>
        <w:spacing w:after="0" w:line="240" w:lineRule="auto"/>
        <w:jc w:val="both"/>
      </w:pPr>
      <w:bookmarkStart w:id="8" w:name="h.1t3h5sf"/>
      <w:bookmarkEnd w:id="8"/>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8D44D2" w:rsidRDefault="008D44D2">
      <w:pPr>
        <w:spacing w:after="0" w:line="240" w:lineRule="auto"/>
        <w:jc w:val="both"/>
      </w:pPr>
    </w:p>
    <w:p w:rsidR="008D44D2" w:rsidRDefault="008D44D2">
      <w:pPr>
        <w:spacing w:after="0" w:line="240" w:lineRule="auto"/>
        <w:ind w:left="720"/>
        <w:jc w:val="both"/>
        <w:rPr>
          <w:rFonts w:ascii="Arial" w:eastAsia="Arial" w:hAnsi="Arial" w:cs="Arial"/>
        </w:rPr>
      </w:pPr>
    </w:p>
    <w:p w:rsidR="008D44D2" w:rsidRDefault="0073061F">
      <w:pPr>
        <w:pStyle w:val="Heading2"/>
        <w:keepLines w:val="0"/>
      </w:pPr>
      <w:r>
        <w:rPr>
          <w:rFonts w:ascii="Arial" w:eastAsia="Arial" w:hAnsi="Arial" w:cs="Arial"/>
          <w:color w:val="000000"/>
          <w:shd w:val="clear" w:color="auto" w:fill="DBE5F1"/>
        </w:rPr>
        <w:t>5 - Economic and Financial Standing</w:t>
      </w:r>
      <w:r>
        <w:rPr>
          <w:color w:val="000000"/>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8D44D2">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center"/>
            </w:pPr>
            <w:r>
              <w:rPr>
                <w:rFonts w:ascii="Arial" w:eastAsia="Arial" w:hAnsi="Arial" w:cs="Arial"/>
                <w:b/>
              </w:rPr>
              <w:t xml:space="preserve">FINANCIAL INFORMATION </w:t>
            </w:r>
          </w:p>
        </w:tc>
      </w:tr>
      <w:tr w:rsidR="008D44D2">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center"/>
              <w:rPr>
                <w:rFonts w:ascii="Arial" w:eastAsia="Arial" w:hAnsi="Arial" w:cs="Arial"/>
                <w:b/>
              </w:rPr>
            </w:pPr>
          </w:p>
        </w:tc>
      </w:tr>
      <w:tr w:rsidR="008D44D2">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b/>
              </w:rPr>
              <w:t xml:space="preserve">Please provide one of the following to demonstrate your economic/financial standing; </w:t>
            </w:r>
          </w:p>
          <w:p w:rsidR="008D44D2" w:rsidRDefault="0073061F">
            <w:pPr>
              <w:spacing w:before="120" w:after="120" w:line="240" w:lineRule="auto"/>
              <w:jc w:val="both"/>
            </w:pPr>
            <w:r>
              <w:rPr>
                <w:rFonts w:ascii="Arial" w:eastAsia="Arial" w:hAnsi="Arial" w:cs="Arial"/>
              </w:rPr>
              <w:t>Please indicate your answer with an ‘X’ in the relevant box.</w:t>
            </w:r>
          </w:p>
        </w:tc>
      </w:tr>
      <w:tr w:rsidR="008D44D2">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numPr>
                <w:ilvl w:val="0"/>
                <w:numId w:val="8"/>
              </w:numPr>
              <w:spacing w:after="0" w:line="240" w:lineRule="auto"/>
              <w:ind w:left="714" w:hanging="355"/>
              <w:jc w:val="both"/>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r>
      <w:tr w:rsidR="008D44D2">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numPr>
                <w:ilvl w:val="0"/>
                <w:numId w:val="8"/>
              </w:numPr>
              <w:spacing w:after="0" w:line="240" w:lineRule="auto"/>
              <w:ind w:left="714" w:hanging="355"/>
              <w:jc w:val="both"/>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r>
      <w:tr w:rsidR="008D44D2">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numPr>
                <w:ilvl w:val="0"/>
                <w:numId w:val="8"/>
              </w:numPr>
              <w:spacing w:after="0" w:line="240" w:lineRule="auto"/>
              <w:ind w:left="714" w:hanging="355"/>
              <w:jc w:val="both"/>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r>
      <w:tr w:rsidR="008D44D2">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pPr>
          </w:p>
        </w:tc>
        <w:tc>
          <w:tcPr>
            <w:tcW w:w="6893" w:type="dxa"/>
            <w:shd w:val="clear" w:color="auto" w:fill="auto"/>
            <w:tcMar>
              <w:top w:w="0" w:type="dxa"/>
              <w:left w:w="10" w:type="dxa"/>
              <w:bottom w:w="0" w:type="dxa"/>
              <w:right w:w="10" w:type="dxa"/>
            </w:tcMar>
          </w:tcPr>
          <w:p w:rsidR="008D44D2" w:rsidRDefault="008D44D2">
            <w:pPr>
              <w:spacing w:after="0" w:line="240" w:lineRule="auto"/>
            </w:pPr>
          </w:p>
        </w:tc>
        <w:tc>
          <w:tcPr>
            <w:tcW w:w="1203" w:type="dxa"/>
            <w:shd w:val="clear" w:color="auto" w:fill="auto"/>
            <w:tcMar>
              <w:top w:w="0" w:type="dxa"/>
              <w:left w:w="10" w:type="dxa"/>
              <w:bottom w:w="0" w:type="dxa"/>
              <w:right w:w="10" w:type="dxa"/>
            </w:tcMar>
          </w:tcPr>
          <w:p w:rsidR="008D44D2" w:rsidRDefault="008D44D2">
            <w:pPr>
              <w:spacing w:after="0" w:line="240" w:lineRule="auto"/>
            </w:pPr>
          </w:p>
        </w:tc>
      </w:tr>
      <w:tr w:rsidR="008D44D2">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numPr>
                <w:ilvl w:val="0"/>
                <w:numId w:val="8"/>
              </w:numPr>
              <w:spacing w:after="0" w:line="240" w:lineRule="auto"/>
              <w:ind w:left="714" w:hanging="355"/>
              <w:jc w:val="both"/>
              <w:rPr>
                <w:rFonts w:ascii="Arial" w:eastAsia="Arial" w:hAnsi="Arial" w:cs="Arial"/>
              </w:rPr>
            </w:pPr>
            <w:r>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r>
      <w:tr w:rsidR="008D44D2">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after="0" w:line="240" w:lineRule="auto"/>
              <w:jc w:val="both"/>
              <w:rPr>
                <w:rFonts w:ascii="Arial" w:eastAsia="Arial" w:hAnsi="Arial" w:cs="Arial"/>
              </w:rPr>
            </w:pPr>
            <w:bookmarkStart w:id="9" w:name="h.4d34og8"/>
            <w:bookmarkEnd w:id="9"/>
            <w:r>
              <w:rPr>
                <w:rFonts w:ascii="Arial" w:eastAsia="Arial" w:hAnsi="Arial" w:cs="Arial"/>
              </w:rPr>
              <w:t>Where the authority has specified a minimum level of economic and financial standing and/or a minimum financial threshold within the evaluation criteria for this PQQ, please self-certify by answering ‘Yes’ or ‘No’ that you meet the requirements set out here.</w:t>
            </w:r>
          </w:p>
          <w:p w:rsidR="009C2AFB" w:rsidRDefault="009C2AFB">
            <w:pPr>
              <w:spacing w:after="0" w:line="240" w:lineRule="auto"/>
              <w:jc w:val="both"/>
              <w:rPr>
                <w:rFonts w:ascii="Arial" w:eastAsia="Arial" w:hAnsi="Arial" w:cs="Arial"/>
              </w:rPr>
            </w:pPr>
          </w:p>
          <w:p w:rsidR="009C2AFB" w:rsidRPr="009C2AFB" w:rsidRDefault="009C2AFB">
            <w:pPr>
              <w:spacing w:after="0" w:line="240" w:lineRule="auto"/>
              <w:jc w:val="both"/>
              <w:rPr>
                <w:b/>
              </w:rPr>
            </w:pPr>
            <w:r w:rsidRPr="009C2AFB">
              <w:rPr>
                <w:rFonts w:ascii="Arial" w:eastAsia="Arial" w:hAnsi="Arial" w:cs="Arial"/>
                <w:b/>
              </w:rPr>
              <w:t xml:space="preserve">The minimum </w:t>
            </w:r>
            <w:r>
              <w:rPr>
                <w:rFonts w:ascii="Arial" w:eastAsia="Arial" w:hAnsi="Arial" w:cs="Arial"/>
                <w:b/>
              </w:rPr>
              <w:t xml:space="preserve">threshold for this contract is a turnover of £2million per annum </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Segoe UI Symbol" w:eastAsia="Noto Symbol" w:hAnsi="Segoe UI Symbol" w:cs="Segoe UI Symbol"/>
              </w:rPr>
              <w:t>▢</w:t>
            </w:r>
            <w:r>
              <w:rPr>
                <w:rFonts w:ascii="Arial" w:hAnsi="Arial" w:cs="Arial"/>
              </w:rPr>
              <w:t xml:space="preserve">   Yes</w:t>
            </w:r>
          </w:p>
          <w:p w:rsidR="008D44D2" w:rsidRDefault="008D44D2">
            <w:pPr>
              <w:spacing w:before="120" w:after="120" w:line="240" w:lineRule="auto"/>
              <w:jc w:val="both"/>
              <w:rPr>
                <w:rFonts w:ascii="Arial" w:hAnsi="Arial" w:cs="Arial"/>
              </w:rPr>
            </w:pPr>
          </w:p>
          <w:p w:rsidR="008D44D2" w:rsidRDefault="0073061F">
            <w:pPr>
              <w:spacing w:before="120" w:after="120" w:line="240" w:lineRule="auto"/>
              <w:jc w:val="both"/>
            </w:pPr>
            <w:r>
              <w:rPr>
                <w:rFonts w:ascii="Segoe UI Symbol" w:eastAsia="Noto Symbol" w:hAnsi="Segoe UI Symbol" w:cs="Segoe UI Symbol"/>
              </w:rPr>
              <w:t>▢</w:t>
            </w:r>
            <w:r>
              <w:rPr>
                <w:rFonts w:ascii="Arial" w:hAnsi="Arial" w:cs="Arial"/>
              </w:rPr>
              <w:t xml:space="preserve">   No</w:t>
            </w:r>
            <w:r>
              <w:t xml:space="preserve">    </w:t>
            </w:r>
          </w:p>
        </w:tc>
      </w:tr>
      <w:tr w:rsidR="008D44D2">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rPr>
                <w:rFonts w:ascii="Arial" w:eastAsia="Arial" w:hAnsi="Arial" w:cs="Arial"/>
              </w:rPr>
            </w:pPr>
            <w:r>
              <w:rPr>
                <w:rFonts w:ascii="Arial" w:eastAsia="Arial" w:hAnsi="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eastAsia="Arial" w:hAnsi="Arial" w:cs="Arial"/>
                <w:b/>
              </w:rPr>
            </w:pPr>
            <w:r>
              <w:rPr>
                <w:rFonts w:ascii="Arial" w:eastAsia="Arial" w:hAnsi="Arial" w:cs="Arial"/>
                <w:b/>
              </w:rPr>
              <w:t>(a) Are you are part of a wider group (e.g. a subsidiary of a holding/parent company)?</w:t>
            </w:r>
          </w:p>
          <w:p w:rsidR="008D44D2" w:rsidRDefault="0073061F">
            <w:pPr>
              <w:spacing w:before="120" w:after="120" w:line="240" w:lineRule="auto"/>
              <w:jc w:val="both"/>
              <w:rPr>
                <w:rFonts w:ascii="Arial" w:hAnsi="Arial" w:cs="Arial"/>
              </w:rPr>
            </w:pPr>
            <w:r>
              <w:rPr>
                <w:rFonts w:ascii="Arial"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8D44D2">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jc w:val="both"/>
                  </w:pPr>
                  <w:r>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before="120" w:after="120" w:line="240" w:lineRule="auto"/>
                    <w:jc w:val="both"/>
                  </w:pPr>
                </w:p>
              </w:tc>
            </w:tr>
            <w:tr w:rsidR="008D44D2">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spacing w:before="120" w:after="120" w:line="240" w:lineRule="auto"/>
                    <w:jc w:val="both"/>
                  </w:pPr>
                  <w:r>
                    <w:rPr>
                      <w:rFonts w:ascii="Arial" w:eastAsia="Arial" w:hAnsi="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spacing w:before="120" w:after="120" w:line="240" w:lineRule="auto"/>
                    <w:jc w:val="both"/>
                  </w:pPr>
                </w:p>
              </w:tc>
            </w:tr>
          </w:tbl>
          <w:p w:rsidR="008D44D2" w:rsidRDefault="0073061F">
            <w:pPr>
              <w:spacing w:before="120" w:after="120" w:line="240" w:lineRule="auto"/>
              <w:jc w:val="both"/>
              <w:rPr>
                <w:rFonts w:ascii="Arial" w:eastAsia="Arial" w:hAnsi="Arial" w:cs="Arial"/>
              </w:rPr>
            </w:pPr>
            <w:r>
              <w:rPr>
                <w:rFonts w:ascii="Arial" w:eastAsia="Arial" w:hAnsi="Arial" w:cs="Arial"/>
              </w:rPr>
              <w:t xml:space="preserve">If yes, please provide Ultimate / parent company accounts if </w:t>
            </w:r>
            <w:r>
              <w:rPr>
                <w:rFonts w:ascii="Arial" w:eastAsia="Arial" w:hAnsi="Arial" w:cs="Arial"/>
              </w:rPr>
              <w:lastRenderedPageBreak/>
              <w:t xml:space="preserve">available. </w:t>
            </w:r>
          </w:p>
          <w:p w:rsidR="008D44D2" w:rsidRDefault="0073061F">
            <w:pPr>
              <w:spacing w:before="120" w:after="120" w:line="240" w:lineRule="auto"/>
              <w:jc w:val="both"/>
              <w:rPr>
                <w:rFonts w:ascii="Arial" w:eastAsia="Arial" w:hAnsi="Arial" w:cs="Arial"/>
              </w:rPr>
            </w:pPr>
            <w:r>
              <w:rPr>
                <w:rFonts w:ascii="Arial" w:eastAsia="Arial" w:hAnsi="Arial" w:cs="Arial"/>
              </w:rPr>
              <w:t xml:space="preserve">If yes, would the Ultimate / parent company be willing to provide a guarantee if necessary? </w:t>
            </w:r>
          </w:p>
          <w:p w:rsidR="008D44D2" w:rsidRDefault="008D44D2">
            <w:pPr>
              <w:spacing w:before="120" w:after="120" w:line="240" w:lineRule="auto"/>
              <w:jc w:val="both"/>
              <w:rPr>
                <w:rFonts w:ascii="Arial" w:eastAsia="Arial" w:hAnsi="Arial" w:cs="Arial"/>
              </w:rPr>
            </w:pPr>
          </w:p>
          <w:p w:rsidR="008D44D2" w:rsidRDefault="0073061F">
            <w:pPr>
              <w:spacing w:before="120" w:after="120" w:line="240" w:lineRule="auto"/>
              <w:jc w:val="both"/>
              <w:rPr>
                <w:rFonts w:ascii="Arial" w:eastAsia="Arial" w:hAnsi="Arial" w:cs="Arial"/>
              </w:rPr>
            </w:pPr>
            <w:r>
              <w:rPr>
                <w:rFonts w:ascii="Arial" w:eastAsia="Arial" w:hAnsi="Arial" w:cs="Arial"/>
              </w:rPr>
              <w:t>If no, would you be able to obtain a guarantee elsewhere (e.g from a bank?)</w:t>
            </w:r>
          </w:p>
          <w:p w:rsidR="008D44D2" w:rsidRDefault="008D44D2">
            <w:pPr>
              <w:spacing w:after="0" w:line="240" w:lineRule="auto"/>
              <w:jc w:val="both"/>
              <w:rPr>
                <w:rFonts w:ascii="Arial" w:eastAsia="Arial" w:hAnsi="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eastAsia="Arial" w:hAnsi="Arial" w:cs="Arial"/>
              </w:rPr>
            </w:pPr>
            <w:r>
              <w:rPr>
                <w:rFonts w:ascii="Arial" w:eastAsia="Arial" w:hAnsi="Arial" w:cs="Arial"/>
              </w:rPr>
              <w:lastRenderedPageBreak/>
              <w:t>▢   Yes</w:t>
            </w:r>
          </w:p>
          <w:p w:rsidR="008D44D2" w:rsidRDefault="008D44D2">
            <w:pPr>
              <w:spacing w:before="120" w:after="120" w:line="240" w:lineRule="auto"/>
              <w:jc w:val="both"/>
              <w:rPr>
                <w:rFonts w:ascii="Arial" w:eastAsia="Arial" w:hAnsi="Arial" w:cs="Arial"/>
              </w:rPr>
            </w:pPr>
          </w:p>
          <w:p w:rsidR="008D44D2" w:rsidRDefault="0073061F">
            <w:pPr>
              <w:spacing w:before="120" w:after="120" w:line="240" w:lineRule="auto"/>
              <w:jc w:val="both"/>
              <w:rPr>
                <w:rFonts w:ascii="Arial" w:eastAsia="Arial" w:hAnsi="Arial" w:cs="Arial"/>
              </w:rPr>
            </w:pPr>
            <w:r>
              <w:rPr>
                <w:rFonts w:ascii="Arial" w:eastAsia="Arial" w:hAnsi="Arial" w:cs="Arial"/>
              </w:rPr>
              <w:t>▢    No</w:t>
            </w: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73061F">
            <w:pPr>
              <w:spacing w:before="120" w:after="120" w:line="240" w:lineRule="auto"/>
              <w:jc w:val="both"/>
              <w:rPr>
                <w:rFonts w:ascii="Arial" w:eastAsia="Arial" w:hAnsi="Arial" w:cs="Arial"/>
              </w:rPr>
            </w:pPr>
            <w:r>
              <w:rPr>
                <w:rFonts w:ascii="Arial" w:eastAsia="Arial" w:hAnsi="Arial" w:cs="Arial"/>
              </w:rPr>
              <w:t>▢   Yes</w:t>
            </w:r>
          </w:p>
          <w:p w:rsidR="008D44D2" w:rsidRDefault="0073061F">
            <w:pPr>
              <w:spacing w:before="120" w:after="120" w:line="240" w:lineRule="auto"/>
              <w:jc w:val="both"/>
              <w:rPr>
                <w:rFonts w:ascii="Arial" w:eastAsia="Arial" w:hAnsi="Arial" w:cs="Arial"/>
              </w:rPr>
            </w:pPr>
            <w:r>
              <w:rPr>
                <w:rFonts w:ascii="Arial" w:eastAsia="Arial" w:hAnsi="Arial" w:cs="Arial"/>
              </w:rPr>
              <w:t>▢    No</w:t>
            </w:r>
          </w:p>
          <w:p w:rsidR="008D44D2" w:rsidRDefault="008D44D2">
            <w:pPr>
              <w:spacing w:before="120" w:after="120" w:line="240" w:lineRule="auto"/>
              <w:jc w:val="both"/>
              <w:rPr>
                <w:rFonts w:ascii="Arial" w:eastAsia="Arial" w:hAnsi="Arial" w:cs="Arial"/>
              </w:rPr>
            </w:pPr>
          </w:p>
          <w:p w:rsidR="008D44D2" w:rsidRDefault="008D44D2">
            <w:pPr>
              <w:spacing w:before="120" w:after="120" w:line="240" w:lineRule="auto"/>
              <w:jc w:val="both"/>
              <w:rPr>
                <w:rFonts w:ascii="Arial" w:eastAsia="Arial" w:hAnsi="Arial" w:cs="Arial"/>
              </w:rPr>
            </w:pPr>
          </w:p>
          <w:p w:rsidR="008D44D2" w:rsidRDefault="0073061F">
            <w:pPr>
              <w:spacing w:before="120" w:after="120" w:line="240" w:lineRule="auto"/>
              <w:jc w:val="both"/>
              <w:rPr>
                <w:rFonts w:ascii="Arial" w:eastAsia="Arial" w:hAnsi="Arial" w:cs="Arial"/>
              </w:rPr>
            </w:pPr>
            <w:r>
              <w:rPr>
                <w:rFonts w:ascii="Arial" w:eastAsia="Arial" w:hAnsi="Arial" w:cs="Arial"/>
              </w:rPr>
              <w:t xml:space="preserve">▢   Yes   </w:t>
            </w:r>
          </w:p>
          <w:p w:rsidR="008D44D2" w:rsidRDefault="0073061F">
            <w:pPr>
              <w:spacing w:before="120" w:after="120" w:line="240" w:lineRule="auto"/>
              <w:jc w:val="both"/>
              <w:rPr>
                <w:rFonts w:ascii="Arial" w:eastAsia="Arial" w:hAnsi="Arial" w:cs="Arial"/>
              </w:rPr>
            </w:pPr>
            <w:r>
              <w:rPr>
                <w:rFonts w:ascii="Arial" w:eastAsia="Arial" w:hAnsi="Arial" w:cs="Arial"/>
              </w:rPr>
              <w:t>▢    No</w:t>
            </w:r>
          </w:p>
          <w:p w:rsidR="008D44D2" w:rsidRDefault="008D44D2">
            <w:pPr>
              <w:spacing w:before="120" w:after="120" w:line="240" w:lineRule="auto"/>
              <w:jc w:val="both"/>
              <w:rPr>
                <w:rFonts w:ascii="Noto Symbol" w:eastAsia="Noto Symbol" w:hAnsi="Noto Symbol" w:cs="Noto Symbol"/>
              </w:rPr>
            </w:pPr>
          </w:p>
        </w:tc>
      </w:tr>
    </w:tbl>
    <w:p w:rsidR="008D44D2" w:rsidRDefault="0073061F">
      <w:pPr>
        <w:pStyle w:val="Heading2"/>
        <w:keepLines w:val="0"/>
      </w:pPr>
      <w:r>
        <w:rPr>
          <w:rFonts w:ascii="Arial" w:eastAsia="Arial" w:hAnsi="Arial" w:cs="Arial"/>
          <w:color w:val="000000"/>
          <w:shd w:val="clear" w:color="auto" w:fill="DBE5F1"/>
        </w:rPr>
        <w:lastRenderedPageBreak/>
        <w:t>6 –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8D44D2">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rPr>
                <w:rFonts w:ascii="Arial" w:hAnsi="Arial" w:cs="Arial"/>
                <w:szCs w:val="22"/>
              </w:rPr>
            </w:pPr>
            <w:r>
              <w:rPr>
                <w:rFonts w:ascii="Arial" w:hAnsi="Arial" w:cs="Arial"/>
                <w:szCs w:val="22"/>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center"/>
            </w:pPr>
            <w:r>
              <w:rPr>
                <w:rFonts w:ascii="Arial" w:eastAsia="Arial" w:hAnsi="Arial" w:cs="Arial"/>
                <w:b/>
              </w:rPr>
              <w:t>Relevant experience and contract examples</w:t>
            </w:r>
          </w:p>
        </w:tc>
        <w:tc>
          <w:tcPr>
            <w:tcW w:w="1701" w:type="dxa"/>
            <w:shd w:val="clear" w:color="auto" w:fill="auto"/>
            <w:tcMar>
              <w:top w:w="0" w:type="dxa"/>
              <w:left w:w="10" w:type="dxa"/>
              <w:bottom w:w="0" w:type="dxa"/>
              <w:right w:w="10" w:type="dxa"/>
            </w:tcMar>
          </w:tcPr>
          <w:p w:rsidR="008D44D2" w:rsidRDefault="008D44D2">
            <w:pPr>
              <w:spacing w:before="120" w:after="120" w:line="240" w:lineRule="auto"/>
              <w:jc w:val="center"/>
            </w:pPr>
          </w:p>
        </w:tc>
      </w:tr>
      <w:tr w:rsidR="008D44D2">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 xml:space="preserve">Please provide details of up to </w:t>
            </w:r>
            <w:r>
              <w:rPr>
                <w:rFonts w:ascii="Arial" w:eastAsia="Arial" w:hAnsi="Arial" w:cs="Arial"/>
                <w:u w:val="single"/>
              </w:rPr>
              <w:t>three</w:t>
            </w:r>
            <w:r>
              <w:rPr>
                <w:rFonts w:ascii="Arial" w:eastAsia="Arial" w:hAnsi="Arial" w:cs="Arial"/>
              </w:rPr>
              <w:t xml:space="preserve"> contracts, in any combination from either the public or private sector, that are relevant to the authority’s requirement. Contracts for supplies or services should have been performed during the past </w:t>
            </w:r>
            <w:r>
              <w:rPr>
                <w:rFonts w:ascii="Arial" w:eastAsia="Arial" w:hAnsi="Arial" w:cs="Arial"/>
                <w:u w:val="single"/>
              </w:rPr>
              <w:t>three</w:t>
            </w:r>
            <w:r>
              <w:rPr>
                <w:rFonts w:ascii="Arial" w:eastAsia="Arial" w:hAnsi="Arial" w:cs="Arial"/>
              </w:rPr>
              <w:t xml:space="preserve"> years. Works contracts may be from the past </w:t>
            </w:r>
            <w:r>
              <w:rPr>
                <w:rFonts w:ascii="Arial" w:eastAsia="Arial" w:hAnsi="Arial" w:cs="Arial"/>
                <w:u w:val="single"/>
              </w:rPr>
              <w:t>five</w:t>
            </w:r>
            <w:r>
              <w:rPr>
                <w:rFonts w:ascii="Arial" w:eastAsia="Arial" w:hAnsi="Arial" w:cs="Arial"/>
              </w:rPr>
              <w:t xml:space="preserve"> years, and VCSEs may include samples of grant funded work. </w:t>
            </w:r>
          </w:p>
          <w:p w:rsidR="008D44D2" w:rsidRDefault="0073061F">
            <w:pPr>
              <w:spacing w:before="120" w:after="120" w:line="240" w:lineRule="auto"/>
              <w:jc w:val="both"/>
            </w:pPr>
            <w:r>
              <w:rPr>
                <w:rFonts w:ascii="Arial" w:eastAsia="Arial" w:hAnsi="Arial" w:cs="Arial"/>
              </w:rPr>
              <w:t>The named customer contact provided should be prepared to provide written evidence to the authority to confirm the accuracy of the information provided below.</w:t>
            </w:r>
          </w:p>
          <w:p w:rsidR="008D44D2" w:rsidRDefault="0073061F">
            <w:pPr>
              <w:spacing w:before="120" w:after="120" w:line="240" w:lineRule="auto"/>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8D44D2" w:rsidRDefault="0073061F">
            <w:pPr>
              <w:spacing w:before="120" w:after="120" w:line="240" w:lineRule="auto"/>
              <w:jc w:val="both"/>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8D44D2" w:rsidRDefault="008D44D2">
            <w:pPr>
              <w:spacing w:before="120" w:after="120" w:line="240" w:lineRule="auto"/>
              <w:jc w:val="both"/>
            </w:pPr>
          </w:p>
        </w:tc>
        <w:tc>
          <w:tcPr>
            <w:tcW w:w="1701" w:type="dxa"/>
            <w:shd w:val="clear" w:color="auto" w:fill="auto"/>
            <w:tcMar>
              <w:top w:w="0" w:type="dxa"/>
              <w:left w:w="10" w:type="dxa"/>
              <w:bottom w:w="0" w:type="dxa"/>
              <w:right w:w="10" w:type="dxa"/>
            </w:tcMar>
          </w:tcPr>
          <w:p w:rsidR="008D44D2" w:rsidRDefault="008D44D2">
            <w:pPr>
              <w:spacing w:before="120" w:after="120" w:line="240" w:lineRule="auto"/>
              <w:jc w:val="both"/>
            </w:pPr>
          </w:p>
        </w:tc>
      </w:tr>
      <w:tr w:rsidR="008D44D2">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center"/>
              <w:rPr>
                <w:rFonts w:ascii="Arial" w:hAnsi="Arial" w:cs="Arial"/>
              </w:rPr>
            </w:pPr>
            <w:r>
              <w:rPr>
                <w:rFonts w:ascii="Arial" w:hAnsi="Arial"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center"/>
              <w:rPr>
                <w:rFonts w:ascii="Arial" w:hAnsi="Arial" w:cs="Arial"/>
              </w:rPr>
            </w:pPr>
            <w:r>
              <w:rPr>
                <w:rFonts w:ascii="Arial" w:hAnsi="Arial"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center"/>
              <w:rPr>
                <w:rFonts w:ascii="Arial" w:hAnsi="Arial" w:cs="Arial"/>
              </w:rPr>
            </w:pPr>
            <w:r>
              <w:rPr>
                <w:rFonts w:ascii="Arial" w:hAnsi="Arial" w:cs="Arial"/>
              </w:rPr>
              <w:t>Contract 3</w:t>
            </w:r>
          </w:p>
        </w:tc>
      </w:tr>
      <w:tr w:rsidR="008D44D2">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r>
      <w:tr w:rsidR="008D44D2">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lastRenderedPageBreak/>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Point of contact in customer organisation</w:t>
            </w:r>
          </w:p>
          <w:p w:rsidR="008D44D2" w:rsidRDefault="0073061F">
            <w:pPr>
              <w:spacing w:before="120" w:after="120" w:line="240" w:lineRule="auto"/>
              <w:jc w:val="both"/>
              <w:rPr>
                <w:rFonts w:ascii="Arial" w:hAnsi="Arial" w:cs="Arial"/>
              </w:rPr>
            </w:pPr>
            <w:r>
              <w:rPr>
                <w:rFonts w:ascii="Arial" w:hAnsi="Arial" w:cs="Arial"/>
              </w:rPr>
              <w:t>Position in the organisation</w:t>
            </w:r>
          </w:p>
          <w:p w:rsidR="008D44D2" w:rsidRDefault="0073061F">
            <w:pPr>
              <w:spacing w:before="120" w:after="120" w:line="240" w:lineRule="auto"/>
              <w:jc w:val="both"/>
              <w:rPr>
                <w:rFonts w:ascii="Arial" w:hAnsi="Arial" w:cs="Arial"/>
              </w:rPr>
            </w:pPr>
            <w:r>
              <w:rPr>
                <w:rFonts w:ascii="Arial" w:hAnsi="Arial"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p w:rsidR="008D44D2" w:rsidRDefault="008D44D2">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r>
      <w:tr w:rsidR="008D44D2">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Contract start date</w:t>
            </w:r>
          </w:p>
          <w:p w:rsidR="008D44D2" w:rsidRDefault="0073061F">
            <w:pPr>
              <w:spacing w:before="120" w:after="120" w:line="240" w:lineRule="auto"/>
              <w:jc w:val="both"/>
              <w:rPr>
                <w:rFonts w:ascii="Arial" w:hAnsi="Arial" w:cs="Arial"/>
              </w:rPr>
            </w:pPr>
            <w:r>
              <w:rPr>
                <w:rFonts w:ascii="Arial" w:hAnsi="Arial" w:cs="Arial"/>
              </w:rPr>
              <w:t>Contract completion date</w:t>
            </w:r>
          </w:p>
          <w:p w:rsidR="008D44D2" w:rsidRDefault="0073061F">
            <w:pPr>
              <w:spacing w:before="120" w:after="120" w:line="240" w:lineRule="auto"/>
              <w:jc w:val="both"/>
              <w:rPr>
                <w:rFonts w:ascii="Arial" w:hAnsi="Arial" w:cs="Arial"/>
              </w:rPr>
            </w:pPr>
            <w:r>
              <w:rPr>
                <w:rFonts w:ascii="Arial" w:hAnsi="Arial"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r>
      <w:tr w:rsidR="008D44D2">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 xml:space="preserve">In no more than 500 words, </w:t>
            </w:r>
            <w:r w:rsidR="002D22BA">
              <w:rPr>
                <w:rFonts w:ascii="Arial" w:hAnsi="Arial" w:cs="Arial"/>
              </w:rPr>
              <w:t xml:space="preserve">plus up to 5 images, </w:t>
            </w:r>
            <w:r>
              <w:rPr>
                <w:rFonts w:ascii="Arial" w:hAnsi="Arial" w:cs="Arial"/>
              </w:rPr>
              <w:t>please provide a brief description of the contract delivered including evidence as to your technical capability in this market.</w:t>
            </w:r>
          </w:p>
          <w:p w:rsidR="008D44D2" w:rsidRDefault="008D44D2">
            <w:pPr>
              <w:spacing w:before="120" w:after="120" w:line="240" w:lineRule="auto"/>
              <w:jc w:val="both"/>
              <w:rPr>
                <w:rFonts w:ascii="Arial" w:hAnsi="Arial"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rPr>
                <w:rFonts w:ascii="Arial" w:hAnsi="Arial" w:cs="Arial"/>
              </w:rPr>
            </w:pPr>
          </w:p>
        </w:tc>
      </w:tr>
      <w:tr w:rsidR="008D44D2">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8D44D2">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p w:rsidR="008D44D2" w:rsidRDefault="008D44D2">
            <w:pPr>
              <w:spacing w:before="120" w:after="120" w:line="240" w:lineRule="auto"/>
              <w:jc w:val="both"/>
            </w:pPr>
          </w:p>
          <w:p w:rsidR="008D44D2" w:rsidRDefault="008D44D2">
            <w:pPr>
              <w:spacing w:before="120" w:after="120" w:line="240" w:lineRule="auto"/>
              <w:jc w:val="both"/>
            </w:pPr>
          </w:p>
          <w:p w:rsidR="008D44D2" w:rsidRDefault="008D44D2">
            <w:pPr>
              <w:spacing w:before="120" w:after="120" w:line="240" w:lineRule="auto"/>
              <w:jc w:val="both"/>
            </w:pPr>
          </w:p>
          <w:p w:rsidR="008D44D2" w:rsidRDefault="008D44D2">
            <w:pPr>
              <w:spacing w:before="120" w:after="120" w:line="240" w:lineRule="auto"/>
              <w:jc w:val="both"/>
            </w:pPr>
          </w:p>
          <w:p w:rsidR="008D44D2" w:rsidRDefault="008D44D2">
            <w:pPr>
              <w:spacing w:before="120" w:after="120" w:line="240" w:lineRule="auto"/>
              <w:jc w:val="both"/>
            </w:pPr>
          </w:p>
          <w:p w:rsidR="008D44D2" w:rsidRDefault="008D44D2">
            <w:pPr>
              <w:spacing w:before="120" w:after="120" w:line="240" w:lineRule="auto"/>
              <w:jc w:val="both"/>
            </w:pPr>
          </w:p>
        </w:tc>
      </w:tr>
    </w:tbl>
    <w:p w:rsidR="006636A9" w:rsidRDefault="006636A9">
      <w:pPr>
        <w:spacing w:after="0"/>
        <w:rPr>
          <w:vanish/>
        </w:rPr>
        <w:sectPr w:rsidR="006636A9">
          <w:headerReference w:type="default" r:id="rId13"/>
          <w:footerReference w:type="default" r:id="rId14"/>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000" w:firstRow="0" w:lastRow="0" w:firstColumn="0" w:lastColumn="0" w:noHBand="0" w:noVBand="0"/>
      </w:tblPr>
      <w:tblGrid>
        <w:gridCol w:w="678"/>
        <w:gridCol w:w="1417"/>
        <w:gridCol w:w="6344"/>
        <w:gridCol w:w="2258"/>
      </w:tblGrid>
      <w:tr w:rsidR="008D44D2">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rsidR="008D44D2" w:rsidRDefault="0073061F">
            <w:pPr>
              <w:pStyle w:val="Heading2"/>
              <w:keepLines w:val="0"/>
            </w:pPr>
            <w:r>
              <w:rPr>
                <w:rFonts w:ascii="Arial" w:eastAsia="Arial" w:hAnsi="Arial" w:cs="Arial"/>
                <w:color w:val="000000"/>
                <w:shd w:val="clear" w:color="auto" w:fill="DBE5F1"/>
              </w:rPr>
              <w:lastRenderedPageBreak/>
              <w:t>7. Additional PQQ modules</w:t>
            </w:r>
          </w:p>
          <w:p w:rsidR="008D44D2" w:rsidRDefault="008D44D2">
            <w:pPr>
              <w:keepNext/>
              <w:spacing w:after="0" w:line="240" w:lineRule="auto"/>
            </w:pPr>
          </w:p>
          <w:p w:rsidR="008D44D2" w:rsidRDefault="0073061F">
            <w:pPr>
              <w:keepNext/>
              <w:spacing w:after="0" w:line="240" w:lineRule="auto"/>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rsidR="008D44D2" w:rsidRDefault="008D44D2">
            <w:pPr>
              <w:keepNext/>
              <w:spacing w:after="0" w:line="240" w:lineRule="auto"/>
              <w:jc w:val="both"/>
            </w:pPr>
          </w:p>
          <w:p w:rsidR="008D44D2" w:rsidRDefault="0073061F">
            <w:pPr>
              <w:pStyle w:val="Heading2"/>
              <w:keepLines w:val="0"/>
            </w:pPr>
            <w:r>
              <w:rPr>
                <w:rFonts w:ascii="Arial" w:eastAsia="Arial" w:hAnsi="Arial" w:cs="Arial"/>
                <w:color w:val="000000"/>
                <w:shd w:val="clear" w:color="auto" w:fill="DBE5F1"/>
              </w:rPr>
              <w:t>A – Project specific questions to assess Technical and Professional Ability</w:t>
            </w:r>
          </w:p>
          <w:p w:rsidR="008D44D2" w:rsidRDefault="008D44D2">
            <w:pPr>
              <w:keepNext/>
              <w:spacing w:after="0" w:line="240" w:lineRule="auto"/>
              <w:jc w:val="both"/>
            </w:pPr>
          </w:p>
          <w:p w:rsidR="008D44D2" w:rsidRDefault="0073061F">
            <w:pPr>
              <w:keepNext/>
              <w:spacing w:after="0" w:line="240" w:lineRule="auto"/>
              <w:jc w:val="both"/>
            </w:pPr>
            <w:r>
              <w:rPr>
                <w:rFonts w:ascii="Arial" w:eastAsia="Arial" w:hAnsi="Arial" w:cs="Arial"/>
              </w:rPr>
              <w:t>Further project specific questions relating to the technical and professional ability of the Supplier.</w:t>
            </w:r>
          </w:p>
          <w:p w:rsidR="008D44D2" w:rsidRDefault="008D44D2">
            <w:pPr>
              <w:keepNext/>
              <w:spacing w:after="0" w:line="240" w:lineRule="auto"/>
              <w:jc w:val="both"/>
            </w:pPr>
          </w:p>
          <w:p w:rsidR="008D44D2" w:rsidRDefault="0073061F">
            <w:pPr>
              <w:pStyle w:val="Heading2"/>
              <w:keepLines w:val="0"/>
            </w:pPr>
            <w:r>
              <w:rPr>
                <w:rFonts w:ascii="Arial" w:eastAsia="Arial" w:hAnsi="Arial" w:cs="Arial"/>
                <w:color w:val="000000"/>
                <w:shd w:val="clear" w:color="auto" w:fill="DBE5F1"/>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8D44D2">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005"/>
                    </w:tabs>
                    <w:spacing w:after="0" w:line="240" w:lineRule="auto"/>
                  </w:pPr>
                  <w:r>
                    <w:rPr>
                      <w:rFonts w:ascii="Arial" w:eastAsia="Arial" w:hAnsi="Arial" w:cs="Arial"/>
                    </w:rPr>
                    <w:t>1.</w:t>
                  </w:r>
                </w:p>
                <w:p w:rsidR="008D44D2" w:rsidRDefault="008D44D2">
                  <w:pPr>
                    <w:tabs>
                      <w:tab w:val="center" w:pos="4005"/>
                    </w:tabs>
                    <w:spacing w:after="0" w:line="240" w:lineRule="auto"/>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005"/>
                    </w:tabs>
                    <w:spacing w:after="0" w:line="240" w:lineRule="auto"/>
                  </w:pPr>
                  <w:r>
                    <w:rPr>
                      <w:rFonts w:ascii="Arial" w:eastAsia="Arial" w:hAnsi="Arial" w:cs="Arial"/>
                    </w:rPr>
                    <w:t>Please self-certify whether you already have, or can commit to obtain, prior to the commencement of the contract, the levels of insurance cover indicated below:</w:t>
                  </w:r>
                </w:p>
                <w:p w:rsidR="008D44D2" w:rsidRDefault="008D44D2">
                  <w:pPr>
                    <w:tabs>
                      <w:tab w:val="center" w:pos="4005"/>
                    </w:tabs>
                    <w:spacing w:after="0" w:line="240" w:lineRule="auto"/>
                  </w:pPr>
                </w:p>
                <w:p w:rsidR="008D44D2" w:rsidRDefault="0073061F">
                  <w:pPr>
                    <w:tabs>
                      <w:tab w:val="center" w:pos="4005"/>
                    </w:tabs>
                    <w:spacing w:after="0" w:line="240" w:lineRule="auto"/>
                  </w:pPr>
                  <w:r>
                    <w:rPr>
                      <w:rFonts w:ascii="Arial" w:eastAsia="Arial" w:hAnsi="Arial" w:cs="Arial"/>
                    </w:rPr>
                    <w:t>Employer’s (Compulsory) Liability Insurance  = £5million </w:t>
                  </w:r>
                  <w:r>
                    <w:rPr>
                      <w:rFonts w:ascii="Arial" w:eastAsia="Arial" w:hAnsi="Arial" w:cs="Arial"/>
                    </w:rPr>
                    <w:br/>
                    <w:t>Public Liability Insurance = £5million</w:t>
                  </w:r>
                  <w:r>
                    <w:rPr>
                      <w:rFonts w:ascii="Arial" w:eastAsia="Arial" w:hAnsi="Arial" w:cs="Arial"/>
                    </w:rPr>
                    <w:br/>
                    <w:t>Professional Indemnity Insurance = £5million</w:t>
                  </w:r>
                  <w:r>
                    <w:rPr>
                      <w:rFonts w:ascii="Arial" w:eastAsia="Arial" w:hAnsi="Arial" w:cs="Arial"/>
                    </w:rPr>
                    <w:br/>
                  </w:r>
                </w:p>
                <w:p w:rsidR="008D44D2" w:rsidRDefault="0073061F">
                  <w:pPr>
                    <w:tabs>
                      <w:tab w:val="center" w:pos="4005"/>
                    </w:tabs>
                    <w:spacing w:after="0" w:line="240" w:lineRule="auto"/>
                  </w:pPr>
                  <w:r>
                    <w:rPr>
                      <w:rFonts w:ascii="Arial" w:eastAsia="Arial" w:hAnsi="Arial"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pPr>
                    <w:tabs>
                      <w:tab w:val="center" w:pos="4005"/>
                    </w:tabs>
                    <w:spacing w:after="0" w:line="240" w:lineRule="auto"/>
                  </w:pPr>
                  <w:r>
                    <w:rPr>
                      <w:rFonts w:ascii="Arial" w:eastAsia="Arial" w:hAnsi="Arial" w:cs="Arial"/>
                    </w:rPr>
                    <w:t xml:space="preserve">▢   No    </w:t>
                  </w:r>
                </w:p>
              </w:tc>
            </w:tr>
          </w:tbl>
          <w:p w:rsidR="008D44D2" w:rsidRDefault="008D44D2"/>
          <w:p w:rsidR="008D44D2" w:rsidRDefault="0073061F">
            <w:pPr>
              <w:pStyle w:val="Heading2"/>
              <w:keepLines w:val="0"/>
            </w:pPr>
            <w:r>
              <w:rPr>
                <w:rFonts w:ascii="Arial" w:eastAsia="Arial" w:hAnsi="Arial" w:cs="Arial"/>
                <w:color w:val="000000"/>
                <w:shd w:val="clear" w:color="auto" w:fill="DBE5F1"/>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8D44D2">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jc w:val="both"/>
                  </w:pPr>
                  <w:r>
                    <w:rPr>
                      <w:rFonts w:ascii="Arial" w:eastAsia="Arial" w:hAnsi="Arial" w:cs="Arial"/>
                    </w:rPr>
                    <w:t>For organisations working outside of the UK please refer to equivalent legislation in the country that you are located.</w:t>
                  </w:r>
                </w:p>
              </w:tc>
            </w:tr>
            <w:tr w:rsidR="008D44D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left" w:pos="360"/>
                      <w:tab w:val="left" w:pos="720"/>
                      <w:tab w:val="left" w:pos="1440"/>
                      <w:tab w:val="left" w:pos="2880"/>
                    </w:tabs>
                    <w:spacing w:after="120"/>
                  </w:pPr>
                  <w:r>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8D44D2" w:rsidRDefault="008D44D2">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r>
                    <w:rPr>
                      <w:rFonts w:ascii="Arial" w:eastAsia="Arial" w:hAnsi="Arial" w:cs="Arial"/>
                    </w:rPr>
                    <w:t xml:space="preserve">▢   No    </w:t>
                  </w:r>
                </w:p>
              </w:tc>
            </w:tr>
            <w:tr w:rsidR="008D44D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8D44D2" w:rsidRDefault="008D44D2">
                  <w:pPr>
                    <w:tabs>
                      <w:tab w:val="center" w:pos="4513"/>
                      <w:tab w:val="right" w:pos="9026"/>
                    </w:tabs>
                    <w:spacing w:after="0" w:line="240" w:lineRule="auto"/>
                    <w:jc w:val="both"/>
                  </w:pPr>
                </w:p>
                <w:p w:rsidR="008D44D2" w:rsidRDefault="008D44D2">
                  <w:pPr>
                    <w:tabs>
                      <w:tab w:val="center" w:pos="4513"/>
                      <w:tab w:val="right" w:pos="9026"/>
                    </w:tabs>
                    <w:spacing w:after="0" w:line="240" w:lineRule="auto"/>
                    <w:jc w:val="both"/>
                  </w:pPr>
                </w:p>
                <w:p w:rsidR="008D44D2" w:rsidRDefault="008D44D2">
                  <w:pPr>
                    <w:tabs>
                      <w:tab w:val="center" w:pos="4513"/>
                      <w:tab w:val="right" w:pos="9026"/>
                    </w:tabs>
                    <w:spacing w:after="0" w:line="240" w:lineRule="auto"/>
                    <w:jc w:val="both"/>
                  </w:pPr>
                </w:p>
                <w:p w:rsidR="008D44D2" w:rsidRDefault="0073061F">
                  <w:pPr>
                    <w:tabs>
                      <w:tab w:val="center" w:pos="4513"/>
                      <w:tab w:val="right" w:pos="9026"/>
                    </w:tabs>
                    <w:spacing w:after="0" w:line="240" w:lineRule="auto"/>
                    <w:jc w:val="both"/>
                  </w:pPr>
                  <w:r>
                    <w:rPr>
                      <w:rFonts w:ascii="Arial" w:eastAsia="Arial" w:hAnsi="Arial" w:cs="Arial"/>
                    </w:rPr>
                    <w:t xml:space="preserve">If you have answered “yes” to one or both of the questions in this module, please provide, as a separate Appendix, a summary of the nature of the investigation and an explanation of the outcome of the investigation </w:t>
                  </w:r>
                  <w:r>
                    <w:rPr>
                      <w:rFonts w:ascii="Arial" w:eastAsia="Arial" w:hAnsi="Arial" w:cs="Arial"/>
                    </w:rPr>
                    <w:lastRenderedPageBreak/>
                    <w:t>to date.</w:t>
                  </w:r>
                </w:p>
                <w:p w:rsidR="008D44D2" w:rsidRDefault="008D44D2">
                  <w:pPr>
                    <w:tabs>
                      <w:tab w:val="center" w:pos="4513"/>
                      <w:tab w:val="right" w:pos="9026"/>
                    </w:tabs>
                    <w:spacing w:after="0" w:line="240" w:lineRule="auto"/>
                    <w:jc w:val="both"/>
                  </w:pPr>
                </w:p>
                <w:p w:rsidR="008D44D2" w:rsidRDefault="0073061F">
                  <w:pPr>
                    <w:tabs>
                      <w:tab w:val="center" w:pos="4513"/>
                      <w:tab w:val="right" w:pos="9026"/>
                    </w:tabs>
                    <w:spacing w:after="0" w:line="240" w:lineRule="auto"/>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rsidR="008D44D2" w:rsidRDefault="0073061F">
                  <w:pPr>
                    <w:tabs>
                      <w:tab w:val="center" w:pos="4513"/>
                      <w:tab w:val="right" w:pos="9026"/>
                    </w:tabs>
                    <w:spacing w:after="0" w:line="240" w:lineRule="auto"/>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rsidR="008D44D2" w:rsidRDefault="008D44D2">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lastRenderedPageBreak/>
                    <w:t>▢  Yes</w:t>
                  </w:r>
                </w:p>
                <w:p w:rsidR="008D44D2" w:rsidRDefault="008D44D2">
                  <w:pPr>
                    <w:tabs>
                      <w:tab w:val="center" w:pos="4513"/>
                      <w:tab w:val="right" w:pos="9026"/>
                    </w:tabs>
                    <w:spacing w:after="0" w:line="240" w:lineRule="auto"/>
                  </w:pPr>
                </w:p>
                <w:p w:rsidR="008D44D2" w:rsidRDefault="0073061F">
                  <w:pPr>
                    <w:tabs>
                      <w:tab w:val="center" w:pos="4513"/>
                      <w:tab w:val="right" w:pos="9026"/>
                    </w:tabs>
                    <w:spacing w:after="0" w:line="240" w:lineRule="auto"/>
                  </w:pPr>
                  <w:r>
                    <w:rPr>
                      <w:rFonts w:ascii="Arial" w:eastAsia="Arial" w:hAnsi="Arial" w:cs="Arial"/>
                    </w:rPr>
                    <w:t>▢  No</w:t>
                  </w:r>
                </w:p>
                <w:p w:rsidR="008D44D2" w:rsidRDefault="008D44D2">
                  <w:pPr>
                    <w:tabs>
                      <w:tab w:val="center" w:pos="4513"/>
                      <w:tab w:val="right" w:pos="9026"/>
                    </w:tabs>
                    <w:spacing w:after="0" w:line="240" w:lineRule="auto"/>
                  </w:pPr>
                </w:p>
                <w:p w:rsidR="008D44D2" w:rsidRDefault="008D44D2">
                  <w:pPr>
                    <w:tabs>
                      <w:tab w:val="center" w:pos="4513"/>
                      <w:tab w:val="right" w:pos="9026"/>
                    </w:tabs>
                    <w:spacing w:after="0" w:line="240" w:lineRule="auto"/>
                  </w:pPr>
                </w:p>
                <w:p w:rsidR="008D44D2" w:rsidRDefault="008D44D2">
                  <w:pPr>
                    <w:tabs>
                      <w:tab w:val="center" w:pos="4513"/>
                      <w:tab w:val="right" w:pos="9026"/>
                    </w:tabs>
                    <w:spacing w:after="0" w:line="240" w:lineRule="auto"/>
                  </w:pPr>
                </w:p>
              </w:tc>
            </w:tr>
            <w:tr w:rsidR="008D44D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left" w:pos="360"/>
                      <w:tab w:val="left" w:pos="720"/>
                      <w:tab w:val="left" w:pos="1440"/>
                      <w:tab w:val="left" w:pos="2880"/>
                    </w:tabs>
                    <w:spacing w:after="120"/>
                  </w:pPr>
                  <w:r>
                    <w:rPr>
                      <w:rFonts w:ascii="Arial" w:eastAsia="Arial" w:hAnsi="Arial" w:cs="Arial"/>
                    </w:rPr>
                    <w:lastRenderedPageBreak/>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r>
                    <w:rPr>
                      <w:rFonts w:ascii="Arial" w:eastAsia="Arial" w:hAnsi="Arial" w:cs="Arial"/>
                    </w:rPr>
                    <w:t xml:space="preserve">▢   No    </w:t>
                  </w:r>
                </w:p>
              </w:tc>
            </w:tr>
          </w:tbl>
          <w:p w:rsidR="008D44D2" w:rsidRDefault="008D44D2"/>
          <w:p w:rsidR="008D44D2" w:rsidRDefault="0073061F">
            <w:pPr>
              <w:pStyle w:val="Heading2"/>
              <w:keepLines w:val="0"/>
            </w:pPr>
            <w:r>
              <w:rPr>
                <w:rFonts w:ascii="Arial" w:eastAsia="Arial" w:hAnsi="Arial" w:cs="Arial"/>
                <w:color w:val="000000"/>
                <w:shd w:val="clear" w:color="auto" w:fill="DBE5F1"/>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8D44D2">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left" w:pos="360"/>
                      <w:tab w:val="left" w:pos="720"/>
                      <w:tab w:val="left" w:pos="1440"/>
                      <w:tab w:val="left" w:pos="2880"/>
                    </w:tabs>
                    <w:spacing w:after="120"/>
                  </w:pPr>
                  <w:r>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spacing w:line="240" w:lineRule="auto"/>
                  </w:pPr>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rsidR="008D44D2" w:rsidRDefault="0073061F">
                  <w:pPr>
                    <w:spacing w:line="240" w:lineRule="auto"/>
                  </w:pPr>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rsidR="008D44D2" w:rsidRDefault="0073061F">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r>
                    <w:rPr>
                      <w:rFonts w:ascii="Arial" w:eastAsia="Arial" w:hAnsi="Arial" w:cs="Arial"/>
                    </w:rPr>
                    <w:t>▢   No</w:t>
                  </w:r>
                </w:p>
              </w:tc>
            </w:tr>
            <w:tr w:rsidR="008D44D2">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left" w:pos="360"/>
                      <w:tab w:val="left" w:pos="720"/>
                      <w:tab w:val="left" w:pos="1440"/>
                      <w:tab w:val="left" w:pos="2880"/>
                    </w:tabs>
                    <w:spacing w:after="120"/>
                  </w:pPr>
                  <w:r>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r>
                    <w:rPr>
                      <w:rFonts w:ascii="Arial" w:eastAsia="Arial" w:hAnsi="Arial" w:cs="Arial"/>
                    </w:rPr>
                    <w:t xml:space="preserve">▢   No    </w:t>
                  </w:r>
                </w:p>
              </w:tc>
              <w:tc>
                <w:tcPr>
                  <w:tcW w:w="78" w:type="dxa"/>
                  <w:shd w:val="clear" w:color="auto" w:fill="auto"/>
                  <w:tcMar>
                    <w:top w:w="0" w:type="dxa"/>
                    <w:left w:w="10" w:type="dxa"/>
                    <w:bottom w:w="0" w:type="dxa"/>
                    <w:right w:w="10" w:type="dxa"/>
                  </w:tcMar>
                </w:tcPr>
                <w:p w:rsidR="008D44D2" w:rsidRDefault="008D44D2"/>
              </w:tc>
            </w:tr>
          </w:tbl>
          <w:p w:rsidR="008D44D2" w:rsidRDefault="008D44D2"/>
          <w:p w:rsidR="008D44D2" w:rsidRDefault="0073061F">
            <w:pPr>
              <w:pStyle w:val="Heading2"/>
              <w:keepLines w:val="0"/>
            </w:pPr>
            <w:r>
              <w:rPr>
                <w:rFonts w:ascii="Arial" w:eastAsia="Arial" w:hAnsi="Arial" w:cs="Arial"/>
                <w:color w:val="000000"/>
                <w:shd w:val="clear" w:color="auto" w:fill="DBE5F1"/>
              </w:rPr>
              <w:t>E - Health and Safety</w:t>
            </w:r>
          </w:p>
          <w:p w:rsidR="008D44D2" w:rsidRDefault="008D44D2">
            <w:pPr>
              <w:ind w:hanging="118"/>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8D44D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r>
                    <w:rPr>
                      <w:rFonts w:ascii="Arial" w:eastAsia="Arial" w:hAnsi="Arial" w:cs="Arial"/>
                    </w:rPr>
                    <w:t xml:space="preserve">▢   No    </w:t>
                  </w:r>
                </w:p>
                <w:p w:rsidR="008D44D2" w:rsidRDefault="008D44D2"/>
              </w:tc>
            </w:tr>
            <w:tr w:rsidR="008D44D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xml:space="preserve">Has your organisation or any of its Directors or Executive Officers been in receipt of enforcement/remedial orders in relation to the Health and Safety Executive (or </w:t>
                  </w:r>
                  <w:r>
                    <w:rPr>
                      <w:rFonts w:ascii="Arial" w:eastAsia="Arial" w:hAnsi="Arial" w:cs="Arial"/>
                    </w:rPr>
                    <w:lastRenderedPageBreak/>
                    <w:t xml:space="preserve">equivalent body) in the last 3 years? </w:t>
                  </w:r>
                </w:p>
                <w:p w:rsidR="008D44D2" w:rsidRDefault="008D44D2">
                  <w:pPr>
                    <w:tabs>
                      <w:tab w:val="center" w:pos="4513"/>
                      <w:tab w:val="right" w:pos="9026"/>
                    </w:tabs>
                    <w:spacing w:after="0" w:line="240" w:lineRule="auto"/>
                  </w:pPr>
                </w:p>
                <w:p w:rsidR="008D44D2" w:rsidRDefault="0073061F">
                  <w:pPr>
                    <w:tabs>
                      <w:tab w:val="center" w:pos="4513"/>
                      <w:tab w:val="right" w:pos="9026"/>
                    </w:tabs>
                    <w:spacing w:after="0" w:line="240" w:lineRule="auto"/>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rsidR="008D44D2" w:rsidRDefault="0073061F">
                  <w:pPr>
                    <w:tabs>
                      <w:tab w:val="center" w:pos="4513"/>
                      <w:tab w:val="right" w:pos="9026"/>
                    </w:tabs>
                    <w:spacing w:after="0" w:line="240" w:lineRule="auto"/>
                  </w:pPr>
                  <w:r>
                    <w:rPr>
                      <w:rFonts w:ascii="Arial" w:eastAsia="Arial" w:hAnsi="Arial" w:cs="Arial"/>
                    </w:rPr>
                    <w:t xml:space="preserve"> </w:t>
                  </w:r>
                </w:p>
                <w:p w:rsidR="008D44D2" w:rsidRDefault="0073061F">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lastRenderedPageBreak/>
                    <w:t>▢   Yes</w:t>
                  </w:r>
                </w:p>
                <w:p w:rsidR="008D44D2" w:rsidRDefault="008D44D2">
                  <w:pPr>
                    <w:tabs>
                      <w:tab w:val="center" w:pos="4513"/>
                      <w:tab w:val="right" w:pos="9026"/>
                    </w:tabs>
                    <w:spacing w:after="0" w:line="240" w:lineRule="auto"/>
                  </w:pPr>
                </w:p>
                <w:p w:rsidR="008D44D2" w:rsidRDefault="0073061F">
                  <w:r>
                    <w:rPr>
                      <w:rFonts w:ascii="Arial" w:eastAsia="Arial" w:hAnsi="Arial" w:cs="Arial"/>
                    </w:rPr>
                    <w:lastRenderedPageBreak/>
                    <w:t xml:space="preserve">▢   No    </w:t>
                  </w:r>
                </w:p>
              </w:tc>
            </w:tr>
            <w:tr w:rsidR="008D44D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lastRenderedPageBreak/>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p w:rsidR="008D44D2" w:rsidRDefault="008D44D2">
                  <w:pPr>
                    <w:tabs>
                      <w:tab w:val="center" w:pos="4513"/>
                      <w:tab w:val="right" w:pos="9026"/>
                    </w:tabs>
                    <w:spacing w:after="0" w:line="240" w:lineRule="auto"/>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D44D2" w:rsidRDefault="0073061F">
                  <w:pPr>
                    <w:tabs>
                      <w:tab w:val="center" w:pos="4513"/>
                      <w:tab w:val="right" w:pos="9026"/>
                    </w:tabs>
                    <w:spacing w:after="0" w:line="240" w:lineRule="auto"/>
                  </w:pPr>
                  <w:r>
                    <w:rPr>
                      <w:rFonts w:ascii="Arial" w:eastAsia="Arial" w:hAnsi="Arial" w:cs="Arial"/>
                    </w:rPr>
                    <w:t>▢   Yes</w:t>
                  </w:r>
                </w:p>
                <w:p w:rsidR="008D44D2" w:rsidRDefault="008D44D2">
                  <w:pPr>
                    <w:tabs>
                      <w:tab w:val="center" w:pos="4513"/>
                      <w:tab w:val="right" w:pos="9026"/>
                    </w:tabs>
                    <w:spacing w:after="0" w:line="240" w:lineRule="auto"/>
                  </w:pPr>
                </w:p>
                <w:p w:rsidR="008D44D2" w:rsidRDefault="0073061F">
                  <w:pPr>
                    <w:tabs>
                      <w:tab w:val="center" w:pos="4513"/>
                      <w:tab w:val="right" w:pos="9026"/>
                    </w:tabs>
                    <w:spacing w:after="0" w:line="240" w:lineRule="auto"/>
                  </w:pPr>
                  <w:r>
                    <w:rPr>
                      <w:rFonts w:ascii="Arial" w:eastAsia="Arial" w:hAnsi="Arial" w:cs="Arial"/>
                    </w:rPr>
                    <w:t xml:space="preserve">▢   No    </w:t>
                  </w:r>
                </w:p>
              </w:tc>
            </w:tr>
          </w:tbl>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8D44D2">
            <w:pPr>
              <w:spacing w:after="0" w:line="240" w:lineRule="auto"/>
            </w:pPr>
          </w:p>
          <w:p w:rsidR="008D44D2" w:rsidRDefault="0073061F">
            <w:pPr>
              <w:pStyle w:val="Heading2"/>
              <w:keepLines w:val="0"/>
            </w:pPr>
            <w:r>
              <w:rPr>
                <w:rFonts w:ascii="Arial" w:eastAsia="Arial" w:hAnsi="Arial" w:cs="Arial"/>
                <w:color w:val="000000"/>
                <w:shd w:val="clear" w:color="auto" w:fill="DBE5F1"/>
              </w:rPr>
              <w:lastRenderedPageBreak/>
              <w:t>8 - Declaration</w:t>
            </w:r>
          </w:p>
          <w:p w:rsidR="008D44D2" w:rsidRDefault="008D44D2">
            <w:pPr>
              <w:spacing w:after="0" w:line="240" w:lineRule="auto"/>
            </w:pPr>
          </w:p>
        </w:tc>
        <w:tc>
          <w:tcPr>
            <w:tcW w:w="2258" w:type="dxa"/>
            <w:shd w:val="clear" w:color="auto" w:fill="auto"/>
            <w:tcMar>
              <w:top w:w="0" w:type="dxa"/>
              <w:left w:w="10" w:type="dxa"/>
              <w:bottom w:w="0" w:type="dxa"/>
              <w:right w:w="10" w:type="dxa"/>
            </w:tcMar>
          </w:tcPr>
          <w:p w:rsidR="008D44D2" w:rsidRDefault="008D44D2">
            <w:pPr>
              <w:spacing w:after="0" w:line="240" w:lineRule="auto"/>
            </w:pPr>
          </w:p>
        </w:tc>
      </w:tr>
      <w:tr w:rsidR="008D44D2">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p w:rsidR="008D44D2" w:rsidRDefault="008D44D2">
            <w:pPr>
              <w:jc w:val="both"/>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jc w:val="both"/>
            </w:pPr>
            <w:r>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Pr>
                <w:rFonts w:ascii="Arial" w:eastAsia="Arial" w:hAnsi="Arial" w:cs="Arial"/>
                <w:b/>
              </w:rPr>
              <w:t>Insert name of Supplier</w:t>
            </w:r>
            <w:r>
              <w:rPr>
                <w:rFonts w:ascii="Arial" w:eastAsia="Arial" w:hAnsi="Arial" w:cs="Arial"/>
              </w:rPr>
              <w:t xml:space="preserve">). </w:t>
            </w:r>
          </w:p>
          <w:p w:rsidR="008D44D2" w:rsidRDefault="0073061F">
            <w:pPr>
              <w:jc w:val="both"/>
            </w:pPr>
            <w:r>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8D44D2" w:rsidRDefault="0073061F">
            <w:pPr>
              <w:jc w:val="both"/>
            </w:pPr>
            <w:r>
              <w:rPr>
                <w:rFonts w:ascii="Arial" w:eastAsia="Arial" w:hAnsi="Arial" w:cs="Arial"/>
              </w:rPr>
              <w:t>I also declare that there is no conflict of interest in relation to the authority’s requirement.</w:t>
            </w:r>
          </w:p>
          <w:p w:rsidR="008D44D2" w:rsidRDefault="0073061F">
            <w:pPr>
              <w:jc w:val="both"/>
            </w:pPr>
            <w:r>
              <w:rPr>
                <w:rFonts w:ascii="Arial" w:eastAsia="Arial" w:hAnsi="Arial" w:cs="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8D44D2">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jc w:val="center"/>
                  </w:pPr>
                  <w:r>
                    <w:rPr>
                      <w:rFonts w:ascii="Arial" w:eastAsia="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73061F">
                  <w:pPr>
                    <w:jc w:val="center"/>
                  </w:pPr>
                  <w:r>
                    <w:rPr>
                      <w:rFonts w:ascii="Arial" w:eastAsia="Arial" w:hAnsi="Arial" w:cs="Arial"/>
                      <w:b/>
                    </w:rPr>
                    <w:t>Appendix number</w:t>
                  </w:r>
                </w:p>
              </w:tc>
            </w:tr>
            <w:tr w:rsidR="008D44D2">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jc w:val="both"/>
                  </w:pPr>
                </w:p>
              </w:tc>
            </w:tr>
            <w:tr w:rsidR="008D44D2">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D44D2" w:rsidRDefault="008D44D2">
                  <w:pPr>
                    <w:jc w:val="both"/>
                  </w:pPr>
                </w:p>
              </w:tc>
            </w:tr>
          </w:tbl>
          <w:p w:rsidR="008D44D2" w:rsidRDefault="008D44D2">
            <w:pPr>
              <w:jc w:val="both"/>
            </w:pPr>
          </w:p>
        </w:tc>
        <w:tc>
          <w:tcPr>
            <w:tcW w:w="2258" w:type="dxa"/>
            <w:shd w:val="clear" w:color="auto" w:fill="auto"/>
            <w:tcMar>
              <w:top w:w="0" w:type="dxa"/>
              <w:left w:w="115" w:type="dxa"/>
              <w:bottom w:w="0" w:type="dxa"/>
              <w:right w:w="115" w:type="dxa"/>
            </w:tcMar>
          </w:tcPr>
          <w:p w:rsidR="008D44D2" w:rsidRDefault="008D44D2">
            <w:pPr>
              <w:spacing w:before="120" w:after="120" w:line="240" w:lineRule="auto"/>
            </w:pPr>
          </w:p>
        </w:tc>
      </w:tr>
      <w:tr w:rsidR="008D44D2">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8D44D2">
            <w:pPr>
              <w:spacing w:after="0" w:line="240" w:lineRule="auto"/>
              <w:jc w:val="both"/>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73061F">
            <w:pPr>
              <w:spacing w:before="120" w:after="120" w:line="240" w:lineRule="auto"/>
              <w:jc w:val="center"/>
            </w:pPr>
            <w:r>
              <w:rPr>
                <w:rFonts w:ascii="Arial" w:eastAsia="Arial" w:hAnsi="Arial" w:cs="Arial"/>
                <w:b/>
              </w:rPr>
              <w:t>PQQ COMPLETED BY</w:t>
            </w:r>
          </w:p>
        </w:tc>
        <w:tc>
          <w:tcPr>
            <w:tcW w:w="2258" w:type="dxa"/>
            <w:shd w:val="clear" w:color="auto" w:fill="auto"/>
            <w:tcMar>
              <w:top w:w="0" w:type="dxa"/>
              <w:left w:w="10" w:type="dxa"/>
              <w:bottom w:w="0" w:type="dxa"/>
              <w:right w:w="10" w:type="dxa"/>
            </w:tcMar>
          </w:tcPr>
          <w:p w:rsidR="008D44D2" w:rsidRDefault="008D44D2">
            <w:pPr>
              <w:spacing w:before="120" w:after="120" w:line="240" w:lineRule="auto"/>
              <w:jc w:val="center"/>
            </w:pPr>
          </w:p>
        </w:tc>
      </w:tr>
      <w:tr w:rsidR="008D44D2">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c>
          <w:tcPr>
            <w:tcW w:w="2258" w:type="dxa"/>
            <w:shd w:val="clear" w:color="auto" w:fill="auto"/>
            <w:tcMar>
              <w:top w:w="0" w:type="dxa"/>
              <w:left w:w="10" w:type="dxa"/>
              <w:bottom w:w="0" w:type="dxa"/>
              <w:right w:w="10" w:type="dxa"/>
            </w:tcMar>
          </w:tcPr>
          <w:p w:rsidR="008D44D2" w:rsidRDefault="008D44D2">
            <w:pPr>
              <w:spacing w:before="120" w:after="120" w:line="240" w:lineRule="auto"/>
              <w:jc w:val="both"/>
            </w:pPr>
          </w:p>
        </w:tc>
      </w:tr>
      <w:tr w:rsidR="008D44D2">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c>
          <w:tcPr>
            <w:tcW w:w="2258" w:type="dxa"/>
            <w:shd w:val="clear" w:color="auto" w:fill="auto"/>
            <w:tcMar>
              <w:top w:w="0" w:type="dxa"/>
              <w:left w:w="10" w:type="dxa"/>
              <w:bottom w:w="0" w:type="dxa"/>
              <w:right w:w="10" w:type="dxa"/>
            </w:tcMar>
          </w:tcPr>
          <w:p w:rsidR="008D44D2" w:rsidRDefault="008D44D2">
            <w:pPr>
              <w:spacing w:before="120" w:after="120" w:line="240" w:lineRule="auto"/>
              <w:jc w:val="both"/>
            </w:pPr>
          </w:p>
        </w:tc>
      </w:tr>
      <w:tr w:rsidR="008D44D2">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pPr>
            <w:r>
              <w:rPr>
                <w:rFonts w:ascii="Arial" w:eastAsia="Arial" w:hAnsi="Arial" w:cs="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c>
          <w:tcPr>
            <w:tcW w:w="2258" w:type="dxa"/>
            <w:shd w:val="clear" w:color="auto" w:fill="auto"/>
            <w:tcMar>
              <w:top w:w="0" w:type="dxa"/>
              <w:left w:w="10" w:type="dxa"/>
              <w:bottom w:w="0" w:type="dxa"/>
              <w:right w:w="10" w:type="dxa"/>
            </w:tcMar>
          </w:tcPr>
          <w:p w:rsidR="008D44D2" w:rsidRDefault="008D44D2">
            <w:pPr>
              <w:spacing w:before="120" w:after="120" w:line="240" w:lineRule="auto"/>
              <w:jc w:val="both"/>
            </w:pPr>
          </w:p>
        </w:tc>
      </w:tr>
      <w:tr w:rsidR="008D44D2">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8D44D2" w:rsidRDefault="0073061F">
            <w:pPr>
              <w:spacing w:before="120" w:after="120" w:line="240" w:lineRule="auto"/>
              <w:jc w:val="both"/>
              <w:rPr>
                <w:rFonts w:ascii="Arial" w:hAnsi="Arial" w:cs="Arial"/>
              </w:rPr>
            </w:pPr>
            <w:r>
              <w:rPr>
                <w:rFonts w:ascii="Arial" w:hAnsi="Arial" w:cs="Arial"/>
              </w:rPr>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8D44D2" w:rsidRDefault="008D44D2">
            <w:pPr>
              <w:spacing w:before="120" w:after="120" w:line="240" w:lineRule="auto"/>
              <w:jc w:val="both"/>
            </w:pPr>
          </w:p>
        </w:tc>
        <w:tc>
          <w:tcPr>
            <w:tcW w:w="2258" w:type="dxa"/>
            <w:shd w:val="clear" w:color="auto" w:fill="auto"/>
            <w:tcMar>
              <w:top w:w="0" w:type="dxa"/>
              <w:left w:w="10" w:type="dxa"/>
              <w:bottom w:w="0" w:type="dxa"/>
              <w:right w:w="10" w:type="dxa"/>
            </w:tcMar>
          </w:tcPr>
          <w:p w:rsidR="008D44D2" w:rsidRDefault="008D44D2">
            <w:pPr>
              <w:spacing w:before="120" w:after="120" w:line="240" w:lineRule="auto"/>
              <w:jc w:val="both"/>
            </w:pPr>
          </w:p>
        </w:tc>
      </w:tr>
    </w:tbl>
    <w:p w:rsidR="008D44D2" w:rsidRDefault="008D44D2">
      <w:pPr>
        <w:keepNext/>
        <w:spacing w:after="0" w:line="240" w:lineRule="auto"/>
      </w:pPr>
    </w:p>
    <w:p w:rsidR="008D44D2" w:rsidRDefault="008D44D2">
      <w:pPr>
        <w:keepNext/>
        <w:spacing w:after="0" w:line="240" w:lineRule="auto"/>
        <w:jc w:val="center"/>
      </w:pPr>
    </w:p>
    <w:p w:rsidR="008D44D2" w:rsidRDefault="008D44D2">
      <w:pPr>
        <w:keepNext/>
        <w:spacing w:after="0" w:line="240" w:lineRule="auto"/>
      </w:pPr>
    </w:p>
    <w:sectPr w:rsidR="008D44D2">
      <w:headerReference w:type="default" r:id="rId15"/>
      <w:footerReference w:type="default" r:id="rId16"/>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A9" w:rsidRDefault="0073061F">
      <w:pPr>
        <w:spacing w:after="0" w:line="240" w:lineRule="auto"/>
      </w:pPr>
      <w:r>
        <w:separator/>
      </w:r>
    </w:p>
  </w:endnote>
  <w:endnote w:type="continuationSeparator" w:id="0">
    <w:p w:rsidR="006636A9" w:rsidRDefault="0073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73061F">
    <w:pPr>
      <w:tabs>
        <w:tab w:val="center" w:pos="4513"/>
        <w:tab w:val="right" w:pos="9026"/>
      </w:tabs>
      <w:spacing w:after="0" w:line="240" w:lineRule="auto"/>
      <w:jc w:val="center"/>
    </w:pPr>
    <w:r>
      <w:fldChar w:fldCharType="begin"/>
    </w:r>
    <w:r>
      <w:instrText xml:space="preserve"> PAGE </w:instrText>
    </w:r>
    <w:r>
      <w:fldChar w:fldCharType="separate"/>
    </w:r>
    <w:r w:rsidR="00204381">
      <w:rPr>
        <w:noProof/>
      </w:rPr>
      <w:t>1</w:t>
    </w:r>
    <w:r>
      <w:fldChar w:fldCharType="end"/>
    </w:r>
  </w:p>
  <w:p w:rsidR="006C2EEF" w:rsidRDefault="00204381">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73061F">
    <w:pPr>
      <w:tabs>
        <w:tab w:val="center" w:pos="4513"/>
        <w:tab w:val="right" w:pos="9026"/>
      </w:tabs>
      <w:spacing w:after="0" w:line="240" w:lineRule="auto"/>
      <w:jc w:val="center"/>
    </w:pPr>
    <w:r>
      <w:fldChar w:fldCharType="begin"/>
    </w:r>
    <w:r>
      <w:instrText xml:space="preserve"> PAGE </w:instrText>
    </w:r>
    <w:r>
      <w:fldChar w:fldCharType="separate"/>
    </w:r>
    <w:r w:rsidR="00204381">
      <w:rPr>
        <w:noProof/>
      </w:rPr>
      <w:t>9</w:t>
    </w:r>
    <w:r>
      <w:fldChar w:fldCharType="end"/>
    </w:r>
  </w:p>
  <w:p w:rsidR="006C2EEF" w:rsidRDefault="00204381">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73061F">
    <w:pPr>
      <w:tabs>
        <w:tab w:val="center" w:pos="4513"/>
        <w:tab w:val="right" w:pos="9026"/>
      </w:tabs>
      <w:spacing w:after="0" w:line="240" w:lineRule="auto"/>
      <w:jc w:val="center"/>
    </w:pPr>
    <w:r>
      <w:fldChar w:fldCharType="begin"/>
    </w:r>
    <w:r>
      <w:instrText xml:space="preserve"> PAGE </w:instrText>
    </w:r>
    <w:r>
      <w:fldChar w:fldCharType="separate"/>
    </w:r>
    <w:r w:rsidR="00204381">
      <w:rPr>
        <w:noProof/>
      </w:rPr>
      <w:t>14</w:t>
    </w:r>
    <w:r>
      <w:fldChar w:fldCharType="end"/>
    </w:r>
  </w:p>
  <w:p w:rsidR="006C2EEF" w:rsidRDefault="00204381">
    <w:pPr>
      <w:tabs>
        <w:tab w:val="center" w:pos="4513"/>
        <w:tab w:val="right" w:pos="9026"/>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73061F">
    <w:pPr>
      <w:tabs>
        <w:tab w:val="center" w:pos="4513"/>
        <w:tab w:val="right" w:pos="9026"/>
      </w:tabs>
      <w:spacing w:after="0" w:line="240" w:lineRule="auto"/>
      <w:jc w:val="center"/>
    </w:pPr>
    <w:r>
      <w:fldChar w:fldCharType="begin"/>
    </w:r>
    <w:r>
      <w:instrText xml:space="preserve"> PAGE </w:instrText>
    </w:r>
    <w:r>
      <w:fldChar w:fldCharType="separate"/>
    </w:r>
    <w:r w:rsidR="00204381">
      <w:rPr>
        <w:noProof/>
      </w:rPr>
      <w:t>18</w:t>
    </w:r>
    <w:r>
      <w:fldChar w:fldCharType="end"/>
    </w:r>
  </w:p>
  <w:p w:rsidR="006C2EEF" w:rsidRDefault="00204381">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A9" w:rsidRDefault="0073061F">
      <w:pPr>
        <w:spacing w:after="0" w:line="240" w:lineRule="auto"/>
      </w:pPr>
      <w:r>
        <w:separator/>
      </w:r>
    </w:p>
  </w:footnote>
  <w:footnote w:type="continuationSeparator" w:id="0">
    <w:p w:rsidR="006636A9" w:rsidRDefault="0073061F">
      <w:pPr>
        <w:spacing w:after="0" w:line="240" w:lineRule="auto"/>
      </w:pPr>
      <w:r>
        <w:continuationSeparator/>
      </w:r>
    </w:p>
  </w:footnote>
  <w:footnote w:id="1">
    <w:p w:rsidR="008D44D2" w:rsidRDefault="0073061F">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204381">
    <w:pPr>
      <w:pStyle w:val="Header"/>
    </w:pPr>
  </w:p>
  <w:p w:rsidR="006C2EEF" w:rsidRDefault="00204381">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204381">
    <w:pPr>
      <w:pStyle w:val="Header"/>
    </w:pPr>
  </w:p>
  <w:p w:rsidR="006C2EEF" w:rsidRDefault="00204381">
    <w:pPr>
      <w:tabs>
        <w:tab w:val="center" w:pos="4513"/>
        <w:tab w:val="right" w:pos="9026"/>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204381">
    <w:pPr>
      <w:pStyle w:val="Header"/>
    </w:pPr>
  </w:p>
  <w:p w:rsidR="006C2EEF" w:rsidRDefault="00204381">
    <w:pPr>
      <w:tabs>
        <w:tab w:val="center" w:pos="4513"/>
        <w:tab w:val="right" w:pos="9026"/>
      </w:tabs>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F" w:rsidRDefault="00204381">
    <w:pPr>
      <w:pStyle w:val="Header"/>
    </w:pPr>
  </w:p>
  <w:p w:rsidR="006C2EEF" w:rsidRDefault="00204381">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A84"/>
    <w:multiLevelType w:val="multilevel"/>
    <w:tmpl w:val="58C032E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nsid w:val="10FF32EE"/>
    <w:multiLevelType w:val="multilevel"/>
    <w:tmpl w:val="16AE993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nsid w:val="132947C3"/>
    <w:multiLevelType w:val="multilevel"/>
    <w:tmpl w:val="A1F0DC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nsid w:val="18191A9F"/>
    <w:multiLevelType w:val="multilevel"/>
    <w:tmpl w:val="00EE051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
    <w:nsid w:val="413A129E"/>
    <w:multiLevelType w:val="multilevel"/>
    <w:tmpl w:val="EDB85336"/>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nsid w:val="52781352"/>
    <w:multiLevelType w:val="multilevel"/>
    <w:tmpl w:val="E5CEB0C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nsid w:val="75D3044C"/>
    <w:multiLevelType w:val="multilevel"/>
    <w:tmpl w:val="1402E84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nsid w:val="78465E0E"/>
    <w:multiLevelType w:val="multilevel"/>
    <w:tmpl w:val="2A3E077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D44D2"/>
    <w:rsid w:val="00073A34"/>
    <w:rsid w:val="00204381"/>
    <w:rsid w:val="002D22BA"/>
    <w:rsid w:val="00630A59"/>
    <w:rsid w:val="006636A9"/>
    <w:rsid w:val="0073061F"/>
    <w:rsid w:val="008D44D2"/>
    <w:rsid w:val="009C2AFB"/>
    <w:rsid w:val="00CE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curement@nationalarchives.gsi.gov.uk"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67636955</Template>
  <TotalTime>1</TotalTime>
  <Pages>18</Pages>
  <Words>4590</Words>
  <Characters>26167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The National Archives</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Austin, Darren</cp:lastModifiedBy>
  <cp:revision>2</cp:revision>
  <cp:lastPrinted>2015-03-27T11:26:00Z</cp:lastPrinted>
  <dcterms:created xsi:type="dcterms:W3CDTF">2016-08-26T11:09:00Z</dcterms:created>
  <dcterms:modified xsi:type="dcterms:W3CDTF">2016-08-26T11:09:00Z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A4345770</vt:lpwstr>
  </property>
  <property fmtid="{D5CDD505-2E9C-101B-9397-08002B2CF9AE}" pid="4" name="Objective-Title">
    <vt:lpwstr>Pre-Qualification Questionnaire</vt:lpwstr>
  </property>
  <property fmtid="{D5CDD505-2E9C-101B-9397-08002B2CF9AE}" pid="5" name="Objective-Comment">
    <vt:lpwstr/>
  </property>
  <property fmtid="{D5CDD505-2E9C-101B-9397-08002B2CF9AE}" pid="6" name="Objective-CreationStamp">
    <vt:filetime>2016-08-26T09:25:36Z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2016-08-26T09:25:42Z</vt:filetime>
  </property>
  <property fmtid="{D5CDD505-2E9C-101B-9397-08002B2CF9AE}" pid="10" name="Objective-ModificationStamp">
    <vt:filetime>2016-08-26T09:25:42Z</vt:filetime>
  </property>
  <property fmtid="{D5CDD505-2E9C-101B-9397-08002B2CF9AE}" pid="11" name="Objective-Owner">
    <vt:lpwstr>Darren Austin</vt:lpwstr>
  </property>
  <property fmtid="{D5CDD505-2E9C-101B-9397-08002B2CF9AE}" pid="12" name="Objective-Path">
    <vt:lpwstr>File Plan:Procurement:Tenders:20162017_Public Space Works DJA:PQQ Stage:</vt:lpwstr>
  </property>
  <property fmtid="{D5CDD505-2E9C-101B-9397-08002B2CF9AE}" pid="13" name="Objective-Parent">
    <vt:lpwstr>PQQ Stage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