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0D1106B7" w:rsidR="002378F3" w:rsidRDefault="001301B5" w:rsidP="00A0440D">
      <w:pPr>
        <w:spacing w:after="0"/>
        <w:jc w:val="right"/>
        <w:rPr>
          <w:b/>
          <w:bCs/>
          <w:u w:val="single"/>
        </w:rPr>
      </w:pPr>
      <w:r>
        <w:rPr>
          <w:b/>
          <w:bCs/>
          <w:u w:val="single"/>
        </w:rPr>
        <w:t>712071450</w:t>
      </w:r>
    </w:p>
    <w:p w14:paraId="32DE3859" w14:textId="0AC3175A" w:rsidR="1F501FC4" w:rsidRDefault="1F501FC4" w:rsidP="00A0440D">
      <w:pPr>
        <w:spacing w:after="0"/>
        <w:jc w:val="right"/>
        <w:rPr>
          <w:b/>
          <w:bCs/>
          <w:u w:val="single"/>
        </w:rPr>
      </w:pPr>
      <w:r w:rsidRPr="790EB287">
        <w:rPr>
          <w:b/>
          <w:bCs/>
          <w:u w:val="single"/>
        </w:rPr>
        <w:t>Schedule 2</w:t>
      </w:r>
    </w:p>
    <w:p w14:paraId="1727CBB2" w14:textId="0B6F82DD" w:rsidR="1F501FC4" w:rsidRDefault="1F501FC4" w:rsidP="00A0440D">
      <w:pPr>
        <w:spacing w:after="0"/>
        <w:jc w:val="right"/>
        <w:rPr>
          <w:b/>
          <w:bCs/>
          <w:u w:val="single"/>
        </w:rPr>
      </w:pPr>
      <w:r w:rsidRPr="790EB287">
        <w:rPr>
          <w:b/>
          <w:bCs/>
          <w:u w:val="single"/>
        </w:rPr>
        <w:t>Annex C</w:t>
      </w:r>
    </w:p>
    <w:p w14:paraId="693C2164" w14:textId="1C7CAC64" w:rsidR="790EB287" w:rsidRDefault="790EB287" w:rsidP="790EB287"/>
    <w:p w14:paraId="530886EA" w14:textId="53D9462B" w:rsidR="1F501FC4" w:rsidRDefault="1F501FC4" w:rsidP="00E360FA">
      <w:pPr>
        <w:jc w:val="center"/>
        <w:rPr>
          <w:b/>
          <w:bCs/>
          <w:sz w:val="28"/>
          <w:szCs w:val="28"/>
          <w:u w:val="single"/>
        </w:rPr>
      </w:pPr>
      <w:r w:rsidRPr="00E360FA">
        <w:rPr>
          <w:b/>
          <w:bCs/>
          <w:sz w:val="28"/>
          <w:szCs w:val="28"/>
          <w:u w:val="single"/>
        </w:rPr>
        <w:t>Pricing</w:t>
      </w:r>
      <w:r w:rsidR="00E360FA">
        <w:rPr>
          <w:b/>
          <w:bCs/>
          <w:sz w:val="28"/>
          <w:szCs w:val="28"/>
          <w:u w:val="single"/>
        </w:rPr>
        <w:t xml:space="preserve"> Schedule</w:t>
      </w:r>
    </w:p>
    <w:p w14:paraId="0ED10F3A" w14:textId="77777777" w:rsidR="00FE368C" w:rsidRPr="00E360FA" w:rsidRDefault="00FE368C" w:rsidP="00E360FA">
      <w:pPr>
        <w:jc w:val="center"/>
        <w:rPr>
          <w:b/>
          <w:bCs/>
          <w:sz w:val="28"/>
          <w:szCs w:val="28"/>
          <w:u w:val="single"/>
        </w:rPr>
      </w:pPr>
    </w:p>
    <w:p w14:paraId="19485667" w14:textId="03DD578C" w:rsidR="00A0440D" w:rsidRPr="005D189C" w:rsidRDefault="00A0440D" w:rsidP="00A0440D">
      <w:pPr>
        <w:pStyle w:val="Style7"/>
        <w:ind w:left="1134" w:hanging="564"/>
        <w:rPr>
          <w:b w:val="0"/>
          <w:sz w:val="20"/>
          <w:szCs w:val="20"/>
          <w:u w:val="none"/>
        </w:rPr>
      </w:pPr>
      <w:r w:rsidRPr="00036E81">
        <w:rPr>
          <w:sz w:val="20"/>
          <w:szCs w:val="20"/>
          <w:u w:val="none"/>
        </w:rPr>
        <w:t>1.</w:t>
      </w:r>
      <w:r w:rsidRPr="00036E81">
        <w:rPr>
          <w:sz w:val="20"/>
          <w:szCs w:val="20"/>
          <w:u w:val="none"/>
        </w:rPr>
        <w:tab/>
      </w:r>
      <w:r w:rsidRPr="005D189C">
        <w:rPr>
          <w:b w:val="0"/>
          <w:sz w:val="20"/>
          <w:szCs w:val="20"/>
          <w:u w:val="none"/>
        </w:rPr>
        <w:t>The Contractor shall provide the Contractor Deliverables to the Authority</w:t>
      </w:r>
      <w:r w:rsidRPr="005D189C">
        <w:rPr>
          <w:b w:val="0"/>
          <w:i/>
          <w:sz w:val="20"/>
          <w:szCs w:val="20"/>
          <w:u w:val="none"/>
        </w:rPr>
        <w:t xml:space="preserve"> </w:t>
      </w:r>
      <w:r w:rsidRPr="005D189C">
        <w:rPr>
          <w:b w:val="0"/>
          <w:sz w:val="20"/>
          <w:szCs w:val="20"/>
          <w:u w:val="none"/>
        </w:rPr>
        <w:t xml:space="preserve">using Schedule </w:t>
      </w:r>
      <w:r w:rsidR="005D189C" w:rsidRPr="005D189C">
        <w:rPr>
          <w:b w:val="0"/>
          <w:sz w:val="20"/>
          <w:szCs w:val="20"/>
          <w:u w:val="none"/>
        </w:rPr>
        <w:t>2, Annex C</w:t>
      </w:r>
      <w:r w:rsidRPr="005D189C">
        <w:rPr>
          <w:b w:val="0"/>
          <w:sz w:val="20"/>
          <w:szCs w:val="20"/>
          <w:u w:val="none"/>
        </w:rPr>
        <w:t xml:space="preserve"> Pricing detailed within the following A</w:t>
      </w:r>
      <w:r w:rsidR="005D189C" w:rsidRPr="005D189C">
        <w:rPr>
          <w:b w:val="0"/>
          <w:sz w:val="20"/>
          <w:szCs w:val="20"/>
          <w:u w:val="none"/>
        </w:rPr>
        <w:t>ppendices</w:t>
      </w:r>
      <w:r w:rsidRPr="005D189C">
        <w:rPr>
          <w:b w:val="0"/>
          <w:sz w:val="20"/>
          <w:szCs w:val="20"/>
          <w:u w:val="none"/>
        </w:rPr>
        <w:t xml:space="preserve"> (the Contract Price shall be a Firm Price):</w:t>
      </w:r>
    </w:p>
    <w:p w14:paraId="072770DB" w14:textId="77777777" w:rsidR="00A0440D" w:rsidRPr="00854F6A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</w:p>
    <w:p w14:paraId="0F214752" w14:textId="69C405F4" w:rsidR="00A0440D" w:rsidRPr="00854F6A" w:rsidRDefault="00A0440D" w:rsidP="006317EC">
      <w:pPr>
        <w:pStyle w:val="Style7"/>
        <w:ind w:left="993" w:firstLine="141"/>
        <w:rPr>
          <w:b w:val="0"/>
          <w:sz w:val="20"/>
          <w:szCs w:val="20"/>
          <w:u w:val="none"/>
        </w:rPr>
      </w:pPr>
      <w:r w:rsidRPr="00854F6A">
        <w:rPr>
          <w:b w:val="0"/>
          <w:sz w:val="20"/>
          <w:szCs w:val="20"/>
          <w:u w:val="none"/>
        </w:rPr>
        <w:tab/>
        <w:t>a.</w:t>
      </w:r>
      <w:r w:rsidRPr="00854F6A">
        <w:rPr>
          <w:b w:val="0"/>
          <w:sz w:val="20"/>
          <w:szCs w:val="20"/>
          <w:u w:val="none"/>
        </w:rPr>
        <w:tab/>
        <w:t>A</w:t>
      </w:r>
      <w:r w:rsidR="00EA2300" w:rsidRPr="00854F6A">
        <w:rPr>
          <w:b w:val="0"/>
          <w:sz w:val="20"/>
          <w:szCs w:val="20"/>
          <w:u w:val="none"/>
        </w:rPr>
        <w:t>ppendix 1</w:t>
      </w:r>
      <w:r w:rsidRPr="00854F6A">
        <w:rPr>
          <w:b w:val="0"/>
          <w:sz w:val="20"/>
          <w:szCs w:val="20"/>
          <w:u w:val="none"/>
        </w:rPr>
        <w:t xml:space="preserve"> to Schedule </w:t>
      </w:r>
      <w:r w:rsidR="00EA2300" w:rsidRPr="00854F6A">
        <w:rPr>
          <w:b w:val="0"/>
          <w:sz w:val="20"/>
          <w:szCs w:val="20"/>
          <w:u w:val="none"/>
        </w:rPr>
        <w:t>2, Annex C</w:t>
      </w:r>
      <w:r w:rsidRPr="00854F6A">
        <w:rPr>
          <w:b w:val="0"/>
          <w:sz w:val="20"/>
          <w:szCs w:val="20"/>
          <w:u w:val="none"/>
        </w:rPr>
        <w:t xml:space="preserve"> Pricing -</w:t>
      </w:r>
      <w:r w:rsidR="006317EC">
        <w:rPr>
          <w:b w:val="0"/>
          <w:sz w:val="20"/>
          <w:szCs w:val="20"/>
          <w:u w:val="none"/>
        </w:rPr>
        <w:t xml:space="preserve"> </w:t>
      </w:r>
      <w:r w:rsidR="00B9103D">
        <w:rPr>
          <w:b w:val="0"/>
          <w:sz w:val="20"/>
          <w:szCs w:val="20"/>
          <w:u w:val="none"/>
        </w:rPr>
        <w:t>Hourly Rates</w:t>
      </w:r>
    </w:p>
    <w:p w14:paraId="0AB9CC64" w14:textId="77777777" w:rsidR="00A0440D" w:rsidRPr="00854F6A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</w:p>
    <w:p w14:paraId="14E2C344" w14:textId="0D9B1E3D" w:rsidR="00A0440D" w:rsidRPr="00854F6A" w:rsidRDefault="00A0440D" w:rsidP="006317EC">
      <w:pPr>
        <w:pStyle w:val="Style7"/>
        <w:ind w:left="993" w:firstLine="3"/>
        <w:rPr>
          <w:b w:val="0"/>
          <w:sz w:val="20"/>
          <w:szCs w:val="20"/>
          <w:u w:val="none"/>
        </w:rPr>
      </w:pPr>
      <w:r w:rsidRPr="00854F6A">
        <w:rPr>
          <w:b w:val="0"/>
          <w:sz w:val="20"/>
          <w:szCs w:val="20"/>
          <w:u w:val="none"/>
        </w:rPr>
        <w:tab/>
        <w:t>b.</w:t>
      </w:r>
      <w:r w:rsidRPr="00854F6A">
        <w:rPr>
          <w:b w:val="0"/>
          <w:sz w:val="20"/>
          <w:szCs w:val="20"/>
          <w:u w:val="none"/>
        </w:rPr>
        <w:tab/>
      </w:r>
      <w:r w:rsidR="00EA2300" w:rsidRPr="00854F6A">
        <w:rPr>
          <w:b w:val="0"/>
          <w:sz w:val="20"/>
          <w:szCs w:val="20"/>
          <w:u w:val="none"/>
        </w:rPr>
        <w:t>Appendix 2 to Schedule 2, Annex C Pricing</w:t>
      </w:r>
      <w:r w:rsidR="006317EC">
        <w:rPr>
          <w:b w:val="0"/>
          <w:sz w:val="20"/>
          <w:szCs w:val="20"/>
          <w:u w:val="none"/>
        </w:rPr>
        <w:t xml:space="preserve"> </w:t>
      </w:r>
      <w:r w:rsidRPr="00854F6A">
        <w:rPr>
          <w:b w:val="0"/>
          <w:sz w:val="20"/>
          <w:szCs w:val="20"/>
          <w:u w:val="none"/>
        </w:rPr>
        <w:t>-</w:t>
      </w:r>
      <w:r w:rsidR="006317EC">
        <w:rPr>
          <w:b w:val="0"/>
          <w:sz w:val="20"/>
          <w:szCs w:val="20"/>
          <w:u w:val="none"/>
        </w:rPr>
        <w:t xml:space="preserve"> </w:t>
      </w:r>
      <w:r w:rsidR="00962521" w:rsidRPr="00962521">
        <w:rPr>
          <w:b w:val="0"/>
          <w:sz w:val="20"/>
          <w:szCs w:val="20"/>
          <w:u w:val="none"/>
        </w:rPr>
        <w:t>Original Equipment Manufacture Spare Parts Percentage Discount</w:t>
      </w:r>
    </w:p>
    <w:p w14:paraId="5A69BE40" w14:textId="77777777" w:rsidR="00A0440D" w:rsidRPr="00854F6A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</w:p>
    <w:p w14:paraId="05747613" w14:textId="77777777" w:rsidR="00A0440D" w:rsidRPr="00854F6A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</w:p>
    <w:p w14:paraId="5FE26C06" w14:textId="20A8E3FE" w:rsidR="00A0440D" w:rsidRPr="00854F6A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  <w:r w:rsidRPr="00854F6A">
        <w:rPr>
          <w:sz w:val="20"/>
          <w:szCs w:val="20"/>
          <w:u w:val="none"/>
        </w:rPr>
        <w:t>2.</w:t>
      </w:r>
      <w:r w:rsidRPr="00854F6A">
        <w:rPr>
          <w:b w:val="0"/>
          <w:sz w:val="20"/>
          <w:szCs w:val="20"/>
          <w:u w:val="none"/>
        </w:rPr>
        <w:tab/>
        <w:t>The Definitions and descriptions of terms used within the Pricing Schedule can be found at Schedule 1.</w:t>
      </w:r>
    </w:p>
    <w:p w14:paraId="0C571A12" w14:textId="77777777" w:rsidR="00A0440D" w:rsidRPr="00854F6A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</w:p>
    <w:p w14:paraId="048FC9A2" w14:textId="77777777" w:rsidR="00A0440D" w:rsidRPr="00854F6A" w:rsidRDefault="00A0440D" w:rsidP="00A0440D">
      <w:pPr>
        <w:pStyle w:val="Style7"/>
        <w:ind w:left="1134" w:hanging="564"/>
        <w:rPr>
          <w:b w:val="0"/>
          <w:sz w:val="20"/>
          <w:szCs w:val="20"/>
          <w:u w:val="none"/>
        </w:rPr>
      </w:pPr>
      <w:r w:rsidRPr="003C42DE">
        <w:rPr>
          <w:sz w:val="20"/>
          <w:szCs w:val="20"/>
          <w:u w:val="none"/>
        </w:rPr>
        <w:t>3.</w:t>
      </w:r>
      <w:r w:rsidRPr="00854F6A">
        <w:rPr>
          <w:sz w:val="20"/>
          <w:szCs w:val="20"/>
          <w:u w:val="none"/>
        </w:rPr>
        <w:tab/>
      </w:r>
      <w:r w:rsidRPr="00854F6A">
        <w:rPr>
          <w:b w:val="0"/>
          <w:sz w:val="20"/>
          <w:szCs w:val="20"/>
          <w:u w:val="none"/>
        </w:rPr>
        <w:t xml:space="preserve">The ‘Firm Rate Per Hour’ shall be billed in </w:t>
      </w:r>
      <w:proofErr w:type="gramStart"/>
      <w:r w:rsidRPr="00854F6A">
        <w:rPr>
          <w:b w:val="0"/>
          <w:sz w:val="20"/>
          <w:szCs w:val="20"/>
          <w:u w:val="none"/>
        </w:rPr>
        <w:t>6 minute</w:t>
      </w:r>
      <w:proofErr w:type="gramEnd"/>
      <w:r w:rsidRPr="00854F6A">
        <w:rPr>
          <w:b w:val="0"/>
          <w:sz w:val="20"/>
          <w:szCs w:val="20"/>
          <w:u w:val="none"/>
        </w:rPr>
        <w:t xml:space="preserve"> intervals (hourly rate divided by 10 = 6 minute rate).</w:t>
      </w:r>
    </w:p>
    <w:p w14:paraId="1B36FBF5" w14:textId="77777777" w:rsidR="00A0440D" w:rsidRPr="00854F6A" w:rsidRDefault="00A0440D" w:rsidP="00A0440D">
      <w:pPr>
        <w:pStyle w:val="Style7"/>
        <w:ind w:left="567" w:firstLine="3"/>
        <w:rPr>
          <w:sz w:val="20"/>
          <w:szCs w:val="20"/>
          <w:u w:val="none"/>
        </w:rPr>
      </w:pPr>
    </w:p>
    <w:p w14:paraId="0074807F" w14:textId="5CF56CC3" w:rsidR="00A0440D" w:rsidRDefault="00A0440D" w:rsidP="001618A0">
      <w:pPr>
        <w:pStyle w:val="Style7"/>
        <w:ind w:left="1134" w:hanging="564"/>
        <w:rPr>
          <w:b w:val="0"/>
          <w:sz w:val="20"/>
          <w:szCs w:val="20"/>
          <w:u w:val="none"/>
        </w:rPr>
      </w:pPr>
      <w:r w:rsidRPr="00FA4B9F">
        <w:rPr>
          <w:bCs w:val="0"/>
          <w:sz w:val="20"/>
          <w:szCs w:val="20"/>
          <w:u w:val="none"/>
        </w:rPr>
        <w:t>4</w:t>
      </w:r>
      <w:r w:rsidRPr="00FA4B9F">
        <w:rPr>
          <w:b w:val="0"/>
          <w:sz w:val="20"/>
          <w:szCs w:val="20"/>
          <w:u w:val="none"/>
        </w:rPr>
        <w:t>.</w:t>
      </w:r>
      <w:r w:rsidRPr="00854F6A">
        <w:rPr>
          <w:b w:val="0"/>
          <w:sz w:val="20"/>
          <w:szCs w:val="20"/>
          <w:u w:val="none"/>
        </w:rPr>
        <w:tab/>
        <w:t xml:space="preserve">The prices detailed within Schedule </w:t>
      </w:r>
      <w:r w:rsidR="008D1E66" w:rsidRPr="00854F6A">
        <w:rPr>
          <w:b w:val="0"/>
          <w:sz w:val="20"/>
          <w:szCs w:val="20"/>
          <w:u w:val="none"/>
        </w:rPr>
        <w:t>2, Annex C</w:t>
      </w:r>
      <w:r w:rsidR="003020E5" w:rsidRPr="00854F6A">
        <w:rPr>
          <w:b w:val="0"/>
          <w:sz w:val="20"/>
          <w:szCs w:val="20"/>
          <w:u w:val="none"/>
        </w:rPr>
        <w:t>,</w:t>
      </w:r>
      <w:r w:rsidRPr="00854F6A">
        <w:rPr>
          <w:b w:val="0"/>
          <w:sz w:val="20"/>
          <w:szCs w:val="20"/>
          <w:u w:val="none"/>
        </w:rPr>
        <w:t xml:space="preserve"> Pricing shall be inclusive of all labour, material, </w:t>
      </w:r>
      <w:proofErr w:type="gramStart"/>
      <w:r w:rsidRPr="00854F6A">
        <w:rPr>
          <w:b w:val="0"/>
          <w:sz w:val="20"/>
          <w:szCs w:val="20"/>
          <w:u w:val="none"/>
        </w:rPr>
        <w:t>overheads</w:t>
      </w:r>
      <w:proofErr w:type="gramEnd"/>
      <w:r w:rsidRPr="00854F6A">
        <w:rPr>
          <w:b w:val="0"/>
          <w:sz w:val="20"/>
          <w:szCs w:val="20"/>
          <w:u w:val="none"/>
        </w:rPr>
        <w:t xml:space="preserve"> and equipment but exclusive of VAT/</w:t>
      </w:r>
      <w:proofErr w:type="spellStart"/>
      <w:r w:rsidRPr="00854F6A">
        <w:rPr>
          <w:b w:val="0"/>
          <w:sz w:val="20"/>
          <w:szCs w:val="20"/>
          <w:u w:val="none"/>
        </w:rPr>
        <w:t>Mwst</w:t>
      </w:r>
      <w:proofErr w:type="spellEnd"/>
      <w:r w:rsidR="00AA2CD5">
        <w:rPr>
          <w:b w:val="0"/>
          <w:sz w:val="20"/>
          <w:szCs w:val="20"/>
          <w:u w:val="none"/>
        </w:rPr>
        <w:t>.</w:t>
      </w:r>
    </w:p>
    <w:p w14:paraId="6F74192E" w14:textId="77777777" w:rsidR="00FA4B9F" w:rsidRDefault="00FA4B9F" w:rsidP="00FA4B9F">
      <w:pPr>
        <w:pStyle w:val="Style7"/>
        <w:ind w:left="1134" w:hanging="564"/>
        <w:rPr>
          <w:b w:val="0"/>
          <w:sz w:val="20"/>
          <w:szCs w:val="20"/>
          <w:u w:val="none"/>
        </w:rPr>
      </w:pPr>
    </w:p>
    <w:p w14:paraId="60510AE0" w14:textId="5A3EF0E7" w:rsidR="00FA4B9F" w:rsidRPr="00FA4B9F" w:rsidRDefault="00FA4B9F" w:rsidP="00FA4B9F">
      <w:pPr>
        <w:pStyle w:val="Style7"/>
        <w:ind w:left="1134" w:hanging="564"/>
        <w:rPr>
          <w:b w:val="0"/>
          <w:sz w:val="20"/>
          <w:szCs w:val="20"/>
          <w:u w:val="none"/>
        </w:rPr>
      </w:pPr>
      <w:r w:rsidRPr="00FA4B9F">
        <w:rPr>
          <w:bCs w:val="0"/>
          <w:sz w:val="20"/>
          <w:szCs w:val="20"/>
          <w:u w:val="none"/>
        </w:rPr>
        <w:t>5.</w:t>
      </w:r>
      <w:r>
        <w:rPr>
          <w:b w:val="0"/>
          <w:sz w:val="20"/>
          <w:szCs w:val="20"/>
          <w:u w:val="none"/>
        </w:rPr>
        <w:t xml:space="preserve"> </w:t>
      </w:r>
      <w:r>
        <w:rPr>
          <w:b w:val="0"/>
          <w:sz w:val="20"/>
          <w:szCs w:val="20"/>
          <w:u w:val="none"/>
        </w:rPr>
        <w:tab/>
      </w:r>
      <w:r w:rsidRPr="00FA4B9F">
        <w:rPr>
          <w:b w:val="0"/>
          <w:sz w:val="20"/>
          <w:szCs w:val="20"/>
          <w:u w:val="none"/>
        </w:rPr>
        <w:t>If using a combination of the serial letter and number to identify a task against equipment/vehicle, the following format shall be used:</w:t>
      </w:r>
    </w:p>
    <w:p w14:paraId="201B21E6" w14:textId="77777777" w:rsidR="00FA4B9F" w:rsidRPr="00FA4B9F" w:rsidRDefault="00FA4B9F" w:rsidP="00FA4B9F">
      <w:pPr>
        <w:pStyle w:val="Style7"/>
        <w:ind w:left="1134" w:hanging="564"/>
        <w:rPr>
          <w:b w:val="0"/>
          <w:sz w:val="20"/>
          <w:szCs w:val="20"/>
          <w:u w:val="none"/>
        </w:rPr>
      </w:pPr>
    </w:p>
    <w:p w14:paraId="4BF024F5" w14:textId="3BACB745" w:rsidR="00FA4B9F" w:rsidRPr="00FA4B9F" w:rsidRDefault="00FA4B9F" w:rsidP="00FA4B9F">
      <w:pPr>
        <w:pStyle w:val="Style7"/>
        <w:ind w:left="1134" w:hanging="564"/>
        <w:rPr>
          <w:b w:val="0"/>
          <w:sz w:val="20"/>
          <w:szCs w:val="20"/>
          <w:u w:val="none"/>
        </w:rPr>
      </w:pPr>
      <w:r w:rsidRPr="00FA4B9F">
        <w:rPr>
          <w:b w:val="0"/>
          <w:sz w:val="20"/>
          <w:szCs w:val="20"/>
          <w:u w:val="none"/>
        </w:rPr>
        <w:tab/>
      </w:r>
      <w:r>
        <w:rPr>
          <w:b w:val="0"/>
          <w:sz w:val="20"/>
          <w:szCs w:val="20"/>
          <w:u w:val="none"/>
        </w:rPr>
        <w:tab/>
      </w:r>
      <w:r w:rsidRPr="00FA4B9F">
        <w:rPr>
          <w:b w:val="0"/>
          <w:sz w:val="20"/>
          <w:szCs w:val="20"/>
          <w:u w:val="none"/>
        </w:rPr>
        <w:t xml:space="preserve">Serial </w:t>
      </w:r>
      <w:proofErr w:type="gramStart"/>
      <w:r w:rsidRPr="00FA4B9F">
        <w:rPr>
          <w:b w:val="0"/>
          <w:sz w:val="20"/>
          <w:szCs w:val="20"/>
          <w:u w:val="none"/>
        </w:rPr>
        <w:t>Letter :</w:t>
      </w:r>
      <w:proofErr w:type="gramEnd"/>
      <w:r w:rsidRPr="00FA4B9F">
        <w:rPr>
          <w:b w:val="0"/>
          <w:sz w:val="20"/>
          <w:szCs w:val="20"/>
          <w:u w:val="none"/>
        </w:rPr>
        <w:t xml:space="preserve"> Serial Number (e.g. A:1)</w:t>
      </w:r>
    </w:p>
    <w:p w14:paraId="56C6B1E1" w14:textId="77777777" w:rsidR="00FA4B9F" w:rsidRPr="00BE42D4" w:rsidRDefault="00FA4B9F" w:rsidP="00FA4B9F">
      <w:pPr>
        <w:autoSpaceDE w:val="0"/>
        <w:autoSpaceDN w:val="0"/>
        <w:adjustRightInd w:val="0"/>
        <w:ind w:left="1134" w:hanging="564"/>
        <w:rPr>
          <w:rFonts w:cs="Arial"/>
          <w:bCs/>
          <w:color w:val="FF0000"/>
          <w:sz w:val="20"/>
          <w:szCs w:val="20"/>
        </w:rPr>
      </w:pPr>
    </w:p>
    <w:p w14:paraId="6B6A1914" w14:textId="77777777" w:rsidR="00FA4B9F" w:rsidRPr="001618A0" w:rsidRDefault="00FA4B9F" w:rsidP="001618A0">
      <w:pPr>
        <w:pStyle w:val="Style7"/>
        <w:ind w:left="1134" w:hanging="564"/>
        <w:rPr>
          <w:b w:val="0"/>
          <w:sz w:val="20"/>
          <w:szCs w:val="20"/>
          <w:u w:val="none"/>
        </w:rPr>
      </w:pPr>
    </w:p>
    <w:p w14:paraId="10724415" w14:textId="77777777" w:rsidR="00A0440D" w:rsidRPr="001F3D79" w:rsidRDefault="00A0440D" w:rsidP="00A0440D">
      <w:pPr>
        <w:pStyle w:val="Style7"/>
        <w:ind w:left="567" w:firstLine="3"/>
        <w:rPr>
          <w:b w:val="0"/>
          <w:sz w:val="20"/>
          <w:szCs w:val="20"/>
          <w:u w:val="none"/>
        </w:rPr>
      </w:pPr>
    </w:p>
    <w:p w14:paraId="0AAA9919" w14:textId="77777777" w:rsidR="00A0440D" w:rsidRDefault="00A0440D" w:rsidP="00A0440D">
      <w:pPr>
        <w:pStyle w:val="Style7"/>
        <w:ind w:right="141"/>
        <w:rPr>
          <w:u w:val="none"/>
        </w:rPr>
        <w:sectPr w:rsidR="00A0440D" w:rsidSect="00314AED">
          <w:footerReference w:type="default" r:id="rId10"/>
          <w:endnotePr>
            <w:numFmt w:val="decimal"/>
          </w:endnotePr>
          <w:pgSz w:w="16840" w:h="11907" w:orient="landscape" w:code="9"/>
          <w:pgMar w:top="624" w:right="720" w:bottom="624" w:left="720" w:header="113" w:footer="284" w:gutter="0"/>
          <w:cols w:space="720"/>
          <w:docGrid w:linePitch="299"/>
        </w:sectPr>
      </w:pPr>
      <w:r>
        <w:rPr>
          <w:b w:val="0"/>
          <w:sz w:val="20"/>
          <w:szCs w:val="20"/>
          <w:u w:val="none"/>
        </w:rPr>
        <w:tab/>
      </w:r>
    </w:p>
    <w:p w14:paraId="6710179F" w14:textId="77777777" w:rsidR="00D81D2D" w:rsidRDefault="00D81D2D" w:rsidP="00A0440D">
      <w:pPr>
        <w:pStyle w:val="Style7"/>
        <w:jc w:val="center"/>
        <w:rPr>
          <w:u w:val="none"/>
        </w:rPr>
      </w:pPr>
      <w:bookmarkStart w:id="0" w:name="AnnexAsched7"/>
    </w:p>
    <w:p w14:paraId="4DC00D4A" w14:textId="32B0A5B9" w:rsidR="00A0440D" w:rsidRPr="00854F6A" w:rsidRDefault="00A0440D" w:rsidP="00A0440D">
      <w:pPr>
        <w:pStyle w:val="Style7"/>
        <w:jc w:val="center"/>
        <w:rPr>
          <w:u w:val="none"/>
        </w:rPr>
      </w:pPr>
      <w:r w:rsidRPr="00854F6A">
        <w:rPr>
          <w:u w:val="none"/>
        </w:rPr>
        <w:t>A</w:t>
      </w:r>
      <w:r w:rsidR="00854F6A" w:rsidRPr="00854F6A">
        <w:rPr>
          <w:u w:val="none"/>
        </w:rPr>
        <w:t>ppendix 1</w:t>
      </w:r>
      <w:r w:rsidRPr="00854F6A">
        <w:rPr>
          <w:u w:val="none"/>
        </w:rPr>
        <w:t xml:space="preserve"> to Schedule </w:t>
      </w:r>
      <w:r w:rsidR="00854F6A" w:rsidRPr="00854F6A">
        <w:rPr>
          <w:u w:val="none"/>
        </w:rPr>
        <w:t>2, Annex C</w:t>
      </w:r>
      <w:r w:rsidRPr="00854F6A">
        <w:rPr>
          <w:u w:val="none"/>
        </w:rPr>
        <w:t xml:space="preserve"> </w:t>
      </w:r>
      <w:bookmarkEnd w:id="0"/>
      <w:r w:rsidRPr="00854F6A">
        <w:rPr>
          <w:u w:val="none"/>
        </w:rPr>
        <w:t>– Pricing</w:t>
      </w:r>
      <w:r w:rsidR="00886E6F">
        <w:rPr>
          <w:u w:val="none"/>
        </w:rPr>
        <w:t xml:space="preserve"> – Hourly Rates</w:t>
      </w:r>
    </w:p>
    <w:p w14:paraId="5BCAB0BA" w14:textId="77777777" w:rsidR="00A0440D" w:rsidRDefault="00A0440D" w:rsidP="00743DB3">
      <w:pPr>
        <w:pStyle w:val="Style7"/>
        <w:rPr>
          <w:u w:val="none"/>
        </w:rPr>
      </w:pPr>
    </w:p>
    <w:p w14:paraId="6298E163" w14:textId="77777777" w:rsidR="00D81D2D" w:rsidRDefault="00D81D2D" w:rsidP="00743DB3">
      <w:pPr>
        <w:pStyle w:val="Style7"/>
        <w:rPr>
          <w:u w:val="none"/>
        </w:rPr>
      </w:pP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824"/>
        <w:gridCol w:w="2034"/>
        <w:gridCol w:w="1738"/>
        <w:gridCol w:w="1559"/>
        <w:gridCol w:w="1559"/>
        <w:gridCol w:w="1485"/>
        <w:gridCol w:w="1492"/>
      </w:tblGrid>
      <w:tr w:rsidR="002D20DF" w:rsidRPr="00A4658E" w14:paraId="03B752D3" w14:textId="591FD3E6" w:rsidTr="4D818221">
        <w:trPr>
          <w:trHeight w:hRule="exact" w:val="636"/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3C3FE19C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Table A</w:t>
            </w:r>
          </w:p>
        </w:tc>
        <w:tc>
          <w:tcPr>
            <w:tcW w:w="3858" w:type="dxa"/>
            <w:gridSpan w:val="2"/>
            <w:vMerge w:val="restart"/>
            <w:shd w:val="clear" w:color="auto" w:fill="auto"/>
            <w:vAlign w:val="center"/>
          </w:tcPr>
          <w:p w14:paraId="79BEF82F" w14:textId="40BA791F" w:rsidR="002D20DF" w:rsidRPr="00A4658E" w:rsidRDefault="002D20DF" w:rsidP="00D81D2D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REPAIR &amp; MAINTENANCE REQUIREMENT</w:t>
            </w: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 w14:paraId="2E440D19" w14:textId="7655E455" w:rsidR="002D20DF" w:rsidRPr="00A4658E" w:rsidRDefault="002D20DF" w:rsidP="00D81D2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FIRM PRICE (RATE PER HOUR) EXCLUDING VAT</w:t>
            </w:r>
            <w:r w:rsidR="00D81D2D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="00D81D2D"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MWST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92D94A9" w14:textId="2F3623FB" w:rsidR="002D20DF" w:rsidRPr="00A4658E" w:rsidRDefault="002D20DF" w:rsidP="00D81D2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INDICATIVE</w:t>
            </w: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PRICE (RATE PER HOUR) EXCLUDING </w:t>
            </w:r>
            <w:r w:rsidR="00D81D2D"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VAT</w:t>
            </w:r>
            <w:r w:rsidR="00D81D2D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="00D81D2D"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MWST</w:t>
            </w:r>
          </w:p>
        </w:tc>
      </w:tr>
      <w:tr w:rsidR="002D20DF" w:rsidRPr="00A4658E" w14:paraId="176B706A" w14:textId="77777777" w:rsidTr="4D818221">
        <w:trPr>
          <w:trHeight w:hRule="exact" w:val="284"/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2AF11ADB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858" w:type="dxa"/>
            <w:gridSpan w:val="2"/>
            <w:vMerge/>
            <w:vAlign w:val="center"/>
          </w:tcPr>
          <w:p w14:paraId="7EA011DB" w14:textId="794C395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DD9F7A4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E3CCD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6F3F5D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FDECA25" w14:textId="220902E9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Option Year 1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0FDD4EC" w14:textId="6A5E6EEE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Option Year 2</w:t>
            </w:r>
          </w:p>
        </w:tc>
      </w:tr>
      <w:tr w:rsidR="002D20DF" w:rsidRPr="00A4658E" w14:paraId="255F6446" w14:textId="77777777" w:rsidTr="4D818221">
        <w:trPr>
          <w:trHeight w:hRule="exact" w:val="284"/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0FC451D3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Serial</w:t>
            </w:r>
          </w:p>
        </w:tc>
        <w:tc>
          <w:tcPr>
            <w:tcW w:w="3858" w:type="dxa"/>
            <w:gridSpan w:val="2"/>
            <w:shd w:val="clear" w:color="auto" w:fill="auto"/>
            <w:vAlign w:val="center"/>
          </w:tcPr>
          <w:p w14:paraId="7983D1C8" w14:textId="77777777" w:rsidR="002D20DF" w:rsidRPr="00A4658E" w:rsidRDefault="002D20DF" w:rsidP="002D20D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113E675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CF9A3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1A19A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4218469" w14:textId="7B6135DD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4E18689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</w:tr>
      <w:tr w:rsidR="002D20DF" w:rsidRPr="00A4658E" w14:paraId="0E59B83D" w14:textId="77777777" w:rsidTr="4D818221">
        <w:trPr>
          <w:trHeight w:hRule="exact" w:val="284"/>
          <w:jc w:val="center"/>
        </w:trPr>
        <w:tc>
          <w:tcPr>
            <w:tcW w:w="1067" w:type="dxa"/>
            <w:shd w:val="clear" w:color="auto" w:fill="auto"/>
            <w:vAlign w:val="center"/>
          </w:tcPr>
          <w:p w14:paraId="57968654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AC277F" w14:textId="54817ABD" w:rsidR="002D20DF" w:rsidRPr="00A4658E" w:rsidRDefault="002D20DF" w:rsidP="002D20D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Cs/>
                <w:sz w:val="20"/>
                <w:szCs w:val="20"/>
              </w:rPr>
              <w:t>Support Vehicle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B740AF5" w14:textId="32A6CD4D" w:rsidR="002D20DF" w:rsidRPr="00A4658E" w:rsidRDefault="002D20DF" w:rsidP="002D20D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A4658E">
              <w:rPr>
                <w:rFonts w:ascii="Calibri" w:hAnsi="Calibri" w:cs="Arial"/>
                <w:bCs/>
                <w:sz w:val="20"/>
                <w:szCs w:val="20"/>
              </w:rPr>
              <w:t>Level 1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- 4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DD507FC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A0241F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965703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494C5D7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768D7B" w14:textId="77777777" w:rsidR="002D20DF" w:rsidRPr="00A4658E" w:rsidRDefault="002D20DF" w:rsidP="002D20D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C058EB1" w14:textId="77777777" w:rsidR="00743DB3" w:rsidRDefault="00743DB3" w:rsidP="00743DB3">
      <w:pPr>
        <w:pStyle w:val="Style7"/>
        <w:rPr>
          <w:u w:val="none"/>
        </w:rPr>
      </w:pPr>
    </w:p>
    <w:p w14:paraId="1795B5E2" w14:textId="299721D2" w:rsidR="4D818221" w:rsidRDefault="4D818221" w:rsidP="4D818221">
      <w:pPr>
        <w:pStyle w:val="Style7"/>
        <w:jc w:val="center"/>
        <w:rPr>
          <w:u w:val="none"/>
        </w:rPr>
      </w:pPr>
    </w:p>
    <w:p w14:paraId="44317891" w14:textId="77777777" w:rsidR="00997CEE" w:rsidRDefault="00997CEE" w:rsidP="4D818221">
      <w:pPr>
        <w:pStyle w:val="Style7"/>
        <w:jc w:val="center"/>
        <w:rPr>
          <w:u w:val="none"/>
        </w:rPr>
      </w:pPr>
    </w:p>
    <w:p w14:paraId="1CBE1C23" w14:textId="1571C499" w:rsidR="00D81D2D" w:rsidRDefault="00D81D2D" w:rsidP="00D81D2D">
      <w:pPr>
        <w:pStyle w:val="Style7"/>
        <w:jc w:val="center"/>
        <w:rPr>
          <w:u w:val="none"/>
        </w:rPr>
      </w:pPr>
      <w:r w:rsidRPr="00854F6A">
        <w:rPr>
          <w:u w:val="none"/>
        </w:rPr>
        <w:t xml:space="preserve">Appendix </w:t>
      </w:r>
      <w:r>
        <w:rPr>
          <w:u w:val="none"/>
        </w:rPr>
        <w:t>2</w:t>
      </w:r>
      <w:r w:rsidRPr="00854F6A">
        <w:rPr>
          <w:u w:val="none"/>
        </w:rPr>
        <w:t xml:space="preserve"> to Schedule 2, Annex C – Pricing</w:t>
      </w:r>
      <w:r w:rsidR="00886E6F">
        <w:rPr>
          <w:u w:val="none"/>
        </w:rPr>
        <w:t xml:space="preserve"> – </w:t>
      </w:r>
      <w:r w:rsidR="3EE67D29">
        <w:rPr>
          <w:u w:val="none"/>
        </w:rPr>
        <w:t xml:space="preserve">Original Equipment Manufacture </w:t>
      </w:r>
      <w:r w:rsidR="00886E6F">
        <w:rPr>
          <w:u w:val="none"/>
        </w:rPr>
        <w:t>Spare Parts</w:t>
      </w:r>
      <w:r w:rsidR="7E574815">
        <w:rPr>
          <w:u w:val="none"/>
        </w:rPr>
        <w:t xml:space="preserve"> Percentage Discount</w:t>
      </w:r>
    </w:p>
    <w:p w14:paraId="5D149360" w14:textId="77777777" w:rsidR="006843C1" w:rsidRPr="00854F6A" w:rsidRDefault="006843C1" w:rsidP="00D81D2D">
      <w:pPr>
        <w:pStyle w:val="Style7"/>
        <w:jc w:val="center"/>
        <w:rPr>
          <w:u w:val="none"/>
        </w:rPr>
      </w:pPr>
    </w:p>
    <w:p w14:paraId="06FC6BBE" w14:textId="77777777" w:rsidR="00D81D2D" w:rsidRDefault="00D81D2D" w:rsidP="00743DB3">
      <w:pPr>
        <w:pStyle w:val="Style7"/>
        <w:rPr>
          <w:u w:val="none"/>
        </w:rPr>
      </w:pPr>
    </w:p>
    <w:tbl>
      <w:tblPr>
        <w:tblW w:w="1275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588"/>
        <w:gridCol w:w="1211"/>
        <w:gridCol w:w="8669"/>
      </w:tblGrid>
      <w:tr w:rsidR="006B2277" w:rsidRPr="00B010D3" w14:paraId="60192CE6" w14:textId="77777777" w:rsidTr="006843C1">
        <w:tc>
          <w:tcPr>
            <w:tcW w:w="1075" w:type="dxa"/>
            <w:shd w:val="clear" w:color="auto" w:fill="auto"/>
            <w:vAlign w:val="center"/>
          </w:tcPr>
          <w:p w14:paraId="2242024D" w14:textId="77777777" w:rsidR="006B2277" w:rsidRPr="006843C1" w:rsidRDefault="006B2277" w:rsidP="006843C1">
            <w:pPr>
              <w:jc w:val="center"/>
              <w:rPr>
                <w:rFonts w:cs="Arial"/>
                <w:b/>
              </w:rPr>
            </w:pPr>
            <w:r w:rsidRPr="006843C1">
              <w:rPr>
                <w:rFonts w:cs="Arial"/>
                <w:b/>
              </w:rPr>
              <w:t>Spare Parts Group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95EF8F2" w14:textId="77777777" w:rsidR="006B2277" w:rsidRPr="006843C1" w:rsidRDefault="006B2277" w:rsidP="006843C1">
            <w:pPr>
              <w:jc w:val="center"/>
              <w:rPr>
                <w:rFonts w:cs="Arial"/>
                <w:b/>
              </w:rPr>
            </w:pPr>
            <w:r w:rsidRPr="006843C1">
              <w:rPr>
                <w:rFonts w:cs="Arial"/>
                <w:b/>
              </w:rPr>
              <w:t>Goods Group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2074A4B" w14:textId="25D7E3F6" w:rsidR="006B2277" w:rsidRDefault="38A16878" w:rsidP="006843C1">
            <w:pPr>
              <w:jc w:val="center"/>
              <w:rPr>
                <w:rFonts w:cs="Arial"/>
                <w:b/>
              </w:rPr>
            </w:pPr>
            <w:r w:rsidRPr="7D95A5FA">
              <w:rPr>
                <w:rFonts w:cs="Arial"/>
                <w:b/>
                <w:bCs/>
              </w:rPr>
              <w:t xml:space="preserve">Discount </w:t>
            </w:r>
            <w:r w:rsidR="006B2277" w:rsidRPr="006843C1">
              <w:rPr>
                <w:rFonts w:cs="Arial"/>
                <w:b/>
              </w:rPr>
              <w:t>Offer</w:t>
            </w:r>
          </w:p>
          <w:p w14:paraId="2B8145DD" w14:textId="15597F0C" w:rsidR="00083F40" w:rsidRPr="006843C1" w:rsidRDefault="00083F40" w:rsidP="006843C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(%)</w:t>
            </w:r>
          </w:p>
        </w:tc>
        <w:tc>
          <w:tcPr>
            <w:tcW w:w="8858" w:type="dxa"/>
            <w:shd w:val="clear" w:color="auto" w:fill="auto"/>
            <w:vAlign w:val="center"/>
          </w:tcPr>
          <w:p w14:paraId="196202FC" w14:textId="5492BDE6" w:rsidR="006B2277" w:rsidRPr="006843C1" w:rsidRDefault="006843C1" w:rsidP="006843C1">
            <w:pPr>
              <w:jc w:val="center"/>
              <w:rPr>
                <w:rFonts w:cs="Arial"/>
                <w:b/>
              </w:rPr>
            </w:pPr>
            <w:r w:rsidRPr="006843C1">
              <w:rPr>
                <w:rFonts w:cs="Arial"/>
                <w:b/>
              </w:rPr>
              <w:t>Spare Part Description</w:t>
            </w:r>
          </w:p>
        </w:tc>
      </w:tr>
      <w:tr w:rsidR="006B2277" w:rsidRPr="00B010D3" w14:paraId="1ECA5FB5" w14:textId="77777777" w:rsidTr="00083F40">
        <w:tc>
          <w:tcPr>
            <w:tcW w:w="1075" w:type="dxa"/>
            <w:vMerge w:val="restart"/>
            <w:shd w:val="clear" w:color="auto" w:fill="auto"/>
            <w:vAlign w:val="center"/>
          </w:tcPr>
          <w:p w14:paraId="40DC6BF7" w14:textId="08FDF60F" w:rsidR="006B2277" w:rsidRPr="006843C1" w:rsidRDefault="3AB9E4DC" w:rsidP="00083F40">
            <w:pPr>
              <w:jc w:val="center"/>
              <w:rPr>
                <w:rFonts w:cs="Arial"/>
                <w:b/>
              </w:rPr>
            </w:pPr>
            <w:r w:rsidRPr="7D95A5FA">
              <w:rPr>
                <w:rFonts w:cs="Arial"/>
                <w:b/>
                <w:bCs/>
              </w:rPr>
              <w:t>Group</w:t>
            </w:r>
            <w:r w:rsidR="006B2277" w:rsidRPr="7D95A5FA">
              <w:rPr>
                <w:rFonts w:cs="Arial"/>
                <w:b/>
                <w:bCs/>
              </w:rPr>
              <w:t xml:space="preserve"> </w:t>
            </w:r>
            <w:r w:rsidR="4F4E683F" w:rsidRPr="7D95A5FA">
              <w:rPr>
                <w:rFonts w:cs="Arial"/>
                <w:b/>
                <w:bCs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14:paraId="6326B899" w14:textId="5619FE52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5F84A590" w14:textId="17A95476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8858" w:type="dxa"/>
            <w:shd w:val="clear" w:color="auto" w:fill="auto"/>
          </w:tcPr>
          <w:p w14:paraId="7ED0794C" w14:textId="30F61384" w:rsidR="006B2277" w:rsidRPr="00B010D3" w:rsidRDefault="00083F4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="006B2277" w:rsidRPr="00B010D3">
              <w:rPr>
                <w:rFonts w:cs="Arial"/>
                <w:bCs/>
              </w:rPr>
              <w:t>lutch, brake, filter, mirror, lightbulb, windshield, wiper blades</w:t>
            </w:r>
          </w:p>
        </w:tc>
      </w:tr>
      <w:tr w:rsidR="006B2277" w:rsidRPr="00B010D3" w14:paraId="30A9D054" w14:textId="77777777" w:rsidTr="7D95A5FA">
        <w:tc>
          <w:tcPr>
            <w:tcW w:w="1075" w:type="dxa"/>
            <w:vMerge/>
            <w:vAlign w:val="center"/>
          </w:tcPr>
          <w:p w14:paraId="54C66969" w14:textId="77777777" w:rsidR="006B2277" w:rsidRPr="006843C1" w:rsidRDefault="006B2277" w:rsidP="00083F4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09" w:type="dxa"/>
            <w:shd w:val="clear" w:color="auto" w:fill="auto"/>
          </w:tcPr>
          <w:p w14:paraId="5AC6C5FF" w14:textId="7AE5BCFA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16A6B436" w14:textId="3E3E6642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145C36AA" w14:textId="77777777" w:rsidR="006B2277" w:rsidRPr="00B010D3" w:rsidRDefault="006B2277">
            <w:pPr>
              <w:rPr>
                <w:rFonts w:cs="Arial"/>
                <w:bCs/>
              </w:rPr>
            </w:pPr>
            <w:r w:rsidRPr="00B010D3">
              <w:rPr>
                <w:rFonts w:cs="Arial"/>
                <w:bCs/>
              </w:rPr>
              <w:t>Spring parts, belts, brake pads</w:t>
            </w:r>
          </w:p>
        </w:tc>
      </w:tr>
      <w:tr w:rsidR="006B2277" w:rsidRPr="00B010D3" w14:paraId="24083AF4" w14:textId="77777777" w:rsidTr="7D95A5FA">
        <w:tc>
          <w:tcPr>
            <w:tcW w:w="1075" w:type="dxa"/>
            <w:vMerge/>
            <w:vAlign w:val="center"/>
          </w:tcPr>
          <w:p w14:paraId="7DAA05AC" w14:textId="77777777" w:rsidR="006B2277" w:rsidRPr="006843C1" w:rsidRDefault="006B2277" w:rsidP="00083F4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09" w:type="dxa"/>
            <w:shd w:val="clear" w:color="auto" w:fill="auto"/>
          </w:tcPr>
          <w:p w14:paraId="7EA88B8B" w14:textId="5733FA9E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22FE61A3" w14:textId="5A8FBC34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13F473B9" w14:textId="77777777" w:rsidR="006B2277" w:rsidRPr="00B010D3" w:rsidRDefault="006B2277">
            <w:pPr>
              <w:rPr>
                <w:rFonts w:cs="Arial"/>
                <w:bCs/>
              </w:rPr>
            </w:pPr>
            <w:r w:rsidRPr="00B010D3">
              <w:rPr>
                <w:rFonts w:cs="Arial"/>
                <w:bCs/>
              </w:rPr>
              <w:t xml:space="preserve">Turbocharger, piston &amp; parts, </w:t>
            </w:r>
            <w:proofErr w:type="spellStart"/>
            <w:r w:rsidRPr="00B010D3">
              <w:rPr>
                <w:rFonts w:cs="Arial"/>
                <w:bCs/>
              </w:rPr>
              <w:t>airpresser</w:t>
            </w:r>
            <w:proofErr w:type="spellEnd"/>
            <w:r w:rsidRPr="00B010D3">
              <w:rPr>
                <w:rFonts w:cs="Arial"/>
                <w:bCs/>
              </w:rPr>
              <w:t xml:space="preserve">, thermostat, rim, bumpers </w:t>
            </w:r>
          </w:p>
        </w:tc>
      </w:tr>
      <w:tr w:rsidR="006B2277" w:rsidRPr="00B010D3" w14:paraId="1A295FAC" w14:textId="77777777" w:rsidTr="00083F40">
        <w:tc>
          <w:tcPr>
            <w:tcW w:w="1075" w:type="dxa"/>
            <w:vMerge w:val="restart"/>
            <w:shd w:val="clear" w:color="auto" w:fill="auto"/>
            <w:vAlign w:val="center"/>
          </w:tcPr>
          <w:p w14:paraId="6ACA65B3" w14:textId="7551BD64" w:rsidR="006B2277" w:rsidRPr="006843C1" w:rsidRDefault="2665D1CA" w:rsidP="00083F40">
            <w:pPr>
              <w:jc w:val="center"/>
              <w:rPr>
                <w:rFonts w:cs="Arial"/>
                <w:b/>
              </w:rPr>
            </w:pPr>
            <w:r w:rsidRPr="7D95A5FA">
              <w:rPr>
                <w:rFonts w:cs="Arial"/>
                <w:b/>
                <w:bCs/>
              </w:rPr>
              <w:t>Group</w:t>
            </w:r>
            <w:r w:rsidR="006B2277" w:rsidRPr="7D95A5FA">
              <w:rPr>
                <w:rFonts w:cs="Arial"/>
                <w:b/>
                <w:bCs/>
              </w:rPr>
              <w:t xml:space="preserve"> </w:t>
            </w:r>
            <w:r w:rsidR="29453C7A" w:rsidRPr="7D95A5FA">
              <w:rPr>
                <w:rFonts w:cs="Arial"/>
                <w:b/>
                <w:bCs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14:paraId="71AC73AB" w14:textId="452A3844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7FDE59D5" w14:textId="0022768A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1029442E" w14:textId="77777777" w:rsidR="006B2277" w:rsidRPr="00B010D3" w:rsidRDefault="006B2277">
            <w:pPr>
              <w:rPr>
                <w:rFonts w:cs="Arial"/>
                <w:bCs/>
              </w:rPr>
            </w:pPr>
            <w:proofErr w:type="spellStart"/>
            <w:r w:rsidRPr="00B010D3">
              <w:rPr>
                <w:rFonts w:cs="Arial"/>
                <w:bCs/>
              </w:rPr>
              <w:t>Spotslight</w:t>
            </w:r>
            <w:proofErr w:type="spellEnd"/>
            <w:r w:rsidRPr="00B010D3">
              <w:rPr>
                <w:rFonts w:cs="Arial"/>
                <w:bCs/>
              </w:rPr>
              <w:t xml:space="preserve">, taillights, </w:t>
            </w:r>
            <w:proofErr w:type="spellStart"/>
            <w:r w:rsidRPr="00B010D3">
              <w:rPr>
                <w:rFonts w:cs="Arial"/>
                <w:bCs/>
              </w:rPr>
              <w:t>airdryers</w:t>
            </w:r>
            <w:proofErr w:type="spellEnd"/>
            <w:r w:rsidRPr="00B010D3">
              <w:rPr>
                <w:rFonts w:cs="Arial"/>
                <w:bCs/>
              </w:rPr>
              <w:t>, intercoolers, radiator, interior accessories, axle &amp; parts</w:t>
            </w:r>
          </w:p>
        </w:tc>
      </w:tr>
      <w:tr w:rsidR="006B2277" w:rsidRPr="00B010D3" w14:paraId="6A06B11E" w14:textId="77777777" w:rsidTr="7D95A5FA">
        <w:tc>
          <w:tcPr>
            <w:tcW w:w="1075" w:type="dxa"/>
            <w:vMerge/>
            <w:vAlign w:val="center"/>
          </w:tcPr>
          <w:p w14:paraId="4047FD7C" w14:textId="77777777" w:rsidR="006B2277" w:rsidRPr="006843C1" w:rsidRDefault="006B2277" w:rsidP="00083F4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09" w:type="dxa"/>
            <w:shd w:val="clear" w:color="auto" w:fill="auto"/>
          </w:tcPr>
          <w:p w14:paraId="24D45A23" w14:textId="1F662F76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0192AD43" w14:textId="7FBD6204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730D8DD2" w14:textId="77777777" w:rsidR="006B2277" w:rsidRPr="00B010D3" w:rsidRDefault="006B2277">
            <w:pPr>
              <w:rPr>
                <w:rFonts w:cs="Arial"/>
                <w:bCs/>
              </w:rPr>
            </w:pPr>
            <w:r w:rsidRPr="00B010D3">
              <w:rPr>
                <w:rFonts w:cs="Arial"/>
                <w:bCs/>
              </w:rPr>
              <w:t>Fuel tank, electric motors, hydraulic parts, vehicle front, air con &amp; heater, fifth wheel coupling</w:t>
            </w:r>
          </w:p>
        </w:tc>
      </w:tr>
      <w:tr w:rsidR="006B2277" w:rsidRPr="00B010D3" w14:paraId="244D0EF3" w14:textId="77777777" w:rsidTr="7D95A5FA">
        <w:tc>
          <w:tcPr>
            <w:tcW w:w="1075" w:type="dxa"/>
            <w:vMerge/>
            <w:vAlign w:val="center"/>
          </w:tcPr>
          <w:p w14:paraId="1DC5ACA2" w14:textId="77777777" w:rsidR="006B2277" w:rsidRPr="006843C1" w:rsidRDefault="006B2277" w:rsidP="00083F4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09" w:type="dxa"/>
            <w:shd w:val="clear" w:color="auto" w:fill="auto"/>
          </w:tcPr>
          <w:p w14:paraId="437C896F" w14:textId="2429D9C7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1BB14536" w14:textId="2E378D06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7AB8F2F1" w14:textId="77777777" w:rsidR="006B2277" w:rsidRPr="00B010D3" w:rsidRDefault="006B2277">
            <w:pPr>
              <w:rPr>
                <w:rFonts w:cs="Arial"/>
                <w:bCs/>
              </w:rPr>
            </w:pPr>
            <w:r w:rsidRPr="00B010D3">
              <w:rPr>
                <w:rFonts w:cs="Arial"/>
                <w:bCs/>
              </w:rPr>
              <w:t>Steering. Electric, door &amp; windows parts, seat &amp; parts</w:t>
            </w:r>
          </w:p>
        </w:tc>
      </w:tr>
      <w:tr w:rsidR="006B2277" w:rsidRPr="00B010D3" w14:paraId="7D85CD10" w14:textId="77777777" w:rsidTr="00083F40">
        <w:tc>
          <w:tcPr>
            <w:tcW w:w="1075" w:type="dxa"/>
            <w:vMerge w:val="restart"/>
            <w:shd w:val="clear" w:color="auto" w:fill="auto"/>
            <w:vAlign w:val="center"/>
          </w:tcPr>
          <w:p w14:paraId="3B433C72" w14:textId="5F32998A" w:rsidR="006B2277" w:rsidRPr="006843C1" w:rsidRDefault="7D06E79F" w:rsidP="00083F40">
            <w:pPr>
              <w:jc w:val="center"/>
              <w:rPr>
                <w:rFonts w:cs="Arial"/>
                <w:b/>
              </w:rPr>
            </w:pPr>
            <w:r w:rsidRPr="7D95A5FA">
              <w:rPr>
                <w:rFonts w:cs="Arial"/>
                <w:b/>
                <w:bCs/>
              </w:rPr>
              <w:t xml:space="preserve">Group </w:t>
            </w:r>
            <w:r w:rsidR="577E59E1" w:rsidRPr="7D95A5FA">
              <w:rPr>
                <w:rFonts w:cs="Arial"/>
                <w:b/>
                <w:bCs/>
              </w:rPr>
              <w:t>3</w:t>
            </w:r>
          </w:p>
        </w:tc>
        <w:tc>
          <w:tcPr>
            <w:tcW w:w="1609" w:type="dxa"/>
            <w:shd w:val="clear" w:color="auto" w:fill="auto"/>
          </w:tcPr>
          <w:p w14:paraId="1D72B5C9" w14:textId="7AAA4664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54B4A7BA" w14:textId="74945C6A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31935DE4" w14:textId="77777777" w:rsidR="006B2277" w:rsidRPr="00B010D3" w:rsidRDefault="006B2277">
            <w:pPr>
              <w:rPr>
                <w:rFonts w:cs="Arial"/>
                <w:bCs/>
              </w:rPr>
            </w:pPr>
            <w:r w:rsidRPr="00B010D3">
              <w:rPr>
                <w:rFonts w:cs="Arial"/>
                <w:bCs/>
              </w:rPr>
              <w:t>Engine parts, exhaust parts, auxiliary drive, axle parts, injector line</w:t>
            </w:r>
          </w:p>
        </w:tc>
      </w:tr>
      <w:tr w:rsidR="006B2277" w:rsidRPr="00B010D3" w14:paraId="4DE57977" w14:textId="77777777" w:rsidTr="7D95A5FA">
        <w:tc>
          <w:tcPr>
            <w:tcW w:w="1075" w:type="dxa"/>
            <w:vMerge/>
            <w:vAlign w:val="center"/>
          </w:tcPr>
          <w:p w14:paraId="1118EBD5" w14:textId="77777777" w:rsidR="006B2277" w:rsidRPr="006843C1" w:rsidRDefault="006B2277" w:rsidP="00083F4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09" w:type="dxa"/>
            <w:shd w:val="clear" w:color="auto" w:fill="auto"/>
          </w:tcPr>
          <w:p w14:paraId="041BF82A" w14:textId="58EACDFB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400C160F" w14:textId="715B5C24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2AB71D22" w14:textId="77777777" w:rsidR="006B2277" w:rsidRPr="00B010D3" w:rsidRDefault="006B2277">
            <w:pPr>
              <w:rPr>
                <w:rFonts w:cs="Arial"/>
                <w:bCs/>
              </w:rPr>
            </w:pPr>
            <w:proofErr w:type="spellStart"/>
            <w:r w:rsidRPr="00B010D3">
              <w:rPr>
                <w:rFonts w:cs="Arial"/>
                <w:bCs/>
              </w:rPr>
              <w:t>Steeringbox</w:t>
            </w:r>
            <w:proofErr w:type="spellEnd"/>
            <w:r w:rsidRPr="00B010D3">
              <w:rPr>
                <w:rFonts w:cs="Arial"/>
                <w:bCs/>
              </w:rPr>
              <w:t>, transfer case, doors, frame parts, cabs lids</w:t>
            </w:r>
          </w:p>
        </w:tc>
      </w:tr>
      <w:tr w:rsidR="006B2277" w:rsidRPr="00B010D3" w14:paraId="08F1CE4E" w14:textId="77777777" w:rsidTr="00083F40">
        <w:tc>
          <w:tcPr>
            <w:tcW w:w="1075" w:type="dxa"/>
            <w:shd w:val="clear" w:color="auto" w:fill="auto"/>
            <w:vAlign w:val="center"/>
          </w:tcPr>
          <w:p w14:paraId="7771BB72" w14:textId="654904C8" w:rsidR="006B2277" w:rsidRPr="006843C1" w:rsidRDefault="19C11EBD" w:rsidP="00083F40">
            <w:pPr>
              <w:jc w:val="center"/>
              <w:rPr>
                <w:rFonts w:cs="Arial"/>
                <w:b/>
              </w:rPr>
            </w:pPr>
            <w:r w:rsidRPr="7D95A5FA">
              <w:rPr>
                <w:rFonts w:cs="Arial"/>
                <w:b/>
                <w:bCs/>
              </w:rPr>
              <w:t xml:space="preserve">Main </w:t>
            </w:r>
            <w:r w:rsidR="006B2277" w:rsidRPr="7D95A5FA">
              <w:rPr>
                <w:rFonts w:cs="Arial"/>
                <w:b/>
                <w:bCs/>
              </w:rPr>
              <w:t>Component</w:t>
            </w:r>
            <w:r w:rsidR="13E3F5F5" w:rsidRPr="7D95A5FA">
              <w:rPr>
                <w:rFonts w:cs="Arial"/>
                <w:b/>
                <w:bCs/>
              </w:rPr>
              <w:t xml:space="preserve"> Assemblies</w:t>
            </w:r>
          </w:p>
        </w:tc>
        <w:tc>
          <w:tcPr>
            <w:tcW w:w="1609" w:type="dxa"/>
            <w:shd w:val="clear" w:color="auto" w:fill="auto"/>
          </w:tcPr>
          <w:p w14:paraId="6130EFDC" w14:textId="1B55B317" w:rsidR="006B2277" w:rsidRPr="00B010D3" w:rsidRDefault="006B2277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216" w:type="dxa"/>
            <w:shd w:val="clear" w:color="auto" w:fill="auto"/>
          </w:tcPr>
          <w:p w14:paraId="2D6EB70B" w14:textId="42ED0E98" w:rsidR="006B2277" w:rsidRDefault="006B2277">
            <w:pPr>
              <w:jc w:val="center"/>
            </w:pPr>
          </w:p>
        </w:tc>
        <w:tc>
          <w:tcPr>
            <w:tcW w:w="8858" w:type="dxa"/>
            <w:shd w:val="clear" w:color="auto" w:fill="auto"/>
          </w:tcPr>
          <w:p w14:paraId="0B70FEF6" w14:textId="77777777" w:rsidR="006B2277" w:rsidRPr="00B010D3" w:rsidRDefault="006B2277">
            <w:pPr>
              <w:rPr>
                <w:rFonts w:cs="Arial"/>
                <w:bCs/>
              </w:rPr>
            </w:pPr>
            <w:r w:rsidRPr="00B010D3">
              <w:rPr>
                <w:rFonts w:cs="Arial"/>
                <w:bCs/>
              </w:rPr>
              <w:t>Engine, gearbox, PTO</w:t>
            </w:r>
          </w:p>
        </w:tc>
      </w:tr>
    </w:tbl>
    <w:p w14:paraId="3F843CE2" w14:textId="77777777" w:rsidR="006B2277" w:rsidRDefault="006B2277" w:rsidP="006B2277">
      <w:pPr>
        <w:rPr>
          <w:rFonts w:cs="Arial"/>
          <w:bCs/>
        </w:rPr>
      </w:pPr>
    </w:p>
    <w:sectPr w:rsidR="006B2277" w:rsidSect="00743DB3">
      <w:endnotePr>
        <w:numFmt w:val="decimal"/>
      </w:endnotePr>
      <w:pgSz w:w="16840" w:h="11907" w:orient="landscape" w:code="9"/>
      <w:pgMar w:top="284" w:right="822" w:bottom="340" w:left="993" w:header="113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609E" w14:textId="77777777" w:rsidR="00A24867" w:rsidRDefault="00A24867" w:rsidP="003C5FEB">
      <w:pPr>
        <w:spacing w:after="0" w:line="240" w:lineRule="auto"/>
      </w:pPr>
      <w:r>
        <w:separator/>
      </w:r>
    </w:p>
  </w:endnote>
  <w:endnote w:type="continuationSeparator" w:id="0">
    <w:p w14:paraId="7D9926AA" w14:textId="77777777" w:rsidR="00A24867" w:rsidRDefault="00A24867" w:rsidP="003C5FEB">
      <w:pPr>
        <w:spacing w:after="0" w:line="240" w:lineRule="auto"/>
      </w:pPr>
      <w:r>
        <w:continuationSeparator/>
      </w:r>
    </w:p>
  </w:endnote>
  <w:endnote w:type="continuationNotice" w:id="1">
    <w:p w14:paraId="3668BA60" w14:textId="77777777" w:rsidR="00A24867" w:rsidRDefault="00A24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E118" w14:textId="77777777" w:rsidR="003C5FEB" w:rsidRPr="003C5FEB" w:rsidRDefault="003C5FEB">
    <w:pPr>
      <w:pStyle w:val="Footer"/>
      <w:jc w:val="center"/>
      <w:rPr>
        <w:caps/>
        <w:noProof/>
      </w:rPr>
    </w:pPr>
    <w:r w:rsidRPr="003C5FEB">
      <w:rPr>
        <w:caps/>
      </w:rPr>
      <w:fldChar w:fldCharType="begin"/>
    </w:r>
    <w:r w:rsidRPr="003C5FEB">
      <w:rPr>
        <w:caps/>
      </w:rPr>
      <w:instrText xml:space="preserve"> PAGE   \* MERGEFORMAT </w:instrText>
    </w:r>
    <w:r w:rsidRPr="003C5FEB">
      <w:rPr>
        <w:caps/>
      </w:rPr>
      <w:fldChar w:fldCharType="separate"/>
    </w:r>
    <w:r w:rsidRPr="003C5FEB">
      <w:rPr>
        <w:caps/>
        <w:noProof/>
      </w:rPr>
      <w:t>2</w:t>
    </w:r>
    <w:r w:rsidRPr="003C5FEB">
      <w:rPr>
        <w:caps/>
        <w:noProof/>
      </w:rPr>
      <w:fldChar w:fldCharType="end"/>
    </w:r>
  </w:p>
  <w:p w14:paraId="6D04190C" w14:textId="77777777" w:rsidR="003C5FEB" w:rsidRDefault="003C5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F35D" w14:textId="77777777" w:rsidR="00A24867" w:rsidRDefault="00A24867" w:rsidP="003C5FEB">
      <w:pPr>
        <w:spacing w:after="0" w:line="240" w:lineRule="auto"/>
      </w:pPr>
      <w:r>
        <w:separator/>
      </w:r>
    </w:p>
  </w:footnote>
  <w:footnote w:type="continuationSeparator" w:id="0">
    <w:p w14:paraId="3D28FC2F" w14:textId="77777777" w:rsidR="00A24867" w:rsidRDefault="00A24867" w:rsidP="003C5FEB">
      <w:pPr>
        <w:spacing w:after="0" w:line="240" w:lineRule="auto"/>
      </w:pPr>
      <w:r>
        <w:continuationSeparator/>
      </w:r>
    </w:p>
  </w:footnote>
  <w:footnote w:type="continuationNotice" w:id="1">
    <w:p w14:paraId="32477DFD" w14:textId="77777777" w:rsidR="00A24867" w:rsidRDefault="00A248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087"/>
    <w:multiLevelType w:val="multilevel"/>
    <w:tmpl w:val="224CFF90"/>
    <w:lvl w:ilvl="0">
      <w:start w:val="5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214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4915259"/>
    <w:multiLevelType w:val="hybridMultilevel"/>
    <w:tmpl w:val="0A78EEF0"/>
    <w:lvl w:ilvl="0" w:tplc="CA3876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852CF"/>
    <w:multiLevelType w:val="hybridMultilevel"/>
    <w:tmpl w:val="E8B4CFC4"/>
    <w:lvl w:ilvl="0" w:tplc="E8A80E82">
      <w:start w:val="5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7CAE8438">
      <w:start w:val="1"/>
      <w:numFmt w:val="lowerLetter"/>
      <w:lvlText w:val="(%2)"/>
      <w:lvlJc w:val="left"/>
      <w:pPr>
        <w:ind w:left="2214" w:hanging="360"/>
      </w:pPr>
      <w:rPr>
        <w:rFonts w:hint="default"/>
        <w:sz w:val="20"/>
        <w:szCs w:val="20"/>
      </w:rPr>
    </w:lvl>
    <w:lvl w:ilvl="2" w:tplc="0B0E5484">
      <w:start w:val="1"/>
      <w:numFmt w:val="lowerLetter"/>
      <w:lvlText w:val="(%3)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4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u w:val="none"/>
        <w:effect w:val="none"/>
        <w:vertAlign w:val="baseline"/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u w:val="none"/>
        <w:effect w:val="none"/>
        <w:vertAlign w:val="baseline"/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" w15:restartNumberingAfterBreak="0">
    <w:nsid w:val="0CC64595"/>
    <w:multiLevelType w:val="hybridMultilevel"/>
    <w:tmpl w:val="6D6C3B2A"/>
    <w:lvl w:ilvl="0" w:tplc="85BE635E">
      <w:start w:val="1"/>
      <w:numFmt w:val="lowerLetter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" w15:restartNumberingAfterBreak="0">
    <w:nsid w:val="104B39E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1C72800"/>
    <w:multiLevelType w:val="hybridMultilevel"/>
    <w:tmpl w:val="730E51FC"/>
    <w:lvl w:ilvl="0" w:tplc="78862816">
      <w:start w:val="1"/>
      <w:numFmt w:val="decimal"/>
      <w:lvlText w:val="(%1)"/>
      <w:lvlJc w:val="left"/>
      <w:pPr>
        <w:tabs>
          <w:tab w:val="num" w:pos="2838"/>
        </w:tabs>
        <w:ind w:left="2838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98380A6A">
      <w:start w:val="1"/>
      <w:numFmt w:val="lowerLetter"/>
      <w:lvlText w:val="(%3)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8" w15:restartNumberingAfterBreak="0">
    <w:nsid w:val="20010E64"/>
    <w:multiLevelType w:val="hybridMultilevel"/>
    <w:tmpl w:val="6B6697F4"/>
    <w:lvl w:ilvl="0" w:tplc="3FB6AF4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10" w15:restartNumberingAfterBreak="0">
    <w:nsid w:val="27AA500F"/>
    <w:multiLevelType w:val="hybridMultilevel"/>
    <w:tmpl w:val="E2B28622"/>
    <w:lvl w:ilvl="0" w:tplc="2276860C">
      <w:start w:val="2"/>
      <w:numFmt w:val="lowerLetter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484270A2">
      <w:start w:val="1"/>
      <w:numFmt w:val="decimal"/>
      <w:lvlText w:val="(%2)"/>
      <w:lvlJc w:val="left"/>
      <w:pPr>
        <w:tabs>
          <w:tab w:val="num" w:pos="1845"/>
        </w:tabs>
        <w:ind w:left="1845" w:hanging="555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2D920787"/>
    <w:multiLevelType w:val="hybridMultilevel"/>
    <w:tmpl w:val="A030BE8C"/>
    <w:lvl w:ilvl="0" w:tplc="DA28F3CC">
      <w:start w:val="2"/>
      <w:numFmt w:val="lowerLetter"/>
      <w:lvlText w:val="%1."/>
      <w:lvlJc w:val="left"/>
      <w:pPr>
        <w:tabs>
          <w:tab w:val="num" w:pos="3912"/>
        </w:tabs>
        <w:ind w:left="391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437"/>
        </w:tabs>
        <w:ind w:left="4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157"/>
        </w:tabs>
        <w:ind w:left="5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877"/>
        </w:tabs>
        <w:ind w:left="5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597"/>
        </w:tabs>
        <w:ind w:left="6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317"/>
        </w:tabs>
        <w:ind w:left="7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037"/>
        </w:tabs>
        <w:ind w:left="8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757"/>
        </w:tabs>
        <w:ind w:left="8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477"/>
        </w:tabs>
        <w:ind w:left="9477" w:hanging="180"/>
      </w:pPr>
    </w:lvl>
  </w:abstractNum>
  <w:abstractNum w:abstractNumId="12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217E8"/>
    <w:multiLevelType w:val="hybridMultilevel"/>
    <w:tmpl w:val="CB900C34"/>
    <w:lvl w:ilvl="0" w:tplc="9E0A76A0">
      <w:start w:val="1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34D35325"/>
    <w:multiLevelType w:val="hybridMultilevel"/>
    <w:tmpl w:val="2788193A"/>
    <w:lvl w:ilvl="0" w:tplc="BF5CB4F6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E38D964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6" w15:restartNumberingAfterBreak="0">
    <w:nsid w:val="395D5473"/>
    <w:multiLevelType w:val="hybridMultilevel"/>
    <w:tmpl w:val="7826BFDC"/>
    <w:lvl w:ilvl="0" w:tplc="C54ED12E">
      <w:start w:val="1"/>
      <w:numFmt w:val="decimal"/>
      <w:lvlText w:val="(%1)"/>
      <w:lvlJc w:val="left"/>
      <w:pPr>
        <w:ind w:left="1518" w:hanging="360"/>
      </w:pPr>
      <w:rPr>
        <w:rFonts w:hint="default"/>
      </w:rPr>
    </w:lvl>
    <w:lvl w:ilvl="1" w:tplc="C5A61CA6">
      <w:start w:val="1"/>
      <w:numFmt w:val="lowerLetter"/>
      <w:lvlText w:val="(%2)"/>
      <w:lvlJc w:val="left"/>
      <w:pPr>
        <w:tabs>
          <w:tab w:val="num" w:pos="2238"/>
        </w:tabs>
        <w:ind w:left="223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958" w:hanging="180"/>
      </w:pPr>
    </w:lvl>
    <w:lvl w:ilvl="3" w:tplc="0809000F" w:tentative="1">
      <w:start w:val="1"/>
      <w:numFmt w:val="decimal"/>
      <w:lvlText w:val="%4."/>
      <w:lvlJc w:val="left"/>
      <w:pPr>
        <w:ind w:left="3678" w:hanging="360"/>
      </w:pPr>
    </w:lvl>
    <w:lvl w:ilvl="4" w:tplc="08090019">
      <w:start w:val="1"/>
      <w:numFmt w:val="lowerLetter"/>
      <w:lvlText w:val="%5."/>
      <w:lvlJc w:val="left"/>
      <w:pPr>
        <w:ind w:left="4398" w:hanging="360"/>
      </w:pPr>
    </w:lvl>
    <w:lvl w:ilvl="5" w:tplc="0809001B" w:tentative="1">
      <w:start w:val="1"/>
      <w:numFmt w:val="lowerRoman"/>
      <w:lvlText w:val="%6."/>
      <w:lvlJc w:val="right"/>
      <w:pPr>
        <w:ind w:left="5118" w:hanging="180"/>
      </w:pPr>
    </w:lvl>
    <w:lvl w:ilvl="6" w:tplc="0809000F" w:tentative="1">
      <w:start w:val="1"/>
      <w:numFmt w:val="decimal"/>
      <w:lvlText w:val="%7."/>
      <w:lvlJc w:val="left"/>
      <w:pPr>
        <w:ind w:left="5838" w:hanging="360"/>
      </w:pPr>
    </w:lvl>
    <w:lvl w:ilvl="7" w:tplc="08090019" w:tentative="1">
      <w:start w:val="1"/>
      <w:numFmt w:val="lowerLetter"/>
      <w:lvlText w:val="%8."/>
      <w:lvlJc w:val="left"/>
      <w:pPr>
        <w:ind w:left="6558" w:hanging="360"/>
      </w:pPr>
    </w:lvl>
    <w:lvl w:ilvl="8" w:tplc="08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7" w15:restartNumberingAfterBreak="0">
    <w:nsid w:val="3C1E7C4F"/>
    <w:multiLevelType w:val="multilevel"/>
    <w:tmpl w:val="15FCCD28"/>
    <w:lvl w:ilvl="0">
      <w:start w:val="5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21" w15:restartNumberingAfterBreak="0">
    <w:nsid w:val="440C3A34"/>
    <w:multiLevelType w:val="hybridMultilevel"/>
    <w:tmpl w:val="4E64B218"/>
    <w:lvl w:ilvl="0" w:tplc="AE98A042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ascii="Arial" w:eastAsia="Times New Roman" w:hAnsi="Arial" w:cs="Aria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 w15:restartNumberingAfterBreak="0">
    <w:nsid w:val="49E04EC2"/>
    <w:multiLevelType w:val="hybridMultilevel"/>
    <w:tmpl w:val="A34C297E"/>
    <w:lvl w:ilvl="0" w:tplc="38EE4FA8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Arial" w:eastAsia="Times New Roman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</w:lvl>
  </w:abstractNum>
  <w:abstractNum w:abstractNumId="23" w15:restartNumberingAfterBreak="0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3C3F5D"/>
    <w:multiLevelType w:val="hybridMultilevel"/>
    <w:tmpl w:val="2F02CA3A"/>
    <w:lvl w:ilvl="0" w:tplc="85BE635E">
      <w:start w:val="1"/>
      <w:numFmt w:val="lowerLetter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5" w15:restartNumberingAfterBreak="0">
    <w:nsid w:val="51D17522"/>
    <w:multiLevelType w:val="hybridMultilevel"/>
    <w:tmpl w:val="C4382980"/>
    <w:lvl w:ilvl="0" w:tplc="85BE63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53DD03B3"/>
    <w:multiLevelType w:val="hybridMultilevel"/>
    <w:tmpl w:val="AE628734"/>
    <w:lvl w:ilvl="0" w:tplc="2DB4B8E8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622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180DAA6">
      <w:start w:val="1"/>
      <w:numFmt w:val="decimal"/>
      <w:lvlText w:val="(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9B26833A">
      <w:start w:val="1"/>
      <w:numFmt w:val="decimal"/>
      <w:lvlText w:val="(%4)"/>
      <w:lvlJc w:val="left"/>
      <w:pPr>
        <w:tabs>
          <w:tab w:val="num" w:pos="3075"/>
        </w:tabs>
        <w:ind w:left="3075" w:hanging="555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3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1" w15:restartNumberingAfterBreak="0">
    <w:nsid w:val="5A3B6178"/>
    <w:multiLevelType w:val="hybridMultilevel"/>
    <w:tmpl w:val="31BC5D3A"/>
    <w:lvl w:ilvl="0" w:tplc="9DCACE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2" w15:restartNumberingAfterBreak="0">
    <w:nsid w:val="6794751A"/>
    <w:multiLevelType w:val="multilevel"/>
    <w:tmpl w:val="587CE0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Condensed2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7B723DD"/>
    <w:multiLevelType w:val="hybridMultilevel"/>
    <w:tmpl w:val="4DB2151E"/>
    <w:lvl w:ilvl="0" w:tplc="D0FA8C00">
      <w:start w:val="4"/>
      <w:numFmt w:val="decimal"/>
      <w:lvlText w:val="(%1)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4" w15:restartNumberingAfterBreak="0">
    <w:nsid w:val="685D0905"/>
    <w:multiLevelType w:val="hybridMultilevel"/>
    <w:tmpl w:val="545E22B6"/>
    <w:lvl w:ilvl="0" w:tplc="93D82E0E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6A342458"/>
    <w:multiLevelType w:val="multilevel"/>
    <w:tmpl w:val="E8B4CFC4"/>
    <w:lvl w:ilvl="0">
      <w:start w:val="5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214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6F4463A9"/>
    <w:multiLevelType w:val="hybridMultilevel"/>
    <w:tmpl w:val="3418FA76"/>
    <w:lvl w:ilvl="0" w:tplc="A3F20D46">
      <w:start w:val="9"/>
      <w:numFmt w:val="lowerLetter"/>
      <w:lvlText w:val="(%1)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plc="336E7746">
      <w:start w:val="1"/>
      <w:numFmt w:val="lowerLetter"/>
      <w:lvlText w:val="%2."/>
      <w:lvlJc w:val="left"/>
      <w:pPr>
        <w:tabs>
          <w:tab w:val="num" w:pos="4131"/>
        </w:tabs>
        <w:ind w:left="4131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37" w15:restartNumberingAfterBreak="0">
    <w:nsid w:val="71BA3AA8"/>
    <w:multiLevelType w:val="hybridMultilevel"/>
    <w:tmpl w:val="15FCCD28"/>
    <w:lvl w:ilvl="0" w:tplc="E8A80E82">
      <w:start w:val="5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814882"/>
    <w:multiLevelType w:val="hybridMultilevel"/>
    <w:tmpl w:val="ACAAA9C6"/>
    <w:lvl w:ilvl="0" w:tplc="E5826F70">
      <w:start w:val="2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3818827">
    <w:abstractNumId w:val="26"/>
  </w:num>
  <w:num w:numId="2" w16cid:durableId="1019433052">
    <w:abstractNumId w:val="9"/>
  </w:num>
  <w:num w:numId="3" w16cid:durableId="616105181">
    <w:abstractNumId w:val="15"/>
  </w:num>
  <w:num w:numId="4" w16cid:durableId="1794245885">
    <w:abstractNumId w:val="20"/>
  </w:num>
  <w:num w:numId="5" w16cid:durableId="343096354">
    <w:abstractNumId w:val="30"/>
  </w:num>
  <w:num w:numId="6" w16cid:durableId="111480806">
    <w:abstractNumId w:val="4"/>
  </w:num>
  <w:num w:numId="7" w16cid:durableId="279798034">
    <w:abstractNumId w:val="6"/>
  </w:num>
  <w:num w:numId="8" w16cid:durableId="1838691767">
    <w:abstractNumId w:val="28"/>
  </w:num>
  <w:num w:numId="9" w16cid:durableId="424884363">
    <w:abstractNumId w:val="32"/>
  </w:num>
  <w:num w:numId="10" w16cid:durableId="494034814">
    <w:abstractNumId w:val="22"/>
  </w:num>
  <w:num w:numId="11" w16cid:durableId="567033715">
    <w:abstractNumId w:val="39"/>
  </w:num>
  <w:num w:numId="12" w16cid:durableId="1531718367">
    <w:abstractNumId w:val="34"/>
  </w:num>
  <w:num w:numId="13" w16cid:durableId="1344354117">
    <w:abstractNumId w:val="29"/>
  </w:num>
  <w:num w:numId="14" w16cid:durableId="967862138">
    <w:abstractNumId w:val="36"/>
  </w:num>
  <w:num w:numId="15" w16cid:durableId="1667980954">
    <w:abstractNumId w:val="38"/>
  </w:num>
  <w:num w:numId="16" w16cid:durableId="226695403">
    <w:abstractNumId w:val="27"/>
  </w:num>
  <w:num w:numId="17" w16cid:durableId="1750081490">
    <w:abstractNumId w:val="25"/>
  </w:num>
  <w:num w:numId="18" w16cid:durableId="865391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230834">
    <w:abstractNumId w:val="3"/>
  </w:num>
  <w:num w:numId="20" w16cid:durableId="1892379840">
    <w:abstractNumId w:val="18"/>
  </w:num>
  <w:num w:numId="21" w16cid:durableId="57636143">
    <w:abstractNumId w:val="23"/>
  </w:num>
  <w:num w:numId="22" w16cid:durableId="271206406">
    <w:abstractNumId w:val="16"/>
  </w:num>
  <w:num w:numId="23" w16cid:durableId="1905871676">
    <w:abstractNumId w:val="24"/>
  </w:num>
  <w:num w:numId="24" w16cid:durableId="784348413">
    <w:abstractNumId w:val="5"/>
  </w:num>
  <w:num w:numId="25" w16cid:durableId="309866970">
    <w:abstractNumId w:val="19"/>
  </w:num>
  <w:num w:numId="26" w16cid:durableId="11566302">
    <w:abstractNumId w:val="13"/>
  </w:num>
  <w:num w:numId="27" w16cid:durableId="281041545">
    <w:abstractNumId w:val="21"/>
  </w:num>
  <w:num w:numId="28" w16cid:durableId="1494367762">
    <w:abstractNumId w:val="2"/>
  </w:num>
  <w:num w:numId="29" w16cid:durableId="1651329869">
    <w:abstractNumId w:val="1"/>
  </w:num>
  <w:num w:numId="30" w16cid:durableId="442110856">
    <w:abstractNumId w:val="8"/>
  </w:num>
  <w:num w:numId="31" w16cid:durableId="1008799761">
    <w:abstractNumId w:val="14"/>
  </w:num>
  <w:num w:numId="32" w16cid:durableId="1078013360">
    <w:abstractNumId w:val="11"/>
  </w:num>
  <w:num w:numId="33" w16cid:durableId="2133329829">
    <w:abstractNumId w:val="7"/>
  </w:num>
  <w:num w:numId="34" w16cid:durableId="1004938210">
    <w:abstractNumId w:val="33"/>
  </w:num>
  <w:num w:numId="35" w16cid:durableId="549070227">
    <w:abstractNumId w:val="10"/>
  </w:num>
  <w:num w:numId="36" w16cid:durableId="515851176">
    <w:abstractNumId w:val="0"/>
  </w:num>
  <w:num w:numId="37" w16cid:durableId="2088988567">
    <w:abstractNumId w:val="35"/>
  </w:num>
  <w:num w:numId="38" w16cid:durableId="1818843208">
    <w:abstractNumId w:val="37"/>
  </w:num>
  <w:num w:numId="39" w16cid:durableId="1444155">
    <w:abstractNumId w:val="17"/>
  </w:num>
  <w:num w:numId="40" w16cid:durableId="6659804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63CCF"/>
    <w:rsid w:val="000210AF"/>
    <w:rsid w:val="0003620B"/>
    <w:rsid w:val="00040617"/>
    <w:rsid w:val="00083F40"/>
    <w:rsid w:val="000D17C9"/>
    <w:rsid w:val="00127D68"/>
    <w:rsid w:val="001301B5"/>
    <w:rsid w:val="00143B5F"/>
    <w:rsid w:val="001618A0"/>
    <w:rsid w:val="001E6247"/>
    <w:rsid w:val="001F3D79"/>
    <w:rsid w:val="00204B68"/>
    <w:rsid w:val="00230954"/>
    <w:rsid w:val="00233248"/>
    <w:rsid w:val="002378F3"/>
    <w:rsid w:val="002B4771"/>
    <w:rsid w:val="002D20DF"/>
    <w:rsid w:val="002F0129"/>
    <w:rsid w:val="003020E5"/>
    <w:rsid w:val="003028E8"/>
    <w:rsid w:val="00314AED"/>
    <w:rsid w:val="003C42DE"/>
    <w:rsid w:val="003C5FEB"/>
    <w:rsid w:val="003E7AB0"/>
    <w:rsid w:val="0049484F"/>
    <w:rsid w:val="0055755F"/>
    <w:rsid w:val="00583FC8"/>
    <w:rsid w:val="00591E5C"/>
    <w:rsid w:val="005D189C"/>
    <w:rsid w:val="005D7DD5"/>
    <w:rsid w:val="00623260"/>
    <w:rsid w:val="00630624"/>
    <w:rsid w:val="006317EC"/>
    <w:rsid w:val="006843C1"/>
    <w:rsid w:val="006B2277"/>
    <w:rsid w:val="00743DB3"/>
    <w:rsid w:val="007B35B2"/>
    <w:rsid w:val="00854F6A"/>
    <w:rsid w:val="00886E6F"/>
    <w:rsid w:val="008D1E66"/>
    <w:rsid w:val="008E3556"/>
    <w:rsid w:val="008E4835"/>
    <w:rsid w:val="00905AA6"/>
    <w:rsid w:val="00945322"/>
    <w:rsid w:val="00946594"/>
    <w:rsid w:val="00962521"/>
    <w:rsid w:val="00997CEE"/>
    <w:rsid w:val="00A0440D"/>
    <w:rsid w:val="00A24867"/>
    <w:rsid w:val="00A46416"/>
    <w:rsid w:val="00AA2CD5"/>
    <w:rsid w:val="00AE53BF"/>
    <w:rsid w:val="00B9103D"/>
    <w:rsid w:val="00C1551F"/>
    <w:rsid w:val="00CC13C2"/>
    <w:rsid w:val="00D2311E"/>
    <w:rsid w:val="00D81D2D"/>
    <w:rsid w:val="00DC0AC6"/>
    <w:rsid w:val="00E360FA"/>
    <w:rsid w:val="00E42F3F"/>
    <w:rsid w:val="00EA2300"/>
    <w:rsid w:val="00EB50A2"/>
    <w:rsid w:val="00EB7F55"/>
    <w:rsid w:val="00FA4B9F"/>
    <w:rsid w:val="00FC1454"/>
    <w:rsid w:val="00FE368C"/>
    <w:rsid w:val="01F011FE"/>
    <w:rsid w:val="13E3F5F5"/>
    <w:rsid w:val="17463CCF"/>
    <w:rsid w:val="19C11EBD"/>
    <w:rsid w:val="1F501FC4"/>
    <w:rsid w:val="2665D1CA"/>
    <w:rsid w:val="29453C7A"/>
    <w:rsid w:val="2D036160"/>
    <w:rsid w:val="38A16878"/>
    <w:rsid w:val="3AB9E4DC"/>
    <w:rsid w:val="3D1466B1"/>
    <w:rsid w:val="3EE67D29"/>
    <w:rsid w:val="4CF2629A"/>
    <w:rsid w:val="4D818221"/>
    <w:rsid w:val="4F4E683F"/>
    <w:rsid w:val="51AC1114"/>
    <w:rsid w:val="5343EE51"/>
    <w:rsid w:val="55248ED0"/>
    <w:rsid w:val="577E59E1"/>
    <w:rsid w:val="58E5307A"/>
    <w:rsid w:val="5EE99620"/>
    <w:rsid w:val="62ECB03E"/>
    <w:rsid w:val="6A7A0A39"/>
    <w:rsid w:val="72070FD7"/>
    <w:rsid w:val="790EB287"/>
    <w:rsid w:val="7A2671E4"/>
    <w:rsid w:val="7D06E79F"/>
    <w:rsid w:val="7D95A5FA"/>
    <w:rsid w:val="7E5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3CCF"/>
  <w15:chartTrackingRefBased/>
  <w15:docId w15:val="{7F594AA4-C9FA-4DA1-87E8-CCDFACC7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440D"/>
    <w:pPr>
      <w:keepNext/>
      <w:widowControl w:val="0"/>
      <w:numPr>
        <w:numId w:val="8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0440D"/>
    <w:pPr>
      <w:widowControl w:val="0"/>
      <w:numPr>
        <w:ilvl w:val="1"/>
        <w:numId w:val="8"/>
      </w:numPr>
      <w:spacing w:after="0" w:line="240" w:lineRule="auto"/>
      <w:jc w:val="both"/>
      <w:outlineLvl w:val="1"/>
    </w:pPr>
    <w:rPr>
      <w:rFonts w:ascii="Arial" w:eastAsia="Times New Roman" w:hAnsi="Arial" w:cs="Times New Roman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0440D"/>
    <w:pPr>
      <w:widowControl w:val="0"/>
      <w:numPr>
        <w:ilvl w:val="2"/>
        <w:numId w:val="8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0440D"/>
    <w:pPr>
      <w:widowControl w:val="0"/>
      <w:numPr>
        <w:ilvl w:val="3"/>
        <w:numId w:val="8"/>
      </w:numPr>
      <w:tabs>
        <w:tab w:val="clear" w:pos="864"/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0440D"/>
    <w:pPr>
      <w:widowControl w:val="0"/>
      <w:numPr>
        <w:ilvl w:val="4"/>
        <w:numId w:val="8"/>
      </w:numPr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0440D"/>
    <w:pPr>
      <w:widowControl w:val="0"/>
      <w:numPr>
        <w:ilvl w:val="5"/>
        <w:numId w:val="8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0440D"/>
    <w:pPr>
      <w:widowControl w:val="0"/>
      <w:numPr>
        <w:ilvl w:val="6"/>
        <w:numId w:val="8"/>
      </w:num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0440D"/>
    <w:pPr>
      <w:widowControl w:val="0"/>
      <w:numPr>
        <w:ilvl w:val="7"/>
        <w:numId w:val="8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0440D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440D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A0440D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A0440D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0440D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A0440D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A0440D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A0440D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0440D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0440D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AdditionalMarking">
    <w:name w:val="Additional Marking"/>
    <w:rsid w:val="00A0440D"/>
    <w:rPr>
      <w:b/>
      <w:caps/>
    </w:rPr>
  </w:style>
  <w:style w:type="paragraph" w:customStyle="1" w:styleId="AddressBlock">
    <w:name w:val="Address Block"/>
    <w:basedOn w:val="Normal"/>
    <w:rsid w:val="00A0440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DWListAlphabetical">
    <w:name w:val="DW List Alphabetical"/>
    <w:basedOn w:val="DWNormal"/>
    <w:rsid w:val="00A0440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A0440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DWAnnex">
    <w:name w:val="DW Annex"/>
    <w:basedOn w:val="DWNormal"/>
    <w:rsid w:val="00A0440D"/>
    <w:rPr>
      <w:b/>
      <w:caps/>
    </w:rPr>
  </w:style>
  <w:style w:type="paragraph" w:customStyle="1" w:styleId="Appointment">
    <w:name w:val="Appointment"/>
    <w:basedOn w:val="DWNormal"/>
    <w:next w:val="DWNormal"/>
    <w:rsid w:val="00A0440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A0440D"/>
    <w:pPr>
      <w:spacing w:before="1160"/>
    </w:pPr>
    <w:rPr>
      <w:i/>
    </w:rPr>
  </w:style>
  <w:style w:type="character" w:styleId="EndnoteReference">
    <w:name w:val="endnote reference"/>
    <w:semiHidden/>
    <w:rsid w:val="00A0440D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A0440D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0440D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DWFlag">
    <w:name w:val="DW Flag"/>
    <w:rsid w:val="00A0440D"/>
    <w:rPr>
      <w:b/>
    </w:rPr>
  </w:style>
  <w:style w:type="paragraph" w:styleId="Footer">
    <w:name w:val="footer"/>
    <w:basedOn w:val="DWNormal"/>
    <w:link w:val="FooterChar"/>
    <w:uiPriority w:val="99"/>
    <w:rsid w:val="00A0440D"/>
    <w:pPr>
      <w:spacing w:before="220"/>
    </w:pPr>
  </w:style>
  <w:style w:type="character" w:customStyle="1" w:styleId="FooterChar">
    <w:name w:val="Footer Char"/>
    <w:basedOn w:val="DefaultParagraphFont"/>
    <w:link w:val="Footer"/>
    <w:uiPriority w:val="99"/>
    <w:rsid w:val="00A0440D"/>
    <w:rPr>
      <w:rFonts w:ascii="Arial" w:eastAsia="Times New Roman" w:hAnsi="Arial" w:cs="Times New Roman"/>
      <w:szCs w:val="24"/>
      <w:lang w:eastAsia="en-GB"/>
    </w:rPr>
  </w:style>
  <w:style w:type="character" w:customStyle="1" w:styleId="FooterCaption">
    <w:name w:val="Footer Caption"/>
    <w:rsid w:val="00A0440D"/>
    <w:rPr>
      <w:sz w:val="12"/>
    </w:rPr>
  </w:style>
  <w:style w:type="character" w:styleId="FootnoteReference">
    <w:name w:val="footnote reference"/>
    <w:semiHidden/>
    <w:rsid w:val="00A0440D"/>
    <w:rPr>
      <w:vertAlign w:val="superscript"/>
    </w:rPr>
  </w:style>
  <w:style w:type="paragraph" w:styleId="FootnoteText">
    <w:name w:val="footnote text"/>
    <w:basedOn w:val="DWNormal"/>
    <w:link w:val="FootnoteTextChar"/>
    <w:semiHidden/>
    <w:rsid w:val="00A0440D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440D"/>
    <w:rPr>
      <w:rFonts w:ascii="Arial" w:eastAsia="Times New Roman" w:hAnsi="Arial" w:cs="Times New Roman"/>
      <w:sz w:val="16"/>
      <w:szCs w:val="24"/>
      <w:lang w:eastAsia="en-GB"/>
    </w:rPr>
  </w:style>
  <w:style w:type="paragraph" w:customStyle="1" w:styleId="DWHdgGroup">
    <w:name w:val="DW Hdg Group"/>
    <w:basedOn w:val="DWNormal"/>
    <w:next w:val="DWPara"/>
    <w:rsid w:val="00A0440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A0440D"/>
    <w:pPr>
      <w:spacing w:after="220"/>
    </w:pPr>
  </w:style>
  <w:style w:type="paragraph" w:styleId="Header">
    <w:name w:val="header"/>
    <w:basedOn w:val="DWNormal"/>
    <w:link w:val="HeaderChar"/>
    <w:rsid w:val="00A0440D"/>
    <w:pPr>
      <w:spacing w:after="220"/>
    </w:pPr>
  </w:style>
  <w:style w:type="character" w:customStyle="1" w:styleId="HeaderChar">
    <w:name w:val="Header Char"/>
    <w:basedOn w:val="DefaultParagraphFont"/>
    <w:link w:val="Header"/>
    <w:rsid w:val="00A0440D"/>
    <w:rPr>
      <w:rFonts w:ascii="Arial" w:eastAsia="Times New Roman" w:hAnsi="Arial" w:cs="Times New Roman"/>
      <w:szCs w:val="24"/>
      <w:lang w:eastAsia="en-GB"/>
    </w:rPr>
  </w:style>
  <w:style w:type="character" w:customStyle="1" w:styleId="HeaderCaption">
    <w:name w:val="Header Caption"/>
    <w:rsid w:val="00A0440D"/>
    <w:rPr>
      <w:sz w:val="12"/>
    </w:rPr>
  </w:style>
  <w:style w:type="character" w:customStyle="1" w:styleId="HiddenText">
    <w:name w:val="Hidden Text"/>
    <w:rsid w:val="00A0440D"/>
    <w:rPr>
      <w:vanish/>
    </w:rPr>
  </w:style>
  <w:style w:type="paragraph" w:customStyle="1" w:styleId="DWHdgMain">
    <w:name w:val="DW Hdg Main"/>
    <w:basedOn w:val="DWHdgGroup"/>
    <w:next w:val="DWHdgGroup"/>
    <w:rsid w:val="00A0440D"/>
    <w:pPr>
      <w:jc w:val="center"/>
    </w:pPr>
  </w:style>
  <w:style w:type="character" w:customStyle="1" w:styleId="MarginalNote">
    <w:name w:val="Marginal Note"/>
    <w:rsid w:val="00A0440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A0440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A0440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A0440D"/>
    <w:pPr>
      <w:spacing w:after="220"/>
    </w:pPr>
  </w:style>
  <w:style w:type="character" w:customStyle="1" w:styleId="DWHdgPara">
    <w:name w:val="DW Hdg Para"/>
    <w:rsid w:val="00A0440D"/>
    <w:rPr>
      <w:b/>
      <w:u w:val="none"/>
    </w:rPr>
  </w:style>
  <w:style w:type="character" w:customStyle="1" w:styleId="PostTown">
    <w:name w:val="Post Town"/>
    <w:rsid w:val="00A0440D"/>
    <w:rPr>
      <w:smallCaps/>
    </w:rPr>
  </w:style>
  <w:style w:type="character" w:customStyle="1" w:styleId="ProtectiveMarking">
    <w:name w:val="Protective Marking"/>
    <w:rsid w:val="00A0440D"/>
    <w:rPr>
      <w:b/>
      <w:caps/>
    </w:rPr>
  </w:style>
  <w:style w:type="character" w:customStyle="1" w:styleId="ReferenceDate">
    <w:name w:val="Reference/Date"/>
    <w:rsid w:val="00A0440D"/>
    <w:rPr>
      <w:rFonts w:ascii="Arial" w:hAnsi="Arial"/>
      <w:spacing w:val="0"/>
      <w:sz w:val="20"/>
    </w:rPr>
  </w:style>
  <w:style w:type="character" w:customStyle="1" w:styleId="DWHdgSubject">
    <w:name w:val="DW Hdg Subject"/>
    <w:rsid w:val="00A0440D"/>
    <w:rPr>
      <w:u w:val="single"/>
    </w:rPr>
  </w:style>
  <w:style w:type="paragraph" w:customStyle="1" w:styleId="DWTable">
    <w:name w:val="DW Table"/>
    <w:basedOn w:val="DWNormal"/>
    <w:rsid w:val="00A0440D"/>
    <w:rPr>
      <w:sz w:val="20"/>
    </w:rPr>
  </w:style>
  <w:style w:type="paragraph" w:customStyle="1" w:styleId="TableBox">
    <w:name w:val="Table Box"/>
    <w:basedOn w:val="DWTable"/>
    <w:next w:val="DWPara"/>
    <w:rsid w:val="00A0440D"/>
  </w:style>
  <w:style w:type="paragraph" w:customStyle="1" w:styleId="DWTablePara">
    <w:name w:val="DW Table Para"/>
    <w:basedOn w:val="DWTable"/>
    <w:rsid w:val="00A0440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A0440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A0440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A0440D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styleId="TOC1">
    <w:name w:val="toc 1"/>
    <w:basedOn w:val="DWNormal"/>
    <w:uiPriority w:val="39"/>
    <w:rsid w:val="00A0440D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uiPriority w:val="39"/>
    <w:rsid w:val="00A0440D"/>
    <w:pPr>
      <w:ind w:left="851"/>
    </w:pPr>
    <w:rPr>
      <w:smallCaps w:val="0"/>
    </w:rPr>
  </w:style>
  <w:style w:type="paragraph" w:styleId="TOC3">
    <w:name w:val="toc 3"/>
    <w:basedOn w:val="TOC2"/>
    <w:semiHidden/>
    <w:rsid w:val="00A0440D"/>
    <w:pPr>
      <w:ind w:left="1134"/>
    </w:pPr>
  </w:style>
  <w:style w:type="paragraph" w:styleId="TOC4">
    <w:name w:val="toc 4"/>
    <w:basedOn w:val="TOC3"/>
    <w:semiHidden/>
    <w:rsid w:val="00A0440D"/>
    <w:pPr>
      <w:ind w:left="1418"/>
    </w:pPr>
  </w:style>
  <w:style w:type="paragraph" w:styleId="TOC5">
    <w:name w:val="toc 5"/>
    <w:basedOn w:val="TOC4"/>
    <w:semiHidden/>
    <w:rsid w:val="00A0440D"/>
    <w:pPr>
      <w:ind w:left="1701"/>
    </w:pPr>
  </w:style>
  <w:style w:type="paragraph" w:styleId="TOC6">
    <w:name w:val="toc 6"/>
    <w:basedOn w:val="TOC5"/>
    <w:semiHidden/>
    <w:rsid w:val="00A0440D"/>
    <w:pPr>
      <w:ind w:left="1985"/>
    </w:pPr>
  </w:style>
  <w:style w:type="paragraph" w:styleId="TOC7">
    <w:name w:val="toc 7"/>
    <w:basedOn w:val="TOC6"/>
    <w:semiHidden/>
    <w:rsid w:val="00A0440D"/>
    <w:pPr>
      <w:ind w:left="2268"/>
    </w:pPr>
  </w:style>
  <w:style w:type="paragraph" w:customStyle="1" w:styleId="UnitTitle">
    <w:name w:val="Unit Title"/>
    <w:basedOn w:val="AddressBlock"/>
    <w:next w:val="AddressBlock"/>
    <w:rsid w:val="00A0440D"/>
    <w:rPr>
      <w:b/>
      <w:sz w:val="22"/>
    </w:rPr>
  </w:style>
  <w:style w:type="paragraph" w:customStyle="1" w:styleId="DWSignature">
    <w:name w:val="DW Signature"/>
    <w:basedOn w:val="DWNormal"/>
    <w:next w:val="DWName"/>
    <w:rsid w:val="00A0440D"/>
    <w:pPr>
      <w:spacing w:before="160"/>
    </w:pPr>
  </w:style>
  <w:style w:type="character" w:styleId="PageNumber">
    <w:name w:val="page number"/>
    <w:basedOn w:val="DefaultParagraphFont"/>
    <w:rsid w:val="00A0440D"/>
  </w:style>
  <w:style w:type="paragraph" w:customStyle="1" w:styleId="DWParaNum1">
    <w:name w:val="DW Para Num1"/>
    <w:basedOn w:val="DWPara"/>
    <w:rsid w:val="00A0440D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A0440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A0440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A0440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A0440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A0440D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A0440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A0440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A0440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A0440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A0440D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A0440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A0440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A0440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A0440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A0440D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A0440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A0440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A0440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A0440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A0440D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A0440D"/>
    <w:pPr>
      <w:keepLines/>
      <w:widowControl w:val="0"/>
      <w:spacing w:after="40" w:line="240" w:lineRule="exact"/>
      <w:ind w:left="2977"/>
    </w:pPr>
    <w:rPr>
      <w:rFonts w:ascii="Tahoma" w:eastAsia="Times New Roman" w:hAnsi="Tahoma" w:cs="Times New Roman"/>
      <w:szCs w:val="24"/>
      <w:lang w:val="en-US"/>
    </w:rPr>
  </w:style>
  <w:style w:type="numbering" w:styleId="111111">
    <w:name w:val="Outline List 2"/>
    <w:basedOn w:val="NoList"/>
    <w:rsid w:val="00A0440D"/>
    <w:pPr>
      <w:numPr>
        <w:numId w:val="7"/>
      </w:numPr>
    </w:pPr>
  </w:style>
  <w:style w:type="character" w:customStyle="1" w:styleId="searchword">
    <w:name w:val="searchword"/>
    <w:basedOn w:val="DefaultParagraphFont"/>
    <w:rsid w:val="00A0440D"/>
  </w:style>
  <w:style w:type="paragraph" w:styleId="BalloonText">
    <w:name w:val="Balloon Text"/>
    <w:basedOn w:val="Normal"/>
    <w:link w:val="BalloonTextChar"/>
    <w:semiHidden/>
    <w:rsid w:val="00A0440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A0440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semiHidden/>
    <w:rsid w:val="00A044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440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A0440D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4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440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uiPriority w:val="99"/>
    <w:rsid w:val="00A0440D"/>
    <w:rPr>
      <w:color w:val="0000FF"/>
      <w:u w:val="single"/>
    </w:rPr>
  </w:style>
  <w:style w:type="paragraph" w:customStyle="1" w:styleId="Style1">
    <w:name w:val="Style1"/>
    <w:basedOn w:val="Normal"/>
    <w:link w:val="Style1Char"/>
    <w:autoRedefine/>
    <w:rsid w:val="00A0440D"/>
    <w:pPr>
      <w:widowControl w:val="0"/>
      <w:spacing w:before="360" w:after="240" w:line="240" w:lineRule="auto"/>
      <w:jc w:val="center"/>
    </w:pPr>
    <w:rPr>
      <w:rFonts w:ascii="Arial" w:eastAsia="Times New Roman" w:hAnsi="Arial" w:cs="Times New Roman"/>
      <w:b/>
      <w:szCs w:val="24"/>
      <w:u w:val="single"/>
      <w:lang w:eastAsia="en-GB"/>
    </w:rPr>
  </w:style>
  <w:style w:type="paragraph" w:customStyle="1" w:styleId="Style2">
    <w:name w:val="Style2"/>
    <w:autoRedefine/>
    <w:rsid w:val="00A0440D"/>
    <w:pPr>
      <w:spacing w:before="240" w:after="240" w:line="240" w:lineRule="auto"/>
      <w:jc w:val="center"/>
    </w:pPr>
    <w:rPr>
      <w:rFonts w:ascii="Arial" w:eastAsia="Times New Roman" w:hAnsi="Arial" w:cs="Times New Roman"/>
      <w:b/>
      <w:bCs/>
      <w:szCs w:val="24"/>
      <w:u w:val="single"/>
      <w:lang w:eastAsia="en-GB"/>
    </w:rPr>
  </w:style>
  <w:style w:type="paragraph" w:customStyle="1" w:styleId="Style3">
    <w:name w:val="Style3"/>
    <w:basedOn w:val="Style2"/>
    <w:autoRedefine/>
    <w:rsid w:val="00A0440D"/>
    <w:pPr>
      <w:tabs>
        <w:tab w:val="num" w:pos="1871"/>
      </w:tabs>
    </w:pPr>
    <w:rPr>
      <w:sz w:val="20"/>
      <w:szCs w:val="20"/>
    </w:rPr>
  </w:style>
  <w:style w:type="paragraph" w:customStyle="1" w:styleId="Style4">
    <w:name w:val="Style4"/>
    <w:basedOn w:val="Style3"/>
    <w:rsid w:val="00A0440D"/>
    <w:pPr>
      <w:tabs>
        <w:tab w:val="clear" w:pos="1871"/>
      </w:tabs>
    </w:pPr>
  </w:style>
  <w:style w:type="paragraph" w:customStyle="1" w:styleId="Style5">
    <w:name w:val="Style5"/>
    <w:basedOn w:val="Style1"/>
    <w:autoRedefine/>
    <w:rsid w:val="00A0440D"/>
    <w:rPr>
      <w:b w:val="0"/>
    </w:rPr>
  </w:style>
  <w:style w:type="paragraph" w:customStyle="1" w:styleId="Condensed1">
    <w:name w:val="Condensed1"/>
    <w:basedOn w:val="Style1"/>
    <w:autoRedefine/>
    <w:rsid w:val="00A0440D"/>
    <w:pPr>
      <w:keepNext/>
      <w:spacing w:before="0" w:after="0"/>
    </w:pPr>
    <w:rPr>
      <w:sz w:val="20"/>
    </w:rPr>
  </w:style>
  <w:style w:type="paragraph" w:customStyle="1" w:styleId="Condensed2">
    <w:name w:val="Condensed2"/>
    <w:basedOn w:val="Style2"/>
    <w:autoRedefine/>
    <w:rsid w:val="00A0440D"/>
    <w:pPr>
      <w:numPr>
        <w:ilvl w:val="3"/>
        <w:numId w:val="9"/>
      </w:numPr>
      <w:tabs>
        <w:tab w:val="left" w:pos="851"/>
      </w:tabs>
      <w:spacing w:before="0" w:after="0"/>
    </w:pPr>
    <w:rPr>
      <w:sz w:val="20"/>
    </w:rPr>
  </w:style>
  <w:style w:type="paragraph" w:customStyle="1" w:styleId="Condensed3">
    <w:name w:val="Condensed3"/>
    <w:basedOn w:val="Style3"/>
    <w:rsid w:val="00A0440D"/>
    <w:pPr>
      <w:spacing w:before="0" w:after="120"/>
      <w:ind w:left="1872" w:hanging="1021"/>
    </w:pPr>
    <w:rPr>
      <w:rFonts w:cs="Arial"/>
    </w:rPr>
  </w:style>
  <w:style w:type="paragraph" w:customStyle="1" w:styleId="Condensed4">
    <w:name w:val="Condensed4"/>
    <w:basedOn w:val="Style4"/>
    <w:autoRedefine/>
    <w:rsid w:val="00A0440D"/>
    <w:pPr>
      <w:tabs>
        <w:tab w:val="num" w:pos="2835"/>
      </w:tabs>
      <w:spacing w:before="0" w:after="120"/>
      <w:ind w:left="2835" w:hanging="964"/>
      <w:contextualSpacing/>
    </w:pPr>
    <w:rPr>
      <w:rFonts w:cs="Arial"/>
    </w:rPr>
  </w:style>
  <w:style w:type="paragraph" w:customStyle="1" w:styleId="condensed2nonumber">
    <w:name w:val="condensed2 no number"/>
    <w:basedOn w:val="Style3"/>
    <w:rsid w:val="00A0440D"/>
    <w:pPr>
      <w:tabs>
        <w:tab w:val="clear" w:pos="1871"/>
      </w:tabs>
      <w:spacing w:before="0" w:after="120"/>
      <w:ind w:left="1702" w:hanging="851"/>
    </w:pPr>
    <w:rPr>
      <w:rFonts w:cs="Arial"/>
    </w:rPr>
  </w:style>
  <w:style w:type="paragraph" w:customStyle="1" w:styleId="Condensed5">
    <w:name w:val="Condensed5"/>
    <w:basedOn w:val="Style5"/>
    <w:autoRedefine/>
    <w:rsid w:val="00A0440D"/>
    <w:pPr>
      <w:tabs>
        <w:tab w:val="num" w:pos="4082"/>
        <w:tab w:val="num" w:pos="4253"/>
      </w:tabs>
      <w:spacing w:before="0" w:after="120"/>
      <w:ind w:left="4082" w:hanging="1247"/>
      <w:contextualSpacing/>
    </w:pPr>
    <w:rPr>
      <w:sz w:val="20"/>
      <w:u w:val="none"/>
    </w:rPr>
  </w:style>
  <w:style w:type="character" w:styleId="FollowedHyperlink">
    <w:name w:val="FollowedHyperlink"/>
    <w:rsid w:val="00A0440D"/>
    <w:rPr>
      <w:color w:val="606420"/>
      <w:u w:val="single"/>
    </w:rPr>
  </w:style>
  <w:style w:type="paragraph" w:styleId="DocumentMap">
    <w:name w:val="Document Map"/>
    <w:basedOn w:val="Normal"/>
    <w:link w:val="DocumentMapChar"/>
    <w:semiHidden/>
    <w:rsid w:val="00A0440D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A0440D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paragraph" w:customStyle="1" w:styleId="Default">
    <w:name w:val="Default"/>
    <w:rsid w:val="00A0440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customStyle="1" w:styleId="Style1Char">
    <w:name w:val="Style1 Char"/>
    <w:link w:val="Style1"/>
    <w:locked/>
    <w:rsid w:val="00A0440D"/>
    <w:rPr>
      <w:rFonts w:ascii="Arial" w:eastAsia="Times New Roman" w:hAnsi="Arial" w:cs="Times New Roman"/>
      <w:b/>
      <w:szCs w:val="24"/>
      <w:u w:val="single"/>
      <w:lang w:eastAsia="en-GB"/>
    </w:rPr>
  </w:style>
  <w:style w:type="paragraph" w:customStyle="1" w:styleId="Body">
    <w:name w:val="Body"/>
    <w:basedOn w:val="Normal"/>
    <w:rsid w:val="00A0440D"/>
    <w:pPr>
      <w:widowControl w:val="0"/>
      <w:spacing w:after="220" w:line="360" w:lineRule="auto"/>
      <w:jc w:val="both"/>
    </w:pPr>
    <w:rPr>
      <w:rFonts w:ascii="Arial" w:eastAsia="Batang" w:hAnsi="Arial" w:cs="Times New Roman"/>
      <w:szCs w:val="24"/>
      <w:lang w:eastAsia="en-GB"/>
    </w:rPr>
  </w:style>
  <w:style w:type="paragraph" w:customStyle="1" w:styleId="StyleHeading2Justified">
    <w:name w:val="Style Heading 2 + Justified"/>
    <w:basedOn w:val="Heading2"/>
    <w:rsid w:val="00A0440D"/>
    <w:rPr>
      <w:b/>
      <w:bCs/>
      <w:szCs w:val="20"/>
    </w:rPr>
  </w:style>
  <w:style w:type="table" w:styleId="TableGrid">
    <w:name w:val="Table Grid"/>
    <w:basedOn w:val="TableNormal"/>
    <w:rsid w:val="00A0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semiHidden/>
    <w:rsid w:val="00A0440D"/>
    <w:pPr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044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0440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044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0440D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0440D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A0440D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BodyTextIndent">
    <w:name w:val="Body Text Indent"/>
    <w:basedOn w:val="Normal"/>
    <w:link w:val="BodyTextIndentChar"/>
    <w:rsid w:val="00A0440D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0440D"/>
    <w:rPr>
      <w:rFonts w:ascii="Arial" w:eastAsia="Times New Roman" w:hAnsi="Arial" w:cs="Times New Roman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A0440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A044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basedOn w:val="Default"/>
    <w:next w:val="Default"/>
    <w:rsid w:val="00A0440D"/>
    <w:rPr>
      <w:rFonts w:cs="Times New Roman"/>
      <w:color w:val="auto"/>
    </w:rPr>
  </w:style>
  <w:style w:type="paragraph" w:customStyle="1" w:styleId="StyleHeading210ptLeft1cmFirstline0cm">
    <w:name w:val="Style Heading 2 + 10 pt Left:  1 cm First line:  0 cm"/>
    <w:basedOn w:val="Heading2"/>
    <w:rsid w:val="00A0440D"/>
    <w:pPr>
      <w:ind w:left="567" w:firstLine="0"/>
    </w:pPr>
    <w:rPr>
      <w:b/>
      <w:szCs w:val="20"/>
    </w:rPr>
  </w:style>
  <w:style w:type="paragraph" w:styleId="TOC8">
    <w:name w:val="toc 8"/>
    <w:basedOn w:val="Normal"/>
    <w:next w:val="Normal"/>
    <w:autoRedefine/>
    <w:semiHidden/>
    <w:rsid w:val="00A0440D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9">
    <w:name w:val="toc 9"/>
    <w:basedOn w:val="Normal"/>
    <w:next w:val="Normal"/>
    <w:autoRedefine/>
    <w:semiHidden/>
    <w:rsid w:val="00A0440D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Default"/>
    <w:next w:val="Default"/>
    <w:rsid w:val="00A0440D"/>
    <w:rPr>
      <w:rFonts w:cs="Times New Roman"/>
      <w:color w:val="auto"/>
    </w:rPr>
  </w:style>
  <w:style w:type="character" w:customStyle="1" w:styleId="EmailStyle1191">
    <w:name w:val="EmailStyle1191"/>
    <w:semiHidden/>
    <w:rsid w:val="00A0440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paragraph" w:customStyle="1" w:styleId="Style6">
    <w:name w:val="Style6"/>
    <w:basedOn w:val="Normal"/>
    <w:link w:val="Style6Char"/>
    <w:rsid w:val="00A0440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Style7">
    <w:name w:val="Style7"/>
    <w:rsid w:val="00A0440D"/>
    <w:pPr>
      <w:spacing w:after="0" w:line="240" w:lineRule="auto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Style6Char">
    <w:name w:val="Style6 Char"/>
    <w:link w:val="Style6"/>
    <w:rsid w:val="00A0440D"/>
    <w:rPr>
      <w:rFonts w:ascii="Arial" w:eastAsia="Times New Roman" w:hAnsi="Arial" w:cs="Times New Roman"/>
      <w:szCs w:val="24"/>
      <w:lang w:eastAsia="en-GB"/>
    </w:rPr>
  </w:style>
  <w:style w:type="table" w:styleId="TableWeb1">
    <w:name w:val="Table Web 1"/>
    <w:basedOn w:val="TableNormal"/>
    <w:rsid w:val="00A044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cconditionheadings">
    <w:name w:val="tc_condition_headings"/>
    <w:basedOn w:val="Heading2"/>
    <w:link w:val="tcconditionheadingsChar"/>
    <w:rsid w:val="00A0440D"/>
    <w:pPr>
      <w:keepNext/>
      <w:widowControl/>
      <w:numPr>
        <w:ilvl w:val="0"/>
        <w:numId w:val="0"/>
      </w:numPr>
      <w:overflowPunct w:val="0"/>
      <w:autoSpaceDE w:val="0"/>
      <w:autoSpaceDN w:val="0"/>
      <w:adjustRightInd w:val="0"/>
      <w:spacing w:before="240" w:after="240"/>
      <w:ind w:left="720"/>
      <w:jc w:val="left"/>
      <w:textAlignment w:val="baseline"/>
    </w:pPr>
    <w:rPr>
      <w:rFonts w:cs="Arial"/>
      <w:b/>
      <w:kern w:val="22"/>
      <w:sz w:val="20"/>
      <w:szCs w:val="20"/>
      <w:lang w:eastAsia="en-US"/>
    </w:rPr>
  </w:style>
  <w:style w:type="character" w:customStyle="1" w:styleId="tcconditionheadingsChar">
    <w:name w:val="tc_condition_headings Char"/>
    <w:link w:val="tcconditionheadings"/>
    <w:locked/>
    <w:rsid w:val="00A0440D"/>
    <w:rPr>
      <w:rFonts w:ascii="Arial" w:eastAsia="Times New Roman" w:hAnsi="Arial" w:cs="Arial"/>
      <w:b/>
      <w:kern w:val="22"/>
      <w:sz w:val="20"/>
      <w:szCs w:val="20"/>
    </w:rPr>
  </w:style>
  <w:style w:type="paragraph" w:customStyle="1" w:styleId="tcconditiontext">
    <w:name w:val="tc_condition_text"/>
    <w:basedOn w:val="Normal"/>
    <w:link w:val="tcconditiontextChar"/>
    <w:rsid w:val="00A0440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tcconditiontextChar">
    <w:name w:val="tc_condition_text Char"/>
    <w:link w:val="tcconditiontext"/>
    <w:locked/>
    <w:rsid w:val="00A0440D"/>
    <w:rPr>
      <w:rFonts w:ascii="Arial" w:eastAsia="Times New Roman" w:hAnsi="Arial" w:cs="Arial"/>
      <w:sz w:val="20"/>
      <w:szCs w:val="24"/>
    </w:rPr>
  </w:style>
  <w:style w:type="paragraph" w:customStyle="1" w:styleId="tcnarrativeheading">
    <w:name w:val="tc_narrative_heading"/>
    <w:basedOn w:val="Heading2"/>
    <w:link w:val="tcnarrativeheadingChar"/>
    <w:rsid w:val="00A0440D"/>
    <w:pPr>
      <w:keepNext/>
      <w:widowControl/>
      <w:numPr>
        <w:ilvl w:val="0"/>
        <w:numId w:val="0"/>
      </w:numPr>
      <w:overflowPunct w:val="0"/>
      <w:autoSpaceDE w:val="0"/>
      <w:autoSpaceDN w:val="0"/>
      <w:adjustRightInd w:val="0"/>
      <w:spacing w:before="240" w:after="240"/>
      <w:jc w:val="left"/>
      <w:textAlignment w:val="baseline"/>
    </w:pPr>
    <w:rPr>
      <w:rFonts w:cs="Arial"/>
      <w:b/>
      <w:kern w:val="22"/>
      <w:sz w:val="20"/>
      <w:szCs w:val="20"/>
      <w:lang w:eastAsia="en-US"/>
    </w:rPr>
  </w:style>
  <w:style w:type="character" w:customStyle="1" w:styleId="tcnarrativeheadingChar">
    <w:name w:val="tc_narrative_heading Char"/>
    <w:link w:val="tcnarrativeheading"/>
    <w:locked/>
    <w:rsid w:val="00A0440D"/>
    <w:rPr>
      <w:rFonts w:ascii="Arial" w:eastAsia="Times New Roman" w:hAnsi="Arial" w:cs="Arial"/>
      <w:b/>
      <w:kern w:val="22"/>
      <w:sz w:val="20"/>
      <w:szCs w:val="20"/>
    </w:rPr>
  </w:style>
  <w:style w:type="character" w:customStyle="1" w:styleId="st1">
    <w:name w:val="st1"/>
    <w:basedOn w:val="DefaultParagraphFont"/>
    <w:rsid w:val="00A0440D"/>
  </w:style>
  <w:style w:type="paragraph" w:styleId="Index1">
    <w:name w:val="index 1"/>
    <w:basedOn w:val="Normal"/>
    <w:next w:val="Normal"/>
    <w:autoRedefine/>
    <w:semiHidden/>
    <w:rsid w:val="00A0440D"/>
    <w:pPr>
      <w:widowControl w:val="0"/>
      <w:spacing w:after="0" w:line="240" w:lineRule="auto"/>
      <w:ind w:left="220" w:hanging="220"/>
    </w:pPr>
    <w:rPr>
      <w:rFonts w:ascii="Arial" w:eastAsia="Times New Roman" w:hAnsi="Arial" w:cs="Times New Roman"/>
      <w:szCs w:val="24"/>
      <w:lang w:eastAsia="en-GB"/>
    </w:rPr>
  </w:style>
  <w:style w:type="paragraph" w:styleId="TableofFigures">
    <w:name w:val="table of figures"/>
    <w:basedOn w:val="Normal"/>
    <w:next w:val="Normal"/>
    <w:semiHidden/>
    <w:rsid w:val="00A0440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AddressLine1">
    <w:name w:val="AddressLine1"/>
    <w:basedOn w:val="Normal"/>
    <w:rsid w:val="00A0440D"/>
    <w:pPr>
      <w:framePr w:w="5910" w:h="1755" w:hSpace="181" w:wrap="around" w:vAnchor="text" w:hAnchor="page" w:x="3024" w:y="1"/>
      <w:shd w:val="solid" w:color="FFFFFF" w:fill="FFFFFF"/>
      <w:spacing w:after="0" w:line="240" w:lineRule="auto"/>
      <w:ind w:left="142" w:right="141"/>
    </w:pPr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0BAD412D04418E9A8304DB60F6F8" ma:contentTypeVersion="" ma:contentTypeDescription="Create a new document." ma:contentTypeScope="" ma:versionID="0c43978f37cfbae29524ebdcccf7ea94">
  <xsd:schema xmlns:xsd="http://www.w3.org/2001/XMLSchema" xmlns:xs="http://www.w3.org/2001/XMLSchema" xmlns:p="http://schemas.microsoft.com/office/2006/metadata/properties" xmlns:ns2="34b85429-8555-4073-bb48-7bc18cabbfe0" targetNamespace="http://schemas.microsoft.com/office/2006/metadata/properties" ma:root="true" ma:fieldsID="07f6fb7b3b640d9bfec1c92d970bc489" ns2:_="">
    <xsd:import namespace="34b85429-8555-4073-bb48-7bc18cab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5429-8555-4073-bb48-7bc18cab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29B00-B7A3-4376-8761-B875458A9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50F87-5EFF-43C5-B7A9-D89AD884B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5AC33-D6A9-45AE-8665-D0907DF1947D}">
  <ds:schemaRefs>
    <ds:schemaRef ds:uri="http://purl.org/dc/terms/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Jenny D (Army StratCen-Comrcl-Proc-NI-1)</dc:creator>
  <cp:keywords/>
  <dc:description/>
  <cp:lastModifiedBy>Salmine, Alexandre CON (Army StratCen-Comrcl-CommDP1)</cp:lastModifiedBy>
  <cp:revision>64</cp:revision>
  <dcterms:created xsi:type="dcterms:W3CDTF">2022-09-06T18:23:00Z</dcterms:created>
  <dcterms:modified xsi:type="dcterms:W3CDTF">2024-09-10T07:48:00Z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2022-09-06T10:23:28Z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91a6c79d-522e-4a31-b4a7-203ac200a7bc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0x01010035970BAD412D04418E9A8304DB60F6F8</vt:lpwstr>
  </property>
  <property fmtid="{D5CDD505-2E9C-101B-9397-08002B2CF9AE}" pid="10" name="ComplianceAssetId">
    <vt:lpwstr/>
  </property>
</Properties>
</file>