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F14C1" w14:textId="77777777" w:rsidR="00B528F2" w:rsidRDefault="00B528F2" w:rsidP="006A1830">
      <w:pPr>
        <w:jc w:val="center"/>
        <w:rPr>
          <w:b/>
          <w:bCs/>
          <w:sz w:val="28"/>
          <w:szCs w:val="28"/>
          <w:u w:val="single"/>
        </w:rPr>
      </w:pPr>
    </w:p>
    <w:p w14:paraId="51E31F8D" w14:textId="77777777" w:rsidR="00B528F2" w:rsidRDefault="00B528F2" w:rsidP="006A1830">
      <w:pPr>
        <w:jc w:val="center"/>
        <w:rPr>
          <w:b/>
          <w:bCs/>
          <w:sz w:val="28"/>
          <w:szCs w:val="28"/>
          <w:u w:val="single"/>
        </w:rPr>
      </w:pPr>
    </w:p>
    <w:p w14:paraId="1F460799" w14:textId="14797E28" w:rsidR="0009056D" w:rsidRPr="00B54A93" w:rsidRDefault="00B54A93">
      <w:pPr>
        <w:rPr>
          <w:b/>
          <w:bCs/>
          <w:u w:val="single"/>
        </w:rPr>
      </w:pPr>
      <w:r w:rsidRPr="00B54A93">
        <w:rPr>
          <w:b/>
          <w:bCs/>
          <w:u w:val="single"/>
        </w:rPr>
        <w:t>B</w:t>
      </w:r>
      <w:r w:rsidR="0003530A" w:rsidRPr="00B54A93">
        <w:rPr>
          <w:b/>
          <w:bCs/>
          <w:u w:val="single"/>
        </w:rPr>
        <w:t xml:space="preserve">ackground and context </w:t>
      </w:r>
    </w:p>
    <w:p w14:paraId="7936D35F" w14:textId="603386F3" w:rsidR="0009056D" w:rsidRPr="004716D3" w:rsidRDefault="0009056D" w:rsidP="0009056D">
      <w:r w:rsidRPr="004716D3">
        <w:t xml:space="preserve">As part of the UK government Levelling Up Agenda, the East Riding of Yorkshire Council (ERYC) has been allocated funds through the UK Shared Prosperity Fund (UKSPF) to support us in the development of our communities, local businesses and personal skills, training, and professional development. </w:t>
      </w:r>
    </w:p>
    <w:p w14:paraId="4757EEA7" w14:textId="6CFBE3D0" w:rsidR="0009056D" w:rsidRPr="004716D3" w:rsidRDefault="0009056D" w:rsidP="0009056D">
      <w:r w:rsidRPr="004716D3">
        <w:t>Through supporting local businesses our priority aims are, to:</w:t>
      </w:r>
    </w:p>
    <w:p w14:paraId="19A8B678" w14:textId="533A22B9" w:rsidR="0009056D" w:rsidRPr="004716D3" w:rsidRDefault="0009056D" w:rsidP="0009056D">
      <w:pPr>
        <w:pStyle w:val="ListParagraph"/>
        <w:numPr>
          <w:ilvl w:val="0"/>
          <w:numId w:val="3"/>
        </w:numPr>
      </w:pPr>
      <w:r w:rsidRPr="004716D3">
        <w:t>Create jobs and boost community cohesion by supporting local businesses</w:t>
      </w:r>
    </w:p>
    <w:p w14:paraId="786CCDAA" w14:textId="0B24D0AD" w:rsidR="0009056D" w:rsidRPr="004716D3" w:rsidRDefault="0009056D" w:rsidP="0009056D">
      <w:pPr>
        <w:pStyle w:val="ListParagraph"/>
        <w:numPr>
          <w:ilvl w:val="0"/>
          <w:numId w:val="3"/>
        </w:numPr>
      </w:pPr>
      <w:r w:rsidRPr="004716D3">
        <w:t>Promote networking and collaboration</w:t>
      </w:r>
    </w:p>
    <w:p w14:paraId="011AFC2E" w14:textId="79D5FE6D" w:rsidR="0009056D" w:rsidRPr="004716D3" w:rsidRDefault="0009056D" w:rsidP="0009056D">
      <w:pPr>
        <w:pStyle w:val="ListParagraph"/>
        <w:numPr>
          <w:ilvl w:val="0"/>
          <w:numId w:val="3"/>
        </w:numPr>
      </w:pPr>
      <w:r w:rsidRPr="004716D3">
        <w:t>Stimulate innovation and growth</w:t>
      </w:r>
    </w:p>
    <w:p w14:paraId="03492949" w14:textId="2B21871B" w:rsidR="0009056D" w:rsidRPr="004716D3" w:rsidRDefault="0009056D" w:rsidP="0009056D">
      <w:pPr>
        <w:pStyle w:val="ListParagraph"/>
        <w:numPr>
          <w:ilvl w:val="0"/>
          <w:numId w:val="3"/>
        </w:numPr>
      </w:pPr>
      <w:r w:rsidRPr="004716D3">
        <w:t>Help and support businesses to grow</w:t>
      </w:r>
    </w:p>
    <w:p w14:paraId="006EE37A" w14:textId="754F32A8" w:rsidR="0009056D" w:rsidRPr="004716D3" w:rsidRDefault="0009056D" w:rsidP="0009056D">
      <w:r w:rsidRPr="004716D3">
        <w:t>Through providing a wraparound business support service our key Investment priorities are, to support:</w:t>
      </w:r>
    </w:p>
    <w:p w14:paraId="391964E6" w14:textId="5898FAF1" w:rsidR="0009056D" w:rsidRPr="004716D3" w:rsidRDefault="0009056D" w:rsidP="0009056D">
      <w:pPr>
        <w:pStyle w:val="ListParagraph"/>
        <w:numPr>
          <w:ilvl w:val="0"/>
          <w:numId w:val="4"/>
        </w:numPr>
      </w:pPr>
      <w:r w:rsidRPr="004716D3">
        <w:t xml:space="preserve">Businesses at all stages of their development to start, sustain, grow, and innovate </w:t>
      </w:r>
    </w:p>
    <w:p w14:paraId="3B2A4801" w14:textId="77777777" w:rsidR="0009056D" w:rsidRPr="004716D3" w:rsidRDefault="0009056D" w:rsidP="0009056D">
      <w:pPr>
        <w:pStyle w:val="ListParagraph"/>
        <w:numPr>
          <w:ilvl w:val="0"/>
          <w:numId w:val="4"/>
        </w:numPr>
      </w:pPr>
      <w:r w:rsidRPr="004716D3">
        <w:t>Improvements to town centre retail and service sector infrastructure</w:t>
      </w:r>
    </w:p>
    <w:p w14:paraId="2EBE9BD5" w14:textId="25E42076" w:rsidR="0009056D" w:rsidRPr="004716D3" w:rsidRDefault="0009056D" w:rsidP="0009056D">
      <w:pPr>
        <w:pStyle w:val="ListParagraph"/>
        <w:numPr>
          <w:ilvl w:val="0"/>
          <w:numId w:val="4"/>
        </w:numPr>
      </w:pPr>
      <w:r w:rsidRPr="004716D3">
        <w:t xml:space="preserve">Development and promotion of the visitor economy </w:t>
      </w:r>
    </w:p>
    <w:p w14:paraId="616CF81E" w14:textId="2C4C0DCC" w:rsidR="0009056D" w:rsidRPr="004716D3" w:rsidRDefault="0009056D" w:rsidP="0009056D">
      <w:pPr>
        <w:pStyle w:val="ListParagraph"/>
        <w:numPr>
          <w:ilvl w:val="0"/>
          <w:numId w:val="4"/>
        </w:numPr>
      </w:pPr>
      <w:r w:rsidRPr="004716D3">
        <w:t xml:space="preserve">Commercialisation of ideas, and accelerating routes to market </w:t>
      </w:r>
    </w:p>
    <w:p w14:paraId="2C778A84" w14:textId="42B0C454" w:rsidR="0009056D" w:rsidRPr="004716D3" w:rsidRDefault="0009056D" w:rsidP="0009056D">
      <w:pPr>
        <w:pStyle w:val="ListParagraph"/>
        <w:numPr>
          <w:ilvl w:val="0"/>
          <w:numId w:val="4"/>
        </w:numPr>
      </w:pPr>
      <w:r w:rsidRPr="004716D3">
        <w:t xml:space="preserve">Growing the local social economy </w:t>
      </w:r>
    </w:p>
    <w:p w14:paraId="0109A7D9" w14:textId="7F420A33" w:rsidR="0009056D" w:rsidRPr="004716D3" w:rsidRDefault="0009056D" w:rsidP="0009056D">
      <w:pPr>
        <w:pStyle w:val="ListParagraph"/>
        <w:numPr>
          <w:ilvl w:val="0"/>
          <w:numId w:val="4"/>
        </w:numPr>
      </w:pPr>
      <w:r w:rsidRPr="004716D3">
        <w:t xml:space="preserve">Businesses to grow their overseas trading </w:t>
      </w:r>
    </w:p>
    <w:p w14:paraId="23287F7A" w14:textId="77777777" w:rsidR="0009056D" w:rsidRPr="004716D3" w:rsidRDefault="0009056D" w:rsidP="0009056D">
      <w:pPr>
        <w:pStyle w:val="ListParagraph"/>
        <w:numPr>
          <w:ilvl w:val="0"/>
          <w:numId w:val="4"/>
        </w:numPr>
      </w:pPr>
      <w:r w:rsidRPr="004716D3">
        <w:t>Decarbonisation and improving the natural environment</w:t>
      </w:r>
    </w:p>
    <w:p w14:paraId="3AE8DD0C" w14:textId="5781D10A" w:rsidR="0009056D" w:rsidRPr="004716D3" w:rsidRDefault="0009056D" w:rsidP="0009056D">
      <w:pPr>
        <w:pStyle w:val="ListParagraph"/>
        <w:numPr>
          <w:ilvl w:val="0"/>
          <w:numId w:val="4"/>
        </w:numPr>
      </w:pPr>
      <w:r w:rsidRPr="004716D3">
        <w:t xml:space="preserve">The implementation of resilience infrastructure and nature-based solutions from natural hazards </w:t>
      </w:r>
    </w:p>
    <w:p w14:paraId="1274D666" w14:textId="2A33348A" w:rsidR="0009056D" w:rsidRPr="004716D3" w:rsidRDefault="0009056D" w:rsidP="0009056D">
      <w:pPr>
        <w:pStyle w:val="ListParagraph"/>
        <w:numPr>
          <w:ilvl w:val="0"/>
          <w:numId w:val="4"/>
        </w:numPr>
      </w:pPr>
      <w:r w:rsidRPr="004716D3">
        <w:t xml:space="preserve">And encourage start up, expansion, diversification or scale up of businesses within rural areas </w:t>
      </w:r>
    </w:p>
    <w:p w14:paraId="44892EE9" w14:textId="4F70918C" w:rsidR="0009056D" w:rsidRDefault="0009056D">
      <w:r>
        <w:t xml:space="preserve">The </w:t>
      </w:r>
      <w:r w:rsidRPr="0009056D">
        <w:t xml:space="preserve">ERYC Business Support Services team are currently </w:t>
      </w:r>
      <w:r>
        <w:t xml:space="preserve">implementing </w:t>
      </w:r>
      <w:r w:rsidRPr="0009056D">
        <w:t xml:space="preserve">their delivery model </w:t>
      </w:r>
      <w:r w:rsidR="00A95A10">
        <w:t xml:space="preserve">and wanting to </w:t>
      </w:r>
      <w:r w:rsidR="00265439">
        <w:t xml:space="preserve">be responsive and </w:t>
      </w:r>
      <w:r w:rsidR="00A95A10">
        <w:t xml:space="preserve">continually develop and adapt their services in line with the ever-changing economic landscape as well as the needs of the business community. </w:t>
      </w:r>
    </w:p>
    <w:p w14:paraId="774ECC8D" w14:textId="7CA996C9" w:rsidR="00647B35" w:rsidRPr="00B54A93" w:rsidRDefault="005C53AA">
      <w:r w:rsidRPr="004716D3">
        <w:t>Support for businesses will consist of various services including, 1-2-1 adviser and specialist support, access to the ERYC business resources portal</w:t>
      </w:r>
      <w:r w:rsidR="00647B35">
        <w:t>,</w:t>
      </w:r>
      <w:r w:rsidRPr="004716D3">
        <w:t xml:space="preserve"> financial assistance </w:t>
      </w:r>
      <w:proofErr w:type="gramStart"/>
      <w:r w:rsidRPr="004716D3">
        <w:t>where</w:t>
      </w:r>
      <w:proofErr w:type="gramEnd"/>
      <w:r w:rsidRPr="004716D3">
        <w:t xml:space="preserve"> deemed appropriate</w:t>
      </w:r>
      <w:r w:rsidR="00647B35" w:rsidRPr="00B54A93">
        <w:t>, as well as workshops and events.</w:t>
      </w:r>
    </w:p>
    <w:p w14:paraId="156ED418" w14:textId="08135C7B" w:rsidR="005C53AA" w:rsidRPr="00B54A93" w:rsidRDefault="00647B35">
      <w:r w:rsidRPr="00B54A93">
        <w:t xml:space="preserve">The workshop and events programme </w:t>
      </w:r>
      <w:proofErr w:type="gramStart"/>
      <w:r w:rsidRPr="00B54A93">
        <w:t>is</w:t>
      </w:r>
      <w:proofErr w:type="gramEnd"/>
      <w:r w:rsidRPr="00B54A93">
        <w:t xml:space="preserve"> being jointly run by ERYC and Hull City Council to </w:t>
      </w:r>
      <w:r w:rsidR="00C26F3C" w:rsidRPr="00B54A93">
        <w:t xml:space="preserve">give access to all businesses from </w:t>
      </w:r>
      <w:r w:rsidR="0003530A" w:rsidRPr="00B54A93">
        <w:t>both</w:t>
      </w:r>
      <w:r w:rsidR="00C26F3C" w:rsidRPr="00B54A93">
        <w:t xml:space="preserve"> authority </w:t>
      </w:r>
      <w:r w:rsidR="0003530A" w:rsidRPr="00B54A93">
        <w:t>areas</w:t>
      </w:r>
      <w:r w:rsidR="00C26F3C" w:rsidRPr="00B54A93">
        <w:t>.</w:t>
      </w:r>
    </w:p>
    <w:p w14:paraId="3BA84623" w14:textId="41978DBF" w:rsidR="0009056D" w:rsidRPr="004716D3" w:rsidRDefault="0009056D"/>
    <w:p w14:paraId="6E25BAD7" w14:textId="450CCB48" w:rsidR="0009056D" w:rsidRPr="00B54A93" w:rsidRDefault="0009056D">
      <w:pPr>
        <w:rPr>
          <w:b/>
          <w:bCs/>
        </w:rPr>
      </w:pPr>
      <w:r w:rsidRPr="00B54A93">
        <w:rPr>
          <w:b/>
          <w:bCs/>
          <w:u w:val="single"/>
        </w:rPr>
        <w:t>Procurement Opportunity</w:t>
      </w:r>
      <w:r w:rsidRPr="00B54A93">
        <w:rPr>
          <w:b/>
          <w:bCs/>
        </w:rPr>
        <w:t xml:space="preserve"> </w:t>
      </w:r>
    </w:p>
    <w:p w14:paraId="32E21E0F" w14:textId="7CFD4E2A" w:rsidR="00E425D8" w:rsidRDefault="0043508F">
      <w:r w:rsidRPr="004716D3">
        <w:t xml:space="preserve">As part of this model, </w:t>
      </w:r>
      <w:r w:rsidR="005C53AA" w:rsidRPr="004716D3">
        <w:t xml:space="preserve">it has been identified that </w:t>
      </w:r>
      <w:r w:rsidR="008D4959">
        <w:t xml:space="preserve">winning more work through </w:t>
      </w:r>
      <w:r w:rsidR="005C53AA" w:rsidRPr="004716D3">
        <w:t>“</w:t>
      </w:r>
      <w:r w:rsidR="001674DC">
        <w:t>Bid writing</w:t>
      </w:r>
      <w:r w:rsidR="005C53AA" w:rsidRPr="004716D3">
        <w:t xml:space="preserve">” </w:t>
      </w:r>
      <w:r w:rsidR="008D4959">
        <w:t xml:space="preserve">or quotations </w:t>
      </w:r>
      <w:r w:rsidR="005C53AA" w:rsidRPr="004716D3">
        <w:t xml:space="preserve">is still a key </w:t>
      </w:r>
      <w:r w:rsidR="00E425D8">
        <w:t>area that many of</w:t>
      </w:r>
      <w:r w:rsidR="005C53AA" w:rsidRPr="004716D3">
        <w:t xml:space="preserve"> our business community</w:t>
      </w:r>
      <w:r w:rsidR="00E425D8">
        <w:t xml:space="preserve"> are not taking full advantage of. The need in this area is </w:t>
      </w:r>
      <w:r w:rsidR="009434D1">
        <w:t xml:space="preserve">from understanding the platforms available to support them, the </w:t>
      </w:r>
      <w:proofErr w:type="gramStart"/>
      <w:r w:rsidR="000D0671">
        <w:t>tips</w:t>
      </w:r>
      <w:proofErr w:type="gramEnd"/>
      <w:r w:rsidR="000D0671">
        <w:t xml:space="preserve"> and tricks </w:t>
      </w:r>
      <w:r w:rsidR="009017FB">
        <w:t>o</w:t>
      </w:r>
      <w:r w:rsidR="000D0671">
        <w:t>n how to review and approach a new tender</w:t>
      </w:r>
      <w:r w:rsidR="008D4959">
        <w:t>/new opportunity of work</w:t>
      </w:r>
      <w:r w:rsidR="000D0671">
        <w:t xml:space="preserve">, the legalities around </w:t>
      </w:r>
      <w:r w:rsidR="000D0671">
        <w:lastRenderedPageBreak/>
        <w:t>tendering,</w:t>
      </w:r>
      <w:r w:rsidR="009017FB">
        <w:t xml:space="preserve"> what is changing and why, </w:t>
      </w:r>
      <w:r w:rsidR="000D0671">
        <w:t>along with the knowledge of what makes their business score more highly in a tender to maximise winning more opportunities.</w:t>
      </w:r>
      <w:r w:rsidR="00E425D8" w:rsidRPr="008E77B1">
        <w:t xml:space="preserve"> </w:t>
      </w:r>
    </w:p>
    <w:p w14:paraId="0F1D6241" w14:textId="5ED0E025" w:rsidR="002D3F58" w:rsidRPr="008536B0" w:rsidRDefault="005178AC" w:rsidP="008E77B1">
      <w:pPr>
        <w:rPr>
          <w:strike/>
        </w:rPr>
      </w:pPr>
      <w:r w:rsidRPr="004716D3">
        <w:t>For this reason</w:t>
      </w:r>
      <w:r w:rsidR="005349C2">
        <w:t>,</w:t>
      </w:r>
      <w:r>
        <w:rPr>
          <w:color w:val="FF0000"/>
        </w:rPr>
        <w:t xml:space="preserve"> </w:t>
      </w:r>
      <w:r w:rsidR="0043508F">
        <w:t xml:space="preserve">we are </w:t>
      </w:r>
      <w:r w:rsidR="002D3F58">
        <w:t xml:space="preserve">looking to procure a series of workshops around </w:t>
      </w:r>
      <w:r w:rsidR="008D4959">
        <w:t>‘winning more work’</w:t>
      </w:r>
      <w:r w:rsidR="002D3F58">
        <w:t xml:space="preserve">, </w:t>
      </w:r>
      <w:r w:rsidR="00E425D8">
        <w:t xml:space="preserve">which can be delivered to benefit this </w:t>
      </w:r>
      <w:r w:rsidR="006A1830">
        <w:t>wide-ranging</w:t>
      </w:r>
      <w:r w:rsidR="00E425D8">
        <w:t xml:space="preserve"> need</w:t>
      </w:r>
      <w:r w:rsidR="002D3F58">
        <w:t>.</w:t>
      </w:r>
      <w:r>
        <w:t xml:space="preserve"> </w:t>
      </w:r>
      <w:r w:rsidR="008D4959">
        <w:t>Given the geography of East Riding and Hull, it is important that the sessions are responsive and are tailored across the range of business sizes from small</w:t>
      </w:r>
      <w:r w:rsidR="00F17E52">
        <w:t>,</w:t>
      </w:r>
      <w:r w:rsidR="008D4959">
        <w:t xml:space="preserve"> </w:t>
      </w:r>
      <w:proofErr w:type="gramStart"/>
      <w:r w:rsidR="008D4959">
        <w:t>micro SMEs</w:t>
      </w:r>
      <w:proofErr w:type="gramEnd"/>
      <w:r w:rsidR="008D4959">
        <w:t>, medium SMEs and even large primes</w:t>
      </w:r>
      <w:r w:rsidR="008D4959" w:rsidRPr="00CD031B">
        <w:t xml:space="preserve">. It will be imperative for the successful partner to understand the </w:t>
      </w:r>
      <w:r w:rsidR="00F17E52" w:rsidRPr="00CD031B">
        <w:t xml:space="preserve">purpose and </w:t>
      </w:r>
      <w:r w:rsidR="008D4959" w:rsidRPr="00CD031B">
        <w:t xml:space="preserve">commitment to the Supplier Directory and the Opportunities Map, which are key tools </w:t>
      </w:r>
      <w:r w:rsidR="00F17E52" w:rsidRPr="00CD031B">
        <w:t>that the Business Support team</w:t>
      </w:r>
      <w:r w:rsidR="008D4959" w:rsidRPr="00CD031B">
        <w:t xml:space="preserve"> use to support businesses</w:t>
      </w:r>
      <w:r w:rsidR="0051275F" w:rsidRPr="00CD031B">
        <w:t xml:space="preserve"> (</w:t>
      </w:r>
      <w:r w:rsidR="00CD031B" w:rsidRPr="00CD031B">
        <w:t>https://www.thesupplychainnetwork.co.uk/</w:t>
      </w:r>
      <w:r w:rsidR="0051275F" w:rsidRPr="00CD031B">
        <w:t>)</w:t>
      </w:r>
      <w:r w:rsidR="008D4959" w:rsidRPr="00CD031B">
        <w:t xml:space="preserve"> and to promote these as part of the</w:t>
      </w:r>
      <w:r w:rsidR="00CD031B" w:rsidRPr="00CD031B">
        <w:t xml:space="preserve"> </w:t>
      </w:r>
      <w:r w:rsidR="008D4959" w:rsidRPr="00CD031B">
        <w:t>work</w:t>
      </w:r>
      <w:r w:rsidR="0051275F" w:rsidRPr="00CD031B">
        <w:t>shops</w:t>
      </w:r>
      <w:r w:rsidR="008D4959">
        <w:t xml:space="preserve">. </w:t>
      </w:r>
      <w:r w:rsidR="002D3F58">
        <w:t xml:space="preserve">We are </w:t>
      </w:r>
      <w:r w:rsidR="0043508F">
        <w:t>wanting</w:t>
      </w:r>
      <w:r w:rsidR="002D3F58">
        <w:t xml:space="preserve"> to work with</w:t>
      </w:r>
      <w:r w:rsidR="0043508F">
        <w:t xml:space="preserve"> a</w:t>
      </w:r>
      <w:r w:rsidR="002D3F58">
        <w:t xml:space="preserve"> </w:t>
      </w:r>
      <w:r w:rsidR="008D4959">
        <w:t xml:space="preserve">responsive, adaptable </w:t>
      </w:r>
      <w:r w:rsidR="002D3F58">
        <w:t>partner organisation</w:t>
      </w:r>
      <w:r w:rsidR="0043508F">
        <w:t>(</w:t>
      </w:r>
      <w:r w:rsidR="002D3F58">
        <w:t>s</w:t>
      </w:r>
      <w:r w:rsidR="0043508F">
        <w:t>)</w:t>
      </w:r>
      <w:r w:rsidR="002D3F58">
        <w:t xml:space="preserve"> or individual</w:t>
      </w:r>
      <w:r w:rsidR="0043508F">
        <w:t>(</w:t>
      </w:r>
      <w:r w:rsidR="002D3F58">
        <w:t>s</w:t>
      </w:r>
      <w:r w:rsidR="0043508F">
        <w:t>)</w:t>
      </w:r>
      <w:r w:rsidR="002D3F58">
        <w:t xml:space="preserve"> to deliver these workshops on our behalf. It is envisaged that the programme will consist of a range of </w:t>
      </w:r>
      <w:r w:rsidRPr="004716D3">
        <w:t>practical</w:t>
      </w:r>
      <w:r w:rsidR="00E425D8">
        <w:t>, interactive</w:t>
      </w:r>
      <w:r w:rsidRPr="004716D3">
        <w:t xml:space="preserve"> </w:t>
      </w:r>
      <w:r w:rsidR="002D3F58" w:rsidRPr="004716D3">
        <w:t xml:space="preserve">workshops </w:t>
      </w:r>
      <w:r w:rsidRPr="004716D3">
        <w:t>and events primarily ranging from 1 h</w:t>
      </w:r>
      <w:r w:rsidR="00FC616D">
        <w:t>ou</w:t>
      </w:r>
      <w:r w:rsidRPr="004716D3">
        <w:t xml:space="preserve">r to </w:t>
      </w:r>
      <w:r w:rsidR="000D0671">
        <w:t>2</w:t>
      </w:r>
      <w:r w:rsidRPr="004716D3">
        <w:t xml:space="preserve"> h</w:t>
      </w:r>
      <w:r w:rsidR="00FC616D">
        <w:t>ou</w:t>
      </w:r>
      <w:r w:rsidRPr="004716D3">
        <w:t>r</w:t>
      </w:r>
      <w:r w:rsidR="00FC616D">
        <w:t>s</w:t>
      </w:r>
      <w:r w:rsidRPr="004716D3">
        <w:t xml:space="preserve"> in duration</w:t>
      </w:r>
      <w:r w:rsidR="0003530A">
        <w:t>.</w:t>
      </w:r>
      <w:r w:rsidR="00E05A9E">
        <w:t xml:space="preserve"> Where relevant and appropriate we will be looking to the selected partner to work with guest speakers and / or organisations to ensure that diverse sector specific knowledge and or industry specialis</w:t>
      </w:r>
      <w:r w:rsidR="006279D9">
        <w:t>t</w:t>
      </w:r>
      <w:r w:rsidR="00E05A9E">
        <w:t>s are sharing key information to support our businesses needs</w:t>
      </w:r>
      <w:r w:rsidR="006279D9">
        <w:t xml:space="preserve"> as they are identified</w:t>
      </w:r>
      <w:r w:rsidR="00E05A9E">
        <w:t>.</w:t>
      </w:r>
      <w:r w:rsidR="0003530A">
        <w:t xml:space="preserve"> </w:t>
      </w:r>
      <w:r w:rsidRPr="004716D3">
        <w:t xml:space="preserve"> </w:t>
      </w:r>
      <w:bookmarkStart w:id="0" w:name="_Hlk143786752"/>
    </w:p>
    <w:bookmarkEnd w:id="0"/>
    <w:p w14:paraId="35C7BE41" w14:textId="51557350" w:rsidR="002D3F58" w:rsidRDefault="002D3F58">
      <w:r>
        <w:t xml:space="preserve">We are looking for tender responses to include </w:t>
      </w:r>
      <w:r w:rsidR="00E05A9E">
        <w:t xml:space="preserve">a range of topics for the </w:t>
      </w:r>
      <w:r w:rsidR="00E425D8">
        <w:rPr>
          <w:color w:val="000000" w:themeColor="text1"/>
        </w:rPr>
        <w:t>workshops that cover</w:t>
      </w:r>
      <w:r w:rsidR="00E05A9E">
        <w:rPr>
          <w:color w:val="000000" w:themeColor="text1"/>
        </w:rPr>
        <w:t>,</w:t>
      </w:r>
      <w:r w:rsidR="002C2676">
        <w:rPr>
          <w:color w:val="000000" w:themeColor="text1"/>
        </w:rPr>
        <w:t xml:space="preserve"> </w:t>
      </w:r>
      <w:r w:rsidR="00E05A9E">
        <w:rPr>
          <w:color w:val="000000" w:themeColor="text1"/>
        </w:rPr>
        <w:t>as a minimum,</w:t>
      </w:r>
      <w:r w:rsidR="00E425D8">
        <w:rPr>
          <w:color w:val="000000" w:themeColor="text1"/>
        </w:rPr>
        <w:t xml:space="preserve"> the following</w:t>
      </w:r>
      <w:r w:rsidR="001533B1">
        <w:rPr>
          <w:color w:val="000000" w:themeColor="text1"/>
        </w:rPr>
        <w:t xml:space="preserve"> </w:t>
      </w:r>
      <w:proofErr w:type="gramStart"/>
      <w:r w:rsidR="00E425D8">
        <w:rPr>
          <w:color w:val="000000" w:themeColor="text1"/>
        </w:rPr>
        <w:t>platforms</w:t>
      </w:r>
      <w:proofErr w:type="gramEnd"/>
      <w:r w:rsidR="00E425D8">
        <w:rPr>
          <w:color w:val="000000" w:themeColor="text1"/>
        </w:rPr>
        <w:t xml:space="preserve"> and subject matters</w:t>
      </w:r>
      <w:r w:rsidR="002C2676">
        <w:rPr>
          <w:color w:val="000000" w:themeColor="text1"/>
        </w:rPr>
        <w:t>, b</w:t>
      </w:r>
      <w:r w:rsidR="002C2676" w:rsidRPr="004716D3">
        <w:rPr>
          <w:color w:val="000000" w:themeColor="text1"/>
        </w:rPr>
        <w:t xml:space="preserve">ased on what you envisage are the current needs and identified requirements of businesses </w:t>
      </w:r>
      <w:r w:rsidR="00E05A9E">
        <w:rPr>
          <w:color w:val="000000" w:themeColor="text1"/>
        </w:rPr>
        <w:t xml:space="preserve">(at all levels) </w:t>
      </w:r>
      <w:r w:rsidR="002C2676" w:rsidRPr="004716D3">
        <w:rPr>
          <w:color w:val="000000" w:themeColor="text1"/>
        </w:rPr>
        <w:t>at this time</w:t>
      </w:r>
      <w:r>
        <w:t>:</w:t>
      </w:r>
    </w:p>
    <w:p w14:paraId="1D93B351" w14:textId="0A8CE6B0" w:rsidR="000D0671" w:rsidRDefault="000D0671" w:rsidP="000D0671">
      <w:pPr>
        <w:pStyle w:val="ListParagraph"/>
        <w:numPr>
          <w:ilvl w:val="0"/>
          <w:numId w:val="8"/>
        </w:numPr>
      </w:pPr>
      <w:r>
        <w:t>Tendering platforms</w:t>
      </w:r>
    </w:p>
    <w:p w14:paraId="5A7AAA41" w14:textId="74185032" w:rsidR="000D0671" w:rsidRDefault="000D0671" w:rsidP="000D0671">
      <w:pPr>
        <w:pStyle w:val="ListParagraph"/>
        <w:numPr>
          <w:ilvl w:val="0"/>
          <w:numId w:val="8"/>
        </w:numPr>
      </w:pPr>
      <w:r>
        <w:t>Public vs private sector tenders</w:t>
      </w:r>
    </w:p>
    <w:p w14:paraId="63C97CFB" w14:textId="0F080506" w:rsidR="000D0671" w:rsidRDefault="000D0671" w:rsidP="000D0671">
      <w:pPr>
        <w:pStyle w:val="ListParagraph"/>
        <w:numPr>
          <w:ilvl w:val="0"/>
          <w:numId w:val="8"/>
        </w:numPr>
      </w:pPr>
      <w:r>
        <w:t>Steps for deconstructing tenders</w:t>
      </w:r>
    </w:p>
    <w:p w14:paraId="41B5608A" w14:textId="5635B0EF" w:rsidR="00E05A9E" w:rsidRDefault="00E05A9E" w:rsidP="000D0671">
      <w:pPr>
        <w:pStyle w:val="ListParagraph"/>
        <w:numPr>
          <w:ilvl w:val="0"/>
          <w:numId w:val="8"/>
        </w:numPr>
      </w:pPr>
      <w:r>
        <w:t>New legislation</w:t>
      </w:r>
    </w:p>
    <w:p w14:paraId="64D197BD" w14:textId="2FD14C2C" w:rsidR="00E05A9E" w:rsidRDefault="00E05A9E" w:rsidP="000D0671">
      <w:pPr>
        <w:pStyle w:val="ListParagraph"/>
        <w:numPr>
          <w:ilvl w:val="0"/>
          <w:numId w:val="8"/>
        </w:numPr>
      </w:pPr>
      <w:r>
        <w:t>Sector specific requirements</w:t>
      </w:r>
    </w:p>
    <w:p w14:paraId="0E5178B2" w14:textId="337ABC1E" w:rsidR="00586014" w:rsidRPr="008E77B1" w:rsidRDefault="00586014" w:rsidP="00586014">
      <w:r w:rsidRPr="008E77B1">
        <w:t>Through the development and delivery of the workshop’s, it is anticipated that a range of practical resources and handouts will be developed and made available for all businesses to use / have access to, where deemed beneficial. Contracts will be awarded on the understanding that these resources and handouts</w:t>
      </w:r>
      <w:r w:rsidR="00B941FB" w:rsidRPr="008E77B1">
        <w:t xml:space="preserve"> where appropriate will also be incorporated into the ERYC resource portal to support our wider business community. </w:t>
      </w:r>
      <w:r w:rsidR="004F0E45" w:rsidRPr="008E77B1">
        <w:t>However,</w:t>
      </w:r>
      <w:r w:rsidR="00B941FB" w:rsidRPr="008E77B1">
        <w:t xml:space="preserve"> in all cases these will be used to encourage further learning and sign ups to the workshops, not as an alternative and will give credit to the original author’s / developers.  </w:t>
      </w:r>
    </w:p>
    <w:p w14:paraId="5A551164" w14:textId="1668FFCE" w:rsidR="00FB1BA2" w:rsidRDefault="0003530A" w:rsidP="00FB1BA2">
      <w:pPr>
        <w:rPr>
          <w:color w:val="000000" w:themeColor="text1"/>
        </w:rPr>
      </w:pPr>
      <w:r>
        <w:t>I</w:t>
      </w:r>
      <w:r w:rsidR="00FB1BA2">
        <w:t xml:space="preserve">t is expected that </w:t>
      </w:r>
      <w:r w:rsidR="00FC616D">
        <w:t xml:space="preserve">the </w:t>
      </w:r>
      <w:r w:rsidR="00FB1BA2">
        <w:t>business demand and market conditions will change over time</w:t>
      </w:r>
      <w:r w:rsidR="00FC616D">
        <w:t>, with the potential of</w:t>
      </w:r>
      <w:r w:rsidR="002C2676">
        <w:t xml:space="preserve"> new </w:t>
      </w:r>
      <w:r w:rsidR="000D0671">
        <w:t xml:space="preserve">tender </w:t>
      </w:r>
      <w:r w:rsidR="002C2676">
        <w:t xml:space="preserve">platforms and </w:t>
      </w:r>
      <w:r w:rsidR="000D0671">
        <w:t>bid writing</w:t>
      </w:r>
      <w:r w:rsidR="002C2676">
        <w:t xml:space="preserve"> methodologies coming into play,</w:t>
      </w:r>
      <w:r w:rsidR="00FC616D">
        <w:t xml:space="preserve"> </w:t>
      </w:r>
      <w:r w:rsidR="00FB1BA2">
        <w:t xml:space="preserve">so </w:t>
      </w:r>
      <w:r w:rsidR="008D32AE">
        <w:t>it</w:t>
      </w:r>
      <w:r w:rsidR="00FB1BA2">
        <w:t xml:space="preserve"> is likely that additional content will need to be developed on an </w:t>
      </w:r>
      <w:r w:rsidR="008D32AE">
        <w:t>as needed</w:t>
      </w:r>
      <w:r w:rsidR="00FB1BA2">
        <w:t xml:space="preserve"> basis.</w:t>
      </w:r>
      <w:r w:rsidR="00213B4E">
        <w:t xml:space="preserve">  We operate a model of continual improvement and </w:t>
      </w:r>
      <w:r w:rsidR="00BE244C" w:rsidRPr="001D42DC">
        <w:rPr>
          <w:color w:val="000000" w:themeColor="text1"/>
        </w:rPr>
        <w:t xml:space="preserve">through this partnership, </w:t>
      </w:r>
      <w:r w:rsidR="00213B4E" w:rsidRPr="001D42DC">
        <w:rPr>
          <w:color w:val="000000" w:themeColor="text1"/>
        </w:rPr>
        <w:t xml:space="preserve">workshop content and delivery will be </w:t>
      </w:r>
      <w:r w:rsidR="00BE244C" w:rsidRPr="001D42DC">
        <w:rPr>
          <w:color w:val="000000" w:themeColor="text1"/>
        </w:rPr>
        <w:t xml:space="preserve">collectively </w:t>
      </w:r>
      <w:r w:rsidR="00213B4E">
        <w:t xml:space="preserve">monitored with the intention that </w:t>
      </w:r>
      <w:r w:rsidR="002C2676">
        <w:t>improvements</w:t>
      </w:r>
      <w:r w:rsidR="00213B4E">
        <w:t xml:space="preserve"> </w:t>
      </w:r>
      <w:r w:rsidR="00E05A9E">
        <w:t xml:space="preserve">and changes </w:t>
      </w:r>
      <w:r w:rsidR="00213B4E">
        <w:t xml:space="preserve">will be implemented into future </w:t>
      </w:r>
      <w:r w:rsidR="00BE244C" w:rsidRPr="001D42DC">
        <w:rPr>
          <w:color w:val="000000" w:themeColor="text1"/>
        </w:rPr>
        <w:t>delivery</w:t>
      </w:r>
      <w:r w:rsidR="003106A9">
        <w:rPr>
          <w:color w:val="000000" w:themeColor="text1"/>
        </w:rPr>
        <w:t>.</w:t>
      </w:r>
    </w:p>
    <w:p w14:paraId="2427B5C9" w14:textId="66AC33E6" w:rsidR="008536B0" w:rsidRPr="008E77B1" w:rsidRDefault="008536B0" w:rsidP="00FB1BA2">
      <w:r w:rsidRPr="008E77B1">
        <w:t xml:space="preserve">The delivery programme will </w:t>
      </w:r>
      <w:r w:rsidR="00EB2306" w:rsidRPr="008E77B1">
        <w:t xml:space="preserve">therefore </w:t>
      </w:r>
      <w:r w:rsidRPr="008E77B1">
        <w:t>need to be flexible with a clear project management plan in place to ensure effective working with the ERYC Business Support Team to enabl</w:t>
      </w:r>
      <w:r w:rsidR="00EB2306" w:rsidRPr="008E77B1">
        <w:t>e</w:t>
      </w:r>
      <w:r w:rsidRPr="008E77B1">
        <w:t xml:space="preserve"> the programme to be responsive </w:t>
      </w:r>
      <w:r w:rsidR="00EB2306" w:rsidRPr="008E77B1">
        <w:t xml:space="preserve">in terms of the </w:t>
      </w:r>
      <w:r w:rsidRPr="008E77B1">
        <w:t>needs of our business community</w:t>
      </w:r>
      <w:r w:rsidR="00EB2306" w:rsidRPr="008E77B1">
        <w:t xml:space="preserve">. </w:t>
      </w:r>
    </w:p>
    <w:p w14:paraId="3DB93122" w14:textId="5A261139" w:rsidR="00FB1BA2" w:rsidRPr="008E77B1" w:rsidRDefault="00FB1BA2" w:rsidP="00FB1BA2">
      <w:r w:rsidRPr="008E77B1">
        <w:t>Workshops will be delivered across the East Riding of Yorkshire</w:t>
      </w:r>
      <w:r w:rsidR="006A1830" w:rsidRPr="008E77B1">
        <w:t xml:space="preserve"> and Hull</w:t>
      </w:r>
      <w:r w:rsidR="003106A9" w:rsidRPr="008E77B1">
        <w:t>.</w:t>
      </w:r>
      <w:r w:rsidRPr="008E77B1">
        <w:t xml:space="preserve">  </w:t>
      </w:r>
    </w:p>
    <w:p w14:paraId="4ED06053" w14:textId="7AC743E6" w:rsidR="0003530A" w:rsidRDefault="0003530A" w:rsidP="00FB1BA2"/>
    <w:p w14:paraId="4984D26E" w14:textId="77777777" w:rsidR="00B528F2" w:rsidRDefault="00B528F2" w:rsidP="00FB1BA2"/>
    <w:p w14:paraId="78631881" w14:textId="77777777" w:rsidR="000D1C4D" w:rsidRPr="008E77B1" w:rsidRDefault="0003530A" w:rsidP="00FB1BA2">
      <w:pPr>
        <w:rPr>
          <w:b/>
          <w:bCs/>
          <w:u w:val="single"/>
        </w:rPr>
      </w:pPr>
      <w:r w:rsidRPr="008E77B1">
        <w:rPr>
          <w:b/>
          <w:bCs/>
          <w:u w:val="single"/>
        </w:rPr>
        <w:lastRenderedPageBreak/>
        <w:t>Budget / contract length</w:t>
      </w:r>
    </w:p>
    <w:p w14:paraId="0E7432C6" w14:textId="4F7F9F6B" w:rsidR="0003530A" w:rsidRPr="008E77B1" w:rsidRDefault="000D1C4D" w:rsidP="00FB1BA2">
      <w:r w:rsidRPr="008E77B1">
        <w:t xml:space="preserve">Due to current levels of </w:t>
      </w:r>
      <w:r w:rsidR="00277893" w:rsidRPr="008E77B1">
        <w:t>funding,</w:t>
      </w:r>
      <w:r w:rsidRPr="008E77B1">
        <w:t xml:space="preserve"> we are unable to consider submissions with a project cost above £</w:t>
      </w:r>
      <w:r w:rsidR="00E05A9E">
        <w:t>2</w:t>
      </w:r>
      <w:r w:rsidR="009017FB">
        <w:t>5</w:t>
      </w:r>
      <w:r w:rsidRPr="008E77B1">
        <w:t>,000</w:t>
      </w:r>
      <w:r w:rsidR="00616996" w:rsidRPr="008E77B1">
        <w:t xml:space="preserve"> + VAT</w:t>
      </w:r>
      <w:r w:rsidR="00BD3B68" w:rsidRPr="008E77B1">
        <w:t xml:space="preserve"> (inclusive of any </w:t>
      </w:r>
      <w:r w:rsidR="00B8794D" w:rsidRPr="008E77B1">
        <w:t>additional</w:t>
      </w:r>
      <w:r w:rsidR="00BD3B68" w:rsidRPr="008E77B1">
        <w:t xml:space="preserve"> costs)</w:t>
      </w:r>
      <w:r w:rsidRPr="008E77B1">
        <w:t>.</w:t>
      </w:r>
    </w:p>
    <w:p w14:paraId="1DE9C3E4" w14:textId="35BA401C" w:rsidR="009223A3" w:rsidRPr="008E77B1" w:rsidRDefault="0003530A" w:rsidP="00FB1BA2">
      <w:r w:rsidRPr="00CD031B">
        <w:t>Venues</w:t>
      </w:r>
      <w:r w:rsidR="00CD031B" w:rsidRPr="00CD031B">
        <w:t>,</w:t>
      </w:r>
      <w:r w:rsidRPr="00CD031B">
        <w:t xml:space="preserve"> associated costs</w:t>
      </w:r>
      <w:r w:rsidR="0051275F" w:rsidRPr="00CD031B">
        <w:t>, and marketing of the courses,</w:t>
      </w:r>
      <w:r w:rsidRPr="00CD031B">
        <w:t xml:space="preserve"> </w:t>
      </w:r>
      <w:r w:rsidRPr="008E77B1">
        <w:t xml:space="preserve">will be managed by our business support team’s and there will be no requirement for the winning bidder to incorporate any of these additional costs. </w:t>
      </w:r>
    </w:p>
    <w:p w14:paraId="0E03E192" w14:textId="5B80BF64" w:rsidR="00BD3B68" w:rsidRPr="008E77B1" w:rsidRDefault="00BD3B68" w:rsidP="00FB1BA2">
      <w:r w:rsidRPr="008E77B1">
        <w:t>Contract for the work will be up to March 2025 in line with present UKSPF or earlier if demand exceeds expectations or funding ceases.</w:t>
      </w:r>
    </w:p>
    <w:p w14:paraId="4804D6F1" w14:textId="5088747D" w:rsidR="00265439" w:rsidRPr="005208F4" w:rsidRDefault="00265439" w:rsidP="00FB1BA2">
      <w:pPr>
        <w:rPr>
          <w:b/>
          <w:bCs/>
          <w:u w:val="single"/>
        </w:rPr>
      </w:pPr>
      <w:r w:rsidRPr="005208F4">
        <w:rPr>
          <w:b/>
          <w:bCs/>
          <w:u w:val="single"/>
        </w:rPr>
        <w:t xml:space="preserve">Proposal Requirements </w:t>
      </w:r>
    </w:p>
    <w:p w14:paraId="50186F4D" w14:textId="77777777" w:rsidR="00A330FE" w:rsidRDefault="00213B4E" w:rsidP="00213B4E">
      <w:pPr>
        <w:rPr>
          <w:rFonts w:cstheme="minorHAnsi"/>
        </w:rPr>
      </w:pPr>
      <w:r w:rsidRPr="00213B4E">
        <w:rPr>
          <w:rFonts w:cstheme="minorHAnsi"/>
        </w:rPr>
        <w:t>Response should include as a minimum:</w:t>
      </w:r>
      <w:r w:rsidR="000E2A1A">
        <w:rPr>
          <w:rFonts w:cstheme="minorHAnsi"/>
        </w:rPr>
        <w:t xml:space="preserve"> </w:t>
      </w:r>
    </w:p>
    <w:p w14:paraId="52D8B8D5" w14:textId="6D75D9BD" w:rsidR="00A330FE" w:rsidRPr="009223A3" w:rsidRDefault="00A330FE" w:rsidP="00BA008E">
      <w:pPr>
        <w:rPr>
          <w:rFonts w:eastAsia="Times New Roman" w:cstheme="minorHAnsi"/>
          <w:b/>
          <w:bCs/>
          <w:color w:val="000000"/>
          <w:sz w:val="20"/>
          <w:szCs w:val="20"/>
          <w:lang w:eastAsia="en-GB"/>
        </w:rPr>
      </w:pPr>
      <w:r w:rsidRPr="009223A3">
        <w:rPr>
          <w:rFonts w:eastAsia="Times New Roman" w:cstheme="minorHAnsi"/>
          <w:b/>
          <w:bCs/>
          <w:color w:val="000000"/>
          <w:sz w:val="20"/>
          <w:szCs w:val="20"/>
          <w:lang w:eastAsia="en-GB"/>
        </w:rPr>
        <w:t>Knowledge &amp; experience</w:t>
      </w:r>
    </w:p>
    <w:p w14:paraId="3F98CA03" w14:textId="38BBAA81" w:rsidR="00BA008E" w:rsidRDefault="00BA008E" w:rsidP="00BA008E">
      <w:pPr>
        <w:pStyle w:val="ListParagraph"/>
        <w:numPr>
          <w:ilvl w:val="0"/>
          <w:numId w:val="6"/>
        </w:numPr>
        <w:rPr>
          <w:rFonts w:cstheme="minorHAnsi"/>
        </w:rPr>
      </w:pPr>
      <w:r w:rsidRPr="00BA008E">
        <w:rPr>
          <w:rFonts w:cstheme="minorHAnsi"/>
        </w:rPr>
        <w:t>Details of up-to-date experience of individual/agency, that substantiate you meet the requirements of the opportunity</w:t>
      </w:r>
    </w:p>
    <w:p w14:paraId="1288E099" w14:textId="268E6F5F" w:rsidR="00BA008E" w:rsidRPr="008E77B1" w:rsidRDefault="00BA008E" w:rsidP="00BA008E">
      <w:pPr>
        <w:pStyle w:val="ListParagraph"/>
        <w:numPr>
          <w:ilvl w:val="0"/>
          <w:numId w:val="6"/>
        </w:numPr>
        <w:rPr>
          <w:rFonts w:cstheme="minorHAnsi"/>
        </w:rPr>
      </w:pPr>
      <w:r w:rsidRPr="001D42DC">
        <w:rPr>
          <w:rFonts w:cstheme="minorHAnsi"/>
        </w:rPr>
        <w:t xml:space="preserve">Name of key </w:t>
      </w:r>
      <w:r>
        <w:rPr>
          <w:rFonts w:cstheme="minorHAnsi"/>
        </w:rPr>
        <w:t>developers/</w:t>
      </w:r>
      <w:r w:rsidRPr="001D42DC">
        <w:rPr>
          <w:rFonts w:cstheme="minorHAnsi"/>
        </w:rPr>
        <w:t xml:space="preserve">deliverer/s and Curriculum Vitae/s of identified parties.  Please note, sub-contractors will be accepted and should be </w:t>
      </w:r>
      <w:r w:rsidRPr="008E77B1">
        <w:rPr>
          <w:rFonts w:cstheme="minorHAnsi"/>
        </w:rPr>
        <w:t xml:space="preserve">identified </w:t>
      </w:r>
      <w:r w:rsidR="00BD3B68" w:rsidRPr="008E77B1">
        <w:rPr>
          <w:rFonts w:cstheme="minorHAnsi"/>
        </w:rPr>
        <w:t xml:space="preserve">where available </w:t>
      </w:r>
      <w:r w:rsidRPr="008E77B1">
        <w:rPr>
          <w:rFonts w:cstheme="minorHAnsi"/>
        </w:rPr>
        <w:t>within the tender response. Please provide the hourly rate per role.</w:t>
      </w:r>
    </w:p>
    <w:p w14:paraId="2C71DE77" w14:textId="77777777" w:rsidR="00BA008E" w:rsidRPr="008E77B1" w:rsidRDefault="00BA008E" w:rsidP="00BA008E">
      <w:pPr>
        <w:pStyle w:val="ListParagraph"/>
        <w:numPr>
          <w:ilvl w:val="0"/>
          <w:numId w:val="6"/>
        </w:numPr>
        <w:rPr>
          <w:rFonts w:cstheme="minorHAnsi"/>
        </w:rPr>
      </w:pPr>
      <w:r w:rsidRPr="008E77B1">
        <w:rPr>
          <w:rFonts w:cstheme="minorHAnsi"/>
        </w:rPr>
        <w:t>Evidence to demonstrate a comprehension knowledge of the subject matter and how you maintain a consistent and up to date knowledge base.</w:t>
      </w:r>
    </w:p>
    <w:p w14:paraId="48958DE8" w14:textId="67F1DC52" w:rsidR="00BA008E" w:rsidRDefault="00BA008E" w:rsidP="00BA008E">
      <w:pPr>
        <w:pStyle w:val="ListParagraph"/>
        <w:numPr>
          <w:ilvl w:val="0"/>
          <w:numId w:val="6"/>
        </w:numPr>
        <w:rPr>
          <w:rFonts w:cstheme="minorHAnsi"/>
        </w:rPr>
      </w:pPr>
      <w:r w:rsidRPr="008E77B1">
        <w:rPr>
          <w:rFonts w:cstheme="minorHAnsi"/>
        </w:rPr>
        <w:t>Proposed initial workshop content</w:t>
      </w:r>
      <w:r w:rsidR="00BD3B68" w:rsidRPr="008E77B1">
        <w:rPr>
          <w:rFonts w:cstheme="minorHAnsi"/>
        </w:rPr>
        <w:t xml:space="preserve"> ideas</w:t>
      </w:r>
      <w:r w:rsidRPr="008E77B1">
        <w:rPr>
          <w:rFonts w:cstheme="minorHAnsi"/>
        </w:rPr>
        <w:t xml:space="preserve">, style of delivery with key practical actions for the business to undertake during or following the workshop(s) and examples </w:t>
      </w:r>
      <w:r>
        <w:rPr>
          <w:rFonts w:cstheme="minorHAnsi"/>
        </w:rPr>
        <w:t>of handouts, workshop materials and resources that would be made available to delegates.</w:t>
      </w:r>
    </w:p>
    <w:p w14:paraId="5D2F2444" w14:textId="646F7F26" w:rsidR="00A330FE" w:rsidRDefault="00BA008E" w:rsidP="00BA008E">
      <w:pPr>
        <w:pStyle w:val="ListParagraph"/>
        <w:numPr>
          <w:ilvl w:val="0"/>
          <w:numId w:val="6"/>
        </w:numPr>
        <w:rPr>
          <w:rFonts w:cstheme="minorHAnsi"/>
        </w:rPr>
      </w:pPr>
      <w:r w:rsidRPr="001D42DC">
        <w:rPr>
          <w:rFonts w:cstheme="minorHAnsi"/>
        </w:rPr>
        <w:t>Examples of previous delivery of similar work</w:t>
      </w:r>
      <w:r>
        <w:rPr>
          <w:rFonts w:cstheme="minorHAnsi"/>
        </w:rPr>
        <w:t>.</w:t>
      </w:r>
    </w:p>
    <w:p w14:paraId="16A06612" w14:textId="63299669" w:rsidR="00A330FE" w:rsidRPr="009223A3" w:rsidRDefault="00A330FE" w:rsidP="00BA008E">
      <w:pPr>
        <w:rPr>
          <w:rFonts w:eastAsia="Times New Roman" w:cstheme="minorHAnsi"/>
          <w:b/>
          <w:bCs/>
          <w:color w:val="000000"/>
          <w:sz w:val="20"/>
          <w:szCs w:val="20"/>
          <w:lang w:eastAsia="en-GB"/>
        </w:rPr>
      </w:pPr>
      <w:r w:rsidRPr="009223A3">
        <w:rPr>
          <w:rFonts w:eastAsia="Times New Roman" w:cstheme="minorHAnsi"/>
          <w:b/>
          <w:bCs/>
          <w:color w:val="000000"/>
          <w:sz w:val="20"/>
          <w:szCs w:val="20"/>
          <w:lang w:eastAsia="en-GB"/>
        </w:rPr>
        <w:t>Project Management skills</w:t>
      </w:r>
    </w:p>
    <w:p w14:paraId="1674907C" w14:textId="3BA96D2E" w:rsidR="009223A3" w:rsidRPr="009223A3" w:rsidRDefault="009223A3" w:rsidP="009223A3">
      <w:pPr>
        <w:pStyle w:val="ListParagraph"/>
        <w:numPr>
          <w:ilvl w:val="0"/>
          <w:numId w:val="2"/>
        </w:numPr>
        <w:rPr>
          <w:rFonts w:cstheme="minorHAnsi"/>
        </w:rPr>
      </w:pPr>
      <w:r w:rsidRPr="009223A3">
        <w:rPr>
          <w:rFonts w:cstheme="minorHAnsi"/>
        </w:rPr>
        <w:t>Expla</w:t>
      </w:r>
      <w:r>
        <w:rPr>
          <w:rFonts w:cstheme="minorHAnsi"/>
        </w:rPr>
        <w:t>in</w:t>
      </w:r>
      <w:r w:rsidRPr="009223A3">
        <w:rPr>
          <w:rFonts w:cstheme="minorHAnsi"/>
        </w:rPr>
        <w:t xml:space="preserve"> how you will maintain consistent and relevant delivery of information </w:t>
      </w:r>
    </w:p>
    <w:p w14:paraId="10D79F32" w14:textId="26650AD7" w:rsidR="009223A3" w:rsidRDefault="009223A3" w:rsidP="009223A3">
      <w:pPr>
        <w:pStyle w:val="ListParagraph"/>
        <w:numPr>
          <w:ilvl w:val="0"/>
          <w:numId w:val="2"/>
        </w:numPr>
        <w:rPr>
          <w:rFonts w:cstheme="minorHAnsi"/>
        </w:rPr>
      </w:pPr>
      <w:r w:rsidRPr="009223A3">
        <w:rPr>
          <w:rFonts w:cstheme="minorHAnsi"/>
        </w:rPr>
        <w:t>Evidence of how you would manage the portfolio of work within timescales</w:t>
      </w:r>
      <w:r>
        <w:rPr>
          <w:rFonts w:cstheme="minorHAnsi"/>
        </w:rPr>
        <w:t xml:space="preserve"> and need for flexibility of delivery</w:t>
      </w:r>
    </w:p>
    <w:p w14:paraId="0D5D9AC6" w14:textId="3B5A60CA" w:rsidR="002B133D" w:rsidRPr="009223A3" w:rsidRDefault="002B133D" w:rsidP="009223A3">
      <w:pPr>
        <w:pStyle w:val="ListParagraph"/>
        <w:numPr>
          <w:ilvl w:val="0"/>
          <w:numId w:val="2"/>
        </w:numPr>
        <w:rPr>
          <w:rFonts w:cstheme="minorHAnsi"/>
        </w:rPr>
      </w:pPr>
      <w:r>
        <w:rPr>
          <w:rFonts w:cstheme="minorHAnsi"/>
        </w:rPr>
        <w:t>Availability of time for the undertaking of this contract.</w:t>
      </w:r>
    </w:p>
    <w:p w14:paraId="3FD23FA0" w14:textId="4E7AAFF2" w:rsidR="009223A3" w:rsidRPr="00BA008E" w:rsidRDefault="009223A3" w:rsidP="009223A3">
      <w:pPr>
        <w:pStyle w:val="ListParagraph"/>
        <w:numPr>
          <w:ilvl w:val="0"/>
          <w:numId w:val="2"/>
        </w:numPr>
        <w:rPr>
          <w:rFonts w:cstheme="minorHAnsi"/>
        </w:rPr>
      </w:pPr>
      <w:r w:rsidRPr="009223A3">
        <w:rPr>
          <w:rFonts w:cstheme="minorHAnsi"/>
        </w:rPr>
        <w:t xml:space="preserve">Explanation of </w:t>
      </w:r>
      <w:r w:rsidRPr="008E77B1">
        <w:rPr>
          <w:rFonts w:cstheme="minorHAnsi"/>
        </w:rPr>
        <w:t xml:space="preserve">your </w:t>
      </w:r>
      <w:r w:rsidR="00BA2FC5" w:rsidRPr="008E77B1">
        <w:rPr>
          <w:rFonts w:cstheme="minorHAnsi"/>
        </w:rPr>
        <w:t xml:space="preserve">own present </w:t>
      </w:r>
      <w:r w:rsidRPr="008E77B1">
        <w:rPr>
          <w:rFonts w:cstheme="minorHAnsi"/>
        </w:rPr>
        <w:t xml:space="preserve">workshop </w:t>
      </w:r>
      <w:r w:rsidRPr="009223A3">
        <w:rPr>
          <w:rFonts w:cstheme="minorHAnsi"/>
        </w:rPr>
        <w:t>evaluation and improvement process</w:t>
      </w:r>
    </w:p>
    <w:p w14:paraId="7F58BA47" w14:textId="510594D1" w:rsidR="00BA008E" w:rsidRPr="009223A3" w:rsidRDefault="00A330FE" w:rsidP="00BA008E">
      <w:pPr>
        <w:rPr>
          <w:rFonts w:cstheme="minorHAnsi"/>
          <w:b/>
          <w:bCs/>
        </w:rPr>
      </w:pPr>
      <w:r w:rsidRPr="009223A3">
        <w:rPr>
          <w:rFonts w:eastAsia="Times New Roman" w:cstheme="minorHAnsi"/>
          <w:b/>
          <w:bCs/>
          <w:color w:val="000000"/>
          <w:sz w:val="20"/>
          <w:szCs w:val="20"/>
          <w:lang w:eastAsia="en-GB"/>
        </w:rPr>
        <w:t>Price</w:t>
      </w:r>
    </w:p>
    <w:p w14:paraId="12DA09A1" w14:textId="77777777" w:rsidR="00BA008E" w:rsidRPr="002B133D" w:rsidRDefault="00BA008E" w:rsidP="009223A3">
      <w:pPr>
        <w:spacing w:after="0" w:line="240" w:lineRule="auto"/>
        <w:rPr>
          <w:rFonts w:cstheme="minorHAnsi"/>
        </w:rPr>
      </w:pPr>
      <w:r w:rsidRPr="002B133D">
        <w:rPr>
          <w:rFonts w:cstheme="minorHAnsi"/>
        </w:rPr>
        <w:t>Please include in the proposal a breakdown of the following costs:</w:t>
      </w:r>
    </w:p>
    <w:p w14:paraId="0824A82D" w14:textId="1ABC014B" w:rsidR="00BA008E" w:rsidRPr="002B133D" w:rsidRDefault="00BA008E" w:rsidP="009223A3">
      <w:pPr>
        <w:pStyle w:val="ListParagraph"/>
        <w:numPr>
          <w:ilvl w:val="0"/>
          <w:numId w:val="2"/>
        </w:numPr>
        <w:spacing w:after="0" w:line="240" w:lineRule="auto"/>
        <w:rPr>
          <w:rFonts w:cstheme="minorHAnsi"/>
        </w:rPr>
      </w:pPr>
      <w:r w:rsidRPr="002B133D">
        <w:rPr>
          <w:rFonts w:cstheme="minorHAnsi"/>
        </w:rPr>
        <w:t>Hourly rate/s to be applied.</w:t>
      </w:r>
    </w:p>
    <w:p w14:paraId="18DDB44B" w14:textId="77777777" w:rsidR="00BA008E" w:rsidRPr="00BA008E" w:rsidRDefault="00BA008E" w:rsidP="00BA008E">
      <w:pPr>
        <w:spacing w:after="0" w:line="240" w:lineRule="auto"/>
        <w:ind w:left="720"/>
        <w:rPr>
          <w:rFonts w:cstheme="minorHAnsi"/>
          <w:color w:val="FF0000"/>
        </w:rPr>
      </w:pPr>
    </w:p>
    <w:p w14:paraId="390B92DC" w14:textId="7E8F4666" w:rsidR="0022190F" w:rsidRPr="009223A3" w:rsidRDefault="0022190F" w:rsidP="009223A3">
      <w:pPr>
        <w:spacing w:after="0" w:line="240" w:lineRule="auto"/>
        <w:rPr>
          <w:rFonts w:cstheme="minorHAnsi"/>
        </w:rPr>
      </w:pPr>
    </w:p>
    <w:p w14:paraId="530EFEC4" w14:textId="01507980" w:rsidR="005208F4" w:rsidRDefault="00516800" w:rsidP="00516800">
      <w:pPr>
        <w:rPr>
          <w:rFonts w:cstheme="minorHAnsi"/>
        </w:rPr>
      </w:pPr>
      <w:r w:rsidRPr="00FD2B5C">
        <w:rPr>
          <w:rFonts w:cstheme="minorHAnsi"/>
          <w:b/>
          <w:bCs/>
        </w:rPr>
        <w:t>Additional information</w:t>
      </w:r>
      <w:r w:rsidR="00FD2B5C">
        <w:rPr>
          <w:rFonts w:cstheme="minorHAnsi"/>
        </w:rPr>
        <w:t xml:space="preserve"> </w:t>
      </w:r>
      <w:r w:rsidR="00FD2B5C" w:rsidRPr="00C1279F">
        <w:rPr>
          <w:rFonts w:cstheme="minorHAnsi"/>
          <w:b/>
          <w:bCs/>
        </w:rPr>
        <w:t>to be included</w:t>
      </w:r>
      <w:r>
        <w:rPr>
          <w:rFonts w:cstheme="minorHAnsi"/>
        </w:rPr>
        <w:t xml:space="preserve"> </w:t>
      </w:r>
      <w:r w:rsidR="00C1279F">
        <w:rPr>
          <w:rFonts w:cstheme="minorHAnsi"/>
        </w:rPr>
        <w:t>(this does not form part of the scoring of the tender response)</w:t>
      </w:r>
    </w:p>
    <w:p w14:paraId="51A45455" w14:textId="2211374A" w:rsidR="00BA2FC5" w:rsidRPr="008E77B1" w:rsidRDefault="00BA2FC5" w:rsidP="00BA2FC5">
      <w:pPr>
        <w:rPr>
          <w:rFonts w:cstheme="minorHAnsi"/>
        </w:rPr>
      </w:pPr>
      <w:r w:rsidRPr="008E77B1">
        <w:rPr>
          <w:rFonts w:cstheme="minorHAnsi"/>
        </w:rPr>
        <w:t xml:space="preserve">In line with the UK Subsidy Control Regime, our business support programme is offered under Minimal Financial Assistance (MFA) as detailed in the Subsidy Control Act 2022. It is therefore our responsibility to ensure </w:t>
      </w:r>
      <w:r w:rsidR="005208F4" w:rsidRPr="008E77B1">
        <w:rPr>
          <w:rFonts w:cstheme="minorHAnsi"/>
        </w:rPr>
        <w:t xml:space="preserve">a true market value of </w:t>
      </w:r>
      <w:r w:rsidRPr="008E77B1">
        <w:rPr>
          <w:rFonts w:cstheme="minorHAnsi"/>
        </w:rPr>
        <w:t xml:space="preserve">all public funded activities </w:t>
      </w:r>
      <w:proofErr w:type="gramStart"/>
      <w:r w:rsidRPr="008E77B1">
        <w:rPr>
          <w:rFonts w:cstheme="minorHAnsi"/>
        </w:rPr>
        <w:t>entered into</w:t>
      </w:r>
      <w:proofErr w:type="gramEnd"/>
      <w:r w:rsidRPr="008E77B1">
        <w:rPr>
          <w:rFonts w:cstheme="minorHAnsi"/>
        </w:rPr>
        <w:t xml:space="preserve"> by our business community are correctly </w:t>
      </w:r>
      <w:r w:rsidR="005208F4" w:rsidRPr="008E77B1">
        <w:rPr>
          <w:rFonts w:cstheme="minorHAnsi"/>
        </w:rPr>
        <w:t xml:space="preserve">recorded and issued to each business beneficiary. </w:t>
      </w:r>
    </w:p>
    <w:p w14:paraId="72B8F635" w14:textId="0B67F5A3" w:rsidR="00265439" w:rsidRPr="00A330FE" w:rsidRDefault="00BA2FC5" w:rsidP="00A330FE">
      <w:pPr>
        <w:rPr>
          <w:rFonts w:cstheme="minorHAnsi"/>
          <w:color w:val="FF0000"/>
        </w:rPr>
      </w:pPr>
      <w:r w:rsidRPr="008E77B1">
        <w:rPr>
          <w:rFonts w:cstheme="minorHAnsi"/>
        </w:rPr>
        <w:t xml:space="preserve">For this reason, </w:t>
      </w:r>
      <w:r w:rsidR="005208F4" w:rsidRPr="008E77B1">
        <w:rPr>
          <w:rFonts w:cstheme="minorHAnsi"/>
        </w:rPr>
        <w:t>as we offer attendance at our workshops at below market rate we request as part of this submission that you also</w:t>
      </w:r>
      <w:r w:rsidR="00C1279F">
        <w:rPr>
          <w:rFonts w:cstheme="minorHAnsi"/>
        </w:rPr>
        <w:t xml:space="preserve"> provide a true market value</w:t>
      </w:r>
      <w:r w:rsidR="002B133D">
        <w:rPr>
          <w:rFonts w:cstheme="minorHAnsi"/>
        </w:rPr>
        <w:t>,</w:t>
      </w:r>
      <w:r w:rsidR="00C1279F">
        <w:rPr>
          <w:rFonts w:cstheme="minorHAnsi"/>
        </w:rPr>
        <w:t xml:space="preserve"> hourly delegate rate for </w:t>
      </w:r>
      <w:r w:rsidR="002B133D">
        <w:rPr>
          <w:rFonts w:cstheme="minorHAnsi"/>
        </w:rPr>
        <w:t xml:space="preserve">a typical </w:t>
      </w:r>
      <w:r w:rsidR="00B85256">
        <w:rPr>
          <w:rFonts w:cstheme="minorHAnsi"/>
        </w:rPr>
        <w:t xml:space="preserve">Bid </w:t>
      </w:r>
      <w:r w:rsidR="00B85256">
        <w:rPr>
          <w:rFonts w:cstheme="minorHAnsi"/>
        </w:rPr>
        <w:lastRenderedPageBreak/>
        <w:t xml:space="preserve">writing </w:t>
      </w:r>
      <w:r w:rsidR="002B133D">
        <w:rPr>
          <w:rFonts w:cstheme="minorHAnsi"/>
        </w:rPr>
        <w:t xml:space="preserve">workshop which you would charge if arranging the full development and delivery including venue etc. </w:t>
      </w:r>
    </w:p>
    <w:p w14:paraId="6C62B2FF" w14:textId="7977D1DD" w:rsidR="00265439" w:rsidRDefault="00265439" w:rsidP="00265439">
      <w:pPr>
        <w:spacing w:after="0" w:line="240" w:lineRule="auto"/>
        <w:rPr>
          <w:rFonts w:cstheme="minorHAnsi"/>
        </w:rPr>
      </w:pPr>
    </w:p>
    <w:p w14:paraId="04BAF769" w14:textId="77777777" w:rsidR="008E77B1" w:rsidRDefault="008E77B1" w:rsidP="00265439">
      <w:pPr>
        <w:spacing w:after="0" w:line="240" w:lineRule="auto"/>
        <w:rPr>
          <w:rFonts w:cstheme="minorHAnsi"/>
        </w:rPr>
      </w:pPr>
    </w:p>
    <w:p w14:paraId="56BFCE59" w14:textId="70609EF9" w:rsidR="00265439" w:rsidRPr="00DC2D3D" w:rsidRDefault="00DC2D3D" w:rsidP="00265439">
      <w:pPr>
        <w:spacing w:after="0" w:line="240" w:lineRule="auto"/>
        <w:rPr>
          <w:rFonts w:cstheme="minorHAnsi"/>
          <w:b/>
          <w:bCs/>
          <w:u w:val="single"/>
        </w:rPr>
      </w:pPr>
      <w:r w:rsidRPr="00DC2D3D">
        <w:rPr>
          <w:rFonts w:cstheme="minorHAnsi"/>
          <w:b/>
          <w:bCs/>
          <w:u w:val="single"/>
        </w:rPr>
        <w:t xml:space="preserve">Timescales </w:t>
      </w:r>
    </w:p>
    <w:p w14:paraId="45BF9877" w14:textId="77777777" w:rsidR="00DC2D3D" w:rsidRPr="00795B56" w:rsidRDefault="00DC2D3D" w:rsidP="00265439">
      <w:pPr>
        <w:spacing w:after="0" w:line="240" w:lineRule="auto"/>
        <w:rPr>
          <w:rFonts w:cstheme="minorHAnsi"/>
        </w:rPr>
      </w:pPr>
    </w:p>
    <w:tbl>
      <w:tblPr>
        <w:tblStyle w:val="TableGrid"/>
        <w:tblW w:w="0" w:type="auto"/>
        <w:tblLook w:val="04A0" w:firstRow="1" w:lastRow="0" w:firstColumn="1" w:lastColumn="0" w:noHBand="0" w:noVBand="1"/>
      </w:tblPr>
      <w:tblGrid>
        <w:gridCol w:w="5524"/>
        <w:gridCol w:w="3362"/>
      </w:tblGrid>
      <w:tr w:rsidR="00265439" w:rsidRPr="00795B56" w14:paraId="1E093FAB" w14:textId="77777777" w:rsidTr="003C488D">
        <w:trPr>
          <w:trHeight w:val="277"/>
        </w:trPr>
        <w:tc>
          <w:tcPr>
            <w:tcW w:w="5524" w:type="dxa"/>
          </w:tcPr>
          <w:p w14:paraId="47F6CA69" w14:textId="77777777" w:rsidR="00265439" w:rsidRPr="00795B56" w:rsidRDefault="00265439" w:rsidP="00265439">
            <w:pPr>
              <w:pStyle w:val="ListParagraph"/>
              <w:numPr>
                <w:ilvl w:val="0"/>
                <w:numId w:val="5"/>
              </w:numPr>
              <w:rPr>
                <w:rFonts w:asciiTheme="minorHAnsi" w:hAnsiTheme="minorHAnsi" w:cstheme="minorHAnsi"/>
                <w:sz w:val="22"/>
              </w:rPr>
            </w:pPr>
            <w:r w:rsidRPr="00795B56">
              <w:rPr>
                <w:rFonts w:asciiTheme="minorHAnsi" w:eastAsia="Times New Roman" w:hAnsiTheme="minorHAnsi" w:cstheme="minorHAnsi"/>
                <w:sz w:val="22"/>
                <w:lang w:eastAsia="en-GB"/>
              </w:rPr>
              <w:t>Tender advertised</w:t>
            </w:r>
          </w:p>
        </w:tc>
        <w:tc>
          <w:tcPr>
            <w:tcW w:w="3362" w:type="dxa"/>
          </w:tcPr>
          <w:p w14:paraId="61C00193" w14:textId="78B6CAE1" w:rsidR="00265439" w:rsidRPr="00795B56" w:rsidRDefault="00CD031B" w:rsidP="003C488D">
            <w:pPr>
              <w:rPr>
                <w:rFonts w:asciiTheme="minorHAnsi" w:hAnsiTheme="minorHAnsi" w:cstheme="minorHAnsi"/>
                <w:sz w:val="22"/>
              </w:rPr>
            </w:pPr>
            <w:proofErr w:type="gramStart"/>
            <w:r>
              <w:rPr>
                <w:rFonts w:asciiTheme="minorHAnsi" w:eastAsia="Times New Roman" w:hAnsiTheme="minorHAnsi" w:cstheme="minorHAnsi"/>
                <w:sz w:val="22"/>
                <w:lang w:eastAsia="en-GB"/>
              </w:rPr>
              <w:t>Tues</w:t>
            </w:r>
            <w:r w:rsidR="00043E99">
              <w:rPr>
                <w:rFonts w:asciiTheme="minorHAnsi" w:eastAsia="Times New Roman" w:hAnsiTheme="minorHAnsi" w:cstheme="minorHAnsi"/>
                <w:sz w:val="22"/>
                <w:lang w:eastAsia="en-GB"/>
              </w:rPr>
              <w:t xml:space="preserve">day </w:t>
            </w:r>
            <w:r w:rsidR="00924394" w:rsidRPr="00795B56">
              <w:rPr>
                <w:rFonts w:asciiTheme="minorHAnsi" w:eastAsia="Times New Roman" w:hAnsiTheme="minorHAnsi" w:cstheme="minorHAnsi"/>
                <w:sz w:val="22"/>
                <w:lang w:eastAsia="en-GB"/>
              </w:rPr>
              <w:t xml:space="preserve"> </w:t>
            </w:r>
            <w:r w:rsidR="00F17E52">
              <w:rPr>
                <w:rFonts w:asciiTheme="minorHAnsi" w:eastAsia="Times New Roman" w:hAnsiTheme="minorHAnsi" w:cstheme="minorHAnsi"/>
                <w:sz w:val="22"/>
                <w:lang w:eastAsia="en-GB"/>
              </w:rPr>
              <w:t>1</w:t>
            </w:r>
            <w:r>
              <w:rPr>
                <w:rFonts w:asciiTheme="minorHAnsi" w:eastAsia="Times New Roman" w:hAnsiTheme="minorHAnsi" w:cstheme="minorHAnsi"/>
                <w:sz w:val="22"/>
                <w:lang w:eastAsia="en-GB"/>
              </w:rPr>
              <w:t>4</w:t>
            </w:r>
            <w:proofErr w:type="gramEnd"/>
            <w:r w:rsidR="00043E99" w:rsidRPr="00043E99">
              <w:rPr>
                <w:rFonts w:asciiTheme="minorHAnsi" w:eastAsia="Times New Roman" w:hAnsiTheme="minorHAnsi" w:cstheme="minorHAnsi"/>
                <w:sz w:val="22"/>
                <w:vertAlign w:val="superscript"/>
                <w:lang w:eastAsia="en-GB"/>
              </w:rPr>
              <w:t>th</w:t>
            </w:r>
            <w:r w:rsidR="00043E99">
              <w:rPr>
                <w:rFonts w:asciiTheme="minorHAnsi" w:eastAsia="Times New Roman" w:hAnsiTheme="minorHAnsi" w:cstheme="minorHAnsi"/>
                <w:sz w:val="22"/>
                <w:lang w:eastAsia="en-GB"/>
              </w:rPr>
              <w:t xml:space="preserve"> November </w:t>
            </w:r>
            <w:r w:rsidR="00924394" w:rsidRPr="00795B56">
              <w:rPr>
                <w:rFonts w:asciiTheme="minorHAnsi" w:eastAsia="Times New Roman" w:hAnsiTheme="minorHAnsi" w:cstheme="minorHAnsi"/>
                <w:sz w:val="22"/>
                <w:lang w:eastAsia="en-GB"/>
              </w:rPr>
              <w:t>2023</w:t>
            </w:r>
          </w:p>
        </w:tc>
      </w:tr>
      <w:tr w:rsidR="00265439" w:rsidRPr="008E77B1" w14:paraId="18BFD6AB" w14:textId="77777777" w:rsidTr="003C488D">
        <w:trPr>
          <w:trHeight w:val="277"/>
        </w:trPr>
        <w:tc>
          <w:tcPr>
            <w:tcW w:w="5524" w:type="dxa"/>
          </w:tcPr>
          <w:p w14:paraId="63DC3FBC" w14:textId="77777777" w:rsidR="00265439" w:rsidRPr="008E77B1" w:rsidRDefault="00265439"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Final submission of queries and questions regarding tender</w:t>
            </w:r>
          </w:p>
        </w:tc>
        <w:tc>
          <w:tcPr>
            <w:tcW w:w="3362" w:type="dxa"/>
          </w:tcPr>
          <w:p w14:paraId="13860D7B" w14:textId="7287294F" w:rsidR="00265439" w:rsidRPr="008E77B1" w:rsidRDefault="00265439"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Noon </w:t>
            </w:r>
            <w:r w:rsidR="00043E99">
              <w:rPr>
                <w:rFonts w:asciiTheme="minorHAnsi" w:eastAsia="Times New Roman" w:hAnsiTheme="minorHAnsi" w:cstheme="minorHAnsi"/>
                <w:sz w:val="22"/>
                <w:lang w:eastAsia="en-GB"/>
              </w:rPr>
              <w:t>Mon</w:t>
            </w:r>
            <w:r w:rsidR="001410C7" w:rsidRPr="008E77B1">
              <w:rPr>
                <w:rFonts w:asciiTheme="minorHAnsi" w:eastAsia="Times New Roman" w:hAnsiTheme="minorHAnsi" w:cstheme="minorHAnsi"/>
                <w:sz w:val="22"/>
                <w:lang w:eastAsia="en-GB"/>
              </w:rPr>
              <w:t xml:space="preserve">day </w:t>
            </w:r>
            <w:r w:rsidR="00F17E52">
              <w:rPr>
                <w:rFonts w:asciiTheme="minorHAnsi" w:eastAsia="Times New Roman" w:hAnsiTheme="minorHAnsi" w:cstheme="minorHAnsi"/>
                <w:sz w:val="22"/>
                <w:lang w:eastAsia="en-GB"/>
              </w:rPr>
              <w:t>20</w:t>
            </w:r>
            <w:r w:rsidR="001410C7" w:rsidRPr="004C12A7">
              <w:rPr>
                <w:rFonts w:asciiTheme="minorHAnsi" w:eastAsia="Times New Roman" w:hAnsiTheme="minorHAnsi" w:cstheme="minorHAnsi"/>
                <w:sz w:val="22"/>
                <w:vertAlign w:val="superscript"/>
                <w:lang w:eastAsia="en-GB"/>
              </w:rPr>
              <w:t>th</w:t>
            </w:r>
            <w:r w:rsidR="004C12A7">
              <w:rPr>
                <w:rFonts w:asciiTheme="minorHAnsi" w:eastAsia="Times New Roman" w:hAnsiTheme="minorHAnsi" w:cstheme="minorHAnsi"/>
                <w:sz w:val="22"/>
                <w:lang w:eastAsia="en-GB"/>
              </w:rPr>
              <w:t xml:space="preserve"> </w:t>
            </w:r>
            <w:r w:rsidR="00043E99">
              <w:rPr>
                <w:rFonts w:asciiTheme="minorHAnsi" w:eastAsia="Times New Roman" w:hAnsiTheme="minorHAnsi" w:cstheme="minorHAnsi"/>
                <w:sz w:val="22"/>
                <w:lang w:eastAsia="en-GB"/>
              </w:rPr>
              <w:t>Novem</w:t>
            </w:r>
            <w:r w:rsidR="00795B56" w:rsidRPr="008E77B1">
              <w:rPr>
                <w:rFonts w:asciiTheme="minorHAnsi" w:eastAsia="Times New Roman" w:hAnsiTheme="minorHAnsi" w:cstheme="minorHAnsi"/>
                <w:sz w:val="22"/>
                <w:lang w:eastAsia="en-GB"/>
              </w:rPr>
              <w:t>ber</w:t>
            </w:r>
            <w:r w:rsidR="00924394" w:rsidRPr="008E77B1">
              <w:rPr>
                <w:rFonts w:asciiTheme="minorHAnsi" w:eastAsia="Times New Roman" w:hAnsiTheme="minorHAnsi" w:cstheme="minorHAnsi"/>
                <w:sz w:val="22"/>
                <w:lang w:eastAsia="en-GB"/>
              </w:rPr>
              <w:t xml:space="preserve"> </w:t>
            </w:r>
            <w:r w:rsidRPr="008E77B1">
              <w:rPr>
                <w:rFonts w:asciiTheme="minorHAnsi" w:eastAsia="Times New Roman" w:hAnsiTheme="minorHAnsi" w:cstheme="minorHAnsi"/>
                <w:sz w:val="22"/>
                <w:lang w:eastAsia="en-GB"/>
              </w:rPr>
              <w:t>202</w:t>
            </w:r>
            <w:r w:rsidR="00924394" w:rsidRPr="008E77B1">
              <w:rPr>
                <w:rFonts w:asciiTheme="minorHAnsi" w:eastAsia="Times New Roman" w:hAnsiTheme="minorHAnsi" w:cstheme="minorHAnsi"/>
                <w:sz w:val="22"/>
                <w:lang w:eastAsia="en-GB"/>
              </w:rPr>
              <w:t>3</w:t>
            </w:r>
          </w:p>
        </w:tc>
      </w:tr>
      <w:tr w:rsidR="00265439" w:rsidRPr="008E77B1" w14:paraId="7E0CBF3B" w14:textId="77777777" w:rsidTr="003C488D">
        <w:trPr>
          <w:trHeight w:val="277"/>
        </w:trPr>
        <w:tc>
          <w:tcPr>
            <w:tcW w:w="5524" w:type="dxa"/>
          </w:tcPr>
          <w:p w14:paraId="129B0D54" w14:textId="77777777"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Closing date for submissions</w:t>
            </w:r>
          </w:p>
        </w:tc>
        <w:tc>
          <w:tcPr>
            <w:tcW w:w="3362" w:type="dxa"/>
          </w:tcPr>
          <w:p w14:paraId="615B13A0" w14:textId="2B6EDC3E" w:rsidR="00265439" w:rsidRPr="008E77B1" w:rsidRDefault="00B54A93" w:rsidP="003C488D">
            <w:pPr>
              <w:rPr>
                <w:rFonts w:asciiTheme="minorHAnsi" w:hAnsiTheme="minorHAnsi" w:cstheme="minorHAnsi"/>
                <w:sz w:val="22"/>
              </w:rPr>
            </w:pPr>
            <w:r w:rsidRPr="008E77B1">
              <w:rPr>
                <w:rFonts w:asciiTheme="minorHAnsi" w:eastAsia="Times New Roman" w:hAnsiTheme="minorHAnsi" w:cstheme="minorHAnsi"/>
                <w:sz w:val="22"/>
                <w:lang w:eastAsia="en-GB"/>
              </w:rPr>
              <w:t xml:space="preserve">5pm </w:t>
            </w:r>
            <w:r w:rsidR="00CD031B">
              <w:rPr>
                <w:rFonts w:asciiTheme="minorHAnsi" w:eastAsia="Times New Roman" w:hAnsiTheme="minorHAnsi" w:cstheme="minorHAnsi"/>
                <w:sz w:val="22"/>
                <w:lang w:eastAsia="en-GB"/>
              </w:rPr>
              <w:t>Wednes</w:t>
            </w:r>
            <w:r w:rsidR="00043E99">
              <w:rPr>
                <w:rFonts w:asciiTheme="minorHAnsi" w:eastAsia="Times New Roman" w:hAnsiTheme="minorHAnsi" w:cstheme="minorHAnsi"/>
                <w:sz w:val="22"/>
                <w:lang w:eastAsia="en-GB"/>
              </w:rPr>
              <w:t>d</w:t>
            </w:r>
            <w:r w:rsidRPr="008E77B1">
              <w:rPr>
                <w:rFonts w:asciiTheme="minorHAnsi" w:eastAsia="Times New Roman" w:hAnsiTheme="minorHAnsi" w:cstheme="minorHAnsi"/>
                <w:sz w:val="22"/>
                <w:lang w:eastAsia="en-GB"/>
              </w:rPr>
              <w:t xml:space="preserve">ay </w:t>
            </w:r>
            <w:r w:rsidR="00043E99">
              <w:rPr>
                <w:rFonts w:asciiTheme="minorHAnsi" w:eastAsia="Times New Roman" w:hAnsiTheme="minorHAnsi" w:cstheme="minorHAnsi"/>
                <w:sz w:val="22"/>
                <w:lang w:eastAsia="en-GB"/>
              </w:rPr>
              <w:t>2</w:t>
            </w:r>
            <w:r w:rsidR="00CD031B">
              <w:rPr>
                <w:rFonts w:asciiTheme="minorHAnsi" w:eastAsia="Times New Roman" w:hAnsiTheme="minorHAnsi" w:cstheme="minorHAnsi"/>
                <w:sz w:val="22"/>
                <w:lang w:eastAsia="en-GB"/>
              </w:rPr>
              <w:t>9</w:t>
            </w:r>
            <w:r w:rsidRPr="008E77B1">
              <w:rPr>
                <w:rFonts w:asciiTheme="minorHAnsi" w:eastAsia="Times New Roman" w:hAnsiTheme="minorHAnsi" w:cstheme="minorHAnsi"/>
                <w:sz w:val="22"/>
                <w:lang w:eastAsia="en-GB"/>
              </w:rPr>
              <w:t>th</w:t>
            </w:r>
            <w:r w:rsidR="00795B56" w:rsidRPr="008E77B1">
              <w:rPr>
                <w:rFonts w:asciiTheme="minorHAnsi" w:eastAsia="Times New Roman" w:hAnsiTheme="minorHAnsi" w:cstheme="minorHAnsi"/>
                <w:sz w:val="22"/>
                <w:lang w:eastAsia="en-GB"/>
              </w:rPr>
              <w:t xml:space="preserve"> </w:t>
            </w:r>
            <w:r w:rsidR="00043E99">
              <w:rPr>
                <w:rFonts w:asciiTheme="minorHAnsi" w:eastAsia="Times New Roman" w:hAnsiTheme="minorHAnsi" w:cstheme="minorHAnsi"/>
                <w:sz w:val="22"/>
                <w:lang w:eastAsia="en-GB"/>
              </w:rPr>
              <w:t>Nov</w:t>
            </w:r>
            <w:r w:rsidR="00795B56" w:rsidRPr="008E77B1">
              <w:rPr>
                <w:rFonts w:asciiTheme="minorHAnsi" w:eastAsia="Times New Roman" w:hAnsiTheme="minorHAnsi" w:cstheme="minorHAnsi"/>
                <w:sz w:val="22"/>
                <w:lang w:eastAsia="en-GB"/>
              </w:rPr>
              <w:t>ember</w:t>
            </w:r>
            <w:r w:rsidR="00924394" w:rsidRPr="008E77B1">
              <w:rPr>
                <w:rFonts w:asciiTheme="minorHAnsi" w:eastAsia="Times New Roman" w:hAnsiTheme="minorHAnsi" w:cstheme="minorHAnsi"/>
                <w:sz w:val="22"/>
                <w:lang w:eastAsia="en-GB"/>
              </w:rPr>
              <w:t xml:space="preserve"> 2023</w:t>
            </w:r>
          </w:p>
        </w:tc>
      </w:tr>
      <w:tr w:rsidR="00265439" w:rsidRPr="008E77B1" w14:paraId="281395DB" w14:textId="77777777" w:rsidTr="003C488D">
        <w:trPr>
          <w:trHeight w:val="277"/>
        </w:trPr>
        <w:tc>
          <w:tcPr>
            <w:tcW w:w="5524" w:type="dxa"/>
          </w:tcPr>
          <w:p w14:paraId="4A114008" w14:textId="19335D32"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 xml:space="preserve">Scoring of </w:t>
            </w:r>
            <w:r w:rsidR="001410C7" w:rsidRPr="008E77B1">
              <w:rPr>
                <w:rFonts w:asciiTheme="minorHAnsi" w:eastAsia="Times New Roman" w:hAnsiTheme="minorHAnsi" w:cstheme="minorHAnsi"/>
                <w:sz w:val="22"/>
                <w:lang w:eastAsia="en-GB"/>
              </w:rPr>
              <w:t xml:space="preserve">initial </w:t>
            </w:r>
            <w:r w:rsidRPr="008E77B1">
              <w:rPr>
                <w:rFonts w:asciiTheme="minorHAnsi" w:eastAsia="Times New Roman" w:hAnsiTheme="minorHAnsi" w:cstheme="minorHAnsi"/>
                <w:sz w:val="22"/>
                <w:lang w:eastAsia="en-GB"/>
              </w:rPr>
              <w:t xml:space="preserve">submissions </w:t>
            </w:r>
          </w:p>
        </w:tc>
        <w:tc>
          <w:tcPr>
            <w:tcW w:w="3362" w:type="dxa"/>
          </w:tcPr>
          <w:p w14:paraId="12D247A7" w14:textId="57E19440" w:rsidR="00265439" w:rsidRPr="008E77B1" w:rsidRDefault="00043E99" w:rsidP="003C488D">
            <w:pPr>
              <w:rPr>
                <w:rFonts w:asciiTheme="minorHAnsi" w:hAnsiTheme="minorHAnsi" w:cstheme="minorHAnsi"/>
                <w:sz w:val="22"/>
              </w:rPr>
            </w:pPr>
            <w:r>
              <w:rPr>
                <w:rFonts w:asciiTheme="minorHAnsi" w:eastAsia="Times New Roman" w:hAnsiTheme="minorHAnsi" w:cstheme="minorHAnsi"/>
                <w:sz w:val="22"/>
                <w:lang w:eastAsia="en-GB"/>
              </w:rPr>
              <w:t>T</w:t>
            </w:r>
            <w:r w:rsidR="00CD031B">
              <w:rPr>
                <w:rFonts w:asciiTheme="minorHAnsi" w:eastAsia="Times New Roman" w:hAnsiTheme="minorHAnsi" w:cstheme="minorHAnsi"/>
                <w:sz w:val="22"/>
                <w:lang w:eastAsia="en-GB"/>
              </w:rPr>
              <w:t>hurs</w:t>
            </w:r>
            <w:r w:rsidR="00B54A93" w:rsidRPr="008E77B1">
              <w:rPr>
                <w:rFonts w:asciiTheme="minorHAnsi" w:eastAsia="Times New Roman" w:hAnsiTheme="minorHAnsi" w:cstheme="minorHAnsi"/>
                <w:sz w:val="22"/>
                <w:lang w:eastAsia="en-GB"/>
              </w:rPr>
              <w:t xml:space="preserve">day </w:t>
            </w:r>
            <w:r w:rsidR="00CD031B">
              <w:rPr>
                <w:rFonts w:asciiTheme="minorHAnsi" w:eastAsia="Times New Roman" w:hAnsiTheme="minorHAnsi" w:cstheme="minorHAnsi"/>
                <w:sz w:val="22"/>
                <w:lang w:eastAsia="en-GB"/>
              </w:rPr>
              <w:t>30</w:t>
            </w:r>
            <w:r w:rsidR="00F17E52">
              <w:rPr>
                <w:rFonts w:asciiTheme="minorHAnsi" w:eastAsia="Times New Roman" w:hAnsiTheme="minorHAnsi" w:cstheme="minorHAnsi"/>
                <w:sz w:val="22"/>
                <w:lang w:eastAsia="en-GB"/>
              </w:rPr>
              <w:t>th</w:t>
            </w:r>
            <w:r w:rsidR="00B54A93" w:rsidRPr="008E77B1">
              <w:rPr>
                <w:rFonts w:asciiTheme="minorHAnsi" w:eastAsia="Times New Roman" w:hAnsiTheme="minorHAnsi" w:cstheme="minorHAnsi"/>
                <w:sz w:val="22"/>
                <w:lang w:eastAsia="en-GB"/>
              </w:rPr>
              <w:t xml:space="preserve"> </w:t>
            </w:r>
            <w:r>
              <w:rPr>
                <w:rFonts w:asciiTheme="minorHAnsi" w:eastAsia="Times New Roman" w:hAnsiTheme="minorHAnsi" w:cstheme="minorHAnsi"/>
                <w:sz w:val="22"/>
                <w:lang w:eastAsia="en-GB"/>
              </w:rPr>
              <w:t>Nov</w:t>
            </w:r>
            <w:r w:rsidR="00795B56" w:rsidRPr="008E77B1">
              <w:rPr>
                <w:rFonts w:asciiTheme="minorHAnsi" w:eastAsia="Times New Roman" w:hAnsiTheme="minorHAnsi" w:cstheme="minorHAnsi"/>
                <w:sz w:val="22"/>
                <w:lang w:eastAsia="en-GB"/>
              </w:rPr>
              <w:t>ember</w:t>
            </w:r>
            <w:r w:rsidR="00924394" w:rsidRPr="008E77B1">
              <w:rPr>
                <w:rFonts w:asciiTheme="minorHAnsi" w:eastAsia="Times New Roman" w:hAnsiTheme="minorHAnsi" w:cstheme="minorHAnsi"/>
                <w:sz w:val="22"/>
                <w:lang w:eastAsia="en-GB"/>
              </w:rPr>
              <w:t xml:space="preserve"> 2023</w:t>
            </w:r>
          </w:p>
        </w:tc>
      </w:tr>
      <w:tr w:rsidR="00265439" w:rsidRPr="008E77B1" w14:paraId="378C9A8A" w14:textId="77777777" w:rsidTr="003C488D">
        <w:trPr>
          <w:trHeight w:val="277"/>
        </w:trPr>
        <w:tc>
          <w:tcPr>
            <w:tcW w:w="5524" w:type="dxa"/>
          </w:tcPr>
          <w:p w14:paraId="1268B147" w14:textId="0E7967E6" w:rsidR="00265439" w:rsidRPr="008E77B1" w:rsidRDefault="001410C7"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Potential presentations by shortlisted applicants (if applicable)  </w:t>
            </w:r>
          </w:p>
        </w:tc>
        <w:tc>
          <w:tcPr>
            <w:tcW w:w="3362" w:type="dxa"/>
          </w:tcPr>
          <w:p w14:paraId="5565A58B" w14:textId="47F6BA8C" w:rsidR="00265439" w:rsidRPr="008E77B1" w:rsidRDefault="00CD031B" w:rsidP="003C488D">
            <w:pPr>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Mon</w:t>
            </w:r>
            <w:r w:rsidR="00043E99">
              <w:rPr>
                <w:rFonts w:asciiTheme="minorHAnsi" w:eastAsia="Times New Roman" w:hAnsiTheme="minorHAnsi" w:cstheme="minorHAnsi"/>
                <w:sz w:val="22"/>
                <w:lang w:eastAsia="en-GB"/>
              </w:rPr>
              <w:t>day</w:t>
            </w:r>
            <w:r w:rsidR="00265439" w:rsidRPr="008E77B1">
              <w:rPr>
                <w:rFonts w:asciiTheme="minorHAnsi" w:eastAsia="Times New Roman" w:hAnsiTheme="minorHAnsi" w:cstheme="minorHAnsi"/>
                <w:sz w:val="22"/>
                <w:lang w:eastAsia="en-GB"/>
              </w:rPr>
              <w:t xml:space="preserve"> </w:t>
            </w:r>
            <w:r>
              <w:rPr>
                <w:rFonts w:asciiTheme="minorHAnsi" w:eastAsia="Times New Roman" w:hAnsiTheme="minorHAnsi" w:cstheme="minorHAnsi"/>
                <w:sz w:val="22"/>
                <w:lang w:eastAsia="en-GB"/>
              </w:rPr>
              <w:t>4</w:t>
            </w:r>
            <w:r w:rsidR="00F17E52">
              <w:rPr>
                <w:rFonts w:asciiTheme="minorHAnsi" w:eastAsia="Times New Roman" w:hAnsiTheme="minorHAnsi" w:cstheme="minorHAnsi"/>
                <w:sz w:val="22"/>
                <w:lang w:eastAsia="en-GB"/>
              </w:rPr>
              <w:t>th</w:t>
            </w:r>
            <w:r w:rsidR="00795B56" w:rsidRPr="008E77B1">
              <w:rPr>
                <w:rFonts w:asciiTheme="minorHAnsi" w:eastAsia="Times New Roman" w:hAnsiTheme="minorHAnsi" w:cstheme="minorHAnsi"/>
                <w:sz w:val="22"/>
                <w:lang w:eastAsia="en-GB"/>
              </w:rPr>
              <w:t xml:space="preserve"> </w:t>
            </w:r>
            <w:r>
              <w:rPr>
                <w:rFonts w:asciiTheme="minorHAnsi" w:eastAsia="Times New Roman" w:hAnsiTheme="minorHAnsi" w:cstheme="minorHAnsi"/>
                <w:sz w:val="22"/>
                <w:lang w:eastAsia="en-GB"/>
              </w:rPr>
              <w:t>Dec</w:t>
            </w:r>
            <w:r w:rsidR="00795B56" w:rsidRPr="008E77B1">
              <w:rPr>
                <w:rFonts w:asciiTheme="minorHAnsi" w:eastAsia="Times New Roman" w:hAnsiTheme="minorHAnsi" w:cstheme="minorHAnsi"/>
                <w:sz w:val="22"/>
                <w:lang w:eastAsia="en-GB"/>
              </w:rPr>
              <w:t>ember</w:t>
            </w:r>
            <w:r w:rsidR="00924394" w:rsidRPr="008E77B1">
              <w:rPr>
                <w:rFonts w:asciiTheme="minorHAnsi" w:eastAsia="Times New Roman" w:hAnsiTheme="minorHAnsi" w:cstheme="minorHAnsi"/>
                <w:sz w:val="22"/>
                <w:lang w:eastAsia="en-GB"/>
              </w:rPr>
              <w:t xml:space="preserve"> 2023</w:t>
            </w:r>
          </w:p>
        </w:tc>
      </w:tr>
      <w:tr w:rsidR="001410C7" w:rsidRPr="008E77B1" w14:paraId="527C4943" w14:textId="77777777" w:rsidTr="003C488D">
        <w:trPr>
          <w:trHeight w:val="277"/>
        </w:trPr>
        <w:tc>
          <w:tcPr>
            <w:tcW w:w="5524" w:type="dxa"/>
          </w:tcPr>
          <w:p w14:paraId="648E2E7A" w14:textId="460658AD" w:rsidR="001410C7" w:rsidRPr="008E77B1" w:rsidRDefault="001410C7"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Notification of successful applicants </w:t>
            </w:r>
          </w:p>
        </w:tc>
        <w:tc>
          <w:tcPr>
            <w:tcW w:w="3362" w:type="dxa"/>
          </w:tcPr>
          <w:p w14:paraId="3D99DB3B" w14:textId="15B9FFA7" w:rsidR="001410C7" w:rsidRPr="008E77B1" w:rsidRDefault="00B54A93"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w/c Monday </w:t>
            </w:r>
            <w:r w:rsidR="00F17E52">
              <w:rPr>
                <w:rFonts w:asciiTheme="minorHAnsi" w:eastAsia="Times New Roman" w:hAnsiTheme="minorHAnsi" w:cstheme="minorHAnsi"/>
                <w:sz w:val="22"/>
                <w:lang w:eastAsia="en-GB"/>
              </w:rPr>
              <w:t>4</w:t>
            </w:r>
            <w:r w:rsidR="00043E99">
              <w:rPr>
                <w:rFonts w:asciiTheme="minorHAnsi" w:eastAsia="Times New Roman" w:hAnsiTheme="minorHAnsi" w:cstheme="minorHAnsi"/>
                <w:sz w:val="22"/>
                <w:lang w:eastAsia="en-GB"/>
              </w:rPr>
              <w:t>th</w:t>
            </w:r>
            <w:r w:rsidR="004C12A7">
              <w:rPr>
                <w:rFonts w:asciiTheme="minorHAnsi" w:eastAsia="Times New Roman" w:hAnsiTheme="minorHAnsi" w:cstheme="minorHAnsi"/>
                <w:sz w:val="22"/>
                <w:lang w:eastAsia="en-GB"/>
              </w:rPr>
              <w:t xml:space="preserve"> </w:t>
            </w:r>
            <w:r w:rsidR="00F17E52">
              <w:rPr>
                <w:rFonts w:asciiTheme="minorHAnsi" w:eastAsia="Times New Roman" w:hAnsiTheme="minorHAnsi" w:cstheme="minorHAnsi"/>
                <w:sz w:val="22"/>
                <w:lang w:eastAsia="en-GB"/>
              </w:rPr>
              <w:t>Dec</w:t>
            </w:r>
            <w:r w:rsidR="00043E99">
              <w:rPr>
                <w:rFonts w:asciiTheme="minorHAnsi" w:eastAsia="Times New Roman" w:hAnsiTheme="minorHAnsi" w:cstheme="minorHAnsi"/>
                <w:sz w:val="22"/>
                <w:lang w:eastAsia="en-GB"/>
              </w:rPr>
              <w:t>em</w:t>
            </w:r>
            <w:r w:rsidRPr="008E77B1">
              <w:rPr>
                <w:rFonts w:asciiTheme="minorHAnsi" w:eastAsia="Times New Roman" w:hAnsiTheme="minorHAnsi" w:cstheme="minorHAnsi"/>
                <w:sz w:val="22"/>
                <w:lang w:eastAsia="en-GB"/>
              </w:rPr>
              <w:t>ber 2023</w:t>
            </w:r>
          </w:p>
        </w:tc>
      </w:tr>
      <w:tr w:rsidR="00265439" w:rsidRPr="008E77B1" w14:paraId="51357B4D" w14:textId="77777777" w:rsidTr="003C488D">
        <w:trPr>
          <w:trHeight w:val="277"/>
        </w:trPr>
        <w:tc>
          <w:tcPr>
            <w:tcW w:w="5524" w:type="dxa"/>
          </w:tcPr>
          <w:p w14:paraId="28118031" w14:textId="77777777" w:rsidR="00265439" w:rsidRPr="008E77B1" w:rsidRDefault="00265439" w:rsidP="00265439">
            <w:pPr>
              <w:pStyle w:val="ListParagraph"/>
              <w:numPr>
                <w:ilvl w:val="0"/>
                <w:numId w:val="5"/>
              </w:numPr>
              <w:rPr>
                <w:rFonts w:asciiTheme="minorHAnsi" w:hAnsiTheme="minorHAnsi" w:cstheme="minorHAnsi"/>
                <w:sz w:val="22"/>
              </w:rPr>
            </w:pPr>
            <w:r w:rsidRPr="008E77B1">
              <w:rPr>
                <w:rFonts w:asciiTheme="minorHAnsi" w:eastAsia="Times New Roman" w:hAnsiTheme="minorHAnsi" w:cstheme="minorHAnsi"/>
                <w:sz w:val="22"/>
                <w:lang w:eastAsia="en-GB"/>
              </w:rPr>
              <w:t>Inception meetings and agreement of approach</w:t>
            </w:r>
          </w:p>
        </w:tc>
        <w:tc>
          <w:tcPr>
            <w:tcW w:w="3362" w:type="dxa"/>
          </w:tcPr>
          <w:p w14:paraId="426FAC65" w14:textId="3D4E2A84" w:rsidR="00265439" w:rsidRPr="008E77B1" w:rsidRDefault="00043E99" w:rsidP="003C488D">
            <w:pPr>
              <w:rPr>
                <w:rFonts w:asciiTheme="minorHAnsi" w:hAnsiTheme="minorHAnsi" w:cstheme="minorHAnsi"/>
                <w:sz w:val="22"/>
              </w:rPr>
            </w:pPr>
            <w:r w:rsidRPr="008E77B1">
              <w:rPr>
                <w:rFonts w:asciiTheme="minorHAnsi" w:eastAsia="Times New Roman" w:hAnsiTheme="minorHAnsi" w:cstheme="minorHAnsi"/>
                <w:sz w:val="22"/>
                <w:lang w:eastAsia="en-GB"/>
              </w:rPr>
              <w:t xml:space="preserve">w/c Monday </w:t>
            </w:r>
            <w:r w:rsidR="00F17E52">
              <w:rPr>
                <w:rFonts w:asciiTheme="minorHAnsi" w:eastAsia="Times New Roman" w:hAnsiTheme="minorHAnsi" w:cstheme="minorHAnsi"/>
                <w:sz w:val="22"/>
                <w:lang w:eastAsia="en-GB"/>
              </w:rPr>
              <w:t>4</w:t>
            </w:r>
            <w:r>
              <w:rPr>
                <w:rFonts w:asciiTheme="minorHAnsi" w:eastAsia="Times New Roman" w:hAnsiTheme="minorHAnsi" w:cstheme="minorHAnsi"/>
                <w:sz w:val="22"/>
                <w:lang w:eastAsia="en-GB"/>
              </w:rPr>
              <w:t xml:space="preserve">th </w:t>
            </w:r>
            <w:r w:rsidR="00F17E52">
              <w:rPr>
                <w:rFonts w:asciiTheme="minorHAnsi" w:eastAsia="Times New Roman" w:hAnsiTheme="minorHAnsi" w:cstheme="minorHAnsi"/>
                <w:sz w:val="22"/>
                <w:lang w:eastAsia="en-GB"/>
              </w:rPr>
              <w:t>Dec</w:t>
            </w:r>
            <w:r>
              <w:rPr>
                <w:rFonts w:asciiTheme="minorHAnsi" w:eastAsia="Times New Roman" w:hAnsiTheme="minorHAnsi" w:cstheme="minorHAnsi"/>
                <w:sz w:val="22"/>
                <w:lang w:eastAsia="en-GB"/>
              </w:rPr>
              <w:t>em</w:t>
            </w:r>
            <w:r w:rsidRPr="008E77B1">
              <w:rPr>
                <w:rFonts w:asciiTheme="minorHAnsi" w:eastAsia="Times New Roman" w:hAnsiTheme="minorHAnsi" w:cstheme="minorHAnsi"/>
                <w:sz w:val="22"/>
                <w:lang w:eastAsia="en-GB"/>
              </w:rPr>
              <w:t>ber 2023</w:t>
            </w:r>
          </w:p>
        </w:tc>
      </w:tr>
      <w:tr w:rsidR="00265439" w:rsidRPr="008E77B1" w14:paraId="64826DC2" w14:textId="77777777" w:rsidTr="003C488D">
        <w:trPr>
          <w:trHeight w:val="277"/>
        </w:trPr>
        <w:tc>
          <w:tcPr>
            <w:tcW w:w="5524" w:type="dxa"/>
          </w:tcPr>
          <w:p w14:paraId="0BC8264C" w14:textId="77777777" w:rsidR="00265439" w:rsidRPr="008E77B1" w:rsidRDefault="00265439" w:rsidP="00265439">
            <w:pPr>
              <w:pStyle w:val="ListParagraph"/>
              <w:numPr>
                <w:ilvl w:val="0"/>
                <w:numId w:val="5"/>
              </w:num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Delivery of contract</w:t>
            </w:r>
          </w:p>
        </w:tc>
        <w:tc>
          <w:tcPr>
            <w:tcW w:w="3362" w:type="dxa"/>
          </w:tcPr>
          <w:p w14:paraId="1871E59D" w14:textId="4361077E" w:rsidR="00265439" w:rsidRPr="008E77B1" w:rsidRDefault="00265439" w:rsidP="003C488D">
            <w:pPr>
              <w:rPr>
                <w:rFonts w:asciiTheme="minorHAnsi" w:eastAsia="Times New Roman" w:hAnsiTheme="minorHAnsi" w:cstheme="minorHAnsi"/>
                <w:sz w:val="22"/>
                <w:lang w:eastAsia="en-GB"/>
              </w:rPr>
            </w:pPr>
            <w:r w:rsidRPr="008E77B1">
              <w:rPr>
                <w:rFonts w:asciiTheme="minorHAnsi" w:eastAsia="Times New Roman" w:hAnsiTheme="minorHAnsi" w:cstheme="minorHAnsi"/>
                <w:sz w:val="22"/>
                <w:lang w:eastAsia="en-GB"/>
              </w:rPr>
              <w:t xml:space="preserve">Between </w:t>
            </w:r>
            <w:r w:rsidR="00043E99">
              <w:rPr>
                <w:rFonts w:asciiTheme="minorHAnsi" w:eastAsia="Times New Roman" w:hAnsiTheme="minorHAnsi" w:cstheme="minorHAnsi"/>
                <w:sz w:val="22"/>
                <w:lang w:eastAsia="en-GB"/>
              </w:rPr>
              <w:t>January</w:t>
            </w:r>
            <w:r w:rsidR="00924394" w:rsidRPr="008E77B1">
              <w:rPr>
                <w:rFonts w:asciiTheme="minorHAnsi" w:eastAsia="Times New Roman" w:hAnsiTheme="minorHAnsi" w:cstheme="minorHAnsi"/>
                <w:sz w:val="22"/>
                <w:lang w:eastAsia="en-GB"/>
              </w:rPr>
              <w:t xml:space="preserve"> 202</w:t>
            </w:r>
            <w:r w:rsidR="00043E99">
              <w:rPr>
                <w:rFonts w:asciiTheme="minorHAnsi" w:eastAsia="Times New Roman" w:hAnsiTheme="minorHAnsi" w:cstheme="minorHAnsi"/>
                <w:sz w:val="22"/>
                <w:lang w:eastAsia="en-GB"/>
              </w:rPr>
              <w:t>4</w:t>
            </w:r>
            <w:r w:rsidRPr="008E77B1">
              <w:rPr>
                <w:rFonts w:asciiTheme="minorHAnsi" w:eastAsia="Times New Roman" w:hAnsiTheme="minorHAnsi" w:cstheme="minorHAnsi"/>
                <w:sz w:val="22"/>
                <w:lang w:eastAsia="en-GB"/>
              </w:rPr>
              <w:t xml:space="preserve"> – </w:t>
            </w:r>
            <w:r w:rsidR="00924394" w:rsidRPr="008E77B1">
              <w:rPr>
                <w:rFonts w:asciiTheme="minorHAnsi" w:eastAsia="Times New Roman" w:hAnsiTheme="minorHAnsi" w:cstheme="minorHAnsi"/>
                <w:sz w:val="22"/>
                <w:lang w:eastAsia="en-GB"/>
              </w:rPr>
              <w:t>March</w:t>
            </w:r>
            <w:r w:rsidRPr="008E77B1">
              <w:rPr>
                <w:rFonts w:asciiTheme="minorHAnsi" w:eastAsia="Times New Roman" w:hAnsiTheme="minorHAnsi" w:cstheme="minorHAnsi"/>
                <w:sz w:val="22"/>
                <w:lang w:eastAsia="en-GB"/>
              </w:rPr>
              <w:t xml:space="preserve"> 202</w:t>
            </w:r>
            <w:r w:rsidR="00924394" w:rsidRPr="008E77B1">
              <w:rPr>
                <w:rFonts w:asciiTheme="minorHAnsi" w:eastAsia="Times New Roman" w:hAnsiTheme="minorHAnsi" w:cstheme="minorHAnsi"/>
                <w:sz w:val="22"/>
                <w:lang w:eastAsia="en-GB"/>
              </w:rPr>
              <w:t>5</w:t>
            </w:r>
          </w:p>
        </w:tc>
      </w:tr>
    </w:tbl>
    <w:p w14:paraId="3CC0F21D" w14:textId="51152178" w:rsidR="00265439" w:rsidRPr="008E77B1" w:rsidRDefault="00265439" w:rsidP="00265439">
      <w:pPr>
        <w:spacing w:after="0" w:line="240" w:lineRule="auto"/>
        <w:rPr>
          <w:rFonts w:cstheme="minorHAnsi"/>
        </w:rPr>
      </w:pPr>
    </w:p>
    <w:p w14:paraId="0948CFC2" w14:textId="6D12C591" w:rsidR="00265439" w:rsidRPr="008E77B1" w:rsidRDefault="00265439" w:rsidP="00265439">
      <w:pPr>
        <w:spacing w:after="0" w:line="240" w:lineRule="auto"/>
        <w:rPr>
          <w:rFonts w:cstheme="minorHAnsi"/>
        </w:rPr>
      </w:pPr>
      <w:r w:rsidRPr="008E77B1">
        <w:rPr>
          <w:rFonts w:cstheme="minorHAnsi"/>
        </w:rPr>
        <w:t xml:space="preserve">Questions about the specification should be directed to Josh Elliott-Shircore via email Josh.shircore@eastriding.gov.uk by </w:t>
      </w:r>
      <w:r w:rsidR="00795B56" w:rsidRPr="008E77B1">
        <w:rPr>
          <w:rFonts w:eastAsia="Times New Roman" w:cstheme="minorHAnsi"/>
          <w:lang w:eastAsia="en-GB"/>
        </w:rPr>
        <w:t>Noon</w:t>
      </w:r>
      <w:r w:rsidR="001410C7" w:rsidRPr="008E77B1">
        <w:rPr>
          <w:rFonts w:eastAsia="Times New Roman" w:cstheme="minorHAnsi"/>
          <w:lang w:eastAsia="en-GB"/>
        </w:rPr>
        <w:t xml:space="preserve"> </w:t>
      </w:r>
      <w:r w:rsidR="00043E99">
        <w:rPr>
          <w:rFonts w:eastAsia="Times New Roman" w:cstheme="minorHAnsi"/>
          <w:lang w:eastAsia="en-GB"/>
        </w:rPr>
        <w:t>Mon</w:t>
      </w:r>
      <w:r w:rsidR="001410C7" w:rsidRPr="008E77B1">
        <w:rPr>
          <w:rFonts w:eastAsia="Times New Roman" w:cstheme="minorHAnsi"/>
          <w:lang w:eastAsia="en-GB"/>
        </w:rPr>
        <w:t>day</w:t>
      </w:r>
      <w:r w:rsidR="00795B56" w:rsidRPr="008E77B1">
        <w:rPr>
          <w:rFonts w:eastAsia="Times New Roman" w:cstheme="minorHAnsi"/>
          <w:lang w:eastAsia="en-GB"/>
        </w:rPr>
        <w:t xml:space="preserve"> </w:t>
      </w:r>
      <w:r w:rsidR="00F17E52">
        <w:rPr>
          <w:rFonts w:eastAsia="Times New Roman" w:cstheme="minorHAnsi"/>
          <w:lang w:eastAsia="en-GB"/>
        </w:rPr>
        <w:t>20</w:t>
      </w:r>
      <w:r w:rsidR="001410C7" w:rsidRPr="008E77B1">
        <w:rPr>
          <w:rFonts w:eastAsia="Times New Roman" w:cstheme="minorHAnsi"/>
          <w:lang w:eastAsia="en-GB"/>
        </w:rPr>
        <w:t>th</w:t>
      </w:r>
      <w:r w:rsidR="00795B56" w:rsidRPr="008E77B1">
        <w:rPr>
          <w:rFonts w:eastAsia="Times New Roman" w:cstheme="minorHAnsi"/>
          <w:lang w:eastAsia="en-GB"/>
        </w:rPr>
        <w:t xml:space="preserve"> </w:t>
      </w:r>
      <w:r w:rsidR="00043E99">
        <w:rPr>
          <w:rFonts w:eastAsia="Times New Roman" w:cstheme="minorHAnsi"/>
          <w:lang w:eastAsia="en-GB"/>
        </w:rPr>
        <w:t>Nov</w:t>
      </w:r>
      <w:r w:rsidR="00795B56" w:rsidRPr="008E77B1">
        <w:rPr>
          <w:rFonts w:eastAsia="Times New Roman" w:cstheme="minorHAnsi"/>
          <w:lang w:eastAsia="en-GB"/>
        </w:rPr>
        <w:t>ember 2023</w:t>
      </w:r>
    </w:p>
    <w:p w14:paraId="32B1D7C1" w14:textId="521E8BF0" w:rsidR="00265439" w:rsidRPr="001D42DC" w:rsidRDefault="00265439" w:rsidP="00265439">
      <w:pPr>
        <w:spacing w:after="0" w:line="240" w:lineRule="auto"/>
        <w:rPr>
          <w:rFonts w:cstheme="minorHAnsi"/>
        </w:rPr>
      </w:pPr>
      <w:r w:rsidRPr="008E77B1">
        <w:rPr>
          <w:rFonts w:cstheme="minorHAnsi"/>
        </w:rPr>
        <w:t>If you are interested in this opportunity responses should be sent to Josh Elliot</w:t>
      </w:r>
      <w:r w:rsidRPr="001D42DC">
        <w:rPr>
          <w:rFonts w:cstheme="minorHAnsi"/>
        </w:rPr>
        <w:t xml:space="preserve">-Shircore via email Josh.shircore@eastriding.gov.uk by </w:t>
      </w:r>
      <w:r w:rsidR="00DA2634" w:rsidRPr="008E77B1">
        <w:rPr>
          <w:rFonts w:eastAsia="Times New Roman" w:cstheme="minorHAnsi"/>
          <w:lang w:eastAsia="en-GB"/>
        </w:rPr>
        <w:t xml:space="preserve">5pm </w:t>
      </w:r>
      <w:r w:rsidR="00CD031B">
        <w:rPr>
          <w:rFonts w:eastAsia="Times New Roman" w:cstheme="minorHAnsi"/>
          <w:lang w:eastAsia="en-GB"/>
        </w:rPr>
        <w:t>Wednes</w:t>
      </w:r>
      <w:r w:rsidR="00DA2634" w:rsidRPr="008E77B1">
        <w:rPr>
          <w:rFonts w:eastAsia="Times New Roman" w:cstheme="minorHAnsi"/>
          <w:lang w:eastAsia="en-GB"/>
        </w:rPr>
        <w:t xml:space="preserve">day </w:t>
      </w:r>
      <w:r w:rsidR="00043E99">
        <w:rPr>
          <w:rFonts w:eastAsia="Times New Roman" w:cstheme="minorHAnsi"/>
          <w:lang w:eastAsia="en-GB"/>
        </w:rPr>
        <w:t>2</w:t>
      </w:r>
      <w:r w:rsidR="00CD031B">
        <w:rPr>
          <w:rFonts w:eastAsia="Times New Roman" w:cstheme="minorHAnsi"/>
          <w:lang w:eastAsia="en-GB"/>
        </w:rPr>
        <w:t>9</w:t>
      </w:r>
      <w:r w:rsidR="00F17E52">
        <w:rPr>
          <w:rFonts w:eastAsia="Times New Roman" w:cstheme="minorHAnsi"/>
          <w:lang w:eastAsia="en-GB"/>
        </w:rPr>
        <w:t>th</w:t>
      </w:r>
      <w:r w:rsidR="00DA2634" w:rsidRPr="008E77B1">
        <w:rPr>
          <w:rFonts w:eastAsia="Times New Roman" w:cstheme="minorHAnsi"/>
          <w:lang w:eastAsia="en-GB"/>
        </w:rPr>
        <w:t xml:space="preserve"> </w:t>
      </w:r>
      <w:r w:rsidR="00043E99">
        <w:rPr>
          <w:rFonts w:eastAsia="Times New Roman" w:cstheme="minorHAnsi"/>
          <w:lang w:eastAsia="en-GB"/>
        </w:rPr>
        <w:t>Nov</w:t>
      </w:r>
      <w:r w:rsidR="00DA2634" w:rsidRPr="008E77B1">
        <w:rPr>
          <w:rFonts w:eastAsia="Times New Roman" w:cstheme="minorHAnsi"/>
          <w:lang w:eastAsia="en-GB"/>
        </w:rPr>
        <w:t>ember 2023</w:t>
      </w:r>
    </w:p>
    <w:p w14:paraId="7D3729D6" w14:textId="77777777" w:rsidR="00265439" w:rsidRDefault="00265439" w:rsidP="00FB1BA2">
      <w:pPr>
        <w:rPr>
          <w:b/>
          <w:bCs/>
        </w:rPr>
      </w:pPr>
    </w:p>
    <w:p w14:paraId="5677B0E1" w14:textId="77777777" w:rsidR="00265439" w:rsidRPr="00DC2D3D" w:rsidRDefault="00265439" w:rsidP="00FB1BA2">
      <w:pPr>
        <w:rPr>
          <w:b/>
          <w:bCs/>
          <w:u w:val="single"/>
        </w:rPr>
      </w:pPr>
      <w:r w:rsidRPr="00DC2D3D">
        <w:rPr>
          <w:b/>
          <w:bCs/>
          <w:u w:val="single"/>
        </w:rPr>
        <w:t xml:space="preserve">Attachments </w:t>
      </w:r>
    </w:p>
    <w:p w14:paraId="0F6E1331" w14:textId="3C3DC849"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1: </w:t>
      </w:r>
      <w:r w:rsidR="00265439" w:rsidRPr="00DB73B5">
        <w:rPr>
          <w:rFonts w:ascii="Calibri Light" w:hAnsi="Calibri Light" w:cs="Calibri Light"/>
        </w:rPr>
        <w:t>Award criteria</w:t>
      </w:r>
    </w:p>
    <w:p w14:paraId="0CE2F6B3" w14:textId="33BC12E6" w:rsidR="00265439" w:rsidRDefault="008E77B1" w:rsidP="00265439">
      <w:pPr>
        <w:spacing w:after="0" w:line="240" w:lineRule="auto"/>
        <w:rPr>
          <w:rFonts w:ascii="Calibri Light" w:hAnsi="Calibri Light" w:cs="Calibri Light"/>
        </w:rPr>
      </w:pPr>
      <w:r>
        <w:rPr>
          <w:rFonts w:ascii="Calibri Light" w:hAnsi="Calibri Light" w:cs="Calibri Light"/>
        </w:rPr>
        <w:t xml:space="preserve">Appendix 2: </w:t>
      </w:r>
      <w:r w:rsidR="00265439">
        <w:rPr>
          <w:rFonts w:ascii="Calibri Light" w:hAnsi="Calibri Light" w:cs="Calibri Light"/>
        </w:rPr>
        <w:t xml:space="preserve">Scoring criteria </w:t>
      </w:r>
    </w:p>
    <w:p w14:paraId="0B2C5811" w14:textId="5F8374E5" w:rsidR="009223A3" w:rsidRDefault="008E77B1" w:rsidP="00265439">
      <w:pPr>
        <w:spacing w:after="0" w:line="240" w:lineRule="auto"/>
        <w:rPr>
          <w:rFonts w:ascii="Calibri Light" w:hAnsi="Calibri Light" w:cs="Calibri Light"/>
        </w:rPr>
      </w:pPr>
      <w:r>
        <w:rPr>
          <w:rFonts w:ascii="Calibri Light" w:hAnsi="Calibri Light" w:cs="Calibri Light"/>
        </w:rPr>
        <w:t xml:space="preserve">Appendix 3: </w:t>
      </w:r>
      <w:r w:rsidR="009223A3" w:rsidRPr="00550F30">
        <w:rPr>
          <w:rFonts w:ascii="Calibri Light" w:hAnsi="Calibri Light" w:cs="Calibri Light"/>
        </w:rPr>
        <w:t>ERYC terms and conditions</w:t>
      </w:r>
    </w:p>
    <w:p w14:paraId="5C85FDB0" w14:textId="13B22ED2" w:rsidR="009223A3" w:rsidRDefault="009223A3" w:rsidP="00265439">
      <w:pPr>
        <w:spacing w:after="0" w:line="240" w:lineRule="auto"/>
        <w:rPr>
          <w:rFonts w:ascii="Calibri Light" w:hAnsi="Calibri Light" w:cs="Calibri Light"/>
        </w:rPr>
      </w:pPr>
    </w:p>
    <w:p w14:paraId="35BAE031" w14:textId="5D379097" w:rsidR="008E77B1" w:rsidRDefault="008E77B1" w:rsidP="00265439">
      <w:pPr>
        <w:spacing w:after="0" w:line="240" w:lineRule="auto"/>
        <w:rPr>
          <w:rFonts w:ascii="Calibri Light" w:hAnsi="Calibri Light" w:cs="Calibri Light"/>
        </w:rPr>
      </w:pPr>
    </w:p>
    <w:p w14:paraId="37B2D410" w14:textId="627E302B" w:rsidR="008E77B1" w:rsidRDefault="008E77B1" w:rsidP="00265439">
      <w:pPr>
        <w:spacing w:after="0" w:line="240" w:lineRule="auto"/>
        <w:rPr>
          <w:rFonts w:ascii="Calibri Light" w:hAnsi="Calibri Light" w:cs="Calibri Light"/>
        </w:rPr>
      </w:pPr>
    </w:p>
    <w:p w14:paraId="1E0AD0F8" w14:textId="1FFF6A6D" w:rsidR="008E77B1" w:rsidRDefault="008E77B1" w:rsidP="00265439">
      <w:pPr>
        <w:spacing w:after="0" w:line="240" w:lineRule="auto"/>
        <w:rPr>
          <w:rFonts w:ascii="Calibri Light" w:hAnsi="Calibri Light" w:cs="Calibri Light"/>
        </w:rPr>
      </w:pPr>
    </w:p>
    <w:p w14:paraId="24A29125" w14:textId="0BA6FF1A" w:rsidR="008E77B1" w:rsidRDefault="008E77B1" w:rsidP="00265439">
      <w:pPr>
        <w:spacing w:after="0" w:line="240" w:lineRule="auto"/>
        <w:rPr>
          <w:rFonts w:ascii="Calibri Light" w:hAnsi="Calibri Light" w:cs="Calibri Light"/>
        </w:rPr>
      </w:pPr>
    </w:p>
    <w:p w14:paraId="209546F0" w14:textId="19CF2B66" w:rsidR="008E77B1" w:rsidRDefault="008E77B1" w:rsidP="00265439">
      <w:pPr>
        <w:spacing w:after="0" w:line="240" w:lineRule="auto"/>
        <w:rPr>
          <w:rFonts w:ascii="Calibri Light" w:hAnsi="Calibri Light" w:cs="Calibri Light"/>
        </w:rPr>
      </w:pPr>
    </w:p>
    <w:p w14:paraId="3BC0A319" w14:textId="683DD504" w:rsidR="008E77B1" w:rsidRDefault="008E77B1" w:rsidP="00265439">
      <w:pPr>
        <w:spacing w:after="0" w:line="240" w:lineRule="auto"/>
        <w:rPr>
          <w:rFonts w:ascii="Calibri Light" w:hAnsi="Calibri Light" w:cs="Calibri Light"/>
        </w:rPr>
      </w:pPr>
    </w:p>
    <w:p w14:paraId="2721D99D" w14:textId="58A629BC" w:rsidR="008E77B1" w:rsidRDefault="008E77B1" w:rsidP="00265439">
      <w:pPr>
        <w:spacing w:after="0" w:line="240" w:lineRule="auto"/>
        <w:rPr>
          <w:rFonts w:ascii="Calibri Light" w:hAnsi="Calibri Light" w:cs="Calibri Light"/>
        </w:rPr>
      </w:pPr>
    </w:p>
    <w:p w14:paraId="799BF8FF" w14:textId="6FAC3775" w:rsidR="008E77B1" w:rsidRDefault="008E77B1" w:rsidP="00265439">
      <w:pPr>
        <w:spacing w:after="0" w:line="240" w:lineRule="auto"/>
        <w:rPr>
          <w:rFonts w:ascii="Calibri Light" w:hAnsi="Calibri Light" w:cs="Calibri Light"/>
        </w:rPr>
      </w:pPr>
    </w:p>
    <w:p w14:paraId="3CD88834" w14:textId="59EE00BD" w:rsidR="008E77B1" w:rsidRDefault="008E77B1" w:rsidP="00265439">
      <w:pPr>
        <w:spacing w:after="0" w:line="240" w:lineRule="auto"/>
        <w:rPr>
          <w:rFonts w:ascii="Calibri Light" w:hAnsi="Calibri Light" w:cs="Calibri Light"/>
        </w:rPr>
      </w:pPr>
    </w:p>
    <w:p w14:paraId="1A9F484D" w14:textId="6BA56C31" w:rsidR="008E77B1" w:rsidRDefault="008E77B1" w:rsidP="00265439">
      <w:pPr>
        <w:spacing w:after="0" w:line="240" w:lineRule="auto"/>
        <w:rPr>
          <w:rFonts w:ascii="Calibri Light" w:hAnsi="Calibri Light" w:cs="Calibri Light"/>
        </w:rPr>
      </w:pPr>
    </w:p>
    <w:p w14:paraId="443472CF" w14:textId="2B255554" w:rsidR="008E77B1" w:rsidRDefault="008E77B1" w:rsidP="00265439">
      <w:pPr>
        <w:spacing w:after="0" w:line="240" w:lineRule="auto"/>
        <w:rPr>
          <w:rFonts w:ascii="Calibri Light" w:hAnsi="Calibri Light" w:cs="Calibri Light"/>
        </w:rPr>
      </w:pPr>
    </w:p>
    <w:p w14:paraId="52474118" w14:textId="12991DCC" w:rsidR="008E77B1" w:rsidRDefault="008E77B1" w:rsidP="00265439">
      <w:pPr>
        <w:spacing w:after="0" w:line="240" w:lineRule="auto"/>
        <w:rPr>
          <w:rFonts w:ascii="Calibri Light" w:hAnsi="Calibri Light" w:cs="Calibri Light"/>
        </w:rPr>
      </w:pPr>
    </w:p>
    <w:p w14:paraId="1718DA0D" w14:textId="2F71EE61" w:rsidR="008E77B1" w:rsidRDefault="008E77B1" w:rsidP="00265439">
      <w:pPr>
        <w:spacing w:after="0" w:line="240" w:lineRule="auto"/>
        <w:rPr>
          <w:rFonts w:ascii="Calibri Light" w:hAnsi="Calibri Light" w:cs="Calibri Light"/>
        </w:rPr>
      </w:pPr>
    </w:p>
    <w:p w14:paraId="40D2C7EB" w14:textId="714C638D" w:rsidR="008E77B1" w:rsidRDefault="008E77B1" w:rsidP="00265439">
      <w:pPr>
        <w:spacing w:after="0" w:line="240" w:lineRule="auto"/>
        <w:rPr>
          <w:rFonts w:ascii="Calibri Light" w:hAnsi="Calibri Light" w:cs="Calibri Light"/>
        </w:rPr>
      </w:pPr>
    </w:p>
    <w:p w14:paraId="1A94089E" w14:textId="3C1B5A8F" w:rsidR="008E77B1" w:rsidRDefault="008E77B1" w:rsidP="00265439">
      <w:pPr>
        <w:spacing w:after="0" w:line="240" w:lineRule="auto"/>
        <w:rPr>
          <w:rFonts w:ascii="Calibri Light" w:hAnsi="Calibri Light" w:cs="Calibri Light"/>
        </w:rPr>
      </w:pPr>
    </w:p>
    <w:p w14:paraId="006DEC88" w14:textId="1417C2F3" w:rsidR="008E77B1" w:rsidRDefault="008E77B1" w:rsidP="00265439">
      <w:pPr>
        <w:spacing w:after="0" w:line="240" w:lineRule="auto"/>
        <w:rPr>
          <w:rFonts w:ascii="Calibri Light" w:hAnsi="Calibri Light" w:cs="Calibri Light"/>
        </w:rPr>
      </w:pPr>
    </w:p>
    <w:p w14:paraId="6E9E97D4" w14:textId="55338428" w:rsidR="008E77B1" w:rsidRDefault="008E77B1" w:rsidP="00265439">
      <w:pPr>
        <w:spacing w:after="0" w:line="240" w:lineRule="auto"/>
        <w:rPr>
          <w:rFonts w:ascii="Calibri Light" w:hAnsi="Calibri Light" w:cs="Calibri Light"/>
        </w:rPr>
      </w:pPr>
    </w:p>
    <w:p w14:paraId="3461D690" w14:textId="28711899" w:rsidR="008E77B1" w:rsidRDefault="008E77B1" w:rsidP="00265439">
      <w:pPr>
        <w:spacing w:after="0" w:line="240" w:lineRule="auto"/>
        <w:rPr>
          <w:rFonts w:ascii="Calibri Light" w:hAnsi="Calibri Light" w:cs="Calibri Light"/>
        </w:rPr>
      </w:pPr>
    </w:p>
    <w:p w14:paraId="15C96799" w14:textId="6A980D08" w:rsidR="008E77B1" w:rsidRDefault="008E77B1" w:rsidP="00265439">
      <w:pPr>
        <w:spacing w:after="0" w:line="240" w:lineRule="auto"/>
        <w:rPr>
          <w:rFonts w:ascii="Calibri Light" w:hAnsi="Calibri Light" w:cs="Calibri Light"/>
        </w:rPr>
      </w:pPr>
    </w:p>
    <w:p w14:paraId="6638CB70" w14:textId="2BE1783B" w:rsidR="008E77B1" w:rsidRDefault="008E77B1" w:rsidP="00265439">
      <w:pPr>
        <w:spacing w:after="0" w:line="240" w:lineRule="auto"/>
        <w:rPr>
          <w:rFonts w:ascii="Calibri Light" w:hAnsi="Calibri Light" w:cs="Calibri Light"/>
        </w:rPr>
      </w:pPr>
    </w:p>
    <w:p w14:paraId="4B102BF7" w14:textId="353287F9" w:rsidR="00265439" w:rsidRDefault="008E77B1" w:rsidP="00FB1BA2">
      <w:pPr>
        <w:rPr>
          <w:b/>
          <w:bCs/>
        </w:rPr>
      </w:pPr>
      <w:r>
        <w:rPr>
          <w:b/>
          <w:bCs/>
        </w:rPr>
        <w:lastRenderedPageBreak/>
        <w:t xml:space="preserve">Appendix 1: </w:t>
      </w:r>
      <w:r w:rsidR="00265439">
        <w:rPr>
          <w:b/>
          <w:bCs/>
        </w:rPr>
        <w:t xml:space="preserve">Award Criteria </w:t>
      </w:r>
    </w:p>
    <w:tbl>
      <w:tblPr>
        <w:tblW w:w="9293" w:type="dxa"/>
        <w:tblInd w:w="-5" w:type="dxa"/>
        <w:tblLook w:val="04A0" w:firstRow="1" w:lastRow="0" w:firstColumn="1" w:lastColumn="0" w:noHBand="0" w:noVBand="1"/>
      </w:tblPr>
      <w:tblGrid>
        <w:gridCol w:w="1434"/>
        <w:gridCol w:w="959"/>
        <w:gridCol w:w="1229"/>
        <w:gridCol w:w="5749"/>
      </w:tblGrid>
      <w:tr w:rsidR="00265439" w:rsidRPr="00634C8B" w14:paraId="7CC6BEC1" w14:textId="77777777" w:rsidTr="003C488D">
        <w:trPr>
          <w:trHeight w:val="630"/>
        </w:trPr>
        <w:tc>
          <w:tcPr>
            <w:tcW w:w="1434" w:type="dxa"/>
            <w:tcBorders>
              <w:top w:val="single" w:sz="4" w:space="0" w:color="auto"/>
              <w:left w:val="single" w:sz="4" w:space="0" w:color="auto"/>
              <w:bottom w:val="single" w:sz="4" w:space="0" w:color="auto"/>
              <w:right w:val="single" w:sz="4" w:space="0" w:color="auto"/>
            </w:tcBorders>
            <w:shd w:val="clear" w:color="auto" w:fill="C3D42E"/>
            <w:noWrap/>
            <w:vAlign w:val="center"/>
            <w:hideMark/>
          </w:tcPr>
          <w:p w14:paraId="1C5E07DE"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Criteria</w:t>
            </w:r>
          </w:p>
        </w:tc>
        <w:tc>
          <w:tcPr>
            <w:tcW w:w="914" w:type="dxa"/>
            <w:tcBorders>
              <w:top w:val="single" w:sz="4" w:space="0" w:color="auto"/>
              <w:left w:val="nil"/>
              <w:bottom w:val="single" w:sz="4" w:space="0" w:color="auto"/>
              <w:right w:val="single" w:sz="4" w:space="0" w:color="auto"/>
            </w:tcBorders>
            <w:shd w:val="clear" w:color="auto" w:fill="C3D42E"/>
            <w:noWrap/>
            <w:vAlign w:val="center"/>
            <w:hideMark/>
          </w:tcPr>
          <w:p w14:paraId="5E60867B"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Weighting</w:t>
            </w:r>
          </w:p>
        </w:tc>
        <w:tc>
          <w:tcPr>
            <w:tcW w:w="1196" w:type="dxa"/>
            <w:tcBorders>
              <w:top w:val="single" w:sz="4" w:space="0" w:color="auto"/>
              <w:left w:val="nil"/>
              <w:bottom w:val="single" w:sz="4" w:space="0" w:color="auto"/>
              <w:right w:val="single" w:sz="4" w:space="0" w:color="auto"/>
            </w:tcBorders>
            <w:shd w:val="clear" w:color="auto" w:fill="C3D42E"/>
            <w:noWrap/>
            <w:vAlign w:val="center"/>
            <w:hideMark/>
          </w:tcPr>
          <w:p w14:paraId="3814047F"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Assessment Method</w:t>
            </w:r>
          </w:p>
        </w:tc>
        <w:tc>
          <w:tcPr>
            <w:tcW w:w="5749" w:type="dxa"/>
            <w:tcBorders>
              <w:top w:val="single" w:sz="4" w:space="0" w:color="auto"/>
              <w:left w:val="nil"/>
              <w:bottom w:val="single" w:sz="4" w:space="0" w:color="auto"/>
              <w:right w:val="single" w:sz="4" w:space="0" w:color="auto"/>
            </w:tcBorders>
            <w:shd w:val="clear" w:color="auto" w:fill="C3D42E"/>
            <w:noWrap/>
            <w:vAlign w:val="center"/>
            <w:hideMark/>
          </w:tcPr>
          <w:p w14:paraId="72FD5C31" w14:textId="77777777" w:rsidR="00265439" w:rsidRPr="00634C8B" w:rsidRDefault="00265439" w:rsidP="003C488D">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Description</w:t>
            </w:r>
          </w:p>
        </w:tc>
      </w:tr>
      <w:tr w:rsidR="00265439" w:rsidRPr="00634C8B" w14:paraId="25A8DC03" w14:textId="77777777" w:rsidTr="003C488D">
        <w:trPr>
          <w:trHeight w:val="132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6F90F529"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1. Knowledge &amp; experience</w:t>
            </w:r>
          </w:p>
        </w:tc>
        <w:tc>
          <w:tcPr>
            <w:tcW w:w="914" w:type="dxa"/>
            <w:tcBorders>
              <w:top w:val="nil"/>
              <w:left w:val="nil"/>
              <w:bottom w:val="single" w:sz="4" w:space="0" w:color="auto"/>
              <w:right w:val="single" w:sz="4" w:space="0" w:color="auto"/>
            </w:tcBorders>
            <w:shd w:val="clear" w:color="auto" w:fill="auto"/>
            <w:vAlign w:val="center"/>
            <w:hideMark/>
          </w:tcPr>
          <w:p w14:paraId="271A1A43"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50%</w:t>
            </w:r>
          </w:p>
        </w:tc>
        <w:tc>
          <w:tcPr>
            <w:tcW w:w="1196" w:type="dxa"/>
            <w:tcBorders>
              <w:top w:val="nil"/>
              <w:left w:val="nil"/>
              <w:bottom w:val="single" w:sz="4" w:space="0" w:color="auto"/>
              <w:right w:val="single" w:sz="4" w:space="0" w:color="auto"/>
            </w:tcBorders>
            <w:shd w:val="clear" w:color="auto" w:fill="auto"/>
            <w:vAlign w:val="center"/>
            <w:hideMark/>
          </w:tcPr>
          <w:p w14:paraId="2F6E3343"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0CD6E8AD" w14:textId="77777777" w:rsidR="00BA008E" w:rsidRPr="00ED391D" w:rsidRDefault="00265439" w:rsidP="00BA008E">
            <w:pPr>
              <w:rPr>
                <w:rFonts w:cstheme="minorHAnsi"/>
              </w:rPr>
            </w:pPr>
            <w:r w:rsidRPr="00ED391D">
              <w:rPr>
                <w:rFonts w:cstheme="minorHAnsi"/>
              </w:rPr>
              <w:t xml:space="preserve">Expertise, </w:t>
            </w:r>
            <w:proofErr w:type="gramStart"/>
            <w:r w:rsidRPr="00ED391D">
              <w:rPr>
                <w:rFonts w:cstheme="minorHAnsi"/>
              </w:rPr>
              <w:t>experience</w:t>
            </w:r>
            <w:proofErr w:type="gramEnd"/>
            <w:r w:rsidRPr="00ED391D">
              <w:rPr>
                <w:rFonts w:cstheme="minorHAnsi"/>
              </w:rPr>
              <w:t xml:space="preserve"> and qualifications of Project Team/Consultant (25%)</w:t>
            </w:r>
          </w:p>
          <w:p w14:paraId="31B170A6" w14:textId="0050F6E5" w:rsidR="00265439" w:rsidRPr="00ED391D" w:rsidRDefault="00265439" w:rsidP="00BA008E">
            <w:pPr>
              <w:rPr>
                <w:rFonts w:cstheme="minorHAnsi"/>
              </w:rPr>
            </w:pPr>
            <w:r w:rsidRPr="00ED391D">
              <w:rPr>
                <w:rFonts w:cstheme="minorHAnsi"/>
              </w:rPr>
              <w:t xml:space="preserve">Comprehensive knowledge of </w:t>
            </w:r>
            <w:r w:rsidR="00AF671B">
              <w:rPr>
                <w:rFonts w:cstheme="minorHAnsi"/>
              </w:rPr>
              <w:t>bid writing</w:t>
            </w:r>
            <w:r w:rsidR="00CD031B">
              <w:rPr>
                <w:rFonts w:cstheme="minorHAnsi"/>
              </w:rPr>
              <w:t>, tenders, RFQs</w:t>
            </w:r>
            <w:r w:rsidR="00AF671B">
              <w:rPr>
                <w:rFonts w:cstheme="minorHAnsi"/>
              </w:rPr>
              <w:t xml:space="preserve"> and associated platforms</w:t>
            </w:r>
            <w:r w:rsidR="00795B56" w:rsidRPr="00ED391D">
              <w:rPr>
                <w:rFonts w:cstheme="minorHAnsi"/>
              </w:rPr>
              <w:t xml:space="preserve"> </w:t>
            </w:r>
            <w:r w:rsidRPr="00ED391D">
              <w:rPr>
                <w:rFonts w:cstheme="minorHAnsi"/>
              </w:rPr>
              <w:t>(25%)</w:t>
            </w:r>
            <w:r w:rsidRPr="00ED391D">
              <w:rPr>
                <w:rFonts w:cstheme="minorHAnsi"/>
              </w:rPr>
              <w:br/>
            </w:r>
          </w:p>
          <w:p w14:paraId="7F3B6BF0" w14:textId="77777777" w:rsidR="00265439" w:rsidRPr="00ED391D" w:rsidRDefault="00265439" w:rsidP="003C488D">
            <w:pPr>
              <w:spacing w:after="0" w:line="240" w:lineRule="auto"/>
              <w:rPr>
                <w:rFonts w:eastAsia="Times New Roman" w:cstheme="minorHAnsi"/>
                <w:color w:val="000000"/>
                <w:lang w:eastAsia="en-GB"/>
              </w:rPr>
            </w:pPr>
          </w:p>
        </w:tc>
      </w:tr>
      <w:tr w:rsidR="00265439" w:rsidRPr="00634C8B" w14:paraId="39560969" w14:textId="77777777" w:rsidTr="003C488D">
        <w:trPr>
          <w:trHeight w:val="84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5A0D2273"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2. Project Management skills</w:t>
            </w:r>
          </w:p>
        </w:tc>
        <w:tc>
          <w:tcPr>
            <w:tcW w:w="914" w:type="dxa"/>
            <w:tcBorders>
              <w:top w:val="nil"/>
              <w:left w:val="nil"/>
              <w:bottom w:val="single" w:sz="4" w:space="0" w:color="auto"/>
              <w:right w:val="single" w:sz="4" w:space="0" w:color="auto"/>
            </w:tcBorders>
            <w:shd w:val="clear" w:color="auto" w:fill="auto"/>
            <w:vAlign w:val="center"/>
            <w:hideMark/>
          </w:tcPr>
          <w:p w14:paraId="44EF7AEE" w14:textId="64AC7FC0" w:rsidR="00265439" w:rsidRPr="00ED391D" w:rsidRDefault="00516800"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30</w:t>
            </w:r>
            <w:r w:rsidR="00265439" w:rsidRPr="00ED391D">
              <w:rPr>
                <w:rFonts w:eastAsia="Times New Roman" w:cstheme="minorHAnsi"/>
                <w:color w:val="000000"/>
                <w:lang w:eastAsia="en-GB"/>
              </w:rPr>
              <w:t>%</w:t>
            </w:r>
          </w:p>
        </w:tc>
        <w:tc>
          <w:tcPr>
            <w:tcW w:w="1196" w:type="dxa"/>
            <w:tcBorders>
              <w:top w:val="nil"/>
              <w:left w:val="nil"/>
              <w:bottom w:val="single" w:sz="4" w:space="0" w:color="auto"/>
              <w:right w:val="single" w:sz="4" w:space="0" w:color="auto"/>
            </w:tcBorders>
            <w:shd w:val="clear" w:color="auto" w:fill="auto"/>
            <w:vAlign w:val="center"/>
            <w:hideMark/>
          </w:tcPr>
          <w:p w14:paraId="324BDE8B"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3A4AD9BC" w14:textId="7F71ACE4" w:rsidR="00BA008E" w:rsidRPr="00ED391D" w:rsidRDefault="00265439" w:rsidP="003C488D">
            <w:pPr>
              <w:rPr>
                <w:rFonts w:cstheme="minorHAnsi"/>
              </w:rPr>
            </w:pPr>
            <w:r w:rsidRPr="00ED391D">
              <w:rPr>
                <w:rFonts w:cstheme="minorHAnsi"/>
              </w:rPr>
              <w:t>Explanation of how you will maintain consistent and relevant delivery of information (</w:t>
            </w:r>
            <w:r w:rsidR="00516800" w:rsidRPr="00ED391D">
              <w:rPr>
                <w:rFonts w:cstheme="minorHAnsi"/>
              </w:rPr>
              <w:t>10</w:t>
            </w:r>
            <w:r w:rsidRPr="00ED391D">
              <w:rPr>
                <w:rFonts w:cstheme="minorHAnsi"/>
              </w:rPr>
              <w:t>%)</w:t>
            </w:r>
          </w:p>
          <w:p w14:paraId="4726ECDF" w14:textId="279394C3" w:rsidR="00BA008E" w:rsidRPr="00ED391D" w:rsidRDefault="00265439" w:rsidP="003C488D">
            <w:pPr>
              <w:rPr>
                <w:rFonts w:cstheme="minorHAnsi"/>
              </w:rPr>
            </w:pPr>
            <w:r w:rsidRPr="00ED391D">
              <w:rPr>
                <w:rFonts w:cstheme="minorHAnsi"/>
              </w:rPr>
              <w:t>Evidence of how you would manage the portfolio of work within timescales (10%)</w:t>
            </w:r>
          </w:p>
          <w:p w14:paraId="63BEBD6D" w14:textId="2A0775EA" w:rsidR="00BA008E" w:rsidRPr="00ED391D" w:rsidRDefault="00BA008E" w:rsidP="003C488D">
            <w:pPr>
              <w:rPr>
                <w:rFonts w:cstheme="minorHAnsi"/>
              </w:rPr>
            </w:pPr>
            <w:r w:rsidRPr="00ED391D">
              <w:rPr>
                <w:rFonts w:cstheme="minorHAnsi"/>
              </w:rPr>
              <w:t xml:space="preserve">Explanation of </w:t>
            </w:r>
            <w:r w:rsidRPr="008E77B1">
              <w:rPr>
                <w:rFonts w:cstheme="minorHAnsi"/>
              </w:rPr>
              <w:t xml:space="preserve">your </w:t>
            </w:r>
            <w:r w:rsidR="005208F4" w:rsidRPr="008E77B1">
              <w:rPr>
                <w:rFonts w:cstheme="minorHAnsi"/>
              </w:rPr>
              <w:t xml:space="preserve">present </w:t>
            </w:r>
            <w:r w:rsidRPr="008E77B1">
              <w:rPr>
                <w:rFonts w:cstheme="minorHAnsi"/>
              </w:rPr>
              <w:t xml:space="preserve">workshop </w:t>
            </w:r>
            <w:r w:rsidRPr="00ED391D">
              <w:rPr>
                <w:rFonts w:cstheme="minorHAnsi"/>
              </w:rPr>
              <w:t>evaluation and improvement process (10%)</w:t>
            </w:r>
          </w:p>
          <w:p w14:paraId="174B284E" w14:textId="77777777" w:rsidR="00265439" w:rsidRPr="00ED391D" w:rsidRDefault="00265439" w:rsidP="003C488D">
            <w:pPr>
              <w:spacing w:after="0" w:line="240" w:lineRule="auto"/>
              <w:rPr>
                <w:rFonts w:eastAsia="Times New Roman" w:cstheme="minorHAnsi"/>
                <w:color w:val="000000"/>
                <w:lang w:eastAsia="en-GB"/>
              </w:rPr>
            </w:pPr>
          </w:p>
        </w:tc>
      </w:tr>
      <w:tr w:rsidR="00265439" w:rsidRPr="00634C8B" w14:paraId="1E3DD64D" w14:textId="77777777" w:rsidTr="00ED391D">
        <w:trPr>
          <w:trHeight w:val="2940"/>
        </w:trPr>
        <w:tc>
          <w:tcPr>
            <w:tcW w:w="1434" w:type="dxa"/>
            <w:tcBorders>
              <w:top w:val="nil"/>
              <w:left w:val="single" w:sz="4" w:space="0" w:color="auto"/>
              <w:bottom w:val="nil"/>
              <w:right w:val="single" w:sz="4" w:space="0" w:color="auto"/>
            </w:tcBorders>
            <w:shd w:val="clear" w:color="auto" w:fill="auto"/>
            <w:vAlign w:val="center"/>
            <w:hideMark/>
          </w:tcPr>
          <w:p w14:paraId="34B3C927"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3. Price</w:t>
            </w:r>
          </w:p>
        </w:tc>
        <w:tc>
          <w:tcPr>
            <w:tcW w:w="914" w:type="dxa"/>
            <w:tcBorders>
              <w:top w:val="nil"/>
              <w:left w:val="nil"/>
              <w:bottom w:val="nil"/>
              <w:right w:val="single" w:sz="4" w:space="0" w:color="auto"/>
            </w:tcBorders>
            <w:shd w:val="clear" w:color="auto" w:fill="auto"/>
            <w:vAlign w:val="center"/>
            <w:hideMark/>
          </w:tcPr>
          <w:p w14:paraId="7038A5FF" w14:textId="50000AA5"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2</w:t>
            </w:r>
            <w:r w:rsidR="00516800" w:rsidRPr="00ED391D">
              <w:rPr>
                <w:rFonts w:eastAsia="Times New Roman" w:cstheme="minorHAnsi"/>
                <w:color w:val="000000"/>
                <w:lang w:eastAsia="en-GB"/>
              </w:rPr>
              <w:t>0</w:t>
            </w:r>
            <w:r w:rsidRPr="00ED391D">
              <w:rPr>
                <w:rFonts w:eastAsia="Times New Roman" w:cstheme="minorHAnsi"/>
                <w:color w:val="000000"/>
                <w:lang w:eastAsia="en-GB"/>
              </w:rPr>
              <w:t>%</w:t>
            </w:r>
          </w:p>
        </w:tc>
        <w:tc>
          <w:tcPr>
            <w:tcW w:w="1196" w:type="dxa"/>
            <w:tcBorders>
              <w:top w:val="nil"/>
              <w:left w:val="nil"/>
              <w:bottom w:val="nil"/>
              <w:right w:val="single" w:sz="4" w:space="0" w:color="auto"/>
            </w:tcBorders>
            <w:shd w:val="clear" w:color="auto" w:fill="auto"/>
            <w:vAlign w:val="center"/>
            <w:hideMark/>
          </w:tcPr>
          <w:p w14:paraId="484516C1" w14:textId="77777777" w:rsidR="00265439" w:rsidRPr="00ED391D" w:rsidRDefault="00265439" w:rsidP="003C488D">
            <w:pPr>
              <w:spacing w:after="0" w:line="240" w:lineRule="auto"/>
              <w:jc w:val="center"/>
              <w:rPr>
                <w:rFonts w:eastAsia="Times New Roman" w:cstheme="minorHAnsi"/>
                <w:color w:val="000000"/>
                <w:lang w:eastAsia="en-GB"/>
              </w:rPr>
            </w:pPr>
            <w:r w:rsidRPr="00ED391D">
              <w:rPr>
                <w:rFonts w:eastAsia="Times New Roman" w:cstheme="minorHAnsi"/>
                <w:color w:val="000000"/>
                <w:lang w:eastAsia="en-GB"/>
              </w:rPr>
              <w:t>Submission</w:t>
            </w:r>
          </w:p>
        </w:tc>
        <w:tc>
          <w:tcPr>
            <w:tcW w:w="5749" w:type="dxa"/>
            <w:tcBorders>
              <w:top w:val="nil"/>
              <w:left w:val="nil"/>
              <w:bottom w:val="nil"/>
              <w:right w:val="single" w:sz="4" w:space="0" w:color="auto"/>
            </w:tcBorders>
            <w:shd w:val="clear" w:color="auto" w:fill="auto"/>
            <w:hideMark/>
          </w:tcPr>
          <w:p w14:paraId="5840207B" w14:textId="37F7D55B"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The lowest overall bid will receive full marks. All other offers will be scored a comparative mark, by calculating the percentage difference between them and the offer which achieved the highest </w:t>
            </w:r>
          </w:p>
          <w:p w14:paraId="2F2AF676" w14:textId="77777777" w:rsidR="00265439" w:rsidRPr="00ED391D" w:rsidRDefault="00265439" w:rsidP="003C488D">
            <w:pPr>
              <w:spacing w:after="0" w:line="240" w:lineRule="auto"/>
              <w:rPr>
                <w:rFonts w:eastAsia="Times New Roman" w:cstheme="minorHAnsi"/>
                <w:color w:val="000000"/>
                <w:lang w:eastAsia="en-GB"/>
              </w:rPr>
            </w:pPr>
            <w:r w:rsidRPr="00ED391D">
              <w:rPr>
                <w:rFonts w:eastAsia="Times New Roman" w:cstheme="minorHAnsi"/>
                <w:color w:val="000000"/>
                <w:lang w:eastAsia="en-GB"/>
              </w:rPr>
              <w:t xml:space="preserve">mark, and deducting this from the highest available mark. </w:t>
            </w:r>
            <w:r w:rsidRPr="00ED391D">
              <w:rPr>
                <w:rFonts w:eastAsia="Times New Roman" w:cstheme="minorHAnsi"/>
                <w:color w:val="000000"/>
                <w:lang w:eastAsia="en-GB"/>
              </w:rPr>
              <w:br/>
              <w:t xml:space="preserve">e.g. Company A price = £1000 (10 points)  </w:t>
            </w:r>
            <w:r w:rsidRPr="00ED391D">
              <w:rPr>
                <w:rFonts w:eastAsia="Times New Roman" w:cstheme="minorHAnsi"/>
                <w:color w:val="000000"/>
                <w:lang w:eastAsia="en-GB"/>
              </w:rPr>
              <w:br/>
              <w:t xml:space="preserve">Company B price = £1250  </w:t>
            </w:r>
            <w:r w:rsidRPr="00ED391D">
              <w:rPr>
                <w:rFonts w:eastAsia="Times New Roman" w:cstheme="minorHAnsi"/>
                <w:color w:val="000000"/>
                <w:lang w:eastAsia="en-GB"/>
              </w:rPr>
              <w:br/>
              <w:t xml:space="preserve">Score for company B will be calculated as:  </w:t>
            </w:r>
            <w:r w:rsidRPr="00ED391D">
              <w:rPr>
                <w:rFonts w:eastAsia="Times New Roman" w:cstheme="minorHAnsi"/>
                <w:color w:val="000000"/>
                <w:lang w:eastAsia="en-GB"/>
              </w:rPr>
              <w:br/>
              <w:t xml:space="preserve">10 – (((1250 – 1000) / </w:t>
            </w:r>
            <w:proofErr w:type="gramStart"/>
            <w:r w:rsidRPr="00ED391D">
              <w:rPr>
                <w:rFonts w:eastAsia="Times New Roman" w:cstheme="minorHAnsi"/>
                <w:color w:val="000000"/>
                <w:lang w:eastAsia="en-GB"/>
              </w:rPr>
              <w:t>1000)*</w:t>
            </w:r>
            <w:proofErr w:type="gramEnd"/>
            <w:r w:rsidRPr="00ED391D">
              <w:rPr>
                <w:rFonts w:eastAsia="Times New Roman" w:cstheme="minorHAnsi"/>
                <w:color w:val="000000"/>
                <w:lang w:eastAsia="en-GB"/>
              </w:rPr>
              <w:t>10) = 7.5 points</w:t>
            </w:r>
          </w:p>
        </w:tc>
      </w:tr>
      <w:tr w:rsidR="00265439" w:rsidRPr="00634C8B" w14:paraId="26A23A10" w14:textId="77777777" w:rsidTr="003C488D">
        <w:trPr>
          <w:trHeight w:val="87"/>
        </w:trPr>
        <w:tc>
          <w:tcPr>
            <w:tcW w:w="1434" w:type="dxa"/>
            <w:tcBorders>
              <w:top w:val="nil"/>
              <w:left w:val="single" w:sz="4" w:space="0" w:color="auto"/>
              <w:bottom w:val="single" w:sz="4" w:space="0" w:color="auto"/>
              <w:right w:val="single" w:sz="4" w:space="0" w:color="auto"/>
            </w:tcBorders>
            <w:shd w:val="clear" w:color="auto" w:fill="auto"/>
            <w:vAlign w:val="center"/>
          </w:tcPr>
          <w:p w14:paraId="4552FBC0" w14:textId="77777777" w:rsidR="00265439" w:rsidRDefault="00265439" w:rsidP="003C488D">
            <w:pPr>
              <w:spacing w:after="0" w:line="240" w:lineRule="auto"/>
              <w:rPr>
                <w:rFonts w:ascii="Calibri Light" w:eastAsia="Times New Roman" w:hAnsi="Calibri Light" w:cs="Calibri Light"/>
                <w:color w:val="000000"/>
                <w:sz w:val="18"/>
                <w:szCs w:val="18"/>
                <w:lang w:eastAsia="en-GB"/>
              </w:rPr>
            </w:pPr>
          </w:p>
        </w:tc>
        <w:tc>
          <w:tcPr>
            <w:tcW w:w="914" w:type="dxa"/>
            <w:tcBorders>
              <w:top w:val="nil"/>
              <w:left w:val="nil"/>
              <w:bottom w:val="single" w:sz="4" w:space="0" w:color="auto"/>
              <w:right w:val="single" w:sz="4" w:space="0" w:color="auto"/>
            </w:tcBorders>
            <w:shd w:val="clear" w:color="auto" w:fill="auto"/>
            <w:vAlign w:val="center"/>
          </w:tcPr>
          <w:p w14:paraId="1B90BBEF" w14:textId="77777777" w:rsidR="00265439" w:rsidRDefault="00265439" w:rsidP="003C488D">
            <w:pPr>
              <w:spacing w:after="0" w:line="240" w:lineRule="auto"/>
              <w:jc w:val="center"/>
              <w:rPr>
                <w:rFonts w:ascii="Calibri Light" w:eastAsia="Times New Roman" w:hAnsi="Calibri Light" w:cs="Calibri Light"/>
                <w:color w:val="000000"/>
                <w:sz w:val="18"/>
                <w:szCs w:val="18"/>
                <w:lang w:eastAsia="en-GB"/>
              </w:rPr>
            </w:pPr>
          </w:p>
        </w:tc>
        <w:tc>
          <w:tcPr>
            <w:tcW w:w="1196" w:type="dxa"/>
            <w:tcBorders>
              <w:top w:val="nil"/>
              <w:left w:val="nil"/>
              <w:bottom w:val="single" w:sz="4" w:space="0" w:color="auto"/>
              <w:right w:val="single" w:sz="4" w:space="0" w:color="auto"/>
            </w:tcBorders>
            <w:shd w:val="clear" w:color="auto" w:fill="auto"/>
            <w:vAlign w:val="center"/>
          </w:tcPr>
          <w:p w14:paraId="1A8688BB" w14:textId="77777777" w:rsidR="00265439" w:rsidRPr="00634C8B" w:rsidRDefault="00265439" w:rsidP="003C488D">
            <w:pPr>
              <w:spacing w:after="0" w:line="240" w:lineRule="auto"/>
              <w:jc w:val="center"/>
              <w:rPr>
                <w:rFonts w:ascii="Calibri Light" w:eastAsia="Times New Roman" w:hAnsi="Calibri Light" w:cs="Calibri Light"/>
                <w:color w:val="000000"/>
                <w:sz w:val="18"/>
                <w:szCs w:val="18"/>
                <w:lang w:eastAsia="en-GB"/>
              </w:rPr>
            </w:pPr>
          </w:p>
        </w:tc>
        <w:tc>
          <w:tcPr>
            <w:tcW w:w="5749" w:type="dxa"/>
            <w:tcBorders>
              <w:top w:val="nil"/>
              <w:left w:val="nil"/>
              <w:bottom w:val="single" w:sz="4" w:space="0" w:color="auto"/>
              <w:right w:val="single" w:sz="4" w:space="0" w:color="auto"/>
            </w:tcBorders>
            <w:shd w:val="clear" w:color="auto" w:fill="auto"/>
            <w:vAlign w:val="center"/>
          </w:tcPr>
          <w:p w14:paraId="36383DA9" w14:textId="77777777" w:rsidR="00265439" w:rsidRPr="00634C8B" w:rsidRDefault="00265439" w:rsidP="003C488D">
            <w:pPr>
              <w:spacing w:after="0" w:line="240" w:lineRule="auto"/>
              <w:rPr>
                <w:rFonts w:ascii="Calibri Light" w:eastAsia="Times New Roman" w:hAnsi="Calibri Light" w:cs="Calibri Light"/>
                <w:color w:val="000000"/>
                <w:sz w:val="18"/>
                <w:szCs w:val="18"/>
                <w:lang w:eastAsia="en-GB"/>
              </w:rPr>
            </w:pPr>
          </w:p>
        </w:tc>
      </w:tr>
    </w:tbl>
    <w:p w14:paraId="7AD3E819" w14:textId="77777777" w:rsidR="00265439" w:rsidRDefault="00265439" w:rsidP="00FB1BA2">
      <w:pPr>
        <w:rPr>
          <w:b/>
          <w:bCs/>
        </w:rPr>
      </w:pPr>
    </w:p>
    <w:p w14:paraId="2A8F009C" w14:textId="4B173651" w:rsidR="00ED391D" w:rsidRDefault="00ED391D">
      <w:pPr>
        <w:rPr>
          <w:b/>
          <w:bCs/>
        </w:rPr>
      </w:pPr>
      <w:r>
        <w:rPr>
          <w:b/>
          <w:bCs/>
        </w:rPr>
        <w:br w:type="page"/>
      </w:r>
    </w:p>
    <w:p w14:paraId="419BC607" w14:textId="1F40540F" w:rsidR="00265439" w:rsidRDefault="008E77B1" w:rsidP="00FB1BA2">
      <w:pPr>
        <w:rPr>
          <w:b/>
          <w:bCs/>
        </w:rPr>
      </w:pPr>
      <w:r>
        <w:rPr>
          <w:b/>
          <w:bCs/>
        </w:rPr>
        <w:lastRenderedPageBreak/>
        <w:t>Appendix 2</w:t>
      </w:r>
      <w:r w:rsidR="00C50439">
        <w:rPr>
          <w:b/>
          <w:bCs/>
        </w:rPr>
        <w:t xml:space="preserve">: </w:t>
      </w:r>
      <w:r w:rsidR="00265439">
        <w:rPr>
          <w:b/>
          <w:bCs/>
        </w:rPr>
        <w:t xml:space="preserve">Scoring Criteria </w:t>
      </w:r>
    </w:p>
    <w:tbl>
      <w:tblPr>
        <w:tblpPr w:leftFromText="180" w:rightFromText="180" w:vertAnchor="page" w:horzAnchor="margin" w:tblpY="22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640"/>
      </w:tblGrid>
      <w:tr w:rsidR="00C50439" w:rsidRPr="00634C8B" w14:paraId="16409766" w14:textId="77777777" w:rsidTr="00C50439">
        <w:trPr>
          <w:trHeight w:val="560"/>
        </w:trPr>
        <w:tc>
          <w:tcPr>
            <w:tcW w:w="648" w:type="dxa"/>
            <w:shd w:val="clear" w:color="auto" w:fill="C3D42E"/>
            <w:vAlign w:val="center"/>
          </w:tcPr>
          <w:p w14:paraId="66527B63"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Score</w:t>
            </w:r>
          </w:p>
        </w:tc>
        <w:tc>
          <w:tcPr>
            <w:tcW w:w="8640" w:type="dxa"/>
            <w:shd w:val="clear" w:color="auto" w:fill="C3D42E"/>
            <w:vAlign w:val="center"/>
          </w:tcPr>
          <w:p w14:paraId="0554835F" w14:textId="77777777" w:rsidR="00C50439" w:rsidRPr="00634C8B" w:rsidRDefault="00C50439" w:rsidP="00C50439">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Criteria for awarding the score</w:t>
            </w:r>
          </w:p>
        </w:tc>
      </w:tr>
      <w:tr w:rsidR="00C50439" w:rsidRPr="00634C8B" w14:paraId="1FB522F3" w14:textId="77777777" w:rsidTr="00C50439">
        <w:trPr>
          <w:trHeight w:val="697"/>
        </w:trPr>
        <w:tc>
          <w:tcPr>
            <w:tcW w:w="648" w:type="dxa"/>
            <w:shd w:val="clear" w:color="auto" w:fill="auto"/>
          </w:tcPr>
          <w:p w14:paraId="46FCED4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0 </w:t>
            </w:r>
          </w:p>
        </w:tc>
        <w:tc>
          <w:tcPr>
            <w:tcW w:w="8640" w:type="dxa"/>
            <w:shd w:val="clear" w:color="auto" w:fill="auto"/>
          </w:tcPr>
          <w:p w14:paraId="7026E892"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Complete failure to grasp/reflect the issue or does not provide a proposal.</w:t>
            </w:r>
          </w:p>
        </w:tc>
      </w:tr>
      <w:tr w:rsidR="00C50439" w:rsidRPr="00634C8B" w14:paraId="3C4592AC" w14:textId="77777777" w:rsidTr="00C50439">
        <w:trPr>
          <w:trHeight w:val="651"/>
        </w:trPr>
        <w:tc>
          <w:tcPr>
            <w:tcW w:w="648" w:type="dxa"/>
            <w:shd w:val="clear" w:color="auto" w:fill="auto"/>
          </w:tcPr>
          <w:p w14:paraId="030A8C23"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1 -2</w:t>
            </w:r>
          </w:p>
        </w:tc>
        <w:tc>
          <w:tcPr>
            <w:tcW w:w="8640" w:type="dxa"/>
            <w:shd w:val="clear" w:color="auto" w:fill="auto"/>
          </w:tcPr>
          <w:p w14:paraId="46AED59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Serious </w:t>
            </w:r>
            <w:proofErr w:type="gramStart"/>
            <w:r w:rsidRPr="00634C8B">
              <w:rPr>
                <w:rFonts w:ascii="Calibri Light" w:hAnsi="Calibri Light" w:cs="Calibri Light"/>
                <w:color w:val="000000"/>
                <w:sz w:val="18"/>
                <w:szCs w:val="18"/>
              </w:rPr>
              <w:t>weaknesses, or</w:t>
            </w:r>
            <w:proofErr w:type="gramEnd"/>
            <w:r w:rsidRPr="00634C8B">
              <w:rPr>
                <w:rFonts w:ascii="Calibri Light" w:hAnsi="Calibri Light" w:cs="Calibri Light"/>
                <w:color w:val="000000"/>
                <w:sz w:val="18"/>
                <w:szCs w:val="18"/>
              </w:rPr>
              <w:t xml:space="preserve"> does not address the question in a meaningful way.</w:t>
            </w:r>
          </w:p>
        </w:tc>
      </w:tr>
      <w:tr w:rsidR="00C50439" w:rsidRPr="00634C8B" w14:paraId="6F44A1AA" w14:textId="77777777" w:rsidTr="00C50439">
        <w:trPr>
          <w:trHeight w:val="891"/>
        </w:trPr>
        <w:tc>
          <w:tcPr>
            <w:tcW w:w="648" w:type="dxa"/>
            <w:shd w:val="clear" w:color="auto" w:fill="auto"/>
          </w:tcPr>
          <w:p w14:paraId="5418A88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3 - 4</w:t>
            </w:r>
          </w:p>
        </w:tc>
        <w:tc>
          <w:tcPr>
            <w:tcW w:w="8640" w:type="dxa"/>
            <w:shd w:val="clear" w:color="auto" w:fill="auto"/>
          </w:tcPr>
          <w:p w14:paraId="510606ED"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falls short of the expected standard and reflects limited understanding missing some aspects. Significant weakness or risks associated with the answer.</w:t>
            </w:r>
          </w:p>
        </w:tc>
      </w:tr>
      <w:tr w:rsidR="00C50439" w:rsidRPr="00634C8B" w14:paraId="631A5217" w14:textId="77777777" w:rsidTr="00C50439">
        <w:trPr>
          <w:trHeight w:val="692"/>
        </w:trPr>
        <w:tc>
          <w:tcPr>
            <w:tcW w:w="648" w:type="dxa"/>
            <w:shd w:val="clear" w:color="auto" w:fill="auto"/>
          </w:tcPr>
          <w:p w14:paraId="36FAE25B"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5 -6 </w:t>
            </w:r>
          </w:p>
        </w:tc>
        <w:tc>
          <w:tcPr>
            <w:tcW w:w="8640" w:type="dxa"/>
            <w:shd w:val="clear" w:color="auto" w:fill="auto"/>
          </w:tcPr>
          <w:p w14:paraId="51CA909A"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meets the required standard in most material respects but is lacking or inconsistent in others.</w:t>
            </w:r>
          </w:p>
        </w:tc>
      </w:tr>
      <w:tr w:rsidR="00C50439" w:rsidRPr="00634C8B" w14:paraId="1C695F7A" w14:textId="77777777" w:rsidTr="00C50439">
        <w:trPr>
          <w:trHeight w:val="697"/>
        </w:trPr>
        <w:tc>
          <w:tcPr>
            <w:tcW w:w="648" w:type="dxa"/>
            <w:shd w:val="clear" w:color="auto" w:fill="auto"/>
          </w:tcPr>
          <w:p w14:paraId="03CC16A6"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7 – 8 </w:t>
            </w:r>
          </w:p>
        </w:tc>
        <w:tc>
          <w:tcPr>
            <w:tcW w:w="8640" w:type="dxa"/>
            <w:shd w:val="clear" w:color="auto" w:fill="auto"/>
          </w:tcPr>
          <w:p w14:paraId="478D8D0F"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Good understanding and interpretation of requirements.</w:t>
            </w:r>
          </w:p>
        </w:tc>
      </w:tr>
      <w:tr w:rsidR="00C50439" w:rsidRPr="00634C8B" w14:paraId="3BFACABC" w14:textId="77777777" w:rsidTr="00C50439">
        <w:trPr>
          <w:trHeight w:val="853"/>
        </w:trPr>
        <w:tc>
          <w:tcPr>
            <w:tcW w:w="648" w:type="dxa"/>
            <w:shd w:val="clear" w:color="auto" w:fill="auto"/>
          </w:tcPr>
          <w:p w14:paraId="11809BC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9 – 10 </w:t>
            </w:r>
          </w:p>
        </w:tc>
        <w:tc>
          <w:tcPr>
            <w:tcW w:w="8640" w:type="dxa"/>
            <w:shd w:val="clear" w:color="auto" w:fill="auto"/>
          </w:tcPr>
          <w:p w14:paraId="0DE597BC" w14:textId="77777777" w:rsidR="00C50439" w:rsidRPr="00634C8B" w:rsidRDefault="00C50439" w:rsidP="00C50439">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Excellent understanding and interpretation. Innovative and proactive with a sound strategy.</w:t>
            </w:r>
          </w:p>
        </w:tc>
      </w:tr>
    </w:tbl>
    <w:p w14:paraId="6BDBD5C6" w14:textId="6BA50677" w:rsidR="00265439" w:rsidRPr="00265439" w:rsidRDefault="00265439" w:rsidP="00265439"/>
    <w:p w14:paraId="34F5E59D" w14:textId="58767E8B" w:rsidR="00265439" w:rsidRPr="00265439" w:rsidRDefault="00265439" w:rsidP="00265439"/>
    <w:p w14:paraId="54E17169" w14:textId="67C8BDF5" w:rsidR="00265439" w:rsidRPr="00265439" w:rsidRDefault="00265439" w:rsidP="00265439"/>
    <w:p w14:paraId="1B2C40AA" w14:textId="0BB97960" w:rsidR="00265439" w:rsidRPr="00265439" w:rsidRDefault="00265439" w:rsidP="00265439"/>
    <w:p w14:paraId="551B604D" w14:textId="6C0476D4" w:rsidR="00265439" w:rsidRDefault="00265439" w:rsidP="00265439">
      <w:r>
        <w:rPr>
          <w:noProof/>
        </w:rPr>
        <w:drawing>
          <wp:inline distT="0" distB="0" distL="0" distR="0" wp14:anchorId="21E8F094" wp14:editId="6497C91F">
            <wp:extent cx="6511290" cy="240220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1290" cy="2402205"/>
                    </a:xfrm>
                    <a:prstGeom prst="rect">
                      <a:avLst/>
                    </a:prstGeom>
                    <a:noFill/>
                  </pic:spPr>
                </pic:pic>
              </a:graphicData>
            </a:graphic>
          </wp:inline>
        </w:drawing>
      </w:r>
    </w:p>
    <w:p w14:paraId="024F943D" w14:textId="77777777" w:rsidR="008506D7" w:rsidRPr="00265439" w:rsidRDefault="008506D7" w:rsidP="00265439"/>
    <w:sectPr w:rsidR="008506D7" w:rsidRPr="00265439" w:rsidSect="00B528F2">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0AF4" w14:textId="77777777" w:rsidR="00950AEC" w:rsidRDefault="00950AEC" w:rsidP="00FB1BA2">
      <w:pPr>
        <w:spacing w:after="0" w:line="240" w:lineRule="auto"/>
      </w:pPr>
      <w:r>
        <w:separator/>
      </w:r>
    </w:p>
  </w:endnote>
  <w:endnote w:type="continuationSeparator" w:id="0">
    <w:p w14:paraId="42D08369" w14:textId="77777777" w:rsidR="00950AEC" w:rsidRDefault="00950AEC" w:rsidP="00FB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55974"/>
      <w:docPartObj>
        <w:docPartGallery w:val="Page Numbers (Bottom of Page)"/>
        <w:docPartUnique/>
      </w:docPartObj>
    </w:sdtPr>
    <w:sdtEndPr>
      <w:rPr>
        <w:noProof/>
      </w:rPr>
    </w:sdtEndPr>
    <w:sdtContent>
      <w:p w14:paraId="592306A7" w14:textId="62F8B798" w:rsidR="00B528F2" w:rsidRDefault="00B528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C42FF" w14:textId="77777777" w:rsidR="00B528F2" w:rsidRDefault="00B5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24399"/>
      <w:docPartObj>
        <w:docPartGallery w:val="Page Numbers (Bottom of Page)"/>
        <w:docPartUnique/>
      </w:docPartObj>
    </w:sdtPr>
    <w:sdtEndPr>
      <w:rPr>
        <w:noProof/>
      </w:rPr>
    </w:sdtEndPr>
    <w:sdtContent>
      <w:p w14:paraId="77BA6B9B" w14:textId="511C8C86" w:rsidR="00B528F2" w:rsidRDefault="00B528F2">
        <w:pPr>
          <w:pStyle w:val="Footer"/>
          <w:jc w:val="center"/>
        </w:pPr>
        <w:r>
          <w:rPr>
            <w:noProof/>
          </w:rPr>
          <w:drawing>
            <wp:anchor distT="0" distB="0" distL="114300" distR="114300" simplePos="0" relativeHeight="251661312" behindDoc="0" locked="0" layoutInCell="1" allowOverlap="1" wp14:anchorId="2A2424F1" wp14:editId="23BB76CC">
              <wp:simplePos x="0" y="0"/>
              <wp:positionH relativeFrom="column">
                <wp:posOffset>5000625</wp:posOffset>
              </wp:positionH>
              <wp:positionV relativeFrom="paragraph">
                <wp:posOffset>-487045</wp:posOffset>
              </wp:positionV>
              <wp:extent cx="1504315" cy="985232"/>
              <wp:effectExtent l="0" t="0" r="635"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315" cy="985232"/>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53184A5" w14:textId="61BAAA1A" w:rsidR="00B528F2" w:rsidRDefault="00B5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C3C77" w14:textId="77777777" w:rsidR="00950AEC" w:rsidRDefault="00950AEC" w:rsidP="00FB1BA2">
      <w:pPr>
        <w:spacing w:after="0" w:line="240" w:lineRule="auto"/>
      </w:pPr>
      <w:r>
        <w:separator/>
      </w:r>
    </w:p>
  </w:footnote>
  <w:footnote w:type="continuationSeparator" w:id="0">
    <w:p w14:paraId="61E2CC8F" w14:textId="77777777" w:rsidR="00950AEC" w:rsidRDefault="00950AEC" w:rsidP="00FB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511C" w14:textId="2E2626E2" w:rsidR="00B528F2" w:rsidRDefault="00B528F2">
    <w:pPr>
      <w:pStyle w:val="Header"/>
    </w:pPr>
    <w:r w:rsidRPr="00B528F2">
      <w:rPr>
        <w:rFonts w:ascii="Garamond" w:hAnsi="Garamond"/>
        <w:noProof/>
        <w:sz w:val="24"/>
      </w:rPr>
      <mc:AlternateContent>
        <mc:Choice Requires="wpg">
          <w:drawing>
            <wp:anchor distT="0" distB="0" distL="114300" distR="114300" simplePos="0" relativeHeight="251659264" behindDoc="0" locked="0" layoutInCell="1" allowOverlap="1" wp14:anchorId="08AE8951" wp14:editId="4CCE547D">
              <wp:simplePos x="0" y="0"/>
              <wp:positionH relativeFrom="column">
                <wp:posOffset>-590550</wp:posOffset>
              </wp:positionH>
              <wp:positionV relativeFrom="paragraph">
                <wp:posOffset>-635</wp:posOffset>
              </wp:positionV>
              <wp:extent cx="6858000" cy="1064686"/>
              <wp:effectExtent l="0" t="0" r="19050" b="21590"/>
              <wp:wrapNone/>
              <wp:docPr id="30" name="Group 30"/>
              <wp:cNvGraphicFramePr/>
              <a:graphic xmlns:a="http://schemas.openxmlformats.org/drawingml/2006/main">
                <a:graphicData uri="http://schemas.microsoft.com/office/word/2010/wordprocessingGroup">
                  <wpg:wgp>
                    <wpg:cNvGrpSpPr/>
                    <wpg:grpSpPr>
                      <a:xfrm>
                        <a:off x="0" y="0"/>
                        <a:ext cx="6858000" cy="1064686"/>
                        <a:chOff x="0" y="9525"/>
                        <a:chExt cx="6858000" cy="1064686"/>
                      </a:xfrm>
                    </wpg:grpSpPr>
                    <pic:pic xmlns:pic="http://schemas.openxmlformats.org/drawingml/2006/picture">
                      <pic:nvPicPr>
                        <pic:cNvPr id="8" name="Picture 8"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19600" y="19050"/>
                          <a:ext cx="2433955" cy="655320"/>
                        </a:xfrm>
                        <a:prstGeom prst="rect">
                          <a:avLst/>
                        </a:prstGeom>
                      </pic:spPr>
                    </pic:pic>
                    <wpg:grpSp>
                      <wpg:cNvPr id="21" name="Group 21"/>
                      <wpg:cNvGrpSpPr/>
                      <wpg:grpSpPr>
                        <a:xfrm>
                          <a:off x="0" y="9525"/>
                          <a:ext cx="6858000" cy="1064686"/>
                          <a:chOff x="0" y="346979"/>
                          <a:chExt cx="6858000" cy="851057"/>
                        </a:xfrm>
                      </wpg:grpSpPr>
                      <wps:wsp>
                        <wps:cNvPr id="27" name="Text Box 2"/>
                        <wps:cNvSpPr txBox="1">
                          <a:spLocks noChangeArrowheads="1"/>
                        </wps:cNvSpPr>
                        <wps:spPr bwMode="auto">
                          <a:xfrm>
                            <a:off x="0" y="865415"/>
                            <a:ext cx="6858000" cy="332621"/>
                          </a:xfrm>
                          <a:prstGeom prst="rect">
                            <a:avLst/>
                          </a:prstGeom>
                          <a:solidFill>
                            <a:sysClr val="window" lastClr="FFFFFF"/>
                          </a:solidFill>
                          <a:ln w="12700" cap="flat" cmpd="sng" algn="ctr">
                            <a:solidFill>
                              <a:srgbClr val="FE5000"/>
                            </a:solidFill>
                            <a:prstDash val="solid"/>
                            <a:miter lim="800000"/>
                            <a:headEnd/>
                            <a:tailEnd/>
                          </a:ln>
                          <a:effectLst/>
                        </wps:spPr>
                        <wps:txbx>
                          <w:txbxContent>
                            <w:p w14:paraId="38862751" w14:textId="38DA5FA6" w:rsidR="00B528F2" w:rsidRPr="00B54A93" w:rsidRDefault="00B528F2" w:rsidP="00B528F2">
                              <w:pPr>
                                <w:jc w:val="center"/>
                                <w:rPr>
                                  <w:b/>
                                  <w:bCs/>
                                  <w:sz w:val="28"/>
                                  <w:szCs w:val="28"/>
                                  <w:u w:val="single"/>
                                </w:rPr>
                              </w:pPr>
                              <w:r w:rsidRPr="00B54A93">
                                <w:rPr>
                                  <w:b/>
                                  <w:bCs/>
                                  <w:sz w:val="28"/>
                                  <w:szCs w:val="28"/>
                                  <w:u w:val="single"/>
                                </w:rPr>
                                <w:t>Procurement Opportunity to deliver “</w:t>
                              </w:r>
                              <w:r w:rsidR="009434CE">
                                <w:rPr>
                                  <w:b/>
                                  <w:bCs/>
                                  <w:sz w:val="28"/>
                                  <w:szCs w:val="28"/>
                                  <w:u w:val="single"/>
                                </w:rPr>
                                <w:t>Bid Writing</w:t>
                              </w:r>
                              <w:r w:rsidRPr="00B54A93">
                                <w:rPr>
                                  <w:b/>
                                  <w:bCs/>
                                  <w:sz w:val="28"/>
                                  <w:szCs w:val="28"/>
                                  <w:u w:val="single"/>
                                </w:rPr>
                                <w:t>” Workshops</w:t>
                              </w:r>
                            </w:p>
                            <w:p w14:paraId="0D9F2A4B" w14:textId="77777777" w:rsidR="00B528F2" w:rsidRPr="00055A3E" w:rsidRDefault="00B528F2" w:rsidP="00B528F2">
                              <w:pPr>
                                <w:jc w:val="center"/>
                                <w:rPr>
                                  <w:rFonts w:ascii="Gill Sans MT" w:hAnsi="Gill Sans MT" w:cstheme="minorHAnsi"/>
                                  <w:b/>
                                  <w:szCs w:val="24"/>
                                </w:rPr>
                              </w:pPr>
                            </w:p>
                          </w:txbxContent>
                        </wps:txbx>
                        <wps:bodyPr rot="0" vert="horz" wrap="square" lIns="91440" tIns="45720" rIns="91440" bIns="45720" anchor="t" anchorCtr="0">
                          <a:noAutofit/>
                        </wps:bodyPr>
                      </wps:wsp>
                      <pic:pic xmlns:pic="http://schemas.openxmlformats.org/drawingml/2006/picture">
                        <pic:nvPicPr>
                          <pic:cNvPr id="28" name="Picture 28"/>
                          <pic:cNvPicPr>
                            <a:picLocks noChangeAspect="1"/>
                          </pic:cNvPicPr>
                        </pic:nvPicPr>
                        <pic:blipFill>
                          <a:blip r:embed="rId2" cstate="print">
                            <a:extLst>
                              <a:ext uri="{28A0092B-C50C-407E-A947-70E740481C1C}">
                                <a14:useLocalDpi xmlns:a14="http://schemas.microsoft.com/office/drawing/2010/main" val="0"/>
                              </a:ext>
                            </a:extLst>
                          </a:blip>
                          <a:srcRect/>
                          <a:stretch/>
                        </pic:blipFill>
                        <pic:spPr>
                          <a:xfrm>
                            <a:off x="0" y="346979"/>
                            <a:ext cx="2162064" cy="472056"/>
                          </a:xfrm>
                          <a:prstGeom prst="rect">
                            <a:avLst/>
                          </a:prstGeom>
                        </pic:spPr>
                      </pic:pic>
                    </wpg:grpSp>
                  </wpg:wgp>
                </a:graphicData>
              </a:graphic>
              <wp14:sizeRelV relativeFrom="margin">
                <wp14:pctHeight>0</wp14:pctHeight>
              </wp14:sizeRelV>
            </wp:anchor>
          </w:drawing>
        </mc:Choice>
        <mc:Fallback>
          <w:pict>
            <v:group w14:anchorId="08AE8951" id="Group 30" o:spid="_x0000_s1026" style="position:absolute;margin-left:-46.5pt;margin-top:-.05pt;width:540pt;height:83.85pt;z-index:251659264;mso-height-relative:margin" coordorigin=",95" coordsize="68580,106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xPzzgEAAC2CwAADgAAAGRycy9lMm9Eb2MueG1s1Fbt&#10;bts2FP0/YO9AaMB+rbEtW4qtxSmyfKFAtwVr9wA0RVlEJZIjacvu0++QlL8SA03zrwXqkOLXuYfn&#10;3Mur95u2IWturFBynowuhgnhkqlSyOU8+ffzw7tpQqyjsqSNknyebLlN3l///NNVpwueqlo1JTcE&#10;m0hbdHqe1M7pYjCwrOYttRdKc4nBSpmWOnTNclAa2mH3thmkw2E+6JQptVGMW4uvd3EwuQ77VxVn&#10;7u+qstyRZp4Amwu/Jvwu/O/g+ooWS0N1LVgPg74BRUuFxKH7re6oo2RlxIutWsGMsqpyF0y1A1VV&#10;gvEQA6IZDZ9F82jUSodYlkW31HuaQO0znt68Lftr/Wj0J/1kwESnl+Ai9Hwsm8q0/i9Qkk2gbLun&#10;jG8cYfiYT7PpcAhmGcZGw3yST/NIKqvB/GHdLEuz3cD9NxYPdmcPThBpwQr872lA6wUN35YLVrmV&#10;4Um/SfuqPVpqvqz0O9yYpk4sRCPcNqgPd+NByfWTYE8mdsDokyGinCeQvqQtRI9RfyjBh5JbBvnd&#10;kB4IYUo6iAfaJQ6k/kZYIzQ17tdfNje/h587v0RoB4cRunIKThCMNs2WLLnkhjpeemI9EH92REI9&#10;Ux8V+2KJVLc1lUt+YzXsgFvyswen00P3JIwFYDyIpvEC8O2eMGB/Jr0znEdZ3ym2arl00aeGN8Ct&#10;pK2FtgkxBW8XHCSZD+UI6kGOcGBKGyFdlIl1hjtW+/Mr4PgH2D1uWuwHAugDTh+RhZDPSHcyGc1y&#10;r1Iv0tkw632/E3E6GY9nWRZFnGfZOA0T9jIEmca6R65a4hsADTC4e1rQ9Ufbw9pN6bmNSAJEADvy&#10;VmweVJIi/CiTYHeCfm/F7/bmwWO7yF5tz/Ekn13OIvOsPmvQaTYaZpdBPOf92WnkcLtTCnovtPJd&#10;aepTTTUHy37bI7oud3R99kH+oTYkjYSFWT6TEbfBZy90f0VWP7OBMaqrOS0BL1qhP8Avjaf5uyOL&#10;7k9VQpLecmGjs+lwmmeTUZ/YzpI+Hqd5vNK3ygkhqEaUOzParb1tDFlTVDQUwlJ1CWmodfg4Tx7C&#10;v/6OTpY1knQIOL0MyZqi1FYwJCTfarjQymVCaLNEDWfORN5ODjXLxf7Uh/vMp/zejcfTvAfuqK0j&#10;unC+n0aLVjiU+Ua0yIpYG1fTwl/DvSzDFGTBJrZBVCP9Kh4KeO8wf0vRVL7lNotNsIktFqrc4r6M&#10;gjFhcTxG0KiV+ZqQDoUdwf23oj7lNx8k7nw2mkz8SyB0JtklvE7M8cjieIRKhq3mCZiKzVuH3jAw&#10;JNUNtFGJkAA8qIgECcB34ISYlGH/H6ZkpS9qFr6A59Nq8SMVl/R8cTGsLyj7eoIoX19QYik5Tpo7&#10;86ejPMUzKNaSCdSVhffQW80fIEXZH2rJ4VkUtBYeh2idvD6P+2HW4bl9/T8AAAD//wMAUEsDBAoA&#10;AAAAAAAAIQAQMnN8zloAAM5aAAAVAAAAZHJzL21lZGlhL2ltYWdlMS5qcGVn/9j/4AAQSkZJRgAB&#10;AQEA3ADcAAD/2wBDAAIBAQEBAQIBAQECAgICAgQDAgICAgUEBAMEBgUGBgYFBgYGBwkIBgcJBwYG&#10;CAsICQoKCgoKBggLDAsKDAkKCgr/2wBDAQICAgICAgUDAwUKBwYHCgoKCgoKCgoKCgoKCgoKCgoK&#10;CgoKCgoKCgoKCgoKCgoKCgoKCgoKCgoKCgoKCgoKCgr/wAARCACdAk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M56UZoAKKQuB3pu4seDQA+io3kZRmmLdFt2P4&#10;aAuT0UxZCRk0oLCgB1FGaM0AFFFFABRRQM45NABRRuHrTfn/AL1ADqKBnHJooAKKKKACijI9aM0A&#10;FFFFABRRmjNABRRmigAoprOQcZojbcuaAHUUbh60jMMcGgBaKarEnBNOoAKKKBnHJoAKKNw9aNw9&#10;aACijIPQ0UAFFFGaACijcPWjNABRRmjI9aACijNICe9AC0UjHj5TS0AFFFGR60AFFGaKACijNGaA&#10;CijNGaACijNGaACiijNABRQenBpvz/3qAHUUDpyaDnHFABRRRQAUUUUAFFFFABRRRQAKNtNc04tj&#10;rVTUtSstKsptQ1K6jhghjLyTSNtVFHcmgmUoxjduyJ5CFTINZOq+M/C2hTeRq3iWxtZOvl3F0iH8&#10;ia+Bv2n/APgq38RPij8TW/Zp/YA8NNrutTzG2k8RrF5kav0YxDptXvIxC9+R18y+Kn/BK7UPB/w3&#10;1D9o39uv9rW+jmjXzNQkhWS6ZHZvliTJ+bk8Kox6DArvp4Hb2srX2W7Z8DjuOJTlU/sqh7ZU7802&#10;1GCtuuZ728j7J/bk/bbs/gd4Ps/BHwg8nxB8Q/F8hs/CWk2LCXEhOPtEgX+BevuR9SPi/wDYx/bV&#10;/as/Z2+Iuv8Aij9pjXtU8TeBY/FT6D4qvpZDOdDvgFZZhgfLESxXA4445AB8U+CkWg+A/iDD8VP2&#10;M/jo2reLdBt7h7Xwv4r0ny5r+1AzLHbM2VLlMttVlcqGAzkgt+CfxS+O/wC0tqnjr4H+CL7T/DOi&#10;+M9YuvEfj7VbxA0VjZqoDhi4O1AfbJJAyK9Ong6dOnKO60u3uflGZcbZjj82o4lTlCabUIQalF6a&#10;Xez13vsj9pLT43fCe902z1iD4i6O1tqEKTWsv9ox4ljYAqRz3BBFdFpur6dqlut3puow3ELfdkhk&#10;DA/iK/D74S/AP9g/4lfEax+FNx8fvGFnLqNwtnpXiG60cQ6fd3BICohZtyhmOBuAGeO4r6L1z/gn&#10;9/wUV/Ym3+NP2SvjdeeJtJtfmk8PvcMS0Yy5At5CUbkAfu8Od3HGa4amBoxlyqdm9rrc/Qct4+zn&#10;E03WlguenHSTpyUmn1uux+oIIwSTRggZr4Q/Y+/4LF6D448TQfBr9qfw4/gzxV532Zbq5Ux2083T&#10;Y27BiYngZ4z36V9zWdzDexrdW06yRuu5XjbKketcFajUoStJf5H32T59lueYf2uFnfuno0+zXQuU&#10;UUAg9KyPYCuP+M9x8Z7TwJc3HwG03QLzxIsi/Z7fxJdyw2rpn5vniR2DY6cYz1IrsKQqp6rQB+P3&#10;xp/4L6f8FDP2f/2zdN/YU+IH7Dfg+TxxrGradYaOlp4xmNveNeukcDo/kEbCzYJ7FWzjFfaa/Ef/&#10;AIK/T6It7/wzd8I4rxo9zWbePLhtrem77Ng/yr84v+CmsEU3/B0V8AUkjG37V4Rbp0Iv7gg/mK/c&#10;aaSKGEySOFVeWYnoKCpHxB+zB+3r+3nrX7fifsWfthfsv+HfCMd54Oude0rXdB1x7yK7SJlXajFA&#10;pwz4boVJHqM/ccedmCea8n+G1t8BP2lvEPhf9sr4e3kmqTafpmraNoOrJuSMwPdCG6XYwyf31ngN&#10;6KccGvWIvuUEjqCwAzRWT4y8V+HvAXhPU/G3ivU4rLS9H0+a+1K8mbCQW8SGSSRvZVUk+woA/Lr/&#10;AIKQf8F/PFH7J/8AwUs8H/sleC9E0v8A4Q/RtcsF+JWszRmaeWO4HzwRAMBEYkkVyTkk7eAM5/VD&#10;TNQtdUsodSsrhZobiFZIpYzlXQjIYexGK/Bn9rL/AIJ+6p+15/wR58Xf8FLLrw+y/ETXPiJqXxHU&#10;4Hmv4elk+zfZT3xHaxRSgZPMJwMvX6O/8EEf2w4f2xv+CcPhDxBqep/aPEHg/d4Y8TK5+cXFqqeW&#10;59Q9u8LZ6ZYjqDQU1ofalFGc9KKCTyP9s/8AbD+EX7DHwD1n9oX42as0Gk6WqrDbwDdNe3DHEcEa&#10;8Zdj+AAJPArwTwB8Sf8AgsH+098PrX4x/D7QfhV8JtL1iEXWi+G/HFje6pqTWrANE85t3jSF2UjK&#10;fMV9e9fLX/B3UvjO3/Zp+Feq6Ra3Emj2fjySTVNqlofM+zN5QlA4xndjNfdH/BOv/gpX+zp/wUO+&#10;C+m+Pvhh4ssYNcW1jXxD4UnuFW60262/OhQ8shOdrgYZfxFA7aXPKf8Agnr/AMFBv2xvid+2p48/&#10;YD/bh+C3h/w/4u8H+E11+w17w3cSi11e1NzFAHjjkz8h81SGDnlWUgEGvuqvP5P2dPhfP+0hb/tW&#10;nSZf+Ezt/B7+GI75Z8IdNNz9p8op3Il5B7ZIr0CgR+dv/Bej9sb9qj9k/U/gDbfsfXU114w8UfEK&#10;5gXw2tv5sWuQxwKDbSL1KlpU+6QRnIIrrdB+Pv8AwXK1DRLe/u/2H/hdBNLCryQz/ERkdCRnBXyT&#10;gjuMmvpf4q/sr/C34w/HT4c/tB+N7C4uNd+Fs+pTeFlWQeQkl7AsEjumDuZVRSp42sM+mPTIx8vI&#10;/SgD8jf2Tf8Agub/AMFGf2zP2ifFv7Mfwe/Y38AyeJfBguzrC3/jaWGIfZ7kW77XMOGxIfxHNbX/&#10;AAUn/bQ/4LtfAb9lnxH8RP8Ahm/wF4U0y1t9mreIvD3iBtUu9Nt2+Vp0jIQKRkfOQwUnOD2+ev8A&#10;g3fA/wCH0v7RH/XPxB/6e1r9q/jt8FfBH7RHwk174JfEm2uJtD8Rae1nqkdvLsd4mIyA2DgnHpQV&#10;qZv7JFt4ts/2X/h3aePtautS1xPBOlrrGoXsm6a5ufssfmSOe7M+4k+pr0aqejaXa6Hp1vpFkm2G&#10;1gWKFfRUUKP0FXKCQrD8eXHjW28G6xN8O7OzuNfXTpm0W31KRo7eS6CHylldQSqF9uSASBk4PSty&#10;jGeooA/J79v7/gtx/wAFC/8Agm1478N+Bfjv+xt4Fvm8XRyN4f1DRvGszRT+W6I6kG3JVg0iZBxw&#10;2a+k7z9oj/gr1pPw3s/idB+xp8OdbWbT1vLnw7pXxAlF4iFN+1C9tskfHRQeTxkV8K/8HboH/C1v&#10;2beP+XnWf/R+nV+zHgGSGH4daJLK6qq6LalmY4A/dLQVqfLP/BOf/gsX8CP2/PFmsfBpPDeq+CPi&#10;V4faYat4H8Roq3KeU22QoR9/a3DD7w6kV9iRknOa/CP4PaDefHb/AIOsta+JX7MO5/DvhnWri48Y&#10;a5pq77XEejm1u1LL8uZJ38n3clu2a/dyOgT3HV8k/wDBQv8Aao/b+/ZP0DxJ8Yvgt+zH4Q8beA/C&#10;+htqV/cXXi6S01AJGuZiIfJYEKMngkkA8DpX1tXjP/BRPH/DB3xiP/VNdZ/9I5aBHw7/AME/v+Cz&#10;n/BRH/gpdouueJP2d/2EvBVvpfhy+is9T1TWviLLHH5zqX2ov2XLELhjjsy+tfpp4al16fw/p83i&#10;mzgt9SezibULe1kMkcU5UF1VsDcobIBwMjnAr8m/+DQMAfsf/FLC/wDNSo//AE3wV+vGMdBQVI53&#10;4nan4+0XwBq2q/C/wza614ht7J30fSr6++yw3M4HyxvLg7AT/Fg49K/Jf/gpv/wW7/4Kp/8ABPLx&#10;PoPhj4m/sq/DnQX8VWs9xod1Frk2qxOIXVZFJTyvmUumenDV+xVfhr/weGj/AIrP4ADb/wAuuv8A&#10;/oywoCO591fDbQ/+C9PjDwdpvi3xl8W/2fvDuoX1qk0/h+XwjqUzWhYZ8t5EuSpYDrgkA1zHxj/b&#10;+/4Ke/sKW0njT9rT9j7QfHXgW1b/AImPjD4VajIZLSMEfvXtJhuVOe7cYNfoDYAfYYTj/liv8qjv&#10;tPstUs5tN1KyhuLe4jMdxbzRB0kQ8MrKQQVIyCCMEUEnj/7Fv7eX7N37evw0HxM/Z38ew6nDGVTU&#10;NOkXy7qwkI+5NGeV+uMHsa9qzX8/37Z9jN/wb/8A/BY/w58cfgUbyy+FfxGjW/1zwzCx8n7I8+y+&#10;tkX+LymImi7ruVM4yT++mjapZ6zpltrGmXK3FrdW6T280bZV43AZWB7gg5HtQOW5bmLBflr8yf8A&#10;gop/wV6/4KI/8E0tIsPHHxr/AGLfBGp+Gta1V7HTdU0fx5K2ZAu5Vdfsx2EryPXBxX6cEZ4Ir8q/&#10;+Dtr/kwDwjgf81Kt/wD0kuaBx3Pev2Cf22P+CjP7ZnhfwZ8bNd/ZD8E+FPh34oVbltSbx1JcXy2Z&#10;Yr5iQfZ1yeOASMjuK+2EJKCvmv8A4I6qP+HX/wAEvl/5kW1/m1fS1BJ4V+1349/bo8DwWurfsifB&#10;Xwl4wgjsnk1Kz8Q+InsbgyA8LFiNlbK+pBzxX5sfCX/g6i8X6T+07b/Av9sP9k+18C2MGuPpXiLV&#10;LXXpZptKnDbCXieFQVDY3fNkLyAa/Zp1BXpX4xD/AIJYfDr/AIKaad+2HoE1vbaf498P/tHapN4N&#10;8R+UA0bmwtCbaRu8LkDI52n5hjnIVHl6n7G+HfEGkeKNFtfEfh/U4byxv7ZLizureQNHNE4DKysO&#10;CCCCD71j/F7UvihpPw91S9+DPh7TdW8TQ22dJ03V7421tPJuAw8oVigxk5wemO+R+M//AAQo/wCC&#10;nnxP/ZC+Mr/8Emv2957rRpNM1STS/Bd/rrFTp1xuO2wd26wuf9S2SBuVQdpUD9vYWjkTdnOeRQLb&#10;c/NK8/4Kr/8ABUuy/bXj/YFf9grwRJ44m8ODXY7qP4gyfYzp5LDzvM+zEAblZeedy4r7++Bmr/Gf&#10;Wvhhpep/H/wppOh+LJRJ/aul6HqLXlrAfMbYElKqWygUngYJxzjJ+S9J062u/wDg4m1m9lUFrX9l&#10;OxaP5ehbXblT+hr7ooEI+dtcR8c/j78J/wBmz4Z6h8W/jb46sfD/AIf0uPddahfShR/ugdWYngKA&#10;ST0Fds/3Div5/wD9vD4zeOf+C2X/AAWU0H/gn54W8T3lj8K/BviaawvFs3bbdfZQWv71gOCxKtDE&#10;SCANp/iNA0rn3J4B/wCCwn7Wn7dviK+03/gmf+xo2r+GrKZopPiJ8QNQOn6ezAD/AFcYUtIfYlTx&#10;716xrMX/AAW+8OaG3iSy1b4B+IrmOMOPDtraajaSP6oJ3YpkepGK+mvg98Ifh18B/hzo/wAI/hP4&#10;Ss9E8P6FYR2mm6fZRbUiRRgf7zHqWJJJJJJJJrq8IOwoEfC37Dv/AAV58a/HT9rC+/YP/ak/Zd1b&#10;4ZfFDTtKmvzbNdi5sbuGPGWikwrEFW3A7cHB54NfdQORmvG/iJ+x98PfHv7WfgT9sHe9p4o8E6Xf&#10;6askMQ/060uUx5Uh9Eb514POR3r2TPvQAUUUUAFFFFABRRRQAUMwUZNFRTSKDtNAA0gUZ6V+cv8A&#10;wUg+P3xr/aq+PC/8E+f2VTOfLdV8aapauVVCcExO4+7GikF/U/L6ivtP49/tNfBz9n7wpeeIPiR4&#10;803TWhgYw2s1yvmzPtJVFQHdk444r88/+CcH7Vngj4A/s0/F79sb4n2/9p+ItU8ZIJ/KUedeXE+Z&#10;FiU9lLM7n0Cn0r0cHRlFSqct7WSXmz844yzbC161PK/bqEZpyqNPVQirteTZ9sfsQ/sHfCv9jHwJ&#10;FpPhqxivvEF1GDrPiCeIebM5xlV7pGOy9+pr5p/4OA/ijpenfBjwr8KLfVEF7qeuG8ms0k+byYoy&#10;N5HpubH1rnfE3/BRP/gqZ8VfD9rqvwZ/ZGuNLsb6PzbbUf7NluvOib7rLnaB9ea+cfGfwf8Ai/4V&#10;+Pvgj42f8FPF1qTw/wCINS3Xskzea4WPawgdVx5cZ7qoBxu78114fD1Pbe1rSV1ra92fIZ/xFl8+&#10;H/7JynDSjSlaLm4uMFFtXbb1d+59SftFfsvfBH4Q/wDBPn4f3fgv4fW9r8TL5vD8fhu8t4yt5Pqk&#10;skLzZx8xAQzMQegA9K+bdD8Aan4Z8XftWfDfw+mNWsvDkj5th/ywjv4nuUXHY5B+gr9G9Lj8G/HL&#10;9qDw98YdF1e313wr4d8ATXHg8WbrJb/2hJPsmlGOkqQ+WgB6CUkV+eH7B3xS1fxP/wAFRdbTxJps&#10;lxB471DWNN12xljyJIpSx2uPQFFz9K0w9SbhNu90r6+q0PO4hy/A0cwwXsopKcvZx5Vo0oW5tOrc&#10;vuR9Pf8ABQT4A/DnxN/wTD8PfEX9nvwTaWdv4bs9M17TZrW1C3AsmiXc24DcWxIsjEkn5Ce1fQP/&#10;AATq/a68PftY/s66Nr8mrQt4i022Sz8RWbMN6ToMeZj0cDcD0yaz7XxR8Lf2IP2K9P8AAX7Rfim2&#10;mtdP06406PT5iJJb23aSQQWyp1ciEpGcDHy1+bX7O/7KP7XvjqPVP2mf2FpL7QNCvPEF1baTaLqg&#10;jnFurcBs5Vwuccg/drnhTjiKMlN210k+vkfQ4zMK/DefUK2Cpe0dSklUpQWq5dpWWl1fqfpz+2H/&#10;AME9PgP+17oFwfEuhQ6b4gEf+g+ILGILNG+Pl34/1i56g844zXz1/wAE0/jp8a/gN+0VrH/BPH9p&#10;vWWvLzT7RpvCOpTSFvPjQbtiseWVo/nXPI2sD0xXlfiqx/4Lc/Abwu/xj1/4i3mq2Wjxm5v9Nka3&#10;nXyUGWLoqAsoGScHOBXK/td/tWx/ELU/2e/29tB0yPTdehvJINas4c4aS1uIzIufvNG6u4H+yxHq&#10;K0p4epKDptqS1s10Zx5hxDgaOYQzKlh54evBxc4yVlUg2k9Fo2r37n7BJIFHSpFIxkV5H8F/21P2&#10;ZvjtFDF8Ofi7o95dSRK5sWuljnXPQFGwc57V6zGQyZ3V4s4SpytJWP2bB47C4+kqlCakvJpktFA4&#10;GKZ5y1J2H4Nf8FhfCPiLx3/wci/Bzwb4T8a3XhvUtStfC9vY69ZwLJLYSm8uQJlRiFYqecHivv74&#10;/wD/AATE/bW+KHwr1bwnon/BUjxtDe3NhIluv/CP20KTNtP7tnjfcqt90kcgGvhT/gp34h0yx/4O&#10;hvgLcTXibYdR8H28xDfcke/lVVPofnQ/jX7nmVXG3caC/ePlr/gil4K8Q/Df/gmJ8KvA3i61kh1T&#10;TdPv7e/SZTuMo1O73Nzzyec985r6rByMivJf2sv2oPAH7GvwWn+KfizT5LhP7SttP0fQ9OUefqV9&#10;czLHFBCvd2Zs4HbJr1iH7lBA6vhn/gv58ZvF3gX9gfUvgl8LbK8vPGPxh1a38HaDY6blriZbhs3O&#10;xRywMKuhx2lr7jaYL1FfBHivxFpX7WX/AAXR8O/DbT7tbzR/2b/AU+s6kkMmVj17UlEUSt6lLZs+&#10;oMnYigDH0/8A4KJeDPBHwBs/2brj/gnH8bF8N2XhVPD62h8MRMr2qwCDBG8jJXr6nrXwP/wbm/Hn&#10;V/2Q/wDgpV42/Yx8caTq3h/SfiJGf7K0jXoDDcQXUBea1Lo33Xe3kZTgfNleTtFf0CkqflA5r8VP&#10;+DnH4JeIf2a/2jPg/wD8FUvg5CIdX0rVbfTNe2/KklxayG4tJHxgnzE86Fz/AHEjFBV+h+10ZGM5&#10;p1ef/sy/HrwT+058AvCX7QPw9vVn0fxbodvqNq27LRmRBvib0ZH3Iw7MpHau/R94zigk4L9or9nX&#10;4R/tT/CnVfgp8cPCNvrXh7V49l1azjlW/hkRuqOp5DDpX4c/tp/8G7f7Yv7C3i6b9o3/AIJu/E7W&#10;db0vTt04sbG6aDWLFM8rheLlB7c4Bytftd8Y/wBqn4e/BH42/Dr4M+OHe2uPiVe3djod8zARfaoY&#10;fNEJ/wBp13bfUivUWkSZGUrQO5+Qf/BCv/gu38Tf2g/i1H+w7+2xaeX4xZZI/DfiRovJku5owS9n&#10;cx8bZQASrD72GBAOCf2AVwwyK/Bb48fBTRtU/wCDqzw1ov7P1gsZt9Y0vWvEqaXABHZzLZB7pzjg&#10;ZGGb/akPev3miOf++aAe5JRRTXmVDigR+Ef/AAbuk/8AD6f9ojj/AJZ+IP8A09rX7vEgda/Bf/g3&#10;U1fT7v8A4LSftATWl3HKl1beIZbdo2yJI/7aQ7h6jDL+dfvMXBcCgqQ6ijI9aNw9aCQoopvmHqKA&#10;PxF/4O6YXuPib+zjbRztG0kutIsi4ymZtO+YfSu1/wCCv/7O/wDwUh+B37I2kfHb4H/theLPFPg3&#10;RtLtX8ZeFZoUt7hLQxrukEsADPFj5X+6VByCeSOK/wCDt67gb4vfs3W6yr5iz6wxXd0Bn0/B/wDH&#10;T+VfsdoXh7QPGfwdsfCfibTIL7TdT8OxWuoWdzHujnheAKyMO4ZSR+NBXY+Sf+CDvxA/Yo+LP7HF&#10;j4//AGS/hVp/hDUGf7N440mN/Nu4dQA3OJJm+eVCTuRj1B9Qa+4w6t0Nfz7fD3xJ4u/4Ny/+CuOo&#10;eBvE66hN8DfiRNiCZssq6fJJ+5nHYy2rna+OWTd3Ir99PCvibQfGXh2x8V+F9VgvtM1K1S4sb61k&#10;DRzxONyupHUEEYoCRrV4z/wUR/5MO+MX/ZNda/8ASOWvZEfeM14x/wAFFZ44v2DfjI7tgL8NNaLE&#10;9v8AQ5aAj8R+ef8AwaA/8mgfFL/spMf/AKb4K/XWvyH/AODQKdP+GQvimgYbl+JMeV9P+JfBX67L&#10;JuOBQEviHV+G/wDweG5/4TP4AY/59tf/APRlhX7jSNhcg1+Gf/B4hcRp4z+AO5+Fs9fZv+/lhQEd&#10;z9yNOP8AoMP/AFxX+VTZrI8IeJdE8V+F9N8T+G9VhvtOv7GK5sry3kDxzxOoZHVh1BBBB96zPi18&#10;Yvhp8C/AOo/E34seMbHQ9D0u3aa81C/nWNEUDJAyeWx0A5NBJ+KX/B4drWjt40+Cnh5GVtRXTdXn&#10;ZR95YS8Cj8Cc/l7V+yf7Jumavon7Lfw20XxCjLqFn4B0aC+En3vOSxhV8++4GvxT8EfDPx7/AMHD&#10;H/BXFP2ldQ8I3lr8Bfh3e2tpaz31uVjv7G1lMn2cdme5lLs+D8kbYPKiv3qggEKrGigIq4CgdMdA&#10;PbFBUiavyt/4O2v+Uf8A4R/7KVbf+klzX6os2K/Kj/g7cu4F/YG8IQNINzfEi32rnr/olxQEdz7D&#10;/wCCOp/41g/BP/sRbX+bV9K18z/8Ec5o3/4JffBN0YH/AIoW17+7V9MA5GaCQJwMmvhz/gkEd3xs&#10;/bAx/wBHJ33/AKQWtfb7TKVNfDX/AAR61Czl+OP7YEMNyjOv7R167KrDIU2VsAfxKt+RoA47/gvB&#10;/wAEdLD9vT4XSfHb4HaNDa/Fzwra+bZPbqI31y3j5+ysw/5agDMbevy55GOA/wCCBn/BY2++N+mr&#10;+wl+1/q0ul/FLwvm00i71j93JrMMXymF92D9pjxgg/fGCM81+qoAcYBr8h/+C/H/AAR58VeI9Vb/&#10;AIKN/sTWs2m+O/DmL7xRpejDy5r3yzuF9Dt/5bJj5gPvAZ5OaCvI+nfDjBf+DhjxFkf82oad/wCn&#10;+4r7fr8Uf+CEn7e/xC/4KAf8FOrr4pfFfS47fxNo37OMPhrWLiH5Vv5rXVjL9p2/wl1mXcvZg3bF&#10;ftapyuaBPcgv/tBsZltuJTGwi/3scfrX85//AAbm3cek/wDBabxPY+M3MerT6T4ihX7QfnNwLhS4&#10;5/iwDX9G7/d5r+fv/gqf+zB8Xf8AgkF/wVR0f/gp18EfC82oeANb8Wf2zfJBEWSzuJyVv7KQjhBK&#10;GlaNjwvmKOq8g4n9AKOueteQftSftkfDf9k9tHHj7wp4u1T+2I52t/8AhF/DNxqPl+UY93meSp2f&#10;6xcZ6/Njoa1/2WP2pvg1+2D8G9J+OPwR8XW2qaPq9ur/ALuQeZayY+aGVeqSKeCDXokvlSptIHzD&#10;v3oJPhDRv+Di/wD4J3eIfH6/CrRZ/Hl14ke6a3XQ4fA14boyqCWTy9m4EAEnivtH4Z+PtP8Ail4G&#10;034gaVpOpafb6pD50NnrFi9tdRrkjEkTgMhyOhHTFfkD8PI/h1d/8HbviiLwzbabJHbeGsMLWNNq&#10;aguiWomPHHmAlw3fO7POa/aAxNnIoHLckooooEFFFFABRRQelADckjisD4jafr+qeBtX03wpf/Zd&#10;Sn06aPT7n/nlMUIVvwbFb4BK81HImRyKcdJJmdan7alKDdrpq6317H4n/s8fCT4+X/xG8YfEjxr4&#10;N0f4heJvA+rNB4m8N+MNQcXUESnPnR+YdrKx3AdhgcYNec/B34//AAp8Ma746+EfxQ8E3Ufw78b6&#10;iZZLK0kD3GhXCSFoJoj0cxZ2Huyj3r6S/wCCjNt4d8ff8FBfEmheDNQvtB0vQ/A8c/xU1PRZtrXs&#10;MY87yiBwXKNBGM9WbnpTf2P/AIWfGn4ueD18f/BP9i74fS+B/MljsYfEkrNc3qodpbzjli2VwcAD&#10;IIHFfTxqRjS55LdL5H8r4jLMVPOvqeEk26c53k05c62eiV7W0d3uet/sj/tv/FHwH4VsvCB8X+D/&#10;AIkeF7FEt9P1a316Kx1KKEKdsckM2Mso2g/SvWf2z/DXh79uX9kTxJo/h/w9cxeINHs21bRYWWOY&#10;i6hUuIlZSQxcZT0+YV8J/tV/sX6D48ubjXvg/wDC/UPA/jixV5Nc+HN9kpeqOtxYSDiQeqA5x75r&#10;if2CfF/7RfwE+P1j40vLPX9P8M6Us0vjD+0opUt0sFRjLnfxuGPlxyW2isPq1Ko/aQdmtT6CPFGa&#10;ZenlGY0HOjJW5ldpK1r7K1uz1Pp/wR4Q8Dad8BvCX7Rf7Mvxe1vwT4r8Vaf5s3gvQ4/tVteXSApN&#10;/o7HEaeYuS5wAveuM8K6V+0Z4H8TX3xx8NSfCPS/GmoI1vdatFqCBxIx+dgf9SkpyMjOe3c1yfwM&#10;8QD4O/BrwLqviPwZqWreEtejutX+JF5ZyHfZ6NJPPa28CFSGRFmDzMFxuKrmtQ/Aj4V6P4+/4SfT&#10;/HeoX/7LbakNWv5lYtHHqAQ/6K38R+fYuf8AaA61cYqN+b/h/I5a1aniI0ZU1y8ttFK1nZe/Z3st&#10;7tbHonjLwt8O9E/Z2+IX7Rnxn8Yax4s+K2iaFItjZ+KlVU0uS5cQwz20QJjdA0qEOuR8vrXv3wjt&#10;fjH8BP2X/Avwm+Ca+FNH8nw9ZzXGteLLzy1muZ1810SNeWOXI3HuMdq+Mfij8Qpf2sPh38VH8FeA&#10;7zRvBWl6S+p/Dm6Kld1vp7W/22BjnmNx++2c7WC9wa8r/aa0X9rD49fEKx8d6RpfiDXNC1TT7N/D&#10;M2kiR7aOLyUAjXacKyvuBzyCKn6v7SKU5Ja3s+nY6JcS08sk6+GoucnHlUofE9dW203rpr2Puz4+&#10;a3+1Jq3gu+0X9pj9qfwD4N8H3FvImrTeHSXvLy3Iw0UYY8FgSvrzXwX8R/2q/hXffHLwCfh98OWl&#10;+H3wzkVPD2i3hAfUmWQyGWfPH7yXaWUj7ox3r3D4Af8ABNOSLRofHn7W174g8Rakyb9J8A6LM885&#10;z2nkJKx88YB45zR+0J4L8O/Bv+xNO+Of7CGg+F/AviDWl0611Cz1R21SzQ8iXI4MgX5sdCVPtV0X&#10;RpzcVr+COPPKefZlhIYmpF0ouz95uUtGrJu1oq+tjjvjv+zv8X/in8bvhzdppPhXwv4k+IF/5uh6&#10;N4Jxus7NWBa8meM7RgEYxjlX9K/Z/wAO2Fxpmh2enXNy0slvbpHJK/VyFA3fj1r8rf8Agnr4Rtf2&#10;cf8AgqHdfAz4qapcavPYeHJtP8C6jctuENu5W5jIB6FojJjHQsR3r9XIWG3kV52ZS96MOyvfvc/R&#10;/DHCU44fE4t3U5S5ZK97OKXotW77E1cL8fPAPxU+IfgRvDvwh+LTeDdWa5Rv7aTTluiIxncmxiBz&#10;xz2ruqMj1ryz9TPzF+IH/Btj8Pvjb8brv9o/44ftc+OtY8b3V/De/wBvWojt5IZodohaPb9zYETb&#10;jpj15r6OX9gv9p7S9Mh0rQv+CiXjgLDGEWS+023lkbA7nAya+rKM9qB3Z8Q3P/BI3xz8RPj54C+N&#10;H7SP7Zvivxza/D3xBFrGi+G7q0ihtDdRcxuyr1YMFIPbFfbkaFFwadnPSigR57+0N8IfG/xj8HQ+&#10;GfA3xl1fwTcreiabVNGhRppI/LdTF84wBlg2fVRXx98Dv+CFEP7NXxj134+/BT9tL4gWPirxPuPi&#10;PUtQ8q5/tEs/mEyhvvHdyPTtX6B0ZoAr21vLFbrFNKZGVAGk/vHHJ/OvjH/goL/wSU17/gopfTeH&#10;fiz+1Rr9p4L/ALTjvtP8J6fp8QjtpEj2j5zy38Tc+tfa2aM0AfHv/BPT/glv4p/4J6z2fhPwF+1Z&#10;4l1rwHaSXMi+DdWtY2hWWVT8yP8AeQbyH2jgnPqa+wEUqMU7cPWo5JkjOS9AuZLc+Zv+Cl3/AATj&#10;8Nf8FD/AXhzRLn4l6t4P8ReDdc/tfwp4g0f/AFlpeBcBz0zjqMdxXM+Hv2bv+CqeneCW+HWq/tse&#10;F541tzBH4o/4RUtqGMYDlc7C/v619bT6tp9sjSXN/DGq/eZ5AAPzrFuviz8LdPfbe/EbRY2H3kk1&#10;SIEfhuquWXYxljMLT+KpFfNHhX7C/wDwTG+Cn7FOu658VbXUr7xZ8RvFjmTxN488QMJLy7ZjuZU/&#10;55oTzgdcD0r6YGAMZNcNqH7SfwD0rm++Lvh+P66pH/jWJfftu/sp6bxdfHfw6n11FapUa3RHNLOM&#10;rj8VeC/7eR6tn/aNeH/ta/s0fGf9oaG30z4b/tSa38PdPOnyW2pQ6JZxvLcbz98SNyjBflGKuP8A&#10;t9fsgR8SfHzw7/wG+FNT9v8A/Y9kOF+Pvh//AMDB/hVfV63b8Dn/ANYMj/6CIf8AgS/zPjf9nX/g&#10;25+E/wCyr8R7f4v/AAJ/av8AH3h/xNDC8MmpWrR/vo5PvoykYZWIBIPcD0FfoJ8IPBPib4eeA7Lw&#10;p4v+IV74ov7bd52tahCqTT5YnkLxx0/CuNs/25/2Sr2Ty7b48+HGb0/tAVvab+0z+z9q4zp3xg8P&#10;yZ9NUjH8zU+xrLdG8c4yqp8NeD/7eR3hZSeKXK/3a5q0+LvwsvW2WnxG0OQt91U1WIk/+PVtW2ta&#10;RfR+dZ6nBIv96OUMD+RqeSfY6Y4vC1PhqL70XN5rI8a6N4g1/wAHato/hXxB/ZOp3mmzw6bqnkiT&#10;7HcNGyxzbDw2xtrbTwduO9aK3cTjEbg1LHKHHWp1NlKMtmfmP+09/wAG8fij9tbxva/En9qD9ufx&#10;L4g1jT7X7PpckWlRQw2ibt2EQH5fm5Pc19e/scfstfH79nCNtF+KX7VuqfELSbfSUstKs9T0uOF7&#10;bYVxIZF5Y7Rt565zXvu9cZ3UuR1zQUfOH/BSL/gmn8DP+ClfwXj+Fnxbilsr7T7gXOg+IrJR9osJ&#10;ONwGfvIwGCp479RWR+wb/wAE5PE37DmiaT4P0n9qzxj4m8N6PHLHa+HdaEbW6KyEBVP3lVSdwGeD&#10;7V9TUE460AIoIGDXy5+3D/wT5+JP7aNvrXg28/a38T+F/B2v6etnqXhnRrWMJNFjDqZD8xVx1H4V&#10;9SUZoA/PX9j/AP4IX6t+whc6lF+zJ+2j4v0Ox1ueKXVtOksYZYrho8hWIPRsMwyOx9hX6CW8LRRK&#10;jyMxVQGYjr71NmjNAHP/ABL8OeJvF3gHVvDXhDxbLoOqX1i8VjrUMIkazlI4kCnhiD2Nfn7+0f8A&#10;8G8nhv8AbM8Y23jz9q39sTx14s1HT7VrfTd0cUUVpGTuKxoOFyeT3JAznAx+kWcdaM56UAfCvwb/&#10;AOCQnxk/Zv8ABVr8NPgV/wAFD/iFpfh2xjWKw0u/hhuktYxgbIy/Kgdh0A6Dirmv/wDBEj4WfGfx&#10;DZ6/+13+0N8QvipDauJP7D13V/K08yA8N5MWF+mcnBPNfb2R60UDuzmfhf8ACT4cfBPwTY/Df4Se&#10;C9P8P6HpybLPTdLtViijGeTgdSe5PJOcmumoooENdSw4Nfn3+19/wQ11j9uySztP2k/21fGWtaXp&#10;d3JcaXpSWcMUNu7cFsDq23jJ/rX6Dbh60UAfKH7D3/BOX4i/sSWXh/wH4e/a38Sa74H8OxyRWfhX&#10;U7GLYI2DYTzB8wUM24D1FfV6jaMUZHrRketAHmv7THwf+Jvxl8Bx+FPhZ8b9Q8BXv2rfNq+l2aTS&#10;vDsYGP5+Byd2fUV8g/s5f8EPfG37J3jjxB8R/gb+3h42sdW8XXS3HimS9tYriPUZgzESurfxjc/P&#10;+0e1foRRQBXs4Jbe2jiuJ/MdY1V5NuNxx1/E06e2iu4mgnjVlZSrKwyGB7EdwRU2c9KMjpmgD4n/&#10;AGeP+CRngn9k3/gph4j/AG0Pgfe2um+FfGHhO5tNX8KqhH2TUZJ438yDHAicKxK/wt04PH2xTTGC&#10;26nZx1oACMjBrnfiN8MvAfxe8HX3w6+J3hKx1zQ9UhMV9pepW4khmQ9iD39COR2xXRZz0oLAdTQB&#10;8C2H/BD7Sf2efGF948/4J9/tPeKvhLNqVyJb7QYiL3S5eOcwSHGfQ9RxzXW+Lv2Pf+CnvjHw43hm&#10;X/go5aaWskZSa/0vwXGlwQR94EsQp/Cvsw4PBpPk9etA7s+J/wBhD/gh3+zT+xN8Xf8AhpM+KPEH&#10;jP4j3HnSXHijXrssxnnVhPKFz1fc2SxPWvtqjIAoyPWgQUUUUAFFFFABRRRQAVHP901JTZACMGgG&#10;fmJ+z58KdH+L3/BRL9p74KfEOZ4/+Em0y8ghZmxIsL3EbIy5/uq0bD6V53pXxq/bW/4I5eJh8JfF&#10;mjQ694Dnvml0uWdD5Mys2W8qQf6tiMkoe+TXqv7Wl/L+yR/wWH8E/Hy6cW+hePbGG01K5bhFcKLS&#10;QH6KLdyf9o19Df8ABXfwR4c8Z/sC+Nb7VLWFrjSobbUNPuJFGYZUuYj8p7FlLJ7hzXue0XPCLV4z&#10;SXoz8KqZXJ4PG4jDVHTxWEnUkmtOaLfPZrqmWdM/4KE/sd+IvgRoX7THjrxLpditxEzWlrdokl9D&#10;cKdskaJ97IIIyMA+tfLniz9rj4S/8FAfHcOifEf4i6R4A+Eemagr3Wl3Fx5d/wCInQ5CyBR8kWfz&#10;5rD/AOCMv7F3wJ/aQ+EOvfEL4y+Bl1ifSPFZtdLNzM3lqn2eKRlC9MbnJPrXs37ZPjb/AIJ+fsm/&#10;DHUte0j9nDw7rOq22uPo1jp62CrHLdpDHLIS3dEEgViP4wy9RU8lClWdOCbl+R0Rx2d5tw/SzLHS&#10;pU6DipSTvedt7tLq+iPIvGPw3+GXxa8d23gLwh8V1bwT4f1O6m8SaP4dug/9o+G3mnvYBGifM/lT&#10;yPC6dVV1bBrgrr45+HdN8cXnjLwp8K4/+GcbXXF0nUPh+1wFa6ufJVDem2J37tzRt6ZUdwTWZ8Ib&#10;7wF+2np3irVvgr8OY/h18VvBeiSa7oc3hW4aO31K1jdVkgZf4W+ZAD3Ljjg17b4xudGtf2NtD/ax&#10;8I+NpLzxF4jht9N0XR5NHtmmfVpG8oxFtvJV1cnjOFrqlen7r16Wfn1PmKK/tGnLEYeyjrNOP2lF&#10;25bPonvHre5xkvg74MfCzWNT0zRPiTeaD4B+JCJZeGND8QMYf7K0+4ZH1a4MbfMiGOLyY88sz8dM&#10;12Nl+0d8PP2G/GGoeIP2c/ipoPjj4V6ndNdal4NF8BeaNI5+d7XdjKZ52dh06V8v/tc6347/AGYf&#10;i/D8PPGFhbeI/F0Oj2N14h8QeIYftXnTSxLIYYFb5VhjyIxgclTmvqb9n/xj+zN8afgh4R+OOq/s&#10;3+E/sv8Awltv4Z8fWC2Kr9hknwkN7Gey+Y8OU7iQ46UVIcsFKWqe/wDXcMpxyxGPqYPDqNGtTu43&#10;vda+8uzWuq7bbHsPxW/4K4/steA/2dP+FufCbUbPVtWvZjb2OgqojuEuSCzecOoUdSec5HrXzV+y&#10;58Bv2kP+CsHxIt/2gP2oPFt5b+A9H1AtpunW+Y4p3VgTFAvZQeGk6k9K4H/gtR+y94Q/Z++MfhXV&#10;fhZ4Ct9G8M6t4f8AK3Wke1GvY55WkB/2vLePH09q/Vr9n3wf4J+Dn7PHhnwz4UWO30fSfD0Bjk4G&#10;5REGaQ+pPLE+prlqexw2HUqW8777o+kwFPNuJuJq2EzaSjSwqi3GN1Gb3TfdaXsfDfxcGma5/wAF&#10;1vBOj+GLdVk0jR7ZL/yxjLLbyyc/SNlH0FfpTCNq9K/NL/gmdYXn7Un/AAUb+KX7YU0fm6RpEktp&#10;o8zA4aSZvLj2H0EET59PMX1r9Lozjg/w1x46XvRh1SR9lwFB1MLicWlaNWrOUbbOKsk/nYd8x/2a&#10;a5wcB6V5VQZdsDrmvBPjV/wUh/Y/+BV5c6R40+LtnJqFmv7zTtPBnmJH8IC8bvbIrjhTqTdoq59j&#10;jsywOW0/aYqpGC7t2Pes4HDUbhjO6vz1+Jf/AAcA/BPSZfs3wp+Fmua7uX5Zr1ltQre6fMT+Bryn&#10;V/8AgsV+3h8Vne3+D/wCW2Q8L9m0ua4Ye+SOtdscuxUt9PU+OxXiTwvRk40qjqS7Qi3+J+rxcRjl&#10;6q3/AIi0fS4jPqWr29ui/eaaZVA/EmvyU1DUP+C3Xx10+GNNO8R2FrcSbo5IvLtNv+9zuA/Cnz/8&#10;El/+Cm3xS1GO9+J3xat0Wb/WTXHiSaZlU+qKBz7Vf9n04/HUX5nmy8QMyxC/2HLKs/NrlR+lHjP9&#10;sP8AZj+HkbN4s+OPh2z2/eX+1Ecj6hCTXkPjL/gsl+w34Vnktrb4kzao0YO1tNsXkVvYE4r5Z0D/&#10;AIN6PG9xcCbxj+0FZtvP7xrPTH3H8XY816F4b/4N8vgzYqv/AAkfxe169x94Rwxxj6cDpWnsctp/&#10;FNv0OWpnXidjNMPgYU/OUv0JPGH/AAcC/BaytJh4M+FetXk6HEP2mRY1cevtXkvjP/g4M+Ld6pTw&#10;V8HdLszz817ctIR+VfSHhf8A4IWfse6JN5+qDWtS9Y7i+OP0rudF/wCCRX7DGiXUd6nwhjmaPkLc&#10;XLsv4jNUq2V0/stnn1Mp8W8w+PFQpp9t1+Z+b3i//gtT+3D4pWSDTfFWm6RHIvAsdNXev0Y8ivOf&#10;EP7en7c/xBtX03U/jv4quYZfvW9rIVB/74XNftJpf7B/7IulFWsfgB4dVo8bWOnqa7XSvgt8J9Di&#10;W10j4a6JbpHwgj0uLj/x2tP7QwdP4aZyy8NeMsbJvFZrJejdv0PwEt5f2wfF/wC5s2+Il+snH7tb&#10;1lb8elalj+x5+2p4pkFxbfBbxhdM33mkhcE/99EV/QNZ6BpGnxeVp+lwQr/dijCgfgKtLbwovMK/&#10;981P9sKO0EVHwZjV1xGOnJ/13Z+AcP8AwTr/AG8dQA2fs7eKNp6GTZx/4/Wha/8ABLT9u6+GT8CN&#10;Sj/67zIP61+9gjQ8AfpTvKGMVP8AbFX+VHRHwTyX7WJqP5n4R2n/AASM/buuOP8AhUSx/wDXW+QV&#10;Yk/4I9ft3xoX/wCFZWrf7K6kua/dRVI4Kim7B6f+O1P9sVuyNv8AiCvDv/P2f3n4M6p/wSo/bu0t&#10;dw+B93Pt7Wtwjf1Fc/ff8E//ANuTRV3337PniiJV7xxg/wAmr+gYp3K00xRtwUH5VSzmp1ijnqeC&#10;OSv+HiKkfxP51dX+An7T/hCXOpfCzxlasrfej0+4O0/VQaonxd+0V4YHkTeJPGmnqv8ABJcXUePz&#10;Ir+jV7K3YYlt1Oe22srUPh94H1Ml9R8IabP6+dYxuT+YrRZupfFBHFPwXqU/92x84/16n8+vhX9r&#10;39qnwDP5nhf46+KLJhzzqLt/6Hmu20T/AIKk/t2aNMsg/aB1a52Nnbdqkin2IxzX7VeKP2Uf2c/G&#10;b7/E3wW8PXTfw79LQH9AK4fxj/wTM/Yr8awfZ9R+BGk24/vWMZhY/iK0WZYOXxU/yOWfhbxnho/7&#10;Lmb8leSPzF0D/gtr+3DpRVb3xDot8q9Vm0lVJ/EGu68O/wDBfn9pSwdRr/w58P3ifxFC6Mf6V9ie&#10;Jf8Agit+xJrlu0en+C73Tmb/AJaWt+2R+dcB4g/4IC/s3XqMuhePPENmx5VmmWTH5ihYrK6nxRt8&#10;jL/VfxdwP8HFqVv7y/VHmGlf8HC+ursXV/gLE395odQx/MV3mhf8HBPwSntFbxD8Jtdgm/iWCVGU&#10;Vyfib/g3ktOT4R/aAuB/d/tDTVb/ANAxXAeLf+Dfv9obTIGl8I/Frw/qjdoZraS3/wDHiSP0o5cp&#10;n1/Qn6140ZeruHP9z/I+ofCX/BdH9jrW7fzdfOuaXJ/zzksPM/UGu48L/wDBXj9hbxG/kSfGGPT+&#10;fvahavGP5Gvzq17/AIIgft0aNaNeRaH4fvlX/llba1mQ/QFB/OvP7v8A4Jdft2afJIJf2f8AVGEZ&#10;PzxyxMDjuPm5o+o5bP4Z/iL/AF68UMDZV8Df/t16/cfsj4e/b2/Y/wDFBUaL+0D4dkLdN18Ez/31&#10;iu00f46fBzXyBovxT8P3RI6W+sQMfyDV+Beu/sUftU+G7j7PrHwF8SLJ0/d6ezgfiuaxLj4K/H3w&#10;pJ5r/DfxRYN/eXT5k/kKn+y8NL4Zm1Pxe4koyticufnZP9Uf0X2viPQb5N9prNrMP4THcK38jVhL&#10;y2YbknU/8Cr+cKLWvjxoUqyxat4ttWj6N51yv9a37D9qz9rDw5B9nsvjN4st1Xqv26T+tT/Y99po&#10;7afjZGOlfAzX9eh/REtxGw4kX86Rm3D5Xr+fHRv2/f2xdBuPOtPj94gZs/duLssP1rr7H/grN+3V&#10;YQrEnxpmYL/z0tUYn9KiWS1ukkdlLxuyX/l5h6i+Vz94CcdXNLn/AGjX4UL/AMFe/wBuwHH/AAtz&#10;d/25p/hSt/wV5/bsYfL8XSP+3NKX9jYjujo/4jZw3/z6qfcj91cr/epztjo1fhG3/BXD9vBuF+Mr&#10;/wDgGlV5v+Csn7dlxw/xruB/u2yf4Uf2NX/mREvG7hz7NGo/kv8AM/eESKPvCkMqjvX4IXX/AAVA&#10;/bdvM+Z8c9QH+6qiqFx/wUg/bQuP9Z8e9YH+7IKf9jVv5kYvxuyV7Yap9yP3/wDtSf3hS/aY/wDn&#10;qv51/Pm/7fn7Zd2cr8efER/653J/wpg/bV/bWujtj+Nvi5z/ANM7hz/Sn/Y9T+ZC/wCI2ZW9sLU+&#10;4/oN8+EdJaBcxD70i1/PzB+1d+3XcnFv8WvHUn+40x/9lrX0/wCNf/BR3WD/AMS3xl8Rp8/8845j&#10;/Sl/ZEus0aR8ZMLP4MDUfyP3tN5ATkTr/wB9U2XUrJP9Zdxr9XFfhbp+p/8ABVHX5ltdOuviZIW+&#10;7uWVR+ZFbF7+yt/wVl8bW/naj4e8cXCycnztY25z/wBtBUf2XBb1EdEfFTF1o/uctqyfp/wD9rrz&#10;xf4ZsB/pviGyh9fMulX+Zrndb/aF+B3h5GOsfF7w3bleqya1ACPw3Zr8lfD/APwSE/4KS+LbFb/U&#10;tVhs1flodS8VS+YPqvP867rwr/wb+fHLXEjvfiD8cNJtZm/1kMNrLOy/8DLYP5UvqWDjvVOmnxpx&#10;njNKOUyV9nJ2R97eI/8Agov+xZ4WB/tf9ofw/GydVS4Mmfb5Qa838R/8FpP2HNC80WnjjUL5lztF&#10;pprMr49Ca8p8Df8ABvv8FdLVZPHHxU1zUmXmRLeNIV/DHNe2eAv+CQf7EfgRre6/4Vh/aU9v/wAt&#10;dSuGkEn+8OhqJRy6HVs7aWK8S8b/AMuaVFebbf4HjPiP/gvt8Kp0ax+GnwZ8QatfNJtghfH7z6BQ&#10;TX2B+y/8Z/EXx7+DOk/E/wASfD/UPC93fqxl0jUlKyx4OAeecEc881J4F/Zc/Z9+Gl62oeBvg9oO&#10;nTNgNNBp6buDkckfyrv0QIoRE2hePpXPWqYeUUqcfmz6PI8BxJh60qmZYlT0soxjZLzJ6KBnHNFc&#10;p9SFFFFABRRRQAU2THSnU1gxPSgD5L/4K7/srXn7SP7Mc2seFNPabxF4QmOp6WsOd8qBSJYxjkkr&#10;yB3ZR7V863H7WOqftm/8EhfGHw8spJNS+IHhvSrCDV9Ph+a4u7eC9t2a6VerZhRi2MnIb1FfpvPb&#10;eepjkUMu0g5HB9q/Mr9uz/gnF8VP2dviFrH7Zn7GHiH+ybexhudU17R4ZvLMChWecxj7rxsu7MR4&#10;xkD0r1MHVp1OWnN2ad4/5H5XxtlOOwNarmWDi5QqQcK0VvytWUl3cb/cdV/wT4/aY+Gfwk/YY0X4&#10;Y/Auyu/EXxDvo7mSbRbOzZvI1CR2+e4fG2ONeDknlVwK+Wv2ofCvxF/ai+O3hv8AZK+DB/4SGTwP&#10;psqa9qyt+5m1a5lNxqN28nTZ5r7BnoVIHGK3fiL+2v8At6+F/wBnGz8US/DTQfCGi+L4ljsfE+k2&#10;cEN1qIZfmKKjFslQcnAx7ZFYn7OeoaJ4W/ZM8O2l94judFg+KXxZbRfHniy3k2zWumxJEfJMh+4G&#10;MjOW9CSelelCm6MnVe7bt11PzPGZpQzfC0MpfMqcIRvdcuiaslfu7NvsfVf/AATk/Z7+Gn7Mfxbt&#10;/hx8O/Etv428VapbzN8RtesgHstIsVgkMdpG4yN73LQk8kkISegFea/CLwX4gg/4KW2P7GF/HI3h&#10;TwZ8QtV8X2Nu+SredaxSQAjoFQl2X3mavcPjn+3B+yR/wTc+HOnfC/8AZ+8OabrWsXUIkt9P0e4W&#10;QBSP9dcSqSWZuwzuPXgdfiu1/bd/a/0f9ovU/wBt6z/Z7kjutU0OPT5rp/D9z9kEClcOHxjdtULu&#10;z0rGnGtUlKbW6sm9H6nvZljMhyilhMFSk26U1KSppySjpeLa3vZN92fWn/BTH4FfDj4mfECHw18f&#10;4o9DbWVMXgH4k20OyO2uOv8AZ99jgqT9xz1BPcZr5j/Zl+H3xL+HXhr4zfsO6/HHb+Lpl0vxF4Tt&#10;zJ+71GbT7pbhlib+PzUVNuOyn0r6S+GP/BRz9mn/AIKD/DHWv2dP2otKtfCmpX9i22S9uAluzqMi&#10;SKR8eVIpG4A46YGelfJv7QV5rOrfsg/Dz452PjGebxZ4K8fX/g6z8QWMpWa/tIhJJbyhxy20RkKf&#10;STHpV0I1I0/ZVFbVffurfqcPEVbJ547+2MDJS0bdtJNO0ZRa7q90/keq/wDBQ/8Aang/b5+G3gX4&#10;GfCX4Za9ceN7XVhPremT6a6vYSCIxlGOOAWbOTgYFe3ft6ftYS/s9fsmaD+xz4D1f+1viXrnhqx0&#10;G4g0/wDey2qmBIZn+XkO43BR1+bd2FfL/hb4w/t1+Kf2YfFfxu0T9oPT7RvCUf2fxNp8mlpDrMDF&#10;wikybd53bgQx6kMOor7F/wCCYP7A3w88IeCfDf7Wvju9uPE3jXxZodvq0eo6q3mGxF1CsuEzn5sP&#10;gsefSsq3saNNN/Ze3d/5HoZDWzbPsZVjh7qeIhHnnJJctNaaJN3k9Vc9Y/4Jv/svf8Mo/su6L4F1&#10;GzSPW74HUPEDKOTdSgEqT/sqFT/gNe/BQRupEiZflxShSvXpXi1Kkqk3J9WfuWXYCjlmCp4Wkvdg&#10;kl8ur82VdQsl1KzlspchZo2RipwcEEHFfJem/wDBFL9iiLWpPEHiDw7rOq3ct5JPI95rUpVyzZwy&#10;5wR9a+vm5+5Wf4j8TeHvB+iXXiXxVrdrp+n2MJlvL69uFihgjHVmZiFA9yadOtUpX5Xa5jmGT5Zm&#10;0ovF0lPlva60Vzy3wH+wR+yR8OJjc+FfgT4ft5NuBI1krk/nmvTNF8GeFvDkSwaF4ds7ONeFW2tl&#10;TH5CvL9C/b6/ZR1zxfY+CV+KRsbzVrjyNGm1vRb3T7bUJcgCOC4uYUimYkjaFYlsgrkV7JGwfkil&#10;KtUk9W38zXDZXluDjajRjH0SQsKAdAtS8CuM+NXx3+FP7Ongif4lfGjxbHoWg2rKLrVLi3lkigyc&#10;AuY1bYueMnA561gfDz9sT9nT4r6/ovhjwJ8QmvLzxJZvd6CraTeQx6hAkQlaSGWWFUkXyyHBDHII&#10;IyKzO89SopFbcM0pOBmgAzRmvM/j1+1z+zx+zG2nL8efiVb+Gl1iYQaXNfWc7R3Ep6RK8cbLvODh&#10;M7iBnFamo/tA/CfSviJoPwp1DxPJD4g8Sae19oentptxm6t1+84by9i7eMhiCuVyBkZAO4oyPWmi&#10;UHoK434r/Hr4T/A+zgufiV4ujsZLxiun2EUMlzd3hH3hDbwq8su3vtU7QcnAoA7TPeivN/gx+1d8&#10;Bfj9qWpaB8L/AB9Deapo7L/amh3trNZahagqpVntrhElVSGGH27TngmvSCcDNABketGa8q+KP7Zn&#10;7N3wX+IFj8LPib8RxpfiDVFZtL0ltJvJJb4Kqs/keXEwl2h1LbCduRuxXX/DL4s/DX4z+FIfHPwp&#10;8b6b4g0mdyiX2mXSyoHH3o2xyjjoVYBlPUCgDpqM01nC9a8jsv25/wBlzUvHmvfCyw+KUc3iLwta&#10;NdeItFj0q8NxYQqAfMkTychSCCD0YEYzmgD17IHU0Vy/ws+Lnw/+NfhC38e/DPXDqej3mDa332Oa&#10;FZlKhgyeaillIIIYAqR0NdNLLHDG0srqqquWZjgAetADs0V5Z4E/bH/Z1+JfxAi+Gngn4gfbtTuP&#10;O/s9v7Luktb7ys+Z9nuXiENxtwc+W7cAkZr1Bp1XqKAH5HXNGR3rzT4g/tbfs9fCv4o6P8E/iB8Q&#10;4tO8U+IjjQ9GlsLlpL/kZ8orGVfbuXdgnYCC2M0vj/8Aay/Z++F/xO0f4N+PfiJFp/ifxB/yA9Fe&#10;xuHlv+CW8rZGQ+ACWwTsAJbAoA9KozQDkZrzP40/tcfs9fs7a7pHhr40/EeHQr7xBMsOhw3FjcSf&#10;bpSSBFGY42V5Dg/uwd+OcUAemZ7UVBbXKXESzRA7ZFDLuUjg/XkVxHx1/aX+B/7NGmafrnxx8eR+&#10;H7PVLr7NY3d1azyRyTZUCPdGjBWJZQqnBYnC55oA747e9NKoowV/SuJ+Fn7Q/wAGvjXc6hp/wy8e&#10;2ep32ksq6tpu14byyLDKmWCVVljDDlSygEdK7fhhnFAW7kJgjcYaNfoaqXOg6Nc8XOlW8mf78Kt/&#10;MV598Sf2xf2cvhD8SLP4RfET4jLp3ibUoWl03R20y6klvEADMYRHEwlwCC2wnbnnFdH8KPjR8NPj&#10;fpF9rnwy8SDUrfTdUk03Uc2k0EltdIkbtC6TIrKwSSNuR0YVSlLozOVKnLeKfqkaFz8NvAOoDbe+&#10;DtNk9d9in+FZd1+z78E7tibr4VaHJnru02M5/SuxVSvIFBLA80e0qdG/vOeWX4CTvKlF/Jf5HnV5&#10;+yb+zfqI2XHwX8Ot9dMj/wAKw7/9gn9kLVD/AKZ8BfDrf9w9Rius+LH7QPwb+BsNrJ8UvHlppcmo&#10;MV0+xw893eMDyIbeJWllI6nYhx3pvwl/aD+Dvx0TUF+F/jFNQuNKaMapYz2k1rd2fmbjGZbe4RJY&#10;w4RtpZQG2nBODVKtWX2n95zyyTJ6m+Hh/wCAr/I4OT/gm5+xRKcn9n3w/n/rzpv/AA7X/Yl/6N68&#10;P/8AgLXupTC7s1518V/2pvgj8F9Ui8P+OfFsv9pyx+aulaPpN1qN2kf/AD0eG0jkeNP9tgFPQEmq&#10;+sV/5n95l/q7kb/5hof+Ar/I5H/h2p+xMOv7P3h//wABadF/wTh/Yth+aL9n7QB/25iu++DXx9+E&#10;X7Qfhc+L/g549sdesY52gumtmKyWsygExTROFkhkAIJR1VhnpXYebtO3dR9Yr/zMX+ruRf8AQND/&#10;AMBX+R5DbfsDfsh2eDD8BvDwP/Xita1n+yB+zJp4za/A7w6n/cNjP9Kbp37X37O2r/HCb9m7TviT&#10;FN45t4WmuPDQsbgXEcQ2gysDHhY/nUeYTsJYAHJFa2j/ALQPwk8QfFjUPgfpPieSTxRplqtzfaS2&#10;nXCNFCSQJN7RhChKsoYMQxVgCdpwvbVv5n95tDI8np7YeH/gK/yI4P2Zf2frbmD4P+H1+mlx/wCF&#10;XoPgP8GbQ5tvhhosf+7p8f8AhXWnzB3rzXwR+1z+zl8R/izqXwJ8I/FjTbjxlo8TS6h4ZmEkF5DH&#10;kfN5cqqSvIORkEEEcc1Htavd/ebRyvLY7UYf+Ar/ACOutvhv4CsVxa+DtNj/AN2xT/CrsPh/QrQ4&#10;tdGto/8Adt1H8q5nTfj/APCXVvi7e/Aix8V7/F2n2K3l5o/2CcNFA33Zd5j8sqegIYgkEdQRXZBx&#10;nmjnqdbm8MLhYfDTS9EkNW1ijX5I1x/dAqVVUjBUVwnxX/aV+CXwTmtdP+JPj22sb++UvZaTbwy3&#10;d7cqOrR21ujzOoyMsEIHernwo+Ovwp+N+m3Wp/DHxdFqS2EyxahbtDLb3Fo7LuCzQTKksRK8gOoJ&#10;HNSaxjGOiR2QAAwBRmo5ZVhiaWQ8KMnjPFea/CP9r39nT48eONZ+G/wn+JUOs674dkMevabDY3Ec&#10;mnOCRsm8yNRGxwcKxBOCRmgo9OozTWk2tg15p4f/AGuv2d/FHxsvP2cNC+JFvceONNjaTUPDaWtx&#10;9ot4wAfMcGMBUO5cOTtO4YJyKAPTaKQMCM5paACiiigAooooAKKKKACiiigBp+bpXG/H3wtc+Nfg&#10;n4v8HWMIkm1Tw3fWkMf95pLd0A/EmuzyFGcUx40IwwyKqMuWSZjiKMcRh50ntJNferH4p/soa/8A&#10;GYePNDuPib+zF4t8dTeAdD/svwf4X+yNb2VmxJ33ErSKQWz7YOc54Fbfh3w18Uv2Q4tW0L9sX9ma&#10;Vvg78QNYkvLrTbVhcHQpix2SowJ2MFIHJBYKOQRx+xMWladbM0lvYRxs33mWMAmqfiTwn4e8W6PN&#10;oHijR7a+s7hds1rdQh0YdxgivSlmXNL4bJ/1ofltPwzdGgnHEtzi243Sad7aS6tWVrHxn+yn+zJ/&#10;wSp02eH4ufDXxFousTHa1vJ4g1oSNbt1A2TNlWA45HGK+lfEPx7/AGXfC2iFfEHxO8J29kqbfJbU&#10;IGQe20E8fhXz98Rf+CIf7InjTXrjW/DkmveF1um3NZ6Hf7YEY/3UdWCj2GB7VzNt/wAECf2aFn3a&#10;l8UvGt5H/wA85r6Hn8ogamU8PVknKozqwuF4oyyk6OGwFH1Tsn57XOf/AGur/wD4Iy/EK4bxR438&#10;SaY2oKzO0nhHzEmnPXB8oAHJ9e9fO+g/Df4s/tv+ItF8N/sffBSPSvhh8Nro3mj2viCZ44dSuDKp&#10;aSV8HfI4UfKCQqgjPr98fCj/AIJDfsP/AApmjvYvhPHrV5HhvtGv3D3WWB4OxyUU/QCvpLw74T8O&#10;eEtLj0fwzodtYWqLhYLWERqPwFafXqdGNoXk/PY5P9R8xzqtz5gqdGL1caS1l2u302Z+QP7V3wA/&#10;4KBeLvHesa9Z/su/8I9c+LtMXT/EsfhG482z1RA6lZJFLHa4KD5uOB+Nfqx+zj4G1P4YfAPwT8N9&#10;ZCi80Hwrp+n3Ww5XzIbZI2x/wJTXaGBD1FOWNVOK5K+LliIKLVrH1XD/AAjheH8dVxNOpKbqJL3r&#10;aJX2t3JPeiiiuQ+vDp0FfCf/AAXb8VeKfCHwR+F2umK4bwNB8bNBb4oNDnaujrKxLS4/5Y+cIt+e&#10;MDng192Vj+MPBHhP4g+Gb3wb458OWeraTqMLQ32n38IlhnjI5VlbIYfWgD5h/wCCwPhT4O/EX/gm&#10;F8SZPExtZIo/CLXvgW5s2HmHWVUPpYtSnJd7nyUUJywbA4Nex/sX2nxQs/2Tvhza/GozHxZH4L09&#10;fEHnn959q8hN4f8A2xjDe+apfD79hX9l74YXljc+EvhfCqaVJ5mk2d3cSXFvYMDwYIpGKRY7bQMV&#10;68kar90Y4xj0oA+Vv+C2ao//AASq+N29A3/FGMQG/wCu8X6g1S/4J7eGf2lJ/hd8FdX+J914J1Dw&#10;ZZ/B3T5NEk0PRpoLyzumsrJIfNeWaQMTbtOpMYQZzkYIx9DfG/4DfCn9o74f3Xws+NHg+DXvD986&#10;m80u8z5NxtOQHA+8M9jxxV74YfCzwJ8GfA2m/DP4aeHYtJ0PSLdbfTdOt8+XBEOiL6AenagDoosb&#10;OKcRkYNAGBgUUAeR/ttfsx/Dr9rT9mrxR8F/iVY7rW+0957K8jUedYXcQMkNzEx+66OoYEe46GvB&#10;/wDgi5f+Ofj5+yt4e/at+O3ij/hIPGN1a3nhqyvWh2rZWGnX0tnhB/z0mktjPLJ1Ysq9I1x9g+J/&#10;DWkeMfD174U8Q2X2ix1C1e3vIdxXzI3BDLkeoNcl8Af2Zfgd+y94buPBnwG+Hln4b0m4uDNJp+nq&#10;Vi8wszFgucAkuxJHUnmgDvNvljBNfAvw+8btpv8AwX/8feE/jhG6S3/wcsB8Hrm8bFubdZo21CK3&#10;3HBmeQxs23nbEw6Yz9+su7nNeffG79mL4HftDQaevxd+Hdlq0+k3P2jSL6RSt1Yy4xvhmXDxHHGV&#10;I4yO9AHyn+2l4Cu/+HuH7M/jb4MRSR+KJI9Xh+IH2E7fN8Nrbkh7rHVBOVVC38TEDocfdrAkYFcR&#10;8LP2evhH8Gpbi98A+EIbW9vABealM7TXVwB0DyuS7AehOK7igD89/wDgqzH8T5P+Ci/7H7fBaXQ4&#10;/FG3x4dHPiK3kltHlFjpuFkEbo2D0yDxnODjB3/+CDus/D+T9mbxloFtaX2m/ESH4oazdfF7w/qT&#10;qGsPEE0/77yUUKEtmChogBwuRliCx+l/iH+xx+zj8WPizpHxy+IPwvsdT8V+H33aJrVxuM1iflz5&#10;Zz8mdi5x12jOa0PD/wCy98CfCfxo1b9oTw18NtOsfGWvRqmta5Zw+XNfBUCL5mOHIVVGSM8CgDvn&#10;YMNxFfjV+1/qX7SnhL/gqP8AtZ/EL9m6ws9TTw34I8Gal4y8LvbsbjXNHjtrdrq1idTlMxBi2ASw&#10;GK/ZcxKeteQ6Z+wl+ynovxH8QfF3Svg9psHiXxVZyWniHWowwuL+B12mOR85ZccYPQDigaNb9lX4&#10;9/B39pr4AeF/jX8BdQhuPDGuaXFLp0cKKhtQFANu6D/VvGRsK9iPTBrsPH+maVrXgTWtG1+/a1sb&#10;rSbiG8ulk2GGFo2Dvu/hIUls9sVx/wCzv+yV+z1+yh4fuvCv7Pfww0/wrp15N5txY6WhSJpO7bc4&#10;BPqOtd7q+j6fr+lXGhaxZR3FneW7wXVvMuVljddrKR3BBOR3oEfnV+yon7W/7A37Qnwn/Y0+N48N&#10;/Er4Q+ILq7074P8AxAsoxHqWjeVZy3CQzryGUwIybwTuGDkA7a/Rxjg8rXmvw5/ZC+Afwp1nTfEH&#10;g3wPtudFgeDQ2vLuW4XS4n4aO2WRmECkcYTAx7V6aYF7GgD8+P8AgqDaeO7z/gqZ+xnF8MdU0ex1&#10;xl8cfY7rXbCS5tk/0fTM7o45I2bjOMMOay/2gdM+PVh/wWJ/ZM/4Xv4s8H6o7L4rOnf8IxodxZFM&#10;aTNu3+dcTbu2Mbfevs74ifsd/s4/Fr4s6L8dfiL8LLDVPFnhzH9ha1chjNY4IJ8o5+XOFzjrtGc0&#10;fEX9j39nP4r/ABZ0X45fEH4XWOqeLPDf/IC1y43efY/9c2z8ucnOOoPNBXMenj7uMdq+D/8AgstH&#10;bn4ufsimaNM/8NHWA5x/z6T8f59K+8ccYrzD45/sefs5/tKeINF8TfG/4Xaf4hvvDsyy6HcXykmx&#10;kBLCSPn5XBJ+Yc9qCT0qErnANfFX/BeWO9l/Ys0GPS3t47pvjH4OW1ku4y8ayf2xb7SwBBK5xkAg&#10;kd6+1ILeO2iWCJflVQq+wArgfj9+y58B/wBqLR9P8P8Ax6+HNl4ksdLvPtVja6gC0cU3ykSAdNwK&#10;gg9iMigD4/8A2CdVvrD/AIKp/HjTP2oobbT/AIyXWi6bFobaMpg0jWfDES5guLWJiX84PkSb3kYH&#10;gEBef0DT7teaa9+yH+zr4k8beE/iPrfwu0+41/wPZraeFtZdD9psYVKkRrJ94rlFOCSOK9MoA/P/&#10;AP4KRWvxAuP+Crv7Icfwsv8AQ7PXG0nx19luPEVhLc2oAt9NzuSKSNmOM4w4wa+sP2YrTxLo3gZt&#10;D+Kc2hHx+88l740/sGMRxy3EjtFFOUySA8EEQXcS22MAkkE1V+LX7Ev7M3xy+JOn/F/4q/C201jx&#10;JpMLRaVq107mSzVgAwiwfkyFGcYzjmul+FHwF+FfwSh1CP4ZeEINLOrXCTalNGSz3Dqu1SzMSTgc&#10;D0oH0O1qOUHPBqSmlMnOaBH58/B6/tG/4L6/FbTvjvMv9oD4a6Sfg9FqR+RrPn7ebXdx5nmBd235&#10;to9Aa+0rSL4R6f8AGy7+wJp0PjfUvDscl8sGBdT6bDOwjeTH8CyTMFJ7s2OhxV+M37MfwL+Pxspv&#10;i18NNN1m50uXzNLvp4cXFm+MbopRhkJBxwe9L8Jv2afgv8EdX1DxL8OvA1vY6pq0McOpaozNLc3M&#10;UZYpG8rksVUsxC5wMmgDvTjZz6V8E/8ABJjxpqurftT/ALVnhL4xnb8RLX4uzTLDdP8Avn8PGMLp&#10;7xA8+QEHb5dxPc8/fGOMV5b8Uv2O/wBnf4xeN7X4meNfh3A3iSztzbw+ILCZ7W98k4zG00RVmTgf&#10;KSRQNbnyv8GPAV34W/4L0fEnVvgZA0PgvUPg/p0/xNSzz9jXxI11KsSkD5BcfZkhdgPm2uSfvV97&#10;bPM5Brm/ht8JPh38INBbw18OPCNrpNpJK0syWsYDTyHq7t1dzj7xJNdOqhelAj88fBEsVh/wcx+M&#10;orzbCbr9l5UsvMwv2hhqemkhf7xAV+nZD6GvqHwPNpurft6/EO70uSGY6d8M/C9hqEkZB8i4N9rU&#10;/lMR/H5ckchU8hZEPQitb47/ALFn7Nf7SfiTS/G/xe+F1nqGu6PC8Gm67DI8F7bQvy8azRFXCHAy&#10;ucZ7V1Xwn+CXwx+Bvh9vC3wt8IW+k2cs3nXXkqS9xJjG+RzlpGx3Yk0Ada/3a/O39pP9h3Uv2jP2&#10;kfjR8df2ePES+G/jZ8N/Fmi3fgnxBCdonzoNizafc4+/BNgqQehYn1r9EyMjBrgfAv7NfwW+GfxH&#10;134teCfA9vY+IfExzr2pRs2+8OFAL5OCQEAB7AY6UDR8u/8ABNv9sGz/AGzf2i/FnizxB4Fu/Cvj&#10;jwz4C07QviB4YvodsumapBeXPmopIy0TBhIh/usOpGT9uFAg681yvh/4HfC3wp8Utc+NXhzwbZ2f&#10;ibxJZ29prmqW8e2S8igLGIPjhiu9ueuOOgrrHQP1oEfnT+wHqEc3/BZv9q6x/aAkx42VtIPw1h1X&#10;7x8N7Zyxsw3Gzd5G/b369Dj7l0C2+FOnfFHXk8Nx6fF4ou7O0m8QpbqBM8I3rA8uP+BhSazPi9+y&#10;r8AfjrrFj4l+KHwy07UtW0sf8S3WPK8u7tQSchJkw6gkngHFXvhN+z18I/gfJqE3w08G2+nXGrSJ&#10;Jq14pZ57xlztMkjEs+MnGScUAdtLgoQa/P3/AIJYRxL/AMFO/wBucRKv/JQvD+No/wCnGfP6n86/&#10;QCWNZY2jYcMuDXmPwg/Y1/Zt+Afj3Wvif8I/hTp+i6/4kk8zXtUtQwlv2JzulJPzkEnGemaAPTpS&#10;Q3Ffnv8AAIWg/wCDjr47ALGJD8B9EPGM/wCts8/pjP4V+hTRhm3GvEdc/wCCdP7HXiX4oat8ada+&#10;CmnzeKtcj8vVdeaRxc3EeQdjOGyVG1fl6DAoA9c8O+JtB8U2B1Pw7q9vfWy3U9s09rKJFEsMrRSp&#10;kd1kR0PoVI61qVz/AMNfhl4H+D/gex+HPw38OwaVoumqy2VhaqQke52dj9S7sxPUkk966CgAoooo&#10;AKKKKACiiigAooooAKKKKAAjIxTSQeHFOooAaqnPIpADn7tPooATaMYx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CgAAAAAAAAAhADYoIIRtTgAA&#10;bU4AABQAAABkcnMvbWVkaWEvaW1hZ2UyLnBuZ4lQTkcNChoKAAAADUlIRFIAAAIIAAAAjggGAAAA&#10;VIrwjwAAAAFzUkdCAK7OHOkAAAAEZ0FNQQAAsY8L/GEFAAAACXBIWXMAACHVAAAh1QEEnLSdAABO&#10;AklEQVR4Xu2dB7w0VXn/75wzFwQUaRZUkMRgQxALYotRY8fe/lGMiBqNEjVirNFE1GjsWLBrrDGx&#10;K/6Nxq6oWCgxMXYEO1165///fc/M2ffs3GdmZ/bu3rv3vuf7eX/vlFNmdu/uPs+c8pylTCaTyWQy&#10;mUwmk8lkMplMJpPJZDKZTCaTyWQymUwmk8lkMplMJpPJZDKZTCaTyWQymUwmk8lkMplMJpPJZDKZ&#10;TCaTyWQymUwmk8lkMplMJpPJZDKZTCaTyWQymUwmk8lkMplMJpPJZDKZTCaTyWQymUymxkkP9uXy&#10;/3O+PK86lVkF/28NdKSUGY71XqLNhvUa0ax4kGTV/wUpk8lsFgrvXx82chC0vUlR+BeFhMy0NH80&#10;56HsIEyH9V6izYb1GtGsyA5CJrM1UBTlh2k5qFoQ/I9rR2GW3Kjebi00fzTnoewgTIf1XqLNhvUa&#10;0azIDkImszWAg1A4d0JwDJw7VM7CZXXSrNi5KMv/W+9vDVg/nLNWdhCmw3ov0WbDeo1oVmQHIZPZ&#10;GnDO/aU224cWBOeer/19QsIMkQNyjC70+Ppws2P9cM5a2UGYDuu9RJsN6zWiWZEdhExmLSiKgqfr&#10;/aUdwgnvH6z/rx/214jC+xd6X34A6XC76uxskQNyuTY3q442NdYP56yVHYTpsN5LtNmwXiOaFdlB&#10;yGTWiL2dLy/WE/bTOPDev0Ob28+hqb8VXetctoXzf9BmX/Znjvf31HWurI82M9YP56yVHYTpsN5L&#10;tNmwXiOaFdlByGTWAhnNi5zzp1a74wMEXe00zJOiKL8cr6sbOKfen0srghyQH+gaZ2uXqZWblfhj&#10;2dS1pMz6Yv1d0GbDeo1oVmQHIZOZI17/7i7ddaks74hRLrx/a50Gu/NfURQfCUdzhGuvdBA8PwDz&#10;YKfwWp37Zn28GUl/MFNlB2H9sf4uaLNhvUY0K7KDkMnMkZvJGF8qnckIf21/67z/aZ12FR1fxI4M&#10;6Xe1uRr7mwf3rMoJKY6qT2w2mj+aUdlBWH+svwvabFivEc2K7CBkMnPCFd6/WdsbVocjaNY/gB1f&#10;lgzou058sp+SZWlv6cBQj3OPC0/v1ZTDbaXtpVELQiqdvZeSCmkXKd7HzmzltJyo/WtwXpoKOUB/&#10;qOu8aXVmU8HrspQdhPXH+rugzYb1GtGsyA5CJjMnGJR4Qdhz7hH6H0O8gwzmZTp+rPYPVPrp3pfv&#10;d859nWxT4f1bghH2/t6VMfb3Yitd7Lz/hbaXkK0o/Dvr84mDwPCH8nn1/i3CtiwZOHkR3R5yYC7U&#10;udUMorw+daq+K7S/Y3Vq0xB/LJvaGh2EXaXb1jpQuro0a24ixWvgEHdh/V3QtOwnxWvfkhNz5I+l&#10;eC1mA3mpDes1olkxjYPA4Od4/2s6SyuT2VC4svyHsPX+JJniv9XurbX/Mxnfj8tgvzSM+HflU2RA&#10;LybfUFTHS1RHcAh0SGvBziGh+mHZie4MpQVjj7NQeP8u8krnq+zrdN3TdP2n1+VFeetqG1odVKz8&#10;gjyIE3AidDzVgEZd5xXUr2ux/gP3uFlIfzBTzdpB4D0jhkVTD5CGcDvJqscytla+h0hNDpF+IVnv&#10;w8nSK6TVQOsb41joimvWj+N7vPSnUpNm3qgh3Ef6vkQrX7MeHN7/lpiqPAt2k74qMcuoeS0cdK7F&#10;e92kmTdqVvR1EHAIPytZfyd+274j3VHqwvrMoWmnTN9Nsurj75rJrDu7yTAy3Y+Wg9DEL2P5ZjkK&#10;T9P+JXIe/pZzekq/UsbzMqW90Tn/c/IXzn1F55jx0Emo0/v31IetFM7/WvWNTT3UNb5Fee1OerLf&#10;hXwqzw/+VHDt6rUujxaJ0rmz6t2NSvOHMGrWDgLdPNZ14liWvrxTsur5a6mJle83UoTPtGXM2jT0&#10;PaF+jLNVlyU+2+mTtpUH9QGHzCrbpatI0/IJyaqzTVeVIlY6mhV9HIQXSFYeS6dJ4ffQgL+hVeY4&#10;aRpwTKz67i1lMgvBLjL6P9H2TkW5/GVt9YTuDqkN7vky7m/SOT2t+7vrCf9/ayMaxVNKJyrzA20I&#10;vjQJPPx9dM3QUiEPhCeS6+q6d+V4EnoNJ+r/h9eH07BnfF16zcR/CM4NrzmkbkysHx+02R0EWpf4&#10;bFp5utR3rQ4CiZ0hWXVM0l4SWGloEneSrHJ9xHieIeDQ8Ntg1TVJYQyTsNLQrJjkILxfstK7RIuM&#10;1WrVVddQeG+tetAmGwye2eC4xxe+fK+s7DOjkdT+s5SwR1GUH5HRviKeb0p52rztbUO69w+tj3tR&#10;18nT+4XayEHoDde7hNaP+ngwRVF8Lr4u5yonqb4f+lw3IvEHp6nN7iCcKVnpkxRm7PTgd5JVvo8u&#10;lXAwrDTUxZ0lq8wQ3VfqC066VUdfXds4FzUruhyEZzbODRFOAt0qKXRvWnlRc6D3JJ4oWfWgTGax&#10;0BP7N2rD+G0d7qDtf0cD2aGuFoQQZ8DjeAyAMmyncBCqbgbdd308DSw1fVm470SF86fU6RuN5g9P&#10;1GZ2EP65cW6ojpa6oDnZKjdEDPi1zqMupmkVaYo6qlDq3bxGssoPEc311nk0K9ocBKZlW+eHKAye&#10;bmDlQ2+XhnCCZNWz2jExmcxcYIAfzfn3aBrIKBltvvC3SY7pDmBEuEUhY/3oer831Mt2CgdhqSxL&#10;Bhldszqajjggsk3KwEJPba0mi0bzxydqszoIjIlpnmMAHQ4ejuNJErN2mnlSYUDb/r58tqwyqXjy&#10;5Hr/I3E9onVa+drUxu8lK3/U6dKPa7Fv5YkijHkX20hWuaZ+JdEFRzfEpGs2NSvaHARL/G1/LXHP&#10;fDYZY2TlS/VqKYVyVj7+zkOw6kA7SZnMYiGDfEFRlKMm9qZk7Jn2KPvoDjbSjlHKoaGiiHN/RZr2&#10;MB4WbsmVdGOMUZdpcxB20DP+2+r9FcT7qQ+HcoA8mm/GOrrkHOMS3JPrcotM/NFparM6CE39u9Sc&#10;2YLxf7lk5Y8K0UMNJhl7PpvWLBia9dsGpDVlwUwEKy/6pRT7+1Nwlq0R+1E0cbfxRckqE8VsAMuQ&#10;MQuFgcJWmaZmRV8HgeiwId5Kg/tLk5zGtFzXGJC+EBfGKt/VIpvJrBvLliFMpTxhcJWciM+k52VU&#10;j5G+oST6G1NurXRG/aYjmkcU3r+4rrc5ujoO4mJ+8tj8al37k3Ic6MM1keE+WXWOZiEMIb6eviqK&#10;4sV10UUm/fGZtVIW0UF4gtTFSySrHLKaedteY9RfSF2UEk/uVtlUFjR1W3mZQtkF35+2a7YZI+7T&#10;yh/1QmkSbU/ZqWZFHwdh0uBMZkl1/W1eJkW6ZpD0HST9Wskqv1G7MjObFO/L8jdN41d3Hdy5eb5N&#10;ymvOUlDl79PmxtXROFvKlukccYIWxemGGOGP1ecDW8oED7wJMRGYhTG0+V/FyqPresN0ysL538Vr&#10;tUllGAS16F0NvKZ5KWXRHIR0umMXbdPWUJN/kqx86INSX7quiZr8kWTlO0fqS9s1Ca7U5CDJyot+&#10;KPVlUovJrJjkIHxY6gMPKn0/DzhXVp7vSX1o647ZQ8pkFoOi8EeOG76w7kIMOcyAvSQtOA5nN89F&#10;KX9zithVkjQYmwmQGOV0SedbL41mD9QRHpdGLQrBQdA90MebGmYGXDn5DLcK6WX599XpXuyh64RQ&#10;y6qXH4fbyMv4dHX9yVIZ+mAXmfjDMw+lLJqD0DdgFsFxrPKoiZUH0RU2hL+TrHqimpwvWfmI2tgX&#10;nvqtOuJ3LKVtBsjQ5m+6OKx6omZFl4PQ2trYwvMlqx6U/r49TrLyWIMaLayyKJNZKG6y0uiFuAU4&#10;Dy8dnXPuWzp1K87r+NJ4PpWMJUFpxii8f6fKPkH6qmz4KMqa9/5h2txIZS51rny+jDLrQTDu4GIl&#10;Poz6dLi/yn2jjpy4px7zPyXn4bnSk3WeH9mRk6ByZ+v8M5Xn4zpkgFUfDtB1VsxYaBHhnK3zuk/3&#10;jLq+RST98Zm1UhbJQRjSTPt0yaoDpdAHbeVBBOEZilVPVErbXHkGLA7FqgfRpZBi5UGfkobSNd10&#10;VnQ5CMRwGQJLv1v1IMatRHBArTxoEoT8tsr9VspkFgsZ8Zc1jZ4MbjCcchYYnRxDI+MchIiKad5U&#10;qmzFVB8Z/zDwUbu7yelg6lRsCbhyqSzDOIU6fdSFkGppaflmuscj2Nf2g7on1m4g/z7S9aRtnPN0&#10;kwxZj2E3Xf/yeI1JKpw/zTqPVE/fp4b1gPdpXkpZJAdhSAvSn0hWHSjlDpKVB03TzYSxtepCKXTP&#10;WXleKg2lLepj2s3A98nKg0a/AwM4QrLqQrOiy0GY5m/DQ4ZVV/Oz3NaFko5XsCAst1UuhLzPZBYO&#10;Gbpzm4YPKYnR3HHOtB7c/YlWvnrw4PnsKxeDtfDER+BUaPNHIV2wVV3Hq9zHZPTfGo1stfUPrfNd&#10;vXDueD3gHMB6Ecr3LqX/XjpVornz+nI43qQ6Pqu6fqzSK2ZEtCEn4ySu0Vfyco7QNVsdIxwYVdt8&#10;ElsE4o/PPJSySA4Cq34OwaoDpRwuWXmGdi9EmNVg1YdS2mZbNAcE9+G5klVXOtj2LpKVB01D2+cC&#10;zYo2B2Fo90KkKxhSyiclK8+k8OxWGZTJLCQ3s4wecq78jczpw6XHyxi/ysoTJWP+NRnKo1Bd7wid&#10;e3fMp0MM+5Gcl9Fl5PCO8jz4AYbbSNXqiqFbIsDYhTBOQY4Ai+7IXpf/UR2Wv67rHbSaY1EUnw3X&#10;YC0JujR8+aG6HhyXsQBRykMfsDZbBk+uUDUYc1XxF+ZE80coii4j3t/VKGWRHIShWHWglDZj8K/S&#10;NHTNFEhpG8w2DcQrsepK1y9pc4RWE3zMqg/NijYHYdp7bpuCiFK6ZjO0tVy0dVWt6J7NZBYCGe/X&#10;V4au/P0Kw5dIWUdrFbRJhp8feItlWVjmkNOnSqsEX6CddO5yPc0T2GVPCZP/OJ0b9fcXZfkZ8lVJ&#10;5T9yTkVxQGII1F2Vcphew8TFoFLo6pBer10vZ+Nf4/Wq+oVzj2e/Ho+xu6793DRPU8qDY7OIcG+W&#10;NnMchKFYdaAUAutYebpiCUzCqg+lWOnoDVOIOABWXSjC98hKHxolMMWqD82KNgfhQ9K0WPWhJm3T&#10;T6vfs5UQiM7KP834jkxm/ji3/L3ayF29afgSMcI/dBvIoH7RSB9JWZiWtQI9mf+AdJX/v9r/SbPc&#10;YFVdDmEGgqqfZqW6sVkausFHqz6rJWLfNF+b6ryLBvdlKTsIW7DqQClWOpq0PHAXVn0oxUqfhyKf&#10;lqz0qdc3EdZS1GhWtDkIq+nTt+pDzZkjxKGw8rW1XjD91so/ZEZKJrN24CDIMF6qJ+r3WIYvyI8N&#10;PtzLzFNLddkjrJ17nJV/tdL1pm6eK4ridSp/BvXokCZDBj4muMOa12tTXWDRSH+EUmUHYQtWHSjF&#10;SkerWcTLqg+lWOnzUITw0Fb6I6VpaVsNcla0OQiDw7wnMH7BqjON2QJEsLTyIQsrH8pkFhOMG33y&#10;MpQXN43eFoV++BFWHuf9/0qhZUDOBk2aTXyzzCxE10Nd/5T4u6ue5hzvbQrnvtW8VpfqcotG84co&#10;KjsIW7DqQClWOmprSu6DVR9KsdLnoUibg8AqktOyER2EtoWeCHndxMqHmoNlCYJk5WNxvExmISlr&#10;47Z9NHTOua/F/VTKE5vxb2ilo6XCv0vpTB27esjZQI6GGWjJOX+CvIcPer/8ckvOLR9jlUOqdpoR&#10;3VtwjmlxIcZDzTXlLF1iXatLddlFg/uylB2ELVh1oBQrHWUHYTIb0UGgq9Gq03IQ+o5P+SvJyvco&#10;KZNZSG4hbVfU6yLIMF5UFOV/No1flPK9yTqfSm7A3aqqV6Lyb5OTcLmuwajwPkvOtuAeq3v9bXW9&#10;1U8vdN6fVhTFR7QbAkep7jBlc4iqmhaO+CPUVHYQtmDVgVIIYmPlsRZJ6otVH0qx0hGBxWapCItb&#10;WdcbX4htGFZ9aFa0OQjPk6bFqg9ZYwX4bFp5x1pdxRmSlS+TWWxiuOGi8EfKOMapg1NJ5VvnAZNO&#10;4KP6cNU4507QPb+oPpyWZdV0sJyXl9SvgZHJozDRfVVVtXCkP0SpsoOwBasOlNIW3MZ6ouyLVR9K&#10;sdLRvPhnyboe56fFqg/NijYH4RPStFj1IbNlVFh5URoPxkofsp5GJrM+bDFy5R1Sozet6mqbXB/n&#10;o95P2UXG+Z16iv+50s8Zr6u8ROd+J0fgeN3l/er8KbegxaPeH8J9pLjGAwOPmHZ5A13v9/pOh1X5&#10;xu+jQ758L1sVsZb5XW/iD1FTi+ogtE2zW28H4ZWSlYfz00DMDKs+lGKlo3nBaoTW9b4iTYtVH5oV&#10;bQ4CTf/TYtWH2mhrHbi5BG2ROFkALJNZbAo9iddG7npjxm9KqR5rlbi6BWHEzjL+F0qXpo6Bzt+j&#10;3t6rKIqPKe1y6cxRunPEzw+BSIrCv0J6P/t9UV2ncz2JloJr0G2i7SEy9DSvVhRFCAqlPB0DNyvJ&#10;QWG+9T10HysCRC0AvI+W1spBSIPw9OGLklXPejsID5GsPCFw1xQ8Q7LqQynHSlae1XRtdEHrnnU9&#10;NA23k6y60KxocxAGBU9LuK5k1YfaaIt4GX8T3iFZ6TeQMpnFxrnyaRg77YZBi5XKi7bsD5Pq2TtU&#10;3MA5d5x0rIzyK8knA0yLQhxD8KC6bHQkdi6K5TcTN0H7zUWlLljyPuYfrfbYA8+0Tnb0mp+n/x6n&#10;++HpaFtaMOr6oNC9/bLw5fuU/szkuitUOwiLCq/H0qwdhLYFaIY2oZ4qWfWst4PQd82GvrQNBkQp&#10;j5GsPAQ9GgqLmPFE21QMOgbksa6Hpmkh+6hk1YVmRZuDgIhcOJQnSFZd50ltEPzNKoOgLaBSJrMh&#10;2Bljx040fDKQYRDgNJLRPDrUupJt03w6vqZM9aEywieQWJ+L2/1wEJTGapCHxjK6r7PlHFTrNbC6&#10;40r+VHnOkjA2zfEOpZ70X8KO0llpbndtL9QV78E5cU3V+VfK8+9yIHjK23+pKP5J1worWOp1fU75&#10;x7pBsoMQ2FGyroOGYJVH6+0ggJUHTRMjwKonKqXtaXZSvH8LVp206mpGAbXyoKErI0JbkCQ0K7oc&#10;hGkiFLLkvVXXpLDaVhnUtvLjNF2jmcx80FP7W2TcLpIuKQoXnqITdvDe34udYPTK8ujUCE4hIi+u&#10;QNc+K82nU6zEGNY+0P7VibZIvvp4VxwE2fQDde//kpaJeSSuw8I3kVvpGqM1E7RPM+NYlEVef3gP&#10;/PJROnpGlbdUPcXHtmQpz9N/OBA8gVyrro91I0gcW9lRjgRdHosK75elWTsIXXHp+8LsF6s8WgQH&#10;gSdIKx8hxIfQtq5DVBMrDxoapOkCyaoHA5ZCi52VrxkrZBJEMrTqiZoVXQ6C+TvUQdt6FeggqYt3&#10;S1Y51o2xzt9eymTWjd1pPpe+LsN7cjBm1ZP1KdW+/1mdD+IT9C1I0xP6vaIBnFZ1fbfmaV9b3UJ5&#10;CqszytiHQX11nhtKd9YTe1gGWnnocrgR+6BjppftpMLHkV/lCWBSjT8oS0Yp7688rKh3J4lATNaK&#10;izTv7aM6CIs6NjfayMvUpOtUqVToH1oUJeFngXgL14h5df7LbHXutiF1MYk/Rk3N2kEADIh1LWYm&#10;9OE0ySqPFsFB6DJET5L60NYVk6pJW9AeHNi+tA0+tPrpu7pTtozT6abtqTnVrOj6u6C+A2WZcdC2&#10;hDOaRNcqkJZYlyaTWR9kOMfm8hdFMK417jGVcatG7EdkqF+E4dP2tWnZaYRjomsSe5xBkMfKITlF&#10;uyyOlLZO8IUMKzUGnPtLPb1fJkv/PuX/35DH+/vH/MqxTFqVObCs88Ep0D4/bPurfuIZ7KDrHx/L&#10;VenuEG15oqj6Up17bJqeSmWjQdpJxxczPiEcOfcXId2Xp2v/EL2yI/SSrNkViwLvi6V5OAht/awY&#10;oUn91x+QrLJRi+AgdPXPoz+XuqAlC2fWKpuqyc6SlQ99VprE9aS2pn6rewQH3MobRcCfSRBu3Sqb&#10;alZMchDQG6VJtE1lRaELtAdWWUv87mUy64SrHIBUMmpjTYQ6d7EM4dfqw4CMMaNtt5FBPLVZfgrx&#10;o+R0Ly/gWPtX5RqF9x9o5ENXYHRxDuoWjxO4F50b3Yf2MTS3q/Y9TwXLcgZGQZ2U3lyTYRTLQGmh&#10;z9b75ZdpE5Zl1jV+GNMt6T5iNwyG4brynl6q7bZynl6lmu5MKOaQOg6tDzxJLArNH6aoeTgIb5Os&#10;ayGat8PfvwEDVAk1a5VJtQgOArQ1FyO+Xy+WLFjFr82BasqCz7aVFzGToi3oGAPu+N5Y5XCW03n6&#10;KY+XrDKIcrwPFnR7dN1rqlnRx0FAJ0pWUDXeO2bbWGWizFlZBm2LNzV1sJTJrA8yoD+zjJ6SGEwW&#10;kHH9vPKFPv8mVtmh0l0QfW0b9mWgL2GmRFGWTGOjdWO0pDOqx0TEp8xlGXICs1xNYmXIQtaclRZH&#10;ZXRMeNId4rHSzlEd3y6K4gs6vwXnnj8qg29Slr/SNoTHjecnSVmvT35VxsJN/DjyRLejrsUI7cj2&#10;uocLxsv5e+s8eUOXyDrB/Vuah4MA1rWa4kmt7Wmt7Ul3URyEZYnPgJU/Fa1lvMbvJ+eaaqunjT7X&#10;je9tV3dN1KToiG0LFqWiRaTr74mGvs6htDkIXfc/6Z5Tdc1eaEJ3o1VHU/y2ZTLrQ2qoUimJH7iA&#10;npCP01O0tSzpAVbZIZKxJHAI93GBnBACluymc2EdBl34qToOYx0knqriYB26BZTmnhgdBDkxn5RT&#10;8QU9+vMjQPfExyhXeP9i1XeyLD4zCGL40zCYUFv6eUco34rZGDp9g+a5Lsmbqp4MvX+wdL/COX5c&#10;ItvoGleQT07DK733D9Hxb2JZ7fMDOc0UsVkQf5CampeDcLpkXa+vaAq2zi+KgwB/J1n5h4inesYA&#10;WWlttEU5nEbp+KM2ulYqHCJG61vnZ0Wbg9AWu2KomMLYl0ndUFGZzHrh7xcMkxyAaKRqQ8XT2QjO&#10;YYDrwxEyvh9My00jVUN/7M2TY5pYGeBH4CGMKcGR8PBH85RldI/T5oHsRwdBxvZtcij+kZYOGd9q&#10;sGAds0H3GUMs85TueC2cV73NUeVW8CdrMGOndA8/VF1X1XUZdDdaIMq55bC4lXZHgyt1fHlaVmVe&#10;VyetNfEHqal5OQg0MVvX6yPm9j+rcS5qkRwEoGvOKtNXxDcY6iDAMZJVZojoAui7fglTG606+upI&#10;qW1WxKxocxBouWubudFXTHUeilVPqs9Jmcz6IEMWpuHJKL10zEgV/og6C+zCOVniu9THI2RgG+GO&#10;O8XYgTFjKIUBOKPzfpmohDxF0/zGTAPyVOMTlpb2lGNwou75d9JP5Z1gJO445iBUyD8oP668ocVD&#10;r+0d1KNr0O+bTnsM0iHzx0c4Vz4lTZ9W9fXG4u+HtGpsQ4SBjSvK1mlrTfrDlGpeDgK8RbKu2aUY&#10;UGmjOAjAwDWr3CR9XoJpHARYjXPCd3Po6Pn3SlZdkxQXK1ovBwEYGNqna8bStPFN2lZtjFrPLsfM&#10;Voyext3TgqGV4U2NU+F8mE0Qcc59S+fHWhQiabk+Ksryc6p/tMBT3YWwHw5CVWO1wImOL5CTcpTy&#10;YGRZG51zxCQ4T/dzrB5q6GogZO/9DQcB/kSOwRudC9MzCzkL3w/XC02JzH6orq+6GCi0m/L9ksGO&#10;KKatVqqXEeEpf1KfTwd7pd0Xo5gMddpaw3UtzdNBgCFOQtpds5EcBMDpbhs30RSGKm2xm9ZBgCdL&#10;XVPyLK0moBfTg9sCCFlKZkytq4MQofXPymOJv+dzpGlh0KNVLzJ/czOZtYAng32QjO5oiqMMJmFd&#10;U/blvIw18cPHceXhsdwQqeSddc0wiDBU4/zxdZN8cDi02UPGPQQ70nVZ4CaOhQiGXU/4p/qyGuSn&#10;fO9NHYSiKEJURtV5hq4RlmUuivIzOsUUx8uXvH+Yzp8pEcgotIho/5fUNUvVjkeD5f1Jqw8iVx+V&#10;8eWoK0Pn12NgEv3llqYJQTsUYlx8WOK1W2LkeHOKKP3e1v0SEriJlQ8NxaoD9QWnlqZ06zVG8Rnm&#10;u5nCTIHVXJenYxyUtoWColgPIDjkq4TPDDN5uhwFnD26E1NocVvN65wEYd371P8IifFQ1n1H4USt&#10;9r2ihaCt1eKXUiazThQFyzWHAXPBQDl3WJ0yQunn1QZrRVOX0kJApSmEZ7yXrsdUouAUyIiHUKLs&#10;Ly2Vt5Fh/5T2GZSItX+ErnWqdElRll+WI4CRP1fbh2r7q9RBUJ1PVf7naRvCLet8IefjFNX3UTkW&#10;h1OH0p6i8zhIYRwA+ZDSp309K6RqjaVeTQdhvBXG+/vUee5ZpW510AXE9E8Gk9601rxbMNYDvk84&#10;CzhG8XUyA2YskuecYGAua5LE63IP83yPWb+BuCPxelx7o4zMZyZX+l4hZjaFrsoZ0BW34gFSJrP2&#10;yNB+pjZKV8hR+Hh9eoyicF+pjRVLHK+gLj+V9ITP1C7hHh6OfRn7IKHQuYuV9pilsgxxApxbpq+O&#10;wX6M8OcHhy8qc+Wv3uhi2Ft1/UEVhMGTS9tss7dexzfkJBBlEafmsiXv76wKHx3SVU7nzq330/7W&#10;ZdX3ADkNzykK/xLSh0jlrb7D0J2g7Xiac0+O5bh3Jb8/3GcaFCqTyWxGWB+G3wRLmcy6cE+MkZyE&#10;L2nfeNIVvprdIONoL49c+FdHozatZBifo3qOqAy6f6Me9X8sg/zXMuY/Culcpiy/rM22ynNlwcqO&#10;RfEl5X2FHIz/KYryC8r/lMpBKG8bHARX0lx4l9E1lpbuLC3LwSDAzoF6PUe4atphGHgpXaj7OLjK&#10;6w7X+YDynKAy39F1L9WbERZ7GiJVYT1hhMWntN2lOtxCnFWB5NzwnlsORiaT2Vzwe2Bp6NLnmcxs&#10;kNHT03oYHNhGWK1RYtqPNYqZ5Y0HT/2zpLpuLN2UJ3Vtb677ClEd5QS8mQuJW+paYcyBHIefyXCf&#10;yDHOAeMiQlfEWAuCv7fqGi25LEv/NBn6Q5R+Y5Vl2hdjEXB8GAAZ72FXbfV6yqpLQ+gaocVBXIXz&#10;MW9f6R6eWJcfI6T5EIBpJS6Ed67Ke/8TnQlRHDOZzKaE6aOpU5Dqb6VMZu3RUzkRClufUGXAGE3P&#10;wJlRoKQUGdc3REO2WulaDGIK1dbbMLVR2zpOAKGKl7Yb5XfuUdLXZLR/R+uCPJXGGAR/kpwLBhdd&#10;tRr8GGZH8EW8hZyJEPJVZc+I9QWxfkM9KFKvnhHfvAeJs+B/rmt+c6zMZPH+rUDXCQtbaZe+Rwu9&#10;vf795OHvoONbVaczmcwmg4e06BA0lcmsG62R+mQIWbQIw0TYYouRsR4qPVU/1Tovw80YiBtqS1CQ&#10;6CDAsozkr2ToTyyqlRmZHrizzp2hG2WU8V10/muNMQjACOq6C6G8SOW/r9d1QriO9w/W/nPitVVX&#10;nFNf1ufkGLjDdK/PVdq5MtZvqvMcGMv0lcqwKt4KVB8xH2id6exG0LXDOhT1YSaT2TwwmyI6A03Z&#10;LYyZzLpSL9qk7dPrMyuQkf1oNIBDJKNIjPIQpZDxA810pe1adSH4X8g4s4wz/fKstFhqy9zonaSr&#10;8wSu9MNlPF8mQ394GCux0kFgBPy1cQy0vb2chHOU/+3aP0BbFpjah24DveBowGkp2Vf1HZPcD+yv&#10;azGnPkzz0318Nr3nPlIxnJqb63oX6vWdpH2csxuTpveyx9LGjultmUxm40KwqmOlN0hMceV3LToD&#10;lvouB57JrBkMoLtCRozm+Taumhq/DhGelalArPMenvqlO8iAP5h0rtHIj7H8tIxoCKBUFP4lyh9a&#10;M7TZV+d/qYNnK8+XeLKXQ/ByBh3KYBPf4AFNB0HlniKHhIGPcRwDMxtYKGY7pY2mVmqzjer8hLaM&#10;gxDlbTivvCfLufgvbZmHzBSniFf5Y+M995FeC1MviehIjPZbFc6z/gCtA28kXTc7TXjWTCazcRga&#10;8joPUM4sFjK2X5RB7IzcJaP2oaYBNOWXo2FuEuY+8ySta/1KeUeRA3X8a5V7Ifsy1H8Wci8t3VTO&#10;waUxz7jKc2XEfyCH4VkNByHtPmGeeZhNoPp/x0ZlfsyxVadO76F8KwZfUo4yCfsq38nS6P67pHxE&#10;pgxfeu3jIISBn3rPw/LTS97fl+NMJrMpGeIg/KOUySwUjOJnjIAVUSzSt/UgSMaPGPLmIi+FLz/A&#10;lmmEMb8M59nKfmv2lUT/3L319P1SOSXvq9MZS/BfcgIeKgfjp0p7h6z9c6tzlYOgvK/V+SP1Op4d&#10;VI1f+OnoWCqKglaH0FLQlPIyc+AOyXEIu6wb/Rudt9hJeX4Q83dJ94XTRHwHBmWOHA6VP5F07d6i&#10;OpPJZDYZfR0EortmMosFRrM2Uq3IwL0nGru+koGmib4tTC+xDdLpg2HUvy9DgCAivZUy6E/TdV8h&#10;s/pqHccIc/vJMfi6trsp992UdtTIQSiKT6iMnIbymUhl3xD3t2i09sLPk2uPxCDGUJf3b9f9XUBX&#10;gOp5jc61Ioelj5PAipTnF0VYhTJFr9OfprQ4myOTyWwu+joImzFiaGajgwHTo+wL6kMT8siQnZQY&#10;vN6qqxhD51d0HRRFCIr0GF9NO7xLb5Xlv2p70IrzHdJrYfGbA8PN1Oj6hGNOWwuI99BrwRTlm9jd&#10;UGe1IDbDlbqn5joYmUxm4zPJQWBButaZZZnMulIbL2Klm+gpOrQeMDYgGrshkvE8s65qREu+0Iqg&#10;p/zvSN/sLV/+WttvrzjfpfA074+SQxBXYtvRcBAmQRcK00FvqPcoTEnsUlEU6ep8DdwTyKOdvmvv&#10;ZzKZjQFB01iAiwiujIGKIh7NQ6RMZmG5Vm2Y2tiGdBnV72JYo7Ez1BltUMY4zEyIyECvWEGxdhAY&#10;zBeDCLUtXHNNGWRWeQxOTexi4P441vYr2tBct6v3/iAZ5hcq/0t1/kmyv3cIefyW1hCOxbLO/Uj5&#10;Jy6Qonoe7dzyd1W21yDFVCre9poYn4ATEYI5ZTKZTCaz3oQBe/X+CghQVKfHtQtsscJiRxeEjH86&#10;AEd2sAgj+Efpzv+UrdJYyQ8n4X4qc550lkwyUwFvq+2TdHyyL8srZPD/WfthgaeRg1CNeThQdZ0q&#10;K/4MWdz30UKg9JfrdXy9KMpPKZ21GcZaMHT+k3Jg3hyOvb8X6W3IiTDHLvRVMVqkaiW69jv0GkIr&#10;SmarhNDaz5Y+Kv2iFk+eL5RaW/gymUxmbmC4tNmhOhrjpsGoFcXRemp+RmrompIh/nvlv4qVFlVV&#10;CUVYB0HG9hcy9PXUxtF9sORtWEBK6WOtDDgLEgGXhH9InX+36CBIN1E6UQrHrlupPFWv4USJVSHj&#10;tSqcezr9//W5P65OrkSOxMfG6+wn1f9MFd99dNy+VOyedfp68cYWsWrmamGBKqtutL9kgWG08qPV&#10;8iLJqjdqrWaV8Hmn5Yu/ex/x+T9AynPlM5nMXGGtc4zl5XICiPKVsqeMLTEBWJNgGxnYC6KBs1Q7&#10;CLKF1dRAS6Qn0FJAC8VxhEvW7rLugYiJ11ly5WEhzYcwx+fJUfiZHq/vqju9j84xo4F1Guo1DcoD&#10;R7MYnPsv3cc/cF7lztfxt/VU/lDtEzL5tdLLZOSJYpY6CLeUggE07nEM0qdRXXxUXvfw6fpUk9BK&#10;o21bN8S84dqWZjG6mrEaVt3ooZIFA0mt/Gg1MNfcqjOKLqp5w2eOKbfW9fuIWS/3lDKZTGYeuINl&#10;UJ8hA3pyMFzef1Anby5j/KpozHS8nxTGIXRJT+b/hxrFLc10Y6CicPILeFLDAO2me3my8l3Kkz6J&#10;up+XB+NeFC/W4Q7aP1tb+SBhpcXbUS/5Rg5CNa3xBdKzdBwXmroRT/7aXkUZH6i6n6D9veTwXKxt&#10;UZblnVSO8MsTHAR/3/T1DFFdwX71/j3qrbVKZnYQxpmHg3A7yaovioib5iJlM+QuEtN5resPFfFG&#10;MplMZvbI2HYOLqwyucOstFTKdceQl/US7PTbV8kJzh0a0wvnz5Rhf368nzrHw+p9phti0K+GA6Dt&#10;Y2T0PxHzjRyEKrTy9jL+9OPf1JUESwpRGy/T9mRd8FHkd275sTr+QzhPq0MY58BiTe39/7ruaAnp&#10;1SjU5csrVN/TQsXj/LHS1nMMAvdnabM4CDTLM23Vqg/x3s+iO6ULRrRb116Nfi/lLodMZmNifafR&#10;YiBj9Vw9RfOUfkBqzGRw6adVuvtqet6SssV+9RUOguoO9RiEGRQy1nHg3g34T0aSbg36rMPKkdqW&#10;MuoY91sVzn1LWwYknlanJS0IxcekI5R2qs4+SNelS+HzDFbUPv3ZPLkxtuEHS2X5D+wvFZ78ofuk&#10;7uow0Xux6iWudZ24DsO/cazdMNaiRrdZniFP6LT6eD3gnixtBgcBA4ojaNUVdRtpnrCUuHXdWSiE&#10;EM9kMhsO6/uMFgsZ0XdvMWZeRrZ6KokGtEvkC3j/gLHzExYjqvKUT1K+aiXJpaVryCH5lpyWEJNc&#10;RpOVGI9iX/fBTIjt5AQwaJJYBqHbIhmkSDyCI+O1ZfC/Evedk1OwtHSzkD+mFwWjxQN6vT/V/3Q/&#10;mOh6j43lUun89+W//KmyjAYhtqkow6qUAY51/7zHjIHYT47Mlzmn/V30GhhnsR7ED2ZTm8FB+LBk&#10;1RP1fGmeMHvGuu4s9X4pk8lsLKzvMloYaNq+cGTIqqb6UZNlPN8mGV9WKwzIoI8WO1I9/1KfbkVl&#10;f+Pc8l/J0EYH4foylp/T/Vxa5fB3036MZriH9Eg9ar9X586vDWx0EG6k44ulS3QPOBLXksPzL3Wd&#10;O+nJnAWTdtEVw3WURlyGGAb6oPoa164OTXx8Xal0frSuQnpezsDn5XSMTYlUFkasB9LzUbqHKyT6&#10;wLvuY55wj5Y2uoNA/VYdUXIO506fMQc4vIT63k3C4UXsP1BisTGrTCq6SMKCaJlMZsNgfZfRxsAy&#10;ZqmU5W7SHjLModk/OR9mKnTi3GEypGPNozKSp6r8FXoyD+MWdHxWUfCkzn7IW1I/+TiXtCCwyBMh&#10;S+vlm5d2kui2uKGEc4EDc66cA7pT4Hqq4+Lkfrsp/Ctj3nD9upUjonNXhPPVYMrAKK8Pa0yM0PEZ&#10;VR3u67Sy6PhC6aKlouhc92HOxA9mUxvZQeDvb5WPGv2t5gifXevaUTgGrdNrE1ij5FeSVUdUXtMj&#10;k9lYWN9jtCHYPho5SzJqoV9dhu5bzTSdvj9pE9iRvIX375Hdv2NRlEfL4j9Mx29R3Sc38jAVc/ei&#10;iHEUxh0EHZ+i8h/WNgRQkiPwLj32f1DpL+dYhKmRutfjlPZ6HceloE9X3e9mfxIq+z3qQDq8dXW2&#10;QnW8PdxntWIkhDgS1bmyEWbZPTWpZ5/q3LoTP5hNbVQHgZkiOABWeYTTxliXeTLJQfmeNCS8Ni17&#10;zMqx6opalM9TJpOZjPUdRhuACQGSlCNGeFuxHHQ01JPQU/2ZdRmaSMOPm8r+jnO6/sM5Ftej+8I5&#10;/30Z6TC2QHnGHAQZ4Y8qnSmbFynP17T/Q6W9UNv/VfpyuB/nnqJ9ZiycqePLtP2QtgyKDAMke7Bl&#10;rIH3NP2m1IMuy0ucWz5U2/NiXl13xawFXkud/0I5LC+rT68nzQ9o1EZ1EL4rWWWjQtjtOUNgI+va&#10;iDRrumsfuloS8rLBmczGwfoOo8WHwXvRyDUlC1fNBKiRkXtrM4+eql9bJ3dxT+WN4wzoItge463t&#10;31OHtqPxECEYUmXYr5TGQi1L8gvC0sn05V+qa79I2zPIo6f6OC1yDx3UxjhOsyxZTa03VRlaIpaZ&#10;UTFGUbhvxPRUzpWE0LX4M931kAWi5kn64Uy1ER2EIyWrXNQR0ryhdcK6NsIZHn2up4TPrVU3yqsD&#10;ZjIbA+v7ixae0NdvSU/rVjTAEASoKZnUiQsg1fkoz48exp5gQTfgPIP9qoBKy4z4pyn//TLuTwzd&#10;EaJyEMo/Vd5z5BBcImfgw0r7jLZfkPE9RFnuRz1yYJju+HYdb6Pzh7Ktrrt0D6kfrlp1MUpn9q0S&#10;RlDniqWscbTq9EWG12NpozkIk2YMhEW91oAfSdb10fOk1dIVEZKZNZlMZvGxvr9osSloom8YOiQL&#10;3TY7YackXxiwF8W4gjqPjXOPI5+rZhtsJ91dx3FGxBXOuafLMXgjT/84DDo+XnmqaYtbWhBwKjBm&#10;2vr7alviONCioExhWVU5Dp8P97O0tLPqCAGgOE3aBHZR2dAKkUrniTTZ5Fpcc0Ve7w+q0xeV+MFs&#10;aiM5CHwGumYMrEWkRGB8i3V9RJfWrLDqR6MptVPA9+rvJMblRL1KYobFaNbOBoK/98HSW6T4emhh&#10;4jdi3tCNlb6PBMqaBj5PlE3rolVyFt/NNli3Jr3ek6S+cL+Pk9LyOMUHSrOC3+0HSYxNi9d4k7QW&#10;S2gzAJ8p/PG675QeI02D9f1FC8fNCue+qu02GOGmgQtGbmnpriFnC74sf00+GfOXNcpeqdT31tlw&#10;Pk6REWWqIsFrAuTTRn9c93jyx7I6R3S7XYvCfbUow4qMLAc9ms6VOAgN3BOrOkr6a/EO+JHTJZeZ&#10;MRBmLxBqOaS14dw/KO/ZdEPE+0F6fe9RalczLmMyxhaOUj1XLLnyedpiIKyBaXzgmbkxbb/0aokf&#10;zKY2koNwjmTljwrrj6wBfK6s66MQ12NGrHacRgo/dMyCsOqKooWP79Noym4LBPyy9AFpGqy6UNeU&#10;YBag+7nU1RXDdOovSUOw7qM5xuh60rlS83rEY4lY9aAmTCPveg185m8uTYL1cqzrpbPN+A36idR2&#10;Pc7/l9T1G8WYr6775TN2uLQaGNzb9SBAlzUPm0MGAFvvTXNdFmwRNosuQuu6nGdWUltEVj7/zWtY&#10;9aBmPtS2sN0a4NyjUoO2ReVlhS8xiH1gMCAfjlFf/STJ2L4rlFxauuFYmi/5wWKmQIioWIlZE/7P&#10;Q+6Km8pp+KwLgwBL8rKQEy0F/5HWpXtiQCMfap6OQrTHOjZCyt56nR9KyzV0her9XJ3XRK/l7brW&#10;BcpHYB69pe54ox7++M31Fm6rcgyu/I62LHE9rTe6Gpof0KiN4iB8VrLyIr64ocVpjThOsu4DzRK6&#10;zKxroL7QumeVn6RvSM3PceTLklUGDaVrJkgbz5Ws/F1iunYfrLJplxFPsFYelDoIVjqKMF3bSm9T&#10;WFOmg5dKVrkwBVww1dZKb1NzYDfLlXcZ7ab4fg9tkaIlyKqrS31bPqyyYXp9DesNWXnaZLVk0DVv&#10;5e0rVnJdN/64acic8yycNHQqWOiXb9bVJVnW8FRVJNMIZWT/k3PimmleGVE86jDFUAb5HWNpvsTo&#10;m+tBKC8xBvbWZ5KoiDgxW1odCv/iZv5Uuhemlu1eZW6FqZa/ZKcy8qP6b+K9v4vqGa17UZ8foXN4&#10;vDFcNeUZgLnWzbnND2PURnAQ/lqy8kX9k7SWWPeAZh13AaeH8TSW+kD0Res++4qnZKtVhnE9Vn40&#10;5KkO/l2y6kmNbYQnYH43rPx91Gc2kVUuOgj3kqz0qL4OwqTpsW0atdIadDkIXQNq20RLaHxS5jNg&#10;5ZmkY6W+0EVk1dFHo6i5HVjlooPA98lKn6Smk7BxHYSiKD4dDVhiyKbur5UhD7ERtPtH2prhmmW0&#10;38jTvgxi1Q1AMRlH0rS/lxSMU7Mcqp0XgsfsQldAdc49Unp2M28tjHC1qqJz9K/VuENGeXz5IZ24&#10;STyWw8IHeM+QbSLL+xWF50OMw8Eo+TEPW6/1bbHe+lRkN93z1+v9gOohmiUrXa4l3JelRXcQbipZ&#10;eaJOkNYSHEPrPtC/SYsCsTmsexwqDMXIua2htc7Ki4a2jv1asuqJAdFSaHq28g7RM6UurDLRQaDL&#10;wkqP6usgTOrq6VJoRTXochBYD8dKm6QY34VmdSu9jzq7rWveKFllh4iHvC6sMjgIdBdZaX0UWtMT&#10;NqyDsCKUsAz3agY6BQrnGcl9WwknYVS3nIAqtLP39wkZl8bWbGCaY+ymCM5CKqVdIo0cDu0TrOka&#10;5AcZ1zfp3Cjkc1NyhMLshxqWkSZEcxg7gerzfSLbNdlLhp4fKFoAcHjGDCsrOCbXiGGe4dp6r79Q&#10;7wf0GliP4VbV0ZqRfhBTLbKDgANrpUcRa2Ct+TPJuhe0KANV+b5Z97caNcEht/KNOcM9sOqgy6jZ&#10;EvFUyco7jbriolj5cRBOapyz1MdBYNl963xfsRy+RZuDwGJ61vm+onXOOt9XjKHoAgfGKjeNWDCt&#10;DSs/DgL2xUrrK1rAIhvTQdDT7VgY4SC/PNuwv849k5UVZShD/ITaUMb+rzGcD8GNzJYDnQ6rIK5M&#10;K8+Sgaa/ib4wXc4dLMP7SRnrEHQJyTmI3RawrdJwRG4Z03Xc9uXqhcqfqWt+StvR4MsRzv1lvI6O&#10;cBB21au4O1vlZ3T9CB2zhG9b/+68iB/CphbZQWA2i5WOMFC0MK01DFiz7getxQyKSTBLyLq3VLS6&#10;xJkLDG7jh63N4EexYmrKYZKVD/WFQYhW+eZMEB4QrHxRjEFivMYjJRyJj0vUYeVFPMG3dfFZ+flN&#10;s8431cdBaIpBgxhhxorQusGDm5UvlUWbg9DUDyX+lvzt2Q5tlfmFxCwR+uwJTEerWdd7jdoGPeIE&#10;Wvmj6OJi4B+G//HS+6Su4GSorYvLykvQseY5xt68QIrfDeLhNPM0FdmYDgJN3NF4RcmYp57PzJGj&#10;wJtsoidovhA3krH9aPO+qhy28xCl13OCnAH6E1mHAfhRDI5Dwo2V7xG61mt1nY+4suSPnS7BPA3b&#10;6s4YRBmnTtISUY20Lss/i/eno33lBFwSrssqlc4dJiftp3pPnq97Oq7wy0zXWWvSD2KqRXUQCJdt&#10;pUUx6nc9aOszR4vAdyTr3qLCGigGfIf4cbTKRDFzINJm3FHfQE6ELbfK47yk0BVo5UNtUwv5rn9b&#10;ssogpnpaWHmJrWGdp+mee2X9l49IvPcRK39TbeHq6fa08kfxW9akj4PQNnaF99DK31TbEzqfnYsl&#10;qwy6rmRBV6uVH71CsuCzxaB6qwxKHxJTrLypLpDaun35zbfKRLEuUBtWfrQ4OLd8bGpgkfkUvIbo&#10;+niHB/uy/G16XzL8n5MHMdbiIeNKM9m22h8NBIxSPZdJPBGsqfdVOPc/8R7khOgDu7z/lnvytBiE&#10;QY84QWzF7t4vv0yOxHr1M1kfUrSIDsKkL2TUtPPOVwOtX9a9oEWgbYoWMqYLr4AuAqssoq84xcqD&#10;mq0NbfAbZJVPoaXNyoPuInWBI9/mJDT7jyNW3qZ48kydJQurXKpJXYzUb5VD1mDYSQ5C6wNbjTVt&#10;M1Xq/Fh0dQdakU27xrFMGicCjCezyvL5t7Dypprk1D5assqhdJZLEys/WhxkpL5YG67mEsWzZnt5&#10;I89Nr4FkwPHOjEVm/L31H0veYnC/3oxHEKVkYiPQErLC0anTrchyXoY7LLCEnPPH6z7O03vAuIlm&#10;hMTBUFe9y/5vUgehvqeArhvWlFgAuCdLi+gg9FW9bPiaYt1H1HqDM2rdF4qtbX3oWgQrpW26Z9/I&#10;olZZnkRTiI1i5asGDE+GJue27hPrs2nlS8XvRx+sslGd06kT2hwoHoiadDkIcZB4F7eTrLKozeg2&#10;oevUKm8NJG6bOUC3Yl/auhteKTWx8kU9QZoEzqZVFuGEtmHlR4uDc+U/BqPl/UENI9YW8GEwusaT&#10;ZSiv1NP+G2SErSiNV+r6kzz+PVT+nco7Fs5Y9Z6q+keDALec93wgMU5NmC0xGpiI6vOkMA2SQZrM&#10;5Z46sE5dZ+jHDAGoyvIO8Vq6+G+JLSGH5kQ5KX1/yOZN/GA2tZEdBETf81pi3QMiaM8Q6HOmaXpa&#10;WU5u2yj7vkYt0mUs0lVOCahk5UGToFnWKpfOTYc24z5kOiUGwKrDMlxWvlR9xw5ZZaP6jlVpC7dN&#10;PIImXQ5CPVi8k67ZOXHl3Ul0zZxp0mbcu5rrm7RNFx0b81Vj5UNDHjLaHGdrSm7Eyo8WiLK8owzW&#10;+2Ucx4ysjp9T51gNpQz1T2JXgY73kiPw0PQ6qZTeFaUrQnPPzenDt+pAss2tc8FllF+V5pXBZiAQ&#10;LSkE21kqyvJLdRo/Pm0GrBOcLjkhZ+u1nyRH4HvRCUNKZmoeBmAdI2OtgPuytNEdhLam4nlh3QMa&#10;6iAw+Mqqp68eIaV0NUn36Vpowo+sVVcMfAY4yFYeNKkJ/ouSVe42UoRBqFae8D0eQNdguCZWnqh7&#10;Sn2xyqMhn5O27pWhDkJfrLKo7+JnfQeutv09iOI4lLbPadMJs/Kgl0t9oWXCqmODOwgYbSFDyXLJ&#10;I8NZG7PRj4fSTwzn/XKzr7GNvcgvI/ljDmQwr1AdoYkovUaqJbfMaNQ+YFwn/chYyBdqXJOY3j4s&#10;FsX+PjLohxTO0+2he/anqQD9WasKXKS6R1M2dXiT6uxCwX1Z2ugOAmIK2lphXR+tt4PQ9tTfa1l2&#10;A76nVn3N5abb+q67gvqAVQalsC6MlWealr+2log0FDFYeaKGYJVHQ5d+t+oY4iAwkLIvVnnUNS00&#10;pSsEeQotGlaev5CG0jaAtBlm38qDhnQ303pm1bHhHYRANGDjKs+T8XxIURSvaaapRPuCJ849Xg7B&#10;WTKwoTuBUzK6P6n3CxlhMwwxIu8k5Gj8gLy6xnl68v9k4UNwosnNe94/yLjejgRJUl2h6Un3Rt8p&#10;UzD3Dse+/EPt5Axp3kphtcn0epNi2a8H3JeljeAgsIZI24j3qK64/bPEujYaOqti1g5C26CtoWsR&#10;RBh5btWHUpjqZuXpGgTdttgVQZNSmJJn5ZvGmWe2gVXX2LL2wsqD2kbHt2HVgVjgaQhWHUMcBOIu&#10;9MUqj/rCwEurPEp5q2TlmRTN1uKBklVXc1CllQcNoa2VbjM7CJ2yPohLciY+SrO6dq+qWh9CXn1n&#10;GeW5W7W/9EcY5KSeMSn9T6ROooPQKNecyrgCGXurlSRld+WpRwE7YrovywEJq0DqPE9DQ4Mo3b++&#10;zuVyYkI0RZ3rO81rLeG+LC26g8A4E6BrqmuufmgRWgO6pnMNYdYOgpUH9Q3LbGHVh5pYeRjYFqcD&#10;N2lbh6A5vdGKOGj+JvWAsNXNulBzwR4rDzJjunRg1YGGhra36hjiIAwZA2WVR33p6yC0ffenoWs2&#10;RIqVjoaw+R0EbbbzZfmB2qiZcmX5t8q3q4x0WHsgpXD+bPLUh4cUhT8qlNkybZI5sRhqM/wyClMZ&#10;JxAdBO2yvHIMzzzJQUiXpB5J5S9z3v+qKNwx2peR8cRUj4TIjnJ4jin88hu0zw8bzbW9IH+4hvNx&#10;wNNaPckOhffP0qI7COlgNPoLrTxRfcK6rpZZTXNcKwdhNV1nVn2I8LQpOGdWvrbBeG2tHc17tfLw&#10;/aQlcKjawhs3B3BaedBQp9+qAw3FqmOjOwhWOrL+bn1k1YVSrHQ0hM3tIIgQsEIG7bzUgFoKucdn&#10;OVxHjsWVMojB8Ou7/HCdo6mw1BP40ZzTE/RROryT8pxRlOV/KC1MYZTxPFmuBf2J2zFYUvXwAe8M&#10;WoSDoPpYbCagMgxG63QQZOS/IkeAAYnMo99O98EI1Sp2uXPMsvhN/dp21TZMU9S505SWzqe/GnlU&#10;18QBnMrzVa5J/rreNMTyosH9WVpkB8Fqaep6gkd9BsGuhrdJ1nXREIhGR1S6SWrr4+/rIKwGqz7U&#10;HHxLN4aVry2cu5XXMnpWvlnrDCnFytN3ml+KVQ8ailXHZnUQZq0UKx0NYdM7CGA+ZSMZ+i/KEBPS&#10;mD7fLXj/wCrdM4rzunX+EA5VBp9QmzdTme9wXttjdDwy5Krz4/qvGRVrT53/RL3fZHs5Bi+R4R4L&#10;i4zh1/nXci/1qSY76GZY4yDlGqoHDzMZZOMO02u8nHvVwTaqN8zZ1v18VufDwjTel/9evd6whkLb&#10;U9A2cmLOVP3n1O8H9WEoF5X0w5lqaNOpBWM5rLrRtA4CS79asBiQlT+KKYDzpGtJ2mn6UCfRNlBv&#10;LRyEtjEAhKFN6Yqn36Rt/IHlTFj5Zq0+DsI08TasetBQrDqyg9BPKVY6GsJW4SDsHIxfWdLMfxsZ&#10;3X/jWIYuzHWVE/BabUZNfTp+dzSAyhOCmGgb1j/QLj+W9DNeR+cukPEem29bFO5Y50ozpKnOP7ve&#10;HUP1MNjr9jLOuj8/Mi46j6E/QPfNFKcV8RT0Ov613m2yo8qyYEiYyVHDktHn8vQvMWBxND5Du3t6&#10;7+8d9p17osqykllzpDMOxWeU/oRYTs7CNFN01pL0w5mq52qWnXRFPpzGQZgU24AfdatcVN955tNw&#10;c8m6JnqWNGvapgOuhYPwXcmqs+kggJUPNVvV2mZbWFMIrXyzVh8Hobk2RB+setBQrDqyg9BPKVY6&#10;GsJW4SDQNM7UkEkj9nfRE/X5hXPHy5g/XYayGntQlsRyH63eKNN6z9p4jwVdUpnDi6Jg0RQT4gbU&#10;u2MQw6DeLVV/+CLo3Oukd4azQsaZ7osxMPZsqqMVbFfd6zi6v/+ozzPV8/Z6rcSipzuD0dQ8Fd1C&#10;nseRen0XqX5WyEsGXYUlpVmI6bfan2Z6zloTP5hNsejKarmfZNWNWO3TostBmETXioqob6S6abGu&#10;iWg9mzVt0enWs4uBv3cTlme38uJQpbStZWFh5Zu1whTtBCtPdhD6kR2ElVj50YblKnoaf2tt/OOT&#10;OtP2MNjxKbtw3p/EvrZ8wVYM4NF5BnPZT3LOPVaG1ZwWpmu/Xsb4UezXdeMg8CHHYDMP9fpyEAzH&#10;wx0sA8+PlDm2QXWy4MuK1f90Xs6Px1hVffHeP0j3Rr8vrRaESWbcxlVwSupjnpY3IumHMxXT1FZL&#10;V4CUeTgI0Nb8HdW2bv4ssK4XNWusa6D1dBCsOB9tn4FmGForT/MpPmLlxTgSNnpWSlsWwbpmdhD6&#10;sVoHwfr7rEYp1vXQELY6ByFZvcrfnWb96ATUjoDf4iws7eR9GbobtH9/GdUfkV/75lO7qwMmNXFu&#10;OYxV0G7zixmQET5dDgEjvPerzmyZFaC0X0o4FtbaC6FlQekXypdZsYiP0phHzx/Y4kDuSWXPqu+N&#10;PvUbsy+lX8Y7Vvn8z+VIEJeBZWiBtSKmjaGwVvC6LA2d323RNXCvOeI9sloHoWtgJFoxA2eG0Jpl&#10;XRO1rQg3DW399aivgzB03n2KVR+y6DPdrC0yYFvXjJWXqa7zxLpmdhD6sVoHYZ5Y10ND2OocBD10&#10;+/+uDeEKyaoy4CsMatR2bz1t/2WVVl4pI94ZEcy58m/0f/p0en0Z4DAlUPvtAY/KMhh/1R/6oZWf&#10;EcQhclrhl9/sG+McmsiheTHXKFxYlGkE16532wjdEMrHmAOaSM4N9XjPF4/BjMROuBfnmtJ5Qisv&#10;OvGDaWm18F5b9aI2VusgAM6NVT6qbUDrammLAY9mORaF8TvWNVDTQcAhsvKxpO40MF3Zqg+10TaV&#10;MM6UYXqxld42uLctXv9qpm5OwrpedhD60ddBYKaZlWceg3wj1vXQELbOLgYZwfdYhg8pWV/G8qnk&#10;23LOP4jjSciRYPQvP6ZMObzSlfa4AwvlD4Mm5cAQX4C58AdKzfCZbeyi8qcURfkxDuTYfFv/Mfp9&#10;El55/5tyyev3RVF8OB6n0jX4AYutCItO13xhnlRXg1VnVBuzcBDaFvyJmmfwJOt6UbMKlMUqfFb9&#10;qOkgtEU0ZKrkNBBTwqqv6wn+dZJVhinRwPfRSm+jrRtpZovMGVjXyw5CP/o6CDitVp4HSPPCuh4a&#10;wtY7BkFP7EeaRrCahbCNjOZ/yiASh31AGGF3qJyEy+oBiX3W+E5wz3Nu+Zt6cj9D+mF97SFPDssq&#10;c2Xh3Al6Hc0lZLvQW+FfymvXljgMO6TvRyKeloZGRVtPCD1qfVBR25TCPmCorDpR1ypws3AQ4E2S&#10;VUcUs3Lmwbsl63po6OqJFm3RBqOaDgKfRSsfmoa2pZzHp0CPQ7+vVYaxQWCldXVxtYXkJQLqUHg/&#10;X2Oo+dRqXS87CP3o6yC0DWpmae+hMMDc+rs2g91Z10ND2HodBNDT87OahlBG9lLpfBnLo8hS5exP&#10;rKcIwZImh0pOkXHnx8gxXVLbQU8Nul9mH1RdGvWgx4FcV+UvkMK4hKaUvshBkSxoBWp+SKOsH5y+&#10;tAXyQQxca2NWDkLXSn1oXqs9do0PQMz2WQ2nS1a9UU0Hge8m3WhW3tdLQ2BwsVUPOkTqwiqDwDpv&#10;jieqoXXOKjPNOATiqlh1NcNBW3myg9CPvg5C1+drKG1LTDcX9LLyoCFs3Q5CzV4yiqdLF7ItivKj&#10;9fmpKIriU03jKkfksUpaMaPA4FF6nH+17oOn9UkwrmFvWjqa19P51TT53lXXP0U6RzpPr2foUrOL&#10;RPNDmorwt0M5WrLqigqRNFuYlYMAXc4PYkbNPPi+ZF0vqu8qeE2+Lln1pWo6CMD4GSvvUCeJljOr&#10;HjSJttX1CN9unZ8U+bLN6RkyGJSnTKsOy9Gw8mUHoR99HQTgNVj5hsYSserhM9N8mG3miRpCdhDm&#10;wNhKh4Uv3+28/zH7MrgXhnECzj1ZD4JMhwuhoMfwIVhSs/UA73B/JT5YDsRrGDcwqr8oPxH3o6oi&#10;GcECW80PaiqiYvaFJcGtOqImLTM8SweBp8C2H5yoeQ2Awvha14u6t9QXjGVbP31TloOwj2TlRbTC&#10;9eGOklUeMSZgEveXrLKMR2qe62N4ccib5aL6jp3htVvlR6HcE6x82UHoxxAHoWtqdN+u2/dIVvm4&#10;wFuKlQ8NYZYOwqzGKW14dmkY6xhb4doy7F+Rgf/n5kwKOQ5nSKfKkfhJop/X5y9O86IltzyKaEjF&#10;aVrhXHPZz62ZthXtUhHrwYx+KTBgh0u/kayyqZoBcprM0kEApvNZdUXRZD8PWC7Yul6qz0uTusgI&#10;ttUWFMmS5SAAjpmVH4VBux3wHnY5Wn0WMetqPm7q6dIkusI4MwAzXczLom1AHLJauKx82UHoxxAH&#10;AQNp5UOMNwuL/nXwN5JVFuEoN7HyoSHM0kF4l5SB1GAveX937/1BzpVP1tP+R+osAeeWD435yrI8&#10;QNu4qNQ5KnNn9oui4IsAvk7jzV5yZfmUuB/PB3nPE01mC0SJTD+o89IkZu0gwKR+e56O5wFOlXU9&#10;S0T8fGEtDPakxafa1OYg4IBb+VNZS5p/WrLyRoXFzXpilbfUp5sR+AG2ykdZoZ8Zv4ChsfKjtumo&#10;Vt7sIPRjiIMAbeuMRL1AasLYr7bxJIi/uYWVFw1hlg4CYgmA+FvAQ8QB0taHL8uLosHW0z7jD2DH&#10;0TlRFP7NhfcfSs+Jq7mwPHP1lCCHgmBHuAb30P80GW9LTIZwTqh8+DLEOup6Bg2M3AqgeyZ+QOch&#10;mtz7rKg4DweB1R+t+lI1B6XNAp6Gup7cVyP69PncN8+3OQgwKcrkNBryPWLGklVHqklxSVLaBiuu&#10;Rm3OiZU3Owj9GOogTBpgPI2s1gOw8qIhTOMg9Gltjdo6HQQ93/9FNNj1tMndnXNPTIx4iKAYj+O5&#10;miRUb0kshDqaYRWqWdvqy+vcoWErWurJbOG+UvxQzlpxzvsk5uEgAE+GVp1RA6fb9qYreNK0ossB&#10;Z+txybmoLgeBQXldcS+Gqms2igULgFn1pGqugTCJrj7roXqS1IaVPzsI/RjqIMCk6bxDxJTnNqz8&#10;aAjTOAh/LVllLG2tDkIw2mFZ5KLwTLlihOktnfM/ikbcchCKogh9ptoyWl4s38J7f0/Slb8KpFQ7&#10;CHUZQiQvJ3Xk1oN2HiLxHs1SjE/oy7wchLYvcdS8pj0CfdrWNadVjDi6r9RM63IQgM9+s8w0spp5&#10;+2DVlWqaQaPMb7fqGqKXS11YZbKD0I9pHAR4pGSVGaIvS11YZdAQpnEQusZaNLX1OghQOHc8hrvw&#10;/g06vI73ZVhqmjTLQXBu+XtFWR6tbVglT+XifO44AG7XmDcpe5Hqork3ruWQaYcQ0W3hcYeIOuj2&#10;GcK8HARgMS+r3qhPSPOCJ/5J0x8nidaxdKEzqyl2koMA9NdOGpfRJowQK5ZOS9e4gSHdC00IutY2&#10;9bFLlHmeNAmrbHYQ+jGtgwAET7JmuvRRn++zVQ4NYRoHAYji2+czu3U7CBXlnZxzX00MOt0OLCcd&#10;WhiiyImDUKVXDkI47xyjV6+no3pdhPIs5/wPQ74Qt8GzfkRmGF2LD03SB6X2tTXamaeD0LWOQNRo&#10;EbA5QVfLkFkJiNaNth/0Zt4+DkKE78QQo8pAyrh+wrR0NR2vdkbJ/lLb8tKW+AHv+8Bglc8OQj9W&#10;4yAALXC0BFjlLTHg+m5SH6zyaAjTOgiAA9S2XkpUdhASiKN/+8L7V8vAf78y9mO6Qrqs3r9Mxt+I&#10;aFheXrCipFt+tOqa5/K+WwOsSMkaG31+eAnDS17KTAvT1xhNb2kWEBLcqjtqNfc+BJYof59kvY9R&#10;tHj9vdS1rkfz/vmxGgJO3EHS1yTrHmi1YMpm28JJQ2EwaPOeo/jbzwKM/pGS1QrGGAxaKpnaOwTr&#10;fqd5T6x60FCsOqz74fNs5e0KVtbEKo/6QlwKqzwaAoONXyK1LdbF92moMbXuCQ2h7TPdtmKtBb9L&#10;rCnE7yddsn8uMbaOMUx9BndnMplMJpPJZDKZTCaTyWQymUwmk8lkMplMJpPJZDKZTCaTyWQymUwm&#10;k8lkMplMJpPJZDKZTCaTyWQymUwmk8lkMplMJpPJZDKZTCaTyWQymUwmk8lkMplMJpPJZDKZTCaT&#10;yWQymUwmk8lkMplMJpPJZFpZWvr/2ygg/9JKhR0AAAAASUVORK5CYIJQSwMEFAAGAAgAAAAhAJt7&#10;aS/fAAAACQEAAA8AAABkcnMvZG93bnJldi54bWxMj0FrwkAQhe+F/odlhN50k0qjxmxEpO1JCtVC&#10;6W3NjkkwOxuyaxL/faenepvHe7z5XrYZbSN67HztSEE8i0AgFc7UVCr4Or5NlyB80GR04wgV3NDD&#10;Jn98yHRq3ECf2B9CKbiEfKoVVCG0qZS+qNBqP3MtEntn11kdWHalNJ0euNw28jmKEml1Tfyh0i3u&#10;Kiwuh6tV8D7oYTuPX/v95by7/RxfPr73MSr1NBm3axABx/Afhj98RoecmU7uSsaLRsF0NectgY8Y&#10;BPur5YL1iYPJIgGZZ/J+Qf4L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DLxPzzgEAAC2CwAADgAAAAAAAAAAAAAAAABEAgAAZHJzL2Uyb0Rv&#10;Yy54bWxQSwECLQAKAAAAAAAAACEAEDJzfM5aAADOWgAAFQAAAAAAAAAAAAAAAACoBgAAZHJzL21l&#10;ZGlhL2ltYWdlMS5qcGVnUEsBAi0ACgAAAAAAAAAhADYoIIRtTgAAbU4AABQAAAAAAAAAAAAAAAAA&#10;qWEAAGRycy9tZWRpYS9pbWFnZTIucG5nUEsBAi0AFAAGAAgAAAAhAJt7aS/fAAAACQEAAA8AAAAA&#10;AAAAAAAAAAAASLAAAGRycy9kb3ducmV2LnhtbFBLAQItABQABgAIAAAAIQAr2djxyAAAAKYBAAAZ&#10;AAAAAAAAAAAAAAAAAFSxAABkcnMvX3JlbHMvZTJvRG9jLnhtbC5yZWxzUEsFBgAAAAAHAAcAvwEA&#10;AF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A picture containing text, clipart&#10;&#10;Description automatically generated" style="position:absolute;left:44196;top:190;width:24339;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WmWwgAAANoAAAAPAAAAZHJzL2Rvd25yZXYueG1sRE9da8Iw&#10;FH0X9h/CHfhmUwcO6UzLEAZjw4FVHHu7NNe0rLkpTVrrfv3yIPh4ON+bYrKtGKn3jWMFyyQFQVw5&#10;3bBRcDy8LdYgfEDW2DomBVfyUOQPsw1m2l14T2MZjIgh7DNUUIfQZVL6qiaLPnEdceTOrrcYIuyN&#10;1D1eYrht5VOaPkuLDceGGjva1lT9loNVsFt9bZthWZq/T7kz5uN8uv58W6Xmj9PrC4hAU7iLb+53&#10;rSBujVfiDZD5PwAAAP//AwBQSwECLQAUAAYACAAAACEA2+H2y+4AAACFAQAAEwAAAAAAAAAAAAAA&#10;AAAAAAAAW0NvbnRlbnRfVHlwZXNdLnhtbFBLAQItABQABgAIAAAAIQBa9CxbvwAAABUBAAALAAAA&#10;AAAAAAAAAAAAAB8BAABfcmVscy8ucmVsc1BLAQItABQABgAIAAAAIQBy1WmWwgAAANoAAAAPAAAA&#10;AAAAAAAAAAAAAAcCAABkcnMvZG93bnJldi54bWxQSwUGAAAAAAMAAwC3AAAA9gIAAAAA&#10;">
                <v:imagedata r:id="rId3" o:title="A picture containing text, clipart&#10;&#10;Description automatically generated"/>
              </v:shape>
              <v:group id="Group 21" o:spid="_x0000_s1028" style="position:absolute;top:95;width:68580;height:10647" coordorigin=",3469" coordsize="68580,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2" o:spid="_x0000_s1029" type="#_x0000_t202" style="position:absolute;top:8654;width:68580;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L1xQAAANsAAAAPAAAAZHJzL2Rvd25yZXYueG1sRI/NasJA&#10;FIX3Qt9huIXudGIWraSZiEpb7KILtQTcXTLXTDBzJ2Ymmr59p1BweTg/HydfjrYVV+p941jBfJaA&#10;IK6cbrhW8H14ny5A+ICssXVMCn7Iw7J4mOSYaXfjHV33oRZxhH2GCkwIXSalrwxZ9DPXEUfv5HqL&#10;Icq+lrrHWxy3rUyT5FlabDgSDHa0MVSd94ON3C80x/LzchzePsp02K7K9XgolXp6HFevIAKN4R7+&#10;b2+1gvQF/r7EHyCLXwAAAP//AwBQSwECLQAUAAYACAAAACEA2+H2y+4AAACFAQAAEwAAAAAAAAAA&#10;AAAAAAAAAAAAW0NvbnRlbnRfVHlwZXNdLnhtbFBLAQItABQABgAIAAAAIQBa9CxbvwAAABUBAAAL&#10;AAAAAAAAAAAAAAAAAB8BAABfcmVscy8ucmVsc1BLAQItABQABgAIAAAAIQBrdWL1xQAAANsAAAAP&#10;AAAAAAAAAAAAAAAAAAcCAABkcnMvZG93bnJldi54bWxQSwUGAAAAAAMAAwC3AAAA+QIAAAAA&#10;" fillcolor="window" strokecolor="#fe5000" strokeweight="1pt">
                  <v:textbox>
                    <w:txbxContent>
                      <w:p w14:paraId="38862751" w14:textId="38DA5FA6" w:rsidR="00B528F2" w:rsidRPr="00B54A93" w:rsidRDefault="00B528F2" w:rsidP="00B528F2">
                        <w:pPr>
                          <w:jc w:val="center"/>
                          <w:rPr>
                            <w:b/>
                            <w:bCs/>
                            <w:sz w:val="28"/>
                            <w:szCs w:val="28"/>
                            <w:u w:val="single"/>
                          </w:rPr>
                        </w:pPr>
                        <w:r w:rsidRPr="00B54A93">
                          <w:rPr>
                            <w:b/>
                            <w:bCs/>
                            <w:sz w:val="28"/>
                            <w:szCs w:val="28"/>
                            <w:u w:val="single"/>
                          </w:rPr>
                          <w:t>Procurement Opportunity to deliver “</w:t>
                        </w:r>
                        <w:r w:rsidR="009434CE">
                          <w:rPr>
                            <w:b/>
                            <w:bCs/>
                            <w:sz w:val="28"/>
                            <w:szCs w:val="28"/>
                            <w:u w:val="single"/>
                          </w:rPr>
                          <w:t>Bid Writing</w:t>
                        </w:r>
                        <w:r w:rsidRPr="00B54A93">
                          <w:rPr>
                            <w:b/>
                            <w:bCs/>
                            <w:sz w:val="28"/>
                            <w:szCs w:val="28"/>
                            <w:u w:val="single"/>
                          </w:rPr>
                          <w:t>” Workshops</w:t>
                        </w:r>
                      </w:p>
                      <w:p w14:paraId="0D9F2A4B" w14:textId="77777777" w:rsidR="00B528F2" w:rsidRPr="00055A3E" w:rsidRDefault="00B528F2" w:rsidP="00B528F2">
                        <w:pPr>
                          <w:jc w:val="center"/>
                          <w:rPr>
                            <w:rFonts w:ascii="Gill Sans MT" w:hAnsi="Gill Sans MT" w:cstheme="minorHAnsi"/>
                            <w:b/>
                            <w:szCs w:val="24"/>
                          </w:rPr>
                        </w:pPr>
                      </w:p>
                    </w:txbxContent>
                  </v:textbox>
                </v:shape>
                <v:shape id="Picture 28" o:spid="_x0000_s1030" type="#_x0000_t75" style="position:absolute;top:3469;width:21620;height:4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0IwAAAANsAAAAPAAAAZHJzL2Rvd25yZXYueG1sRE9Ni8Iw&#10;EL0L+x/CLOxNU4tIqUZZK4IsrGAVvA7N2NZtJqWJtv77zUHw+Hjfy/VgGvGgztWWFUwnEQjiwuqa&#10;SwXn026cgHAeWWNjmRQ8ycF69TFaYqptz0d65L4UIYRdigoq79tUSldUZNBNbEscuKvtDPoAu1Lq&#10;DvsQbhoZR9FcGqw5NFTYUlZR8ZffjYKf7e/t8pxvyO7LmZf9ITFZlCj19Tl8L0B4Gvxb/HLvtYI4&#10;jA1fwg+Qq38AAAD//wMAUEsBAi0AFAAGAAgAAAAhANvh9svuAAAAhQEAABMAAAAAAAAAAAAAAAAA&#10;AAAAAFtDb250ZW50X1R5cGVzXS54bWxQSwECLQAUAAYACAAAACEAWvQsW78AAAAVAQAACwAAAAAA&#10;AAAAAAAAAAAfAQAAX3JlbHMvLnJlbHNQSwECLQAUAAYACAAAACEAvkQtCMAAAADbAAAADwAAAAAA&#10;AAAAAAAAAAAHAgAAZHJzL2Rvd25yZXYueG1sUEsFBgAAAAADAAMAtwAAAPQCAAAAAA==&#10;">
                  <v:imagedata r:id="rId4" o:title=""/>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C4E15"/>
    <w:multiLevelType w:val="hybridMultilevel"/>
    <w:tmpl w:val="DDFA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F475D"/>
    <w:multiLevelType w:val="multilevel"/>
    <w:tmpl w:val="7DA0C12C"/>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43DA387C"/>
    <w:multiLevelType w:val="hybridMultilevel"/>
    <w:tmpl w:val="49E4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53346"/>
    <w:multiLevelType w:val="hybridMultilevel"/>
    <w:tmpl w:val="A632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833A4"/>
    <w:multiLevelType w:val="hybridMultilevel"/>
    <w:tmpl w:val="B538A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E9D431E"/>
    <w:multiLevelType w:val="hybridMultilevel"/>
    <w:tmpl w:val="6ED8DB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5E294A"/>
    <w:multiLevelType w:val="hybridMultilevel"/>
    <w:tmpl w:val="72F2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7B181D"/>
    <w:multiLevelType w:val="hybridMultilevel"/>
    <w:tmpl w:val="8692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314181">
    <w:abstractNumId w:val="2"/>
  </w:num>
  <w:num w:numId="2" w16cid:durableId="1963263220">
    <w:abstractNumId w:val="0"/>
  </w:num>
  <w:num w:numId="3" w16cid:durableId="969045665">
    <w:abstractNumId w:val="3"/>
  </w:num>
  <w:num w:numId="4" w16cid:durableId="1550529084">
    <w:abstractNumId w:val="6"/>
  </w:num>
  <w:num w:numId="5" w16cid:durableId="1176455524">
    <w:abstractNumId w:val="4"/>
  </w:num>
  <w:num w:numId="6" w16cid:durableId="316611585">
    <w:abstractNumId w:val="5"/>
  </w:num>
  <w:num w:numId="7" w16cid:durableId="89131492">
    <w:abstractNumId w:val="1"/>
  </w:num>
  <w:num w:numId="8" w16cid:durableId="466514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58"/>
    <w:rsid w:val="0003530A"/>
    <w:rsid w:val="00043E99"/>
    <w:rsid w:val="0009056D"/>
    <w:rsid w:val="000A3A80"/>
    <w:rsid w:val="000B2CFD"/>
    <w:rsid w:val="000D0671"/>
    <w:rsid w:val="000D1C4D"/>
    <w:rsid w:val="000E2A1A"/>
    <w:rsid w:val="001410C7"/>
    <w:rsid w:val="001533B1"/>
    <w:rsid w:val="001674DC"/>
    <w:rsid w:val="001B41C0"/>
    <w:rsid w:val="001D42DC"/>
    <w:rsid w:val="001E3384"/>
    <w:rsid w:val="00213B4E"/>
    <w:rsid w:val="0022190F"/>
    <w:rsid w:val="00265439"/>
    <w:rsid w:val="00277893"/>
    <w:rsid w:val="00295BEE"/>
    <w:rsid w:val="002B133D"/>
    <w:rsid w:val="002C2676"/>
    <w:rsid w:val="002D3F58"/>
    <w:rsid w:val="003106A9"/>
    <w:rsid w:val="0043508F"/>
    <w:rsid w:val="004521A0"/>
    <w:rsid w:val="0045559E"/>
    <w:rsid w:val="004716D3"/>
    <w:rsid w:val="004C12A7"/>
    <w:rsid w:val="004F0E45"/>
    <w:rsid w:val="0051275F"/>
    <w:rsid w:val="00516800"/>
    <w:rsid w:val="005178AC"/>
    <w:rsid w:val="005208F4"/>
    <w:rsid w:val="00525EDD"/>
    <w:rsid w:val="005349C2"/>
    <w:rsid w:val="00586014"/>
    <w:rsid w:val="005C53AA"/>
    <w:rsid w:val="005D0999"/>
    <w:rsid w:val="0061393A"/>
    <w:rsid w:val="00615287"/>
    <w:rsid w:val="00616996"/>
    <w:rsid w:val="006279D9"/>
    <w:rsid w:val="00647B35"/>
    <w:rsid w:val="006A1830"/>
    <w:rsid w:val="007701CB"/>
    <w:rsid w:val="00795B56"/>
    <w:rsid w:val="008506D7"/>
    <w:rsid w:val="008536B0"/>
    <w:rsid w:val="008968D9"/>
    <w:rsid w:val="008D32AE"/>
    <w:rsid w:val="008D4959"/>
    <w:rsid w:val="008E33C9"/>
    <w:rsid w:val="008E4AD6"/>
    <w:rsid w:val="008E77B1"/>
    <w:rsid w:val="009017FB"/>
    <w:rsid w:val="009223A3"/>
    <w:rsid w:val="00924394"/>
    <w:rsid w:val="009330D9"/>
    <w:rsid w:val="00935B12"/>
    <w:rsid w:val="009434CE"/>
    <w:rsid w:val="009434D1"/>
    <w:rsid w:val="00950AEC"/>
    <w:rsid w:val="00953692"/>
    <w:rsid w:val="00980C61"/>
    <w:rsid w:val="00A278F0"/>
    <w:rsid w:val="00A330FE"/>
    <w:rsid w:val="00A95A10"/>
    <w:rsid w:val="00AF671B"/>
    <w:rsid w:val="00B528F2"/>
    <w:rsid w:val="00B54A93"/>
    <w:rsid w:val="00B85256"/>
    <w:rsid w:val="00B8794D"/>
    <w:rsid w:val="00B941FB"/>
    <w:rsid w:val="00BA008E"/>
    <w:rsid w:val="00BA2FC5"/>
    <w:rsid w:val="00BC5812"/>
    <w:rsid w:val="00BD3B68"/>
    <w:rsid w:val="00BE244C"/>
    <w:rsid w:val="00C1279F"/>
    <w:rsid w:val="00C26F3C"/>
    <w:rsid w:val="00C50439"/>
    <w:rsid w:val="00CD031B"/>
    <w:rsid w:val="00DA2634"/>
    <w:rsid w:val="00DC2D3D"/>
    <w:rsid w:val="00E05A9E"/>
    <w:rsid w:val="00E23232"/>
    <w:rsid w:val="00E41B6D"/>
    <w:rsid w:val="00E425D8"/>
    <w:rsid w:val="00E96D3B"/>
    <w:rsid w:val="00EB2306"/>
    <w:rsid w:val="00ED391D"/>
    <w:rsid w:val="00F17E52"/>
    <w:rsid w:val="00FB1BA2"/>
    <w:rsid w:val="00FC616D"/>
    <w:rsid w:val="00FD2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00F2C"/>
  <w15:chartTrackingRefBased/>
  <w15:docId w15:val="{6F91C64E-961D-400F-8EF7-D2BF9533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F58"/>
    <w:pPr>
      <w:ind w:left="720"/>
      <w:contextualSpacing/>
    </w:pPr>
  </w:style>
  <w:style w:type="table" w:styleId="TableGrid">
    <w:name w:val="Table Grid"/>
    <w:basedOn w:val="TableNormal"/>
    <w:uiPriority w:val="39"/>
    <w:rsid w:val="00265439"/>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E45"/>
  </w:style>
  <w:style w:type="paragraph" w:styleId="Footer">
    <w:name w:val="footer"/>
    <w:basedOn w:val="Normal"/>
    <w:link w:val="FooterChar"/>
    <w:uiPriority w:val="99"/>
    <w:unhideWhenUsed/>
    <w:rsid w:val="004F0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97D1-DD53-4789-8C96-D803C4ED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1655</Words>
  <Characters>9211</Characters>
  <Application>Microsoft Office Word</Application>
  <DocSecurity>0</DocSecurity>
  <Lines>248</Lines>
  <Paragraphs>115</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Roberts</dc:creator>
  <cp:keywords/>
  <dc:description/>
  <cp:lastModifiedBy>Josh Shircore</cp:lastModifiedBy>
  <cp:revision>5</cp:revision>
  <dcterms:created xsi:type="dcterms:W3CDTF">2023-11-13T11:24:00Z</dcterms:created>
  <dcterms:modified xsi:type="dcterms:W3CDTF">2023-11-14T17:26:00Z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2023-06-02T09:31:56Z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20054fe7-1ae9-411a-bd54-2bca08831ba3</vt:lpwstr>
  </property>
  <property fmtid="{D5CDD505-2E9C-101B-9397-08002B2CF9AE}" pid="8" name="MSIP_Label_2a4828c0-bf9e-487a-a999-4cc0afddd2a0_ContentBits">
    <vt:lpwstr>0</vt:lpwstr>
  </property>
  <property fmtid="{D5CDD505-2E9C-101B-9397-08002B2CF9AE}" pid="9" name="GrammarlyDocumentId">
    <vt:lpwstr>538525656adb1d49005ff84b595aa403bf0b9e65ff21e534c86e84468ef48ded</vt:lpwstr>
  </property>
</Properties>
</file>