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5FA2F27D" w:rsidR="003C727D" w:rsidRDefault="00A35DB5" w:rsidP="004438EB">
      <w:pPr>
        <w:framePr w:w="4026" w:hSpace="181" w:wrap="notBeside" w:vAnchor="page" w:hAnchor="page" w:x="1130" w:y="3391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BF65F4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4438EB">
      <w:pPr>
        <w:framePr w:w="4026" w:hSpace="181" w:wrap="notBeside" w:vAnchor="page" w:hAnchor="page" w:x="1130" w:y="3391" w:anchorLock="1"/>
        <w:rPr>
          <w:rFonts w:cs="Arial"/>
          <w:b/>
          <w:sz w:val="22"/>
        </w:rPr>
      </w:pPr>
    </w:p>
    <w:p w14:paraId="4A3B3850" w14:textId="77777777" w:rsidR="003C727D" w:rsidRDefault="003C727D" w:rsidP="004438EB">
      <w:pPr>
        <w:framePr w:w="4026" w:hSpace="181" w:wrap="notBeside" w:vAnchor="page" w:hAnchor="page" w:x="1130" w:y="3391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4438EB">
      <w:pPr>
        <w:framePr w:w="4026" w:hSpace="181" w:wrap="notBeside" w:vAnchor="page" w:hAnchor="page" w:x="1130" w:y="3391" w:anchorLock="1"/>
      </w:pPr>
    </w:p>
    <w:p w14:paraId="6AAAF2C7" w14:textId="77777777" w:rsidR="003160E7" w:rsidRDefault="003160E7" w:rsidP="004438EB">
      <w:pPr>
        <w:framePr w:w="4026" w:hSpace="181" w:wrap="notBeside" w:vAnchor="page" w:hAnchor="page" w:x="1130" w:y="3391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7FF5A12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1-3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CCC966F" w:rsidR="009E04E3" w:rsidRDefault="00BF65F4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31 January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E31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46E2571F" w:rsidR="003C727D" w:rsidRPr="00EC5598" w:rsidRDefault="00BF65F4" w:rsidP="00EC5598">
      <w:pPr>
        <w:jc w:val="center"/>
        <w:rPr>
          <w:rFonts w:cs="Arial"/>
          <w:b/>
        </w:rPr>
      </w:pPr>
      <w:r w:rsidRPr="00BF65F4">
        <w:rPr>
          <w:rFonts w:cs="Arial"/>
          <w:b/>
        </w:rPr>
        <w:t xml:space="preserve">1-751 04/102/04 Diesel Fuel and Filter Analysis 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19599FFA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38EB">
            <w:rPr>
              <w:rFonts w:cs="Arial"/>
              <w:sz w:val="22"/>
            </w:rPr>
            <w:t>21 January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2C993B99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38EB">
            <w:rPr>
              <w:rFonts w:cs="Arial"/>
              <w:sz w:val="22"/>
            </w:rPr>
            <w:t>31 January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38EB">
            <w:rPr>
              <w:rFonts w:cs="Arial"/>
              <w:sz w:val="22"/>
            </w:rPr>
            <w:t>31 May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34BC6C66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438EB">
        <w:rPr>
          <w:rFonts w:cs="Arial"/>
          <w:b/>
        </w:rPr>
        <w:t>99,952.29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059AEF5F" w:rsidR="003C727D" w:rsidRPr="00627D44" w:rsidRDefault="001F0A68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p w14:paraId="2DA9931F" w14:textId="1F476B40" w:rsidR="00EC5598" w:rsidRDefault="00EC5598" w:rsidP="00EC5598">
      <w:pPr>
        <w:rPr>
          <w:rFonts w:cs="Arial"/>
        </w:rPr>
      </w:pPr>
      <w:bookmarkStart w:id="9" w:name="SenderName1"/>
      <w:bookmarkEnd w:id="9"/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E74B0" w14:textId="77777777" w:rsidR="00A35DB5" w:rsidRDefault="00A35DB5">
      <w:r>
        <w:separator/>
      </w:r>
    </w:p>
  </w:endnote>
  <w:endnote w:type="continuationSeparator" w:id="0">
    <w:p w14:paraId="5919BB98" w14:textId="77777777" w:rsidR="00A35DB5" w:rsidRDefault="00A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14D9" w14:textId="77777777" w:rsidR="00A35DB5" w:rsidRDefault="00A35DB5">
      <w:r>
        <w:separator/>
      </w:r>
    </w:p>
  </w:footnote>
  <w:footnote w:type="continuationSeparator" w:id="0">
    <w:p w14:paraId="2F18FF17" w14:textId="77777777" w:rsidR="00A35DB5" w:rsidRDefault="00A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1F0A68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438EB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35DB5"/>
    <w:rsid w:val="00B20698"/>
    <w:rsid w:val="00B27D17"/>
    <w:rsid w:val="00B46CDB"/>
    <w:rsid w:val="00BB6426"/>
    <w:rsid w:val="00BF65F4"/>
    <w:rsid w:val="00BF6B58"/>
    <w:rsid w:val="00C933C0"/>
    <w:rsid w:val="00CB534F"/>
    <w:rsid w:val="00CC3CA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520BB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520BB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520BB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520BB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3B414B"/>
    <w:rsid w:val="003E3BE3"/>
    <w:rsid w:val="00490C4E"/>
    <w:rsid w:val="004C303A"/>
    <w:rsid w:val="005520BB"/>
    <w:rsid w:val="00585E20"/>
    <w:rsid w:val="006F61D4"/>
    <w:rsid w:val="007A01D6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Wilkins, Sophie</cp:lastModifiedBy>
  <cp:revision>4</cp:revision>
  <cp:lastPrinted>2001-10-31T11:13:00Z</cp:lastPrinted>
  <dcterms:created xsi:type="dcterms:W3CDTF">2019-01-31T11:42:00Z</dcterms:created>
  <dcterms:modified xsi:type="dcterms:W3CDTF">2019-01-31T14:33:00Z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