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EF4E76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81AE5">
              <w:rPr>
                <w:rFonts w:ascii="Arial" w:hAnsi="Arial" w:cs="Arial"/>
                <w:b/>
                <w:sz w:val="22"/>
              </w:rPr>
              <w:t>259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1A7C73C" w:rsidR="00727813" w:rsidRDefault="00181AE5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10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FEC848E" w:rsidR="00906CE7" w:rsidRDefault="00181AE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15 October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6270351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181AE5" w:rsidRPr="00181AE5">
        <w:rPr>
          <w:rFonts w:ascii="Arial" w:hAnsi="Arial" w:cs="Arial"/>
          <w:b/>
        </w:rPr>
        <w:t>259 HS2 Phase 1 Support – Project Management and Risk Management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D566AFF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8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81AE5">
            <w:rPr>
              <w:rStyle w:val="Style1"/>
            </w:rPr>
            <w:t>19 August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3BDD3D5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0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81AE5">
            <w:rPr>
              <w:rStyle w:val="Style1"/>
            </w:rPr>
            <w:t>16 October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81AE5">
            <w:rPr>
              <w:rStyle w:val="Style1"/>
            </w:rPr>
            <w:t>30 September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578E83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81AE5">
        <w:rPr>
          <w:rFonts w:ascii="Arial" w:hAnsi="Arial" w:cs="Arial"/>
          <w:b/>
        </w:rPr>
        <w:t>587,139.41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1C85D4A" w:rsidR="00627D44" w:rsidRPr="00627D44" w:rsidRDefault="00821C8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4955CF04" w:rsidR="00BC2E32" w:rsidRDefault="00BC2E32" w:rsidP="00BC2E32">
      <w:pPr>
        <w:rPr>
          <w:rFonts w:ascii="Arial" w:hAnsi="Arial" w:cs="Arial"/>
        </w:rPr>
      </w:pPr>
    </w:p>
    <w:p w14:paraId="772CC244" w14:textId="4F3C7650" w:rsidR="00181AE5" w:rsidRDefault="00181AE5" w:rsidP="00BC2E32">
      <w:pPr>
        <w:rPr>
          <w:rFonts w:ascii="Arial" w:hAnsi="Arial" w:cs="Arial"/>
        </w:rPr>
      </w:pPr>
    </w:p>
    <w:p w14:paraId="58218535" w14:textId="73A4FC28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28888E84" w14:textId="77777777" w:rsidR="00627D44" w:rsidRDefault="00627D44" w:rsidP="00821C89">
      <w:pPr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475C2E55" w:rsidR="00627D44" w:rsidRPr="00627D44" w:rsidRDefault="00627D44" w:rsidP="00627D44">
            <w:pPr>
              <w:rPr>
                <w:rFonts w:ascii="Arial" w:hAnsi="Arial" w:cs="Arial"/>
              </w:rPr>
            </w:pPr>
            <w:bookmarkStart w:id="17" w:name="_GoBack"/>
            <w:bookmarkEnd w:id="17"/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A09087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50356B">
              <w:rPr>
                <w:rFonts w:ascii="Arial" w:hAnsi="Arial" w:cs="Arial"/>
              </w:rPr>
              <w:t>259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6244D570" w:rsidR="00627D44" w:rsidRPr="00627D44" w:rsidRDefault="00821C8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87282A4" w:rsidR="00627D44" w:rsidRPr="00627D44" w:rsidRDefault="00821C89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X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02AB242E" w:rsidR="00627D44" w:rsidRPr="00627D44" w:rsidRDefault="00821C89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X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02755" w14:textId="77777777" w:rsidR="001E152B" w:rsidRDefault="001E152B">
      <w:r>
        <w:separator/>
      </w:r>
    </w:p>
  </w:endnote>
  <w:endnote w:type="continuationSeparator" w:id="0">
    <w:p w14:paraId="28427E9A" w14:textId="77777777" w:rsidR="001E152B" w:rsidRDefault="001E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1E152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9C6FD" w14:textId="77777777" w:rsidR="001E152B" w:rsidRDefault="001E152B">
      <w:r>
        <w:separator/>
      </w:r>
    </w:p>
  </w:footnote>
  <w:footnote w:type="continuationSeparator" w:id="0">
    <w:p w14:paraId="4568C122" w14:textId="77777777" w:rsidR="001E152B" w:rsidRDefault="001E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81AE5"/>
    <w:rsid w:val="001C4D7C"/>
    <w:rsid w:val="001E152B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0356B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21C89"/>
    <w:rsid w:val="008D7107"/>
    <w:rsid w:val="00906CE7"/>
    <w:rsid w:val="0093249E"/>
    <w:rsid w:val="0096338C"/>
    <w:rsid w:val="009A48F5"/>
    <w:rsid w:val="009F3E17"/>
    <w:rsid w:val="00A020BD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64E9C"/>
    <w:rsid w:val="00351761"/>
    <w:rsid w:val="00480335"/>
    <w:rsid w:val="005036A8"/>
    <w:rsid w:val="00541178"/>
    <w:rsid w:val="008B12B6"/>
    <w:rsid w:val="00AA7B53"/>
    <w:rsid w:val="00D7622A"/>
    <w:rsid w:val="00E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F98C-0683-4F16-8F29-885BDBF8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2</cp:revision>
  <cp:lastPrinted>2016-01-12T11:01:00Z</cp:lastPrinted>
  <dcterms:created xsi:type="dcterms:W3CDTF">2020-10-20T13:39:00Z</dcterms:created>
  <dcterms:modified xsi:type="dcterms:W3CDTF">2020-10-20T13:39:00Z</dcterms:modified>
</cp:coreProperties>
</file>