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40F75F3D" w14:textId="77777777" w:rsidR="001A747B" w:rsidRPr="009E633A" w:rsidRDefault="001A747B" w:rsidP="00345019">
      <w:pPr>
        <w:spacing w:line="360" w:lineRule="auto"/>
        <w:ind w:right="-669"/>
        <w:jc w:val="center"/>
        <w:rPr>
          <w:rFonts w:ascii="Arial" w:hAnsi="Arial" w:cs="Arial"/>
          <w:b/>
          <w:sz w:val="22"/>
          <w:szCs w:val="22"/>
        </w:rPr>
      </w:pPr>
    </w:p>
    <w:p w14:paraId="4613236B" w14:textId="77777777" w:rsidR="00BA5991" w:rsidRPr="00A60833" w:rsidRDefault="00CC0505" w:rsidP="00620433">
      <w:pPr>
        <w:jc w:val="center"/>
        <w:rPr>
          <w:rFonts w:ascii="Arial" w:hAnsi="Arial" w:cs="Arial"/>
          <w:b/>
          <w:sz w:val="22"/>
          <w:szCs w:val="22"/>
        </w:rPr>
      </w:pPr>
      <w:r w:rsidRPr="00A60833">
        <w:rPr>
          <w:rFonts w:ascii="Arial" w:hAnsi="Arial" w:cs="Arial"/>
          <w:b/>
          <w:sz w:val="22"/>
          <w:szCs w:val="22"/>
        </w:rPr>
        <w:t xml:space="preserve">FOR </w:t>
      </w:r>
    </w:p>
    <w:p w14:paraId="674298CF" w14:textId="2B8803E2" w:rsidR="00BA5991" w:rsidRPr="00A60833" w:rsidRDefault="00BA5991" w:rsidP="00BA5991">
      <w:pPr>
        <w:spacing w:before="60" w:after="60"/>
        <w:jc w:val="center"/>
        <w:rPr>
          <w:rFonts w:ascii="Arial Narrow" w:hAnsi="Arial Narrow"/>
          <w:b/>
          <w:bCs/>
        </w:rPr>
      </w:pPr>
      <w:r w:rsidRPr="00A60833">
        <w:rPr>
          <w:rFonts w:ascii="Arial Narrow" w:hAnsi="Arial Narrow"/>
          <w:b/>
          <w:bCs/>
        </w:rPr>
        <w:t>1x Timberwolf TW230DHB- Diesel Chipper (6”)</w:t>
      </w:r>
    </w:p>
    <w:p w14:paraId="1C09B731" w14:textId="076F1CD2" w:rsidR="00BA5991" w:rsidRPr="00BA5991" w:rsidRDefault="00BA5991" w:rsidP="00BA5991">
      <w:pPr>
        <w:spacing w:before="60" w:after="60"/>
        <w:jc w:val="center"/>
        <w:rPr>
          <w:rFonts w:ascii="Arial Narrow" w:hAnsi="Arial Narrow"/>
          <w:b/>
          <w:bCs/>
        </w:rPr>
      </w:pPr>
      <w:r w:rsidRPr="00A60833">
        <w:rPr>
          <w:rFonts w:ascii="Arial Narrow" w:hAnsi="Arial Narrow"/>
          <w:b/>
          <w:bCs/>
        </w:rPr>
        <w:t>And</w:t>
      </w:r>
      <w:r>
        <w:rPr>
          <w:rFonts w:ascii="Arial Narrow" w:hAnsi="Arial Narrow"/>
          <w:b/>
          <w:bCs/>
        </w:rPr>
        <w:t xml:space="preserve"> </w:t>
      </w:r>
    </w:p>
    <w:p w14:paraId="00ED2E58" w14:textId="0BC1F95C" w:rsidR="00BA5991" w:rsidRPr="00BA5991" w:rsidRDefault="00BA5991" w:rsidP="00BA5991">
      <w:pPr>
        <w:spacing w:before="60" w:after="60"/>
        <w:jc w:val="center"/>
        <w:rPr>
          <w:rFonts w:ascii="Arial Narrow" w:hAnsi="Arial Narrow"/>
          <w:b/>
          <w:bCs/>
        </w:rPr>
      </w:pPr>
      <w:r w:rsidRPr="00BA5991">
        <w:rPr>
          <w:rFonts w:ascii="Arial Narrow" w:hAnsi="Arial Narrow"/>
          <w:b/>
          <w:bCs/>
        </w:rPr>
        <w:t>1x Timberwolf TW280TDHB- Diesel Chipper (8”)</w:t>
      </w:r>
    </w:p>
    <w:p w14:paraId="661BEB05" w14:textId="6AFD6CF8" w:rsidR="00620433" w:rsidRPr="00620433" w:rsidRDefault="00620433" w:rsidP="0076162E">
      <w:pPr>
        <w:rPr>
          <w:rFonts w:ascii="Calibri" w:hAnsi="Calibri" w:cs="Calibri"/>
          <w:color w:val="0563C1"/>
          <w:sz w:val="22"/>
          <w:szCs w:val="22"/>
          <w:u w:val="single"/>
        </w:rPr>
      </w:pPr>
    </w:p>
    <w:p w14:paraId="6D0D7A41" w14:textId="4CE14146" w:rsidR="00050B36" w:rsidRPr="009E633A" w:rsidRDefault="00050B36" w:rsidP="00345019">
      <w:pPr>
        <w:spacing w:line="360" w:lineRule="auto"/>
        <w:ind w:right="-669"/>
        <w:jc w:val="center"/>
        <w:rPr>
          <w:rFonts w:ascii="Arial" w:hAnsi="Arial" w:cs="Arial"/>
          <w:b/>
          <w:sz w:val="22"/>
          <w:szCs w:val="22"/>
        </w:rPr>
      </w:pP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General Requirements;</w:t>
      </w:r>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58D6EF62"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76162E">
        <w:rPr>
          <w:rFonts w:ascii="Arial" w:hAnsi="Arial" w:cs="Arial"/>
          <w:b/>
          <w:sz w:val="22"/>
          <w:szCs w:val="22"/>
        </w:rPr>
        <w:t>17</w:t>
      </w:r>
      <w:r w:rsidR="001F0415">
        <w:rPr>
          <w:rFonts w:ascii="Arial" w:hAnsi="Arial" w:cs="Arial"/>
          <w:b/>
          <w:sz w:val="22"/>
          <w:szCs w:val="22"/>
        </w:rPr>
        <w:t>/12/2020</w:t>
      </w:r>
      <w:r w:rsidRPr="009E633A">
        <w:rPr>
          <w:rFonts w:ascii="Arial" w:hAnsi="Arial" w:cs="Arial"/>
          <w:b/>
          <w:sz w:val="22"/>
          <w:szCs w:val="22"/>
        </w:rPr>
        <w:t>.</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1201FCF0"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A60833" w:rsidRPr="006B379B">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BA5991">
        <w:rPr>
          <w:rFonts w:ascii="Arial" w:hAnsi="Arial" w:cs="Arial"/>
          <w:sz w:val="22"/>
          <w:szCs w:val="22"/>
        </w:rPr>
        <w:t>2 Chippers</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52EFC9B2" w14:textId="77777777" w:rsidR="0076162E" w:rsidRDefault="00613FEC" w:rsidP="005A62F9">
      <w:pPr>
        <w:ind w:left="567"/>
        <w:jc w:val="both"/>
        <w:rPr>
          <w:rFonts w:ascii="Arial" w:hAnsi="Arial" w:cs="Arial"/>
          <w:sz w:val="22"/>
          <w:szCs w:val="22"/>
        </w:rPr>
      </w:pPr>
      <w:r w:rsidRPr="00A60833">
        <w:rPr>
          <w:rFonts w:ascii="Arial" w:hAnsi="Arial" w:cs="Arial"/>
          <w:sz w:val="22"/>
          <w:szCs w:val="22"/>
        </w:rPr>
        <w:t>Quotations are invited</w:t>
      </w:r>
      <w:r w:rsidR="001E6EF1" w:rsidRPr="00A60833">
        <w:rPr>
          <w:rFonts w:ascii="Arial" w:hAnsi="Arial" w:cs="Arial"/>
          <w:sz w:val="22"/>
          <w:szCs w:val="22"/>
        </w:rPr>
        <w:t xml:space="preserve"> from Kettering Borough Council</w:t>
      </w:r>
      <w:r w:rsidRPr="00A60833">
        <w:rPr>
          <w:rFonts w:ascii="Arial" w:hAnsi="Arial" w:cs="Arial"/>
          <w:sz w:val="22"/>
          <w:szCs w:val="22"/>
        </w:rPr>
        <w:t xml:space="preserve"> for the provision of</w:t>
      </w:r>
      <w:r w:rsidR="001F0415">
        <w:rPr>
          <w:rFonts w:ascii="Arial" w:hAnsi="Arial" w:cs="Arial"/>
          <w:sz w:val="22"/>
          <w:szCs w:val="22"/>
        </w:rPr>
        <w:t xml:space="preserve"> </w:t>
      </w:r>
    </w:p>
    <w:p w14:paraId="1A57D936" w14:textId="624D79B6" w:rsidR="00BA5991" w:rsidRDefault="00BA5991" w:rsidP="00BA5991">
      <w:pPr>
        <w:spacing w:before="60" w:after="60"/>
        <w:jc w:val="center"/>
        <w:rPr>
          <w:rFonts w:ascii="Arial Narrow" w:hAnsi="Arial Narrow"/>
        </w:rPr>
      </w:pPr>
      <w:r>
        <w:rPr>
          <w:rFonts w:ascii="Arial Narrow" w:hAnsi="Arial Narrow"/>
        </w:rPr>
        <w:t>1x Timberwolf TW230DHB- Diesel Chipper (6”)</w:t>
      </w:r>
    </w:p>
    <w:p w14:paraId="514323F1" w14:textId="5F448D1C" w:rsidR="00BA5991" w:rsidRDefault="00BA5991" w:rsidP="00BA5991">
      <w:pPr>
        <w:spacing w:before="60" w:after="60"/>
        <w:jc w:val="center"/>
        <w:rPr>
          <w:rFonts w:ascii="Arial Narrow" w:hAnsi="Arial Narrow"/>
        </w:rPr>
      </w:pPr>
      <w:r>
        <w:rPr>
          <w:rFonts w:ascii="Arial Narrow" w:hAnsi="Arial Narrow"/>
        </w:rPr>
        <w:t>And</w:t>
      </w:r>
    </w:p>
    <w:p w14:paraId="37349C59" w14:textId="76277201" w:rsidR="00BA5991" w:rsidRDefault="00BA5991" w:rsidP="00BA5991">
      <w:pPr>
        <w:spacing w:before="60" w:after="60"/>
        <w:jc w:val="center"/>
        <w:rPr>
          <w:rFonts w:ascii="Arial Narrow" w:hAnsi="Arial Narrow"/>
        </w:rPr>
      </w:pPr>
      <w:r>
        <w:rPr>
          <w:rFonts w:ascii="Arial Narrow" w:hAnsi="Arial Narrow"/>
        </w:rPr>
        <w:t>1x Timberwolf TW280TDHB- Diesel Chipper (8”)</w:t>
      </w: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Bidder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C21BC6">
        <w:tc>
          <w:tcPr>
            <w:tcW w:w="675"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176BEB24" w14:textId="77777777" w:rsidR="00C21BC6" w:rsidRPr="00A60833" w:rsidRDefault="00C21BC6" w:rsidP="00C21BC6">
            <w:pPr>
              <w:pStyle w:val="ListParagraph"/>
              <w:ind w:left="0"/>
              <w:jc w:val="both"/>
              <w:rPr>
                <w:rFonts w:ascii="Arial" w:hAnsi="Arial" w:cs="Arial"/>
                <w:b/>
                <w:sz w:val="22"/>
                <w:szCs w:val="22"/>
              </w:rPr>
            </w:pPr>
            <w:r w:rsidRPr="00A60833">
              <w:rPr>
                <w:rFonts w:ascii="Arial" w:hAnsi="Arial" w:cs="Arial"/>
                <w:b/>
                <w:sz w:val="22"/>
                <w:szCs w:val="22"/>
              </w:rPr>
              <w:t>Stage</w:t>
            </w:r>
          </w:p>
        </w:tc>
        <w:tc>
          <w:tcPr>
            <w:tcW w:w="2330" w:type="dxa"/>
          </w:tcPr>
          <w:p w14:paraId="22287AEE" w14:textId="77777777" w:rsidR="00C21BC6" w:rsidRPr="00A60833" w:rsidRDefault="00C21BC6" w:rsidP="00C21BC6">
            <w:pPr>
              <w:pStyle w:val="ListParagraph"/>
              <w:ind w:left="0"/>
              <w:jc w:val="both"/>
              <w:rPr>
                <w:rFonts w:ascii="Arial" w:hAnsi="Arial" w:cs="Arial"/>
                <w:b/>
                <w:sz w:val="22"/>
                <w:szCs w:val="22"/>
              </w:rPr>
            </w:pPr>
            <w:r w:rsidRPr="00A60833">
              <w:rPr>
                <w:rFonts w:ascii="Arial" w:hAnsi="Arial" w:cs="Arial"/>
                <w:b/>
                <w:sz w:val="22"/>
                <w:szCs w:val="22"/>
              </w:rPr>
              <w:t>Target Date</w:t>
            </w:r>
          </w:p>
        </w:tc>
      </w:tr>
      <w:tr w:rsidR="00C21BC6" w:rsidRPr="009E633A" w14:paraId="3F1CAE41" w14:textId="77777777" w:rsidTr="00C21BC6">
        <w:tc>
          <w:tcPr>
            <w:tcW w:w="675"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64D29A7F" w14:textId="77777777" w:rsidR="00C21BC6" w:rsidRPr="00A60833" w:rsidRDefault="00C21BC6" w:rsidP="00C21BC6">
            <w:pPr>
              <w:pStyle w:val="ListParagraph"/>
              <w:ind w:left="0"/>
              <w:jc w:val="both"/>
              <w:rPr>
                <w:rFonts w:ascii="Arial" w:hAnsi="Arial" w:cs="Arial"/>
                <w:b/>
                <w:sz w:val="22"/>
                <w:szCs w:val="22"/>
              </w:rPr>
            </w:pPr>
          </w:p>
        </w:tc>
        <w:tc>
          <w:tcPr>
            <w:tcW w:w="2330" w:type="dxa"/>
          </w:tcPr>
          <w:p w14:paraId="7E7DE73B" w14:textId="77777777" w:rsidR="00C21BC6" w:rsidRPr="00A60833" w:rsidRDefault="00C21BC6" w:rsidP="00C21BC6">
            <w:pPr>
              <w:pStyle w:val="ListParagraph"/>
              <w:ind w:left="0"/>
              <w:jc w:val="both"/>
              <w:rPr>
                <w:rFonts w:ascii="Arial" w:hAnsi="Arial" w:cs="Arial"/>
                <w:b/>
                <w:sz w:val="22"/>
                <w:szCs w:val="22"/>
              </w:rPr>
            </w:pPr>
          </w:p>
        </w:tc>
      </w:tr>
      <w:tr w:rsidR="00C21BC6" w:rsidRPr="009E633A" w14:paraId="1F66469C" w14:textId="77777777" w:rsidTr="00C21BC6">
        <w:tc>
          <w:tcPr>
            <w:tcW w:w="675"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670" w:type="dxa"/>
          </w:tcPr>
          <w:p w14:paraId="5AEB1377" w14:textId="77777777" w:rsidR="00C21BC6" w:rsidRPr="00A60833" w:rsidRDefault="009E633A" w:rsidP="00811DB6">
            <w:pPr>
              <w:spacing w:line="360" w:lineRule="auto"/>
              <w:jc w:val="both"/>
              <w:rPr>
                <w:rFonts w:ascii="Arial" w:hAnsi="Arial" w:cs="Arial"/>
                <w:sz w:val="22"/>
                <w:szCs w:val="22"/>
              </w:rPr>
            </w:pPr>
            <w:r w:rsidRPr="00A60833">
              <w:rPr>
                <w:rFonts w:ascii="Arial" w:hAnsi="Arial" w:cs="Arial"/>
                <w:sz w:val="22"/>
                <w:szCs w:val="22"/>
              </w:rPr>
              <w:t>Invitation to Quotation published on Contracts Finder</w:t>
            </w:r>
          </w:p>
        </w:tc>
        <w:tc>
          <w:tcPr>
            <w:tcW w:w="2330" w:type="dxa"/>
          </w:tcPr>
          <w:p w14:paraId="07569387" w14:textId="4EF48F35" w:rsidR="00C21BC6" w:rsidRPr="00A60833" w:rsidRDefault="00A60833" w:rsidP="00C21BC6">
            <w:pPr>
              <w:spacing w:line="360" w:lineRule="auto"/>
              <w:rPr>
                <w:rFonts w:ascii="Arial" w:hAnsi="Arial" w:cs="Arial"/>
                <w:sz w:val="22"/>
                <w:szCs w:val="22"/>
              </w:rPr>
            </w:pPr>
            <w:r w:rsidRPr="00A60833">
              <w:rPr>
                <w:rFonts w:ascii="Arial" w:hAnsi="Arial" w:cs="Arial"/>
                <w:sz w:val="22"/>
                <w:szCs w:val="22"/>
              </w:rPr>
              <w:t>10</w:t>
            </w:r>
            <w:r w:rsidR="001F0415" w:rsidRPr="00A60833">
              <w:rPr>
                <w:rFonts w:ascii="Arial" w:hAnsi="Arial" w:cs="Arial"/>
                <w:sz w:val="22"/>
                <w:szCs w:val="22"/>
              </w:rPr>
              <w:t>/12/2020</w:t>
            </w:r>
          </w:p>
        </w:tc>
      </w:tr>
      <w:tr w:rsidR="00C21BC6" w:rsidRPr="009E633A" w14:paraId="336138DA" w14:textId="77777777" w:rsidTr="00C21BC6">
        <w:tc>
          <w:tcPr>
            <w:tcW w:w="675"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670" w:type="dxa"/>
          </w:tcPr>
          <w:p w14:paraId="38CF930F" w14:textId="77777777" w:rsidR="00C21BC6" w:rsidRPr="00A60833" w:rsidRDefault="00C21BC6" w:rsidP="005D422C">
            <w:pPr>
              <w:spacing w:line="360" w:lineRule="auto"/>
              <w:jc w:val="both"/>
              <w:rPr>
                <w:rFonts w:ascii="Arial" w:hAnsi="Arial" w:cs="Arial"/>
                <w:sz w:val="22"/>
                <w:szCs w:val="22"/>
              </w:rPr>
            </w:pPr>
            <w:r w:rsidRPr="00A60833">
              <w:rPr>
                <w:rFonts w:ascii="Arial" w:hAnsi="Arial" w:cs="Arial"/>
                <w:sz w:val="22"/>
                <w:szCs w:val="22"/>
              </w:rPr>
              <w:t>Deadline for Clarification Questions</w:t>
            </w:r>
            <w:r w:rsidR="009E633A" w:rsidRPr="00A60833">
              <w:rPr>
                <w:rFonts w:ascii="Arial" w:hAnsi="Arial" w:cs="Arial"/>
                <w:sz w:val="22"/>
                <w:szCs w:val="22"/>
              </w:rPr>
              <w:t xml:space="preserve"> by the bidders</w:t>
            </w:r>
          </w:p>
        </w:tc>
        <w:tc>
          <w:tcPr>
            <w:tcW w:w="2330" w:type="dxa"/>
          </w:tcPr>
          <w:p w14:paraId="0E4976DA" w14:textId="64CFD929" w:rsidR="00C21BC6" w:rsidRPr="00A60833" w:rsidRDefault="009E633A" w:rsidP="00C21BC6">
            <w:pPr>
              <w:spacing w:line="360" w:lineRule="auto"/>
              <w:rPr>
                <w:rFonts w:ascii="Arial" w:hAnsi="Arial" w:cs="Arial"/>
                <w:sz w:val="22"/>
                <w:szCs w:val="22"/>
              </w:rPr>
            </w:pPr>
            <w:r w:rsidRPr="00A60833">
              <w:rPr>
                <w:rFonts w:ascii="Arial" w:hAnsi="Arial" w:cs="Arial"/>
                <w:sz w:val="22"/>
                <w:szCs w:val="22"/>
              </w:rPr>
              <w:t xml:space="preserve">12 noon on </w:t>
            </w:r>
            <w:r w:rsidR="0076162E" w:rsidRPr="00A60833">
              <w:rPr>
                <w:rFonts w:ascii="Arial" w:hAnsi="Arial" w:cs="Arial"/>
                <w:sz w:val="22"/>
                <w:szCs w:val="22"/>
              </w:rPr>
              <w:t>14</w:t>
            </w:r>
            <w:r w:rsidR="001F0415" w:rsidRPr="00A60833">
              <w:rPr>
                <w:rFonts w:ascii="Arial" w:hAnsi="Arial" w:cs="Arial"/>
                <w:sz w:val="22"/>
                <w:szCs w:val="22"/>
              </w:rPr>
              <w:t>/12/2020</w:t>
            </w:r>
          </w:p>
        </w:tc>
      </w:tr>
      <w:tr w:rsidR="00C21BC6" w:rsidRPr="009E633A" w14:paraId="6B95234C" w14:textId="77777777" w:rsidTr="00C21BC6">
        <w:tc>
          <w:tcPr>
            <w:tcW w:w="675"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670" w:type="dxa"/>
          </w:tcPr>
          <w:p w14:paraId="1F451380" w14:textId="77777777" w:rsidR="00C21BC6" w:rsidRPr="00A60833" w:rsidRDefault="00C21BC6" w:rsidP="00811DB6">
            <w:pPr>
              <w:spacing w:line="360" w:lineRule="auto"/>
              <w:jc w:val="both"/>
              <w:rPr>
                <w:rFonts w:ascii="Arial" w:hAnsi="Arial" w:cs="Arial"/>
                <w:sz w:val="22"/>
                <w:szCs w:val="22"/>
              </w:rPr>
            </w:pPr>
            <w:r w:rsidRPr="00A60833">
              <w:rPr>
                <w:rFonts w:ascii="Arial" w:hAnsi="Arial" w:cs="Arial"/>
                <w:sz w:val="22"/>
                <w:szCs w:val="22"/>
              </w:rPr>
              <w:t>Deadline for Quotation Responses</w:t>
            </w:r>
          </w:p>
        </w:tc>
        <w:tc>
          <w:tcPr>
            <w:tcW w:w="2330" w:type="dxa"/>
          </w:tcPr>
          <w:p w14:paraId="3809D09F" w14:textId="40A8C8DF" w:rsidR="00C21BC6" w:rsidRPr="00A60833" w:rsidRDefault="009E633A" w:rsidP="009E633A">
            <w:pPr>
              <w:spacing w:line="360" w:lineRule="auto"/>
              <w:rPr>
                <w:rFonts w:ascii="Arial" w:hAnsi="Arial" w:cs="Arial"/>
                <w:sz w:val="22"/>
                <w:szCs w:val="22"/>
              </w:rPr>
            </w:pPr>
            <w:r w:rsidRPr="00A60833">
              <w:rPr>
                <w:rFonts w:ascii="Arial" w:hAnsi="Arial" w:cs="Arial"/>
                <w:sz w:val="22"/>
                <w:szCs w:val="22"/>
              </w:rPr>
              <w:t>12 noon</w:t>
            </w:r>
            <w:r w:rsidR="00C21BC6" w:rsidRPr="00A60833">
              <w:rPr>
                <w:rFonts w:ascii="Arial" w:hAnsi="Arial" w:cs="Arial"/>
                <w:sz w:val="22"/>
                <w:szCs w:val="22"/>
              </w:rPr>
              <w:t xml:space="preserve"> on </w:t>
            </w:r>
            <w:r w:rsidR="001F0415" w:rsidRPr="00A60833">
              <w:rPr>
                <w:rFonts w:ascii="Arial" w:hAnsi="Arial" w:cs="Arial"/>
                <w:sz w:val="22"/>
                <w:szCs w:val="22"/>
              </w:rPr>
              <w:t>1</w:t>
            </w:r>
            <w:r w:rsidR="0076162E" w:rsidRPr="00A60833">
              <w:rPr>
                <w:rFonts w:ascii="Arial" w:hAnsi="Arial" w:cs="Arial"/>
                <w:sz w:val="22"/>
                <w:szCs w:val="22"/>
              </w:rPr>
              <w:t>7/</w:t>
            </w:r>
            <w:r w:rsidR="001F0415" w:rsidRPr="00A60833">
              <w:rPr>
                <w:rFonts w:ascii="Arial" w:hAnsi="Arial" w:cs="Arial"/>
                <w:sz w:val="22"/>
                <w:szCs w:val="22"/>
              </w:rPr>
              <w:t>12/202</w:t>
            </w:r>
          </w:p>
        </w:tc>
      </w:tr>
      <w:tr w:rsidR="00C21BC6" w:rsidRPr="009E633A" w14:paraId="48F3AECC" w14:textId="77777777" w:rsidTr="00C21BC6">
        <w:tc>
          <w:tcPr>
            <w:tcW w:w="675"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670" w:type="dxa"/>
          </w:tcPr>
          <w:p w14:paraId="41D76D3E" w14:textId="77777777" w:rsidR="00C21BC6" w:rsidRPr="00A60833" w:rsidRDefault="00C21BC6" w:rsidP="00811DB6">
            <w:pPr>
              <w:spacing w:line="360" w:lineRule="auto"/>
              <w:jc w:val="both"/>
              <w:rPr>
                <w:rFonts w:ascii="Arial" w:hAnsi="Arial" w:cs="Arial"/>
                <w:sz w:val="22"/>
                <w:szCs w:val="22"/>
              </w:rPr>
            </w:pPr>
            <w:r w:rsidRPr="00A60833">
              <w:rPr>
                <w:rFonts w:ascii="Arial" w:hAnsi="Arial" w:cs="Arial"/>
                <w:sz w:val="22"/>
                <w:szCs w:val="22"/>
              </w:rPr>
              <w:t xml:space="preserve">Quotation Evaluation </w:t>
            </w:r>
          </w:p>
        </w:tc>
        <w:tc>
          <w:tcPr>
            <w:tcW w:w="2330" w:type="dxa"/>
          </w:tcPr>
          <w:p w14:paraId="0086A850" w14:textId="0E56E562" w:rsidR="00C21BC6" w:rsidRPr="00A60833" w:rsidRDefault="00A60833" w:rsidP="00C21BC6">
            <w:pPr>
              <w:spacing w:line="360" w:lineRule="auto"/>
              <w:rPr>
                <w:rFonts w:ascii="Arial" w:hAnsi="Arial" w:cs="Arial"/>
                <w:sz w:val="22"/>
                <w:szCs w:val="22"/>
              </w:rPr>
            </w:pPr>
            <w:r w:rsidRPr="00A60833">
              <w:rPr>
                <w:rFonts w:ascii="Arial" w:hAnsi="Arial" w:cs="Arial"/>
                <w:sz w:val="22"/>
                <w:szCs w:val="22"/>
              </w:rPr>
              <w:t>17/12/2020</w:t>
            </w:r>
          </w:p>
        </w:tc>
      </w:tr>
      <w:tr w:rsidR="00C21BC6" w:rsidRPr="009E633A" w14:paraId="0F3568BE" w14:textId="77777777" w:rsidTr="00C21BC6">
        <w:tc>
          <w:tcPr>
            <w:tcW w:w="675"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670" w:type="dxa"/>
          </w:tcPr>
          <w:p w14:paraId="6DA298E7" w14:textId="77777777" w:rsidR="00C21BC6" w:rsidRPr="00A60833" w:rsidRDefault="00664ED1" w:rsidP="00664ED1">
            <w:pPr>
              <w:spacing w:line="360" w:lineRule="auto"/>
              <w:jc w:val="both"/>
              <w:rPr>
                <w:rFonts w:ascii="Arial" w:hAnsi="Arial" w:cs="Arial"/>
                <w:sz w:val="22"/>
                <w:szCs w:val="22"/>
              </w:rPr>
            </w:pPr>
            <w:r w:rsidRPr="00A60833">
              <w:rPr>
                <w:rFonts w:ascii="Arial" w:hAnsi="Arial" w:cs="Arial"/>
                <w:sz w:val="22"/>
                <w:szCs w:val="22"/>
              </w:rPr>
              <w:t>Award decision</w:t>
            </w:r>
          </w:p>
        </w:tc>
        <w:tc>
          <w:tcPr>
            <w:tcW w:w="2330" w:type="dxa"/>
          </w:tcPr>
          <w:p w14:paraId="11D0B827" w14:textId="459C4FE4" w:rsidR="00C21BC6" w:rsidRPr="00A60833" w:rsidRDefault="00A60833" w:rsidP="00C21BC6">
            <w:pPr>
              <w:spacing w:line="360" w:lineRule="auto"/>
              <w:rPr>
                <w:rFonts w:ascii="Arial" w:hAnsi="Arial" w:cs="Arial"/>
                <w:sz w:val="22"/>
                <w:szCs w:val="22"/>
              </w:rPr>
            </w:pPr>
            <w:r w:rsidRPr="00A60833">
              <w:rPr>
                <w:rFonts w:ascii="Arial" w:hAnsi="Arial" w:cs="Arial"/>
                <w:sz w:val="22"/>
                <w:szCs w:val="22"/>
              </w:rPr>
              <w:t>18/12/2020</w:t>
            </w:r>
          </w:p>
        </w:tc>
      </w:tr>
      <w:tr w:rsidR="00C21BC6" w:rsidRPr="009E633A" w14:paraId="07DB4080" w14:textId="77777777" w:rsidTr="00C21BC6">
        <w:tc>
          <w:tcPr>
            <w:tcW w:w="675"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670" w:type="dxa"/>
          </w:tcPr>
          <w:p w14:paraId="0D1FBAFE" w14:textId="77777777" w:rsidR="00C21BC6" w:rsidRPr="00A60833" w:rsidRDefault="00C21BC6" w:rsidP="00B84203">
            <w:pPr>
              <w:spacing w:line="360" w:lineRule="auto"/>
              <w:jc w:val="both"/>
              <w:rPr>
                <w:rFonts w:ascii="Arial" w:hAnsi="Arial" w:cs="Arial"/>
                <w:sz w:val="22"/>
                <w:szCs w:val="22"/>
              </w:rPr>
            </w:pPr>
            <w:r w:rsidRPr="00A60833">
              <w:rPr>
                <w:rFonts w:ascii="Arial" w:hAnsi="Arial" w:cs="Arial"/>
                <w:sz w:val="22"/>
                <w:szCs w:val="22"/>
              </w:rPr>
              <w:t xml:space="preserve">Proposed Contract Start Date </w:t>
            </w:r>
          </w:p>
        </w:tc>
        <w:tc>
          <w:tcPr>
            <w:tcW w:w="2330" w:type="dxa"/>
          </w:tcPr>
          <w:p w14:paraId="1555639D" w14:textId="7E313CA6" w:rsidR="00C21BC6" w:rsidRPr="00A60833" w:rsidRDefault="00A60833" w:rsidP="00C21BC6">
            <w:pPr>
              <w:spacing w:line="360" w:lineRule="auto"/>
              <w:rPr>
                <w:rFonts w:ascii="Arial" w:hAnsi="Arial" w:cs="Arial"/>
                <w:sz w:val="22"/>
                <w:szCs w:val="22"/>
              </w:rPr>
            </w:pPr>
            <w:r w:rsidRPr="00A60833">
              <w:rPr>
                <w:rFonts w:ascii="Arial" w:hAnsi="Arial" w:cs="Arial"/>
                <w:sz w:val="22"/>
                <w:szCs w:val="22"/>
              </w:rPr>
              <w:t>18/12/2020</w:t>
            </w:r>
          </w:p>
        </w:tc>
      </w:tr>
      <w:tr w:rsidR="00C21BC6" w:rsidRPr="009E633A" w14:paraId="22BBBCFD" w14:textId="77777777" w:rsidTr="00C21BC6">
        <w:tc>
          <w:tcPr>
            <w:tcW w:w="675" w:type="dxa"/>
          </w:tcPr>
          <w:p w14:paraId="01462667" w14:textId="77777777" w:rsidR="00C21BC6" w:rsidRPr="009E633A" w:rsidRDefault="00C21BC6" w:rsidP="00C21BC6">
            <w:pPr>
              <w:pStyle w:val="ListParagraph"/>
              <w:ind w:left="0"/>
              <w:jc w:val="both"/>
              <w:rPr>
                <w:rFonts w:ascii="Arial" w:hAnsi="Arial" w:cs="Arial"/>
                <w:sz w:val="22"/>
                <w:szCs w:val="22"/>
              </w:rPr>
            </w:pPr>
          </w:p>
        </w:tc>
        <w:tc>
          <w:tcPr>
            <w:tcW w:w="5670" w:type="dxa"/>
          </w:tcPr>
          <w:p w14:paraId="7B3BDDDC" w14:textId="77777777" w:rsidR="00C21BC6" w:rsidRPr="00A60833" w:rsidRDefault="00C21BC6" w:rsidP="00B84203">
            <w:pPr>
              <w:spacing w:line="360" w:lineRule="auto"/>
              <w:jc w:val="both"/>
              <w:rPr>
                <w:rFonts w:ascii="Arial" w:hAnsi="Arial" w:cs="Arial"/>
                <w:sz w:val="22"/>
                <w:szCs w:val="22"/>
              </w:rPr>
            </w:pPr>
            <w:r w:rsidRPr="00A60833">
              <w:rPr>
                <w:rFonts w:ascii="Arial" w:hAnsi="Arial" w:cs="Arial"/>
                <w:sz w:val="22"/>
                <w:szCs w:val="22"/>
              </w:rPr>
              <w:t>[Consider any other stages that may be relevant to this procurement process)</w:t>
            </w:r>
          </w:p>
        </w:tc>
        <w:tc>
          <w:tcPr>
            <w:tcW w:w="2330" w:type="dxa"/>
          </w:tcPr>
          <w:p w14:paraId="42BB33B7" w14:textId="77777777" w:rsidR="00C21BC6" w:rsidRPr="00A60833" w:rsidRDefault="00C21BC6" w:rsidP="00C21BC6">
            <w:pPr>
              <w:spacing w:line="360" w:lineRule="auto"/>
              <w:rPr>
                <w:rFonts w:ascii="Arial" w:hAnsi="Arial" w:cs="Arial"/>
                <w:sz w:val="22"/>
                <w:szCs w:val="22"/>
              </w:rPr>
            </w:pPr>
          </w:p>
        </w:tc>
      </w:tr>
      <w:tr w:rsidR="00C21BC6" w:rsidRPr="009E633A" w14:paraId="24162018" w14:textId="77777777" w:rsidTr="003D7608">
        <w:tc>
          <w:tcPr>
            <w:tcW w:w="8675"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41F0A0E5" w:rsidR="00CC0505"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47593CF2" w14:textId="4583DBE4" w:rsidR="00A60833" w:rsidRDefault="00A60833" w:rsidP="001A18FE">
      <w:pPr>
        <w:tabs>
          <w:tab w:val="left" w:pos="567"/>
        </w:tabs>
        <w:spacing w:after="200" w:line="276" w:lineRule="auto"/>
        <w:ind w:left="567"/>
        <w:contextualSpacing/>
        <w:jc w:val="both"/>
        <w:rPr>
          <w:rFonts w:ascii="Arial" w:hAnsi="Arial" w:cs="Arial"/>
          <w:sz w:val="22"/>
          <w:szCs w:val="22"/>
        </w:rPr>
      </w:pPr>
    </w:p>
    <w:p w14:paraId="6E979AB5" w14:textId="49170CA3" w:rsidR="00A60833" w:rsidRDefault="00A60833" w:rsidP="001A18FE">
      <w:pPr>
        <w:tabs>
          <w:tab w:val="left" w:pos="567"/>
        </w:tabs>
        <w:spacing w:after="200" w:line="276" w:lineRule="auto"/>
        <w:ind w:left="567"/>
        <w:contextualSpacing/>
        <w:jc w:val="both"/>
        <w:rPr>
          <w:rFonts w:ascii="Arial" w:hAnsi="Arial" w:cs="Arial"/>
          <w:sz w:val="22"/>
          <w:szCs w:val="22"/>
        </w:rPr>
      </w:pPr>
    </w:p>
    <w:p w14:paraId="144C9EDC" w14:textId="77777777" w:rsidR="00A60833" w:rsidRPr="009E633A" w:rsidRDefault="00A60833" w:rsidP="001A18FE">
      <w:pPr>
        <w:tabs>
          <w:tab w:val="left" w:pos="567"/>
        </w:tabs>
        <w:spacing w:after="200" w:line="276" w:lineRule="auto"/>
        <w:ind w:left="567"/>
        <w:contextualSpacing/>
        <w:jc w:val="both"/>
        <w:rPr>
          <w:rFonts w:ascii="Arial" w:hAnsi="Arial" w:cs="Arial"/>
          <w:sz w:val="22"/>
          <w:szCs w:val="22"/>
        </w:rPr>
      </w:pP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lastRenderedPageBreak/>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57C36C91"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A60833" w:rsidRPr="006B379B">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5E25802F" w:rsidR="00083350" w:rsidRPr="009E633A" w:rsidRDefault="007654FB" w:rsidP="00C21BC6">
      <w:pPr>
        <w:ind w:left="567"/>
        <w:contextualSpacing/>
        <w:jc w:val="both"/>
        <w:rPr>
          <w:rFonts w:ascii="Arial" w:hAnsi="Arial" w:cs="Arial"/>
          <w:b/>
          <w:sz w:val="22"/>
          <w:szCs w:val="22"/>
        </w:rPr>
      </w:pPr>
      <w:hyperlink r:id="rId9" w:history="1">
        <w:r w:rsidR="00BA5D93" w:rsidRPr="006B379B">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24FBE042" w:rsidR="00011DF0" w:rsidRPr="009E633A" w:rsidRDefault="007654FB" w:rsidP="00083350">
      <w:pPr>
        <w:ind w:left="567"/>
        <w:jc w:val="both"/>
        <w:rPr>
          <w:rFonts w:ascii="Arial" w:hAnsi="Arial" w:cs="Arial"/>
          <w:b/>
          <w:sz w:val="22"/>
          <w:szCs w:val="22"/>
        </w:rPr>
      </w:pPr>
      <w:hyperlink r:id="rId10" w:history="1">
        <w:r w:rsidR="00587621" w:rsidRPr="006B379B">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587621">
        <w:rPr>
          <w:rFonts w:ascii="Arial" w:hAnsi="Arial" w:cs="Arial"/>
          <w:sz w:val="22"/>
          <w:szCs w:val="22"/>
        </w:rPr>
        <w:t xml:space="preserve">It is anticipated that the Contract will be in operation </w:t>
      </w:r>
      <w:r w:rsidR="009E633A" w:rsidRPr="00587621">
        <w:rPr>
          <w:rFonts w:ascii="Arial" w:hAnsi="Arial" w:cs="Arial"/>
          <w:sz w:val="22"/>
          <w:szCs w:val="22"/>
        </w:rPr>
        <w:t xml:space="preserve">as set out in 1.2 above </w:t>
      </w:r>
      <w:r w:rsidRPr="00587621">
        <w:rPr>
          <w:rFonts w:ascii="Arial" w:hAnsi="Arial" w:cs="Arial"/>
          <w:sz w:val="22"/>
          <w:szCs w:val="22"/>
        </w:rPr>
        <w:t xml:space="preserve">and it will be subject to the KBC’s conditions of contract (the “Contract”) (see Part </w:t>
      </w:r>
      <w:r w:rsidR="00E64D10" w:rsidRPr="00587621">
        <w:rPr>
          <w:rFonts w:ascii="Arial" w:hAnsi="Arial" w:cs="Arial"/>
          <w:sz w:val="22"/>
          <w:szCs w:val="22"/>
        </w:rPr>
        <w:t>3</w:t>
      </w:r>
      <w:r w:rsidRPr="00587621">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64815F32"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7654FB">
        <w:rPr>
          <w:rFonts w:ascii="Arial" w:hAnsi="Arial" w:cs="Arial"/>
          <w:color w:val="auto"/>
          <w:sz w:val="22"/>
          <w:szCs w:val="22"/>
          <w:lang w:eastAsia="en-US"/>
        </w:rPr>
        <w:t>1</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 xml:space="preserve">% + Pricing at </w:t>
      </w:r>
      <w:r w:rsidR="007654FB">
        <w:rPr>
          <w:rFonts w:ascii="Arial" w:hAnsi="Arial" w:cs="Arial"/>
          <w:color w:val="auto"/>
          <w:sz w:val="22"/>
          <w:szCs w:val="22"/>
          <w:lang w:eastAsia="en-US"/>
        </w:rPr>
        <w:t>9</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lastRenderedPageBreak/>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77777777" w:rsidR="004672D2" w:rsidRPr="009E633A" w:rsidRDefault="004672D2"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587621"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587621">
        <w:rPr>
          <w:rFonts w:ascii="Arial" w:hAnsi="Arial" w:cs="Arial"/>
          <w:sz w:val="22"/>
          <w:szCs w:val="22"/>
        </w:rPr>
        <w:t>Kettering Borough Council</w:t>
      </w:r>
    </w:p>
    <w:p w14:paraId="2A974510" w14:textId="21F5DFC2" w:rsidR="00FD7CF2" w:rsidRPr="009E633A" w:rsidRDefault="00700F83" w:rsidP="007535BC">
      <w:pPr>
        <w:tabs>
          <w:tab w:val="num" w:pos="567"/>
        </w:tabs>
        <w:ind w:left="567" w:hanging="567"/>
        <w:jc w:val="both"/>
        <w:rPr>
          <w:rFonts w:ascii="Arial" w:hAnsi="Arial" w:cs="Arial"/>
          <w:sz w:val="22"/>
          <w:szCs w:val="22"/>
        </w:rPr>
      </w:pPr>
      <w:r w:rsidRPr="00587621">
        <w:rPr>
          <w:rFonts w:ascii="Arial" w:hAnsi="Arial" w:cs="Arial"/>
          <w:sz w:val="22"/>
          <w:szCs w:val="22"/>
        </w:rPr>
        <w:tab/>
      </w:r>
      <w:r w:rsidR="00491FA2" w:rsidRPr="00587621">
        <w:rPr>
          <w:rFonts w:ascii="Arial" w:hAnsi="Arial" w:cs="Arial"/>
          <w:sz w:val="22"/>
          <w:szCs w:val="22"/>
        </w:rPr>
        <w:t xml:space="preserve">For the Attention of </w:t>
      </w:r>
      <w:r w:rsidR="0076162E" w:rsidRPr="00587621">
        <w:rPr>
          <w:rFonts w:ascii="Arial" w:hAnsi="Arial" w:cs="Arial"/>
          <w:sz w:val="22"/>
          <w:szCs w:val="22"/>
        </w:rPr>
        <w:t xml:space="preserve">Vicky Caswell </w:t>
      </w:r>
      <w:r w:rsidR="009F7583" w:rsidRPr="00587621">
        <w:rPr>
          <w:rFonts w:ascii="Arial" w:hAnsi="Arial" w:cs="Arial"/>
          <w:sz w:val="22"/>
          <w:szCs w:val="22"/>
        </w:rPr>
        <w:t>Email:</w:t>
      </w:r>
      <w:r w:rsidR="001A747B" w:rsidRPr="00587621">
        <w:rPr>
          <w:rFonts w:ascii="Arial" w:hAnsi="Arial" w:cs="Arial"/>
          <w:sz w:val="22"/>
          <w:szCs w:val="22"/>
        </w:rPr>
        <w:t xml:space="preserve"> </w:t>
      </w:r>
      <w:hyperlink r:id="rId11" w:history="1">
        <w:r w:rsidR="00587621" w:rsidRPr="006B379B">
          <w:rPr>
            <w:rStyle w:val="Hyperlink"/>
            <w:rFonts w:ascii="Arial" w:hAnsi="Arial" w:cs="Arial"/>
            <w:sz w:val="22"/>
            <w:szCs w:val="22"/>
          </w:rPr>
          <w:t>Vicky.caswell@kettering.gov.uk</w:t>
        </w:r>
      </w:hyperlink>
      <w:r w:rsidR="00587621">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up-to-date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 xml:space="preserve">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w:t>
      </w:r>
      <w:r w:rsidRPr="00012AC3">
        <w:rPr>
          <w:rFonts w:ascii="Arial" w:hAnsi="Arial" w:cs="Arial"/>
          <w:sz w:val="22"/>
          <w:szCs w:val="22"/>
        </w:rPr>
        <w:lastRenderedPageBreak/>
        <w:t>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09641D7A" w:rsidR="00B315EA" w:rsidRPr="00B315EA" w:rsidRDefault="00F02C7B">
    <w:pPr>
      <w:pStyle w:val="Header"/>
      <w:rPr>
        <w:rFonts w:ascii="Arial" w:hAnsi="Arial" w:cs="Arial"/>
        <w:sz w:val="18"/>
        <w:szCs w:val="18"/>
      </w:rPr>
    </w:pPr>
    <w:r w:rsidRPr="00A60833">
      <w:rPr>
        <w:rFonts w:ascii="Arial" w:hAnsi="Arial" w:cs="Arial"/>
        <w:sz w:val="18"/>
        <w:szCs w:val="18"/>
      </w:rPr>
      <w:t xml:space="preserve">Part 1 </w:t>
    </w:r>
    <w:r w:rsidR="00821184" w:rsidRPr="00A60833">
      <w:rPr>
        <w:rFonts w:ascii="Arial" w:hAnsi="Arial" w:cs="Arial"/>
        <w:sz w:val="18"/>
        <w:szCs w:val="18"/>
      </w:rPr>
      <w:t>–</w:t>
    </w:r>
    <w:r w:rsidRPr="00A60833">
      <w:rPr>
        <w:rFonts w:ascii="Arial" w:hAnsi="Arial" w:cs="Arial"/>
        <w:sz w:val="18"/>
        <w:szCs w:val="18"/>
      </w:rPr>
      <w:t xml:space="preserve"> </w:t>
    </w:r>
    <w:r w:rsidR="00821184" w:rsidRPr="00A60833">
      <w:rPr>
        <w:rFonts w:ascii="Arial" w:hAnsi="Arial" w:cs="Arial"/>
        <w:sz w:val="18"/>
        <w:szCs w:val="18"/>
      </w:rPr>
      <w:t xml:space="preserve">ITQ - </w:t>
    </w:r>
    <w:r w:rsidR="00B315EA" w:rsidRPr="00A60833">
      <w:rPr>
        <w:rFonts w:ascii="Arial" w:hAnsi="Arial" w:cs="Arial"/>
        <w:sz w:val="18"/>
        <w:szCs w:val="18"/>
      </w:rPr>
      <w:t>General Requirement – Information to Bidders</w:t>
    </w:r>
    <w:r w:rsidR="00E26A93" w:rsidRPr="00A60833">
      <w:rPr>
        <w:rFonts w:ascii="Arial" w:hAnsi="Arial" w:cs="Arial"/>
        <w:sz w:val="18"/>
        <w:szCs w:val="18"/>
      </w:rPr>
      <w:t xml:space="preserve"> for </w:t>
    </w:r>
    <w:r w:rsidR="00A60833" w:rsidRPr="00A60833">
      <w:rPr>
        <w:rFonts w:ascii="Arial" w:hAnsi="Arial" w:cs="Arial"/>
        <w:sz w:val="18"/>
        <w:szCs w:val="18"/>
      </w:rPr>
      <w:t>Supply of Wood Chippers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87621"/>
    <w:rsid w:val="005A62F9"/>
    <w:rsid w:val="005B7442"/>
    <w:rsid w:val="005F1F30"/>
    <w:rsid w:val="005F77F3"/>
    <w:rsid w:val="00613FEC"/>
    <w:rsid w:val="00617EEA"/>
    <w:rsid w:val="00620433"/>
    <w:rsid w:val="00655E8F"/>
    <w:rsid w:val="00664ED1"/>
    <w:rsid w:val="00667E95"/>
    <w:rsid w:val="006B3530"/>
    <w:rsid w:val="006C0446"/>
    <w:rsid w:val="00700F83"/>
    <w:rsid w:val="0074743B"/>
    <w:rsid w:val="007535BC"/>
    <w:rsid w:val="0076162E"/>
    <w:rsid w:val="00763850"/>
    <w:rsid w:val="007654FB"/>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0833"/>
    <w:rsid w:val="00A638F8"/>
    <w:rsid w:val="00A93286"/>
    <w:rsid w:val="00A94C8A"/>
    <w:rsid w:val="00AA42B0"/>
    <w:rsid w:val="00AC4CC3"/>
    <w:rsid w:val="00AE77D3"/>
    <w:rsid w:val="00B2123F"/>
    <w:rsid w:val="00B315EA"/>
    <w:rsid w:val="00B83F40"/>
    <w:rsid w:val="00B92463"/>
    <w:rsid w:val="00BA386F"/>
    <w:rsid w:val="00BA5991"/>
    <w:rsid w:val="00BA5D93"/>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A6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3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y.caswell@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7</cp:revision>
  <cp:lastPrinted>2016-10-12T09:38:00Z</cp:lastPrinted>
  <dcterms:created xsi:type="dcterms:W3CDTF">2020-12-09T09:28:00Z</dcterms:created>
  <dcterms:modified xsi:type="dcterms:W3CDTF">2020-12-10T15:49:00Z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