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6A38F6" w:rsidP="000D596D">
      <w:pPr>
        <w:spacing w:after="0" w:line="240" w:lineRule="auto"/>
        <w:ind w:left="579" w:right="930" w:hanging="6"/>
        <w:jc w:val="center"/>
        <w:rPr>
          <w:rFonts w:ascii="Arial" w:eastAsia="Arial" w:hAnsi="Arial" w:cs="Arial"/>
          <w:b/>
          <w:bCs/>
          <w:spacing w:val="3"/>
          <w:sz w:val="40"/>
          <w:szCs w:val="40"/>
        </w:rPr>
      </w:pPr>
      <w:r w:rsidRPr="006A38F6">
        <w:rPr>
          <w:rFonts w:ascii="Arial" w:eastAsia="Arial" w:hAnsi="Arial" w:cs="Arial"/>
          <w:b/>
          <w:bCs/>
          <w:color w:val="FF0000"/>
          <w:spacing w:val="-1"/>
          <w:sz w:val="40"/>
          <w:szCs w:val="40"/>
        </w:rPr>
        <w:t>Contract/Call-Off Contract</w:t>
      </w:r>
      <w:r w:rsidR="0012502F" w:rsidRPr="006A38F6">
        <w:rPr>
          <w:rFonts w:ascii="Arial" w:eastAsia="Arial" w:hAnsi="Arial" w:cs="Arial"/>
          <w:b/>
          <w:bCs/>
          <w:color w:val="FF0000"/>
          <w:spacing w:val="-1"/>
          <w:sz w:val="40"/>
          <w:szCs w:val="40"/>
        </w:rPr>
        <w:t xml:space="preserve"> </w:t>
      </w:r>
      <w:r w:rsidR="0012502F" w:rsidRPr="000D596D">
        <w:rPr>
          <w:rFonts w:ascii="Arial" w:eastAsia="Arial" w:hAnsi="Arial" w:cs="Arial"/>
          <w:b/>
          <w:bCs/>
          <w:sz w:val="40"/>
          <w:szCs w:val="40"/>
        </w:rPr>
        <w:t>f</w:t>
      </w:r>
      <w:r w:rsidR="0012502F" w:rsidRPr="000D596D">
        <w:rPr>
          <w:rFonts w:ascii="Arial" w:eastAsia="Arial" w:hAnsi="Arial" w:cs="Arial"/>
          <w:b/>
          <w:bCs/>
          <w:spacing w:val="-1"/>
          <w:sz w:val="40"/>
          <w:szCs w:val="40"/>
        </w:rPr>
        <w:t>o</w:t>
      </w:r>
      <w:r w:rsidR="0012502F" w:rsidRPr="000D596D">
        <w:rPr>
          <w:rFonts w:ascii="Arial" w:eastAsia="Arial" w:hAnsi="Arial" w:cs="Arial"/>
          <w:b/>
          <w:bCs/>
          <w:sz w:val="40"/>
          <w:szCs w:val="40"/>
        </w:rPr>
        <w:t>r</w:t>
      </w:r>
      <w:r w:rsidR="0012502F" w:rsidRPr="000D596D">
        <w:rPr>
          <w:rFonts w:ascii="Arial" w:eastAsia="Arial" w:hAnsi="Arial" w:cs="Arial"/>
          <w:b/>
          <w:bCs/>
          <w:spacing w:val="3"/>
          <w:sz w:val="40"/>
          <w:szCs w:val="40"/>
        </w:rPr>
        <w:t xml:space="preserve"> </w:t>
      </w:r>
    </w:p>
    <w:p w:rsidR="000D596D" w:rsidRPr="000D596D" w:rsidRDefault="000D596D" w:rsidP="000D596D">
      <w:pPr>
        <w:spacing w:after="0" w:line="240" w:lineRule="auto"/>
        <w:ind w:left="579" w:right="930" w:hanging="6"/>
        <w:jc w:val="center"/>
        <w:rPr>
          <w:rFonts w:ascii="Arial" w:eastAsia="Arial" w:hAnsi="Arial" w:cs="Arial"/>
          <w:b/>
          <w:bCs/>
          <w:color w:val="FF0000"/>
          <w:spacing w:val="1"/>
          <w:sz w:val="40"/>
          <w:szCs w:val="40"/>
        </w:rPr>
      </w:pPr>
    </w:p>
    <w:p w:rsidR="000D596D" w:rsidRPr="000D596D" w:rsidRDefault="0012502F" w:rsidP="000D596D">
      <w:pPr>
        <w:spacing w:after="0" w:line="240" w:lineRule="auto"/>
        <w:ind w:left="579" w:right="930" w:hanging="6"/>
        <w:jc w:val="center"/>
        <w:rPr>
          <w:rFonts w:ascii="Arial" w:eastAsia="Arial" w:hAnsi="Arial" w:cs="Arial"/>
          <w:b/>
          <w:bCs/>
          <w:sz w:val="40"/>
          <w:szCs w:val="40"/>
        </w:rPr>
      </w:pPr>
      <w:r w:rsidRPr="000D596D">
        <w:rPr>
          <w:rFonts w:ascii="Arial" w:eastAsia="Arial" w:hAnsi="Arial" w:cs="Arial"/>
          <w:b/>
          <w:bCs/>
          <w:color w:val="FF0000"/>
          <w:spacing w:val="1"/>
          <w:sz w:val="40"/>
          <w:szCs w:val="40"/>
        </w:rPr>
        <w:t>FL</w:t>
      </w:r>
      <w:r w:rsidRPr="000D596D">
        <w:rPr>
          <w:rFonts w:ascii="Arial" w:eastAsia="Arial" w:hAnsi="Arial" w:cs="Arial"/>
          <w:b/>
          <w:bCs/>
          <w:color w:val="FF0000"/>
          <w:spacing w:val="2"/>
          <w:sz w:val="40"/>
          <w:szCs w:val="40"/>
        </w:rPr>
        <w:t>EE</w:t>
      </w:r>
      <w:r w:rsidRPr="000D596D">
        <w:rPr>
          <w:rFonts w:ascii="Arial" w:eastAsia="Arial" w:hAnsi="Arial" w:cs="Arial"/>
          <w:b/>
          <w:bCs/>
          <w:color w:val="FF0000"/>
          <w:spacing w:val="1"/>
          <w:sz w:val="40"/>
          <w:szCs w:val="40"/>
        </w:rPr>
        <w:t>T</w:t>
      </w:r>
      <w:r w:rsidRPr="000D596D">
        <w:rPr>
          <w:rFonts w:ascii="Arial" w:eastAsia="Arial" w:hAnsi="Arial" w:cs="Arial"/>
          <w:b/>
          <w:bCs/>
          <w:color w:val="FF0000"/>
          <w:spacing w:val="4"/>
          <w:sz w:val="40"/>
          <w:szCs w:val="40"/>
        </w:rPr>
        <w:t>/</w:t>
      </w:r>
      <w:r w:rsidRPr="000D596D">
        <w:rPr>
          <w:rFonts w:ascii="Arial" w:eastAsia="Arial" w:hAnsi="Arial" w:cs="Arial"/>
          <w:b/>
          <w:bCs/>
          <w:color w:val="FF0000"/>
          <w:spacing w:val="2"/>
          <w:sz w:val="40"/>
          <w:szCs w:val="40"/>
        </w:rPr>
        <w:t>00</w:t>
      </w:r>
      <w:r w:rsidR="006270DD">
        <w:rPr>
          <w:rFonts w:ascii="Arial" w:eastAsia="Arial" w:hAnsi="Arial" w:cs="Arial"/>
          <w:b/>
          <w:bCs/>
          <w:color w:val="FF0000"/>
          <w:spacing w:val="2"/>
          <w:sz w:val="40"/>
          <w:szCs w:val="40"/>
        </w:rPr>
        <w:t>729</w:t>
      </w:r>
      <w:r w:rsidRPr="000D596D">
        <w:rPr>
          <w:rFonts w:ascii="Arial" w:eastAsia="Arial" w:hAnsi="Arial" w:cs="Arial"/>
          <w:b/>
          <w:bCs/>
          <w:color w:val="FF0000"/>
          <w:spacing w:val="6"/>
          <w:sz w:val="40"/>
          <w:szCs w:val="40"/>
        </w:rPr>
        <w:t xml:space="preserve"> </w:t>
      </w:r>
      <w:r w:rsidRPr="000D596D">
        <w:rPr>
          <w:rFonts w:ascii="Arial" w:eastAsia="Arial" w:hAnsi="Arial" w:cs="Arial"/>
          <w:b/>
          <w:bCs/>
          <w:sz w:val="40"/>
          <w:szCs w:val="40"/>
        </w:rPr>
        <w:t xml:space="preserve">– </w:t>
      </w:r>
    </w:p>
    <w:p w:rsidR="000D596D" w:rsidRPr="000D596D" w:rsidRDefault="000D596D" w:rsidP="000D596D">
      <w:pPr>
        <w:spacing w:after="0" w:line="240" w:lineRule="auto"/>
        <w:ind w:left="579" w:right="930" w:hanging="6"/>
        <w:jc w:val="center"/>
        <w:rPr>
          <w:rFonts w:ascii="Arial" w:eastAsia="Arial" w:hAnsi="Arial" w:cs="Arial"/>
          <w:b/>
          <w:bCs/>
          <w:color w:val="FF0000"/>
          <w:sz w:val="40"/>
          <w:szCs w:val="40"/>
        </w:rPr>
      </w:pPr>
    </w:p>
    <w:p w:rsidR="00640172" w:rsidRPr="000D596D" w:rsidRDefault="0012502F" w:rsidP="000D596D">
      <w:pPr>
        <w:spacing w:after="0" w:line="240" w:lineRule="auto"/>
        <w:ind w:left="579" w:right="930" w:hanging="6"/>
        <w:jc w:val="center"/>
        <w:rPr>
          <w:rFonts w:ascii="Arial" w:eastAsia="Arial" w:hAnsi="Arial" w:cs="Arial"/>
          <w:color w:val="FF0000"/>
          <w:sz w:val="40"/>
          <w:szCs w:val="40"/>
        </w:rPr>
      </w:pPr>
      <w:r w:rsidRPr="000D596D">
        <w:rPr>
          <w:rFonts w:ascii="Arial" w:eastAsia="Arial" w:hAnsi="Arial" w:cs="Arial"/>
          <w:b/>
          <w:bCs/>
          <w:color w:val="FF0000"/>
          <w:sz w:val="40"/>
          <w:szCs w:val="40"/>
        </w:rPr>
        <w:t>P</w:t>
      </w:r>
      <w:r w:rsidRPr="000D596D">
        <w:rPr>
          <w:rFonts w:ascii="Arial" w:eastAsia="Arial" w:hAnsi="Arial" w:cs="Arial"/>
          <w:b/>
          <w:bCs/>
          <w:color w:val="FF0000"/>
          <w:spacing w:val="-1"/>
          <w:sz w:val="40"/>
          <w:szCs w:val="40"/>
        </w:rPr>
        <w:t>u</w:t>
      </w:r>
      <w:r w:rsidRPr="000D596D">
        <w:rPr>
          <w:rFonts w:ascii="Arial" w:eastAsia="Arial" w:hAnsi="Arial" w:cs="Arial"/>
          <w:b/>
          <w:bCs/>
          <w:color w:val="FF0000"/>
          <w:spacing w:val="1"/>
          <w:sz w:val="40"/>
          <w:szCs w:val="40"/>
        </w:rPr>
        <w:t>r</w:t>
      </w:r>
      <w:r w:rsidRPr="000D596D">
        <w:rPr>
          <w:rFonts w:ascii="Arial" w:eastAsia="Arial" w:hAnsi="Arial" w:cs="Arial"/>
          <w:b/>
          <w:bCs/>
          <w:color w:val="FF0000"/>
          <w:spacing w:val="-3"/>
          <w:sz w:val="40"/>
          <w:szCs w:val="40"/>
        </w:rPr>
        <w:t>c</w:t>
      </w:r>
      <w:r w:rsidRPr="000D596D">
        <w:rPr>
          <w:rFonts w:ascii="Arial" w:eastAsia="Arial" w:hAnsi="Arial" w:cs="Arial"/>
          <w:b/>
          <w:bCs/>
          <w:color w:val="FF0000"/>
          <w:spacing w:val="-1"/>
          <w:sz w:val="40"/>
          <w:szCs w:val="40"/>
        </w:rPr>
        <w:t>h</w:t>
      </w:r>
      <w:r w:rsidRPr="000D596D">
        <w:rPr>
          <w:rFonts w:ascii="Arial" w:eastAsia="Arial" w:hAnsi="Arial" w:cs="Arial"/>
          <w:b/>
          <w:bCs/>
          <w:color w:val="FF0000"/>
          <w:sz w:val="40"/>
          <w:szCs w:val="40"/>
        </w:rPr>
        <w:t>ase</w:t>
      </w:r>
      <w:r w:rsidRPr="000D596D">
        <w:rPr>
          <w:rFonts w:ascii="Arial" w:eastAsia="Arial" w:hAnsi="Arial" w:cs="Arial"/>
          <w:b/>
          <w:bCs/>
          <w:color w:val="FF0000"/>
          <w:spacing w:val="-1"/>
          <w:sz w:val="40"/>
          <w:szCs w:val="40"/>
        </w:rPr>
        <w:t xml:space="preserve"> o</w:t>
      </w:r>
      <w:r w:rsidRPr="000D596D">
        <w:rPr>
          <w:rFonts w:ascii="Arial" w:eastAsia="Arial" w:hAnsi="Arial" w:cs="Arial"/>
          <w:b/>
          <w:bCs/>
          <w:color w:val="FF0000"/>
          <w:sz w:val="40"/>
          <w:szCs w:val="40"/>
        </w:rPr>
        <w:t>f</w:t>
      </w:r>
      <w:r w:rsidRPr="000D596D">
        <w:rPr>
          <w:rFonts w:ascii="Arial" w:eastAsia="Arial" w:hAnsi="Arial" w:cs="Arial"/>
          <w:b/>
          <w:bCs/>
          <w:color w:val="FF0000"/>
          <w:spacing w:val="-3"/>
          <w:sz w:val="40"/>
          <w:szCs w:val="40"/>
        </w:rPr>
        <w:t xml:space="preserve"> </w:t>
      </w:r>
      <w:r w:rsidR="006270DD">
        <w:rPr>
          <w:rFonts w:ascii="Arial" w:eastAsia="Arial" w:hAnsi="Arial" w:cs="Arial"/>
          <w:b/>
          <w:bCs/>
          <w:color w:val="FF0000"/>
          <w:spacing w:val="-3"/>
          <w:sz w:val="40"/>
          <w:szCs w:val="40"/>
        </w:rPr>
        <w:t>Water Treatment Equipment Maintenance for Institute of Naval Medicine</w:t>
      </w:r>
    </w:p>
    <w:p w:rsidR="00640172" w:rsidRPr="000D596D" w:rsidRDefault="00640172">
      <w:pPr>
        <w:spacing w:after="0"/>
        <w:jc w:val="center"/>
        <w:rPr>
          <w:sz w:val="32"/>
          <w:szCs w:val="32"/>
        </w:rPr>
      </w:pP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6A38F6" w:rsidRDefault="006A38F6">
      <w:pPr>
        <w:spacing w:after="0"/>
        <w:jc w:val="center"/>
        <w:rPr>
          <w:sz w:val="32"/>
          <w:szCs w:val="32"/>
        </w:rPr>
      </w:pPr>
    </w:p>
    <w:p w:rsidR="006A38F6" w:rsidRDefault="006A38F6">
      <w:pPr>
        <w:spacing w:after="0"/>
        <w:jc w:val="center"/>
        <w:rPr>
          <w:sz w:val="32"/>
          <w:szCs w:val="32"/>
        </w:rPr>
      </w:pPr>
    </w:p>
    <w:p w:rsidR="009A41DB" w:rsidRDefault="009A41DB" w:rsidP="009A41DB">
      <w:pPr>
        <w:spacing w:after="0"/>
        <w:jc w:val="center"/>
        <w:rPr>
          <w:rFonts w:ascii="Arial" w:hAnsi="Arial" w:cs="Arial"/>
          <w:b/>
          <w:color w:val="FF0000"/>
          <w:sz w:val="28"/>
          <w:szCs w:val="28"/>
        </w:rPr>
      </w:pPr>
      <w:r>
        <w:rPr>
          <w:rFonts w:ascii="Arial" w:hAnsi="Arial" w:cs="Arial"/>
          <w:b/>
          <w:color w:val="FF0000"/>
          <w:sz w:val="28"/>
          <w:szCs w:val="28"/>
        </w:rPr>
        <w:t xml:space="preserve">01 </w:t>
      </w:r>
      <w:r w:rsidR="006270DD">
        <w:rPr>
          <w:rFonts w:ascii="Arial" w:hAnsi="Arial" w:cs="Arial"/>
          <w:b/>
          <w:color w:val="FF0000"/>
          <w:sz w:val="28"/>
          <w:szCs w:val="28"/>
        </w:rPr>
        <w:t>May</w:t>
      </w:r>
      <w:r>
        <w:rPr>
          <w:rFonts w:ascii="Arial" w:hAnsi="Arial" w:cs="Arial"/>
          <w:b/>
          <w:color w:val="FF0000"/>
          <w:sz w:val="28"/>
          <w:szCs w:val="28"/>
        </w:rPr>
        <w:t xml:space="preserve"> 2019 to 3</w:t>
      </w:r>
      <w:r w:rsidR="006270DD">
        <w:rPr>
          <w:rFonts w:ascii="Arial" w:hAnsi="Arial" w:cs="Arial"/>
          <w:b/>
          <w:color w:val="FF0000"/>
          <w:sz w:val="28"/>
          <w:szCs w:val="28"/>
        </w:rPr>
        <w:t>0 April</w:t>
      </w:r>
      <w:r>
        <w:rPr>
          <w:rFonts w:ascii="Arial" w:hAnsi="Arial" w:cs="Arial"/>
          <w:b/>
          <w:color w:val="FF0000"/>
          <w:sz w:val="28"/>
          <w:szCs w:val="28"/>
        </w:rPr>
        <w:t xml:space="preserve"> 202</w:t>
      </w:r>
      <w:r w:rsidR="006270DD">
        <w:rPr>
          <w:rFonts w:ascii="Arial" w:hAnsi="Arial" w:cs="Arial"/>
          <w:b/>
          <w:color w:val="FF0000"/>
          <w:sz w:val="28"/>
          <w:szCs w:val="28"/>
        </w:rPr>
        <w:t>1</w:t>
      </w:r>
    </w:p>
    <w:p w:rsidR="009A41DB" w:rsidRDefault="009A41DB" w:rsidP="009A41DB">
      <w:pPr>
        <w:spacing w:after="0"/>
        <w:jc w:val="center"/>
        <w:rPr>
          <w:rFonts w:ascii="Arial" w:hAnsi="Arial" w:cs="Arial"/>
          <w:b/>
          <w:color w:val="FF0000"/>
          <w:sz w:val="28"/>
          <w:szCs w:val="28"/>
        </w:rPr>
      </w:pPr>
      <w:r>
        <w:rPr>
          <w:rFonts w:ascii="Arial" w:hAnsi="Arial" w:cs="Arial"/>
          <w:b/>
          <w:color w:val="FF0000"/>
          <w:sz w:val="28"/>
          <w:szCs w:val="28"/>
        </w:rPr>
        <w:t>with optional extension to 3</w:t>
      </w:r>
      <w:r w:rsidR="006270DD">
        <w:rPr>
          <w:rFonts w:ascii="Arial" w:hAnsi="Arial" w:cs="Arial"/>
          <w:b/>
          <w:color w:val="FF0000"/>
          <w:sz w:val="28"/>
          <w:szCs w:val="28"/>
        </w:rPr>
        <w:t>0</w:t>
      </w:r>
      <w:r>
        <w:rPr>
          <w:rFonts w:ascii="Arial" w:hAnsi="Arial" w:cs="Arial"/>
          <w:b/>
          <w:color w:val="FF0000"/>
          <w:sz w:val="28"/>
          <w:szCs w:val="28"/>
        </w:rPr>
        <w:t xml:space="preserve"> </w:t>
      </w:r>
      <w:r w:rsidR="006270DD">
        <w:rPr>
          <w:rFonts w:ascii="Arial" w:hAnsi="Arial" w:cs="Arial"/>
          <w:b/>
          <w:color w:val="FF0000"/>
          <w:sz w:val="28"/>
          <w:szCs w:val="28"/>
        </w:rPr>
        <w:t>April</w:t>
      </w:r>
      <w:r>
        <w:rPr>
          <w:rFonts w:ascii="Arial" w:hAnsi="Arial" w:cs="Arial"/>
          <w:b/>
          <w:color w:val="FF0000"/>
          <w:sz w:val="28"/>
          <w:szCs w:val="28"/>
        </w:rPr>
        <w:t xml:space="preserve"> 202</w:t>
      </w:r>
      <w:r w:rsidR="006270DD">
        <w:rPr>
          <w:rFonts w:ascii="Arial" w:hAnsi="Arial" w:cs="Arial"/>
          <w:b/>
          <w:color w:val="FF0000"/>
          <w:sz w:val="28"/>
          <w:szCs w:val="28"/>
        </w:rPr>
        <w:t>2</w:t>
      </w: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rsidR="006A38F6" w:rsidRPr="004B1583" w:rsidRDefault="006A38F6" w:rsidP="006A38F6">
            <w:pPr>
              <w:pStyle w:val="BodyText2"/>
              <w:jc w:val="left"/>
              <w:rPr>
                <w:rFonts w:ascii="Arial" w:hAnsi="Arial"/>
                <w:b w:val="0"/>
                <w:i w:val="0"/>
              </w:rPr>
            </w:pPr>
            <w:r w:rsidRPr="004B1583">
              <w:rPr>
                <w:rFonts w:ascii="Arial" w:hAnsi="Arial"/>
                <w:b w:val="0"/>
                <w:i w:val="0"/>
              </w:rPr>
              <w:t>Room 303</w:t>
            </w:r>
          </w:p>
          <w:p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bookmarkStart w:id="5" w:name="DrafterFaxNo"/>
            <w:bookmarkEnd w:id="5"/>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4B1583" w:rsidRDefault="006A38F6" w:rsidP="006A38F6">
            <w:pPr>
              <w:pStyle w:val="BodyText2"/>
              <w:jc w:val="left"/>
              <w:rPr>
                <w:rFonts w:ascii="Arial" w:hAnsi="Arial"/>
                <w:b w:val="0"/>
                <w:i w:val="0"/>
              </w:rPr>
            </w:pPr>
            <w:r w:rsidRPr="004B1583">
              <w:rPr>
                <w:rFonts w:ascii="Arial" w:hAnsi="Arial"/>
                <w:i w:val="0"/>
              </w:rPr>
              <w:lastRenderedPageBreak/>
              <w:t>And</w:t>
            </w:r>
            <w:r>
              <w:rPr>
                <w:rFonts w:ascii="Arial" w:hAnsi="Arial"/>
                <w:i w:val="0"/>
              </w:rPr>
              <w:t xml:space="preserve"> </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rsidR="006A38F6" w:rsidRPr="000D596D" w:rsidRDefault="006270DD" w:rsidP="006A38F6">
            <w:pPr>
              <w:spacing w:after="0" w:line="240" w:lineRule="auto"/>
              <w:rPr>
                <w:rFonts w:ascii="Arial" w:hAnsi="Arial" w:cs="Arial"/>
                <w:color w:val="FF0000"/>
                <w:sz w:val="20"/>
                <w:szCs w:val="20"/>
              </w:rPr>
            </w:pPr>
            <w:r>
              <w:rPr>
                <w:rFonts w:ascii="Arial" w:hAnsi="Arial" w:cs="Arial"/>
                <w:color w:val="FF0000"/>
                <w:sz w:val="20"/>
                <w:szCs w:val="20"/>
              </w:rPr>
              <w:t>R</w:t>
            </w:r>
            <w:r w:rsidR="00F90918">
              <w:rPr>
                <w:rFonts w:ascii="Arial" w:hAnsi="Arial" w:cs="Arial"/>
                <w:color w:val="FF0000"/>
                <w:sz w:val="20"/>
                <w:szCs w:val="20"/>
              </w:rPr>
              <w:t>. S. WHITE (WATER TREATMENT) LIMITED</w:t>
            </w:r>
          </w:p>
          <w:p w:rsidR="006A38F6" w:rsidRDefault="006270DD" w:rsidP="006270DD">
            <w:pPr>
              <w:spacing w:after="0" w:line="240" w:lineRule="auto"/>
              <w:rPr>
                <w:rFonts w:ascii="Arial" w:hAnsi="Arial" w:cs="Arial"/>
                <w:color w:val="FF0000"/>
                <w:sz w:val="20"/>
                <w:szCs w:val="20"/>
              </w:rPr>
            </w:pPr>
            <w:r>
              <w:rPr>
                <w:rFonts w:ascii="Arial" w:hAnsi="Arial" w:cs="Arial"/>
                <w:color w:val="FF0000"/>
                <w:sz w:val="20"/>
                <w:szCs w:val="20"/>
              </w:rPr>
              <w:t>Innovation House</w:t>
            </w:r>
          </w:p>
          <w:p w:rsidR="006270DD" w:rsidRDefault="006270DD" w:rsidP="006270DD">
            <w:pPr>
              <w:spacing w:after="0" w:line="240" w:lineRule="auto"/>
              <w:rPr>
                <w:rFonts w:ascii="Arial" w:hAnsi="Arial" w:cs="Arial"/>
                <w:color w:val="FF0000"/>
                <w:sz w:val="20"/>
                <w:szCs w:val="20"/>
              </w:rPr>
            </w:pPr>
            <w:r>
              <w:rPr>
                <w:rFonts w:ascii="Arial" w:hAnsi="Arial" w:cs="Arial"/>
                <w:color w:val="FF0000"/>
                <w:sz w:val="20"/>
                <w:szCs w:val="20"/>
              </w:rPr>
              <w:t>39 Mark Road</w:t>
            </w:r>
          </w:p>
          <w:p w:rsidR="006270DD" w:rsidRDefault="006270DD" w:rsidP="006270DD">
            <w:pPr>
              <w:spacing w:after="0" w:line="240" w:lineRule="auto"/>
              <w:rPr>
                <w:rFonts w:ascii="Arial" w:hAnsi="Arial" w:cs="Arial"/>
                <w:color w:val="FF0000"/>
                <w:sz w:val="20"/>
                <w:szCs w:val="20"/>
              </w:rPr>
            </w:pPr>
            <w:proofErr w:type="spellStart"/>
            <w:r>
              <w:rPr>
                <w:rFonts w:ascii="Arial" w:hAnsi="Arial" w:cs="Arial"/>
                <w:color w:val="FF0000"/>
                <w:sz w:val="20"/>
                <w:szCs w:val="20"/>
              </w:rPr>
              <w:t>Hemel</w:t>
            </w:r>
            <w:proofErr w:type="spellEnd"/>
            <w:r>
              <w:rPr>
                <w:rFonts w:ascii="Arial" w:hAnsi="Arial" w:cs="Arial"/>
                <w:color w:val="FF0000"/>
                <w:sz w:val="20"/>
                <w:szCs w:val="20"/>
              </w:rPr>
              <w:t xml:space="preserve"> Hempstead</w:t>
            </w:r>
          </w:p>
          <w:p w:rsidR="00F32F6F" w:rsidRDefault="00F32F6F" w:rsidP="006270DD">
            <w:pPr>
              <w:spacing w:after="0" w:line="240" w:lineRule="auto"/>
              <w:rPr>
                <w:rFonts w:ascii="Arial" w:hAnsi="Arial" w:cs="Arial"/>
                <w:color w:val="FF0000"/>
                <w:sz w:val="20"/>
                <w:szCs w:val="20"/>
              </w:rPr>
            </w:pPr>
            <w:r>
              <w:rPr>
                <w:rFonts w:ascii="Arial" w:hAnsi="Arial" w:cs="Arial"/>
                <w:color w:val="FF0000"/>
                <w:sz w:val="20"/>
                <w:szCs w:val="20"/>
              </w:rPr>
              <w:t>Hertfordshire</w:t>
            </w:r>
          </w:p>
          <w:p w:rsidR="006270DD" w:rsidRPr="006270DD" w:rsidRDefault="006270DD" w:rsidP="006270DD">
            <w:pPr>
              <w:spacing w:after="0" w:line="240" w:lineRule="auto"/>
              <w:rPr>
                <w:rFonts w:ascii="Arial" w:hAnsi="Arial" w:cs="Arial"/>
                <w:color w:val="FF0000"/>
                <w:sz w:val="20"/>
                <w:szCs w:val="20"/>
              </w:rPr>
            </w:pPr>
            <w:r>
              <w:rPr>
                <w:rFonts w:ascii="Arial" w:hAnsi="Arial" w:cs="Arial"/>
                <w:color w:val="FF0000"/>
                <w:sz w:val="20"/>
                <w:szCs w:val="20"/>
              </w:rPr>
              <w:t>HP2 7DN</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p>
        </w:tc>
      </w:tr>
    </w:tbl>
    <w:p w:rsidR="006A38F6" w:rsidRPr="006A38F6" w:rsidRDefault="006A38F6">
      <w:pPr>
        <w:spacing w:after="0"/>
        <w:jc w:val="center"/>
        <w:rPr>
          <w:rFonts w:ascii="Arial" w:hAnsi="Arial" w:cs="Arial"/>
          <w:b/>
          <w:color w:val="FF0000"/>
          <w:sz w:val="28"/>
          <w:szCs w:val="28"/>
        </w:rPr>
      </w:pPr>
    </w:p>
    <w:p w:rsidR="009730BC" w:rsidRDefault="009730BC">
      <w:pPr>
        <w:spacing w:after="0"/>
        <w:jc w:val="center"/>
        <w:rPr>
          <w:rFonts w:ascii="Arial" w:hAnsi="Arial" w:cs="Arial"/>
          <w:b/>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162ECD" w:rsidRPr="00162ECD" w:rsidRDefault="00162ECD" w:rsidP="00162ECD">
      <w:pPr>
        <w:spacing w:after="0"/>
        <w:rPr>
          <w:rFonts w:ascii="Arial" w:eastAsia="Calibri" w:hAnsi="Arial" w:cs="Arial"/>
          <w:color w:val="FF0000"/>
          <w:sz w:val="17"/>
          <w:szCs w:val="17"/>
        </w:rPr>
      </w:pPr>
      <w:bookmarkStart w:id="24" w:name="_Hlk2123342"/>
    </w:p>
    <w:p w:rsidR="00162ECD" w:rsidRDefault="00162ECD" w:rsidP="00162ECD">
      <w:pPr>
        <w:spacing w:after="0"/>
        <w:rPr>
          <w:rFonts w:ascii="Arial" w:eastAsia="Calibri" w:hAnsi="Arial" w:cs="Arial"/>
          <w:color w:val="FF0000"/>
          <w:sz w:val="17"/>
          <w:szCs w:val="17"/>
        </w:rPr>
      </w:pPr>
      <w:r w:rsidRPr="00162ECD">
        <w:rPr>
          <w:rFonts w:ascii="Arial" w:eastAsia="Calibri" w:hAnsi="Arial" w:cs="Arial"/>
          <w:color w:val="FF0000"/>
          <w:sz w:val="17"/>
          <w:szCs w:val="17"/>
        </w:rPr>
        <w:t>DEFCON 76 SC1 (</w:t>
      </w:r>
      <w:proofErr w:type="spellStart"/>
      <w:r w:rsidRPr="00162ECD">
        <w:rPr>
          <w:rFonts w:ascii="Arial" w:eastAsia="Calibri" w:hAnsi="Arial" w:cs="Arial"/>
          <w:color w:val="FF0000"/>
          <w:sz w:val="17"/>
          <w:szCs w:val="17"/>
        </w:rPr>
        <w:t>Edn</w:t>
      </w:r>
      <w:proofErr w:type="spellEnd"/>
      <w:r w:rsidRPr="00162ECD">
        <w:rPr>
          <w:rFonts w:ascii="Arial" w:eastAsia="Calibri" w:hAnsi="Arial" w:cs="Arial"/>
          <w:color w:val="FF0000"/>
          <w:sz w:val="17"/>
          <w:szCs w:val="17"/>
        </w:rPr>
        <w:t xml:space="preserve"> 12/16) - Contractor's Personnel at Government Establishments </w:t>
      </w:r>
    </w:p>
    <w:p w:rsidR="00F32F6F" w:rsidRPr="00162ECD" w:rsidRDefault="00F32F6F" w:rsidP="00162ECD">
      <w:pPr>
        <w:spacing w:after="0"/>
        <w:rPr>
          <w:rFonts w:ascii="Arial" w:eastAsia="Calibri" w:hAnsi="Arial" w:cs="Arial"/>
          <w:color w:val="FF0000"/>
          <w:sz w:val="17"/>
          <w:szCs w:val="17"/>
        </w:rPr>
      </w:pPr>
    </w:p>
    <w:p w:rsidR="00162ECD" w:rsidRPr="00162ECD" w:rsidRDefault="00162ECD" w:rsidP="00162ECD">
      <w:pPr>
        <w:spacing w:after="0" w:line="240" w:lineRule="auto"/>
        <w:ind w:right="-20"/>
        <w:rPr>
          <w:rFonts w:ascii="Arial" w:eastAsia="Arial" w:hAnsi="Arial" w:cs="Arial"/>
          <w:color w:val="FF0000"/>
          <w:sz w:val="17"/>
          <w:szCs w:val="17"/>
        </w:rPr>
      </w:pPr>
      <w:r w:rsidRPr="00162ECD">
        <w:rPr>
          <w:rFonts w:ascii="Arial" w:eastAsia="Arial" w:hAnsi="Arial" w:cs="Arial"/>
          <w:color w:val="FF0000"/>
          <w:spacing w:val="-1"/>
          <w:sz w:val="17"/>
          <w:szCs w:val="17"/>
        </w:rPr>
        <w:t>DEFCON</w:t>
      </w:r>
      <w:r w:rsidR="00AD6458">
        <w:rPr>
          <w:rFonts w:ascii="Arial" w:eastAsia="Arial" w:hAnsi="Arial" w:cs="Arial"/>
          <w:color w:val="FF0000"/>
          <w:spacing w:val="-1"/>
          <w:sz w:val="17"/>
          <w:szCs w:val="17"/>
        </w:rPr>
        <w:t xml:space="preserve"> </w:t>
      </w:r>
      <w:r w:rsidRPr="00162ECD">
        <w:rPr>
          <w:rFonts w:ascii="Arial" w:eastAsia="Arial" w:hAnsi="Arial" w:cs="Arial"/>
          <w:color w:val="FF0000"/>
          <w:spacing w:val="-1"/>
          <w:sz w:val="17"/>
          <w:szCs w:val="17"/>
        </w:rPr>
        <w:t>658</w:t>
      </w:r>
      <w:r w:rsidRPr="00162ECD">
        <w:rPr>
          <w:rFonts w:ascii="Arial" w:eastAsia="Arial" w:hAnsi="Arial" w:cs="Arial"/>
          <w:color w:val="FF0000"/>
          <w:spacing w:val="1"/>
          <w:sz w:val="17"/>
          <w:szCs w:val="17"/>
        </w:rPr>
        <w:t xml:space="preserve"> SC1</w:t>
      </w:r>
      <w:r w:rsidRPr="00162ECD">
        <w:rPr>
          <w:rFonts w:ascii="Arial" w:eastAsia="Arial" w:hAnsi="Arial" w:cs="Arial"/>
          <w:color w:val="FF0000"/>
          <w:spacing w:val="2"/>
          <w:sz w:val="17"/>
          <w:szCs w:val="17"/>
        </w:rPr>
        <w:t xml:space="preserve"> </w:t>
      </w:r>
      <w:r w:rsidRPr="00162ECD">
        <w:rPr>
          <w:rFonts w:ascii="Arial" w:eastAsia="Arial" w:hAnsi="Arial" w:cs="Arial"/>
          <w:color w:val="FF0000"/>
          <w:spacing w:val="1"/>
          <w:sz w:val="17"/>
          <w:szCs w:val="17"/>
        </w:rPr>
        <w:t>(</w:t>
      </w:r>
      <w:r w:rsidRPr="00162ECD">
        <w:rPr>
          <w:rFonts w:ascii="Arial" w:eastAsia="Arial" w:hAnsi="Arial" w:cs="Arial"/>
          <w:color w:val="FF0000"/>
          <w:spacing w:val="-1"/>
          <w:sz w:val="17"/>
          <w:szCs w:val="17"/>
        </w:rPr>
        <w:t>Edn</w:t>
      </w:r>
      <w:r w:rsidRPr="00162ECD">
        <w:rPr>
          <w:rFonts w:ascii="Arial" w:eastAsia="Arial" w:hAnsi="Arial" w:cs="Arial"/>
          <w:color w:val="FF0000"/>
          <w:spacing w:val="1"/>
          <w:sz w:val="17"/>
          <w:szCs w:val="17"/>
        </w:rPr>
        <w:t>.</w:t>
      </w:r>
      <w:r w:rsidRPr="00162ECD">
        <w:rPr>
          <w:rFonts w:ascii="Arial" w:eastAsia="Arial" w:hAnsi="Arial" w:cs="Arial"/>
          <w:color w:val="FF0000"/>
          <w:spacing w:val="-1"/>
          <w:sz w:val="17"/>
          <w:szCs w:val="17"/>
        </w:rPr>
        <w:t>11</w:t>
      </w:r>
      <w:r w:rsidRPr="00162ECD">
        <w:rPr>
          <w:rFonts w:ascii="Arial" w:eastAsia="Arial" w:hAnsi="Arial" w:cs="Arial"/>
          <w:color w:val="FF0000"/>
          <w:spacing w:val="1"/>
          <w:sz w:val="17"/>
          <w:szCs w:val="17"/>
        </w:rPr>
        <w:t>/</w:t>
      </w:r>
      <w:r w:rsidRPr="00162ECD">
        <w:rPr>
          <w:rFonts w:ascii="Arial" w:eastAsia="Arial" w:hAnsi="Arial" w:cs="Arial"/>
          <w:color w:val="FF0000"/>
          <w:spacing w:val="-1"/>
          <w:sz w:val="17"/>
          <w:szCs w:val="17"/>
        </w:rPr>
        <w:t>17</w:t>
      </w:r>
      <w:r w:rsidRPr="00162ECD">
        <w:rPr>
          <w:rFonts w:ascii="Arial" w:eastAsia="Arial" w:hAnsi="Arial" w:cs="Arial"/>
          <w:color w:val="FF0000"/>
          <w:sz w:val="17"/>
          <w:szCs w:val="17"/>
        </w:rPr>
        <w:t>)</w:t>
      </w:r>
      <w:r w:rsidRPr="00162ECD">
        <w:rPr>
          <w:rFonts w:ascii="Arial" w:eastAsia="Arial" w:hAnsi="Arial" w:cs="Arial"/>
          <w:color w:val="FF0000"/>
          <w:spacing w:val="4"/>
          <w:sz w:val="17"/>
          <w:szCs w:val="17"/>
        </w:rPr>
        <w:t xml:space="preserve"> </w:t>
      </w:r>
      <w:r w:rsidRPr="00162ECD">
        <w:rPr>
          <w:rFonts w:ascii="Arial" w:eastAsia="Arial" w:hAnsi="Arial" w:cs="Arial"/>
          <w:color w:val="FF0000"/>
          <w:sz w:val="17"/>
          <w:szCs w:val="17"/>
        </w:rPr>
        <w:t>-</w:t>
      </w:r>
      <w:r w:rsidRPr="00162ECD">
        <w:rPr>
          <w:rFonts w:ascii="Arial" w:eastAsia="Arial" w:hAnsi="Arial" w:cs="Arial"/>
          <w:color w:val="FF0000"/>
          <w:spacing w:val="4"/>
          <w:sz w:val="17"/>
          <w:szCs w:val="17"/>
        </w:rPr>
        <w:t xml:space="preserve"> </w:t>
      </w:r>
      <w:r w:rsidRPr="00162ECD">
        <w:rPr>
          <w:rFonts w:ascii="Arial" w:eastAsia="Arial" w:hAnsi="Arial" w:cs="Arial"/>
          <w:color w:val="FF0000"/>
          <w:spacing w:val="-1"/>
          <w:sz w:val="17"/>
          <w:szCs w:val="17"/>
        </w:rPr>
        <w:t>Cyb</w:t>
      </w:r>
      <w:r w:rsidRPr="00162ECD">
        <w:rPr>
          <w:rFonts w:ascii="Arial" w:eastAsia="Arial" w:hAnsi="Arial" w:cs="Arial"/>
          <w:color w:val="FF0000"/>
          <w:spacing w:val="-3"/>
          <w:sz w:val="17"/>
          <w:szCs w:val="17"/>
        </w:rPr>
        <w:t>e</w:t>
      </w:r>
      <w:r w:rsidRPr="00162ECD">
        <w:rPr>
          <w:rFonts w:ascii="Arial" w:eastAsia="Arial" w:hAnsi="Arial" w:cs="Arial"/>
          <w:color w:val="FF0000"/>
          <w:sz w:val="17"/>
          <w:szCs w:val="17"/>
        </w:rPr>
        <w:t>r</w:t>
      </w:r>
    </w:p>
    <w:p w:rsidR="00162ECD" w:rsidRPr="00162ECD" w:rsidRDefault="00162ECD" w:rsidP="00162ECD">
      <w:pPr>
        <w:spacing w:after="0" w:line="240" w:lineRule="auto"/>
        <w:ind w:left="4" w:right="-20"/>
        <w:rPr>
          <w:rFonts w:ascii="Arial" w:eastAsia="Arial" w:hAnsi="Arial" w:cs="Arial"/>
          <w:color w:val="FF0000"/>
          <w:sz w:val="17"/>
          <w:szCs w:val="17"/>
        </w:rPr>
      </w:pPr>
      <w:r w:rsidRPr="00162ECD">
        <w:rPr>
          <w:rFonts w:ascii="Arial" w:eastAsia="Arial" w:hAnsi="Arial" w:cs="Arial"/>
          <w:color w:val="FF0000"/>
          <w:spacing w:val="-1"/>
          <w:sz w:val="17"/>
          <w:szCs w:val="17"/>
        </w:rPr>
        <w:t xml:space="preserve">  Fu</w:t>
      </w:r>
      <w:r w:rsidRPr="00162ECD">
        <w:rPr>
          <w:rFonts w:ascii="Arial" w:eastAsia="Arial" w:hAnsi="Arial" w:cs="Arial"/>
          <w:color w:val="FF0000"/>
          <w:spacing w:val="1"/>
          <w:sz w:val="17"/>
          <w:szCs w:val="17"/>
        </w:rPr>
        <w:t>rt</w:t>
      </w:r>
      <w:r w:rsidRPr="00162ECD">
        <w:rPr>
          <w:rFonts w:ascii="Arial" w:eastAsia="Arial" w:hAnsi="Arial" w:cs="Arial"/>
          <w:color w:val="FF0000"/>
          <w:spacing w:val="-1"/>
          <w:sz w:val="17"/>
          <w:szCs w:val="17"/>
        </w:rPr>
        <w:t>he</w:t>
      </w:r>
      <w:r w:rsidRPr="00162ECD">
        <w:rPr>
          <w:rFonts w:ascii="Arial" w:eastAsia="Arial" w:hAnsi="Arial" w:cs="Arial"/>
          <w:color w:val="FF0000"/>
          <w:sz w:val="17"/>
          <w:szCs w:val="17"/>
        </w:rPr>
        <w:t>r</w:t>
      </w:r>
      <w:r w:rsidRPr="00162ECD">
        <w:rPr>
          <w:rFonts w:ascii="Arial" w:eastAsia="Arial" w:hAnsi="Arial" w:cs="Arial"/>
          <w:color w:val="FF0000"/>
          <w:spacing w:val="2"/>
          <w:sz w:val="17"/>
          <w:szCs w:val="17"/>
        </w:rPr>
        <w:t xml:space="preserve"> </w:t>
      </w:r>
      <w:r w:rsidRPr="00162ECD">
        <w:rPr>
          <w:rFonts w:ascii="Arial" w:eastAsia="Arial" w:hAnsi="Arial" w:cs="Arial"/>
          <w:color w:val="FF0000"/>
          <w:spacing w:val="1"/>
          <w:sz w:val="17"/>
          <w:szCs w:val="17"/>
        </w:rPr>
        <w:t>t</w:t>
      </w:r>
      <w:r w:rsidRPr="00162ECD">
        <w:rPr>
          <w:rFonts w:ascii="Arial" w:eastAsia="Arial" w:hAnsi="Arial" w:cs="Arial"/>
          <w:color w:val="FF0000"/>
          <w:sz w:val="17"/>
          <w:szCs w:val="17"/>
        </w:rPr>
        <w:t xml:space="preserve">o </w:t>
      </w:r>
      <w:r w:rsidRPr="00162ECD">
        <w:rPr>
          <w:rFonts w:ascii="Arial" w:eastAsia="Arial" w:hAnsi="Arial" w:cs="Arial"/>
          <w:color w:val="FF0000"/>
          <w:spacing w:val="-1"/>
          <w:sz w:val="17"/>
          <w:szCs w:val="17"/>
        </w:rPr>
        <w:t>DEF</w:t>
      </w:r>
      <w:r w:rsidRPr="00162ECD">
        <w:rPr>
          <w:rFonts w:ascii="Arial" w:eastAsia="Arial" w:hAnsi="Arial" w:cs="Arial"/>
          <w:color w:val="FF0000"/>
          <w:spacing w:val="-3"/>
          <w:sz w:val="17"/>
          <w:szCs w:val="17"/>
        </w:rPr>
        <w:t>C</w:t>
      </w:r>
      <w:r w:rsidRPr="00162ECD">
        <w:rPr>
          <w:rFonts w:ascii="Arial" w:eastAsia="Arial" w:hAnsi="Arial" w:cs="Arial"/>
          <w:color w:val="FF0000"/>
          <w:spacing w:val="-1"/>
          <w:sz w:val="17"/>
          <w:szCs w:val="17"/>
        </w:rPr>
        <w:t>O</w:t>
      </w:r>
      <w:r w:rsidRPr="00162ECD">
        <w:rPr>
          <w:rFonts w:ascii="Arial" w:eastAsia="Arial" w:hAnsi="Arial" w:cs="Arial"/>
          <w:color w:val="FF0000"/>
          <w:sz w:val="17"/>
          <w:szCs w:val="17"/>
        </w:rPr>
        <w:t xml:space="preserve">N </w:t>
      </w:r>
      <w:r w:rsidRPr="00162ECD">
        <w:rPr>
          <w:rFonts w:ascii="Arial" w:eastAsia="Arial" w:hAnsi="Arial" w:cs="Arial"/>
          <w:color w:val="FF0000"/>
          <w:spacing w:val="-1"/>
          <w:sz w:val="17"/>
          <w:szCs w:val="17"/>
        </w:rPr>
        <w:t>65</w:t>
      </w:r>
      <w:r w:rsidRPr="00162ECD">
        <w:rPr>
          <w:rFonts w:ascii="Arial" w:eastAsia="Arial" w:hAnsi="Arial" w:cs="Arial"/>
          <w:color w:val="FF0000"/>
          <w:sz w:val="17"/>
          <w:szCs w:val="17"/>
        </w:rPr>
        <w:t xml:space="preserve">8 </w:t>
      </w:r>
      <w:r w:rsidRPr="00162ECD">
        <w:rPr>
          <w:rFonts w:ascii="Arial" w:eastAsia="Arial" w:hAnsi="Arial" w:cs="Arial"/>
          <w:color w:val="FF0000"/>
          <w:spacing w:val="1"/>
          <w:sz w:val="17"/>
          <w:szCs w:val="17"/>
        </w:rPr>
        <w:t>t</w:t>
      </w:r>
      <w:r w:rsidRPr="00162ECD">
        <w:rPr>
          <w:rFonts w:ascii="Arial" w:eastAsia="Arial" w:hAnsi="Arial" w:cs="Arial"/>
          <w:color w:val="FF0000"/>
          <w:spacing w:val="-1"/>
          <w:sz w:val="17"/>
          <w:szCs w:val="17"/>
        </w:rPr>
        <w:t>h</w:t>
      </w:r>
      <w:r w:rsidRPr="00162ECD">
        <w:rPr>
          <w:rFonts w:ascii="Arial" w:eastAsia="Arial" w:hAnsi="Arial" w:cs="Arial"/>
          <w:color w:val="FF0000"/>
          <w:sz w:val="17"/>
          <w:szCs w:val="17"/>
        </w:rPr>
        <w:t xml:space="preserve">e </w:t>
      </w:r>
      <w:r w:rsidRPr="00162ECD">
        <w:rPr>
          <w:rFonts w:ascii="Arial" w:eastAsia="Arial" w:hAnsi="Arial" w:cs="Arial"/>
          <w:color w:val="FF0000"/>
          <w:spacing w:val="-1"/>
          <w:sz w:val="17"/>
          <w:szCs w:val="17"/>
        </w:rPr>
        <w:t>Cybe</w:t>
      </w:r>
      <w:r w:rsidRPr="00162ECD">
        <w:rPr>
          <w:rFonts w:ascii="Arial" w:eastAsia="Arial" w:hAnsi="Arial" w:cs="Arial"/>
          <w:color w:val="FF0000"/>
          <w:sz w:val="17"/>
          <w:szCs w:val="17"/>
        </w:rPr>
        <w:t>r</w:t>
      </w:r>
      <w:r w:rsidRPr="00162ECD">
        <w:rPr>
          <w:rFonts w:ascii="Arial" w:eastAsia="Arial" w:hAnsi="Arial" w:cs="Arial"/>
          <w:color w:val="FF0000"/>
          <w:spacing w:val="2"/>
          <w:sz w:val="17"/>
          <w:szCs w:val="17"/>
        </w:rPr>
        <w:t xml:space="preserve"> </w:t>
      </w:r>
      <w:r w:rsidRPr="00162ECD">
        <w:rPr>
          <w:rFonts w:ascii="Arial" w:eastAsia="Arial" w:hAnsi="Arial" w:cs="Arial"/>
          <w:color w:val="FF0000"/>
          <w:spacing w:val="-1"/>
          <w:sz w:val="17"/>
          <w:szCs w:val="17"/>
        </w:rPr>
        <w:t>R</w:t>
      </w:r>
      <w:r w:rsidRPr="00162ECD">
        <w:rPr>
          <w:rFonts w:ascii="Arial" w:eastAsia="Arial" w:hAnsi="Arial" w:cs="Arial"/>
          <w:color w:val="FF0000"/>
          <w:spacing w:val="1"/>
          <w:sz w:val="17"/>
          <w:szCs w:val="17"/>
        </w:rPr>
        <w:t>i</w:t>
      </w:r>
      <w:r w:rsidRPr="00162ECD">
        <w:rPr>
          <w:rFonts w:ascii="Arial" w:eastAsia="Arial" w:hAnsi="Arial" w:cs="Arial"/>
          <w:color w:val="FF0000"/>
          <w:spacing w:val="-1"/>
          <w:sz w:val="17"/>
          <w:szCs w:val="17"/>
        </w:rPr>
        <w:t>s</w:t>
      </w:r>
      <w:r w:rsidRPr="00162ECD">
        <w:rPr>
          <w:rFonts w:ascii="Arial" w:eastAsia="Arial" w:hAnsi="Arial" w:cs="Arial"/>
          <w:color w:val="FF0000"/>
          <w:sz w:val="17"/>
          <w:szCs w:val="17"/>
        </w:rPr>
        <w:t>k</w:t>
      </w:r>
      <w:r w:rsidRPr="00162ECD">
        <w:rPr>
          <w:rFonts w:ascii="Arial" w:eastAsia="Arial" w:hAnsi="Arial" w:cs="Arial"/>
          <w:color w:val="FF0000"/>
          <w:spacing w:val="2"/>
          <w:sz w:val="17"/>
          <w:szCs w:val="17"/>
        </w:rPr>
        <w:t xml:space="preserve"> </w:t>
      </w:r>
      <w:r w:rsidRPr="00162ECD">
        <w:rPr>
          <w:rFonts w:ascii="Arial" w:eastAsia="Arial" w:hAnsi="Arial" w:cs="Arial"/>
          <w:color w:val="FF0000"/>
          <w:spacing w:val="-1"/>
          <w:sz w:val="17"/>
          <w:szCs w:val="17"/>
        </w:rPr>
        <w:t>Lev</w:t>
      </w:r>
      <w:r w:rsidRPr="00162ECD">
        <w:rPr>
          <w:rFonts w:ascii="Arial" w:eastAsia="Arial" w:hAnsi="Arial" w:cs="Arial"/>
          <w:color w:val="FF0000"/>
          <w:spacing w:val="-3"/>
          <w:sz w:val="17"/>
          <w:szCs w:val="17"/>
        </w:rPr>
        <w:t>e</w:t>
      </w:r>
      <w:r w:rsidRPr="00162ECD">
        <w:rPr>
          <w:rFonts w:ascii="Arial" w:eastAsia="Arial" w:hAnsi="Arial" w:cs="Arial"/>
          <w:color w:val="FF0000"/>
          <w:sz w:val="17"/>
          <w:szCs w:val="17"/>
        </w:rPr>
        <w:t>l</w:t>
      </w:r>
      <w:r w:rsidRPr="00162ECD">
        <w:rPr>
          <w:rFonts w:ascii="Arial" w:eastAsia="Arial" w:hAnsi="Arial" w:cs="Arial"/>
          <w:color w:val="FF0000"/>
          <w:spacing w:val="1"/>
          <w:sz w:val="17"/>
          <w:szCs w:val="17"/>
        </w:rPr>
        <w:t xml:space="preserve"> </w:t>
      </w:r>
      <w:r w:rsidRPr="00162ECD">
        <w:rPr>
          <w:rFonts w:ascii="Arial" w:eastAsia="Arial" w:hAnsi="Arial" w:cs="Arial"/>
          <w:color w:val="FF0000"/>
          <w:spacing w:val="-1"/>
          <w:sz w:val="17"/>
          <w:szCs w:val="17"/>
        </w:rPr>
        <w:t>o</w:t>
      </w:r>
      <w:r w:rsidRPr="00162ECD">
        <w:rPr>
          <w:rFonts w:ascii="Arial" w:eastAsia="Arial" w:hAnsi="Arial" w:cs="Arial"/>
          <w:color w:val="FF0000"/>
          <w:sz w:val="17"/>
          <w:szCs w:val="17"/>
        </w:rPr>
        <w:t>f</w:t>
      </w:r>
      <w:r w:rsidRPr="00162ECD">
        <w:rPr>
          <w:rFonts w:ascii="Arial" w:eastAsia="Arial" w:hAnsi="Arial" w:cs="Arial"/>
          <w:color w:val="FF0000"/>
          <w:spacing w:val="1"/>
          <w:sz w:val="17"/>
          <w:szCs w:val="17"/>
        </w:rPr>
        <w:t xml:space="preserve"> t</w:t>
      </w:r>
      <w:r w:rsidRPr="00162ECD">
        <w:rPr>
          <w:rFonts w:ascii="Arial" w:eastAsia="Arial" w:hAnsi="Arial" w:cs="Arial"/>
          <w:color w:val="FF0000"/>
          <w:spacing w:val="-1"/>
          <w:sz w:val="17"/>
          <w:szCs w:val="17"/>
        </w:rPr>
        <w:t>h</w:t>
      </w:r>
      <w:r w:rsidRPr="00162ECD">
        <w:rPr>
          <w:rFonts w:ascii="Arial" w:eastAsia="Arial" w:hAnsi="Arial" w:cs="Arial"/>
          <w:color w:val="FF0000"/>
          <w:sz w:val="17"/>
          <w:szCs w:val="17"/>
        </w:rPr>
        <w:t xml:space="preserve">e </w:t>
      </w:r>
      <w:r w:rsidRPr="00162ECD">
        <w:rPr>
          <w:rFonts w:ascii="Arial" w:eastAsia="Arial" w:hAnsi="Arial" w:cs="Arial"/>
          <w:color w:val="FF0000"/>
          <w:spacing w:val="-1"/>
          <w:sz w:val="17"/>
          <w:szCs w:val="17"/>
        </w:rPr>
        <w:t>Con</w:t>
      </w:r>
      <w:r w:rsidRPr="00162ECD">
        <w:rPr>
          <w:rFonts w:ascii="Arial" w:eastAsia="Arial" w:hAnsi="Arial" w:cs="Arial"/>
          <w:color w:val="FF0000"/>
          <w:spacing w:val="1"/>
          <w:sz w:val="17"/>
          <w:szCs w:val="17"/>
        </w:rPr>
        <w:t>tr</w:t>
      </w:r>
      <w:r w:rsidRPr="00162ECD">
        <w:rPr>
          <w:rFonts w:ascii="Arial" w:eastAsia="Arial" w:hAnsi="Arial" w:cs="Arial"/>
          <w:color w:val="FF0000"/>
          <w:spacing w:val="-1"/>
          <w:sz w:val="17"/>
          <w:szCs w:val="17"/>
        </w:rPr>
        <w:t>ac</w:t>
      </w:r>
      <w:r w:rsidRPr="00162ECD">
        <w:rPr>
          <w:rFonts w:ascii="Arial" w:eastAsia="Arial" w:hAnsi="Arial" w:cs="Arial"/>
          <w:color w:val="FF0000"/>
          <w:sz w:val="17"/>
          <w:szCs w:val="17"/>
        </w:rPr>
        <w:t>t</w:t>
      </w:r>
      <w:r w:rsidRPr="00162ECD">
        <w:rPr>
          <w:rFonts w:ascii="Arial" w:eastAsia="Arial" w:hAnsi="Arial" w:cs="Arial"/>
          <w:color w:val="FF0000"/>
          <w:spacing w:val="1"/>
          <w:sz w:val="17"/>
          <w:szCs w:val="17"/>
        </w:rPr>
        <w:t xml:space="preserve"> </w:t>
      </w:r>
      <w:r w:rsidRPr="00162ECD">
        <w:rPr>
          <w:rFonts w:ascii="Arial" w:eastAsia="Arial" w:hAnsi="Arial" w:cs="Arial"/>
          <w:color w:val="FF0000"/>
          <w:spacing w:val="-2"/>
          <w:sz w:val="17"/>
          <w:szCs w:val="17"/>
        </w:rPr>
        <w:t>is</w:t>
      </w:r>
    </w:p>
    <w:p w:rsidR="00162ECD" w:rsidRPr="00162ECD" w:rsidRDefault="00162ECD" w:rsidP="00162ECD">
      <w:pPr>
        <w:spacing w:after="0" w:line="240" w:lineRule="auto"/>
        <w:ind w:left="5" w:right="-20"/>
        <w:rPr>
          <w:rFonts w:ascii="Arial" w:eastAsia="Arial" w:hAnsi="Arial" w:cs="Arial"/>
          <w:color w:val="FF0000"/>
          <w:sz w:val="17"/>
          <w:szCs w:val="17"/>
        </w:rPr>
      </w:pPr>
      <w:r w:rsidRPr="00162ECD">
        <w:rPr>
          <w:rFonts w:ascii="Arial" w:eastAsia="Arial" w:hAnsi="Arial" w:cs="Arial"/>
          <w:color w:val="FF0000"/>
          <w:spacing w:val="-1"/>
          <w:sz w:val="17"/>
          <w:szCs w:val="17"/>
        </w:rPr>
        <w:t xml:space="preserve">  </w:t>
      </w:r>
      <w:r w:rsidR="00F32F6F">
        <w:rPr>
          <w:rFonts w:ascii="Arial" w:eastAsia="Arial" w:hAnsi="Arial" w:cs="Arial"/>
          <w:color w:val="FF0000"/>
          <w:spacing w:val="-1"/>
          <w:sz w:val="17"/>
          <w:szCs w:val="17"/>
        </w:rPr>
        <w:t>Not Applicable</w:t>
      </w:r>
      <w:r w:rsidRPr="00162ECD">
        <w:rPr>
          <w:rFonts w:ascii="Arial" w:eastAsia="Arial" w:hAnsi="Arial" w:cs="Arial"/>
          <w:color w:val="FF0000"/>
          <w:sz w:val="17"/>
          <w:szCs w:val="17"/>
        </w:rPr>
        <w:t>,</w:t>
      </w:r>
      <w:r w:rsidRPr="00162ECD">
        <w:rPr>
          <w:rFonts w:ascii="Arial" w:eastAsia="Arial" w:hAnsi="Arial" w:cs="Arial"/>
          <w:color w:val="FF0000"/>
          <w:spacing w:val="1"/>
          <w:sz w:val="17"/>
          <w:szCs w:val="17"/>
        </w:rPr>
        <w:t xml:space="preserve"> </w:t>
      </w:r>
      <w:r w:rsidRPr="00162ECD">
        <w:rPr>
          <w:rFonts w:ascii="Arial" w:eastAsia="Arial" w:hAnsi="Arial" w:cs="Arial"/>
          <w:color w:val="FF0000"/>
          <w:spacing w:val="-4"/>
          <w:sz w:val="17"/>
          <w:szCs w:val="17"/>
        </w:rPr>
        <w:t>a</w:t>
      </w:r>
      <w:r w:rsidRPr="00162ECD">
        <w:rPr>
          <w:rFonts w:ascii="Arial" w:eastAsia="Arial" w:hAnsi="Arial" w:cs="Arial"/>
          <w:color w:val="FF0000"/>
          <w:sz w:val="17"/>
          <w:szCs w:val="17"/>
        </w:rPr>
        <w:t>s</w:t>
      </w:r>
      <w:r w:rsidRPr="00162ECD">
        <w:rPr>
          <w:rFonts w:ascii="Arial" w:eastAsia="Arial" w:hAnsi="Arial" w:cs="Arial"/>
          <w:color w:val="FF0000"/>
          <w:spacing w:val="4"/>
          <w:sz w:val="17"/>
          <w:szCs w:val="17"/>
        </w:rPr>
        <w:t xml:space="preserve"> </w:t>
      </w:r>
      <w:r w:rsidRPr="00162ECD">
        <w:rPr>
          <w:rFonts w:ascii="Arial" w:eastAsia="Arial" w:hAnsi="Arial" w:cs="Arial"/>
          <w:color w:val="FF0000"/>
          <w:spacing w:val="-1"/>
          <w:sz w:val="17"/>
          <w:szCs w:val="17"/>
        </w:rPr>
        <w:t>de</w:t>
      </w:r>
      <w:r w:rsidRPr="00162ECD">
        <w:rPr>
          <w:rFonts w:ascii="Arial" w:eastAsia="Arial" w:hAnsi="Arial" w:cs="Arial"/>
          <w:color w:val="FF0000"/>
          <w:spacing w:val="-2"/>
          <w:sz w:val="17"/>
          <w:szCs w:val="17"/>
        </w:rPr>
        <w:t>f</w:t>
      </w:r>
      <w:r w:rsidRPr="00162ECD">
        <w:rPr>
          <w:rFonts w:ascii="Arial" w:eastAsia="Arial" w:hAnsi="Arial" w:cs="Arial"/>
          <w:color w:val="FF0000"/>
          <w:spacing w:val="1"/>
          <w:sz w:val="17"/>
          <w:szCs w:val="17"/>
        </w:rPr>
        <w:t>i</w:t>
      </w:r>
      <w:r w:rsidRPr="00162ECD">
        <w:rPr>
          <w:rFonts w:ascii="Arial" w:eastAsia="Arial" w:hAnsi="Arial" w:cs="Arial"/>
          <w:color w:val="FF0000"/>
          <w:spacing w:val="-1"/>
          <w:sz w:val="17"/>
          <w:szCs w:val="17"/>
        </w:rPr>
        <w:t>ne</w:t>
      </w:r>
      <w:r w:rsidRPr="00162ECD">
        <w:rPr>
          <w:rFonts w:ascii="Arial" w:eastAsia="Arial" w:hAnsi="Arial" w:cs="Arial"/>
          <w:color w:val="FF0000"/>
          <w:sz w:val="17"/>
          <w:szCs w:val="17"/>
        </w:rPr>
        <w:t xml:space="preserve">d </w:t>
      </w:r>
      <w:r w:rsidRPr="00162ECD">
        <w:rPr>
          <w:rFonts w:ascii="Arial" w:eastAsia="Arial" w:hAnsi="Arial" w:cs="Arial"/>
          <w:color w:val="FF0000"/>
          <w:spacing w:val="1"/>
          <w:sz w:val="17"/>
          <w:szCs w:val="17"/>
        </w:rPr>
        <w:t>i</w:t>
      </w:r>
      <w:r w:rsidRPr="00162ECD">
        <w:rPr>
          <w:rFonts w:ascii="Arial" w:eastAsia="Arial" w:hAnsi="Arial" w:cs="Arial"/>
          <w:color w:val="FF0000"/>
          <w:sz w:val="17"/>
          <w:szCs w:val="17"/>
        </w:rPr>
        <w:t>n</w:t>
      </w:r>
      <w:r w:rsidRPr="00162ECD">
        <w:rPr>
          <w:rFonts w:ascii="Arial" w:eastAsia="Arial" w:hAnsi="Arial" w:cs="Arial"/>
          <w:color w:val="FF0000"/>
          <w:spacing w:val="-3"/>
          <w:sz w:val="17"/>
          <w:szCs w:val="17"/>
        </w:rPr>
        <w:t xml:space="preserve"> </w:t>
      </w:r>
      <w:r w:rsidRPr="00162ECD">
        <w:rPr>
          <w:rFonts w:ascii="Arial" w:eastAsia="Arial" w:hAnsi="Arial" w:cs="Arial"/>
          <w:color w:val="FF0000"/>
          <w:spacing w:val="-1"/>
          <w:sz w:val="17"/>
          <w:szCs w:val="17"/>
        </w:rPr>
        <w:t>De</w:t>
      </w:r>
      <w:r w:rsidRPr="00162ECD">
        <w:rPr>
          <w:rFonts w:ascii="Arial" w:eastAsia="Arial" w:hAnsi="Arial" w:cs="Arial"/>
          <w:color w:val="FF0000"/>
          <w:sz w:val="17"/>
          <w:szCs w:val="17"/>
        </w:rPr>
        <w:t>f</w:t>
      </w:r>
      <w:r w:rsidRPr="00162ECD">
        <w:rPr>
          <w:rFonts w:ascii="Arial" w:eastAsia="Arial" w:hAnsi="Arial" w:cs="Arial"/>
          <w:color w:val="FF0000"/>
          <w:spacing w:val="1"/>
          <w:sz w:val="17"/>
          <w:szCs w:val="17"/>
        </w:rPr>
        <w:t xml:space="preserve"> </w:t>
      </w:r>
      <w:r w:rsidRPr="00162ECD">
        <w:rPr>
          <w:rFonts w:ascii="Arial" w:eastAsia="Arial" w:hAnsi="Arial" w:cs="Arial"/>
          <w:color w:val="FF0000"/>
          <w:spacing w:val="-1"/>
          <w:sz w:val="17"/>
          <w:szCs w:val="17"/>
        </w:rPr>
        <w:t>S</w:t>
      </w:r>
      <w:r w:rsidRPr="00162ECD">
        <w:rPr>
          <w:rFonts w:ascii="Arial" w:eastAsia="Arial" w:hAnsi="Arial" w:cs="Arial"/>
          <w:color w:val="FF0000"/>
          <w:spacing w:val="1"/>
          <w:sz w:val="17"/>
          <w:szCs w:val="17"/>
        </w:rPr>
        <w:t>t</w:t>
      </w:r>
      <w:r w:rsidRPr="00162ECD">
        <w:rPr>
          <w:rFonts w:ascii="Arial" w:eastAsia="Arial" w:hAnsi="Arial" w:cs="Arial"/>
          <w:color w:val="FF0000"/>
          <w:spacing w:val="-4"/>
          <w:sz w:val="17"/>
          <w:szCs w:val="17"/>
        </w:rPr>
        <w:t>a</w:t>
      </w:r>
      <w:r w:rsidRPr="00162ECD">
        <w:rPr>
          <w:rFonts w:ascii="Arial" w:eastAsia="Arial" w:hAnsi="Arial" w:cs="Arial"/>
          <w:color w:val="FF0000"/>
          <w:sz w:val="17"/>
          <w:szCs w:val="17"/>
        </w:rPr>
        <w:t xml:space="preserve">n </w:t>
      </w:r>
      <w:r w:rsidRPr="00162ECD">
        <w:rPr>
          <w:rFonts w:ascii="Arial" w:eastAsia="Arial" w:hAnsi="Arial" w:cs="Arial"/>
          <w:color w:val="FF0000"/>
          <w:spacing w:val="-1"/>
          <w:sz w:val="17"/>
          <w:szCs w:val="17"/>
        </w:rPr>
        <w:t>0</w:t>
      </w:r>
      <w:r w:rsidRPr="00162ECD">
        <w:rPr>
          <w:rFonts w:ascii="Arial" w:eastAsia="Arial" w:hAnsi="Arial" w:cs="Arial"/>
          <w:color w:val="FF0000"/>
          <w:spacing w:val="1"/>
          <w:sz w:val="17"/>
          <w:szCs w:val="17"/>
        </w:rPr>
        <w:t>5-</w:t>
      </w:r>
      <w:r w:rsidRPr="00162ECD">
        <w:rPr>
          <w:rFonts w:ascii="Arial" w:eastAsia="Arial" w:hAnsi="Arial" w:cs="Arial"/>
          <w:color w:val="FF0000"/>
          <w:spacing w:val="-1"/>
          <w:sz w:val="17"/>
          <w:szCs w:val="17"/>
        </w:rPr>
        <w:t>138</w:t>
      </w:r>
    </w:p>
    <w:bookmarkEnd w:id="24"/>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B27E45" w:rsidRDefault="00B27E45" w:rsidP="00B27E45">
      <w:pPr>
        <w:spacing w:after="0"/>
        <w:rPr>
          <w:rFonts w:ascii="Arial" w:hAnsi="Arial" w:cs="Arial"/>
          <w:color w:val="FF0000"/>
          <w:sz w:val="17"/>
          <w:szCs w:val="17"/>
        </w:rPr>
      </w:pPr>
      <w:r>
        <w:rPr>
          <w:rFonts w:ascii="Arial" w:hAnsi="Arial" w:cs="Arial"/>
          <w:sz w:val="17"/>
          <w:szCs w:val="17"/>
        </w:rPr>
        <w:t xml:space="preserve">Requirements to be delivered in accordance with this contract and tender dated </w:t>
      </w:r>
      <w:r w:rsidR="00F32F6F">
        <w:rPr>
          <w:rFonts w:ascii="Arial" w:hAnsi="Arial" w:cs="Arial"/>
          <w:color w:val="FF0000"/>
          <w:sz w:val="17"/>
          <w:szCs w:val="17"/>
        </w:rPr>
        <w:t>14 February</w:t>
      </w:r>
      <w:r>
        <w:rPr>
          <w:rFonts w:ascii="Arial" w:hAnsi="Arial" w:cs="Arial"/>
          <w:color w:val="FF0000"/>
          <w:sz w:val="17"/>
          <w:szCs w:val="17"/>
        </w:rPr>
        <w:t xml:space="preserve"> 2019.</w:t>
      </w:r>
    </w:p>
    <w:p w:rsidR="00B01AF3" w:rsidRDefault="00B01AF3" w:rsidP="00B27E45">
      <w:pPr>
        <w:spacing w:after="0"/>
        <w:rPr>
          <w:rFonts w:ascii="Arial" w:hAnsi="Arial" w:cs="Arial"/>
          <w:sz w:val="17"/>
          <w:szCs w:val="17"/>
        </w:rPr>
      </w:pPr>
    </w:p>
    <w:p w:rsidR="00B01AF3" w:rsidRDefault="00B01AF3" w:rsidP="00B27E45">
      <w:pPr>
        <w:spacing w:after="0"/>
        <w:rPr>
          <w:rFonts w:ascii="Arial" w:hAnsi="Arial" w:cs="Arial"/>
          <w:sz w:val="17"/>
          <w:szCs w:val="17"/>
        </w:rPr>
      </w:pPr>
      <w:r>
        <w:rPr>
          <w:rFonts w:ascii="Arial" w:hAnsi="Arial" w:cs="Arial"/>
          <w:sz w:val="17"/>
          <w:szCs w:val="17"/>
        </w:rPr>
        <w:t>Contract duration shall be 2 years from 01 May 2019 expiring 31 April 2021.</w:t>
      </w:r>
    </w:p>
    <w:p w:rsidR="00B01AF3" w:rsidRDefault="00B01AF3" w:rsidP="00B27E45">
      <w:pPr>
        <w:spacing w:after="0"/>
        <w:rPr>
          <w:rFonts w:ascii="Arial" w:hAnsi="Arial" w:cs="Arial"/>
          <w:sz w:val="17"/>
          <w:szCs w:val="17"/>
        </w:rPr>
      </w:pPr>
      <w:r>
        <w:rPr>
          <w:rFonts w:ascii="Arial" w:hAnsi="Arial" w:cs="Arial"/>
          <w:sz w:val="17"/>
          <w:szCs w:val="17"/>
        </w:rPr>
        <w:t>The Authority reserves the right to invoke 1 option year 3 months before expiry.</w:t>
      </w: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rsidR="00F22DCC" w:rsidRDefault="00F22DCC" w:rsidP="00312F49">
      <w:pPr>
        <w:spacing w:after="0"/>
        <w:jc w:val="both"/>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5" w:name="MULTIT1_po_number1"/>
      <w:bookmarkEnd w:id="25"/>
      <w:r w:rsidRPr="002F2164">
        <w:rPr>
          <w:rFonts w:ascii="Arial" w:eastAsia="Times New Roman" w:hAnsi="Arial" w:cs="Arial"/>
          <w:b/>
          <w:bCs/>
          <w:iCs/>
          <w:szCs w:val="20"/>
          <w:lang w:val="en-GB" w:eastAsia="en-GB"/>
        </w:rPr>
        <w:t xml:space="preserve">  </w:t>
      </w:r>
      <w:r w:rsidRPr="002F2164">
        <w:rPr>
          <w:rFonts w:ascii="Arial" w:eastAsia="Times New Roman" w:hAnsi="Arial" w:cs="Arial"/>
          <w:bCs/>
          <w:iCs/>
          <w:szCs w:val="20"/>
          <w:lang w:val="en-GB" w:eastAsia="en-GB"/>
        </w:rPr>
        <w:t>FLEET/00</w:t>
      </w:r>
      <w:r w:rsidR="00F32F6F">
        <w:rPr>
          <w:rFonts w:ascii="Arial" w:eastAsia="Times New Roman" w:hAnsi="Arial" w:cs="Arial"/>
          <w:bCs/>
          <w:iCs/>
          <w:color w:val="FF0000"/>
          <w:szCs w:val="20"/>
          <w:lang w:val="en-GB" w:eastAsia="en-GB"/>
        </w:rPr>
        <w:t>729</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26" w:name="MULTIT1_po_description1"/>
      <w:bookmarkEnd w:id="26"/>
      <w:r w:rsidR="00A04DEC">
        <w:rPr>
          <w:rFonts w:ascii="Arial" w:eastAsia="Times New Roman" w:hAnsi="Arial" w:cs="Arial"/>
          <w:b/>
          <w:bCs/>
          <w:iCs/>
          <w:szCs w:val="20"/>
          <w:lang w:val="en-GB" w:eastAsia="en-GB"/>
        </w:rPr>
        <w:t xml:space="preserve">  </w:t>
      </w:r>
      <w:r w:rsidRPr="002F2164">
        <w:rPr>
          <w:rFonts w:ascii="Arial" w:eastAsia="Times New Roman" w:hAnsi="Arial" w:cs="Times New Roman"/>
          <w:color w:val="FF0000"/>
          <w:spacing w:val="-2"/>
          <w:lang w:val="en-GB" w:eastAsia="en-GB"/>
        </w:rPr>
        <w:t>Provision of</w:t>
      </w:r>
      <w:r w:rsidR="00F32F6F">
        <w:rPr>
          <w:rFonts w:ascii="Arial" w:eastAsia="Times New Roman" w:hAnsi="Arial" w:cs="Times New Roman"/>
          <w:color w:val="FF0000"/>
          <w:spacing w:val="-2"/>
          <w:lang w:val="en-GB" w:eastAsia="en-GB"/>
        </w:rPr>
        <w:t xml:space="preserve"> Maintenance for Water Treatment Equipment for Institute of Naval Medicine</w:t>
      </w:r>
    </w:p>
    <w:p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F32F6F">
        <w:rPr>
          <w:rFonts w:ascii="Arial" w:eastAsia="Times New Roman" w:hAnsi="Arial" w:cs="Arial"/>
          <w:bCs/>
          <w:iCs/>
          <w:color w:val="FF0000"/>
          <w:szCs w:val="20"/>
          <w:lang w:val="en-GB" w:eastAsia="en-GB"/>
        </w:rPr>
        <w:t>26 April 2019</w:t>
      </w: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7" w:name="MULTIpo_title1"/>
      <w:bookmarkEnd w:id="27"/>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rsidTr="002F2164">
        <w:tc>
          <w:tcPr>
            <w:tcW w:w="4697"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rsidTr="002F2164">
        <w:trPr>
          <w:trHeight w:val="2405"/>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F90918" w:rsidRDefault="002F2164" w:rsidP="00F90918">
            <w:pPr>
              <w:spacing w:after="0" w:line="240" w:lineRule="auto"/>
              <w:rPr>
                <w:rFonts w:ascii="Arial" w:hAnsi="Arial" w:cs="Arial"/>
                <w:color w:val="FF0000"/>
                <w:sz w:val="20"/>
                <w:szCs w:val="20"/>
              </w:rPr>
            </w:pPr>
            <w:r w:rsidRPr="002F2164">
              <w:rPr>
                <w:rFonts w:ascii="Arial" w:eastAsia="Times New Roman" w:hAnsi="Arial" w:cs="Arial"/>
                <w:sz w:val="20"/>
                <w:szCs w:val="20"/>
                <w:lang w:val="en-GB" w:eastAsia="en-GB"/>
              </w:rPr>
              <w:t xml:space="preserve">Name: </w:t>
            </w:r>
            <w:r w:rsidR="00F90918">
              <w:rPr>
                <w:rFonts w:ascii="Arial" w:hAnsi="Arial" w:cs="Arial"/>
                <w:color w:val="FF0000"/>
                <w:sz w:val="20"/>
                <w:szCs w:val="20"/>
              </w:rPr>
              <w:t>R. S. WHITE (WATER TREATMENT) LIMITED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F32F6F" w:rsidRDefault="002F2164" w:rsidP="00F32F6F">
            <w:pPr>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Registered Address:</w:t>
            </w:r>
          </w:p>
          <w:p w:rsidR="00F32F6F" w:rsidRDefault="00F32F6F" w:rsidP="00F32F6F">
            <w:pPr>
              <w:spacing w:after="0" w:line="240" w:lineRule="auto"/>
              <w:rPr>
                <w:rFonts w:ascii="Arial" w:hAnsi="Arial" w:cs="Arial"/>
                <w:color w:val="FF0000"/>
                <w:sz w:val="20"/>
                <w:szCs w:val="20"/>
              </w:rPr>
            </w:pPr>
            <w:r>
              <w:rPr>
                <w:rFonts w:ascii="Arial" w:hAnsi="Arial" w:cs="Arial"/>
                <w:color w:val="FF0000"/>
                <w:sz w:val="20"/>
                <w:szCs w:val="20"/>
              </w:rPr>
              <w:t>Innovation House</w:t>
            </w:r>
          </w:p>
          <w:p w:rsidR="00F32F6F" w:rsidRDefault="00F32F6F" w:rsidP="00F32F6F">
            <w:pPr>
              <w:spacing w:after="0" w:line="240" w:lineRule="auto"/>
              <w:rPr>
                <w:rFonts w:ascii="Arial" w:hAnsi="Arial" w:cs="Arial"/>
                <w:color w:val="FF0000"/>
                <w:sz w:val="20"/>
                <w:szCs w:val="20"/>
              </w:rPr>
            </w:pPr>
            <w:r>
              <w:rPr>
                <w:rFonts w:ascii="Arial" w:hAnsi="Arial" w:cs="Arial"/>
                <w:color w:val="FF0000"/>
                <w:sz w:val="20"/>
                <w:szCs w:val="20"/>
              </w:rPr>
              <w:t>39 Mark Road</w:t>
            </w:r>
          </w:p>
          <w:p w:rsidR="00F32F6F" w:rsidRDefault="00F32F6F" w:rsidP="00F32F6F">
            <w:pPr>
              <w:spacing w:after="0" w:line="240" w:lineRule="auto"/>
              <w:rPr>
                <w:rFonts w:ascii="Arial" w:hAnsi="Arial" w:cs="Arial"/>
                <w:color w:val="FF0000"/>
                <w:sz w:val="20"/>
                <w:szCs w:val="20"/>
              </w:rPr>
            </w:pPr>
            <w:proofErr w:type="spellStart"/>
            <w:r>
              <w:rPr>
                <w:rFonts w:ascii="Arial" w:hAnsi="Arial" w:cs="Arial"/>
                <w:color w:val="FF0000"/>
                <w:sz w:val="20"/>
                <w:szCs w:val="20"/>
              </w:rPr>
              <w:t>Hemel</w:t>
            </w:r>
            <w:proofErr w:type="spellEnd"/>
            <w:r>
              <w:rPr>
                <w:rFonts w:ascii="Arial" w:hAnsi="Arial" w:cs="Arial"/>
                <w:color w:val="FF0000"/>
                <w:sz w:val="20"/>
                <w:szCs w:val="20"/>
              </w:rPr>
              <w:t xml:space="preserve"> Hempstead</w:t>
            </w:r>
          </w:p>
          <w:p w:rsidR="00F32F6F" w:rsidRDefault="00F32F6F" w:rsidP="00F32F6F">
            <w:pPr>
              <w:spacing w:after="0" w:line="240" w:lineRule="auto"/>
              <w:rPr>
                <w:rFonts w:ascii="Arial" w:hAnsi="Arial" w:cs="Arial"/>
                <w:color w:val="FF0000"/>
                <w:sz w:val="20"/>
                <w:szCs w:val="20"/>
              </w:rPr>
            </w:pPr>
            <w:r>
              <w:rPr>
                <w:rFonts w:ascii="Arial" w:hAnsi="Arial" w:cs="Arial"/>
                <w:color w:val="FF0000"/>
                <w:sz w:val="20"/>
                <w:szCs w:val="20"/>
              </w:rPr>
              <w:t>Hertfordshire</w:t>
            </w:r>
          </w:p>
          <w:p w:rsidR="00F32F6F" w:rsidRPr="006270DD" w:rsidRDefault="00F32F6F" w:rsidP="00F32F6F">
            <w:pPr>
              <w:spacing w:after="0" w:line="240" w:lineRule="auto"/>
              <w:rPr>
                <w:rFonts w:ascii="Arial" w:hAnsi="Arial" w:cs="Arial"/>
                <w:color w:val="FF0000"/>
                <w:sz w:val="20"/>
                <w:szCs w:val="20"/>
              </w:rPr>
            </w:pPr>
            <w:r>
              <w:rPr>
                <w:rFonts w:ascii="Arial" w:hAnsi="Arial" w:cs="Arial"/>
                <w:color w:val="FF0000"/>
                <w:sz w:val="20"/>
                <w:szCs w:val="20"/>
              </w:rPr>
              <w:t>HP2 7DN</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bookmarkStart w:id="28" w:name="SupplierAddress2"/>
          <w:bookmarkEnd w:id="28"/>
          <w:p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spacing w:after="0" w:line="240" w:lineRule="auto"/>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29" w:name="QA_AQAP"/>
            <w:bookmarkEnd w:id="29"/>
            <w:r w:rsidRPr="002F2164">
              <w:rPr>
                <w:rFonts w:ascii="Arial" w:eastAsia="Times New Roman" w:hAnsi="Arial" w:cs="Arial"/>
                <w:color w:val="FF0000"/>
                <w:sz w:val="20"/>
                <w:szCs w:val="20"/>
                <w:lang w:val="en-GB" w:eastAsia="en-GB"/>
              </w:rPr>
              <w:t>AQAP 2130</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0" w:name="QA_def_stans"/>
            <w:bookmarkEnd w:id="30"/>
            <w:r w:rsidRPr="002F2164">
              <w:rPr>
                <w:rFonts w:ascii="Arial" w:eastAsia="Times New Roman" w:hAnsi="Arial" w:cs="Arial"/>
                <w:color w:val="FF0000"/>
                <w:sz w:val="20"/>
                <w:szCs w:val="20"/>
                <w:lang w:val="en-GB" w:eastAsia="en-GB"/>
              </w:rPr>
              <w:t>DEF-STAN 05-61 PART 4</w:t>
            </w:r>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1"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1"/>
            <w:r w:rsidRPr="002F2164">
              <w:rPr>
                <w:rFonts w:ascii="Arial" w:eastAsia="Times New Roman" w:hAnsi="Arial" w:cs="Arial"/>
                <w:sz w:val="20"/>
                <w:szCs w:val="20"/>
                <w:lang w:val="en-GB" w:eastAsia="en-GB"/>
              </w:rPr>
              <w:t>Delivered by the Contactor</w:t>
            </w:r>
            <w:bookmarkStart w:id="32" w:name="transport_no"/>
            <w:r w:rsidRPr="002F2164">
              <w:rPr>
                <w:rFonts w:ascii="Arial" w:eastAsia="Times New Roman" w:hAnsi="Arial" w:cs="Arial"/>
                <w:sz w:val="20"/>
                <w:szCs w:val="20"/>
                <w:lang w:val="en-GB" w:eastAsia="en-GB"/>
              </w:rPr>
              <w:t xml:space="preserve">           </w:t>
            </w:r>
            <w:bookmarkEnd w:id="32"/>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F10529">
              <w:rPr>
                <w:rFonts w:ascii="Arial" w:eastAsia="Times New Roman" w:hAnsi="Arial" w:cs="Arial"/>
                <w:szCs w:val="20"/>
                <w:lang w:val="en-GB" w:eastAsia="en-GB"/>
              </w:rPr>
            </w:r>
            <w:r w:rsidR="00F10529">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3" w:name="transport_yes"/>
            <w:r w:rsidRPr="002F2164">
              <w:rPr>
                <w:rFonts w:ascii="Arial" w:eastAsia="Times New Roman" w:hAnsi="Arial" w:cs="Arial"/>
                <w:b/>
                <w:szCs w:val="20"/>
                <w:lang w:val="en-GB" w:eastAsia="en-GB"/>
              </w:rPr>
              <w:instrText xml:space="preserve"> FORMCHECKBOX </w:instrText>
            </w:r>
            <w:r w:rsidR="00F10529">
              <w:rPr>
                <w:rFonts w:ascii="Arial" w:eastAsia="Times New Roman" w:hAnsi="Arial" w:cs="Arial"/>
                <w:b/>
                <w:szCs w:val="20"/>
                <w:lang w:val="en-GB" w:eastAsia="en-GB"/>
              </w:rPr>
            </w:r>
            <w:r w:rsidR="00F10529">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3"/>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4" w:name="delivery_reqt"/>
            <w:bookmarkEnd w:id="34"/>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5" w:name="meetings_type"/>
            <w:bookmarkStart w:id="36" w:name="_Hlk96560"/>
            <w:bookmarkEnd w:id="35"/>
            <w:r w:rsidR="00B27E45" w:rsidRPr="00B27E45">
              <w:rPr>
                <w:rFonts w:ascii="Arial" w:eastAsia="Times New Roman" w:hAnsi="Arial" w:cs="Arial"/>
                <w:color w:val="FF0000"/>
                <w:sz w:val="20"/>
                <w:szCs w:val="20"/>
                <w:lang w:val="en-GB" w:eastAsia="en-GB"/>
              </w:rPr>
              <w:t>To be arranged as required</w:t>
            </w:r>
            <w:bookmarkEnd w:id="36"/>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37" w:name="meetings_frequency"/>
            <w:bookmarkEnd w:id="37"/>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38" w:name="meetings_location"/>
            <w:bookmarkEnd w:id="38"/>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9" w:name="reports_type"/>
            <w:bookmarkEnd w:id="39"/>
            <w:r w:rsidR="00B27E45" w:rsidRPr="00B27E45">
              <w:rPr>
                <w:rFonts w:ascii="Arial" w:eastAsia="Times New Roman" w:hAnsi="Arial" w:cs="Arial"/>
                <w:color w:val="FF0000"/>
                <w:sz w:val="20"/>
                <w:szCs w:val="20"/>
                <w:lang w:val="en-GB" w:eastAsia="en-GB"/>
              </w:rPr>
              <w:t>To be arranged as required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40" w:name="reports_frequency"/>
            <w:bookmarkEnd w:id="40"/>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41" w:name="reports_delivery"/>
            <w:bookmarkEnd w:id="41"/>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42" w:name="MULTIpm_or_equip_supp_man1"/>
            <w:bookmarkEnd w:id="42"/>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3" w:name="defform68_sds_date"/>
            <w:bookmarkEnd w:id="43"/>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4" w:name="defform111"/>
            <w:bookmarkEnd w:id="44"/>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rsidR="002F2164" w:rsidRPr="002F2164" w:rsidRDefault="002F2164" w:rsidP="00A04DEC">
            <w:pPr>
              <w:spacing w:before="120" w:after="0" w:line="240" w:lineRule="auto"/>
              <w:rPr>
                <w:rFonts w:ascii="Arial" w:eastAsia="Times New Roman" w:hAnsi="Arial" w:cs="Arial"/>
                <w:color w:val="FF0000"/>
                <w:sz w:val="16"/>
                <w:szCs w:val="16"/>
                <w:lang w:val="en-GB" w:eastAsia="en-GB"/>
              </w:rPr>
            </w:pPr>
            <w:r w:rsidRPr="002F2164">
              <w:rPr>
                <w:rFonts w:ascii="Arial" w:eastAsia="Times New Roman" w:hAnsi="Arial" w:cs="Arial"/>
                <w:color w:val="FF0000"/>
                <w:sz w:val="16"/>
                <w:szCs w:val="16"/>
                <w:lang w:val="en-GB" w:eastAsia="en-GB"/>
              </w:rPr>
              <w:t xml:space="preserve">Name: </w:t>
            </w:r>
            <w:bookmarkStart w:id="45" w:name="contract_branch_appendix"/>
            <w:bookmarkEnd w:id="45"/>
          </w:p>
          <w:p w:rsidR="002F2164" w:rsidRPr="002F2164" w:rsidRDefault="002F2164" w:rsidP="00A04DEC">
            <w:pPr>
              <w:spacing w:after="0" w:line="240" w:lineRule="auto"/>
              <w:rPr>
                <w:rFonts w:ascii="Arial" w:eastAsia="Times New Roman" w:hAnsi="Arial" w:cs="Arial"/>
                <w:color w:val="FF0000"/>
                <w:sz w:val="16"/>
                <w:szCs w:val="16"/>
                <w:lang w:val="en-GB" w:eastAsia="en-GB"/>
              </w:rPr>
            </w:pPr>
          </w:p>
          <w:p w:rsidR="002F2164" w:rsidRPr="002F2164" w:rsidRDefault="002F2164" w:rsidP="00A04DEC">
            <w:pPr>
              <w:spacing w:after="0" w:line="240" w:lineRule="auto"/>
              <w:rPr>
                <w:rFonts w:ascii="Arial" w:eastAsia="Times New Roman" w:hAnsi="Arial" w:cs="Arial"/>
                <w:color w:val="FF0000"/>
                <w:sz w:val="16"/>
                <w:szCs w:val="16"/>
                <w:lang w:val="en-GB" w:eastAsia="en-GB"/>
              </w:rPr>
            </w:pPr>
            <w:r w:rsidRPr="002F2164">
              <w:rPr>
                <w:rFonts w:ascii="Arial" w:eastAsia="Times New Roman" w:hAnsi="Arial" w:cs="Arial"/>
                <w:color w:val="FF0000"/>
                <w:sz w:val="16"/>
                <w:szCs w:val="16"/>
                <w:lang w:val="en-GB" w:eastAsia="en-GB"/>
              </w:rPr>
              <w:t xml:space="preserve">Address: </w:t>
            </w:r>
            <w:bookmarkStart w:id="46" w:name="cb_addr_appendix"/>
            <w:bookmarkEnd w:id="46"/>
            <w:r w:rsidRPr="002F2164">
              <w:rPr>
                <w:rFonts w:ascii="Arial" w:eastAsia="Times New Roman" w:hAnsi="Arial" w:cs="Arial"/>
                <w:color w:val="FF0000"/>
                <w:sz w:val="16"/>
                <w:szCs w:val="16"/>
                <w:lang w:val="en-GB" w:eastAsia="en-GB"/>
              </w:rPr>
              <w:t xml:space="preserve">Room 303, Building 1/080, </w:t>
            </w:r>
            <w:proofErr w:type="spellStart"/>
            <w:r w:rsidRPr="002F2164">
              <w:rPr>
                <w:rFonts w:ascii="Arial" w:eastAsia="Times New Roman" w:hAnsi="Arial" w:cs="Arial"/>
                <w:color w:val="FF0000"/>
                <w:sz w:val="16"/>
                <w:szCs w:val="16"/>
                <w:lang w:val="en-GB" w:eastAsia="en-GB"/>
              </w:rPr>
              <w:t>Jago</w:t>
            </w:r>
            <w:proofErr w:type="spellEnd"/>
            <w:r w:rsidRPr="002F2164">
              <w:rPr>
                <w:rFonts w:ascii="Arial" w:eastAsia="Times New Roman" w:hAnsi="Arial" w:cs="Arial"/>
                <w:color w:val="FF0000"/>
                <w:sz w:val="16"/>
                <w:szCs w:val="16"/>
                <w:lang w:val="en-GB" w:eastAsia="en-GB"/>
              </w:rPr>
              <w:t xml:space="preserve"> Road, HMNB Portsmouth, PO1 3LU</w:t>
            </w:r>
          </w:p>
          <w:p w:rsidR="002F2164" w:rsidRPr="002F2164" w:rsidRDefault="002F2164" w:rsidP="00A04DEC">
            <w:pPr>
              <w:spacing w:after="0" w:line="240" w:lineRule="auto"/>
              <w:rPr>
                <w:rFonts w:ascii="Arial" w:eastAsia="Times New Roman" w:hAnsi="Arial" w:cs="Arial"/>
                <w:color w:val="FF0000"/>
                <w:sz w:val="16"/>
                <w:szCs w:val="16"/>
                <w:lang w:val="en-GB" w:eastAsia="en-GB"/>
              </w:rPr>
            </w:pPr>
          </w:p>
          <w:p w:rsidR="007139E2" w:rsidRPr="002F2164" w:rsidRDefault="002F2164" w:rsidP="007139E2">
            <w:pPr>
              <w:spacing w:after="0" w:line="240" w:lineRule="auto"/>
              <w:rPr>
                <w:rFonts w:ascii="Arial" w:eastAsia="Times New Roman" w:hAnsi="Arial" w:cs="Arial"/>
                <w:color w:val="FF0000"/>
                <w:sz w:val="16"/>
                <w:szCs w:val="16"/>
                <w:lang w:val="en-GB" w:eastAsia="en-GB"/>
              </w:rPr>
            </w:pPr>
            <w:r w:rsidRPr="002F2164">
              <w:rPr>
                <w:rFonts w:ascii="Arial" w:eastAsia="Times New Roman" w:hAnsi="Arial" w:cs="Arial"/>
                <w:color w:val="FF0000"/>
                <w:sz w:val="16"/>
                <w:szCs w:val="16"/>
                <w:lang w:val="en-GB" w:eastAsia="en-GB"/>
              </w:rPr>
              <w:t xml:space="preserve">Email: </w:t>
            </w:r>
            <w:bookmarkStart w:id="47" w:name="cb_tel_appendix"/>
            <w:bookmarkEnd w:id="47"/>
            <w:r w:rsidR="007139E2" w:rsidRPr="002F2164">
              <w:rPr>
                <w:rFonts w:ascii="Arial" w:eastAsia="Times New Roman" w:hAnsi="Arial" w:cs="Arial"/>
                <w:color w:val="FF0000"/>
                <w:sz w:val="16"/>
                <w:szCs w:val="16"/>
                <w:lang w:val="en-GB" w:eastAsia="en-GB"/>
              </w:rPr>
              <w:t xml:space="preserve"> </w:t>
            </w:r>
          </w:p>
          <w:p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rsidR="002F2164" w:rsidRPr="002F2164" w:rsidRDefault="002F2164" w:rsidP="00A04DEC">
            <w:pPr>
              <w:spacing w:before="120" w:after="0" w:line="240" w:lineRule="auto"/>
              <w:rPr>
                <w:rFonts w:ascii="Arial" w:eastAsia="Times New Roman" w:hAnsi="Arial" w:cs="Arial"/>
                <w:color w:val="FF0000"/>
                <w:sz w:val="16"/>
                <w:szCs w:val="16"/>
                <w:lang w:val="en-GB" w:eastAsia="en-GB"/>
              </w:rPr>
            </w:pPr>
            <w:r w:rsidRPr="002F2164">
              <w:rPr>
                <w:rFonts w:ascii="Arial" w:eastAsia="Times New Roman" w:hAnsi="Arial" w:cs="Arial"/>
                <w:color w:val="FF0000"/>
                <w:sz w:val="16"/>
                <w:szCs w:val="16"/>
                <w:lang w:val="en-GB" w:eastAsia="en-GB"/>
              </w:rPr>
              <w:t xml:space="preserve">Name: </w:t>
            </w:r>
            <w:bookmarkStart w:id="48" w:name="pm_esm"/>
            <w:bookmarkEnd w:id="48"/>
          </w:p>
          <w:p w:rsidR="002F2164" w:rsidRPr="002F2164" w:rsidRDefault="002F2164" w:rsidP="00A04DEC">
            <w:pPr>
              <w:spacing w:after="0" w:line="240" w:lineRule="auto"/>
              <w:rPr>
                <w:rFonts w:ascii="Arial" w:eastAsia="Times New Roman" w:hAnsi="Arial" w:cs="Arial"/>
                <w:color w:val="FF0000"/>
                <w:sz w:val="16"/>
                <w:szCs w:val="16"/>
                <w:lang w:val="en-GB" w:eastAsia="en-GB"/>
              </w:rPr>
            </w:pPr>
          </w:p>
          <w:p w:rsidR="002F2164" w:rsidRPr="002F2164" w:rsidRDefault="002F2164" w:rsidP="00A04DEC">
            <w:pPr>
              <w:spacing w:after="0" w:line="240" w:lineRule="auto"/>
              <w:rPr>
                <w:rFonts w:ascii="Arial" w:eastAsia="Times New Roman" w:hAnsi="Arial" w:cs="Arial"/>
                <w:color w:val="FF0000"/>
                <w:sz w:val="16"/>
                <w:szCs w:val="16"/>
                <w:lang w:val="en-GB" w:eastAsia="en-GB"/>
              </w:rPr>
            </w:pPr>
            <w:r w:rsidRPr="002F2164">
              <w:rPr>
                <w:rFonts w:ascii="Arial" w:eastAsia="Times New Roman" w:hAnsi="Arial" w:cs="Arial"/>
                <w:color w:val="FF0000"/>
                <w:sz w:val="16"/>
                <w:szCs w:val="16"/>
                <w:lang w:val="en-GB" w:eastAsia="en-GB"/>
              </w:rPr>
              <w:t xml:space="preserve">Address: </w:t>
            </w:r>
            <w:r w:rsidR="00F32F6F">
              <w:rPr>
                <w:rFonts w:ascii="Arial" w:eastAsia="Times New Roman" w:hAnsi="Arial" w:cs="Arial"/>
                <w:color w:val="FF0000"/>
                <w:sz w:val="16"/>
                <w:szCs w:val="16"/>
                <w:lang w:val="en-GB" w:eastAsia="en-GB"/>
              </w:rPr>
              <w:t>Institute of Naval Medicine</w:t>
            </w:r>
            <w:r w:rsidR="00E14F12">
              <w:rPr>
                <w:rFonts w:ascii="Arial" w:eastAsia="Times New Roman" w:hAnsi="Arial" w:cs="Arial"/>
                <w:color w:val="FF0000"/>
                <w:sz w:val="16"/>
                <w:szCs w:val="16"/>
                <w:lang w:val="en-GB" w:eastAsia="en-GB"/>
              </w:rPr>
              <w:t>, Crescent Road, Gosport Hants, PO12 2DL</w:t>
            </w:r>
          </w:p>
          <w:p w:rsidR="002F2164" w:rsidRPr="002F2164" w:rsidRDefault="002F2164" w:rsidP="00A04DEC">
            <w:pPr>
              <w:spacing w:after="0" w:line="240" w:lineRule="auto"/>
              <w:rPr>
                <w:rFonts w:ascii="Arial" w:eastAsia="Times New Roman" w:hAnsi="Arial" w:cs="Arial"/>
                <w:color w:val="FF0000"/>
                <w:sz w:val="16"/>
                <w:szCs w:val="16"/>
                <w:lang w:val="en-GB" w:eastAsia="en-GB"/>
              </w:rPr>
            </w:pPr>
            <w:bookmarkStart w:id="49" w:name="pm_addr_appendix"/>
            <w:bookmarkEnd w:id="49"/>
          </w:p>
          <w:p w:rsidR="002F2164" w:rsidRPr="002F2164" w:rsidRDefault="002F2164" w:rsidP="00A04DEC">
            <w:pPr>
              <w:spacing w:after="0" w:line="240" w:lineRule="auto"/>
              <w:rPr>
                <w:rFonts w:ascii="Arial" w:eastAsia="Times New Roman" w:hAnsi="Arial" w:cs="Arial"/>
                <w:color w:val="FF0000"/>
                <w:sz w:val="16"/>
                <w:szCs w:val="16"/>
                <w:lang w:val="en-GB" w:eastAsia="en-GB"/>
              </w:rPr>
            </w:pPr>
            <w:r w:rsidRPr="002F2164">
              <w:rPr>
                <w:rFonts w:ascii="Arial" w:eastAsia="Times New Roman" w:hAnsi="Arial" w:cs="Arial"/>
                <w:color w:val="FF0000"/>
                <w:sz w:val="16"/>
                <w:szCs w:val="16"/>
                <w:lang w:val="en-GB" w:eastAsia="en-GB"/>
              </w:rPr>
              <w:t xml:space="preserve">Email  </w:t>
            </w:r>
          </w:p>
          <w:p w:rsidR="002F2164" w:rsidRPr="002F2164" w:rsidRDefault="002F2164" w:rsidP="00A04DEC">
            <w:pPr>
              <w:tabs>
                <w:tab w:val="left" w:pos="536"/>
              </w:tabs>
              <w:spacing w:after="120" w:line="240" w:lineRule="auto"/>
              <w:rPr>
                <w:rFonts w:ascii="Arial" w:eastAsia="Times New Roman" w:hAnsi="Arial" w:cs="Arial"/>
                <w:sz w:val="16"/>
                <w:szCs w:val="16"/>
                <w:lang w:val="en-GB" w:eastAsia="en-GB"/>
              </w:rPr>
            </w:pPr>
            <w:r w:rsidRPr="002F2164">
              <w:rPr>
                <w:rFonts w:ascii="Arial" w:eastAsia="Times New Roman" w:hAnsi="Arial" w:cs="Arial"/>
                <w:color w:val="FF0000"/>
                <w:sz w:val="16"/>
                <w:szCs w:val="16"/>
                <w:lang w:val="en-GB" w:eastAsia="en-GB"/>
              </w:rPr>
              <w:sym w:font="Wingdings" w:char="F028"/>
            </w:r>
            <w:r w:rsidRPr="002F2164">
              <w:rPr>
                <w:rFonts w:ascii="Arial" w:eastAsia="Times New Roman" w:hAnsi="Arial" w:cs="Arial"/>
                <w:color w:val="FF0000"/>
                <w:sz w:val="16"/>
                <w:szCs w:val="16"/>
                <w:lang w:val="en-GB" w:eastAsia="en-GB"/>
              </w:rPr>
              <w:tab/>
            </w:r>
            <w:bookmarkStart w:id="50" w:name="pm_tel_appendix"/>
            <w:bookmarkEnd w:id="50"/>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51" w:name="consignment"/>
            <w:bookmarkEnd w:id="51"/>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2" w:name="pack_authority"/>
            <w:bookmarkEnd w:id="52"/>
            <w:r w:rsidRPr="002F2164">
              <w:rPr>
                <w:rFonts w:ascii="Arial" w:eastAsia="Times New Roman" w:hAnsi="Arial" w:cs="Arial"/>
                <w:sz w:val="16"/>
                <w:szCs w:val="16"/>
                <w:lang w:val="en-GB" w:eastAsia="en-GB"/>
              </w:rPr>
              <w:t>DES IMOC SCP TLS Packaging</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79517E" w:rsidRDefault="0079517E" w:rsidP="0079517E">
            <w:pPr>
              <w:spacing w:after="0" w:line="240" w:lineRule="auto"/>
              <w:rPr>
                <w:rFonts w:ascii="Arial" w:eastAsia="Times New Roman" w:hAnsi="Arial" w:cs="Arial"/>
                <w:b/>
                <w:sz w:val="16"/>
                <w:szCs w:val="16"/>
                <w:lang w:val="en-GB" w:eastAsia="en-GB"/>
              </w:rPr>
            </w:pPr>
          </w:p>
          <w:p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3" w:name="supply_support"/>
            <w:bookmarkEnd w:id="53"/>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r w:rsidR="00E14F12">
              <w:rPr>
                <w:rFonts w:ascii="Arial" w:eastAsia="Times New Roman" w:hAnsi="Arial" w:cs="Arial"/>
                <w:b/>
                <w:sz w:val="16"/>
                <w:szCs w:val="16"/>
                <w:lang w:val="en-GB" w:eastAsia="en-GB"/>
              </w:rPr>
              <w:t xml:space="preserve"> N5638A</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2F2164" w:rsidRPr="002F2164" w:rsidRDefault="002F2164" w:rsidP="00A04DEC">
            <w:pPr>
              <w:spacing w:after="0" w:line="240" w:lineRule="auto"/>
              <w:rPr>
                <w:rFonts w:ascii="Arial" w:eastAsia="Times New Roman" w:hAnsi="Arial" w:cs="Arial"/>
                <w:sz w:val="16"/>
                <w:szCs w:val="20"/>
                <w:lang w:val="en-GB" w:eastAsia="en-GB"/>
              </w:rPr>
            </w:pPr>
            <w:bookmarkStart w:id="54" w:name="drawings_spec"/>
            <w:bookmarkEnd w:id="54"/>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55" w:name="QA_rep"/>
            <w:bookmarkEnd w:id="55"/>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6" w:name="QA_requirements"/>
            <w:bookmarkEnd w:id="56"/>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val="en-GB" w:eastAsia="en-GB"/>
                </w:rPr>
                <w:t>DESLCSLS-OpsFormsandPubs@mod.uk</w:t>
              </w:r>
            </w:hyperlink>
            <w:r w:rsidRPr="002F2164">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 w:val="18"/>
          <w:szCs w:val="20"/>
          <w:lang w:val="en-GB" w:eastAsia="en-GB"/>
        </w:rPr>
      </w:pPr>
    </w:p>
    <w:p w:rsidR="002F2164" w:rsidRDefault="002F2164" w:rsidP="002F2164">
      <w:pPr>
        <w:spacing w:after="0" w:line="240" w:lineRule="auto"/>
        <w:jc w:val="both"/>
        <w:rPr>
          <w:rFonts w:ascii="Arial" w:eastAsia="Times New Roman" w:hAnsi="Arial" w:cs="Times New Roman"/>
          <w:szCs w:val="20"/>
          <w:lang w:val="en-GB" w:eastAsia="en-GB"/>
        </w:rPr>
      </w:pPr>
    </w:p>
    <w:p w:rsidR="0079517E" w:rsidRDefault="0079517E"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B27E45" w:rsidRPr="00B27E45" w:rsidRDefault="00B27E45" w:rsidP="00B27E45">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57" w:name="csi_1"/>
            <w:bookmarkEnd w:id="57"/>
            <w:r>
              <w:rPr>
                <w:rFonts w:ascii="Arial" w:eastAsia="Times New Roman" w:hAnsi="Arial" w:cs="Arial"/>
                <w:color w:val="FF0000"/>
                <w:sz w:val="20"/>
                <w:szCs w:val="20"/>
                <w:lang w:val="en-GB" w:eastAsia="en-GB"/>
              </w:rPr>
              <w:t>N/A</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E14F12" w:rsidRDefault="00E14F12" w:rsidP="002F2164">
            <w:pPr>
              <w:tabs>
                <w:tab w:val="left" w:pos="-426"/>
              </w:tabs>
              <w:suppressAutoHyphens/>
              <w:spacing w:after="0" w:line="240" w:lineRule="auto"/>
              <w:jc w:val="both"/>
              <w:outlineLvl w:val="0"/>
              <w:rPr>
                <w:rFonts w:ascii="Arial" w:eastAsia="Times New Roman" w:hAnsi="Arial" w:cs="Times New Roman"/>
                <w:sz w:val="20"/>
                <w:szCs w:val="20"/>
                <w:lang w:val="en-GB" w:eastAsia="en-GB"/>
              </w:rPr>
            </w:pPr>
            <w:bookmarkStart w:id="58" w:name="csi_2"/>
            <w:bookmarkEnd w:id="58"/>
            <w:r w:rsidRPr="00E14F12">
              <w:rPr>
                <w:rFonts w:ascii="Arial" w:eastAsia="Times New Roman" w:hAnsi="Arial" w:cs="Times New Roman"/>
                <w:sz w:val="20"/>
                <w:szCs w:val="20"/>
                <w:lang w:val="en-GB" w:eastAsia="en-GB"/>
              </w:rPr>
              <w:t>N/A</w:t>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59" w:name="csi_3"/>
            <w:bookmarkEnd w:id="59"/>
          </w:p>
          <w:p w:rsidR="002F2164" w:rsidRPr="002F2164" w:rsidRDefault="00E14F12"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tc>
      </w:tr>
      <w:tr w:rsidR="002F2164" w:rsidRPr="002F2164" w:rsidTr="002F2164">
        <w:trPr>
          <w:trHeight w:val="1111"/>
        </w:trPr>
        <w:tc>
          <w:tcPr>
            <w:tcW w:w="5000" w:type="pct"/>
            <w:shd w:val="clear" w:color="auto" w:fill="auto"/>
          </w:tcPr>
          <w:p w:rsidR="002F2164" w:rsidRDefault="002F2164" w:rsidP="00B27E45">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0" w:name="csi_4"/>
            <w:bookmarkEnd w:id="60"/>
          </w:p>
          <w:p w:rsidR="00E14F12" w:rsidRPr="002F2164" w:rsidRDefault="00E14F12" w:rsidP="00B27E45">
            <w:pPr>
              <w:keepNext/>
              <w:spacing w:before="120" w:after="120" w:line="240" w:lineRule="auto"/>
              <w:ind w:right="-1406"/>
              <w:jc w:val="both"/>
              <w:outlineLvl w:val="2"/>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1" w:name="csi_date"/>
            <w:bookmarkEnd w:id="61"/>
            <w:r w:rsidR="00E14F12">
              <w:rPr>
                <w:rFonts w:ascii="Arial" w:eastAsia="Times New Roman" w:hAnsi="Arial" w:cs="Times New Roman"/>
                <w:spacing w:val="-2"/>
                <w:sz w:val="20"/>
                <w:szCs w:val="20"/>
                <w:lang w:val="en-GB" w:eastAsia="en-GB"/>
              </w:rPr>
              <w:t>N/A</w:t>
            </w:r>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r w:rsidR="00567908">
              <w:rPr>
                <w:rFonts w:ascii="Arial" w:eastAsia="Times New Roman" w:hAnsi="Arial" w:cs="Times New Roman"/>
                <w:spacing w:val="-2"/>
                <w:sz w:val="20"/>
                <w:szCs w:val="20"/>
                <w:lang w:val="en-GB" w:eastAsia="en-GB"/>
              </w:rPr>
              <w:t xml:space="preserve"> </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r w:rsidR="008B6E26">
              <w:rPr>
                <w:rFonts w:ascii="Arial" w:eastAsia="Times New Roman" w:hAnsi="Arial" w:cs="Times New Roman"/>
                <w:spacing w:val="-2"/>
                <w:sz w:val="20"/>
                <w:szCs w:val="20"/>
                <w:lang w:val="en-GB" w:eastAsia="en-GB"/>
              </w:rPr>
              <w:t xml:space="preserve"> </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r w:rsidR="007E4E3A">
              <w:rPr>
                <w:rFonts w:ascii="Arial" w:eastAsia="Times New Roman" w:hAnsi="Arial" w:cs="Times New Roman"/>
                <w:spacing w:val="-2"/>
                <w:sz w:val="20"/>
                <w:szCs w:val="20"/>
                <w:lang w:val="en-GB" w:eastAsia="en-GB"/>
              </w:rPr>
              <w:t xml:space="preserve"> Innovation House, 39 Mark Road, Hemel Hempstead, HP2 7DN</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r w:rsidR="007E4E3A">
              <w:rPr>
                <w:rFonts w:ascii="Arial" w:eastAsia="Times New Roman" w:hAnsi="Arial" w:cs="Times New Roman"/>
                <w:spacing w:val="-2"/>
                <w:sz w:val="20"/>
                <w:szCs w:val="20"/>
                <w:lang w:val="en-GB" w:eastAsia="en-GB"/>
              </w:rPr>
              <w:t xml:space="preserve"> </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rsidTr="002F2164">
        <w:trPr>
          <w:trHeight w:val="4210"/>
        </w:trPr>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5C7C63">
              <w:rPr>
                <w:rFonts w:ascii="Arial" w:eastAsia="Times New Roman" w:hAnsi="Arial" w:cs="Arial"/>
                <w:color w:val="FF0000"/>
                <w:sz w:val="20"/>
                <w:szCs w:val="20"/>
                <w:lang w:val="en-GB" w:eastAsia="en-GB"/>
              </w:rPr>
              <w:t xml:space="preserve">90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2" w:name="MULTIpo_title2"/>
            <w:bookmarkEnd w:id="62"/>
            <w:r w:rsidRPr="002F2164">
              <w:rPr>
                <w:rFonts w:ascii="Arial" w:eastAsia="Times New Roman" w:hAnsi="Arial" w:cs="Arial"/>
                <w:sz w:val="20"/>
                <w:szCs w:val="20"/>
                <w:lang w:val="en-GB" w:eastAsia="en-GB"/>
              </w:rPr>
              <w:t>Less Complex Requirements (up to £118,113)</w:t>
            </w: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sidR="00474CD0">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 …</w:t>
            </w:r>
            <w:r w:rsidR="00474CD0">
              <w:rPr>
                <w:rFonts w:ascii="Arial" w:eastAsia="Times New Roman" w:hAnsi="Arial" w:cs="Arial"/>
                <w:sz w:val="20"/>
                <w:szCs w:val="20"/>
                <w:lang w:val="en-GB" w:eastAsia="en-GB"/>
              </w:rPr>
              <w:t>signed on original .</w:t>
            </w:r>
            <w:r w:rsidRPr="002F2164">
              <w:rPr>
                <w:rFonts w:ascii="Arial" w:eastAsia="Times New Roman" w:hAnsi="Arial" w:cs="Arial"/>
                <w:sz w:val="20"/>
                <w:szCs w:val="20"/>
                <w:lang w:val="en-GB" w:eastAsia="en-GB"/>
              </w:rPr>
              <w:t>..</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Pr="00474CD0">
              <w:rPr>
                <w:rFonts w:ascii="Arial" w:eastAsia="Times New Roman" w:hAnsi="Arial" w:cs="Arial"/>
                <w:color w:val="FF0000"/>
                <w:sz w:val="20"/>
                <w:szCs w:val="20"/>
                <w:lang w:val="en-GB" w:eastAsia="en-GB"/>
              </w:rPr>
              <w:t xml:space="preserve"> </w:t>
            </w:r>
          </w:p>
          <w:p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C</w:t>
            </w:r>
            <w:r w:rsidR="00C5544C">
              <w:rPr>
                <w:rFonts w:ascii="Arial" w:eastAsia="Times New Roman" w:hAnsi="Arial" w:cs="Arial"/>
                <w:color w:val="FF0000"/>
                <w:sz w:val="20"/>
                <w:szCs w:val="20"/>
                <w:lang w:val="en-GB" w:eastAsia="en-GB"/>
              </w:rPr>
              <w:t>OMMERCIAL OFFICER</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63"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63"/>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474CD0"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signed on original .</w:t>
            </w:r>
            <w:r w:rsidR="00474CD0" w:rsidRPr="002F2164">
              <w:rPr>
                <w:rFonts w:ascii="Arial" w:eastAsia="Times New Roman" w:hAnsi="Arial" w:cs="Arial"/>
                <w:sz w:val="20"/>
                <w:szCs w:val="20"/>
                <w:lang w:val="en-GB" w:eastAsia="en-GB"/>
              </w:rPr>
              <w:t>..</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r w:rsidR="007E4E3A">
              <w:rPr>
                <w:rFonts w:ascii="Arial" w:eastAsia="Times New Roman" w:hAnsi="Arial" w:cs="Arial"/>
                <w:sz w:val="20"/>
                <w:szCs w:val="20"/>
                <w:lang w:val="en-GB" w:eastAsia="en-GB"/>
              </w:rPr>
              <w:t>29/04/2019</w:t>
            </w:r>
          </w:p>
        </w:tc>
      </w:tr>
      <w:tr w:rsidR="002F2164" w:rsidRPr="002F2164" w:rsidTr="002F2164">
        <w:tc>
          <w:tcPr>
            <w:tcW w:w="5000" w:type="pct"/>
            <w:gridSpan w:val="2"/>
          </w:tcPr>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lastRenderedPageBreak/>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474CD0" w:rsidRPr="00474CD0">
              <w:rPr>
                <w:rFonts w:ascii="Arial" w:eastAsia="Times New Roman" w:hAnsi="Arial" w:cs="Arial"/>
                <w:color w:val="FF0000"/>
                <w:sz w:val="20"/>
                <w:szCs w:val="20"/>
                <w:lang w:val="en-GB" w:eastAsia="en-GB"/>
              </w:rPr>
              <w:t>0</w:t>
            </w:r>
            <w:r w:rsidR="007E4E3A">
              <w:rPr>
                <w:rFonts w:ascii="Arial" w:eastAsia="Times New Roman" w:hAnsi="Arial" w:cs="Arial"/>
                <w:color w:val="FF0000"/>
                <w:sz w:val="20"/>
                <w:szCs w:val="20"/>
                <w:lang w:val="en-GB" w:eastAsia="en-GB"/>
              </w:rPr>
              <w:t>1/05/2019</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64" w:name="t1_purchase_order_sor"/>
      <w:bookmarkEnd w:id="64"/>
    </w:p>
    <w:p w:rsidR="002F2164" w:rsidRDefault="002F2164" w:rsidP="002F2164">
      <w:pPr>
        <w:spacing w:before="18" w:after="0" w:line="240" w:lineRule="auto"/>
        <w:ind w:right="-20"/>
        <w:jc w:val="center"/>
        <w:rPr>
          <w:rFonts w:ascii="Arial" w:eastAsia="Arial" w:hAnsi="Arial" w:cs="Arial"/>
          <w:b/>
          <w:bCs/>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rsidR="007E4E3A" w:rsidRPr="00105F48" w:rsidRDefault="007E4E3A" w:rsidP="007E4E3A">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z w:val="32"/>
          <w:szCs w:val="32"/>
          <w:lang w:val="en-GB" w:eastAsia="en-GB"/>
        </w:rPr>
        <w:tab/>
      </w:r>
      <w:r>
        <w:rPr>
          <w:rFonts w:ascii="Arial" w:eastAsia="Arial" w:hAnsi="Arial" w:cs="Arial"/>
          <w:b/>
          <w:bCs/>
          <w:sz w:val="32"/>
          <w:szCs w:val="32"/>
          <w:lang w:val="en-GB" w:eastAsia="en-GB"/>
        </w:rPr>
        <w:tab/>
        <w:t>Schedule 1</w:t>
      </w:r>
    </w:p>
    <w:p w:rsidR="007E4E3A" w:rsidRPr="00105F48" w:rsidRDefault="007E4E3A" w:rsidP="007E4E3A">
      <w:pPr>
        <w:spacing w:after="0" w:line="240" w:lineRule="auto"/>
        <w:jc w:val="center"/>
        <w:rPr>
          <w:rFonts w:ascii="Arial" w:eastAsia="Times New Roman" w:hAnsi="Arial" w:cs="Arial"/>
          <w:lang w:val="en-GB" w:eastAsia="en-GB"/>
        </w:rPr>
      </w:pPr>
    </w:p>
    <w:tbl>
      <w:tblPr>
        <w:tblW w:w="5185"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9"/>
      </w:tblGrid>
      <w:tr w:rsidR="007E4E3A" w:rsidRPr="00105F48" w:rsidTr="00055CDC">
        <w:trPr>
          <w:trHeight w:val="506"/>
        </w:trPr>
        <w:tc>
          <w:tcPr>
            <w:tcW w:w="5000" w:type="pct"/>
            <w:tcBorders>
              <w:top w:val="single" w:sz="4" w:space="0" w:color="auto"/>
            </w:tcBorders>
            <w:shd w:val="clear" w:color="auto" w:fill="E6E6E6"/>
            <w:tcMar>
              <w:left w:w="28" w:type="dxa"/>
              <w:right w:w="28" w:type="dxa"/>
            </w:tcMar>
          </w:tcPr>
          <w:p w:rsidR="007E4E3A" w:rsidRPr="00105F48" w:rsidRDefault="007E4E3A" w:rsidP="00E243B2">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bl>
    <w:tbl>
      <w:tblPr>
        <w:tblStyle w:val="TableGrid"/>
        <w:tblW w:w="15168" w:type="dxa"/>
        <w:tblInd w:w="-459" w:type="dxa"/>
        <w:tblLook w:val="04A0" w:firstRow="1" w:lastRow="0" w:firstColumn="1" w:lastColumn="0" w:noHBand="0" w:noVBand="1"/>
      </w:tblPr>
      <w:tblGrid>
        <w:gridCol w:w="8251"/>
        <w:gridCol w:w="2126"/>
        <w:gridCol w:w="2268"/>
        <w:gridCol w:w="2523"/>
      </w:tblGrid>
      <w:tr w:rsidR="007E4E3A" w:rsidTr="00055CDC">
        <w:tc>
          <w:tcPr>
            <w:tcW w:w="8251" w:type="dxa"/>
          </w:tcPr>
          <w:p w:rsidR="007E4E3A" w:rsidRDefault="007E4E3A" w:rsidP="00E243B2">
            <w:pPr>
              <w:jc w:val="center"/>
              <w:rPr>
                <w:b/>
              </w:rPr>
            </w:pPr>
            <w:r>
              <w:rPr>
                <w:b/>
              </w:rPr>
              <w:t>Item</w:t>
            </w:r>
          </w:p>
        </w:tc>
        <w:tc>
          <w:tcPr>
            <w:tcW w:w="2126" w:type="dxa"/>
          </w:tcPr>
          <w:p w:rsidR="007E4E3A" w:rsidRDefault="007E4E3A" w:rsidP="00E243B2">
            <w:pPr>
              <w:jc w:val="center"/>
              <w:rPr>
                <w:b/>
              </w:rPr>
            </w:pPr>
            <w:r>
              <w:rPr>
                <w:b/>
              </w:rPr>
              <w:t>Year 1</w:t>
            </w:r>
          </w:p>
          <w:p w:rsidR="007E4E3A" w:rsidRDefault="007E4E3A" w:rsidP="00E243B2">
            <w:pPr>
              <w:jc w:val="center"/>
              <w:rPr>
                <w:b/>
              </w:rPr>
            </w:pPr>
            <w:r>
              <w:rPr>
                <w:b/>
              </w:rPr>
              <w:t>2019-2020</w:t>
            </w:r>
          </w:p>
          <w:p w:rsidR="007E4E3A" w:rsidRDefault="007E4E3A" w:rsidP="00E243B2">
            <w:pPr>
              <w:jc w:val="center"/>
              <w:rPr>
                <w:b/>
              </w:rPr>
            </w:pPr>
            <w:r>
              <w:rPr>
                <w:b/>
              </w:rPr>
              <w:t>(£) VAT Excl.</w:t>
            </w:r>
          </w:p>
        </w:tc>
        <w:tc>
          <w:tcPr>
            <w:tcW w:w="2268" w:type="dxa"/>
          </w:tcPr>
          <w:p w:rsidR="007E4E3A" w:rsidRDefault="007E4E3A" w:rsidP="00E243B2">
            <w:pPr>
              <w:jc w:val="center"/>
              <w:rPr>
                <w:b/>
              </w:rPr>
            </w:pPr>
            <w:r>
              <w:rPr>
                <w:b/>
              </w:rPr>
              <w:t>Year 2</w:t>
            </w:r>
          </w:p>
          <w:p w:rsidR="007E4E3A" w:rsidRDefault="007E4E3A" w:rsidP="00E243B2">
            <w:pPr>
              <w:jc w:val="center"/>
              <w:rPr>
                <w:b/>
              </w:rPr>
            </w:pPr>
            <w:r>
              <w:rPr>
                <w:b/>
              </w:rPr>
              <w:t>2020-2021</w:t>
            </w:r>
          </w:p>
          <w:p w:rsidR="007E4E3A" w:rsidRDefault="007E4E3A" w:rsidP="00E243B2">
            <w:pPr>
              <w:jc w:val="center"/>
              <w:rPr>
                <w:b/>
              </w:rPr>
            </w:pPr>
            <w:r>
              <w:rPr>
                <w:b/>
              </w:rPr>
              <w:t>(£) VAT Excl.</w:t>
            </w:r>
          </w:p>
        </w:tc>
        <w:tc>
          <w:tcPr>
            <w:tcW w:w="2523" w:type="dxa"/>
          </w:tcPr>
          <w:p w:rsidR="007E4E3A" w:rsidRDefault="007E4E3A" w:rsidP="00E243B2">
            <w:pPr>
              <w:jc w:val="center"/>
              <w:rPr>
                <w:b/>
              </w:rPr>
            </w:pPr>
            <w:r>
              <w:rPr>
                <w:b/>
              </w:rPr>
              <w:t>Option Year1</w:t>
            </w:r>
          </w:p>
          <w:p w:rsidR="007E4E3A" w:rsidRDefault="007E4E3A" w:rsidP="00E243B2">
            <w:pPr>
              <w:jc w:val="center"/>
              <w:rPr>
                <w:b/>
              </w:rPr>
            </w:pPr>
            <w:r>
              <w:rPr>
                <w:b/>
              </w:rPr>
              <w:t>2021-2022</w:t>
            </w:r>
          </w:p>
          <w:p w:rsidR="007E4E3A" w:rsidRDefault="007E4E3A" w:rsidP="00E243B2">
            <w:pPr>
              <w:jc w:val="center"/>
              <w:rPr>
                <w:b/>
              </w:rPr>
            </w:pPr>
            <w:r>
              <w:rPr>
                <w:b/>
              </w:rPr>
              <w:t>(£) VAT Excl.</w:t>
            </w:r>
          </w:p>
        </w:tc>
      </w:tr>
      <w:tr w:rsidR="007E4E3A" w:rsidTr="00055CDC">
        <w:trPr>
          <w:trHeight w:val="840"/>
        </w:trPr>
        <w:tc>
          <w:tcPr>
            <w:tcW w:w="8251" w:type="dxa"/>
          </w:tcPr>
          <w:p w:rsidR="007E4E3A" w:rsidRDefault="007E4E3A" w:rsidP="00E243B2">
            <w:pPr>
              <w:rPr>
                <w:b/>
              </w:rPr>
            </w:pPr>
            <w:r>
              <w:rPr>
                <w:b/>
              </w:rPr>
              <w:t xml:space="preserve">        1.    2 Annual x Preventative Maintenance Visits</w:t>
            </w:r>
          </w:p>
        </w:tc>
        <w:tc>
          <w:tcPr>
            <w:tcW w:w="2126" w:type="dxa"/>
          </w:tcPr>
          <w:p w:rsidR="000722F2" w:rsidRDefault="000722F2" w:rsidP="00E243B2">
            <w:pPr>
              <w:rPr>
                <w:b/>
              </w:rPr>
            </w:pPr>
          </w:p>
          <w:p w:rsidR="007E4E3A" w:rsidRDefault="000722F2" w:rsidP="00E243B2">
            <w:pPr>
              <w:rPr>
                <w:b/>
              </w:rPr>
            </w:pPr>
            <w:r>
              <w:rPr>
                <w:b/>
              </w:rPr>
              <w:t xml:space="preserve"> £</w:t>
            </w:r>
          </w:p>
        </w:tc>
        <w:tc>
          <w:tcPr>
            <w:tcW w:w="2268" w:type="dxa"/>
          </w:tcPr>
          <w:p w:rsidR="000722F2" w:rsidRDefault="000722F2" w:rsidP="00E243B2">
            <w:pPr>
              <w:rPr>
                <w:b/>
              </w:rPr>
            </w:pPr>
          </w:p>
          <w:p w:rsidR="007E4E3A" w:rsidRDefault="000722F2" w:rsidP="00E243B2">
            <w:pPr>
              <w:rPr>
                <w:b/>
              </w:rPr>
            </w:pPr>
            <w:r>
              <w:rPr>
                <w:b/>
              </w:rPr>
              <w:t xml:space="preserve"> £</w:t>
            </w:r>
          </w:p>
        </w:tc>
        <w:tc>
          <w:tcPr>
            <w:tcW w:w="2523" w:type="dxa"/>
          </w:tcPr>
          <w:p w:rsidR="000722F2" w:rsidRDefault="000722F2" w:rsidP="00E243B2">
            <w:pPr>
              <w:rPr>
                <w:b/>
              </w:rPr>
            </w:pPr>
          </w:p>
          <w:p w:rsidR="007E4E3A" w:rsidRDefault="000722F2" w:rsidP="00E243B2">
            <w:pPr>
              <w:rPr>
                <w:b/>
              </w:rPr>
            </w:pPr>
            <w:r>
              <w:rPr>
                <w:b/>
              </w:rPr>
              <w:t xml:space="preserve"> £</w:t>
            </w:r>
          </w:p>
        </w:tc>
      </w:tr>
      <w:tr w:rsidR="007E4E3A" w:rsidTr="00055CDC">
        <w:trPr>
          <w:trHeight w:val="989"/>
        </w:trPr>
        <w:tc>
          <w:tcPr>
            <w:tcW w:w="8251" w:type="dxa"/>
          </w:tcPr>
          <w:p w:rsidR="007E4E3A" w:rsidRPr="00013DB1" w:rsidRDefault="007E4E3A" w:rsidP="007E4E3A">
            <w:pPr>
              <w:pStyle w:val="ListParagraph"/>
              <w:widowControl w:val="0"/>
              <w:numPr>
                <w:ilvl w:val="0"/>
                <w:numId w:val="9"/>
              </w:numPr>
              <w:rPr>
                <w:b/>
              </w:rPr>
            </w:pPr>
            <w:r w:rsidRPr="00013DB1">
              <w:rPr>
                <w:b/>
              </w:rPr>
              <w:t xml:space="preserve"> Call out Repair Service. Please state if hourly rate or total (pricing to include labour &amp; travel) Travel to be MOD T&amp;S Rate</w:t>
            </w:r>
          </w:p>
        </w:tc>
        <w:tc>
          <w:tcPr>
            <w:tcW w:w="2126" w:type="dxa"/>
          </w:tcPr>
          <w:p w:rsidR="007E4E3A" w:rsidRDefault="007E4E3A" w:rsidP="00E243B2">
            <w:pPr>
              <w:rPr>
                <w:b/>
              </w:rPr>
            </w:pPr>
          </w:p>
        </w:tc>
        <w:tc>
          <w:tcPr>
            <w:tcW w:w="2268" w:type="dxa"/>
          </w:tcPr>
          <w:p w:rsidR="007E4E3A" w:rsidRDefault="000722F2" w:rsidP="00E243B2">
            <w:pPr>
              <w:rPr>
                <w:b/>
              </w:rPr>
            </w:pPr>
            <w:r>
              <w:rPr>
                <w:b/>
              </w:rPr>
              <w:t>£/ day</w:t>
            </w:r>
          </w:p>
        </w:tc>
        <w:tc>
          <w:tcPr>
            <w:tcW w:w="2523" w:type="dxa"/>
          </w:tcPr>
          <w:p w:rsidR="007E4E3A" w:rsidRDefault="000722F2" w:rsidP="00E243B2">
            <w:pPr>
              <w:rPr>
                <w:b/>
              </w:rPr>
            </w:pPr>
            <w:r>
              <w:rPr>
                <w:b/>
              </w:rPr>
              <w:t>£ / day</w:t>
            </w:r>
          </w:p>
        </w:tc>
      </w:tr>
      <w:tr w:rsidR="00BB60B4" w:rsidTr="00055CDC">
        <w:trPr>
          <w:trHeight w:val="495"/>
        </w:trPr>
        <w:tc>
          <w:tcPr>
            <w:tcW w:w="8251" w:type="dxa"/>
          </w:tcPr>
          <w:p w:rsidR="00BB60B4" w:rsidRPr="00013DB1" w:rsidRDefault="00BB60B4" w:rsidP="00BB60B4">
            <w:pPr>
              <w:pStyle w:val="ListParagraph"/>
              <w:widowControl w:val="0"/>
              <w:numPr>
                <w:ilvl w:val="0"/>
                <w:numId w:val="9"/>
              </w:numPr>
              <w:rPr>
                <w:b/>
              </w:rPr>
            </w:pPr>
            <w:r w:rsidRPr="00013DB1">
              <w:rPr>
                <w:b/>
              </w:rPr>
              <w:t>Annual provision of Consumable items</w:t>
            </w:r>
          </w:p>
          <w:p w:rsidR="00BB60B4" w:rsidRPr="0041209E" w:rsidRDefault="00BB60B4" w:rsidP="00BB60B4">
            <w:pPr>
              <w:pStyle w:val="ListParagraph"/>
              <w:numPr>
                <w:ilvl w:val="0"/>
                <w:numId w:val="10"/>
              </w:numPr>
              <w:spacing w:after="200" w:line="276" w:lineRule="auto"/>
              <w:rPr>
                <w:b/>
              </w:rPr>
            </w:pPr>
            <w:r>
              <w:rPr>
                <w:b/>
              </w:rPr>
              <w:t xml:space="preserve">1 </w:t>
            </w:r>
            <w:proofErr w:type="gramStart"/>
            <w:r>
              <w:rPr>
                <w:b/>
              </w:rPr>
              <w:t>x  UV</w:t>
            </w:r>
            <w:proofErr w:type="gramEnd"/>
            <w:r>
              <w:rPr>
                <w:b/>
              </w:rPr>
              <w:t xml:space="preserve"> Lamp ELGA.                                                               Part No LC105</w:t>
            </w:r>
          </w:p>
        </w:tc>
        <w:tc>
          <w:tcPr>
            <w:tcW w:w="2126" w:type="dxa"/>
          </w:tcPr>
          <w:p w:rsidR="00BB60B4" w:rsidRDefault="00BB60B4" w:rsidP="00BB60B4">
            <w:pPr>
              <w:rPr>
                <w:b/>
              </w:rPr>
            </w:pPr>
          </w:p>
          <w:p w:rsidR="00BB60B4" w:rsidRDefault="00BB60B4" w:rsidP="00BB60B4">
            <w:pPr>
              <w:rPr>
                <w:b/>
              </w:rPr>
            </w:pPr>
            <w:r>
              <w:rPr>
                <w:b/>
              </w:rPr>
              <w:t>£</w:t>
            </w:r>
          </w:p>
        </w:tc>
        <w:tc>
          <w:tcPr>
            <w:tcW w:w="2268" w:type="dxa"/>
          </w:tcPr>
          <w:p w:rsidR="00BB60B4" w:rsidRDefault="00BB60B4" w:rsidP="00BB60B4">
            <w:pPr>
              <w:rPr>
                <w:b/>
              </w:rPr>
            </w:pPr>
          </w:p>
          <w:p w:rsidR="00BB60B4" w:rsidRDefault="00BB60B4" w:rsidP="00BB60B4">
            <w:pPr>
              <w:rPr>
                <w:b/>
              </w:rPr>
            </w:pPr>
            <w:r>
              <w:rPr>
                <w:b/>
              </w:rPr>
              <w:t>£</w:t>
            </w:r>
          </w:p>
        </w:tc>
        <w:tc>
          <w:tcPr>
            <w:tcW w:w="2523" w:type="dxa"/>
          </w:tcPr>
          <w:p w:rsidR="00BB60B4" w:rsidRDefault="00BB60B4" w:rsidP="00BB60B4">
            <w:pPr>
              <w:rPr>
                <w:b/>
              </w:rPr>
            </w:pPr>
          </w:p>
          <w:p w:rsidR="00BB60B4" w:rsidRDefault="00BB60B4" w:rsidP="00BB60B4">
            <w:pPr>
              <w:rPr>
                <w:b/>
              </w:rPr>
            </w:pPr>
            <w:r>
              <w:rPr>
                <w:b/>
              </w:rPr>
              <w:t>£</w:t>
            </w:r>
          </w:p>
        </w:tc>
      </w:tr>
      <w:tr w:rsidR="00BB60B4" w:rsidTr="00055CDC">
        <w:trPr>
          <w:trHeight w:val="600"/>
        </w:trPr>
        <w:tc>
          <w:tcPr>
            <w:tcW w:w="8251" w:type="dxa"/>
          </w:tcPr>
          <w:p w:rsidR="00BB60B4" w:rsidRPr="00013DB1" w:rsidRDefault="00BB60B4" w:rsidP="00BB60B4">
            <w:pPr>
              <w:pStyle w:val="ListParagraph"/>
              <w:numPr>
                <w:ilvl w:val="0"/>
                <w:numId w:val="10"/>
              </w:numPr>
              <w:spacing w:after="200" w:line="276" w:lineRule="auto"/>
              <w:rPr>
                <w:b/>
              </w:rPr>
            </w:pPr>
            <w:r>
              <w:rPr>
                <w:b/>
              </w:rPr>
              <w:t>4 x Filter Carbon 5 Micron 10”.                                          Part No LC123</w:t>
            </w:r>
          </w:p>
        </w:tc>
        <w:tc>
          <w:tcPr>
            <w:tcW w:w="2126" w:type="dxa"/>
          </w:tcPr>
          <w:p w:rsidR="00BB60B4" w:rsidRDefault="00BB60B4" w:rsidP="00BB60B4">
            <w:pPr>
              <w:rPr>
                <w:b/>
              </w:rPr>
            </w:pPr>
            <w:r>
              <w:rPr>
                <w:b/>
              </w:rPr>
              <w:t>£</w:t>
            </w:r>
          </w:p>
        </w:tc>
        <w:tc>
          <w:tcPr>
            <w:tcW w:w="2268" w:type="dxa"/>
          </w:tcPr>
          <w:p w:rsidR="00BB60B4" w:rsidRDefault="00BB60B4" w:rsidP="00BB60B4">
            <w:pPr>
              <w:rPr>
                <w:b/>
              </w:rPr>
            </w:pPr>
            <w:r>
              <w:rPr>
                <w:b/>
              </w:rPr>
              <w:t>£</w:t>
            </w:r>
          </w:p>
        </w:tc>
        <w:tc>
          <w:tcPr>
            <w:tcW w:w="2523" w:type="dxa"/>
          </w:tcPr>
          <w:p w:rsidR="00BB60B4" w:rsidRDefault="00BB60B4" w:rsidP="00BB60B4">
            <w:pPr>
              <w:rPr>
                <w:b/>
              </w:rPr>
            </w:pPr>
            <w:r>
              <w:rPr>
                <w:b/>
              </w:rPr>
              <w:t>£</w:t>
            </w:r>
          </w:p>
        </w:tc>
      </w:tr>
      <w:tr w:rsidR="00BB60B4" w:rsidTr="00055CDC">
        <w:trPr>
          <w:trHeight w:val="240"/>
        </w:trPr>
        <w:tc>
          <w:tcPr>
            <w:tcW w:w="8251" w:type="dxa"/>
          </w:tcPr>
          <w:p w:rsidR="00BB60B4" w:rsidRPr="00013DB1" w:rsidRDefault="00BB60B4" w:rsidP="00BB60B4">
            <w:pPr>
              <w:pStyle w:val="ListParagraph"/>
              <w:numPr>
                <w:ilvl w:val="0"/>
                <w:numId w:val="10"/>
              </w:numPr>
              <w:spacing w:after="200" w:line="276" w:lineRule="auto"/>
              <w:rPr>
                <w:b/>
              </w:rPr>
            </w:pPr>
            <w:r>
              <w:rPr>
                <w:b/>
              </w:rPr>
              <w:t>4 x Conditioning Cartridge.                                                 Part No LC122</w:t>
            </w:r>
          </w:p>
        </w:tc>
        <w:tc>
          <w:tcPr>
            <w:tcW w:w="2126" w:type="dxa"/>
          </w:tcPr>
          <w:p w:rsidR="00BB60B4" w:rsidRDefault="00BB60B4" w:rsidP="00BB60B4">
            <w:pPr>
              <w:rPr>
                <w:b/>
              </w:rPr>
            </w:pPr>
            <w:r>
              <w:rPr>
                <w:b/>
              </w:rPr>
              <w:t>£</w:t>
            </w:r>
          </w:p>
        </w:tc>
        <w:tc>
          <w:tcPr>
            <w:tcW w:w="2268" w:type="dxa"/>
          </w:tcPr>
          <w:p w:rsidR="00BB60B4" w:rsidRDefault="007139E2" w:rsidP="00BB60B4">
            <w:pPr>
              <w:rPr>
                <w:b/>
              </w:rPr>
            </w:pPr>
            <w:r>
              <w:rPr>
                <w:b/>
              </w:rPr>
              <w:t>£</w:t>
            </w:r>
          </w:p>
        </w:tc>
        <w:tc>
          <w:tcPr>
            <w:tcW w:w="2523" w:type="dxa"/>
          </w:tcPr>
          <w:p w:rsidR="00BB60B4" w:rsidRDefault="00BB60B4" w:rsidP="00BB60B4">
            <w:pPr>
              <w:rPr>
                <w:b/>
              </w:rPr>
            </w:pPr>
            <w:r>
              <w:rPr>
                <w:b/>
              </w:rPr>
              <w:t>£</w:t>
            </w:r>
          </w:p>
        </w:tc>
      </w:tr>
      <w:tr w:rsidR="00BB60B4" w:rsidTr="00055CDC">
        <w:trPr>
          <w:trHeight w:val="285"/>
        </w:trPr>
        <w:tc>
          <w:tcPr>
            <w:tcW w:w="8251" w:type="dxa"/>
          </w:tcPr>
          <w:p w:rsidR="00BB60B4" w:rsidRDefault="00BB60B4" w:rsidP="00BB60B4">
            <w:pPr>
              <w:pStyle w:val="ListParagraph"/>
              <w:numPr>
                <w:ilvl w:val="0"/>
                <w:numId w:val="10"/>
              </w:numPr>
              <w:spacing w:after="200" w:line="276" w:lineRule="auto"/>
              <w:rPr>
                <w:b/>
              </w:rPr>
            </w:pPr>
            <w:r>
              <w:rPr>
                <w:b/>
              </w:rPr>
              <w:t xml:space="preserve">1 x </w:t>
            </w:r>
            <w:proofErr w:type="spellStart"/>
            <w:r>
              <w:rPr>
                <w:b/>
              </w:rPr>
              <w:t>Hydrex</w:t>
            </w:r>
            <w:proofErr w:type="spellEnd"/>
            <w:r>
              <w:rPr>
                <w:b/>
              </w:rPr>
              <w:t xml:space="preserve"> 4503 12 x 250gbox boxed.                              Part No SOLU40835</w:t>
            </w:r>
          </w:p>
        </w:tc>
        <w:tc>
          <w:tcPr>
            <w:tcW w:w="2126" w:type="dxa"/>
          </w:tcPr>
          <w:p w:rsidR="00BB60B4" w:rsidRDefault="00BB60B4" w:rsidP="00BB60B4">
            <w:pPr>
              <w:rPr>
                <w:b/>
              </w:rPr>
            </w:pPr>
            <w:r>
              <w:rPr>
                <w:b/>
              </w:rPr>
              <w:t>£</w:t>
            </w:r>
          </w:p>
          <w:p w:rsidR="00BB60B4" w:rsidRDefault="00BB60B4" w:rsidP="00BB60B4">
            <w:pPr>
              <w:rPr>
                <w:b/>
              </w:rPr>
            </w:pPr>
          </w:p>
        </w:tc>
        <w:tc>
          <w:tcPr>
            <w:tcW w:w="2268" w:type="dxa"/>
          </w:tcPr>
          <w:p w:rsidR="00BB60B4" w:rsidRDefault="00BB60B4" w:rsidP="00BB60B4">
            <w:pPr>
              <w:rPr>
                <w:b/>
              </w:rPr>
            </w:pPr>
            <w:r>
              <w:rPr>
                <w:b/>
              </w:rPr>
              <w:t>£</w:t>
            </w:r>
          </w:p>
          <w:p w:rsidR="00BB60B4" w:rsidRDefault="00BB60B4" w:rsidP="00BB60B4">
            <w:pPr>
              <w:rPr>
                <w:b/>
              </w:rPr>
            </w:pPr>
          </w:p>
        </w:tc>
        <w:tc>
          <w:tcPr>
            <w:tcW w:w="2523" w:type="dxa"/>
          </w:tcPr>
          <w:p w:rsidR="00BB60B4" w:rsidRDefault="00BB60B4" w:rsidP="00BB60B4">
            <w:pPr>
              <w:rPr>
                <w:b/>
              </w:rPr>
            </w:pPr>
            <w:r>
              <w:rPr>
                <w:b/>
              </w:rPr>
              <w:t>£</w:t>
            </w:r>
          </w:p>
          <w:p w:rsidR="00BB60B4" w:rsidRDefault="00BB60B4" w:rsidP="00BB60B4">
            <w:pPr>
              <w:rPr>
                <w:b/>
              </w:rPr>
            </w:pPr>
          </w:p>
        </w:tc>
      </w:tr>
      <w:tr w:rsidR="00BB60B4" w:rsidTr="00055CDC">
        <w:trPr>
          <w:trHeight w:val="255"/>
        </w:trPr>
        <w:tc>
          <w:tcPr>
            <w:tcW w:w="8251" w:type="dxa"/>
          </w:tcPr>
          <w:p w:rsidR="00BB60B4" w:rsidRDefault="00BB60B4" w:rsidP="00BB60B4">
            <w:pPr>
              <w:pStyle w:val="ListParagraph"/>
              <w:numPr>
                <w:ilvl w:val="0"/>
                <w:numId w:val="10"/>
              </w:numPr>
              <w:spacing w:after="200" w:line="276" w:lineRule="auto"/>
              <w:rPr>
                <w:b/>
              </w:rPr>
            </w:pPr>
            <w:r>
              <w:rPr>
                <w:b/>
              </w:rPr>
              <w:t xml:space="preserve">2 x Composite Vent Filter – </w:t>
            </w:r>
            <w:proofErr w:type="spellStart"/>
            <w:r>
              <w:rPr>
                <w:b/>
              </w:rPr>
              <w:t>Centra</w:t>
            </w:r>
            <w:proofErr w:type="spellEnd"/>
            <w:r>
              <w:rPr>
                <w:b/>
              </w:rPr>
              <w:t xml:space="preserve"> </w:t>
            </w:r>
            <w:proofErr w:type="spellStart"/>
            <w:r>
              <w:rPr>
                <w:b/>
              </w:rPr>
              <w:t>Medica</w:t>
            </w:r>
            <w:proofErr w:type="spellEnd"/>
            <w:r>
              <w:rPr>
                <w:b/>
              </w:rPr>
              <w:t>.                    Part No LC156</w:t>
            </w:r>
          </w:p>
        </w:tc>
        <w:tc>
          <w:tcPr>
            <w:tcW w:w="2126" w:type="dxa"/>
          </w:tcPr>
          <w:p w:rsidR="00BB60B4" w:rsidRDefault="00BB60B4" w:rsidP="00BB60B4">
            <w:pPr>
              <w:rPr>
                <w:b/>
              </w:rPr>
            </w:pPr>
            <w:r>
              <w:rPr>
                <w:b/>
              </w:rPr>
              <w:t>£</w:t>
            </w:r>
          </w:p>
          <w:p w:rsidR="00BB60B4" w:rsidRDefault="00BB60B4" w:rsidP="00BB60B4">
            <w:pPr>
              <w:rPr>
                <w:b/>
              </w:rPr>
            </w:pPr>
          </w:p>
        </w:tc>
        <w:tc>
          <w:tcPr>
            <w:tcW w:w="2268" w:type="dxa"/>
          </w:tcPr>
          <w:p w:rsidR="00BB60B4" w:rsidRDefault="00BB60B4" w:rsidP="00BB60B4">
            <w:pPr>
              <w:rPr>
                <w:b/>
              </w:rPr>
            </w:pPr>
            <w:r>
              <w:rPr>
                <w:b/>
              </w:rPr>
              <w:t>£</w:t>
            </w:r>
          </w:p>
          <w:p w:rsidR="00BB60B4" w:rsidRDefault="00BB60B4" w:rsidP="00BB60B4">
            <w:pPr>
              <w:rPr>
                <w:b/>
              </w:rPr>
            </w:pPr>
          </w:p>
        </w:tc>
        <w:tc>
          <w:tcPr>
            <w:tcW w:w="2523" w:type="dxa"/>
          </w:tcPr>
          <w:p w:rsidR="00BB60B4" w:rsidRDefault="00BB60B4" w:rsidP="00BB60B4">
            <w:pPr>
              <w:rPr>
                <w:b/>
              </w:rPr>
            </w:pPr>
            <w:r>
              <w:rPr>
                <w:b/>
              </w:rPr>
              <w:t>£</w:t>
            </w:r>
          </w:p>
          <w:p w:rsidR="00BB60B4" w:rsidRDefault="00BB60B4" w:rsidP="00BB60B4">
            <w:pPr>
              <w:rPr>
                <w:b/>
              </w:rPr>
            </w:pPr>
          </w:p>
        </w:tc>
      </w:tr>
      <w:tr w:rsidR="00BB60B4" w:rsidTr="00055CDC">
        <w:trPr>
          <w:trHeight w:val="585"/>
        </w:trPr>
        <w:tc>
          <w:tcPr>
            <w:tcW w:w="8251" w:type="dxa"/>
          </w:tcPr>
          <w:p w:rsidR="00BB60B4" w:rsidRDefault="00BB60B4" w:rsidP="00BB60B4">
            <w:pPr>
              <w:pStyle w:val="ListParagraph"/>
              <w:numPr>
                <w:ilvl w:val="0"/>
                <w:numId w:val="10"/>
              </w:numPr>
              <w:spacing w:after="200" w:line="276" w:lineRule="auto"/>
              <w:rPr>
                <w:b/>
              </w:rPr>
            </w:pPr>
            <w:r>
              <w:rPr>
                <w:b/>
              </w:rPr>
              <w:t>1 x UV Lamp ELGA.                                                                Part No. LC158</w:t>
            </w:r>
          </w:p>
        </w:tc>
        <w:tc>
          <w:tcPr>
            <w:tcW w:w="2126" w:type="dxa"/>
          </w:tcPr>
          <w:p w:rsidR="00BB60B4" w:rsidRDefault="00BB60B4" w:rsidP="00BB60B4">
            <w:pPr>
              <w:rPr>
                <w:b/>
              </w:rPr>
            </w:pPr>
            <w:r>
              <w:rPr>
                <w:b/>
              </w:rPr>
              <w:t>£</w:t>
            </w:r>
          </w:p>
        </w:tc>
        <w:tc>
          <w:tcPr>
            <w:tcW w:w="2268" w:type="dxa"/>
          </w:tcPr>
          <w:p w:rsidR="00BB60B4" w:rsidRDefault="00BB60B4" w:rsidP="00BB60B4">
            <w:pPr>
              <w:rPr>
                <w:b/>
              </w:rPr>
            </w:pPr>
            <w:r>
              <w:rPr>
                <w:b/>
              </w:rPr>
              <w:t>£</w:t>
            </w:r>
          </w:p>
        </w:tc>
        <w:tc>
          <w:tcPr>
            <w:tcW w:w="2523" w:type="dxa"/>
          </w:tcPr>
          <w:p w:rsidR="00BB60B4" w:rsidRDefault="00BB60B4" w:rsidP="00BB60B4">
            <w:pPr>
              <w:rPr>
                <w:b/>
              </w:rPr>
            </w:pPr>
            <w:r>
              <w:rPr>
                <w:b/>
              </w:rPr>
              <w:t>£</w:t>
            </w:r>
          </w:p>
        </w:tc>
      </w:tr>
      <w:tr w:rsidR="00BB60B4" w:rsidTr="00055CDC">
        <w:trPr>
          <w:trHeight w:val="256"/>
        </w:trPr>
        <w:tc>
          <w:tcPr>
            <w:tcW w:w="8251" w:type="dxa"/>
          </w:tcPr>
          <w:p w:rsidR="00BB60B4" w:rsidRDefault="00BB60B4" w:rsidP="00BB60B4">
            <w:pPr>
              <w:pStyle w:val="ListParagraph"/>
              <w:numPr>
                <w:ilvl w:val="0"/>
                <w:numId w:val="10"/>
              </w:numPr>
              <w:spacing w:after="200" w:line="276" w:lineRule="auto"/>
              <w:rPr>
                <w:b/>
              </w:rPr>
            </w:pPr>
            <w:r>
              <w:rPr>
                <w:b/>
              </w:rPr>
              <w:t xml:space="preserve">1 x </w:t>
            </w:r>
            <w:proofErr w:type="spellStart"/>
            <w:r>
              <w:rPr>
                <w:b/>
              </w:rPr>
              <w:t>Purific</w:t>
            </w:r>
            <w:proofErr w:type="spellEnd"/>
            <w:r>
              <w:rPr>
                <w:b/>
              </w:rPr>
              <w:t xml:space="preserve">. Pack – </w:t>
            </w:r>
            <w:proofErr w:type="spellStart"/>
            <w:r>
              <w:rPr>
                <w:b/>
              </w:rPr>
              <w:t>Purelab</w:t>
            </w:r>
            <w:proofErr w:type="spellEnd"/>
            <w:r>
              <w:rPr>
                <w:b/>
              </w:rPr>
              <w:t xml:space="preserve"> Flex.                                          Part No LC208</w:t>
            </w:r>
          </w:p>
        </w:tc>
        <w:tc>
          <w:tcPr>
            <w:tcW w:w="2126" w:type="dxa"/>
          </w:tcPr>
          <w:p w:rsidR="00BB60B4" w:rsidRDefault="00BB60B4" w:rsidP="00BB60B4">
            <w:pPr>
              <w:rPr>
                <w:b/>
              </w:rPr>
            </w:pPr>
            <w:r>
              <w:rPr>
                <w:b/>
              </w:rPr>
              <w:t>£</w:t>
            </w:r>
          </w:p>
        </w:tc>
        <w:tc>
          <w:tcPr>
            <w:tcW w:w="2268" w:type="dxa"/>
          </w:tcPr>
          <w:p w:rsidR="00BB60B4" w:rsidRDefault="00BB60B4" w:rsidP="00BB60B4">
            <w:pPr>
              <w:rPr>
                <w:b/>
              </w:rPr>
            </w:pPr>
            <w:r>
              <w:rPr>
                <w:b/>
              </w:rPr>
              <w:t>£</w:t>
            </w:r>
          </w:p>
        </w:tc>
        <w:tc>
          <w:tcPr>
            <w:tcW w:w="2523" w:type="dxa"/>
          </w:tcPr>
          <w:p w:rsidR="00BB60B4" w:rsidRDefault="00BB60B4" w:rsidP="00BB60B4">
            <w:pPr>
              <w:rPr>
                <w:b/>
              </w:rPr>
            </w:pPr>
            <w:r>
              <w:rPr>
                <w:b/>
              </w:rPr>
              <w:t>£</w:t>
            </w:r>
          </w:p>
        </w:tc>
      </w:tr>
      <w:tr w:rsidR="00BB60B4" w:rsidTr="00055CDC">
        <w:trPr>
          <w:trHeight w:val="570"/>
        </w:trPr>
        <w:tc>
          <w:tcPr>
            <w:tcW w:w="8251" w:type="dxa"/>
          </w:tcPr>
          <w:p w:rsidR="00BB60B4" w:rsidRDefault="00BB60B4" w:rsidP="00BB60B4">
            <w:pPr>
              <w:pStyle w:val="ListParagraph"/>
              <w:numPr>
                <w:ilvl w:val="0"/>
                <w:numId w:val="10"/>
              </w:numPr>
              <w:spacing w:after="200" w:line="276" w:lineRule="auto"/>
              <w:rPr>
                <w:b/>
              </w:rPr>
            </w:pPr>
            <w:r>
              <w:rPr>
                <w:b/>
              </w:rPr>
              <w:t xml:space="preserve">1 x </w:t>
            </w:r>
            <w:proofErr w:type="spellStart"/>
            <w:r>
              <w:rPr>
                <w:b/>
              </w:rPr>
              <w:t>Sanitiz</w:t>
            </w:r>
            <w:proofErr w:type="spellEnd"/>
            <w:r>
              <w:rPr>
                <w:b/>
              </w:rPr>
              <w:t xml:space="preserve">. Pack – </w:t>
            </w:r>
            <w:proofErr w:type="spellStart"/>
            <w:r>
              <w:rPr>
                <w:b/>
              </w:rPr>
              <w:t>Purelab</w:t>
            </w:r>
            <w:proofErr w:type="spellEnd"/>
            <w:r>
              <w:rPr>
                <w:b/>
              </w:rPr>
              <w:t xml:space="preserve"> Flex.                                         Part No LC209</w:t>
            </w:r>
          </w:p>
        </w:tc>
        <w:tc>
          <w:tcPr>
            <w:tcW w:w="2126" w:type="dxa"/>
          </w:tcPr>
          <w:p w:rsidR="00BB60B4" w:rsidRDefault="00BB60B4" w:rsidP="00BB60B4">
            <w:pPr>
              <w:rPr>
                <w:b/>
              </w:rPr>
            </w:pPr>
            <w:r>
              <w:rPr>
                <w:b/>
              </w:rPr>
              <w:t>£</w:t>
            </w:r>
          </w:p>
          <w:p w:rsidR="00BB60B4" w:rsidRDefault="00BB60B4" w:rsidP="00BB60B4">
            <w:pPr>
              <w:rPr>
                <w:b/>
              </w:rPr>
            </w:pPr>
          </w:p>
        </w:tc>
        <w:tc>
          <w:tcPr>
            <w:tcW w:w="2268" w:type="dxa"/>
          </w:tcPr>
          <w:p w:rsidR="00BB60B4" w:rsidRDefault="00BB60B4" w:rsidP="00BB60B4">
            <w:pPr>
              <w:rPr>
                <w:b/>
              </w:rPr>
            </w:pPr>
            <w:r>
              <w:rPr>
                <w:b/>
              </w:rPr>
              <w:t>£</w:t>
            </w:r>
          </w:p>
          <w:p w:rsidR="00BB60B4" w:rsidRDefault="00BB60B4" w:rsidP="00BB60B4">
            <w:pPr>
              <w:rPr>
                <w:b/>
              </w:rPr>
            </w:pPr>
          </w:p>
        </w:tc>
        <w:tc>
          <w:tcPr>
            <w:tcW w:w="2523" w:type="dxa"/>
          </w:tcPr>
          <w:p w:rsidR="00BB60B4" w:rsidRDefault="00BB60B4" w:rsidP="00BB60B4">
            <w:pPr>
              <w:rPr>
                <w:b/>
              </w:rPr>
            </w:pPr>
            <w:r>
              <w:rPr>
                <w:b/>
              </w:rPr>
              <w:t>£</w:t>
            </w:r>
          </w:p>
          <w:p w:rsidR="00BB60B4" w:rsidRDefault="00BB60B4" w:rsidP="00BB60B4">
            <w:pPr>
              <w:rPr>
                <w:b/>
              </w:rPr>
            </w:pPr>
          </w:p>
        </w:tc>
      </w:tr>
      <w:tr w:rsidR="000D7ED1" w:rsidTr="00055CDC">
        <w:trPr>
          <w:trHeight w:val="570"/>
        </w:trPr>
        <w:tc>
          <w:tcPr>
            <w:tcW w:w="8251" w:type="dxa"/>
          </w:tcPr>
          <w:p w:rsidR="000D7ED1" w:rsidRDefault="000D7ED1" w:rsidP="00BB60B4">
            <w:pPr>
              <w:pStyle w:val="ListParagraph"/>
              <w:numPr>
                <w:ilvl w:val="0"/>
                <w:numId w:val="10"/>
              </w:numPr>
              <w:rPr>
                <w:b/>
              </w:rPr>
            </w:pPr>
            <w:r>
              <w:rPr>
                <w:b/>
              </w:rPr>
              <w:t xml:space="preserve">1 x UV Lamp </w:t>
            </w:r>
            <w:proofErr w:type="spellStart"/>
            <w:r>
              <w:rPr>
                <w:b/>
              </w:rPr>
              <w:t>Purelab</w:t>
            </w:r>
            <w:proofErr w:type="spellEnd"/>
            <w:r>
              <w:rPr>
                <w:b/>
              </w:rPr>
              <w:t xml:space="preserve"> Flex.                                                   Part </w:t>
            </w:r>
            <w:proofErr w:type="gramStart"/>
            <w:r>
              <w:rPr>
                <w:b/>
              </w:rPr>
              <w:t>No  LC</w:t>
            </w:r>
            <w:proofErr w:type="gramEnd"/>
            <w:r>
              <w:rPr>
                <w:b/>
              </w:rPr>
              <w:t>210-02</w:t>
            </w:r>
          </w:p>
        </w:tc>
        <w:tc>
          <w:tcPr>
            <w:tcW w:w="2126" w:type="dxa"/>
          </w:tcPr>
          <w:p w:rsidR="000D7ED1" w:rsidRDefault="000D7ED1" w:rsidP="00BB60B4">
            <w:pPr>
              <w:rPr>
                <w:b/>
              </w:rPr>
            </w:pPr>
            <w:r>
              <w:rPr>
                <w:b/>
              </w:rPr>
              <w:t>£</w:t>
            </w:r>
          </w:p>
        </w:tc>
        <w:tc>
          <w:tcPr>
            <w:tcW w:w="2268" w:type="dxa"/>
          </w:tcPr>
          <w:p w:rsidR="000D7ED1" w:rsidRDefault="000D7ED1" w:rsidP="00BB60B4">
            <w:pPr>
              <w:rPr>
                <w:b/>
              </w:rPr>
            </w:pPr>
            <w:r>
              <w:rPr>
                <w:b/>
              </w:rPr>
              <w:t>£</w:t>
            </w:r>
          </w:p>
        </w:tc>
        <w:tc>
          <w:tcPr>
            <w:tcW w:w="2523" w:type="dxa"/>
          </w:tcPr>
          <w:p w:rsidR="000D7ED1" w:rsidRDefault="000D7ED1" w:rsidP="00BB60B4">
            <w:pPr>
              <w:rPr>
                <w:b/>
              </w:rPr>
            </w:pPr>
            <w:r>
              <w:rPr>
                <w:b/>
              </w:rPr>
              <w:t>£</w:t>
            </w:r>
          </w:p>
        </w:tc>
      </w:tr>
      <w:tr w:rsidR="000D7ED1" w:rsidTr="00055CDC">
        <w:trPr>
          <w:trHeight w:val="305"/>
        </w:trPr>
        <w:tc>
          <w:tcPr>
            <w:tcW w:w="8251" w:type="dxa"/>
          </w:tcPr>
          <w:p w:rsidR="000D7ED1" w:rsidRDefault="000D7ED1" w:rsidP="00BB60B4">
            <w:pPr>
              <w:pStyle w:val="ListParagraph"/>
              <w:numPr>
                <w:ilvl w:val="0"/>
                <w:numId w:val="10"/>
              </w:numPr>
              <w:rPr>
                <w:b/>
              </w:rPr>
            </w:pPr>
            <w:r>
              <w:rPr>
                <w:b/>
              </w:rPr>
              <w:lastRenderedPageBreak/>
              <w:t xml:space="preserve">2 x Filter 0.2 Micron </w:t>
            </w:r>
            <w:proofErr w:type="gramStart"/>
            <w:r>
              <w:rPr>
                <w:b/>
              </w:rPr>
              <w:t xml:space="preserve">10”   </w:t>
            </w:r>
            <w:proofErr w:type="gramEnd"/>
            <w:r>
              <w:rPr>
                <w:b/>
              </w:rPr>
              <w:t xml:space="preserve">                                                  Part No LC160                                   </w:t>
            </w:r>
          </w:p>
        </w:tc>
        <w:tc>
          <w:tcPr>
            <w:tcW w:w="2126" w:type="dxa"/>
          </w:tcPr>
          <w:p w:rsidR="000D7ED1" w:rsidRDefault="000D7ED1" w:rsidP="00BB60B4">
            <w:pPr>
              <w:rPr>
                <w:b/>
              </w:rPr>
            </w:pPr>
            <w:r>
              <w:rPr>
                <w:b/>
              </w:rPr>
              <w:t>£</w:t>
            </w:r>
          </w:p>
        </w:tc>
        <w:tc>
          <w:tcPr>
            <w:tcW w:w="2268" w:type="dxa"/>
          </w:tcPr>
          <w:p w:rsidR="000D7ED1" w:rsidRDefault="000D7ED1" w:rsidP="00BB60B4">
            <w:pPr>
              <w:rPr>
                <w:b/>
              </w:rPr>
            </w:pPr>
            <w:r>
              <w:rPr>
                <w:b/>
              </w:rPr>
              <w:t>£</w:t>
            </w:r>
          </w:p>
        </w:tc>
        <w:tc>
          <w:tcPr>
            <w:tcW w:w="2523" w:type="dxa"/>
          </w:tcPr>
          <w:p w:rsidR="000D7ED1" w:rsidRDefault="000D7ED1" w:rsidP="00BB60B4">
            <w:pPr>
              <w:rPr>
                <w:b/>
              </w:rPr>
            </w:pPr>
            <w:r>
              <w:rPr>
                <w:b/>
              </w:rPr>
              <w:t>£</w:t>
            </w:r>
          </w:p>
        </w:tc>
      </w:tr>
      <w:tr w:rsidR="00BB60B4" w:rsidTr="00055CDC">
        <w:trPr>
          <w:trHeight w:val="563"/>
        </w:trPr>
        <w:tc>
          <w:tcPr>
            <w:tcW w:w="8251" w:type="dxa"/>
          </w:tcPr>
          <w:p w:rsidR="00BB60B4" w:rsidRDefault="00BB60B4" w:rsidP="00BB60B4">
            <w:pPr>
              <w:rPr>
                <w:b/>
              </w:rPr>
            </w:pPr>
            <w:r>
              <w:rPr>
                <w:b/>
              </w:rPr>
              <w:t xml:space="preserve">                                                                                   Annual Totals        </w:t>
            </w:r>
            <w:proofErr w:type="gramStart"/>
            <w:r>
              <w:rPr>
                <w:b/>
              </w:rPr>
              <w:t xml:space="preserve">   (</w:t>
            </w:r>
            <w:proofErr w:type="gramEnd"/>
            <w:r>
              <w:rPr>
                <w:b/>
              </w:rPr>
              <w:t>£) VAT Excl.</w:t>
            </w:r>
          </w:p>
        </w:tc>
        <w:tc>
          <w:tcPr>
            <w:tcW w:w="2126" w:type="dxa"/>
          </w:tcPr>
          <w:p w:rsidR="00BB60B4" w:rsidRDefault="00BB60B4" w:rsidP="00BB60B4">
            <w:pPr>
              <w:rPr>
                <w:b/>
              </w:rPr>
            </w:pPr>
            <w:r>
              <w:rPr>
                <w:b/>
              </w:rPr>
              <w:t>£</w:t>
            </w:r>
          </w:p>
        </w:tc>
        <w:tc>
          <w:tcPr>
            <w:tcW w:w="2268" w:type="dxa"/>
          </w:tcPr>
          <w:p w:rsidR="00BB60B4" w:rsidRDefault="00BB60B4" w:rsidP="00BB60B4">
            <w:pPr>
              <w:rPr>
                <w:b/>
              </w:rPr>
            </w:pPr>
            <w:r>
              <w:rPr>
                <w:b/>
              </w:rPr>
              <w:t>£</w:t>
            </w:r>
          </w:p>
        </w:tc>
        <w:tc>
          <w:tcPr>
            <w:tcW w:w="2523" w:type="dxa"/>
          </w:tcPr>
          <w:p w:rsidR="00BB60B4" w:rsidRDefault="00BB60B4" w:rsidP="00BB60B4">
            <w:pPr>
              <w:rPr>
                <w:b/>
              </w:rPr>
            </w:pPr>
            <w:r>
              <w:rPr>
                <w:b/>
              </w:rPr>
              <w:t>£</w:t>
            </w:r>
          </w:p>
        </w:tc>
      </w:tr>
      <w:tr w:rsidR="00BB60B4" w:rsidTr="00055CDC">
        <w:tblPrEx>
          <w:tblLook w:val="0000" w:firstRow="0" w:lastRow="0" w:firstColumn="0" w:lastColumn="0" w:noHBand="0" w:noVBand="0"/>
        </w:tblPrEx>
        <w:trPr>
          <w:trHeight w:val="692"/>
        </w:trPr>
        <w:tc>
          <w:tcPr>
            <w:tcW w:w="12645" w:type="dxa"/>
            <w:gridSpan w:val="3"/>
          </w:tcPr>
          <w:p w:rsidR="00BB60B4" w:rsidRDefault="00BB60B4" w:rsidP="00BB60B4">
            <w:pPr>
              <w:rPr>
                <w:b/>
              </w:rPr>
            </w:pPr>
            <w:r>
              <w:rPr>
                <w:b/>
              </w:rPr>
              <w:t xml:space="preserve">                                                                                                                                                                        Total    </w:t>
            </w:r>
            <w:r w:rsidR="000D7ED1">
              <w:rPr>
                <w:b/>
              </w:rPr>
              <w:t>Consumables</w:t>
            </w:r>
            <w:r>
              <w:rPr>
                <w:b/>
              </w:rPr>
              <w:t xml:space="preserve">       </w:t>
            </w:r>
            <w:proofErr w:type="gramStart"/>
            <w:r>
              <w:rPr>
                <w:b/>
              </w:rPr>
              <w:t xml:space="preserve">   (</w:t>
            </w:r>
            <w:proofErr w:type="gramEnd"/>
            <w:r>
              <w:rPr>
                <w:b/>
              </w:rPr>
              <w:t>£) VAT Excl.</w:t>
            </w:r>
          </w:p>
        </w:tc>
        <w:tc>
          <w:tcPr>
            <w:tcW w:w="2523" w:type="dxa"/>
          </w:tcPr>
          <w:p w:rsidR="00BB60B4" w:rsidRDefault="000D7ED1" w:rsidP="00BB60B4">
            <w:pPr>
              <w:rPr>
                <w:b/>
              </w:rPr>
            </w:pPr>
            <w:r>
              <w:rPr>
                <w:b/>
              </w:rPr>
              <w:t>£</w:t>
            </w:r>
          </w:p>
        </w:tc>
      </w:tr>
      <w:tr w:rsidR="000D7ED1" w:rsidTr="00055CDC">
        <w:tblPrEx>
          <w:tblLook w:val="0000" w:firstRow="0" w:lastRow="0" w:firstColumn="0" w:lastColumn="0" w:noHBand="0" w:noVBand="0"/>
        </w:tblPrEx>
        <w:trPr>
          <w:trHeight w:val="692"/>
        </w:trPr>
        <w:tc>
          <w:tcPr>
            <w:tcW w:w="12645" w:type="dxa"/>
            <w:gridSpan w:val="3"/>
          </w:tcPr>
          <w:p w:rsidR="000D7ED1" w:rsidRDefault="000D7ED1" w:rsidP="00BB60B4">
            <w:pPr>
              <w:rPr>
                <w:b/>
              </w:rPr>
            </w:pPr>
            <w:r>
              <w:rPr>
                <w:b/>
              </w:rPr>
              <w:t xml:space="preserve">                                                                                                                                         Total Maintenance plus Consumables       </w:t>
            </w:r>
            <w:proofErr w:type="gramStart"/>
            <w:r>
              <w:rPr>
                <w:b/>
              </w:rPr>
              <w:t xml:space="preserve">   (</w:t>
            </w:r>
            <w:proofErr w:type="gramEnd"/>
            <w:r>
              <w:rPr>
                <w:b/>
              </w:rPr>
              <w:t>£) VAT Excl.</w:t>
            </w:r>
          </w:p>
        </w:tc>
        <w:tc>
          <w:tcPr>
            <w:tcW w:w="2523" w:type="dxa"/>
          </w:tcPr>
          <w:p w:rsidR="000D7ED1" w:rsidRDefault="000D7ED1" w:rsidP="00BB60B4">
            <w:pPr>
              <w:rPr>
                <w:b/>
              </w:rPr>
            </w:pPr>
            <w:r>
              <w:rPr>
                <w:b/>
              </w:rPr>
              <w:t>£</w:t>
            </w:r>
            <w:bookmarkStart w:id="65" w:name="_GoBack"/>
            <w:bookmarkEnd w:id="65"/>
          </w:p>
        </w:tc>
      </w:tr>
    </w:tbl>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4586"/>
      </w:tblGrid>
      <w:tr w:rsidR="007E4E3A" w:rsidRPr="00105F48" w:rsidTr="00055CDC">
        <w:tc>
          <w:tcPr>
            <w:tcW w:w="724" w:type="dxa"/>
            <w:shd w:val="clear" w:color="auto" w:fill="auto"/>
          </w:tcPr>
          <w:p w:rsidR="007E4E3A" w:rsidRPr="00055CDC" w:rsidRDefault="007E4E3A" w:rsidP="00E243B2">
            <w:pPr>
              <w:spacing w:after="0" w:line="240" w:lineRule="auto"/>
              <w:jc w:val="both"/>
              <w:rPr>
                <w:rFonts w:ascii="Arial" w:eastAsia="Times New Roman" w:hAnsi="Arial" w:cs="Arial"/>
                <w:b/>
                <w:sz w:val="18"/>
                <w:szCs w:val="20"/>
                <w:lang w:val="en-GB" w:eastAsia="en-GB"/>
              </w:rPr>
            </w:pPr>
            <w:r w:rsidRPr="00055CDC">
              <w:rPr>
                <w:rFonts w:ascii="Arial" w:eastAsia="Times New Roman" w:hAnsi="Arial" w:cs="Arial"/>
                <w:b/>
                <w:sz w:val="18"/>
                <w:szCs w:val="20"/>
                <w:lang w:val="en-GB" w:eastAsia="en-GB"/>
              </w:rPr>
              <w:t>Item Number</w:t>
            </w:r>
          </w:p>
        </w:tc>
        <w:tc>
          <w:tcPr>
            <w:tcW w:w="14586" w:type="dxa"/>
            <w:shd w:val="clear" w:color="auto" w:fill="auto"/>
          </w:tcPr>
          <w:p w:rsidR="007E4E3A" w:rsidRPr="00105F48" w:rsidRDefault="007E4E3A" w:rsidP="00E243B2">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7E4E3A" w:rsidRPr="00105F48" w:rsidTr="00055CDC">
        <w:trPr>
          <w:trHeight w:val="602"/>
        </w:trPr>
        <w:tc>
          <w:tcPr>
            <w:tcW w:w="724" w:type="dxa"/>
            <w:shd w:val="clear" w:color="auto" w:fill="auto"/>
          </w:tcPr>
          <w:p w:rsidR="007E4E3A" w:rsidRPr="00013DB1" w:rsidRDefault="007E4E3A" w:rsidP="00E243B2">
            <w:pPr>
              <w:spacing w:after="0" w:line="240" w:lineRule="auto"/>
              <w:jc w:val="both"/>
              <w:rPr>
                <w:rFonts w:eastAsia="Times New Roman" w:cs="Times New Roman"/>
                <w:color w:val="FF0000"/>
                <w:szCs w:val="20"/>
                <w:lang w:val="en-GB" w:eastAsia="en-GB"/>
              </w:rPr>
            </w:pPr>
            <w:r w:rsidRPr="00013DB1">
              <w:rPr>
                <w:rFonts w:eastAsia="Times New Roman" w:cs="Times New Roman"/>
                <w:color w:val="FF0000"/>
                <w:szCs w:val="20"/>
                <w:lang w:val="en-GB" w:eastAsia="en-GB"/>
              </w:rPr>
              <w:t xml:space="preserve">1, 2, 3,  </w:t>
            </w:r>
          </w:p>
        </w:tc>
        <w:tc>
          <w:tcPr>
            <w:tcW w:w="14586" w:type="dxa"/>
            <w:shd w:val="clear" w:color="auto" w:fill="auto"/>
          </w:tcPr>
          <w:p w:rsidR="007E4E3A" w:rsidRPr="00013DB1" w:rsidRDefault="007E4E3A" w:rsidP="00E243B2">
            <w:pPr>
              <w:spacing w:after="0" w:line="240" w:lineRule="auto"/>
              <w:jc w:val="both"/>
              <w:rPr>
                <w:rFonts w:eastAsia="Times New Roman" w:cs="Times New Roman"/>
                <w:color w:val="FF0000"/>
                <w:lang w:val="en-GB" w:eastAsia="en-GB"/>
              </w:rPr>
            </w:pPr>
            <w:r w:rsidRPr="00013DB1">
              <w:rPr>
                <w:rFonts w:eastAsia="Times New Roman" w:cs="Arial"/>
                <w:color w:val="FF0000"/>
                <w:lang w:val="en-GB" w:eastAsia="en-GB"/>
              </w:rPr>
              <w:t>FLEET/00729, HMNB Portsmouth, PO1 3LU</w:t>
            </w:r>
          </w:p>
        </w:tc>
      </w:tr>
    </w:tbl>
    <w:p w:rsidR="007E4E3A" w:rsidRPr="00105F48" w:rsidRDefault="007E4E3A" w:rsidP="007E4E3A">
      <w:pPr>
        <w:spacing w:after="0" w:line="240" w:lineRule="auto"/>
        <w:jc w:val="both"/>
        <w:rPr>
          <w:rFonts w:ascii="Arial" w:eastAsia="Times New Roman" w:hAnsi="Arial" w:cs="Times New Roman"/>
          <w:szCs w:val="20"/>
          <w:lang w:val="en-GB" w:eastAsia="en-GB"/>
        </w:rPr>
      </w:pPr>
    </w:p>
    <w:p w:rsidR="007E4E3A" w:rsidRPr="002F2164" w:rsidRDefault="007E4E3A" w:rsidP="002F2164">
      <w:pPr>
        <w:spacing w:before="18" w:after="0" w:line="240" w:lineRule="auto"/>
        <w:ind w:right="-20"/>
        <w:jc w:val="center"/>
        <w:rPr>
          <w:rFonts w:ascii="Arial" w:eastAsia="Arial" w:hAnsi="Arial" w:cs="Arial"/>
          <w:sz w:val="32"/>
          <w:szCs w:val="32"/>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6" w:name="tcstart"/>
      <w:bookmarkEnd w:id="66"/>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rsidR="002F2164" w:rsidRPr="002F2164" w:rsidRDefault="002F2164" w:rsidP="002F2164">
      <w:pPr>
        <w:spacing w:after="0" w:line="240" w:lineRule="auto"/>
        <w:jc w:val="both"/>
        <w:rPr>
          <w:rFonts w:ascii="Arial" w:eastAsia="Times New Roman" w:hAnsi="Arial" w:cs="Arial"/>
          <w:lang w:val="en-GB" w:eastAsia="en-GB"/>
        </w:rPr>
      </w:pPr>
    </w:p>
    <w:p w:rsidR="002F2164" w:rsidRPr="002F2164" w:rsidRDefault="002F2164" w:rsidP="002F2164">
      <w:pPr>
        <w:spacing w:after="0" w:line="240" w:lineRule="auto"/>
        <w:jc w:val="both"/>
        <w:rPr>
          <w:rFonts w:ascii="Arial" w:eastAsia="Times New Roman" w:hAnsi="Arial" w:cs="Arial"/>
          <w:color w:val="FF0000"/>
          <w:lang w:val="en-GB" w:eastAsia="en-GB"/>
        </w:rPr>
      </w:pPr>
    </w:p>
    <w:p w:rsidR="00D0694B" w:rsidRPr="002D5E98" w:rsidRDefault="00D0694B" w:rsidP="00D0694B">
      <w:pPr>
        <w:jc w:val="both"/>
        <w:rPr>
          <w:rFonts w:ascii="Arial" w:hAnsi="Arial" w:cs="Arial"/>
          <w:b/>
        </w:rPr>
      </w:pPr>
      <w:r w:rsidRPr="002D5E98">
        <w:rPr>
          <w:rFonts w:ascii="Arial" w:hAnsi="Arial" w:cs="Arial"/>
          <w:b/>
        </w:rPr>
        <w:t>STATEMENT OF REQUIREMENT – FOR SERVICE CONTRACT FOR LABORATORY WATER PURIFICATION SYSTEM</w:t>
      </w:r>
    </w:p>
    <w:p w:rsidR="00D0694B" w:rsidRPr="002D5E98" w:rsidRDefault="00D0694B" w:rsidP="00D0694B">
      <w:pPr>
        <w:tabs>
          <w:tab w:val="left" w:pos="2432"/>
        </w:tabs>
        <w:jc w:val="both"/>
        <w:rPr>
          <w:rFonts w:ascii="Arial" w:hAnsi="Arial" w:cs="Arial"/>
          <w:b/>
          <w:u w:val="single"/>
        </w:rPr>
      </w:pPr>
      <w:r w:rsidRPr="002D5E98">
        <w:rPr>
          <w:rFonts w:ascii="Arial" w:hAnsi="Arial" w:cs="Arial"/>
          <w:b/>
          <w:u w:val="single"/>
        </w:rPr>
        <w:t>Requirement</w:t>
      </w:r>
    </w:p>
    <w:p w:rsidR="00D0694B" w:rsidRDefault="00D0694B" w:rsidP="00D0694B">
      <w:pPr>
        <w:jc w:val="both"/>
        <w:rPr>
          <w:rFonts w:ascii="Arial" w:hAnsi="Arial" w:cs="Arial"/>
        </w:rPr>
      </w:pPr>
      <w:r w:rsidRPr="002D5E98">
        <w:rPr>
          <w:rFonts w:ascii="Arial" w:hAnsi="Arial" w:cs="Arial"/>
        </w:rPr>
        <w:t>It is essential that a service contract is maintained to ensure consistent operation of the</w:t>
      </w:r>
      <w:r>
        <w:rPr>
          <w:rFonts w:ascii="Arial" w:hAnsi="Arial" w:cs="Arial"/>
        </w:rPr>
        <w:t xml:space="preserve"> water purification equipment</w:t>
      </w:r>
      <w:r w:rsidRPr="002D5E98">
        <w:rPr>
          <w:rFonts w:ascii="Arial" w:hAnsi="Arial" w:cs="Arial"/>
        </w:rPr>
        <w:t xml:space="preserve"> by means of repair &amp; preventative maintenance</w:t>
      </w:r>
      <w:r>
        <w:rPr>
          <w:rFonts w:ascii="Arial" w:hAnsi="Arial" w:cs="Arial"/>
        </w:rPr>
        <w:t xml:space="preserve"> by a qualified service engineer</w:t>
      </w:r>
      <w:r w:rsidRPr="002D5E98">
        <w:rPr>
          <w:rFonts w:ascii="Arial" w:hAnsi="Arial" w:cs="Arial"/>
        </w:rPr>
        <w:t xml:space="preserve"> and provision of all the consumables required</w:t>
      </w:r>
      <w:r>
        <w:rPr>
          <w:rFonts w:ascii="Arial" w:hAnsi="Arial" w:cs="Arial"/>
        </w:rPr>
        <w:t xml:space="preserve"> on an annual basis</w:t>
      </w:r>
      <w:r w:rsidRPr="002D5E98">
        <w:rPr>
          <w:rFonts w:ascii="Arial" w:hAnsi="Arial" w:cs="Arial"/>
        </w:rPr>
        <w:t xml:space="preserve">. </w:t>
      </w:r>
      <w:r>
        <w:rPr>
          <w:rFonts w:ascii="Arial" w:hAnsi="Arial" w:cs="Arial"/>
        </w:rPr>
        <w:t>Tenderers are to provide details of maintenance engineers qualifications.</w:t>
      </w:r>
    </w:p>
    <w:p w:rsidR="00D0694B" w:rsidRDefault="00D0694B" w:rsidP="00D0694B">
      <w:pPr>
        <w:jc w:val="both"/>
        <w:rPr>
          <w:rFonts w:ascii="Arial" w:hAnsi="Arial" w:cs="Arial"/>
        </w:rPr>
      </w:pPr>
    </w:p>
    <w:p w:rsidR="00D0694B" w:rsidRDefault="00D0694B" w:rsidP="00D0694B">
      <w:pPr>
        <w:jc w:val="both"/>
        <w:rPr>
          <w:rFonts w:ascii="Arial" w:hAnsi="Arial" w:cs="Arial"/>
          <w:b/>
          <w:u w:val="single"/>
        </w:rPr>
      </w:pPr>
      <w:r>
        <w:rPr>
          <w:rFonts w:ascii="Arial" w:hAnsi="Arial" w:cs="Arial"/>
        </w:rPr>
        <w:t>The equipment requiring service cover is as follows:</w:t>
      </w:r>
    </w:p>
    <w:p w:rsidR="00D0694B" w:rsidRDefault="00D0694B" w:rsidP="00D0694B">
      <w:pPr>
        <w:tabs>
          <w:tab w:val="left" w:pos="-1440"/>
          <w:tab w:val="left" w:pos="-720"/>
          <w:tab w:val="left" w:pos="720"/>
        </w:tabs>
        <w:jc w:val="both"/>
        <w:rPr>
          <w:rFonts w:ascii="Arial" w:hAnsi="Arial" w:cs="Arial"/>
          <w:b/>
          <w:u w:val="single"/>
        </w:rPr>
      </w:pPr>
    </w:p>
    <w:p w:rsidR="00D0694B" w:rsidRPr="00885576" w:rsidRDefault="00D0694B" w:rsidP="00D0694B">
      <w:pPr>
        <w:jc w:val="both"/>
        <w:rPr>
          <w:rFonts w:ascii="Arial" w:hAnsi="Arial" w:cs="Arial"/>
        </w:rPr>
      </w:pPr>
      <w:proofErr w:type="spellStart"/>
      <w:r w:rsidRPr="00885576">
        <w:rPr>
          <w:rFonts w:ascii="Arial" w:hAnsi="Arial" w:cs="Arial"/>
        </w:rPr>
        <w:t>i</w:t>
      </w:r>
      <w:proofErr w:type="spellEnd"/>
      <w:r w:rsidRPr="00885576">
        <w:rPr>
          <w:rFonts w:ascii="Arial" w:hAnsi="Arial" w:cs="Arial"/>
        </w:rPr>
        <w:t xml:space="preserve">. </w:t>
      </w:r>
      <w:r w:rsidRPr="00885576">
        <w:rPr>
          <w:rFonts w:ascii="Arial" w:hAnsi="Arial" w:cs="Arial"/>
        </w:rPr>
        <w:tab/>
        <w:t xml:space="preserve">CENTRA RDS (s/n: CNRDSA240420) </w:t>
      </w:r>
    </w:p>
    <w:p w:rsidR="00D0694B" w:rsidRPr="00885576" w:rsidRDefault="00D0694B" w:rsidP="00D0694B">
      <w:pPr>
        <w:jc w:val="both"/>
        <w:rPr>
          <w:rFonts w:ascii="Arial" w:hAnsi="Arial" w:cs="Arial"/>
        </w:rPr>
      </w:pPr>
      <w:r w:rsidRPr="00885576">
        <w:rPr>
          <w:rFonts w:ascii="Arial" w:hAnsi="Arial" w:cs="Arial"/>
        </w:rPr>
        <w:t xml:space="preserve">ii. </w:t>
      </w:r>
      <w:r w:rsidRPr="00885576">
        <w:rPr>
          <w:rFonts w:ascii="Arial" w:hAnsi="Arial" w:cs="Arial"/>
        </w:rPr>
        <w:tab/>
        <w:t xml:space="preserve">PURELAB ELECT 25 – (s/n: EL25L2410831) </w:t>
      </w:r>
    </w:p>
    <w:p w:rsidR="00D0694B" w:rsidRPr="00885576" w:rsidRDefault="00D0694B" w:rsidP="00D0694B">
      <w:pPr>
        <w:jc w:val="both"/>
        <w:rPr>
          <w:rFonts w:ascii="Arial" w:hAnsi="Arial" w:cs="Arial"/>
        </w:rPr>
      </w:pPr>
      <w:r w:rsidRPr="00885576">
        <w:rPr>
          <w:rFonts w:ascii="Arial" w:hAnsi="Arial" w:cs="Arial"/>
        </w:rPr>
        <w:t>iii.</w:t>
      </w:r>
      <w:r w:rsidRPr="00885576">
        <w:rPr>
          <w:rFonts w:ascii="Arial" w:hAnsi="Arial" w:cs="Arial"/>
        </w:rPr>
        <w:tab/>
        <w:t>PURELAB FLEX 2 – (s/n: FLB00004033)</w:t>
      </w:r>
    </w:p>
    <w:p w:rsidR="00D0694B" w:rsidRPr="00D36553" w:rsidRDefault="00D0694B" w:rsidP="00D0694B">
      <w:pPr>
        <w:ind w:right="-20"/>
        <w:rPr>
          <w:rFonts w:ascii="Arial" w:eastAsia="Arial" w:hAnsi="Arial" w:cs="Arial"/>
          <w:u w:val="single"/>
        </w:rPr>
      </w:pPr>
      <w:r w:rsidRPr="00066AE4">
        <w:rPr>
          <w:rFonts w:ascii="Arial" w:eastAsia="Arial" w:hAnsi="Arial" w:cs="Arial"/>
          <w:b/>
          <w:spacing w:val="4"/>
          <w:u w:val="single"/>
        </w:rPr>
        <w:t>Preventative M</w:t>
      </w:r>
      <w:r w:rsidRPr="00066AE4">
        <w:rPr>
          <w:rFonts w:ascii="Arial" w:eastAsia="Arial" w:hAnsi="Arial" w:cs="Arial"/>
          <w:b/>
          <w:u w:val="single"/>
        </w:rPr>
        <w:t>a</w:t>
      </w:r>
      <w:r w:rsidRPr="00066AE4">
        <w:rPr>
          <w:rFonts w:ascii="Arial" w:eastAsia="Arial" w:hAnsi="Arial" w:cs="Arial"/>
          <w:b/>
          <w:spacing w:val="-1"/>
          <w:u w:val="single"/>
        </w:rPr>
        <w:t>i</w:t>
      </w:r>
      <w:r w:rsidRPr="00066AE4">
        <w:rPr>
          <w:rFonts w:ascii="Arial" w:eastAsia="Arial" w:hAnsi="Arial" w:cs="Arial"/>
          <w:b/>
          <w:u w:val="single"/>
        </w:rPr>
        <w:t>nt</w:t>
      </w:r>
      <w:r w:rsidRPr="00066AE4">
        <w:rPr>
          <w:rFonts w:ascii="Arial" w:eastAsia="Arial" w:hAnsi="Arial" w:cs="Arial"/>
          <w:b/>
          <w:spacing w:val="1"/>
          <w:u w:val="single"/>
        </w:rPr>
        <w:t>e</w:t>
      </w:r>
      <w:r w:rsidRPr="00066AE4">
        <w:rPr>
          <w:rFonts w:ascii="Arial" w:eastAsia="Arial" w:hAnsi="Arial" w:cs="Arial"/>
          <w:b/>
          <w:u w:val="single"/>
        </w:rPr>
        <w:t>n</w:t>
      </w:r>
      <w:r w:rsidRPr="00066AE4">
        <w:rPr>
          <w:rFonts w:ascii="Arial" w:eastAsia="Arial" w:hAnsi="Arial" w:cs="Arial"/>
          <w:b/>
          <w:spacing w:val="-1"/>
          <w:u w:val="single"/>
        </w:rPr>
        <w:t>a</w:t>
      </w:r>
      <w:r w:rsidRPr="00066AE4">
        <w:rPr>
          <w:rFonts w:ascii="Arial" w:eastAsia="Arial" w:hAnsi="Arial" w:cs="Arial"/>
          <w:b/>
          <w:u w:val="single"/>
        </w:rPr>
        <w:t>n</w:t>
      </w:r>
      <w:r w:rsidRPr="00066AE4">
        <w:rPr>
          <w:rFonts w:ascii="Arial" w:eastAsia="Arial" w:hAnsi="Arial" w:cs="Arial"/>
          <w:b/>
          <w:spacing w:val="1"/>
          <w:u w:val="single"/>
        </w:rPr>
        <w:t>c</w:t>
      </w:r>
      <w:r w:rsidRPr="00066AE4">
        <w:rPr>
          <w:rFonts w:ascii="Arial" w:eastAsia="Arial" w:hAnsi="Arial" w:cs="Arial"/>
          <w:b/>
          <w:u w:val="single"/>
        </w:rPr>
        <w:t>e</w:t>
      </w:r>
      <w:r w:rsidRPr="00066AE4">
        <w:rPr>
          <w:rFonts w:ascii="Arial" w:eastAsia="Arial" w:hAnsi="Arial" w:cs="Arial"/>
          <w:b/>
          <w:spacing w:val="-9"/>
          <w:u w:val="single"/>
        </w:rPr>
        <w:t xml:space="preserve"> V</w:t>
      </w:r>
      <w:r w:rsidRPr="00066AE4">
        <w:rPr>
          <w:rFonts w:ascii="Arial" w:eastAsia="Arial" w:hAnsi="Arial" w:cs="Arial"/>
          <w:b/>
          <w:spacing w:val="-1"/>
          <w:u w:val="single"/>
        </w:rPr>
        <w:t>i</w:t>
      </w:r>
      <w:r w:rsidRPr="00066AE4">
        <w:rPr>
          <w:rFonts w:ascii="Arial" w:eastAsia="Arial" w:hAnsi="Arial" w:cs="Arial"/>
          <w:b/>
          <w:spacing w:val="1"/>
          <w:u w:val="single"/>
        </w:rPr>
        <w:t>s</w:t>
      </w:r>
      <w:r w:rsidRPr="00066AE4">
        <w:rPr>
          <w:rFonts w:ascii="Arial" w:eastAsia="Arial" w:hAnsi="Arial" w:cs="Arial"/>
          <w:b/>
          <w:spacing w:val="-1"/>
          <w:u w:val="single"/>
        </w:rPr>
        <w:t>i</w:t>
      </w:r>
      <w:r w:rsidRPr="00066AE4">
        <w:rPr>
          <w:rFonts w:ascii="Arial" w:eastAsia="Arial" w:hAnsi="Arial" w:cs="Arial"/>
          <w:b/>
          <w:spacing w:val="2"/>
          <w:u w:val="single"/>
        </w:rPr>
        <w:t>t</w:t>
      </w:r>
      <w:r w:rsidRPr="00066AE4">
        <w:rPr>
          <w:rFonts w:ascii="Arial" w:eastAsia="Arial" w:hAnsi="Arial" w:cs="Arial"/>
          <w:b/>
          <w:u w:val="single"/>
        </w:rPr>
        <w:t>s:</w:t>
      </w:r>
    </w:p>
    <w:p w:rsidR="00D0694B" w:rsidRDefault="00D0694B" w:rsidP="00D0694B">
      <w:pPr>
        <w:ind w:right="-20"/>
        <w:rPr>
          <w:rFonts w:ascii="Arial" w:eastAsia="Arial" w:hAnsi="Arial" w:cs="Arial"/>
          <w:w w:val="99"/>
        </w:rPr>
      </w:pPr>
      <w:r w:rsidRPr="0096021B">
        <w:rPr>
          <w:rFonts w:ascii="Arial" w:eastAsia="Arial" w:hAnsi="Arial" w:cs="Arial"/>
          <w:spacing w:val="-2"/>
          <w:w w:val="99"/>
        </w:rPr>
        <w:t>Two preventative maintenance visits are required per</w:t>
      </w:r>
      <w:r w:rsidRPr="0096021B">
        <w:rPr>
          <w:rFonts w:ascii="Arial" w:eastAsia="Arial" w:hAnsi="Arial" w:cs="Arial"/>
          <w:w w:val="99"/>
        </w:rPr>
        <w:t xml:space="preserve"> year</w:t>
      </w:r>
      <w:r>
        <w:rPr>
          <w:rFonts w:ascii="Arial" w:eastAsia="Arial" w:hAnsi="Arial" w:cs="Arial"/>
          <w:w w:val="99"/>
        </w:rPr>
        <w:t xml:space="preserve"> at </w:t>
      </w:r>
      <w:proofErr w:type="gramStart"/>
      <w:r>
        <w:rPr>
          <w:rFonts w:ascii="Arial" w:eastAsia="Arial" w:hAnsi="Arial" w:cs="Arial"/>
          <w:w w:val="99"/>
        </w:rPr>
        <w:t>six month</w:t>
      </w:r>
      <w:proofErr w:type="gramEnd"/>
      <w:r>
        <w:rPr>
          <w:rFonts w:ascii="Arial" w:eastAsia="Arial" w:hAnsi="Arial" w:cs="Arial"/>
          <w:w w:val="99"/>
        </w:rPr>
        <w:t xml:space="preserve"> intervals. Dates to be agreed between The Authority and Supplier.</w:t>
      </w:r>
    </w:p>
    <w:p w:rsidR="00D0694B" w:rsidRPr="00D36553" w:rsidRDefault="00D0694B" w:rsidP="00D0694B">
      <w:pPr>
        <w:ind w:right="-20"/>
        <w:rPr>
          <w:rFonts w:ascii="Arial" w:eastAsia="Arial" w:hAnsi="Arial" w:cs="Arial"/>
          <w:u w:val="single"/>
        </w:rPr>
      </w:pPr>
      <w:r w:rsidRPr="00066AE4">
        <w:rPr>
          <w:rFonts w:ascii="Arial" w:eastAsia="Arial" w:hAnsi="Arial" w:cs="Arial"/>
          <w:b/>
          <w:bCs/>
          <w:spacing w:val="4"/>
          <w:u w:val="single"/>
        </w:rPr>
        <w:t>M</w:t>
      </w:r>
      <w:r w:rsidRPr="00066AE4">
        <w:rPr>
          <w:rFonts w:ascii="Arial" w:eastAsia="Arial" w:hAnsi="Arial" w:cs="Arial"/>
          <w:b/>
          <w:bCs/>
          <w:u w:val="single"/>
        </w:rPr>
        <w:t>ain</w:t>
      </w:r>
      <w:r w:rsidRPr="00066AE4">
        <w:rPr>
          <w:rFonts w:ascii="Arial" w:eastAsia="Arial" w:hAnsi="Arial" w:cs="Arial"/>
          <w:b/>
          <w:bCs/>
          <w:spacing w:val="1"/>
          <w:u w:val="single"/>
        </w:rPr>
        <w:t>t</w:t>
      </w:r>
      <w:r w:rsidRPr="00066AE4">
        <w:rPr>
          <w:rFonts w:ascii="Arial" w:eastAsia="Arial" w:hAnsi="Arial" w:cs="Arial"/>
          <w:b/>
          <w:bCs/>
          <w:u w:val="single"/>
        </w:rPr>
        <w:t>enance</w:t>
      </w:r>
      <w:r w:rsidRPr="00066AE4">
        <w:rPr>
          <w:rFonts w:ascii="Arial" w:eastAsia="Arial" w:hAnsi="Arial" w:cs="Arial"/>
          <w:b/>
          <w:bCs/>
          <w:spacing w:val="-13"/>
          <w:u w:val="single"/>
        </w:rPr>
        <w:t xml:space="preserve"> </w:t>
      </w:r>
      <w:r w:rsidRPr="00066AE4">
        <w:rPr>
          <w:rFonts w:ascii="Arial" w:eastAsia="Arial" w:hAnsi="Arial" w:cs="Arial"/>
          <w:b/>
          <w:bCs/>
          <w:spacing w:val="-1"/>
          <w:u w:val="single"/>
        </w:rPr>
        <w:t>S</w:t>
      </w:r>
      <w:r w:rsidRPr="00066AE4">
        <w:rPr>
          <w:rFonts w:ascii="Arial" w:eastAsia="Arial" w:hAnsi="Arial" w:cs="Arial"/>
          <w:b/>
          <w:bCs/>
          <w:u w:val="single"/>
        </w:rPr>
        <w:t>chedule</w:t>
      </w:r>
      <w:r w:rsidRPr="00066AE4">
        <w:rPr>
          <w:rFonts w:ascii="Arial" w:eastAsia="Arial" w:hAnsi="Arial" w:cs="Arial"/>
          <w:b/>
          <w:bCs/>
          <w:spacing w:val="-8"/>
          <w:u w:val="single"/>
        </w:rPr>
        <w:t xml:space="preserve"> </w:t>
      </w:r>
      <w:r w:rsidRPr="00066AE4">
        <w:rPr>
          <w:rFonts w:ascii="Arial" w:eastAsia="Arial" w:hAnsi="Arial" w:cs="Arial"/>
          <w:b/>
          <w:bCs/>
          <w:u w:val="single"/>
        </w:rPr>
        <w:t>for</w:t>
      </w:r>
      <w:r w:rsidRPr="00066AE4">
        <w:rPr>
          <w:rFonts w:ascii="Arial" w:eastAsia="Arial" w:hAnsi="Arial" w:cs="Arial"/>
          <w:b/>
          <w:bCs/>
          <w:spacing w:val="-4"/>
          <w:u w:val="single"/>
        </w:rPr>
        <w:t xml:space="preserve"> </w:t>
      </w:r>
      <w:r w:rsidRPr="00066AE4">
        <w:rPr>
          <w:rFonts w:ascii="Arial" w:eastAsia="Arial" w:hAnsi="Arial" w:cs="Arial"/>
          <w:b/>
          <w:bCs/>
          <w:u w:val="single"/>
        </w:rPr>
        <w:t>La</w:t>
      </w:r>
      <w:r w:rsidRPr="00066AE4">
        <w:rPr>
          <w:rFonts w:ascii="Arial" w:eastAsia="Arial" w:hAnsi="Arial" w:cs="Arial"/>
          <w:b/>
          <w:bCs/>
          <w:spacing w:val="1"/>
          <w:u w:val="single"/>
        </w:rPr>
        <w:t>b</w:t>
      </w:r>
      <w:r w:rsidRPr="00066AE4">
        <w:rPr>
          <w:rFonts w:ascii="Arial" w:eastAsia="Arial" w:hAnsi="Arial" w:cs="Arial"/>
          <w:b/>
          <w:bCs/>
          <w:u w:val="single"/>
        </w:rPr>
        <w:t>o</w:t>
      </w:r>
      <w:r w:rsidRPr="00066AE4">
        <w:rPr>
          <w:rFonts w:ascii="Arial" w:eastAsia="Arial" w:hAnsi="Arial" w:cs="Arial"/>
          <w:b/>
          <w:bCs/>
          <w:spacing w:val="-1"/>
          <w:u w:val="single"/>
        </w:rPr>
        <w:t>r</w:t>
      </w:r>
      <w:r w:rsidRPr="00066AE4">
        <w:rPr>
          <w:rFonts w:ascii="Arial" w:eastAsia="Arial" w:hAnsi="Arial" w:cs="Arial"/>
          <w:b/>
          <w:bCs/>
          <w:u w:val="single"/>
        </w:rPr>
        <w:t>at</w:t>
      </w:r>
      <w:r w:rsidRPr="00066AE4">
        <w:rPr>
          <w:rFonts w:ascii="Arial" w:eastAsia="Arial" w:hAnsi="Arial" w:cs="Arial"/>
          <w:b/>
          <w:bCs/>
          <w:spacing w:val="3"/>
          <w:u w:val="single"/>
        </w:rPr>
        <w:t>o</w:t>
      </w:r>
      <w:r w:rsidRPr="00066AE4">
        <w:rPr>
          <w:rFonts w:ascii="Arial" w:eastAsia="Arial" w:hAnsi="Arial" w:cs="Arial"/>
          <w:b/>
          <w:bCs/>
          <w:spacing w:val="2"/>
          <w:u w:val="single"/>
        </w:rPr>
        <w:t>r</w:t>
      </w:r>
      <w:r w:rsidRPr="00066AE4">
        <w:rPr>
          <w:rFonts w:ascii="Arial" w:eastAsia="Arial" w:hAnsi="Arial" w:cs="Arial"/>
          <w:b/>
          <w:bCs/>
          <w:u w:val="single"/>
        </w:rPr>
        <w:t>y</w:t>
      </w:r>
      <w:r w:rsidRPr="00066AE4">
        <w:rPr>
          <w:rFonts w:ascii="Arial" w:eastAsia="Arial" w:hAnsi="Arial" w:cs="Arial"/>
          <w:b/>
          <w:bCs/>
          <w:spacing w:val="-11"/>
          <w:u w:val="single"/>
        </w:rPr>
        <w:t xml:space="preserve"> </w:t>
      </w:r>
      <w:r w:rsidRPr="00066AE4">
        <w:rPr>
          <w:rFonts w:ascii="Arial" w:eastAsia="Arial" w:hAnsi="Arial" w:cs="Arial"/>
          <w:b/>
          <w:bCs/>
          <w:spacing w:val="-1"/>
          <w:u w:val="single"/>
        </w:rPr>
        <w:t>E</w:t>
      </w:r>
      <w:r w:rsidRPr="00066AE4">
        <w:rPr>
          <w:rFonts w:ascii="Arial" w:eastAsia="Arial" w:hAnsi="Arial" w:cs="Arial"/>
          <w:b/>
          <w:bCs/>
          <w:u w:val="single"/>
        </w:rPr>
        <w:t>quip</w:t>
      </w:r>
      <w:r w:rsidRPr="00066AE4">
        <w:rPr>
          <w:rFonts w:ascii="Arial" w:eastAsia="Arial" w:hAnsi="Arial" w:cs="Arial"/>
          <w:b/>
          <w:bCs/>
          <w:spacing w:val="1"/>
          <w:u w:val="single"/>
        </w:rPr>
        <w:t>m</w:t>
      </w:r>
      <w:r w:rsidRPr="00066AE4">
        <w:rPr>
          <w:rFonts w:ascii="Arial" w:eastAsia="Arial" w:hAnsi="Arial" w:cs="Arial"/>
          <w:b/>
          <w:bCs/>
          <w:u w:val="single"/>
        </w:rPr>
        <w:t>ent</w:t>
      </w:r>
    </w:p>
    <w:p w:rsidR="00D0694B" w:rsidRPr="00D36553" w:rsidRDefault="00D0694B" w:rsidP="00D0694B">
      <w:pPr>
        <w:ind w:right="-20"/>
        <w:rPr>
          <w:rFonts w:ascii="Arial" w:eastAsia="Arial" w:hAnsi="Arial" w:cs="Arial"/>
        </w:rPr>
      </w:pPr>
      <w:r w:rsidRPr="0096021B">
        <w:rPr>
          <w:rFonts w:ascii="Arial" w:eastAsia="Arial" w:hAnsi="Arial" w:cs="Arial"/>
          <w:spacing w:val="-1"/>
        </w:rPr>
        <w:t>P</w:t>
      </w:r>
      <w:r w:rsidRPr="0096021B">
        <w:rPr>
          <w:rFonts w:ascii="Arial" w:eastAsia="Arial" w:hAnsi="Arial" w:cs="Arial"/>
          <w:spacing w:val="1"/>
        </w:rPr>
        <w:t>r</w:t>
      </w:r>
      <w:r w:rsidRPr="0096021B">
        <w:rPr>
          <w:rFonts w:ascii="Arial" w:eastAsia="Arial" w:hAnsi="Arial" w:cs="Arial"/>
        </w:rPr>
        <w:t>e</w:t>
      </w:r>
      <w:r w:rsidRPr="0096021B">
        <w:rPr>
          <w:rFonts w:ascii="Arial" w:eastAsia="Arial" w:hAnsi="Arial" w:cs="Arial"/>
          <w:spacing w:val="1"/>
        </w:rPr>
        <w:t>-</w:t>
      </w:r>
      <w:r w:rsidRPr="0096021B">
        <w:rPr>
          <w:rFonts w:ascii="Arial" w:eastAsia="Arial" w:hAnsi="Arial" w:cs="Arial"/>
        </w:rPr>
        <w:t>p</w:t>
      </w:r>
      <w:r w:rsidRPr="0096021B">
        <w:rPr>
          <w:rFonts w:ascii="Arial" w:eastAsia="Arial" w:hAnsi="Arial" w:cs="Arial"/>
          <w:spacing w:val="1"/>
        </w:rPr>
        <w:t>l</w:t>
      </w:r>
      <w:r w:rsidRPr="0096021B">
        <w:rPr>
          <w:rFonts w:ascii="Arial" w:eastAsia="Arial" w:hAnsi="Arial" w:cs="Arial"/>
        </w:rPr>
        <w:t>a</w:t>
      </w:r>
      <w:r w:rsidRPr="0096021B">
        <w:rPr>
          <w:rFonts w:ascii="Arial" w:eastAsia="Arial" w:hAnsi="Arial" w:cs="Arial"/>
          <w:spacing w:val="-1"/>
        </w:rPr>
        <w:t>n</w:t>
      </w:r>
      <w:r w:rsidRPr="0096021B">
        <w:rPr>
          <w:rFonts w:ascii="Arial" w:eastAsia="Arial" w:hAnsi="Arial" w:cs="Arial"/>
          <w:spacing w:val="2"/>
        </w:rPr>
        <w:t>n</w:t>
      </w:r>
      <w:r w:rsidRPr="0096021B">
        <w:rPr>
          <w:rFonts w:ascii="Arial" w:eastAsia="Arial" w:hAnsi="Arial" w:cs="Arial"/>
        </w:rPr>
        <w:t>ed</w:t>
      </w:r>
      <w:r w:rsidRPr="0096021B">
        <w:rPr>
          <w:rFonts w:ascii="Arial" w:eastAsia="Arial" w:hAnsi="Arial" w:cs="Arial"/>
          <w:spacing w:val="-12"/>
        </w:rPr>
        <w:t xml:space="preserve"> </w:t>
      </w:r>
      <w:r w:rsidRPr="0096021B">
        <w:rPr>
          <w:rFonts w:ascii="Arial" w:eastAsia="Arial" w:hAnsi="Arial" w:cs="Arial"/>
          <w:spacing w:val="4"/>
        </w:rPr>
        <w:t>m</w:t>
      </w:r>
      <w:r w:rsidRPr="0096021B">
        <w:rPr>
          <w:rFonts w:ascii="Arial" w:eastAsia="Arial" w:hAnsi="Arial" w:cs="Arial"/>
        </w:rPr>
        <w:t>a</w:t>
      </w:r>
      <w:r w:rsidRPr="0096021B">
        <w:rPr>
          <w:rFonts w:ascii="Arial" w:eastAsia="Arial" w:hAnsi="Arial" w:cs="Arial"/>
          <w:spacing w:val="-1"/>
        </w:rPr>
        <w:t>i</w:t>
      </w:r>
      <w:r w:rsidRPr="0096021B">
        <w:rPr>
          <w:rFonts w:ascii="Arial" w:eastAsia="Arial" w:hAnsi="Arial" w:cs="Arial"/>
        </w:rPr>
        <w:t>nt</w:t>
      </w:r>
      <w:r w:rsidRPr="0096021B">
        <w:rPr>
          <w:rFonts w:ascii="Arial" w:eastAsia="Arial" w:hAnsi="Arial" w:cs="Arial"/>
          <w:spacing w:val="1"/>
        </w:rPr>
        <w:t>e</w:t>
      </w:r>
      <w:r w:rsidRPr="0096021B">
        <w:rPr>
          <w:rFonts w:ascii="Arial" w:eastAsia="Arial" w:hAnsi="Arial" w:cs="Arial"/>
        </w:rPr>
        <w:t>n</w:t>
      </w:r>
      <w:r w:rsidRPr="0096021B">
        <w:rPr>
          <w:rFonts w:ascii="Arial" w:eastAsia="Arial" w:hAnsi="Arial" w:cs="Arial"/>
          <w:spacing w:val="-1"/>
        </w:rPr>
        <w:t>a</w:t>
      </w:r>
      <w:r w:rsidRPr="0096021B">
        <w:rPr>
          <w:rFonts w:ascii="Arial" w:eastAsia="Arial" w:hAnsi="Arial" w:cs="Arial"/>
        </w:rPr>
        <w:t>n</w:t>
      </w:r>
      <w:r w:rsidRPr="0096021B">
        <w:rPr>
          <w:rFonts w:ascii="Arial" w:eastAsia="Arial" w:hAnsi="Arial" w:cs="Arial"/>
          <w:spacing w:val="1"/>
        </w:rPr>
        <w:t>c</w:t>
      </w:r>
      <w:r w:rsidRPr="0096021B">
        <w:rPr>
          <w:rFonts w:ascii="Arial" w:eastAsia="Arial" w:hAnsi="Arial" w:cs="Arial"/>
        </w:rPr>
        <w:t>e</w:t>
      </w:r>
      <w:r w:rsidRPr="0096021B">
        <w:rPr>
          <w:rFonts w:ascii="Arial" w:eastAsia="Arial" w:hAnsi="Arial" w:cs="Arial"/>
          <w:spacing w:val="-9"/>
        </w:rPr>
        <w:t xml:space="preserve"> </w:t>
      </w:r>
      <w:r w:rsidRPr="0096021B">
        <w:rPr>
          <w:rFonts w:ascii="Arial" w:eastAsia="Arial" w:hAnsi="Arial" w:cs="Arial"/>
          <w:spacing w:val="1"/>
        </w:rPr>
        <w:t>v</w:t>
      </w:r>
      <w:r w:rsidRPr="0096021B">
        <w:rPr>
          <w:rFonts w:ascii="Arial" w:eastAsia="Arial" w:hAnsi="Arial" w:cs="Arial"/>
          <w:spacing w:val="-1"/>
        </w:rPr>
        <w:t>i</w:t>
      </w:r>
      <w:r w:rsidRPr="0096021B">
        <w:rPr>
          <w:rFonts w:ascii="Arial" w:eastAsia="Arial" w:hAnsi="Arial" w:cs="Arial"/>
          <w:spacing w:val="1"/>
        </w:rPr>
        <w:t>s</w:t>
      </w:r>
      <w:r w:rsidRPr="0096021B">
        <w:rPr>
          <w:rFonts w:ascii="Arial" w:eastAsia="Arial" w:hAnsi="Arial" w:cs="Arial"/>
          <w:spacing w:val="-1"/>
        </w:rPr>
        <w:t>i</w:t>
      </w:r>
      <w:r w:rsidRPr="0096021B">
        <w:rPr>
          <w:rFonts w:ascii="Arial" w:eastAsia="Arial" w:hAnsi="Arial" w:cs="Arial"/>
        </w:rPr>
        <w:t>ts</w:t>
      </w:r>
      <w:r w:rsidRPr="0096021B">
        <w:rPr>
          <w:rFonts w:ascii="Arial" w:eastAsia="Arial" w:hAnsi="Arial" w:cs="Arial"/>
          <w:spacing w:val="-1"/>
        </w:rPr>
        <w:t xml:space="preserve"> </w:t>
      </w:r>
      <w:r>
        <w:rPr>
          <w:rFonts w:ascii="Arial" w:eastAsia="Arial" w:hAnsi="Arial" w:cs="Arial"/>
          <w:spacing w:val="-2"/>
        </w:rPr>
        <w:t>to</w:t>
      </w:r>
      <w:r w:rsidRPr="0096021B">
        <w:rPr>
          <w:rFonts w:ascii="Arial" w:eastAsia="Arial" w:hAnsi="Arial" w:cs="Arial"/>
          <w:spacing w:val="-9"/>
        </w:rPr>
        <w:t xml:space="preserve"> </w:t>
      </w:r>
      <w:r w:rsidRPr="0096021B">
        <w:rPr>
          <w:rFonts w:ascii="Arial" w:eastAsia="Arial" w:hAnsi="Arial" w:cs="Arial"/>
          <w:spacing w:val="-1"/>
        </w:rPr>
        <w:t>i</w:t>
      </w:r>
      <w:r w:rsidRPr="0096021B">
        <w:rPr>
          <w:rFonts w:ascii="Arial" w:eastAsia="Arial" w:hAnsi="Arial" w:cs="Arial"/>
        </w:rPr>
        <w:t>n</w:t>
      </w:r>
      <w:r w:rsidRPr="0096021B">
        <w:rPr>
          <w:rFonts w:ascii="Arial" w:eastAsia="Arial" w:hAnsi="Arial" w:cs="Arial"/>
          <w:spacing w:val="1"/>
        </w:rPr>
        <w:t>cl</w:t>
      </w:r>
      <w:r w:rsidRPr="0096021B">
        <w:rPr>
          <w:rFonts w:ascii="Arial" w:eastAsia="Arial" w:hAnsi="Arial" w:cs="Arial"/>
        </w:rPr>
        <w:t>u</w:t>
      </w:r>
      <w:r w:rsidRPr="0096021B">
        <w:rPr>
          <w:rFonts w:ascii="Arial" w:eastAsia="Arial" w:hAnsi="Arial" w:cs="Arial"/>
          <w:spacing w:val="-1"/>
        </w:rPr>
        <w:t>d</w:t>
      </w:r>
      <w:r>
        <w:rPr>
          <w:rFonts w:ascii="Arial" w:eastAsia="Arial" w:hAnsi="Arial" w:cs="Arial"/>
        </w:rPr>
        <w:t>e:</w:t>
      </w:r>
    </w:p>
    <w:p w:rsidR="00D0694B" w:rsidRDefault="00D0694B" w:rsidP="00D0694B">
      <w:pPr>
        <w:tabs>
          <w:tab w:val="left" w:pos="1720"/>
        </w:tabs>
        <w:ind w:right="-20"/>
        <w:rPr>
          <w:rFonts w:ascii="Arial" w:eastAsia="Arial" w:hAnsi="Arial" w:cs="Arial"/>
        </w:rPr>
      </w:pPr>
      <w:r>
        <w:rPr>
          <w:rFonts w:ascii="Arial" w:eastAsia="Arial" w:hAnsi="Arial" w:cs="Arial"/>
        </w:rPr>
        <w:t xml:space="preserve">This maintenance should include the following actions, performed as per the </w:t>
      </w:r>
      <w:proofErr w:type="gramStart"/>
      <w:r>
        <w:rPr>
          <w:rFonts w:ascii="Arial" w:eastAsia="Arial" w:hAnsi="Arial" w:cs="Arial"/>
        </w:rPr>
        <w:t>manufacturers</w:t>
      </w:r>
      <w:proofErr w:type="gramEnd"/>
      <w:r>
        <w:rPr>
          <w:rFonts w:ascii="Arial" w:eastAsia="Arial" w:hAnsi="Arial" w:cs="Arial"/>
        </w:rPr>
        <w:t xml:space="preserve"> requirements and specifications (defined in the relevant Operation Manuals)</w:t>
      </w:r>
    </w:p>
    <w:p w:rsidR="00D0694B" w:rsidRDefault="00D0694B" w:rsidP="00D0694B">
      <w:pPr>
        <w:tabs>
          <w:tab w:val="left" w:pos="1720"/>
        </w:tabs>
        <w:ind w:right="-20"/>
        <w:rPr>
          <w:rFonts w:ascii="Arial" w:eastAsia="Arial" w:hAnsi="Arial" w:cs="Arial"/>
        </w:rPr>
      </w:pPr>
    </w:p>
    <w:p w:rsidR="00D0694B" w:rsidRPr="0096021B" w:rsidRDefault="00D0694B" w:rsidP="00D0694B">
      <w:pPr>
        <w:tabs>
          <w:tab w:val="left" w:pos="1720"/>
        </w:tabs>
        <w:ind w:right="-20"/>
        <w:rPr>
          <w:rFonts w:ascii="Arial" w:eastAsia="Arial" w:hAnsi="Arial" w:cs="Arial"/>
        </w:rPr>
      </w:pPr>
      <w:r w:rsidRPr="0096021B">
        <w:rPr>
          <w:rFonts w:ascii="Arial" w:eastAsia="Arial" w:hAnsi="Arial" w:cs="Arial"/>
        </w:rPr>
        <w:t>Check</w:t>
      </w:r>
      <w:r w:rsidRPr="0096021B">
        <w:rPr>
          <w:rFonts w:ascii="Arial" w:eastAsia="Arial" w:hAnsi="Arial" w:cs="Arial"/>
          <w:spacing w:val="-3"/>
        </w:rPr>
        <w:t xml:space="preserve"> </w:t>
      </w:r>
      <w:r w:rsidRPr="0096021B">
        <w:rPr>
          <w:rFonts w:ascii="Arial" w:eastAsia="Arial" w:hAnsi="Arial" w:cs="Arial"/>
        </w:rPr>
        <w:t>on</w:t>
      </w:r>
      <w:r w:rsidRPr="0096021B">
        <w:rPr>
          <w:rFonts w:ascii="Arial" w:eastAsia="Arial" w:hAnsi="Arial" w:cs="Arial"/>
          <w:spacing w:val="-3"/>
        </w:rPr>
        <w:t xml:space="preserve"> </w:t>
      </w:r>
      <w:r w:rsidRPr="0096021B">
        <w:rPr>
          <w:rFonts w:ascii="Arial" w:eastAsia="Arial" w:hAnsi="Arial" w:cs="Arial"/>
          <w:spacing w:val="2"/>
        </w:rPr>
        <w:t>f</w:t>
      </w:r>
      <w:r w:rsidRPr="0096021B">
        <w:rPr>
          <w:rFonts w:ascii="Arial" w:eastAsia="Arial" w:hAnsi="Arial" w:cs="Arial"/>
        </w:rPr>
        <w:t>e</w:t>
      </w:r>
      <w:r w:rsidRPr="0096021B">
        <w:rPr>
          <w:rFonts w:ascii="Arial" w:eastAsia="Arial" w:hAnsi="Arial" w:cs="Arial"/>
          <w:spacing w:val="-1"/>
        </w:rPr>
        <w:t>e</w:t>
      </w:r>
      <w:r w:rsidRPr="0096021B">
        <w:rPr>
          <w:rFonts w:ascii="Arial" w:eastAsia="Arial" w:hAnsi="Arial" w:cs="Arial"/>
          <w:spacing w:val="2"/>
        </w:rPr>
        <w:t>d</w:t>
      </w:r>
      <w:r w:rsidRPr="0096021B">
        <w:rPr>
          <w:rFonts w:ascii="Arial" w:eastAsia="Arial" w:hAnsi="Arial" w:cs="Arial"/>
          <w:spacing w:val="-2"/>
        </w:rPr>
        <w:t>w</w:t>
      </w:r>
      <w:r w:rsidRPr="0096021B">
        <w:rPr>
          <w:rFonts w:ascii="Arial" w:eastAsia="Arial" w:hAnsi="Arial" w:cs="Arial"/>
        </w:rPr>
        <w:t>at</w:t>
      </w:r>
      <w:r w:rsidRPr="0096021B">
        <w:rPr>
          <w:rFonts w:ascii="Arial" w:eastAsia="Arial" w:hAnsi="Arial" w:cs="Arial"/>
          <w:spacing w:val="-1"/>
        </w:rPr>
        <w:t>e</w:t>
      </w:r>
      <w:r w:rsidRPr="0096021B">
        <w:rPr>
          <w:rFonts w:ascii="Arial" w:eastAsia="Arial" w:hAnsi="Arial" w:cs="Arial"/>
        </w:rPr>
        <w:t>r</w:t>
      </w:r>
      <w:r w:rsidRPr="0096021B">
        <w:rPr>
          <w:rFonts w:ascii="Arial" w:eastAsia="Arial" w:hAnsi="Arial" w:cs="Arial"/>
          <w:spacing w:val="-7"/>
        </w:rPr>
        <w:t xml:space="preserve"> </w:t>
      </w:r>
      <w:r w:rsidRPr="0096021B">
        <w:rPr>
          <w:rFonts w:ascii="Arial" w:eastAsia="Arial" w:hAnsi="Arial" w:cs="Arial"/>
        </w:rPr>
        <w:t>q</w:t>
      </w:r>
      <w:r w:rsidRPr="0096021B">
        <w:rPr>
          <w:rFonts w:ascii="Arial" w:eastAsia="Arial" w:hAnsi="Arial" w:cs="Arial"/>
          <w:spacing w:val="-1"/>
        </w:rPr>
        <w:t>u</w:t>
      </w:r>
      <w:r w:rsidRPr="0096021B">
        <w:rPr>
          <w:rFonts w:ascii="Arial" w:eastAsia="Arial" w:hAnsi="Arial" w:cs="Arial"/>
          <w:spacing w:val="2"/>
        </w:rPr>
        <w:t>a</w:t>
      </w:r>
      <w:r w:rsidRPr="0096021B">
        <w:rPr>
          <w:rFonts w:ascii="Arial" w:eastAsia="Arial" w:hAnsi="Arial" w:cs="Arial"/>
          <w:spacing w:val="-1"/>
        </w:rPr>
        <w:t>l</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rPr>
        <w:t>y</w:t>
      </w:r>
      <w:r>
        <w:rPr>
          <w:rFonts w:ascii="Arial" w:eastAsia="Arial" w:hAnsi="Arial" w:cs="Arial"/>
        </w:rPr>
        <w:t>.</w:t>
      </w:r>
    </w:p>
    <w:p w:rsidR="00D0694B" w:rsidRPr="0096021B" w:rsidRDefault="00D0694B" w:rsidP="00D0694B">
      <w:pPr>
        <w:tabs>
          <w:tab w:val="left" w:pos="1720"/>
        </w:tabs>
        <w:ind w:right="-20"/>
        <w:rPr>
          <w:rFonts w:ascii="Arial" w:eastAsia="Arial" w:hAnsi="Arial" w:cs="Arial"/>
        </w:rPr>
      </w:pPr>
      <w:r w:rsidRPr="0096021B">
        <w:rPr>
          <w:rFonts w:ascii="Arial" w:eastAsia="Arial" w:hAnsi="Arial" w:cs="Arial"/>
        </w:rPr>
        <w:t>Check</w:t>
      </w:r>
      <w:r w:rsidRPr="0096021B">
        <w:rPr>
          <w:rFonts w:ascii="Arial" w:eastAsia="Arial" w:hAnsi="Arial" w:cs="Arial"/>
          <w:spacing w:val="-3"/>
        </w:rPr>
        <w:t xml:space="preserve"> </w:t>
      </w:r>
      <w:r w:rsidRPr="0096021B">
        <w:rPr>
          <w:rFonts w:ascii="Arial" w:eastAsia="Arial" w:hAnsi="Arial" w:cs="Arial"/>
        </w:rPr>
        <w:t>on</w:t>
      </w:r>
      <w:r w:rsidRPr="0096021B">
        <w:rPr>
          <w:rFonts w:ascii="Arial" w:eastAsia="Arial" w:hAnsi="Arial" w:cs="Arial"/>
          <w:spacing w:val="-3"/>
        </w:rPr>
        <w:t xml:space="preserve"> </w:t>
      </w:r>
      <w:r w:rsidRPr="0096021B">
        <w:rPr>
          <w:rFonts w:ascii="Arial" w:eastAsia="Arial" w:hAnsi="Arial" w:cs="Arial"/>
        </w:rPr>
        <w:t>treat</w:t>
      </w:r>
      <w:r w:rsidRPr="0096021B">
        <w:rPr>
          <w:rFonts w:ascii="Arial" w:eastAsia="Arial" w:hAnsi="Arial" w:cs="Arial"/>
          <w:spacing w:val="1"/>
        </w:rPr>
        <w:t>e</w:t>
      </w:r>
      <w:r w:rsidRPr="0096021B">
        <w:rPr>
          <w:rFonts w:ascii="Arial" w:eastAsia="Arial" w:hAnsi="Arial" w:cs="Arial"/>
        </w:rPr>
        <w:t>d</w:t>
      </w:r>
      <w:r w:rsidRPr="0096021B">
        <w:rPr>
          <w:rFonts w:ascii="Arial" w:eastAsia="Arial" w:hAnsi="Arial" w:cs="Arial"/>
          <w:spacing w:val="-5"/>
        </w:rPr>
        <w:t xml:space="preserve"> </w:t>
      </w:r>
      <w:r w:rsidRPr="0096021B">
        <w:rPr>
          <w:rFonts w:ascii="Arial" w:eastAsia="Arial" w:hAnsi="Arial" w:cs="Arial"/>
          <w:spacing w:val="-2"/>
        </w:rPr>
        <w:t>w</w:t>
      </w:r>
      <w:r w:rsidRPr="0096021B">
        <w:rPr>
          <w:rFonts w:ascii="Arial" w:eastAsia="Arial" w:hAnsi="Arial" w:cs="Arial"/>
          <w:spacing w:val="2"/>
        </w:rPr>
        <w:t>a</w:t>
      </w:r>
      <w:r w:rsidRPr="0096021B">
        <w:rPr>
          <w:rFonts w:ascii="Arial" w:eastAsia="Arial" w:hAnsi="Arial" w:cs="Arial"/>
        </w:rPr>
        <w:t>ter</w:t>
      </w:r>
      <w:r w:rsidRPr="0096021B">
        <w:rPr>
          <w:rFonts w:ascii="Arial" w:eastAsia="Arial" w:hAnsi="Arial" w:cs="Arial"/>
          <w:spacing w:val="-5"/>
        </w:rPr>
        <w:t xml:space="preserve"> </w:t>
      </w:r>
      <w:r w:rsidRPr="0096021B">
        <w:rPr>
          <w:rFonts w:ascii="Arial" w:eastAsia="Arial" w:hAnsi="Arial" w:cs="Arial"/>
        </w:rPr>
        <w:t>q</w:t>
      </w:r>
      <w:r w:rsidRPr="0096021B">
        <w:rPr>
          <w:rFonts w:ascii="Arial" w:eastAsia="Arial" w:hAnsi="Arial" w:cs="Arial"/>
          <w:spacing w:val="2"/>
        </w:rPr>
        <w:t>u</w:t>
      </w:r>
      <w:r w:rsidRPr="0096021B">
        <w:rPr>
          <w:rFonts w:ascii="Arial" w:eastAsia="Arial" w:hAnsi="Arial" w:cs="Arial"/>
        </w:rPr>
        <w:t>a</w:t>
      </w:r>
      <w:r w:rsidRPr="0096021B">
        <w:rPr>
          <w:rFonts w:ascii="Arial" w:eastAsia="Arial" w:hAnsi="Arial" w:cs="Arial"/>
          <w:spacing w:val="-1"/>
        </w:rPr>
        <w:t>l</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rPr>
        <w:t>y</w:t>
      </w:r>
      <w:r w:rsidRPr="0096021B">
        <w:rPr>
          <w:rFonts w:ascii="Arial" w:eastAsia="Arial" w:hAnsi="Arial" w:cs="Arial"/>
          <w:spacing w:val="-8"/>
        </w:rPr>
        <w:t xml:space="preserve"> </w:t>
      </w:r>
      <w:r w:rsidRPr="0096021B">
        <w:rPr>
          <w:rFonts w:ascii="Arial" w:eastAsia="Arial" w:hAnsi="Arial" w:cs="Arial"/>
        </w:rPr>
        <w:t>&amp;</w:t>
      </w:r>
      <w:r w:rsidRPr="0096021B">
        <w:rPr>
          <w:rFonts w:ascii="Arial" w:eastAsia="Arial" w:hAnsi="Arial" w:cs="Arial"/>
          <w:spacing w:val="-2"/>
        </w:rPr>
        <w:t xml:space="preserve"> </w:t>
      </w:r>
      <w:r w:rsidRPr="0096021B">
        <w:rPr>
          <w:rFonts w:ascii="Arial" w:eastAsia="Arial" w:hAnsi="Arial" w:cs="Arial"/>
          <w:spacing w:val="2"/>
        </w:rPr>
        <w:t>f</w:t>
      </w:r>
      <w:r w:rsidRPr="0096021B">
        <w:rPr>
          <w:rFonts w:ascii="Arial" w:eastAsia="Arial" w:hAnsi="Arial" w:cs="Arial"/>
          <w:spacing w:val="-1"/>
        </w:rPr>
        <w:t>l</w:t>
      </w:r>
      <w:r w:rsidRPr="0096021B">
        <w:rPr>
          <w:rFonts w:ascii="Arial" w:eastAsia="Arial" w:hAnsi="Arial" w:cs="Arial"/>
          <w:spacing w:val="2"/>
        </w:rPr>
        <w:t>o</w:t>
      </w:r>
      <w:r w:rsidRPr="0096021B">
        <w:rPr>
          <w:rFonts w:ascii="Arial" w:eastAsia="Arial" w:hAnsi="Arial" w:cs="Arial"/>
          <w:spacing w:val="-2"/>
        </w:rPr>
        <w:t>w</w:t>
      </w:r>
      <w:r w:rsidRPr="0096021B">
        <w:rPr>
          <w:rFonts w:ascii="Arial" w:eastAsia="Arial" w:hAnsi="Arial" w:cs="Arial"/>
        </w:rPr>
        <w:t>s</w:t>
      </w:r>
      <w:r>
        <w:rPr>
          <w:rFonts w:ascii="Arial" w:eastAsia="Arial" w:hAnsi="Arial" w:cs="Arial"/>
        </w:rPr>
        <w:t>.</w:t>
      </w:r>
    </w:p>
    <w:p w:rsidR="00D0694B" w:rsidRPr="0096021B" w:rsidRDefault="00D0694B" w:rsidP="00D0694B">
      <w:pPr>
        <w:tabs>
          <w:tab w:val="left" w:pos="1720"/>
        </w:tabs>
        <w:spacing w:line="242" w:lineRule="exact"/>
        <w:ind w:right="-20"/>
        <w:rPr>
          <w:rFonts w:ascii="Arial" w:eastAsia="Arial" w:hAnsi="Arial" w:cs="Arial"/>
        </w:rPr>
      </w:pPr>
      <w:r w:rsidRPr="0096021B">
        <w:rPr>
          <w:rFonts w:ascii="Arial" w:eastAsia="Arial" w:hAnsi="Arial" w:cs="Arial"/>
          <w:spacing w:val="3"/>
        </w:rPr>
        <w:t>T</w:t>
      </w:r>
      <w:r w:rsidRPr="0096021B">
        <w:rPr>
          <w:rFonts w:ascii="Arial" w:eastAsia="Arial" w:hAnsi="Arial" w:cs="Arial"/>
        </w:rPr>
        <w:t>he</w:t>
      </w:r>
      <w:r w:rsidRPr="0096021B">
        <w:rPr>
          <w:rFonts w:ascii="Arial" w:eastAsia="Arial" w:hAnsi="Arial" w:cs="Arial"/>
          <w:spacing w:val="-4"/>
        </w:rPr>
        <w:t xml:space="preserve"> </w:t>
      </w:r>
      <w:r w:rsidRPr="0096021B">
        <w:rPr>
          <w:rFonts w:ascii="Arial" w:eastAsia="Arial" w:hAnsi="Arial" w:cs="Arial"/>
          <w:spacing w:val="1"/>
        </w:rPr>
        <w:t>c</w:t>
      </w:r>
      <w:r w:rsidRPr="0096021B">
        <w:rPr>
          <w:rFonts w:ascii="Arial" w:eastAsia="Arial" w:hAnsi="Arial" w:cs="Arial"/>
        </w:rPr>
        <w:t>o</w:t>
      </w:r>
      <w:r w:rsidRPr="0096021B">
        <w:rPr>
          <w:rFonts w:ascii="Arial" w:eastAsia="Arial" w:hAnsi="Arial" w:cs="Arial"/>
          <w:spacing w:val="-1"/>
        </w:rPr>
        <w:t>n</w:t>
      </w:r>
      <w:r w:rsidRPr="0096021B">
        <w:rPr>
          <w:rFonts w:ascii="Arial" w:eastAsia="Arial" w:hAnsi="Arial" w:cs="Arial"/>
        </w:rPr>
        <w:t>d</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spacing w:val="-1"/>
        </w:rPr>
        <w:t>i</w:t>
      </w:r>
      <w:r w:rsidRPr="0096021B">
        <w:rPr>
          <w:rFonts w:ascii="Arial" w:eastAsia="Arial" w:hAnsi="Arial" w:cs="Arial"/>
        </w:rPr>
        <w:t>on</w:t>
      </w:r>
      <w:r w:rsidRPr="0096021B">
        <w:rPr>
          <w:rFonts w:ascii="Arial" w:eastAsia="Arial" w:hAnsi="Arial" w:cs="Arial"/>
          <w:spacing w:val="-7"/>
        </w:rPr>
        <w:t xml:space="preserve"> </w:t>
      </w:r>
      <w:r w:rsidRPr="0096021B">
        <w:rPr>
          <w:rFonts w:ascii="Arial" w:eastAsia="Arial" w:hAnsi="Arial" w:cs="Arial"/>
        </w:rPr>
        <w:t>of</w:t>
      </w:r>
      <w:r w:rsidRPr="0096021B">
        <w:rPr>
          <w:rFonts w:ascii="Arial" w:eastAsia="Arial" w:hAnsi="Arial" w:cs="Arial"/>
          <w:spacing w:val="-1"/>
        </w:rPr>
        <w:t xml:space="preserve"> v</w:t>
      </w:r>
      <w:r w:rsidRPr="0096021B">
        <w:rPr>
          <w:rFonts w:ascii="Arial" w:eastAsia="Arial" w:hAnsi="Arial" w:cs="Arial"/>
          <w:spacing w:val="2"/>
        </w:rPr>
        <w:t>a</w:t>
      </w:r>
      <w:r w:rsidRPr="0096021B">
        <w:rPr>
          <w:rFonts w:ascii="Arial" w:eastAsia="Arial" w:hAnsi="Arial" w:cs="Arial"/>
          <w:spacing w:val="-1"/>
        </w:rPr>
        <w:t>l</w:t>
      </w:r>
      <w:r w:rsidRPr="0096021B">
        <w:rPr>
          <w:rFonts w:ascii="Arial" w:eastAsia="Arial" w:hAnsi="Arial" w:cs="Arial"/>
          <w:spacing w:val="1"/>
        </w:rPr>
        <w:t>v</w:t>
      </w:r>
      <w:r w:rsidRPr="0096021B">
        <w:rPr>
          <w:rFonts w:ascii="Arial" w:eastAsia="Arial" w:hAnsi="Arial" w:cs="Arial"/>
        </w:rPr>
        <w:t>es</w:t>
      </w:r>
      <w:r w:rsidRPr="0096021B">
        <w:rPr>
          <w:rFonts w:ascii="Arial" w:eastAsia="Arial" w:hAnsi="Arial" w:cs="Arial"/>
          <w:spacing w:val="-6"/>
        </w:rPr>
        <w:t xml:space="preserve"> </w:t>
      </w:r>
      <w:r w:rsidRPr="0096021B">
        <w:rPr>
          <w:rFonts w:ascii="Arial" w:eastAsia="Arial" w:hAnsi="Arial" w:cs="Arial"/>
        </w:rPr>
        <w:t>&amp; d</w:t>
      </w:r>
      <w:r w:rsidRPr="0096021B">
        <w:rPr>
          <w:rFonts w:ascii="Arial" w:eastAsia="Arial" w:hAnsi="Arial" w:cs="Arial"/>
          <w:spacing w:val="1"/>
        </w:rPr>
        <w:t>i</w:t>
      </w:r>
      <w:r w:rsidRPr="0096021B">
        <w:rPr>
          <w:rFonts w:ascii="Arial" w:eastAsia="Arial" w:hAnsi="Arial" w:cs="Arial"/>
        </w:rPr>
        <w:t>a</w:t>
      </w:r>
      <w:r w:rsidRPr="0096021B">
        <w:rPr>
          <w:rFonts w:ascii="Arial" w:eastAsia="Arial" w:hAnsi="Arial" w:cs="Arial"/>
          <w:spacing w:val="-1"/>
        </w:rPr>
        <w:t>p</w:t>
      </w:r>
      <w:r w:rsidRPr="0096021B">
        <w:rPr>
          <w:rFonts w:ascii="Arial" w:eastAsia="Arial" w:hAnsi="Arial" w:cs="Arial"/>
        </w:rPr>
        <w:t>hr</w:t>
      </w:r>
      <w:r w:rsidRPr="0096021B">
        <w:rPr>
          <w:rFonts w:ascii="Arial" w:eastAsia="Arial" w:hAnsi="Arial" w:cs="Arial"/>
          <w:spacing w:val="2"/>
        </w:rPr>
        <w:t>a</w:t>
      </w:r>
      <w:r w:rsidRPr="0096021B">
        <w:rPr>
          <w:rFonts w:ascii="Arial" w:eastAsia="Arial" w:hAnsi="Arial" w:cs="Arial"/>
        </w:rPr>
        <w:t>g</w:t>
      </w:r>
      <w:r w:rsidRPr="0096021B">
        <w:rPr>
          <w:rFonts w:ascii="Arial" w:eastAsia="Arial" w:hAnsi="Arial" w:cs="Arial"/>
          <w:spacing w:val="4"/>
        </w:rPr>
        <w:t>m</w:t>
      </w:r>
      <w:r w:rsidRPr="0096021B">
        <w:rPr>
          <w:rFonts w:ascii="Arial" w:eastAsia="Arial" w:hAnsi="Arial" w:cs="Arial"/>
        </w:rPr>
        <w:t>s</w:t>
      </w:r>
      <w:r>
        <w:rPr>
          <w:rFonts w:ascii="Arial" w:eastAsia="Arial" w:hAnsi="Arial" w:cs="Arial"/>
        </w:rPr>
        <w:t>.</w:t>
      </w:r>
    </w:p>
    <w:p w:rsidR="00D0694B" w:rsidRPr="0096021B" w:rsidRDefault="00D0694B" w:rsidP="00D0694B">
      <w:pPr>
        <w:tabs>
          <w:tab w:val="left" w:pos="1720"/>
        </w:tabs>
        <w:spacing w:line="245" w:lineRule="exact"/>
        <w:ind w:right="-20"/>
        <w:rPr>
          <w:rFonts w:ascii="Arial" w:eastAsia="Arial" w:hAnsi="Arial" w:cs="Arial"/>
        </w:rPr>
      </w:pPr>
      <w:r w:rsidRPr="0096021B">
        <w:rPr>
          <w:rFonts w:ascii="Arial" w:eastAsia="Arial" w:hAnsi="Arial" w:cs="Arial"/>
          <w:spacing w:val="1"/>
          <w:position w:val="-1"/>
        </w:rPr>
        <w:t>O</w:t>
      </w:r>
      <w:r w:rsidRPr="0096021B">
        <w:rPr>
          <w:rFonts w:ascii="Arial" w:eastAsia="Arial" w:hAnsi="Arial" w:cs="Arial"/>
          <w:position w:val="-1"/>
        </w:rPr>
        <w:t>p</w:t>
      </w:r>
      <w:r w:rsidRPr="0096021B">
        <w:rPr>
          <w:rFonts w:ascii="Arial" w:eastAsia="Arial" w:hAnsi="Arial" w:cs="Arial"/>
          <w:spacing w:val="-1"/>
          <w:position w:val="-1"/>
        </w:rPr>
        <w:t>e</w:t>
      </w:r>
      <w:r w:rsidRPr="0096021B">
        <w:rPr>
          <w:rFonts w:ascii="Arial" w:eastAsia="Arial" w:hAnsi="Arial" w:cs="Arial"/>
          <w:spacing w:val="1"/>
          <w:position w:val="-1"/>
        </w:rPr>
        <w:t>r</w:t>
      </w:r>
      <w:r w:rsidRPr="0096021B">
        <w:rPr>
          <w:rFonts w:ascii="Arial" w:eastAsia="Arial" w:hAnsi="Arial" w:cs="Arial"/>
          <w:position w:val="-1"/>
        </w:rPr>
        <w:t>at</w:t>
      </w:r>
      <w:r w:rsidRPr="0096021B">
        <w:rPr>
          <w:rFonts w:ascii="Arial" w:eastAsia="Arial" w:hAnsi="Arial" w:cs="Arial"/>
          <w:spacing w:val="1"/>
          <w:position w:val="-1"/>
        </w:rPr>
        <w:t>i</w:t>
      </w:r>
      <w:r w:rsidRPr="0096021B">
        <w:rPr>
          <w:rFonts w:ascii="Arial" w:eastAsia="Arial" w:hAnsi="Arial" w:cs="Arial"/>
          <w:position w:val="-1"/>
        </w:rPr>
        <w:t>o</w:t>
      </w:r>
      <w:r w:rsidRPr="0096021B">
        <w:rPr>
          <w:rFonts w:ascii="Arial" w:eastAsia="Arial" w:hAnsi="Arial" w:cs="Arial"/>
          <w:spacing w:val="-1"/>
          <w:position w:val="-1"/>
        </w:rPr>
        <w:t>n</w:t>
      </w:r>
      <w:r w:rsidRPr="0096021B">
        <w:rPr>
          <w:rFonts w:ascii="Arial" w:eastAsia="Arial" w:hAnsi="Arial" w:cs="Arial"/>
          <w:spacing w:val="2"/>
          <w:position w:val="-1"/>
        </w:rPr>
        <w:t>a</w:t>
      </w:r>
      <w:r w:rsidRPr="0096021B">
        <w:rPr>
          <w:rFonts w:ascii="Arial" w:eastAsia="Arial" w:hAnsi="Arial" w:cs="Arial"/>
          <w:position w:val="-1"/>
        </w:rPr>
        <w:t>l</w:t>
      </w:r>
      <w:r w:rsidRPr="0096021B">
        <w:rPr>
          <w:rFonts w:ascii="Arial" w:eastAsia="Arial" w:hAnsi="Arial" w:cs="Arial"/>
          <w:spacing w:val="-11"/>
          <w:position w:val="-1"/>
        </w:rPr>
        <w:t xml:space="preserve"> </w:t>
      </w:r>
      <w:r w:rsidRPr="0096021B">
        <w:rPr>
          <w:rFonts w:ascii="Arial" w:eastAsia="Arial" w:hAnsi="Arial" w:cs="Arial"/>
          <w:spacing w:val="3"/>
          <w:position w:val="-1"/>
        </w:rPr>
        <w:t>c</w:t>
      </w:r>
      <w:r w:rsidRPr="0096021B">
        <w:rPr>
          <w:rFonts w:ascii="Arial" w:eastAsia="Arial" w:hAnsi="Arial" w:cs="Arial"/>
          <w:spacing w:val="-4"/>
          <w:position w:val="-1"/>
        </w:rPr>
        <w:t>y</w:t>
      </w:r>
      <w:r w:rsidRPr="0096021B">
        <w:rPr>
          <w:rFonts w:ascii="Arial" w:eastAsia="Arial" w:hAnsi="Arial" w:cs="Arial"/>
          <w:spacing w:val="3"/>
          <w:position w:val="-1"/>
        </w:rPr>
        <w:t>c</w:t>
      </w:r>
      <w:r w:rsidRPr="0096021B">
        <w:rPr>
          <w:rFonts w:ascii="Arial" w:eastAsia="Arial" w:hAnsi="Arial" w:cs="Arial"/>
          <w:spacing w:val="-1"/>
          <w:position w:val="-1"/>
        </w:rPr>
        <w:t>l</w:t>
      </w:r>
      <w:r w:rsidRPr="0096021B">
        <w:rPr>
          <w:rFonts w:ascii="Arial" w:eastAsia="Arial" w:hAnsi="Arial" w:cs="Arial"/>
          <w:position w:val="-1"/>
        </w:rPr>
        <w:t>e</w:t>
      </w:r>
      <w:r w:rsidRPr="0096021B">
        <w:rPr>
          <w:rFonts w:ascii="Arial" w:eastAsia="Arial" w:hAnsi="Arial" w:cs="Arial"/>
          <w:spacing w:val="-5"/>
          <w:position w:val="-1"/>
        </w:rPr>
        <w:t xml:space="preserve"> </w:t>
      </w:r>
      <w:r w:rsidRPr="0096021B">
        <w:rPr>
          <w:rFonts w:ascii="Arial" w:eastAsia="Arial" w:hAnsi="Arial" w:cs="Arial"/>
          <w:position w:val="-1"/>
        </w:rPr>
        <w:t>s</w:t>
      </w:r>
      <w:r w:rsidRPr="0096021B">
        <w:rPr>
          <w:rFonts w:ascii="Arial" w:eastAsia="Arial" w:hAnsi="Arial" w:cs="Arial"/>
          <w:spacing w:val="-1"/>
          <w:position w:val="-1"/>
        </w:rPr>
        <w:t>i</w:t>
      </w:r>
      <w:r w:rsidRPr="0096021B">
        <w:rPr>
          <w:rFonts w:ascii="Arial" w:eastAsia="Arial" w:hAnsi="Arial" w:cs="Arial"/>
          <w:spacing w:val="6"/>
          <w:position w:val="-1"/>
        </w:rPr>
        <w:t>m</w:t>
      </w:r>
      <w:r w:rsidRPr="0096021B">
        <w:rPr>
          <w:rFonts w:ascii="Arial" w:eastAsia="Arial" w:hAnsi="Arial" w:cs="Arial"/>
          <w:position w:val="-1"/>
        </w:rPr>
        <w:t>u</w:t>
      </w:r>
      <w:r w:rsidRPr="0096021B">
        <w:rPr>
          <w:rFonts w:ascii="Arial" w:eastAsia="Arial" w:hAnsi="Arial" w:cs="Arial"/>
          <w:spacing w:val="-1"/>
          <w:position w:val="-1"/>
        </w:rPr>
        <w:t>l</w:t>
      </w:r>
      <w:r w:rsidRPr="0096021B">
        <w:rPr>
          <w:rFonts w:ascii="Arial" w:eastAsia="Arial" w:hAnsi="Arial" w:cs="Arial"/>
          <w:position w:val="-1"/>
        </w:rPr>
        <w:t>a</w:t>
      </w:r>
      <w:r w:rsidRPr="0096021B">
        <w:rPr>
          <w:rFonts w:ascii="Arial" w:eastAsia="Arial" w:hAnsi="Arial" w:cs="Arial"/>
          <w:spacing w:val="2"/>
          <w:position w:val="-1"/>
        </w:rPr>
        <w:t>t</w:t>
      </w:r>
      <w:r w:rsidRPr="0096021B">
        <w:rPr>
          <w:rFonts w:ascii="Arial" w:eastAsia="Arial" w:hAnsi="Arial" w:cs="Arial"/>
          <w:spacing w:val="-1"/>
          <w:position w:val="-1"/>
        </w:rPr>
        <w:t>i</w:t>
      </w:r>
      <w:r w:rsidRPr="0096021B">
        <w:rPr>
          <w:rFonts w:ascii="Arial" w:eastAsia="Arial" w:hAnsi="Arial" w:cs="Arial"/>
          <w:spacing w:val="2"/>
          <w:position w:val="-1"/>
        </w:rPr>
        <w:t>o</w:t>
      </w:r>
      <w:r w:rsidRPr="0096021B">
        <w:rPr>
          <w:rFonts w:ascii="Arial" w:eastAsia="Arial" w:hAnsi="Arial" w:cs="Arial"/>
          <w:position w:val="-1"/>
        </w:rPr>
        <w:t>n</w:t>
      </w:r>
      <w:r>
        <w:rPr>
          <w:rFonts w:ascii="Arial" w:eastAsia="Arial" w:hAnsi="Arial" w:cs="Arial"/>
          <w:position w:val="-1"/>
        </w:rPr>
        <w:t>.</w:t>
      </w:r>
    </w:p>
    <w:p w:rsidR="00D0694B" w:rsidRPr="0096021B" w:rsidRDefault="00D0694B" w:rsidP="00D0694B">
      <w:pPr>
        <w:tabs>
          <w:tab w:val="left" w:pos="1720"/>
        </w:tabs>
        <w:spacing w:line="242" w:lineRule="exact"/>
        <w:ind w:right="-20"/>
        <w:rPr>
          <w:rFonts w:ascii="Arial" w:eastAsia="Arial" w:hAnsi="Arial" w:cs="Arial"/>
        </w:rPr>
      </w:pPr>
      <w:r w:rsidRPr="0096021B">
        <w:rPr>
          <w:rFonts w:ascii="Arial" w:eastAsia="Arial" w:hAnsi="Arial" w:cs="Arial"/>
          <w:spacing w:val="1"/>
        </w:rPr>
        <w:t>G</w:t>
      </w:r>
      <w:r w:rsidRPr="0096021B">
        <w:rPr>
          <w:rFonts w:ascii="Arial" w:eastAsia="Arial" w:hAnsi="Arial" w:cs="Arial"/>
        </w:rPr>
        <w:t>e</w:t>
      </w:r>
      <w:r w:rsidRPr="0096021B">
        <w:rPr>
          <w:rFonts w:ascii="Arial" w:eastAsia="Arial" w:hAnsi="Arial" w:cs="Arial"/>
          <w:spacing w:val="-1"/>
        </w:rPr>
        <w:t>n</w:t>
      </w:r>
      <w:r w:rsidRPr="0096021B">
        <w:rPr>
          <w:rFonts w:ascii="Arial" w:eastAsia="Arial" w:hAnsi="Arial" w:cs="Arial"/>
        </w:rPr>
        <w:t>eral</w:t>
      </w:r>
      <w:r w:rsidRPr="0096021B">
        <w:rPr>
          <w:rFonts w:ascii="Arial" w:eastAsia="Arial" w:hAnsi="Arial" w:cs="Arial"/>
          <w:spacing w:val="-6"/>
        </w:rPr>
        <w:t xml:space="preserve"> </w:t>
      </w:r>
      <w:r w:rsidRPr="0096021B">
        <w:rPr>
          <w:rFonts w:ascii="Arial" w:eastAsia="Arial" w:hAnsi="Arial" w:cs="Arial"/>
          <w:spacing w:val="2"/>
        </w:rPr>
        <w:t>p</w:t>
      </w:r>
      <w:r w:rsidRPr="0096021B">
        <w:rPr>
          <w:rFonts w:ascii="Arial" w:eastAsia="Arial" w:hAnsi="Arial" w:cs="Arial"/>
          <w:spacing w:val="-1"/>
        </w:rPr>
        <w:t>l</w:t>
      </w:r>
      <w:r w:rsidRPr="0096021B">
        <w:rPr>
          <w:rFonts w:ascii="Arial" w:eastAsia="Arial" w:hAnsi="Arial" w:cs="Arial"/>
        </w:rPr>
        <w:t>a</w:t>
      </w:r>
      <w:r w:rsidRPr="0096021B">
        <w:rPr>
          <w:rFonts w:ascii="Arial" w:eastAsia="Arial" w:hAnsi="Arial" w:cs="Arial"/>
          <w:spacing w:val="-1"/>
        </w:rPr>
        <w:t>n</w:t>
      </w:r>
      <w:r w:rsidRPr="0096021B">
        <w:rPr>
          <w:rFonts w:ascii="Arial" w:eastAsia="Arial" w:hAnsi="Arial" w:cs="Arial"/>
        </w:rPr>
        <w:t>t</w:t>
      </w:r>
      <w:r w:rsidRPr="0096021B">
        <w:rPr>
          <w:rFonts w:ascii="Arial" w:eastAsia="Arial" w:hAnsi="Arial" w:cs="Arial"/>
          <w:spacing w:val="-2"/>
        </w:rPr>
        <w:t xml:space="preserve"> </w:t>
      </w:r>
      <w:r w:rsidRPr="0096021B">
        <w:rPr>
          <w:rFonts w:ascii="Arial" w:eastAsia="Arial" w:hAnsi="Arial" w:cs="Arial"/>
          <w:spacing w:val="1"/>
        </w:rPr>
        <w:t>c</w:t>
      </w:r>
      <w:r w:rsidRPr="0096021B">
        <w:rPr>
          <w:rFonts w:ascii="Arial" w:eastAsia="Arial" w:hAnsi="Arial" w:cs="Arial"/>
        </w:rPr>
        <w:t>o</w:t>
      </w:r>
      <w:r w:rsidRPr="0096021B">
        <w:rPr>
          <w:rFonts w:ascii="Arial" w:eastAsia="Arial" w:hAnsi="Arial" w:cs="Arial"/>
          <w:spacing w:val="-1"/>
        </w:rPr>
        <w:t>n</w:t>
      </w:r>
      <w:r w:rsidRPr="0096021B">
        <w:rPr>
          <w:rFonts w:ascii="Arial" w:eastAsia="Arial" w:hAnsi="Arial" w:cs="Arial"/>
          <w:spacing w:val="2"/>
        </w:rPr>
        <w:t>d</w:t>
      </w:r>
      <w:r w:rsidRPr="0096021B">
        <w:rPr>
          <w:rFonts w:ascii="Arial" w:eastAsia="Arial" w:hAnsi="Arial" w:cs="Arial"/>
          <w:spacing w:val="-1"/>
        </w:rPr>
        <w:t>i</w:t>
      </w:r>
      <w:r w:rsidRPr="0096021B">
        <w:rPr>
          <w:rFonts w:ascii="Arial" w:eastAsia="Arial" w:hAnsi="Arial" w:cs="Arial"/>
        </w:rPr>
        <w:t>t</w:t>
      </w:r>
      <w:r w:rsidRPr="0096021B">
        <w:rPr>
          <w:rFonts w:ascii="Arial" w:eastAsia="Arial" w:hAnsi="Arial" w:cs="Arial"/>
          <w:spacing w:val="1"/>
        </w:rPr>
        <w:t>i</w:t>
      </w:r>
      <w:r w:rsidRPr="0096021B">
        <w:rPr>
          <w:rFonts w:ascii="Arial" w:eastAsia="Arial" w:hAnsi="Arial" w:cs="Arial"/>
        </w:rPr>
        <w:t>on</w:t>
      </w:r>
      <w:r w:rsidRPr="0096021B">
        <w:rPr>
          <w:rFonts w:ascii="Arial" w:eastAsia="Arial" w:hAnsi="Arial" w:cs="Arial"/>
          <w:spacing w:val="-7"/>
        </w:rPr>
        <w:t xml:space="preserve"> </w:t>
      </w:r>
      <w:r w:rsidRPr="0096021B">
        <w:rPr>
          <w:rFonts w:ascii="Arial" w:eastAsia="Arial" w:hAnsi="Arial" w:cs="Arial"/>
        </w:rPr>
        <w:t>&amp;</w:t>
      </w:r>
      <w:r w:rsidRPr="0096021B">
        <w:rPr>
          <w:rFonts w:ascii="Arial" w:eastAsia="Arial" w:hAnsi="Arial" w:cs="Arial"/>
          <w:spacing w:val="-2"/>
        </w:rPr>
        <w:t xml:space="preserve"> </w:t>
      </w:r>
      <w:r w:rsidRPr="0096021B">
        <w:rPr>
          <w:rFonts w:ascii="Arial" w:eastAsia="Arial" w:hAnsi="Arial" w:cs="Arial"/>
          <w:spacing w:val="3"/>
        </w:rPr>
        <w:t>s</w:t>
      </w:r>
      <w:r w:rsidRPr="0096021B">
        <w:rPr>
          <w:rFonts w:ascii="Arial" w:eastAsia="Arial" w:hAnsi="Arial" w:cs="Arial"/>
        </w:rPr>
        <w:t>a</w:t>
      </w:r>
      <w:r w:rsidRPr="0096021B">
        <w:rPr>
          <w:rFonts w:ascii="Arial" w:eastAsia="Arial" w:hAnsi="Arial" w:cs="Arial"/>
          <w:spacing w:val="2"/>
        </w:rPr>
        <w:t>f</w:t>
      </w:r>
      <w:r w:rsidRPr="0096021B">
        <w:rPr>
          <w:rFonts w:ascii="Arial" w:eastAsia="Arial" w:hAnsi="Arial" w:cs="Arial"/>
        </w:rPr>
        <w:t>e</w:t>
      </w:r>
      <w:r w:rsidRPr="0096021B">
        <w:rPr>
          <w:rFonts w:ascii="Arial" w:eastAsia="Arial" w:hAnsi="Arial" w:cs="Arial"/>
          <w:spacing w:val="2"/>
        </w:rPr>
        <w:t>t</w:t>
      </w:r>
      <w:r w:rsidRPr="0096021B">
        <w:rPr>
          <w:rFonts w:ascii="Arial" w:eastAsia="Arial" w:hAnsi="Arial" w:cs="Arial"/>
        </w:rPr>
        <w:t>y</w:t>
      </w:r>
      <w:r>
        <w:rPr>
          <w:rFonts w:ascii="Arial" w:eastAsia="Arial" w:hAnsi="Arial" w:cs="Arial"/>
        </w:rPr>
        <w:t>.</w:t>
      </w:r>
    </w:p>
    <w:p w:rsidR="00D0694B" w:rsidRPr="0096021B" w:rsidRDefault="00D0694B" w:rsidP="00D0694B">
      <w:pPr>
        <w:tabs>
          <w:tab w:val="left" w:pos="1720"/>
        </w:tabs>
        <w:spacing w:line="242" w:lineRule="exact"/>
        <w:ind w:right="-20"/>
        <w:rPr>
          <w:rFonts w:ascii="Arial" w:eastAsia="Arial" w:hAnsi="Arial" w:cs="Arial"/>
        </w:rPr>
      </w:pPr>
      <w:r w:rsidRPr="0096021B">
        <w:rPr>
          <w:rFonts w:ascii="Arial" w:eastAsia="Arial" w:hAnsi="Arial" w:cs="Arial"/>
          <w:spacing w:val="3"/>
        </w:rPr>
        <w:t>T</w:t>
      </w:r>
      <w:r w:rsidRPr="0096021B">
        <w:rPr>
          <w:rFonts w:ascii="Arial" w:eastAsia="Arial" w:hAnsi="Arial" w:cs="Arial"/>
        </w:rPr>
        <w:t>he</w:t>
      </w:r>
      <w:r w:rsidRPr="0096021B">
        <w:rPr>
          <w:rFonts w:ascii="Arial" w:eastAsia="Arial" w:hAnsi="Arial" w:cs="Arial"/>
          <w:spacing w:val="-4"/>
        </w:rPr>
        <w:t xml:space="preserve"> </w:t>
      </w:r>
      <w:r w:rsidRPr="0096021B">
        <w:rPr>
          <w:rFonts w:ascii="Arial" w:eastAsia="Arial" w:hAnsi="Arial" w:cs="Arial"/>
          <w:spacing w:val="1"/>
        </w:rPr>
        <w:t>c</w:t>
      </w:r>
      <w:r w:rsidRPr="0096021B">
        <w:rPr>
          <w:rFonts w:ascii="Arial" w:eastAsia="Arial" w:hAnsi="Arial" w:cs="Arial"/>
        </w:rPr>
        <w:t>o</w:t>
      </w:r>
      <w:r w:rsidRPr="0096021B">
        <w:rPr>
          <w:rFonts w:ascii="Arial" w:eastAsia="Arial" w:hAnsi="Arial" w:cs="Arial"/>
          <w:spacing w:val="-1"/>
        </w:rPr>
        <w:t>n</w:t>
      </w:r>
      <w:r w:rsidRPr="0096021B">
        <w:rPr>
          <w:rFonts w:ascii="Arial" w:eastAsia="Arial" w:hAnsi="Arial" w:cs="Arial"/>
        </w:rPr>
        <w:t>d</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spacing w:val="-1"/>
        </w:rPr>
        <w:t>i</w:t>
      </w:r>
      <w:r w:rsidRPr="0096021B">
        <w:rPr>
          <w:rFonts w:ascii="Arial" w:eastAsia="Arial" w:hAnsi="Arial" w:cs="Arial"/>
        </w:rPr>
        <w:t>on</w:t>
      </w:r>
      <w:r w:rsidRPr="0096021B">
        <w:rPr>
          <w:rFonts w:ascii="Arial" w:eastAsia="Arial" w:hAnsi="Arial" w:cs="Arial"/>
          <w:spacing w:val="-7"/>
        </w:rPr>
        <w:t xml:space="preserve"> </w:t>
      </w:r>
      <w:r w:rsidRPr="0096021B">
        <w:rPr>
          <w:rFonts w:ascii="Arial" w:eastAsia="Arial" w:hAnsi="Arial" w:cs="Arial"/>
        </w:rPr>
        <w:t>of</w:t>
      </w:r>
      <w:r w:rsidRPr="0096021B">
        <w:rPr>
          <w:rFonts w:ascii="Arial" w:eastAsia="Arial" w:hAnsi="Arial" w:cs="Arial"/>
          <w:spacing w:val="-1"/>
        </w:rPr>
        <w:t xml:space="preserve"> </w:t>
      </w:r>
      <w:r w:rsidRPr="0096021B">
        <w:rPr>
          <w:rFonts w:ascii="Arial" w:eastAsia="Arial" w:hAnsi="Arial" w:cs="Arial"/>
          <w:spacing w:val="3"/>
        </w:rPr>
        <w:t>s</w:t>
      </w:r>
      <w:r w:rsidRPr="0096021B">
        <w:rPr>
          <w:rFonts w:ascii="Arial" w:eastAsia="Arial" w:hAnsi="Arial" w:cs="Arial"/>
          <w:spacing w:val="-6"/>
        </w:rPr>
        <w:t>y</w:t>
      </w:r>
      <w:r w:rsidRPr="0096021B">
        <w:rPr>
          <w:rFonts w:ascii="Arial" w:eastAsia="Arial" w:hAnsi="Arial" w:cs="Arial"/>
          <w:spacing w:val="1"/>
        </w:rPr>
        <w:t>s</w:t>
      </w:r>
      <w:r w:rsidRPr="0096021B">
        <w:rPr>
          <w:rFonts w:ascii="Arial" w:eastAsia="Arial" w:hAnsi="Arial" w:cs="Arial"/>
          <w:spacing w:val="2"/>
        </w:rPr>
        <w:t>t</w:t>
      </w:r>
      <w:r w:rsidRPr="0096021B">
        <w:rPr>
          <w:rFonts w:ascii="Arial" w:eastAsia="Arial" w:hAnsi="Arial" w:cs="Arial"/>
        </w:rPr>
        <w:t>em</w:t>
      </w:r>
      <w:r w:rsidRPr="0096021B">
        <w:rPr>
          <w:rFonts w:ascii="Arial" w:eastAsia="Arial" w:hAnsi="Arial" w:cs="Arial"/>
          <w:spacing w:val="-2"/>
        </w:rPr>
        <w:t xml:space="preserve"> </w:t>
      </w:r>
      <w:r w:rsidRPr="0096021B">
        <w:rPr>
          <w:rFonts w:ascii="Arial" w:eastAsia="Arial" w:hAnsi="Arial" w:cs="Arial"/>
        </w:rPr>
        <w:t>p</w:t>
      </w:r>
      <w:r w:rsidRPr="0096021B">
        <w:rPr>
          <w:rFonts w:ascii="Arial" w:eastAsia="Arial" w:hAnsi="Arial" w:cs="Arial"/>
          <w:spacing w:val="-1"/>
        </w:rPr>
        <w:t>u</w:t>
      </w:r>
      <w:r w:rsidRPr="0096021B">
        <w:rPr>
          <w:rFonts w:ascii="Arial" w:eastAsia="Arial" w:hAnsi="Arial" w:cs="Arial"/>
          <w:spacing w:val="4"/>
        </w:rPr>
        <w:t>m</w:t>
      </w:r>
      <w:r w:rsidRPr="0096021B">
        <w:rPr>
          <w:rFonts w:ascii="Arial" w:eastAsia="Arial" w:hAnsi="Arial" w:cs="Arial"/>
          <w:spacing w:val="-3"/>
        </w:rPr>
        <w:t>p</w:t>
      </w:r>
      <w:r w:rsidRPr="0096021B">
        <w:rPr>
          <w:rFonts w:ascii="Arial" w:eastAsia="Arial" w:hAnsi="Arial" w:cs="Arial"/>
        </w:rPr>
        <w:t>s</w:t>
      </w:r>
      <w:r>
        <w:rPr>
          <w:rFonts w:ascii="Arial" w:eastAsia="Arial" w:hAnsi="Arial" w:cs="Arial"/>
        </w:rPr>
        <w:t>.</w:t>
      </w:r>
    </w:p>
    <w:p w:rsidR="00D0694B" w:rsidRPr="0096021B" w:rsidRDefault="00D0694B" w:rsidP="00D0694B">
      <w:pPr>
        <w:tabs>
          <w:tab w:val="left" w:pos="1720"/>
        </w:tabs>
        <w:spacing w:line="245" w:lineRule="exact"/>
        <w:ind w:right="-20"/>
        <w:rPr>
          <w:rFonts w:ascii="Arial" w:eastAsia="Arial" w:hAnsi="Arial" w:cs="Arial"/>
        </w:rPr>
      </w:pPr>
      <w:r w:rsidRPr="0096021B">
        <w:rPr>
          <w:rFonts w:ascii="Arial" w:eastAsia="Arial" w:hAnsi="Arial" w:cs="Arial"/>
          <w:spacing w:val="3"/>
          <w:position w:val="-1"/>
        </w:rPr>
        <w:t>T</w:t>
      </w:r>
      <w:r w:rsidRPr="0096021B">
        <w:rPr>
          <w:rFonts w:ascii="Arial" w:eastAsia="Arial" w:hAnsi="Arial" w:cs="Arial"/>
          <w:position w:val="-1"/>
        </w:rPr>
        <w:t>he</w:t>
      </w:r>
      <w:r w:rsidRPr="0096021B">
        <w:rPr>
          <w:rFonts w:ascii="Arial" w:eastAsia="Arial" w:hAnsi="Arial" w:cs="Arial"/>
          <w:spacing w:val="-4"/>
          <w:position w:val="-1"/>
        </w:rPr>
        <w:t xml:space="preserve"> </w:t>
      </w:r>
      <w:r w:rsidRPr="0096021B">
        <w:rPr>
          <w:rFonts w:ascii="Arial" w:eastAsia="Arial" w:hAnsi="Arial" w:cs="Arial"/>
          <w:spacing w:val="1"/>
          <w:position w:val="-1"/>
        </w:rPr>
        <w:t>c</w:t>
      </w:r>
      <w:r w:rsidRPr="0096021B">
        <w:rPr>
          <w:rFonts w:ascii="Arial" w:eastAsia="Arial" w:hAnsi="Arial" w:cs="Arial"/>
          <w:position w:val="-1"/>
        </w:rPr>
        <w:t>o</w:t>
      </w:r>
      <w:r w:rsidRPr="0096021B">
        <w:rPr>
          <w:rFonts w:ascii="Arial" w:eastAsia="Arial" w:hAnsi="Arial" w:cs="Arial"/>
          <w:spacing w:val="-1"/>
          <w:position w:val="-1"/>
        </w:rPr>
        <w:t>n</w:t>
      </w:r>
      <w:r w:rsidRPr="0096021B">
        <w:rPr>
          <w:rFonts w:ascii="Arial" w:eastAsia="Arial" w:hAnsi="Arial" w:cs="Arial"/>
          <w:position w:val="-1"/>
        </w:rPr>
        <w:t>d</w:t>
      </w:r>
      <w:r w:rsidRPr="0096021B">
        <w:rPr>
          <w:rFonts w:ascii="Arial" w:eastAsia="Arial" w:hAnsi="Arial" w:cs="Arial"/>
          <w:spacing w:val="-1"/>
          <w:position w:val="-1"/>
        </w:rPr>
        <w:t>i</w:t>
      </w:r>
      <w:r w:rsidRPr="0096021B">
        <w:rPr>
          <w:rFonts w:ascii="Arial" w:eastAsia="Arial" w:hAnsi="Arial" w:cs="Arial"/>
          <w:spacing w:val="2"/>
          <w:position w:val="-1"/>
        </w:rPr>
        <w:t>t</w:t>
      </w:r>
      <w:r w:rsidRPr="0096021B">
        <w:rPr>
          <w:rFonts w:ascii="Arial" w:eastAsia="Arial" w:hAnsi="Arial" w:cs="Arial"/>
          <w:spacing w:val="-1"/>
          <w:position w:val="-1"/>
        </w:rPr>
        <w:t>i</w:t>
      </w:r>
      <w:r w:rsidRPr="0096021B">
        <w:rPr>
          <w:rFonts w:ascii="Arial" w:eastAsia="Arial" w:hAnsi="Arial" w:cs="Arial"/>
          <w:position w:val="-1"/>
        </w:rPr>
        <w:t>on</w:t>
      </w:r>
      <w:r w:rsidRPr="0096021B">
        <w:rPr>
          <w:rFonts w:ascii="Arial" w:eastAsia="Arial" w:hAnsi="Arial" w:cs="Arial"/>
          <w:spacing w:val="-7"/>
          <w:position w:val="-1"/>
        </w:rPr>
        <w:t xml:space="preserve"> </w:t>
      </w:r>
      <w:r w:rsidRPr="0096021B">
        <w:rPr>
          <w:rFonts w:ascii="Arial" w:eastAsia="Arial" w:hAnsi="Arial" w:cs="Arial"/>
          <w:position w:val="-1"/>
        </w:rPr>
        <w:t>of</w:t>
      </w:r>
      <w:r w:rsidRPr="0096021B">
        <w:rPr>
          <w:rFonts w:ascii="Arial" w:eastAsia="Arial" w:hAnsi="Arial" w:cs="Arial"/>
          <w:spacing w:val="-1"/>
          <w:position w:val="-1"/>
        </w:rPr>
        <w:t xml:space="preserve"> </w:t>
      </w:r>
      <w:r w:rsidRPr="0096021B">
        <w:rPr>
          <w:rFonts w:ascii="Arial" w:eastAsia="Arial" w:hAnsi="Arial" w:cs="Arial"/>
          <w:position w:val="-1"/>
        </w:rPr>
        <w:t>t</w:t>
      </w:r>
      <w:r w:rsidRPr="0096021B">
        <w:rPr>
          <w:rFonts w:ascii="Arial" w:eastAsia="Arial" w:hAnsi="Arial" w:cs="Arial"/>
          <w:spacing w:val="-1"/>
          <w:position w:val="-1"/>
        </w:rPr>
        <w:t>h</w:t>
      </w:r>
      <w:r w:rsidRPr="0096021B">
        <w:rPr>
          <w:rFonts w:ascii="Arial" w:eastAsia="Arial" w:hAnsi="Arial" w:cs="Arial"/>
          <w:position w:val="-1"/>
        </w:rPr>
        <w:t>e</w:t>
      </w:r>
      <w:r w:rsidRPr="0096021B">
        <w:rPr>
          <w:rFonts w:ascii="Arial" w:eastAsia="Arial" w:hAnsi="Arial" w:cs="Arial"/>
          <w:spacing w:val="-2"/>
          <w:position w:val="-1"/>
        </w:rPr>
        <w:t xml:space="preserve"> </w:t>
      </w:r>
      <w:r w:rsidRPr="0096021B">
        <w:rPr>
          <w:rFonts w:ascii="Arial" w:eastAsia="Arial" w:hAnsi="Arial" w:cs="Arial"/>
          <w:position w:val="-1"/>
        </w:rPr>
        <w:t>pr</w:t>
      </w:r>
      <w:r w:rsidRPr="0096021B">
        <w:rPr>
          <w:rFonts w:ascii="Arial" w:eastAsia="Arial" w:hAnsi="Arial" w:cs="Arial"/>
          <w:spacing w:val="2"/>
          <w:position w:val="-1"/>
        </w:rPr>
        <w:t>e</w:t>
      </w:r>
      <w:r w:rsidRPr="0096021B">
        <w:rPr>
          <w:rFonts w:ascii="Arial" w:eastAsia="Arial" w:hAnsi="Arial" w:cs="Arial"/>
          <w:spacing w:val="1"/>
          <w:position w:val="-1"/>
        </w:rPr>
        <w:t>-</w:t>
      </w:r>
      <w:r w:rsidRPr="0096021B">
        <w:rPr>
          <w:rFonts w:ascii="Arial" w:eastAsia="Arial" w:hAnsi="Arial" w:cs="Arial"/>
          <w:spacing w:val="2"/>
          <w:position w:val="-1"/>
        </w:rPr>
        <w:t>f</w:t>
      </w:r>
      <w:r w:rsidRPr="0096021B">
        <w:rPr>
          <w:rFonts w:ascii="Arial" w:eastAsia="Arial" w:hAnsi="Arial" w:cs="Arial"/>
          <w:spacing w:val="-1"/>
          <w:position w:val="-1"/>
        </w:rPr>
        <w:t>il</w:t>
      </w:r>
      <w:r w:rsidRPr="0096021B">
        <w:rPr>
          <w:rFonts w:ascii="Arial" w:eastAsia="Arial" w:hAnsi="Arial" w:cs="Arial"/>
          <w:spacing w:val="2"/>
          <w:position w:val="-1"/>
        </w:rPr>
        <w:t>t</w:t>
      </w:r>
      <w:r w:rsidRPr="0096021B">
        <w:rPr>
          <w:rFonts w:ascii="Arial" w:eastAsia="Arial" w:hAnsi="Arial" w:cs="Arial"/>
          <w:position w:val="-1"/>
        </w:rPr>
        <w:t>ers</w:t>
      </w:r>
      <w:r>
        <w:rPr>
          <w:rFonts w:ascii="Arial" w:eastAsia="Arial" w:hAnsi="Arial" w:cs="Arial"/>
          <w:position w:val="-1"/>
        </w:rPr>
        <w:t>.</w:t>
      </w:r>
    </w:p>
    <w:p w:rsidR="00D0694B" w:rsidRPr="0096021B" w:rsidRDefault="00D0694B" w:rsidP="00D0694B">
      <w:pPr>
        <w:tabs>
          <w:tab w:val="left" w:pos="1720"/>
        </w:tabs>
        <w:spacing w:line="242" w:lineRule="exact"/>
        <w:ind w:right="-20"/>
        <w:rPr>
          <w:rFonts w:ascii="Arial" w:eastAsia="Arial" w:hAnsi="Arial" w:cs="Arial"/>
        </w:rPr>
      </w:pPr>
      <w:r w:rsidRPr="0096021B">
        <w:rPr>
          <w:rFonts w:ascii="Arial" w:eastAsia="Arial" w:hAnsi="Arial" w:cs="Arial"/>
        </w:rPr>
        <w:t>L</w:t>
      </w:r>
      <w:r w:rsidRPr="0096021B">
        <w:rPr>
          <w:rFonts w:ascii="Arial" w:eastAsia="Arial" w:hAnsi="Arial" w:cs="Arial"/>
          <w:spacing w:val="-1"/>
        </w:rPr>
        <w:t>e</w:t>
      </w:r>
      <w:r w:rsidRPr="0096021B">
        <w:rPr>
          <w:rFonts w:ascii="Arial" w:eastAsia="Arial" w:hAnsi="Arial" w:cs="Arial"/>
          <w:spacing w:val="1"/>
        </w:rPr>
        <w:t>v</w:t>
      </w:r>
      <w:r w:rsidRPr="0096021B">
        <w:rPr>
          <w:rFonts w:ascii="Arial" w:eastAsia="Arial" w:hAnsi="Arial" w:cs="Arial"/>
        </w:rPr>
        <w:t>el</w:t>
      </w:r>
      <w:r w:rsidRPr="0096021B">
        <w:rPr>
          <w:rFonts w:ascii="Arial" w:eastAsia="Arial" w:hAnsi="Arial" w:cs="Arial"/>
          <w:spacing w:val="-7"/>
        </w:rPr>
        <w:t xml:space="preserve"> </w:t>
      </w:r>
      <w:r w:rsidRPr="0096021B">
        <w:rPr>
          <w:rFonts w:ascii="Arial" w:eastAsia="Arial" w:hAnsi="Arial" w:cs="Arial"/>
          <w:spacing w:val="1"/>
        </w:rPr>
        <w:t>c</w:t>
      </w:r>
      <w:r w:rsidRPr="0096021B">
        <w:rPr>
          <w:rFonts w:ascii="Arial" w:eastAsia="Arial" w:hAnsi="Arial" w:cs="Arial"/>
          <w:spacing w:val="2"/>
        </w:rPr>
        <w:t>o</w:t>
      </w:r>
      <w:r w:rsidRPr="0096021B">
        <w:rPr>
          <w:rFonts w:ascii="Arial" w:eastAsia="Arial" w:hAnsi="Arial" w:cs="Arial"/>
        </w:rPr>
        <w:t>ntr</w:t>
      </w:r>
      <w:r w:rsidRPr="0096021B">
        <w:rPr>
          <w:rFonts w:ascii="Arial" w:eastAsia="Arial" w:hAnsi="Arial" w:cs="Arial"/>
          <w:spacing w:val="2"/>
        </w:rPr>
        <w:t>o</w:t>
      </w:r>
      <w:r w:rsidRPr="0096021B">
        <w:rPr>
          <w:rFonts w:ascii="Arial" w:eastAsia="Arial" w:hAnsi="Arial" w:cs="Arial"/>
        </w:rPr>
        <w:t>l</w:t>
      </w:r>
      <w:r w:rsidRPr="0096021B">
        <w:rPr>
          <w:rFonts w:ascii="Arial" w:eastAsia="Arial" w:hAnsi="Arial" w:cs="Arial"/>
          <w:spacing w:val="-7"/>
        </w:rPr>
        <w:t xml:space="preserve"> </w:t>
      </w:r>
      <w:r w:rsidRPr="0096021B">
        <w:rPr>
          <w:rFonts w:ascii="Arial" w:eastAsia="Arial" w:hAnsi="Arial" w:cs="Arial"/>
          <w:spacing w:val="2"/>
        </w:rPr>
        <w:t>f</w:t>
      </w:r>
      <w:r w:rsidRPr="0096021B">
        <w:rPr>
          <w:rFonts w:ascii="Arial" w:eastAsia="Arial" w:hAnsi="Arial" w:cs="Arial"/>
        </w:rPr>
        <w:t>u</w:t>
      </w:r>
      <w:r w:rsidRPr="0096021B">
        <w:rPr>
          <w:rFonts w:ascii="Arial" w:eastAsia="Arial" w:hAnsi="Arial" w:cs="Arial"/>
          <w:spacing w:val="-1"/>
        </w:rPr>
        <w:t>n</w:t>
      </w:r>
      <w:r w:rsidRPr="0096021B">
        <w:rPr>
          <w:rFonts w:ascii="Arial" w:eastAsia="Arial" w:hAnsi="Arial" w:cs="Arial"/>
          <w:spacing w:val="1"/>
        </w:rPr>
        <w:t>c</w:t>
      </w:r>
      <w:r w:rsidRPr="0096021B">
        <w:rPr>
          <w:rFonts w:ascii="Arial" w:eastAsia="Arial" w:hAnsi="Arial" w:cs="Arial"/>
        </w:rPr>
        <w:t>t</w:t>
      </w:r>
      <w:r w:rsidRPr="0096021B">
        <w:rPr>
          <w:rFonts w:ascii="Arial" w:eastAsia="Arial" w:hAnsi="Arial" w:cs="Arial"/>
          <w:spacing w:val="-1"/>
        </w:rPr>
        <w:t>i</w:t>
      </w:r>
      <w:r w:rsidRPr="0096021B">
        <w:rPr>
          <w:rFonts w:ascii="Arial" w:eastAsia="Arial" w:hAnsi="Arial" w:cs="Arial"/>
          <w:spacing w:val="2"/>
        </w:rPr>
        <w:t>o</w:t>
      </w:r>
      <w:r w:rsidRPr="0096021B">
        <w:rPr>
          <w:rFonts w:ascii="Arial" w:eastAsia="Arial" w:hAnsi="Arial" w:cs="Arial"/>
        </w:rPr>
        <w:t>n</w:t>
      </w:r>
      <w:r w:rsidRPr="0096021B">
        <w:rPr>
          <w:rFonts w:ascii="Arial" w:eastAsia="Arial" w:hAnsi="Arial" w:cs="Arial"/>
          <w:spacing w:val="-7"/>
        </w:rPr>
        <w:t xml:space="preserve"> </w:t>
      </w:r>
      <w:r w:rsidRPr="0096021B">
        <w:rPr>
          <w:rFonts w:ascii="Arial" w:eastAsia="Arial" w:hAnsi="Arial" w:cs="Arial"/>
          <w:spacing w:val="3"/>
        </w:rPr>
        <w:t>(</w:t>
      </w:r>
      <w:r w:rsidRPr="0096021B">
        <w:rPr>
          <w:rFonts w:ascii="Arial" w:eastAsia="Arial" w:hAnsi="Arial" w:cs="Arial"/>
          <w:spacing w:val="-2"/>
        </w:rPr>
        <w:t>w</w:t>
      </w:r>
      <w:r w:rsidRPr="0096021B">
        <w:rPr>
          <w:rFonts w:ascii="Arial" w:eastAsia="Arial" w:hAnsi="Arial" w:cs="Arial"/>
        </w:rPr>
        <w:t>h</w:t>
      </w:r>
      <w:r w:rsidRPr="0096021B">
        <w:rPr>
          <w:rFonts w:ascii="Arial" w:eastAsia="Arial" w:hAnsi="Arial" w:cs="Arial"/>
          <w:spacing w:val="-1"/>
        </w:rPr>
        <w:t>e</w:t>
      </w:r>
      <w:r w:rsidRPr="0096021B">
        <w:rPr>
          <w:rFonts w:ascii="Arial" w:eastAsia="Arial" w:hAnsi="Arial" w:cs="Arial"/>
          <w:spacing w:val="3"/>
        </w:rPr>
        <w:t>r</w:t>
      </w:r>
      <w:r w:rsidRPr="0096021B">
        <w:rPr>
          <w:rFonts w:ascii="Arial" w:eastAsia="Arial" w:hAnsi="Arial" w:cs="Arial"/>
        </w:rPr>
        <w:t>e</w:t>
      </w:r>
      <w:r w:rsidRPr="0096021B">
        <w:rPr>
          <w:rFonts w:ascii="Arial" w:eastAsia="Arial" w:hAnsi="Arial" w:cs="Arial"/>
          <w:spacing w:val="-6"/>
        </w:rPr>
        <w:t xml:space="preserve"> </w:t>
      </w:r>
      <w:r w:rsidRPr="0096021B">
        <w:rPr>
          <w:rFonts w:ascii="Arial" w:eastAsia="Arial" w:hAnsi="Arial" w:cs="Arial"/>
          <w:spacing w:val="1"/>
        </w:rPr>
        <w:t>f</w:t>
      </w:r>
      <w:r w:rsidRPr="0096021B">
        <w:rPr>
          <w:rFonts w:ascii="Arial" w:eastAsia="Arial" w:hAnsi="Arial" w:cs="Arial"/>
          <w:spacing w:val="-1"/>
        </w:rPr>
        <w:t>i</w:t>
      </w:r>
      <w:r w:rsidRPr="0096021B">
        <w:rPr>
          <w:rFonts w:ascii="Arial" w:eastAsia="Arial" w:hAnsi="Arial" w:cs="Arial"/>
        </w:rPr>
        <w:t>tt</w:t>
      </w:r>
      <w:r w:rsidRPr="0096021B">
        <w:rPr>
          <w:rFonts w:ascii="Arial" w:eastAsia="Arial" w:hAnsi="Arial" w:cs="Arial"/>
          <w:spacing w:val="-1"/>
        </w:rPr>
        <w:t>e</w:t>
      </w:r>
      <w:r w:rsidRPr="0096021B">
        <w:rPr>
          <w:rFonts w:ascii="Arial" w:eastAsia="Arial" w:hAnsi="Arial" w:cs="Arial"/>
        </w:rPr>
        <w:t>d)</w:t>
      </w:r>
      <w:r>
        <w:rPr>
          <w:rFonts w:ascii="Arial" w:eastAsia="Arial" w:hAnsi="Arial" w:cs="Arial"/>
        </w:rPr>
        <w:t>.</w:t>
      </w:r>
    </w:p>
    <w:p w:rsidR="00D0694B" w:rsidRPr="0096021B" w:rsidRDefault="00D0694B" w:rsidP="00D0694B">
      <w:pPr>
        <w:tabs>
          <w:tab w:val="left" w:pos="1720"/>
        </w:tabs>
        <w:spacing w:line="245" w:lineRule="exact"/>
        <w:ind w:right="-20"/>
        <w:rPr>
          <w:rFonts w:ascii="Arial" w:eastAsia="Arial" w:hAnsi="Arial" w:cs="Arial"/>
        </w:rPr>
      </w:pPr>
      <w:r w:rsidRPr="0096021B">
        <w:rPr>
          <w:rFonts w:ascii="Arial" w:eastAsia="Arial" w:hAnsi="Arial" w:cs="Arial"/>
          <w:spacing w:val="-1"/>
          <w:position w:val="-1"/>
        </w:rPr>
        <w:t>P</w:t>
      </w:r>
      <w:r w:rsidRPr="0096021B">
        <w:rPr>
          <w:rFonts w:ascii="Arial" w:eastAsia="Arial" w:hAnsi="Arial" w:cs="Arial"/>
          <w:spacing w:val="2"/>
          <w:position w:val="-1"/>
        </w:rPr>
        <w:t>o</w:t>
      </w:r>
      <w:r w:rsidRPr="0096021B">
        <w:rPr>
          <w:rFonts w:ascii="Arial" w:eastAsia="Arial" w:hAnsi="Arial" w:cs="Arial"/>
          <w:spacing w:val="-2"/>
          <w:position w:val="-1"/>
        </w:rPr>
        <w:t>w</w:t>
      </w:r>
      <w:r w:rsidRPr="0096021B">
        <w:rPr>
          <w:rFonts w:ascii="Arial" w:eastAsia="Arial" w:hAnsi="Arial" w:cs="Arial"/>
          <w:position w:val="-1"/>
        </w:rPr>
        <w:t>er</w:t>
      </w:r>
      <w:r w:rsidRPr="0096021B">
        <w:rPr>
          <w:rFonts w:ascii="Arial" w:eastAsia="Arial" w:hAnsi="Arial" w:cs="Arial"/>
          <w:spacing w:val="-6"/>
          <w:position w:val="-1"/>
        </w:rPr>
        <w:t xml:space="preserve"> </w:t>
      </w:r>
      <w:r w:rsidRPr="0096021B">
        <w:rPr>
          <w:rFonts w:ascii="Arial" w:eastAsia="Arial" w:hAnsi="Arial" w:cs="Arial"/>
          <w:spacing w:val="1"/>
          <w:position w:val="-1"/>
        </w:rPr>
        <w:t>s</w:t>
      </w:r>
      <w:r w:rsidRPr="0096021B">
        <w:rPr>
          <w:rFonts w:ascii="Arial" w:eastAsia="Arial" w:hAnsi="Arial" w:cs="Arial"/>
          <w:spacing w:val="2"/>
          <w:position w:val="-1"/>
        </w:rPr>
        <w:t>u</w:t>
      </w:r>
      <w:r w:rsidRPr="0096021B">
        <w:rPr>
          <w:rFonts w:ascii="Arial" w:eastAsia="Arial" w:hAnsi="Arial" w:cs="Arial"/>
          <w:position w:val="-1"/>
        </w:rPr>
        <w:t>p</w:t>
      </w:r>
      <w:r w:rsidRPr="0096021B">
        <w:rPr>
          <w:rFonts w:ascii="Arial" w:eastAsia="Arial" w:hAnsi="Arial" w:cs="Arial"/>
          <w:spacing w:val="1"/>
          <w:position w:val="-1"/>
        </w:rPr>
        <w:t>pl</w:t>
      </w:r>
      <w:r w:rsidRPr="0096021B">
        <w:rPr>
          <w:rFonts w:ascii="Arial" w:eastAsia="Arial" w:hAnsi="Arial" w:cs="Arial"/>
          <w:position w:val="-1"/>
        </w:rPr>
        <w:t>y</w:t>
      </w:r>
      <w:r w:rsidRPr="0096021B">
        <w:rPr>
          <w:rFonts w:ascii="Arial" w:eastAsia="Arial" w:hAnsi="Arial" w:cs="Arial"/>
          <w:spacing w:val="-8"/>
          <w:position w:val="-1"/>
        </w:rPr>
        <w:t xml:space="preserve"> </w:t>
      </w:r>
      <w:r w:rsidRPr="0096021B">
        <w:rPr>
          <w:rFonts w:ascii="Arial" w:eastAsia="Arial" w:hAnsi="Arial" w:cs="Arial"/>
          <w:position w:val="-1"/>
        </w:rPr>
        <w:t>a</w:t>
      </w:r>
      <w:r w:rsidRPr="0096021B">
        <w:rPr>
          <w:rFonts w:ascii="Arial" w:eastAsia="Arial" w:hAnsi="Arial" w:cs="Arial"/>
          <w:spacing w:val="-1"/>
          <w:position w:val="-1"/>
        </w:rPr>
        <w:t>n</w:t>
      </w:r>
      <w:r w:rsidRPr="0096021B">
        <w:rPr>
          <w:rFonts w:ascii="Arial" w:eastAsia="Arial" w:hAnsi="Arial" w:cs="Arial"/>
          <w:position w:val="-1"/>
        </w:rPr>
        <w:t>d</w:t>
      </w:r>
      <w:r w:rsidRPr="0096021B">
        <w:rPr>
          <w:rFonts w:ascii="Arial" w:eastAsia="Arial" w:hAnsi="Arial" w:cs="Arial"/>
          <w:spacing w:val="-1"/>
          <w:position w:val="-1"/>
        </w:rPr>
        <w:t xml:space="preserve"> </w:t>
      </w:r>
      <w:r w:rsidRPr="0096021B">
        <w:rPr>
          <w:rFonts w:ascii="Arial" w:eastAsia="Arial" w:hAnsi="Arial" w:cs="Arial"/>
          <w:position w:val="-1"/>
        </w:rPr>
        <w:t>b</w:t>
      </w:r>
      <w:r w:rsidRPr="0096021B">
        <w:rPr>
          <w:rFonts w:ascii="Arial" w:eastAsia="Arial" w:hAnsi="Arial" w:cs="Arial"/>
          <w:spacing w:val="-1"/>
          <w:position w:val="-1"/>
        </w:rPr>
        <w:t>a</w:t>
      </w:r>
      <w:r w:rsidRPr="0096021B">
        <w:rPr>
          <w:rFonts w:ascii="Arial" w:eastAsia="Arial" w:hAnsi="Arial" w:cs="Arial"/>
          <w:spacing w:val="2"/>
          <w:position w:val="-1"/>
        </w:rPr>
        <w:t>t</w:t>
      </w:r>
      <w:r w:rsidRPr="0096021B">
        <w:rPr>
          <w:rFonts w:ascii="Arial" w:eastAsia="Arial" w:hAnsi="Arial" w:cs="Arial"/>
          <w:position w:val="-1"/>
        </w:rPr>
        <w:t>te</w:t>
      </w:r>
      <w:r w:rsidRPr="0096021B">
        <w:rPr>
          <w:rFonts w:ascii="Arial" w:eastAsia="Arial" w:hAnsi="Arial" w:cs="Arial"/>
          <w:spacing w:val="3"/>
          <w:position w:val="-1"/>
        </w:rPr>
        <w:t>r</w:t>
      </w:r>
      <w:r w:rsidRPr="0096021B">
        <w:rPr>
          <w:rFonts w:ascii="Arial" w:eastAsia="Arial" w:hAnsi="Arial" w:cs="Arial"/>
          <w:position w:val="-1"/>
        </w:rPr>
        <w:t>y</w:t>
      </w:r>
      <w:r w:rsidRPr="0096021B">
        <w:rPr>
          <w:rFonts w:ascii="Arial" w:eastAsia="Arial" w:hAnsi="Arial" w:cs="Arial"/>
          <w:spacing w:val="-8"/>
          <w:position w:val="-1"/>
        </w:rPr>
        <w:t xml:space="preserve"> </w:t>
      </w:r>
      <w:r w:rsidRPr="0096021B">
        <w:rPr>
          <w:rFonts w:ascii="Arial" w:eastAsia="Arial" w:hAnsi="Arial" w:cs="Arial"/>
          <w:spacing w:val="1"/>
          <w:position w:val="-1"/>
        </w:rPr>
        <w:t>l</w:t>
      </w:r>
      <w:r w:rsidRPr="0096021B">
        <w:rPr>
          <w:rFonts w:ascii="Arial" w:eastAsia="Arial" w:hAnsi="Arial" w:cs="Arial"/>
          <w:position w:val="-1"/>
        </w:rPr>
        <w:t>e</w:t>
      </w:r>
      <w:r w:rsidRPr="0096021B">
        <w:rPr>
          <w:rFonts w:ascii="Arial" w:eastAsia="Arial" w:hAnsi="Arial" w:cs="Arial"/>
          <w:spacing w:val="-2"/>
          <w:position w:val="-1"/>
        </w:rPr>
        <w:t>v</w:t>
      </w:r>
      <w:r w:rsidRPr="0096021B">
        <w:rPr>
          <w:rFonts w:ascii="Arial" w:eastAsia="Arial" w:hAnsi="Arial" w:cs="Arial"/>
          <w:spacing w:val="2"/>
          <w:position w:val="-1"/>
        </w:rPr>
        <w:t>e</w:t>
      </w:r>
      <w:r w:rsidRPr="0096021B">
        <w:rPr>
          <w:rFonts w:ascii="Arial" w:eastAsia="Arial" w:hAnsi="Arial" w:cs="Arial"/>
          <w:position w:val="-1"/>
        </w:rPr>
        <w:t>l</w:t>
      </w:r>
      <w:r w:rsidRPr="0096021B">
        <w:rPr>
          <w:rFonts w:ascii="Arial" w:eastAsia="Arial" w:hAnsi="Arial" w:cs="Arial"/>
          <w:spacing w:val="-5"/>
          <w:position w:val="-1"/>
        </w:rPr>
        <w:t xml:space="preserve"> </w:t>
      </w:r>
      <w:r w:rsidRPr="0096021B">
        <w:rPr>
          <w:rFonts w:ascii="Arial" w:eastAsia="Arial" w:hAnsi="Arial" w:cs="Arial"/>
          <w:spacing w:val="1"/>
          <w:position w:val="-1"/>
        </w:rPr>
        <w:t>c</w:t>
      </w:r>
      <w:r w:rsidRPr="0096021B">
        <w:rPr>
          <w:rFonts w:ascii="Arial" w:eastAsia="Arial" w:hAnsi="Arial" w:cs="Arial"/>
          <w:position w:val="-1"/>
        </w:rPr>
        <w:t>h</w:t>
      </w:r>
      <w:r w:rsidRPr="0096021B">
        <w:rPr>
          <w:rFonts w:ascii="Arial" w:eastAsia="Arial" w:hAnsi="Arial" w:cs="Arial"/>
          <w:spacing w:val="-1"/>
          <w:position w:val="-1"/>
        </w:rPr>
        <w:t>e</w:t>
      </w:r>
      <w:r w:rsidRPr="0096021B">
        <w:rPr>
          <w:rFonts w:ascii="Arial" w:eastAsia="Arial" w:hAnsi="Arial" w:cs="Arial"/>
          <w:spacing w:val="1"/>
          <w:position w:val="-1"/>
        </w:rPr>
        <w:t>c</w:t>
      </w:r>
      <w:r w:rsidRPr="0096021B">
        <w:rPr>
          <w:rFonts w:ascii="Arial" w:eastAsia="Arial" w:hAnsi="Arial" w:cs="Arial"/>
          <w:spacing w:val="3"/>
          <w:position w:val="-1"/>
        </w:rPr>
        <w:t>k</w:t>
      </w:r>
      <w:r w:rsidRPr="0096021B">
        <w:rPr>
          <w:rFonts w:ascii="Arial" w:eastAsia="Arial" w:hAnsi="Arial" w:cs="Arial"/>
          <w:position w:val="-1"/>
        </w:rPr>
        <w:t>s</w:t>
      </w:r>
      <w:r>
        <w:rPr>
          <w:rFonts w:ascii="Arial" w:eastAsia="Arial" w:hAnsi="Arial" w:cs="Arial"/>
          <w:position w:val="-1"/>
        </w:rPr>
        <w:t>.</w:t>
      </w:r>
    </w:p>
    <w:p w:rsidR="00D0694B" w:rsidRDefault="00D0694B" w:rsidP="00D0694B">
      <w:pPr>
        <w:tabs>
          <w:tab w:val="left" w:pos="1720"/>
        </w:tabs>
        <w:spacing w:line="242" w:lineRule="exact"/>
        <w:ind w:right="-20"/>
        <w:rPr>
          <w:rFonts w:ascii="Arial" w:eastAsia="Arial" w:hAnsi="Arial" w:cs="Arial"/>
        </w:rPr>
      </w:pPr>
      <w:r w:rsidRPr="0096021B">
        <w:rPr>
          <w:rFonts w:ascii="Arial" w:eastAsia="Arial" w:hAnsi="Arial" w:cs="Arial"/>
          <w:spacing w:val="1"/>
        </w:rPr>
        <w:lastRenderedPageBreak/>
        <w:t>O</w:t>
      </w:r>
      <w:r w:rsidRPr="0096021B">
        <w:rPr>
          <w:rFonts w:ascii="Arial" w:eastAsia="Arial" w:hAnsi="Arial" w:cs="Arial"/>
        </w:rPr>
        <w:t>p</w:t>
      </w:r>
      <w:r w:rsidRPr="0096021B">
        <w:rPr>
          <w:rFonts w:ascii="Arial" w:eastAsia="Arial" w:hAnsi="Arial" w:cs="Arial"/>
          <w:spacing w:val="-1"/>
        </w:rPr>
        <w:t>e</w:t>
      </w:r>
      <w:r w:rsidRPr="0096021B">
        <w:rPr>
          <w:rFonts w:ascii="Arial" w:eastAsia="Arial" w:hAnsi="Arial" w:cs="Arial"/>
          <w:spacing w:val="1"/>
        </w:rPr>
        <w:t>r</w:t>
      </w:r>
      <w:r w:rsidRPr="0096021B">
        <w:rPr>
          <w:rFonts w:ascii="Arial" w:eastAsia="Arial" w:hAnsi="Arial" w:cs="Arial"/>
        </w:rPr>
        <w:t>at</w:t>
      </w:r>
      <w:r w:rsidRPr="0096021B">
        <w:rPr>
          <w:rFonts w:ascii="Arial" w:eastAsia="Arial" w:hAnsi="Arial" w:cs="Arial"/>
          <w:spacing w:val="1"/>
        </w:rPr>
        <w:t>i</w:t>
      </w:r>
      <w:r w:rsidRPr="0096021B">
        <w:rPr>
          <w:rFonts w:ascii="Arial" w:eastAsia="Arial" w:hAnsi="Arial" w:cs="Arial"/>
        </w:rPr>
        <w:t>on</w:t>
      </w:r>
      <w:r w:rsidRPr="0096021B">
        <w:rPr>
          <w:rFonts w:ascii="Arial" w:eastAsia="Arial" w:hAnsi="Arial" w:cs="Arial"/>
          <w:spacing w:val="-10"/>
        </w:rPr>
        <w:t xml:space="preserve"> </w:t>
      </w:r>
      <w:r w:rsidRPr="0096021B">
        <w:rPr>
          <w:rFonts w:ascii="Arial" w:eastAsia="Arial" w:hAnsi="Arial" w:cs="Arial"/>
        </w:rPr>
        <w:t>of</w:t>
      </w:r>
      <w:r w:rsidRPr="0096021B">
        <w:rPr>
          <w:rFonts w:ascii="Arial" w:eastAsia="Arial" w:hAnsi="Arial" w:cs="Arial"/>
          <w:spacing w:val="-1"/>
        </w:rPr>
        <w:t xml:space="preserve"> </w:t>
      </w:r>
      <w:r w:rsidRPr="0096021B">
        <w:rPr>
          <w:rFonts w:ascii="Arial" w:eastAsia="Arial" w:hAnsi="Arial" w:cs="Arial"/>
          <w:spacing w:val="2"/>
        </w:rPr>
        <w:t>a</w:t>
      </w:r>
      <w:r w:rsidRPr="0096021B">
        <w:rPr>
          <w:rFonts w:ascii="Arial" w:eastAsia="Arial" w:hAnsi="Arial" w:cs="Arial"/>
        </w:rPr>
        <w:t>n</w:t>
      </w:r>
      <w:r w:rsidRPr="0096021B">
        <w:rPr>
          <w:rFonts w:ascii="Arial" w:eastAsia="Arial" w:hAnsi="Arial" w:cs="Arial"/>
          <w:spacing w:val="1"/>
        </w:rPr>
        <w:t>c</w:t>
      </w:r>
      <w:r w:rsidRPr="0096021B">
        <w:rPr>
          <w:rFonts w:ascii="Arial" w:eastAsia="Arial" w:hAnsi="Arial" w:cs="Arial"/>
          <w:spacing w:val="-1"/>
        </w:rPr>
        <w:t>i</w:t>
      </w:r>
      <w:r w:rsidRPr="0096021B">
        <w:rPr>
          <w:rFonts w:ascii="Arial" w:eastAsia="Arial" w:hAnsi="Arial" w:cs="Arial"/>
          <w:spacing w:val="1"/>
        </w:rPr>
        <w:t>l</w:t>
      </w:r>
      <w:r w:rsidRPr="0096021B">
        <w:rPr>
          <w:rFonts w:ascii="Arial" w:eastAsia="Arial" w:hAnsi="Arial" w:cs="Arial"/>
          <w:spacing w:val="-1"/>
        </w:rPr>
        <w:t>l</w:t>
      </w:r>
      <w:r w:rsidRPr="0096021B">
        <w:rPr>
          <w:rFonts w:ascii="Arial" w:eastAsia="Arial" w:hAnsi="Arial" w:cs="Arial"/>
        </w:rPr>
        <w:t>a</w:t>
      </w:r>
      <w:r w:rsidRPr="0096021B">
        <w:rPr>
          <w:rFonts w:ascii="Arial" w:eastAsia="Arial" w:hAnsi="Arial" w:cs="Arial"/>
          <w:spacing w:val="3"/>
        </w:rPr>
        <w:t>r</w:t>
      </w:r>
      <w:r w:rsidRPr="0096021B">
        <w:rPr>
          <w:rFonts w:ascii="Arial" w:eastAsia="Arial" w:hAnsi="Arial" w:cs="Arial"/>
        </w:rPr>
        <w:t>y</w:t>
      </w:r>
      <w:r w:rsidRPr="0096021B">
        <w:rPr>
          <w:rFonts w:ascii="Arial" w:eastAsia="Arial" w:hAnsi="Arial" w:cs="Arial"/>
          <w:spacing w:val="-9"/>
        </w:rPr>
        <w:t xml:space="preserve"> </w:t>
      </w:r>
      <w:r w:rsidRPr="0096021B">
        <w:rPr>
          <w:rFonts w:ascii="Arial" w:eastAsia="Arial" w:hAnsi="Arial" w:cs="Arial"/>
        </w:rPr>
        <w:t>e</w:t>
      </w:r>
      <w:r w:rsidRPr="0096021B">
        <w:rPr>
          <w:rFonts w:ascii="Arial" w:eastAsia="Arial" w:hAnsi="Arial" w:cs="Arial"/>
          <w:spacing w:val="1"/>
        </w:rPr>
        <w:t>q</w:t>
      </w:r>
      <w:r w:rsidRPr="0096021B">
        <w:rPr>
          <w:rFonts w:ascii="Arial" w:eastAsia="Arial" w:hAnsi="Arial" w:cs="Arial"/>
        </w:rPr>
        <w:t>u</w:t>
      </w:r>
      <w:r w:rsidRPr="0096021B">
        <w:rPr>
          <w:rFonts w:ascii="Arial" w:eastAsia="Arial" w:hAnsi="Arial" w:cs="Arial"/>
          <w:spacing w:val="1"/>
        </w:rPr>
        <w:t>i</w:t>
      </w:r>
      <w:r w:rsidRPr="0096021B">
        <w:rPr>
          <w:rFonts w:ascii="Arial" w:eastAsia="Arial" w:hAnsi="Arial" w:cs="Arial"/>
          <w:spacing w:val="2"/>
        </w:rPr>
        <w:t>p</w:t>
      </w:r>
      <w:r w:rsidRPr="0096021B">
        <w:rPr>
          <w:rFonts w:ascii="Arial" w:eastAsia="Arial" w:hAnsi="Arial" w:cs="Arial"/>
          <w:spacing w:val="4"/>
        </w:rPr>
        <w:t>m</w:t>
      </w:r>
      <w:r w:rsidRPr="0096021B">
        <w:rPr>
          <w:rFonts w:ascii="Arial" w:eastAsia="Arial" w:hAnsi="Arial" w:cs="Arial"/>
        </w:rPr>
        <w:t>e</w:t>
      </w:r>
      <w:r w:rsidRPr="0096021B">
        <w:rPr>
          <w:rFonts w:ascii="Arial" w:eastAsia="Arial" w:hAnsi="Arial" w:cs="Arial"/>
          <w:spacing w:val="-1"/>
        </w:rPr>
        <w:t>n</w:t>
      </w:r>
      <w:r w:rsidRPr="0096021B">
        <w:rPr>
          <w:rFonts w:ascii="Arial" w:eastAsia="Arial" w:hAnsi="Arial" w:cs="Arial"/>
        </w:rPr>
        <w:t>t</w:t>
      </w:r>
      <w:r>
        <w:rPr>
          <w:rFonts w:ascii="Arial" w:eastAsia="Arial" w:hAnsi="Arial" w:cs="Arial"/>
        </w:rPr>
        <w:t>.</w:t>
      </w:r>
    </w:p>
    <w:p w:rsidR="00D0694B" w:rsidRDefault="00D0694B" w:rsidP="00D0694B">
      <w:pPr>
        <w:tabs>
          <w:tab w:val="left" w:pos="1720"/>
        </w:tabs>
        <w:spacing w:line="242" w:lineRule="exact"/>
        <w:ind w:right="-20"/>
        <w:rPr>
          <w:rFonts w:ascii="Arial" w:eastAsia="Arial" w:hAnsi="Arial" w:cs="Arial"/>
        </w:rPr>
      </w:pPr>
    </w:p>
    <w:p w:rsidR="00D0694B" w:rsidRPr="00D36553" w:rsidRDefault="00D0694B" w:rsidP="00D0694B">
      <w:pPr>
        <w:tabs>
          <w:tab w:val="left" w:pos="1720"/>
        </w:tabs>
        <w:spacing w:line="242" w:lineRule="exact"/>
        <w:ind w:right="-20"/>
        <w:rPr>
          <w:rFonts w:ascii="Arial" w:eastAsia="Arial" w:hAnsi="Arial" w:cs="Arial"/>
        </w:rPr>
      </w:pPr>
      <w:r>
        <w:rPr>
          <w:rFonts w:ascii="Arial" w:eastAsia="Arial" w:hAnsi="Arial" w:cs="Arial"/>
        </w:rPr>
        <w:t>Pre-planned maintenance visits are required to ensure the water supplied in the laboratory reliably meets the requirement of 18.2 mega Ohms resistivity (</w:t>
      </w:r>
      <w:proofErr w:type="gramStart"/>
      <w:r>
        <w:rPr>
          <w:rFonts w:ascii="Arial" w:eastAsia="Arial" w:hAnsi="Arial" w:cs="Arial"/>
        </w:rPr>
        <w:t>with the exception of</w:t>
      </w:r>
      <w:proofErr w:type="gramEnd"/>
      <w:r>
        <w:rPr>
          <w:rFonts w:ascii="Arial" w:eastAsia="Arial" w:hAnsi="Arial" w:cs="Arial"/>
        </w:rPr>
        <w:t xml:space="preserve"> the </w:t>
      </w:r>
      <w:proofErr w:type="spellStart"/>
      <w:r>
        <w:rPr>
          <w:rFonts w:ascii="Arial" w:eastAsia="Arial" w:hAnsi="Arial" w:cs="Arial"/>
        </w:rPr>
        <w:t>Purelab</w:t>
      </w:r>
      <w:proofErr w:type="spellEnd"/>
      <w:r>
        <w:rPr>
          <w:rFonts w:ascii="Arial" w:eastAsia="Arial" w:hAnsi="Arial" w:cs="Arial"/>
        </w:rPr>
        <w:t xml:space="preserve"> Elect 25 which is a feed system for the </w:t>
      </w:r>
      <w:proofErr w:type="spellStart"/>
      <w:r>
        <w:rPr>
          <w:rFonts w:ascii="Arial" w:eastAsia="Arial" w:hAnsi="Arial" w:cs="Arial"/>
        </w:rPr>
        <w:t>Centra</w:t>
      </w:r>
      <w:proofErr w:type="spellEnd"/>
      <w:r>
        <w:rPr>
          <w:rFonts w:ascii="Arial" w:eastAsia="Arial" w:hAnsi="Arial" w:cs="Arial"/>
        </w:rPr>
        <w:t xml:space="preserve"> RDS).</w:t>
      </w:r>
    </w:p>
    <w:p w:rsidR="00D0694B" w:rsidRPr="00D36553" w:rsidRDefault="00D0694B" w:rsidP="00D0694B">
      <w:pPr>
        <w:ind w:right="-20"/>
        <w:rPr>
          <w:rFonts w:ascii="Arial" w:eastAsia="Arial" w:hAnsi="Arial" w:cs="Arial"/>
        </w:rPr>
      </w:pPr>
      <w:r w:rsidRPr="0096021B">
        <w:rPr>
          <w:rFonts w:ascii="Arial" w:eastAsia="Arial" w:hAnsi="Arial" w:cs="Arial"/>
          <w:b/>
          <w:bCs/>
        </w:rPr>
        <w:t>Bre</w:t>
      </w:r>
      <w:r w:rsidRPr="0096021B">
        <w:rPr>
          <w:rFonts w:ascii="Arial" w:eastAsia="Arial" w:hAnsi="Arial" w:cs="Arial"/>
          <w:b/>
          <w:bCs/>
          <w:spacing w:val="1"/>
        </w:rPr>
        <w:t>ak</w:t>
      </w:r>
      <w:r w:rsidRPr="0096021B">
        <w:rPr>
          <w:rFonts w:ascii="Arial" w:eastAsia="Arial" w:hAnsi="Arial" w:cs="Arial"/>
          <w:b/>
          <w:bCs/>
        </w:rPr>
        <w:t>d</w:t>
      </w:r>
      <w:r w:rsidRPr="0096021B">
        <w:rPr>
          <w:rFonts w:ascii="Arial" w:eastAsia="Arial" w:hAnsi="Arial" w:cs="Arial"/>
          <w:b/>
          <w:bCs/>
          <w:spacing w:val="-3"/>
        </w:rPr>
        <w:t>o</w:t>
      </w:r>
      <w:r w:rsidRPr="0096021B">
        <w:rPr>
          <w:rFonts w:ascii="Arial" w:eastAsia="Arial" w:hAnsi="Arial" w:cs="Arial"/>
          <w:b/>
          <w:bCs/>
          <w:spacing w:val="3"/>
        </w:rPr>
        <w:t>w</w:t>
      </w:r>
      <w:r w:rsidRPr="0096021B">
        <w:rPr>
          <w:rFonts w:ascii="Arial" w:eastAsia="Arial" w:hAnsi="Arial" w:cs="Arial"/>
          <w:b/>
          <w:bCs/>
        </w:rPr>
        <w:t xml:space="preserve">n </w:t>
      </w:r>
      <w:r w:rsidRPr="0096021B">
        <w:rPr>
          <w:rFonts w:ascii="Arial" w:eastAsia="Arial" w:hAnsi="Arial" w:cs="Arial"/>
          <w:b/>
          <w:bCs/>
          <w:spacing w:val="-1"/>
        </w:rPr>
        <w:t>P</w:t>
      </w:r>
      <w:r w:rsidRPr="0096021B">
        <w:rPr>
          <w:rFonts w:ascii="Arial" w:eastAsia="Arial" w:hAnsi="Arial" w:cs="Arial"/>
          <w:b/>
          <w:bCs/>
          <w:spacing w:val="1"/>
        </w:rPr>
        <w:t>a</w:t>
      </w:r>
      <w:r w:rsidRPr="0096021B">
        <w:rPr>
          <w:rFonts w:ascii="Arial" w:eastAsia="Arial" w:hAnsi="Arial" w:cs="Arial"/>
          <w:b/>
          <w:bCs/>
        </w:rPr>
        <w:t>rts</w:t>
      </w:r>
      <w:r w:rsidRPr="0096021B">
        <w:rPr>
          <w:rFonts w:ascii="Arial" w:eastAsia="Arial" w:hAnsi="Arial" w:cs="Arial"/>
          <w:b/>
          <w:bCs/>
          <w:spacing w:val="-1"/>
        </w:rPr>
        <w:t xml:space="preserve"> </w:t>
      </w:r>
      <w:r w:rsidRPr="0096021B">
        <w:rPr>
          <w:rFonts w:ascii="Arial" w:eastAsia="Arial" w:hAnsi="Arial" w:cs="Arial"/>
          <w:b/>
          <w:bCs/>
          <w:spacing w:val="1"/>
        </w:rPr>
        <w:t>a</w:t>
      </w:r>
      <w:r w:rsidRPr="0096021B">
        <w:rPr>
          <w:rFonts w:ascii="Arial" w:eastAsia="Arial" w:hAnsi="Arial" w:cs="Arial"/>
          <w:b/>
          <w:bCs/>
        </w:rPr>
        <w:t xml:space="preserve">nd </w:t>
      </w:r>
      <w:proofErr w:type="spellStart"/>
      <w:r w:rsidRPr="0096021B">
        <w:rPr>
          <w:rFonts w:ascii="Arial" w:eastAsia="Arial" w:hAnsi="Arial" w:cs="Arial"/>
          <w:b/>
          <w:bCs/>
        </w:rPr>
        <w:t>Labour</w:t>
      </w:r>
      <w:proofErr w:type="spellEnd"/>
    </w:p>
    <w:p w:rsidR="00D0694B" w:rsidRDefault="00D0694B" w:rsidP="00D0694B">
      <w:pPr>
        <w:spacing w:line="239" w:lineRule="auto"/>
        <w:ind w:right="615"/>
        <w:rPr>
          <w:rFonts w:ascii="Arial" w:eastAsia="Arial" w:hAnsi="Arial" w:cs="Arial"/>
        </w:rPr>
      </w:pPr>
      <w:r w:rsidRPr="0096021B">
        <w:rPr>
          <w:rFonts w:ascii="Arial" w:eastAsia="Arial" w:hAnsi="Arial" w:cs="Arial"/>
          <w:spacing w:val="3"/>
        </w:rPr>
        <w:t>T</w:t>
      </w:r>
      <w:r w:rsidRPr="0096021B">
        <w:rPr>
          <w:rFonts w:ascii="Arial" w:eastAsia="Arial" w:hAnsi="Arial" w:cs="Arial"/>
        </w:rPr>
        <w:t>he</w:t>
      </w:r>
      <w:r w:rsidRPr="0096021B">
        <w:rPr>
          <w:rFonts w:ascii="Arial" w:eastAsia="Arial" w:hAnsi="Arial" w:cs="Arial"/>
          <w:spacing w:val="-4"/>
        </w:rPr>
        <w:t xml:space="preserve"> </w:t>
      </w:r>
      <w:r w:rsidRPr="0096021B">
        <w:rPr>
          <w:rFonts w:ascii="Arial" w:eastAsia="Arial" w:hAnsi="Arial" w:cs="Arial"/>
          <w:spacing w:val="1"/>
        </w:rPr>
        <w:t>c</w:t>
      </w:r>
      <w:r w:rsidRPr="0096021B">
        <w:rPr>
          <w:rFonts w:ascii="Arial" w:eastAsia="Arial" w:hAnsi="Arial" w:cs="Arial"/>
        </w:rPr>
        <w:t>o</w:t>
      </w:r>
      <w:r w:rsidRPr="0096021B">
        <w:rPr>
          <w:rFonts w:ascii="Arial" w:eastAsia="Arial" w:hAnsi="Arial" w:cs="Arial"/>
          <w:spacing w:val="1"/>
        </w:rPr>
        <w:t>s</w:t>
      </w:r>
      <w:r w:rsidRPr="0096021B">
        <w:rPr>
          <w:rFonts w:ascii="Arial" w:eastAsia="Arial" w:hAnsi="Arial" w:cs="Arial"/>
        </w:rPr>
        <w:t>t</w:t>
      </w:r>
      <w:r w:rsidRPr="0096021B">
        <w:rPr>
          <w:rFonts w:ascii="Arial" w:eastAsia="Arial" w:hAnsi="Arial" w:cs="Arial"/>
          <w:spacing w:val="-4"/>
        </w:rPr>
        <w:t xml:space="preserve"> </w:t>
      </w:r>
      <w:r w:rsidRPr="0096021B">
        <w:rPr>
          <w:rFonts w:ascii="Arial" w:eastAsia="Arial" w:hAnsi="Arial" w:cs="Arial"/>
          <w:spacing w:val="-1"/>
        </w:rPr>
        <w:t>o</w:t>
      </w:r>
      <w:r w:rsidRPr="0096021B">
        <w:rPr>
          <w:rFonts w:ascii="Arial" w:eastAsia="Arial" w:hAnsi="Arial" w:cs="Arial"/>
        </w:rPr>
        <w:t xml:space="preserve">f </w:t>
      </w:r>
      <w:r w:rsidRPr="0096021B">
        <w:rPr>
          <w:rFonts w:ascii="Arial" w:eastAsia="Arial" w:hAnsi="Arial" w:cs="Arial"/>
          <w:spacing w:val="1"/>
        </w:rPr>
        <w:t>c</w:t>
      </w:r>
      <w:r w:rsidRPr="0096021B">
        <w:rPr>
          <w:rFonts w:ascii="Arial" w:eastAsia="Arial" w:hAnsi="Arial" w:cs="Arial"/>
        </w:rPr>
        <w:t>a</w:t>
      </w:r>
      <w:r w:rsidRPr="0096021B">
        <w:rPr>
          <w:rFonts w:ascii="Arial" w:eastAsia="Arial" w:hAnsi="Arial" w:cs="Arial"/>
          <w:spacing w:val="-1"/>
        </w:rPr>
        <w:t>l</w:t>
      </w:r>
      <w:r w:rsidRPr="0096021B">
        <w:rPr>
          <w:rFonts w:ascii="Arial" w:eastAsia="Arial" w:hAnsi="Arial" w:cs="Arial"/>
        </w:rPr>
        <w:t>l</w:t>
      </w:r>
      <w:r w:rsidRPr="0096021B">
        <w:rPr>
          <w:rFonts w:ascii="Arial" w:eastAsia="Arial" w:hAnsi="Arial" w:cs="Arial"/>
          <w:spacing w:val="1"/>
        </w:rPr>
        <w:t>-</w:t>
      </w:r>
      <w:r w:rsidRPr="0096021B">
        <w:rPr>
          <w:rFonts w:ascii="Arial" w:eastAsia="Arial" w:hAnsi="Arial" w:cs="Arial"/>
        </w:rPr>
        <w:t>o</w:t>
      </w:r>
      <w:r w:rsidRPr="0096021B">
        <w:rPr>
          <w:rFonts w:ascii="Arial" w:eastAsia="Arial" w:hAnsi="Arial" w:cs="Arial"/>
          <w:spacing w:val="-1"/>
        </w:rPr>
        <w:t>u</w:t>
      </w:r>
      <w:r w:rsidRPr="0096021B">
        <w:rPr>
          <w:rFonts w:ascii="Arial" w:eastAsia="Arial" w:hAnsi="Arial" w:cs="Arial"/>
        </w:rPr>
        <w:t>t</w:t>
      </w:r>
      <w:r w:rsidRPr="0096021B">
        <w:rPr>
          <w:rFonts w:ascii="Arial" w:eastAsia="Arial" w:hAnsi="Arial" w:cs="Arial"/>
          <w:spacing w:val="-4"/>
        </w:rPr>
        <w:t xml:space="preserve"> </w:t>
      </w:r>
      <w:r w:rsidRPr="0096021B">
        <w:rPr>
          <w:rFonts w:ascii="Arial" w:eastAsia="Arial" w:hAnsi="Arial" w:cs="Arial"/>
        </w:rPr>
        <w:t>a</w:t>
      </w:r>
      <w:r w:rsidRPr="0096021B">
        <w:rPr>
          <w:rFonts w:ascii="Arial" w:eastAsia="Arial" w:hAnsi="Arial" w:cs="Arial"/>
          <w:spacing w:val="-1"/>
        </w:rPr>
        <w:t>n</w:t>
      </w:r>
      <w:r w:rsidRPr="0096021B">
        <w:rPr>
          <w:rFonts w:ascii="Arial" w:eastAsia="Arial" w:hAnsi="Arial" w:cs="Arial"/>
        </w:rPr>
        <w:t>d</w:t>
      </w:r>
      <w:r w:rsidRPr="0096021B">
        <w:rPr>
          <w:rFonts w:ascii="Arial" w:eastAsia="Arial" w:hAnsi="Arial" w:cs="Arial"/>
          <w:spacing w:val="-2"/>
        </w:rPr>
        <w:t xml:space="preserve"> </w:t>
      </w:r>
      <w:r w:rsidRPr="0096021B">
        <w:rPr>
          <w:rFonts w:ascii="Arial" w:eastAsia="Arial" w:hAnsi="Arial" w:cs="Arial"/>
        </w:rPr>
        <w:t>the</w:t>
      </w:r>
      <w:r w:rsidRPr="0096021B">
        <w:rPr>
          <w:rFonts w:ascii="Arial" w:eastAsia="Arial" w:hAnsi="Arial" w:cs="Arial"/>
          <w:spacing w:val="-2"/>
        </w:rPr>
        <w:t xml:space="preserve"> </w:t>
      </w:r>
      <w:proofErr w:type="spellStart"/>
      <w:r w:rsidRPr="0096021B">
        <w:rPr>
          <w:rFonts w:ascii="Arial" w:eastAsia="Arial" w:hAnsi="Arial" w:cs="Arial"/>
          <w:spacing w:val="-1"/>
        </w:rPr>
        <w:t>l</w:t>
      </w:r>
      <w:r w:rsidRPr="0096021B">
        <w:rPr>
          <w:rFonts w:ascii="Arial" w:eastAsia="Arial" w:hAnsi="Arial" w:cs="Arial"/>
        </w:rPr>
        <w:t>a</w:t>
      </w:r>
      <w:r w:rsidRPr="0096021B">
        <w:rPr>
          <w:rFonts w:ascii="Arial" w:eastAsia="Arial" w:hAnsi="Arial" w:cs="Arial"/>
          <w:spacing w:val="1"/>
        </w:rPr>
        <w:t>b</w:t>
      </w:r>
      <w:r w:rsidRPr="0096021B">
        <w:rPr>
          <w:rFonts w:ascii="Arial" w:eastAsia="Arial" w:hAnsi="Arial" w:cs="Arial"/>
        </w:rPr>
        <w:t>o</w:t>
      </w:r>
      <w:r w:rsidRPr="0096021B">
        <w:rPr>
          <w:rFonts w:ascii="Arial" w:eastAsia="Arial" w:hAnsi="Arial" w:cs="Arial"/>
          <w:spacing w:val="-1"/>
        </w:rPr>
        <w:t>u</w:t>
      </w:r>
      <w:r w:rsidRPr="0096021B">
        <w:rPr>
          <w:rFonts w:ascii="Arial" w:eastAsia="Arial" w:hAnsi="Arial" w:cs="Arial"/>
        </w:rPr>
        <w:t>r</w:t>
      </w:r>
      <w:proofErr w:type="spellEnd"/>
      <w:r w:rsidRPr="0096021B">
        <w:rPr>
          <w:rFonts w:ascii="Arial" w:eastAsia="Arial" w:hAnsi="Arial" w:cs="Arial"/>
          <w:spacing w:val="-6"/>
        </w:rPr>
        <w:t xml:space="preserve"> </w:t>
      </w:r>
      <w:r w:rsidRPr="0096021B">
        <w:rPr>
          <w:rFonts w:ascii="Arial" w:eastAsia="Arial" w:hAnsi="Arial" w:cs="Arial"/>
          <w:spacing w:val="2"/>
        </w:rPr>
        <w:t>h</w:t>
      </w:r>
      <w:r w:rsidRPr="0096021B">
        <w:rPr>
          <w:rFonts w:ascii="Arial" w:eastAsia="Arial" w:hAnsi="Arial" w:cs="Arial"/>
        </w:rPr>
        <w:t>o</w:t>
      </w:r>
      <w:r w:rsidRPr="0096021B">
        <w:rPr>
          <w:rFonts w:ascii="Arial" w:eastAsia="Arial" w:hAnsi="Arial" w:cs="Arial"/>
          <w:spacing w:val="-1"/>
        </w:rPr>
        <w:t>u</w:t>
      </w:r>
      <w:r w:rsidRPr="0096021B">
        <w:rPr>
          <w:rFonts w:ascii="Arial" w:eastAsia="Arial" w:hAnsi="Arial" w:cs="Arial"/>
          <w:spacing w:val="1"/>
        </w:rPr>
        <w:t>r</w:t>
      </w:r>
      <w:r w:rsidRPr="0096021B">
        <w:rPr>
          <w:rFonts w:ascii="Arial" w:eastAsia="Arial" w:hAnsi="Arial" w:cs="Arial"/>
        </w:rPr>
        <w:t>s</w:t>
      </w:r>
      <w:r w:rsidRPr="0096021B">
        <w:rPr>
          <w:rFonts w:ascii="Arial" w:eastAsia="Arial" w:hAnsi="Arial" w:cs="Arial"/>
          <w:spacing w:val="-4"/>
        </w:rPr>
        <w:t xml:space="preserve"> </w:t>
      </w:r>
      <w:r w:rsidRPr="0096021B">
        <w:rPr>
          <w:rFonts w:ascii="Arial" w:eastAsia="Arial" w:hAnsi="Arial" w:cs="Arial"/>
        </w:rPr>
        <w:t>on</w:t>
      </w:r>
      <w:r w:rsidRPr="0096021B">
        <w:rPr>
          <w:rFonts w:ascii="Arial" w:eastAsia="Arial" w:hAnsi="Arial" w:cs="Arial"/>
          <w:spacing w:val="-3"/>
        </w:rPr>
        <w:t xml:space="preserve"> </w:t>
      </w:r>
      <w:r w:rsidRPr="0096021B">
        <w:rPr>
          <w:rFonts w:ascii="Arial" w:eastAsia="Arial" w:hAnsi="Arial" w:cs="Arial"/>
          <w:spacing w:val="3"/>
        </w:rPr>
        <w:t>s</w:t>
      </w:r>
      <w:r w:rsidRPr="0096021B">
        <w:rPr>
          <w:rFonts w:ascii="Arial" w:eastAsia="Arial" w:hAnsi="Arial" w:cs="Arial"/>
          <w:spacing w:val="-1"/>
        </w:rPr>
        <w:t>i</w:t>
      </w:r>
      <w:r w:rsidRPr="0096021B">
        <w:rPr>
          <w:rFonts w:ascii="Arial" w:eastAsia="Arial" w:hAnsi="Arial" w:cs="Arial"/>
        </w:rPr>
        <w:t>te</w:t>
      </w:r>
      <w:r w:rsidRPr="0096021B">
        <w:rPr>
          <w:rFonts w:ascii="Arial" w:eastAsia="Arial" w:hAnsi="Arial" w:cs="Arial"/>
          <w:spacing w:val="-2"/>
        </w:rPr>
        <w:t xml:space="preserve"> </w:t>
      </w:r>
      <w:r>
        <w:rPr>
          <w:rFonts w:ascii="Arial" w:eastAsia="Arial" w:hAnsi="Arial" w:cs="Arial"/>
          <w:spacing w:val="-2"/>
        </w:rPr>
        <w:t xml:space="preserve">to be </w:t>
      </w:r>
      <w:r w:rsidRPr="0096021B">
        <w:rPr>
          <w:rFonts w:ascii="Arial" w:eastAsia="Arial" w:hAnsi="Arial" w:cs="Arial"/>
          <w:spacing w:val="1"/>
        </w:rPr>
        <w:t>c</w:t>
      </w:r>
      <w:r w:rsidRPr="0096021B">
        <w:rPr>
          <w:rFonts w:ascii="Arial" w:eastAsia="Arial" w:hAnsi="Arial" w:cs="Arial"/>
          <w:spacing w:val="2"/>
        </w:rPr>
        <w:t>o</w:t>
      </w:r>
      <w:r w:rsidRPr="0096021B">
        <w:rPr>
          <w:rFonts w:ascii="Arial" w:eastAsia="Arial" w:hAnsi="Arial" w:cs="Arial"/>
          <w:spacing w:val="-1"/>
        </w:rPr>
        <w:t>v</w:t>
      </w:r>
      <w:r w:rsidRPr="0096021B">
        <w:rPr>
          <w:rFonts w:ascii="Arial" w:eastAsia="Arial" w:hAnsi="Arial" w:cs="Arial"/>
        </w:rPr>
        <w:t>ered</w:t>
      </w:r>
      <w:r w:rsidRPr="0096021B">
        <w:rPr>
          <w:rFonts w:ascii="Arial" w:eastAsia="Arial" w:hAnsi="Arial" w:cs="Arial"/>
          <w:spacing w:val="-3"/>
        </w:rPr>
        <w:t xml:space="preserve"> </w:t>
      </w:r>
      <w:r w:rsidRPr="0096021B">
        <w:rPr>
          <w:rFonts w:ascii="Arial" w:eastAsia="Arial" w:hAnsi="Arial" w:cs="Arial"/>
          <w:spacing w:val="-2"/>
        </w:rPr>
        <w:t>w</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rPr>
        <w:t>h</w:t>
      </w:r>
      <w:r w:rsidRPr="0096021B">
        <w:rPr>
          <w:rFonts w:ascii="Arial" w:eastAsia="Arial" w:hAnsi="Arial" w:cs="Arial"/>
          <w:spacing w:val="1"/>
        </w:rPr>
        <w:t>i</w:t>
      </w:r>
      <w:r w:rsidRPr="0096021B">
        <w:rPr>
          <w:rFonts w:ascii="Arial" w:eastAsia="Arial" w:hAnsi="Arial" w:cs="Arial"/>
        </w:rPr>
        <w:t>n</w:t>
      </w:r>
      <w:r w:rsidRPr="0096021B">
        <w:rPr>
          <w:rFonts w:ascii="Arial" w:eastAsia="Arial" w:hAnsi="Arial" w:cs="Arial"/>
          <w:spacing w:val="-5"/>
        </w:rPr>
        <w:t xml:space="preserve"> </w:t>
      </w:r>
      <w:r w:rsidRPr="0096021B">
        <w:rPr>
          <w:rFonts w:ascii="Arial" w:eastAsia="Arial" w:hAnsi="Arial" w:cs="Arial"/>
          <w:spacing w:val="-1"/>
        </w:rPr>
        <w:t>t</w:t>
      </w:r>
      <w:r w:rsidRPr="0096021B">
        <w:rPr>
          <w:rFonts w:ascii="Arial" w:eastAsia="Arial" w:hAnsi="Arial" w:cs="Arial"/>
          <w:spacing w:val="2"/>
        </w:rPr>
        <w:t>h</w:t>
      </w:r>
      <w:r w:rsidRPr="0096021B">
        <w:rPr>
          <w:rFonts w:ascii="Arial" w:eastAsia="Arial" w:hAnsi="Arial" w:cs="Arial"/>
        </w:rPr>
        <w:t>e</w:t>
      </w:r>
      <w:r w:rsidRPr="0096021B">
        <w:rPr>
          <w:rFonts w:ascii="Arial" w:eastAsia="Arial" w:hAnsi="Arial" w:cs="Arial"/>
          <w:spacing w:val="-3"/>
        </w:rPr>
        <w:t xml:space="preserve"> </w:t>
      </w:r>
      <w:r>
        <w:rPr>
          <w:rFonts w:ascii="Arial" w:eastAsia="Arial" w:hAnsi="Arial" w:cs="Arial"/>
          <w:spacing w:val="-3"/>
        </w:rPr>
        <w:t xml:space="preserve">service </w:t>
      </w:r>
      <w:r w:rsidRPr="0096021B">
        <w:rPr>
          <w:rFonts w:ascii="Arial" w:eastAsia="Arial" w:hAnsi="Arial" w:cs="Arial"/>
          <w:spacing w:val="-1"/>
        </w:rPr>
        <w:t>a</w:t>
      </w:r>
      <w:r w:rsidRPr="0096021B">
        <w:rPr>
          <w:rFonts w:ascii="Arial" w:eastAsia="Arial" w:hAnsi="Arial" w:cs="Arial"/>
        </w:rPr>
        <w:t>gree</w:t>
      </w:r>
      <w:r w:rsidRPr="0096021B">
        <w:rPr>
          <w:rFonts w:ascii="Arial" w:eastAsia="Arial" w:hAnsi="Arial" w:cs="Arial"/>
          <w:spacing w:val="4"/>
        </w:rPr>
        <w:t>m</w:t>
      </w:r>
      <w:r w:rsidRPr="0096021B">
        <w:rPr>
          <w:rFonts w:ascii="Arial" w:eastAsia="Arial" w:hAnsi="Arial" w:cs="Arial"/>
        </w:rPr>
        <w:t>e</w:t>
      </w:r>
      <w:r w:rsidRPr="0096021B">
        <w:rPr>
          <w:rFonts w:ascii="Arial" w:eastAsia="Arial" w:hAnsi="Arial" w:cs="Arial"/>
          <w:spacing w:val="-1"/>
        </w:rPr>
        <w:t>n</w:t>
      </w:r>
      <w:r w:rsidRPr="0096021B">
        <w:rPr>
          <w:rFonts w:ascii="Arial" w:eastAsia="Arial" w:hAnsi="Arial" w:cs="Arial"/>
        </w:rPr>
        <w:t>t</w:t>
      </w:r>
      <w:r>
        <w:rPr>
          <w:rFonts w:ascii="Arial" w:eastAsia="Arial" w:hAnsi="Arial" w:cs="Arial"/>
        </w:rPr>
        <w:t xml:space="preserve"> and these costs provided by the tenderer.</w:t>
      </w:r>
    </w:p>
    <w:p w:rsidR="00D0694B" w:rsidRDefault="00D0694B" w:rsidP="00D0694B">
      <w:pPr>
        <w:spacing w:line="239" w:lineRule="auto"/>
        <w:ind w:right="615"/>
        <w:rPr>
          <w:rFonts w:ascii="Arial" w:eastAsia="Arial" w:hAnsi="Arial" w:cs="Arial"/>
        </w:rPr>
      </w:pPr>
      <w:r>
        <w:rPr>
          <w:rFonts w:ascii="Arial" w:eastAsia="Arial" w:hAnsi="Arial" w:cs="Arial"/>
        </w:rPr>
        <w:t>Breakdown response time will within 24 hours of notification to the supplier.</w:t>
      </w:r>
    </w:p>
    <w:p w:rsidR="00D0694B" w:rsidRPr="003C1143" w:rsidRDefault="00D0694B" w:rsidP="00D0694B">
      <w:pPr>
        <w:ind w:right="-20"/>
        <w:rPr>
          <w:rFonts w:ascii="Arial" w:eastAsia="Arial" w:hAnsi="Arial" w:cs="Arial"/>
          <w:u w:val="single"/>
        </w:rPr>
      </w:pPr>
      <w:r w:rsidRPr="003C1143">
        <w:rPr>
          <w:rFonts w:ascii="Arial" w:eastAsia="Arial" w:hAnsi="Arial" w:cs="Arial"/>
          <w:b/>
          <w:bCs/>
          <w:u w:val="single"/>
        </w:rPr>
        <w:t>Co</w:t>
      </w:r>
      <w:r w:rsidRPr="003C1143">
        <w:rPr>
          <w:rFonts w:ascii="Arial" w:eastAsia="Arial" w:hAnsi="Arial" w:cs="Arial"/>
          <w:b/>
          <w:bCs/>
          <w:spacing w:val="-1"/>
          <w:u w:val="single"/>
        </w:rPr>
        <w:t>n</w:t>
      </w:r>
      <w:r w:rsidRPr="003C1143">
        <w:rPr>
          <w:rFonts w:ascii="Arial" w:eastAsia="Arial" w:hAnsi="Arial" w:cs="Arial"/>
          <w:b/>
          <w:bCs/>
          <w:spacing w:val="1"/>
          <w:u w:val="single"/>
        </w:rPr>
        <w:t>s</w:t>
      </w:r>
      <w:r w:rsidRPr="003C1143">
        <w:rPr>
          <w:rFonts w:ascii="Arial" w:eastAsia="Arial" w:hAnsi="Arial" w:cs="Arial"/>
          <w:b/>
          <w:bCs/>
          <w:u w:val="single"/>
        </w:rPr>
        <w:t>u</w:t>
      </w:r>
      <w:r w:rsidRPr="003C1143">
        <w:rPr>
          <w:rFonts w:ascii="Arial" w:eastAsia="Arial" w:hAnsi="Arial" w:cs="Arial"/>
          <w:b/>
          <w:bCs/>
          <w:spacing w:val="-2"/>
          <w:u w:val="single"/>
        </w:rPr>
        <w:t>m</w:t>
      </w:r>
      <w:r w:rsidRPr="003C1143">
        <w:rPr>
          <w:rFonts w:ascii="Arial" w:eastAsia="Arial" w:hAnsi="Arial" w:cs="Arial"/>
          <w:b/>
          <w:bCs/>
          <w:spacing w:val="1"/>
          <w:u w:val="single"/>
        </w:rPr>
        <w:t>a</w:t>
      </w:r>
      <w:r w:rsidRPr="003C1143">
        <w:rPr>
          <w:rFonts w:ascii="Arial" w:eastAsia="Arial" w:hAnsi="Arial" w:cs="Arial"/>
          <w:b/>
          <w:bCs/>
          <w:u w:val="single"/>
        </w:rPr>
        <w:t>bl</w:t>
      </w:r>
      <w:r w:rsidRPr="003C1143">
        <w:rPr>
          <w:rFonts w:ascii="Arial" w:eastAsia="Arial" w:hAnsi="Arial" w:cs="Arial"/>
          <w:b/>
          <w:bCs/>
          <w:spacing w:val="1"/>
          <w:u w:val="single"/>
        </w:rPr>
        <w:t>e</w:t>
      </w:r>
      <w:r w:rsidRPr="003C1143">
        <w:rPr>
          <w:rFonts w:ascii="Arial" w:eastAsia="Arial" w:hAnsi="Arial" w:cs="Arial"/>
          <w:b/>
          <w:bCs/>
          <w:u w:val="single"/>
        </w:rPr>
        <w:t>s</w:t>
      </w:r>
    </w:p>
    <w:p w:rsidR="00D0694B" w:rsidRDefault="00D0694B" w:rsidP="00D0694B">
      <w:pPr>
        <w:spacing w:line="239" w:lineRule="auto"/>
        <w:ind w:right="459"/>
        <w:rPr>
          <w:rFonts w:ascii="Arial" w:eastAsia="Arial" w:hAnsi="Arial" w:cs="Arial"/>
        </w:rPr>
      </w:pPr>
    </w:p>
    <w:p w:rsidR="00D0694B" w:rsidRPr="0096021B" w:rsidRDefault="00D0694B" w:rsidP="00D0694B">
      <w:pPr>
        <w:spacing w:line="239" w:lineRule="auto"/>
        <w:ind w:right="459"/>
        <w:rPr>
          <w:rFonts w:ascii="Arial" w:eastAsia="Arial" w:hAnsi="Arial" w:cs="Arial"/>
        </w:rPr>
      </w:pPr>
      <w:r>
        <w:rPr>
          <w:rFonts w:ascii="Arial" w:eastAsia="Arial" w:hAnsi="Arial" w:cs="Arial"/>
        </w:rPr>
        <w:t>The service contract requires the provision of the following consumable items on an annual basis. Tenderer to provide break down of costs of all consumables.</w:t>
      </w:r>
    </w:p>
    <w:p w:rsidR="00D0694B" w:rsidRPr="0096021B" w:rsidRDefault="00D0694B" w:rsidP="00D0694B">
      <w:pPr>
        <w:spacing w:before="7" w:line="220" w:lineRule="exact"/>
        <w:rPr>
          <w:rFonts w:ascii="Arial" w:hAnsi="Arial" w:cs="Arial"/>
        </w:rPr>
      </w:pPr>
    </w:p>
    <w:tbl>
      <w:tblPr>
        <w:tblStyle w:val="TableGrid"/>
        <w:tblW w:w="0" w:type="auto"/>
        <w:tblLayout w:type="fixed"/>
        <w:tblLook w:val="01E0" w:firstRow="1" w:lastRow="1" w:firstColumn="1" w:lastColumn="1" w:noHBand="0" w:noVBand="0"/>
      </w:tblPr>
      <w:tblGrid>
        <w:gridCol w:w="2248"/>
        <w:gridCol w:w="5794"/>
        <w:gridCol w:w="655"/>
      </w:tblGrid>
      <w:tr w:rsidR="00D0694B" w:rsidRPr="0096021B" w:rsidTr="00E243B2">
        <w:trPr>
          <w:trHeight w:hRule="exact" w:val="298"/>
        </w:trPr>
        <w:tc>
          <w:tcPr>
            <w:tcW w:w="2248" w:type="dxa"/>
          </w:tcPr>
          <w:p w:rsidR="00D0694B" w:rsidRPr="0096021B" w:rsidRDefault="00D0694B" w:rsidP="00E243B2">
            <w:pPr>
              <w:spacing w:line="224" w:lineRule="exact"/>
              <w:ind w:right="-20"/>
              <w:rPr>
                <w:rFonts w:ascii="Arial" w:eastAsia="Arial" w:hAnsi="Arial" w:cs="Arial"/>
              </w:rPr>
            </w:pPr>
            <w:r w:rsidRPr="0096021B">
              <w:rPr>
                <w:rFonts w:ascii="Arial" w:eastAsia="Arial" w:hAnsi="Arial" w:cs="Arial"/>
                <w:b/>
                <w:bCs/>
                <w:spacing w:val="-1"/>
              </w:rPr>
              <w:t>P</w:t>
            </w:r>
            <w:r w:rsidRPr="0096021B">
              <w:rPr>
                <w:rFonts w:ascii="Arial" w:eastAsia="Arial" w:hAnsi="Arial" w:cs="Arial"/>
                <w:b/>
                <w:bCs/>
              </w:rPr>
              <w:t>a</w:t>
            </w:r>
            <w:r w:rsidRPr="0096021B">
              <w:rPr>
                <w:rFonts w:ascii="Arial" w:eastAsia="Arial" w:hAnsi="Arial" w:cs="Arial"/>
                <w:b/>
                <w:bCs/>
                <w:spacing w:val="-1"/>
              </w:rPr>
              <w:t>r</w:t>
            </w:r>
            <w:r w:rsidRPr="0096021B">
              <w:rPr>
                <w:rFonts w:ascii="Arial" w:eastAsia="Arial" w:hAnsi="Arial" w:cs="Arial"/>
                <w:b/>
                <w:bCs/>
              </w:rPr>
              <w:t>t</w:t>
            </w:r>
            <w:r w:rsidRPr="0096021B">
              <w:rPr>
                <w:rFonts w:ascii="Arial" w:eastAsia="Arial" w:hAnsi="Arial" w:cs="Arial"/>
                <w:b/>
                <w:bCs/>
                <w:spacing w:val="-4"/>
              </w:rPr>
              <w:t xml:space="preserve"> </w:t>
            </w:r>
            <w:r w:rsidRPr="0096021B">
              <w:rPr>
                <w:rFonts w:ascii="Arial" w:eastAsia="Arial" w:hAnsi="Arial" w:cs="Arial"/>
                <w:b/>
                <w:bCs/>
              </w:rPr>
              <w:t>No</w:t>
            </w:r>
          </w:p>
        </w:tc>
        <w:tc>
          <w:tcPr>
            <w:tcW w:w="5794" w:type="dxa"/>
          </w:tcPr>
          <w:p w:rsidR="00D0694B" w:rsidRPr="0096021B" w:rsidRDefault="00D0694B" w:rsidP="00E243B2">
            <w:pPr>
              <w:spacing w:line="224" w:lineRule="exact"/>
              <w:ind w:right="-20"/>
              <w:rPr>
                <w:rFonts w:ascii="Arial" w:eastAsia="Arial" w:hAnsi="Arial" w:cs="Arial"/>
              </w:rPr>
            </w:pPr>
            <w:r w:rsidRPr="0096021B">
              <w:rPr>
                <w:rFonts w:ascii="Arial" w:eastAsia="Arial" w:hAnsi="Arial" w:cs="Arial"/>
                <w:b/>
                <w:bCs/>
              </w:rPr>
              <w:t>Des</w:t>
            </w:r>
            <w:r w:rsidRPr="0096021B">
              <w:rPr>
                <w:rFonts w:ascii="Arial" w:eastAsia="Arial" w:hAnsi="Arial" w:cs="Arial"/>
                <w:b/>
                <w:bCs/>
                <w:spacing w:val="1"/>
              </w:rPr>
              <w:t>c</w:t>
            </w:r>
            <w:r w:rsidRPr="0096021B">
              <w:rPr>
                <w:rFonts w:ascii="Arial" w:eastAsia="Arial" w:hAnsi="Arial" w:cs="Arial"/>
                <w:b/>
                <w:bCs/>
                <w:spacing w:val="-1"/>
              </w:rPr>
              <w:t>r</w:t>
            </w:r>
            <w:r w:rsidRPr="0096021B">
              <w:rPr>
                <w:rFonts w:ascii="Arial" w:eastAsia="Arial" w:hAnsi="Arial" w:cs="Arial"/>
                <w:b/>
                <w:bCs/>
              </w:rPr>
              <w:t>ip</w:t>
            </w:r>
            <w:r w:rsidRPr="0096021B">
              <w:rPr>
                <w:rFonts w:ascii="Arial" w:eastAsia="Arial" w:hAnsi="Arial" w:cs="Arial"/>
                <w:b/>
                <w:bCs/>
                <w:spacing w:val="1"/>
              </w:rPr>
              <w:t>t</w:t>
            </w:r>
            <w:r w:rsidRPr="0096021B">
              <w:rPr>
                <w:rFonts w:ascii="Arial" w:eastAsia="Arial" w:hAnsi="Arial" w:cs="Arial"/>
                <w:b/>
                <w:bCs/>
              </w:rPr>
              <w:t>ion</w:t>
            </w:r>
          </w:p>
        </w:tc>
        <w:tc>
          <w:tcPr>
            <w:tcW w:w="655" w:type="dxa"/>
          </w:tcPr>
          <w:p w:rsidR="00D0694B" w:rsidRPr="0096021B" w:rsidRDefault="00D0694B" w:rsidP="00E243B2">
            <w:pPr>
              <w:spacing w:line="224" w:lineRule="exact"/>
              <w:ind w:right="-20"/>
              <w:rPr>
                <w:rFonts w:ascii="Arial" w:eastAsia="Arial" w:hAnsi="Arial" w:cs="Arial"/>
              </w:rPr>
            </w:pPr>
            <w:r w:rsidRPr="0096021B">
              <w:rPr>
                <w:rFonts w:ascii="Arial" w:eastAsia="Arial" w:hAnsi="Arial" w:cs="Arial"/>
                <w:b/>
                <w:bCs/>
                <w:spacing w:val="1"/>
              </w:rPr>
              <w:t>Qty</w:t>
            </w:r>
          </w:p>
        </w:tc>
      </w:tr>
      <w:tr w:rsidR="00D0694B" w:rsidRPr="0096021B" w:rsidTr="00E243B2">
        <w:trPr>
          <w:trHeight w:hRule="exact" w:val="298"/>
        </w:trPr>
        <w:tc>
          <w:tcPr>
            <w:tcW w:w="2248" w:type="dxa"/>
            <w:vAlign w:val="center"/>
          </w:tcPr>
          <w:p w:rsidR="00D0694B" w:rsidRPr="0096021B" w:rsidRDefault="00D0694B" w:rsidP="00E243B2">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0</w:t>
            </w:r>
            <w:r w:rsidRPr="0096021B">
              <w:rPr>
                <w:rFonts w:ascii="Arial" w:eastAsia="Arial" w:hAnsi="Arial" w:cs="Arial"/>
                <w:w w:val="99"/>
              </w:rPr>
              <w:t>5</w:t>
            </w:r>
          </w:p>
        </w:tc>
        <w:tc>
          <w:tcPr>
            <w:tcW w:w="5794"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rPr>
              <w:t>UV</w:t>
            </w:r>
            <w:r w:rsidRPr="0096021B">
              <w:rPr>
                <w:rFonts w:ascii="Arial" w:eastAsia="Arial" w:hAnsi="Arial" w:cs="Arial"/>
                <w:spacing w:val="-4"/>
              </w:rPr>
              <w:t xml:space="preserve"> </w:t>
            </w:r>
            <w:r w:rsidRPr="0096021B">
              <w:rPr>
                <w:rFonts w:ascii="Arial" w:eastAsia="Arial" w:hAnsi="Arial" w:cs="Arial"/>
                <w:spacing w:val="2"/>
              </w:rPr>
              <w:t>L</w:t>
            </w:r>
            <w:r w:rsidRPr="0096021B">
              <w:rPr>
                <w:rFonts w:ascii="Arial" w:eastAsia="Arial" w:hAnsi="Arial" w:cs="Arial"/>
                <w:spacing w:val="-1"/>
              </w:rPr>
              <w:t>A</w:t>
            </w:r>
            <w:r w:rsidRPr="0096021B">
              <w:rPr>
                <w:rFonts w:ascii="Arial" w:eastAsia="Arial" w:hAnsi="Arial" w:cs="Arial"/>
                <w:spacing w:val="2"/>
              </w:rPr>
              <w:t>M</w:t>
            </w:r>
            <w:r w:rsidRPr="0096021B">
              <w:rPr>
                <w:rFonts w:ascii="Arial" w:eastAsia="Arial" w:hAnsi="Arial" w:cs="Arial"/>
              </w:rPr>
              <w:t>P</w:t>
            </w:r>
            <w:r w:rsidRPr="0096021B">
              <w:rPr>
                <w:rFonts w:ascii="Arial" w:eastAsia="Arial" w:hAnsi="Arial" w:cs="Arial"/>
                <w:spacing w:val="-4"/>
              </w:rPr>
              <w:t xml:space="preserve"> </w:t>
            </w:r>
            <w:r w:rsidRPr="0096021B">
              <w:rPr>
                <w:rFonts w:ascii="Arial" w:eastAsia="Arial" w:hAnsi="Arial" w:cs="Arial"/>
                <w:spacing w:val="-1"/>
              </w:rPr>
              <w:t>E</w:t>
            </w:r>
            <w:r w:rsidRPr="0096021B">
              <w:rPr>
                <w:rFonts w:ascii="Arial" w:eastAsia="Arial" w:hAnsi="Arial" w:cs="Arial"/>
              </w:rPr>
              <w:t>LGA</w:t>
            </w:r>
            <w:r w:rsidRPr="0096021B">
              <w:rPr>
                <w:rFonts w:ascii="Arial" w:eastAsia="Arial" w:hAnsi="Arial" w:cs="Arial"/>
                <w:spacing w:val="-4"/>
              </w:rPr>
              <w:t xml:space="preserve"> </w:t>
            </w:r>
            <w:r w:rsidRPr="0096021B">
              <w:rPr>
                <w:rFonts w:ascii="Arial" w:eastAsia="Arial" w:hAnsi="Arial" w:cs="Arial"/>
              </w:rPr>
              <w:t>LC</w:t>
            </w:r>
            <w:r w:rsidRPr="0096021B">
              <w:rPr>
                <w:rFonts w:ascii="Arial" w:eastAsia="Arial" w:hAnsi="Arial" w:cs="Arial"/>
                <w:spacing w:val="1"/>
              </w:rPr>
              <w:t>1</w:t>
            </w:r>
            <w:r w:rsidRPr="0096021B">
              <w:rPr>
                <w:rFonts w:ascii="Arial" w:eastAsia="Arial" w:hAnsi="Arial" w:cs="Arial"/>
              </w:rPr>
              <w:t>05</w:t>
            </w:r>
          </w:p>
        </w:tc>
        <w:tc>
          <w:tcPr>
            <w:tcW w:w="655" w:type="dxa"/>
            <w:vAlign w:val="center"/>
          </w:tcPr>
          <w:p w:rsidR="00D0694B" w:rsidRPr="0096021B" w:rsidRDefault="00D0694B" w:rsidP="00E243B2">
            <w:pPr>
              <w:spacing w:line="226" w:lineRule="exact"/>
              <w:ind w:right="162"/>
              <w:rPr>
                <w:rFonts w:ascii="Arial" w:eastAsia="Arial" w:hAnsi="Arial" w:cs="Arial"/>
              </w:rPr>
            </w:pPr>
            <w:r w:rsidRPr="0096021B">
              <w:rPr>
                <w:rFonts w:ascii="Arial" w:eastAsia="Arial" w:hAnsi="Arial" w:cs="Arial"/>
                <w:w w:val="99"/>
              </w:rPr>
              <w:t>1</w:t>
            </w:r>
          </w:p>
        </w:tc>
      </w:tr>
      <w:tr w:rsidR="00D0694B" w:rsidRPr="0096021B" w:rsidTr="00E243B2">
        <w:trPr>
          <w:trHeight w:hRule="exact" w:val="283"/>
        </w:trPr>
        <w:tc>
          <w:tcPr>
            <w:tcW w:w="2248" w:type="dxa"/>
            <w:vAlign w:val="center"/>
          </w:tcPr>
          <w:p w:rsidR="00D0694B" w:rsidRPr="0096021B" w:rsidRDefault="00D0694B" w:rsidP="00E243B2">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2</w:t>
            </w:r>
            <w:r w:rsidRPr="0096021B">
              <w:rPr>
                <w:rFonts w:ascii="Arial" w:eastAsia="Arial" w:hAnsi="Arial" w:cs="Arial"/>
                <w:w w:val="99"/>
              </w:rPr>
              <w:t>3</w:t>
            </w:r>
          </w:p>
        </w:tc>
        <w:tc>
          <w:tcPr>
            <w:tcW w:w="5794"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rPr>
              <w:t>FIL</w:t>
            </w:r>
            <w:r w:rsidRPr="0096021B">
              <w:rPr>
                <w:rFonts w:ascii="Arial" w:eastAsia="Arial" w:hAnsi="Arial" w:cs="Arial"/>
                <w:spacing w:val="2"/>
              </w:rPr>
              <w:t>T</w:t>
            </w:r>
            <w:r w:rsidRPr="0096021B">
              <w:rPr>
                <w:rFonts w:ascii="Arial" w:eastAsia="Arial" w:hAnsi="Arial" w:cs="Arial"/>
                <w:spacing w:val="-1"/>
              </w:rPr>
              <w:t>E</w:t>
            </w:r>
            <w:r w:rsidRPr="0096021B">
              <w:rPr>
                <w:rFonts w:ascii="Arial" w:eastAsia="Arial" w:hAnsi="Arial" w:cs="Arial"/>
              </w:rPr>
              <w:t>R</w:t>
            </w:r>
            <w:r w:rsidRPr="0096021B">
              <w:rPr>
                <w:rFonts w:ascii="Arial" w:eastAsia="Arial" w:hAnsi="Arial" w:cs="Arial"/>
                <w:spacing w:val="-7"/>
              </w:rPr>
              <w:t xml:space="preserve"> </w:t>
            </w:r>
            <w:r w:rsidRPr="0096021B">
              <w:rPr>
                <w:rFonts w:ascii="Arial" w:eastAsia="Arial" w:hAnsi="Arial" w:cs="Arial"/>
              </w:rPr>
              <w:t>C</w:t>
            </w:r>
            <w:r w:rsidRPr="0096021B">
              <w:rPr>
                <w:rFonts w:ascii="Arial" w:eastAsia="Arial" w:hAnsi="Arial" w:cs="Arial"/>
                <w:spacing w:val="-1"/>
              </w:rPr>
              <w:t>A</w:t>
            </w:r>
            <w:r w:rsidRPr="0096021B">
              <w:rPr>
                <w:rFonts w:ascii="Arial" w:eastAsia="Arial" w:hAnsi="Arial" w:cs="Arial"/>
                <w:spacing w:val="2"/>
              </w:rPr>
              <w:t>R</w:t>
            </w:r>
            <w:r w:rsidRPr="0096021B">
              <w:rPr>
                <w:rFonts w:ascii="Arial" w:eastAsia="Arial" w:hAnsi="Arial" w:cs="Arial"/>
                <w:spacing w:val="-1"/>
              </w:rPr>
              <w:t>B</w:t>
            </w:r>
            <w:r w:rsidRPr="0096021B">
              <w:rPr>
                <w:rFonts w:ascii="Arial" w:eastAsia="Arial" w:hAnsi="Arial" w:cs="Arial"/>
                <w:spacing w:val="1"/>
              </w:rPr>
              <w:t>O</w:t>
            </w:r>
            <w:r w:rsidRPr="0096021B">
              <w:rPr>
                <w:rFonts w:ascii="Arial" w:eastAsia="Arial" w:hAnsi="Arial" w:cs="Arial"/>
              </w:rPr>
              <w:t>N</w:t>
            </w:r>
            <w:r w:rsidRPr="0096021B">
              <w:rPr>
                <w:rFonts w:ascii="Arial" w:eastAsia="Arial" w:hAnsi="Arial" w:cs="Arial"/>
                <w:spacing w:val="-9"/>
              </w:rPr>
              <w:t xml:space="preserve"> </w:t>
            </w:r>
            <w:r w:rsidRPr="0096021B">
              <w:rPr>
                <w:rFonts w:ascii="Arial" w:eastAsia="Arial" w:hAnsi="Arial" w:cs="Arial"/>
              </w:rPr>
              <w:t>5 MIC</w:t>
            </w:r>
            <w:r w:rsidRPr="0096021B">
              <w:rPr>
                <w:rFonts w:ascii="Arial" w:eastAsia="Arial" w:hAnsi="Arial" w:cs="Arial"/>
                <w:spacing w:val="2"/>
              </w:rPr>
              <w:t>R</w:t>
            </w:r>
            <w:r w:rsidRPr="0096021B">
              <w:rPr>
                <w:rFonts w:ascii="Arial" w:eastAsia="Arial" w:hAnsi="Arial" w:cs="Arial"/>
                <w:spacing w:val="1"/>
              </w:rPr>
              <w:t>O</w:t>
            </w:r>
            <w:r w:rsidRPr="0096021B">
              <w:rPr>
                <w:rFonts w:ascii="Arial" w:eastAsia="Arial" w:hAnsi="Arial" w:cs="Arial"/>
              </w:rPr>
              <w:t>N</w:t>
            </w:r>
            <w:r w:rsidRPr="0096021B">
              <w:rPr>
                <w:rFonts w:ascii="Arial" w:eastAsia="Arial" w:hAnsi="Arial" w:cs="Arial"/>
                <w:spacing w:val="-8"/>
              </w:rPr>
              <w:t xml:space="preserve"> </w:t>
            </w:r>
            <w:r w:rsidRPr="0096021B">
              <w:rPr>
                <w:rFonts w:ascii="Arial" w:eastAsia="Arial" w:hAnsi="Arial" w:cs="Arial"/>
              </w:rPr>
              <w:t>1</w:t>
            </w:r>
            <w:r w:rsidRPr="0096021B">
              <w:rPr>
                <w:rFonts w:ascii="Arial" w:eastAsia="Arial" w:hAnsi="Arial" w:cs="Arial"/>
                <w:spacing w:val="-1"/>
              </w:rPr>
              <w:t>0</w:t>
            </w:r>
            <w:r w:rsidRPr="0096021B">
              <w:rPr>
                <w:rFonts w:ascii="Arial" w:eastAsia="Arial" w:hAnsi="Arial" w:cs="Arial"/>
              </w:rPr>
              <w:t>"</w:t>
            </w:r>
          </w:p>
        </w:tc>
        <w:tc>
          <w:tcPr>
            <w:tcW w:w="655" w:type="dxa"/>
            <w:vAlign w:val="center"/>
          </w:tcPr>
          <w:p w:rsidR="00D0694B" w:rsidRPr="0096021B" w:rsidRDefault="00D0694B" w:rsidP="00E243B2">
            <w:pPr>
              <w:spacing w:line="226" w:lineRule="exact"/>
              <w:ind w:right="162"/>
              <w:rPr>
                <w:rFonts w:ascii="Arial" w:eastAsia="Arial" w:hAnsi="Arial" w:cs="Arial"/>
              </w:rPr>
            </w:pPr>
            <w:r w:rsidRPr="0096021B">
              <w:rPr>
                <w:rFonts w:ascii="Arial" w:eastAsia="Arial" w:hAnsi="Arial" w:cs="Arial"/>
                <w:w w:val="99"/>
              </w:rPr>
              <w:t>4</w:t>
            </w:r>
          </w:p>
        </w:tc>
      </w:tr>
      <w:tr w:rsidR="00D0694B" w:rsidRPr="0096021B" w:rsidTr="00E243B2">
        <w:trPr>
          <w:trHeight w:hRule="exact" w:val="283"/>
        </w:trPr>
        <w:tc>
          <w:tcPr>
            <w:tcW w:w="2248" w:type="dxa"/>
            <w:vAlign w:val="center"/>
          </w:tcPr>
          <w:p w:rsidR="00D0694B" w:rsidRPr="0096021B" w:rsidRDefault="00D0694B" w:rsidP="00E243B2">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2</w:t>
            </w:r>
            <w:r w:rsidRPr="0096021B">
              <w:rPr>
                <w:rFonts w:ascii="Arial" w:eastAsia="Arial" w:hAnsi="Arial" w:cs="Arial"/>
                <w:w w:val="99"/>
              </w:rPr>
              <w:t>2</w:t>
            </w:r>
          </w:p>
        </w:tc>
        <w:tc>
          <w:tcPr>
            <w:tcW w:w="5794"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rPr>
              <w:t>C</w:t>
            </w:r>
            <w:r w:rsidRPr="0096021B">
              <w:rPr>
                <w:rFonts w:ascii="Arial" w:eastAsia="Arial" w:hAnsi="Arial" w:cs="Arial"/>
                <w:spacing w:val="1"/>
              </w:rPr>
              <w:t>O</w:t>
            </w:r>
            <w:r w:rsidRPr="0096021B">
              <w:rPr>
                <w:rFonts w:ascii="Arial" w:eastAsia="Arial" w:hAnsi="Arial" w:cs="Arial"/>
              </w:rPr>
              <w:t>NDI</w:t>
            </w:r>
            <w:r w:rsidRPr="0096021B">
              <w:rPr>
                <w:rFonts w:ascii="Arial" w:eastAsia="Arial" w:hAnsi="Arial" w:cs="Arial"/>
                <w:spacing w:val="3"/>
              </w:rPr>
              <w:t>T</w:t>
            </w:r>
            <w:r w:rsidRPr="0096021B">
              <w:rPr>
                <w:rFonts w:ascii="Arial" w:eastAsia="Arial" w:hAnsi="Arial" w:cs="Arial"/>
              </w:rPr>
              <w:t>I</w:t>
            </w:r>
            <w:r w:rsidRPr="0096021B">
              <w:rPr>
                <w:rFonts w:ascii="Arial" w:eastAsia="Arial" w:hAnsi="Arial" w:cs="Arial"/>
                <w:spacing w:val="1"/>
              </w:rPr>
              <w:t>O</w:t>
            </w:r>
            <w:r w:rsidRPr="0096021B">
              <w:rPr>
                <w:rFonts w:ascii="Arial" w:eastAsia="Arial" w:hAnsi="Arial" w:cs="Arial"/>
              </w:rPr>
              <w:t>NING</w:t>
            </w:r>
            <w:r w:rsidRPr="0096021B">
              <w:rPr>
                <w:rFonts w:ascii="Arial" w:eastAsia="Arial" w:hAnsi="Arial" w:cs="Arial"/>
                <w:spacing w:val="-14"/>
              </w:rPr>
              <w:t xml:space="preserve"> </w:t>
            </w:r>
            <w:r w:rsidRPr="0096021B">
              <w:rPr>
                <w:rFonts w:ascii="Arial" w:eastAsia="Arial" w:hAnsi="Arial" w:cs="Arial"/>
              </w:rPr>
              <w:t>C</w:t>
            </w:r>
            <w:r w:rsidRPr="0096021B">
              <w:rPr>
                <w:rFonts w:ascii="Arial" w:eastAsia="Arial" w:hAnsi="Arial" w:cs="Arial"/>
                <w:spacing w:val="-1"/>
              </w:rPr>
              <w:t>A</w:t>
            </w:r>
            <w:r w:rsidRPr="0096021B">
              <w:rPr>
                <w:rFonts w:ascii="Arial" w:eastAsia="Arial" w:hAnsi="Arial" w:cs="Arial"/>
              </w:rPr>
              <w:t>R</w:t>
            </w:r>
            <w:r w:rsidRPr="0096021B">
              <w:rPr>
                <w:rFonts w:ascii="Arial" w:eastAsia="Arial" w:hAnsi="Arial" w:cs="Arial"/>
                <w:spacing w:val="3"/>
              </w:rPr>
              <w:t>T</w:t>
            </w:r>
            <w:r w:rsidRPr="0096021B">
              <w:rPr>
                <w:rFonts w:ascii="Arial" w:eastAsia="Arial" w:hAnsi="Arial" w:cs="Arial"/>
              </w:rPr>
              <w:t>RID</w:t>
            </w:r>
            <w:r w:rsidRPr="0096021B">
              <w:rPr>
                <w:rFonts w:ascii="Arial" w:eastAsia="Arial" w:hAnsi="Arial" w:cs="Arial"/>
                <w:spacing w:val="1"/>
              </w:rPr>
              <w:t>G</w:t>
            </w:r>
            <w:r w:rsidRPr="0096021B">
              <w:rPr>
                <w:rFonts w:ascii="Arial" w:eastAsia="Arial" w:hAnsi="Arial" w:cs="Arial"/>
              </w:rPr>
              <w:t>E</w:t>
            </w:r>
          </w:p>
        </w:tc>
        <w:tc>
          <w:tcPr>
            <w:tcW w:w="655" w:type="dxa"/>
            <w:vAlign w:val="center"/>
          </w:tcPr>
          <w:p w:rsidR="00D0694B" w:rsidRPr="0096021B" w:rsidRDefault="00D0694B" w:rsidP="00E243B2">
            <w:pPr>
              <w:spacing w:line="226" w:lineRule="exact"/>
              <w:ind w:right="162"/>
              <w:rPr>
                <w:rFonts w:ascii="Arial" w:eastAsia="Arial" w:hAnsi="Arial" w:cs="Arial"/>
              </w:rPr>
            </w:pPr>
            <w:r w:rsidRPr="0096021B">
              <w:rPr>
                <w:rFonts w:ascii="Arial" w:eastAsia="Arial" w:hAnsi="Arial" w:cs="Arial"/>
                <w:w w:val="99"/>
              </w:rPr>
              <w:t>4</w:t>
            </w:r>
          </w:p>
        </w:tc>
      </w:tr>
      <w:tr w:rsidR="00D0694B" w:rsidRPr="0096021B" w:rsidTr="00E243B2">
        <w:trPr>
          <w:trHeight w:hRule="exact" w:val="283"/>
        </w:trPr>
        <w:tc>
          <w:tcPr>
            <w:tcW w:w="2248"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spacing w:val="-1"/>
              </w:rPr>
              <w:t>S</w:t>
            </w:r>
            <w:r w:rsidRPr="0096021B">
              <w:rPr>
                <w:rFonts w:ascii="Arial" w:eastAsia="Arial" w:hAnsi="Arial" w:cs="Arial"/>
                <w:spacing w:val="1"/>
              </w:rPr>
              <w:t>O</w:t>
            </w:r>
            <w:r w:rsidRPr="0096021B">
              <w:rPr>
                <w:rFonts w:ascii="Arial" w:eastAsia="Arial" w:hAnsi="Arial" w:cs="Arial"/>
              </w:rPr>
              <w:t>LU</w:t>
            </w:r>
            <w:r w:rsidRPr="0096021B">
              <w:rPr>
                <w:rFonts w:ascii="Arial" w:eastAsia="Arial" w:hAnsi="Arial" w:cs="Arial"/>
                <w:spacing w:val="2"/>
              </w:rPr>
              <w:t>4</w:t>
            </w:r>
            <w:r w:rsidRPr="0096021B">
              <w:rPr>
                <w:rFonts w:ascii="Arial" w:eastAsia="Arial" w:hAnsi="Arial" w:cs="Arial"/>
              </w:rPr>
              <w:t>0</w:t>
            </w:r>
            <w:r w:rsidRPr="0096021B">
              <w:rPr>
                <w:rFonts w:ascii="Arial" w:eastAsia="Arial" w:hAnsi="Arial" w:cs="Arial"/>
                <w:spacing w:val="-1"/>
              </w:rPr>
              <w:t>8</w:t>
            </w:r>
            <w:r w:rsidRPr="0096021B">
              <w:rPr>
                <w:rFonts w:ascii="Arial" w:eastAsia="Arial" w:hAnsi="Arial" w:cs="Arial"/>
                <w:spacing w:val="2"/>
              </w:rPr>
              <w:t>3</w:t>
            </w:r>
            <w:r w:rsidRPr="0096021B">
              <w:rPr>
                <w:rFonts w:ascii="Arial" w:eastAsia="Arial" w:hAnsi="Arial" w:cs="Arial"/>
              </w:rPr>
              <w:t>5</w:t>
            </w:r>
          </w:p>
        </w:tc>
        <w:tc>
          <w:tcPr>
            <w:tcW w:w="5794"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spacing w:val="2"/>
              </w:rPr>
              <w:t>H</w:t>
            </w:r>
            <w:r w:rsidRPr="0096021B">
              <w:rPr>
                <w:rFonts w:ascii="Arial" w:eastAsia="Arial" w:hAnsi="Arial" w:cs="Arial"/>
                <w:spacing w:val="-3"/>
              </w:rPr>
              <w:t>Y</w:t>
            </w:r>
            <w:r w:rsidRPr="0096021B">
              <w:rPr>
                <w:rFonts w:ascii="Arial" w:eastAsia="Arial" w:hAnsi="Arial" w:cs="Arial"/>
              </w:rPr>
              <w:t>D</w:t>
            </w:r>
            <w:r w:rsidRPr="0096021B">
              <w:rPr>
                <w:rFonts w:ascii="Arial" w:eastAsia="Arial" w:hAnsi="Arial" w:cs="Arial"/>
                <w:spacing w:val="3"/>
              </w:rPr>
              <w:t>R</w:t>
            </w:r>
            <w:r w:rsidRPr="0096021B">
              <w:rPr>
                <w:rFonts w:ascii="Arial" w:eastAsia="Arial" w:hAnsi="Arial" w:cs="Arial"/>
                <w:spacing w:val="-1"/>
              </w:rPr>
              <w:t>E</w:t>
            </w:r>
            <w:r w:rsidRPr="0096021B">
              <w:rPr>
                <w:rFonts w:ascii="Arial" w:eastAsia="Arial" w:hAnsi="Arial" w:cs="Arial"/>
              </w:rPr>
              <w:t>X</w:t>
            </w:r>
            <w:r w:rsidRPr="0096021B">
              <w:rPr>
                <w:rFonts w:ascii="Arial" w:eastAsia="Arial" w:hAnsi="Arial" w:cs="Arial"/>
                <w:spacing w:val="-7"/>
              </w:rPr>
              <w:t xml:space="preserve"> </w:t>
            </w:r>
            <w:r w:rsidRPr="0096021B">
              <w:rPr>
                <w:rFonts w:ascii="Arial" w:eastAsia="Arial" w:hAnsi="Arial" w:cs="Arial"/>
              </w:rPr>
              <w:t>4</w:t>
            </w:r>
            <w:r w:rsidRPr="0096021B">
              <w:rPr>
                <w:rFonts w:ascii="Arial" w:eastAsia="Arial" w:hAnsi="Arial" w:cs="Arial"/>
                <w:spacing w:val="1"/>
              </w:rPr>
              <w:t>5</w:t>
            </w:r>
            <w:r w:rsidRPr="0096021B">
              <w:rPr>
                <w:rFonts w:ascii="Arial" w:eastAsia="Arial" w:hAnsi="Arial" w:cs="Arial"/>
              </w:rPr>
              <w:t>03</w:t>
            </w:r>
            <w:r w:rsidRPr="0096021B">
              <w:rPr>
                <w:rFonts w:ascii="Arial" w:eastAsia="Arial" w:hAnsi="Arial" w:cs="Arial"/>
                <w:spacing w:val="-5"/>
              </w:rPr>
              <w:t xml:space="preserve"> </w:t>
            </w:r>
            <w:r w:rsidRPr="0096021B">
              <w:rPr>
                <w:rFonts w:ascii="Arial" w:eastAsia="Arial" w:hAnsi="Arial" w:cs="Arial"/>
                <w:spacing w:val="2"/>
              </w:rPr>
              <w:t>1</w:t>
            </w:r>
            <w:r w:rsidRPr="0096021B">
              <w:rPr>
                <w:rFonts w:ascii="Arial" w:eastAsia="Arial" w:hAnsi="Arial" w:cs="Arial"/>
              </w:rPr>
              <w:t>2</w:t>
            </w:r>
            <w:r w:rsidRPr="0096021B">
              <w:rPr>
                <w:rFonts w:ascii="Arial" w:eastAsia="Arial" w:hAnsi="Arial" w:cs="Arial"/>
                <w:spacing w:val="-2"/>
              </w:rPr>
              <w:t xml:space="preserve"> </w:t>
            </w:r>
            <w:r w:rsidRPr="0096021B">
              <w:rPr>
                <w:rFonts w:ascii="Arial" w:eastAsia="Arial" w:hAnsi="Arial" w:cs="Arial"/>
              </w:rPr>
              <w:t>X 2</w:t>
            </w:r>
            <w:r w:rsidRPr="0096021B">
              <w:rPr>
                <w:rFonts w:ascii="Arial" w:eastAsia="Arial" w:hAnsi="Arial" w:cs="Arial"/>
                <w:spacing w:val="1"/>
              </w:rPr>
              <w:t>5</w:t>
            </w:r>
            <w:r w:rsidRPr="0096021B">
              <w:rPr>
                <w:rFonts w:ascii="Arial" w:eastAsia="Arial" w:hAnsi="Arial" w:cs="Arial"/>
              </w:rPr>
              <w:t>0G</w:t>
            </w:r>
            <w:r w:rsidRPr="0096021B">
              <w:rPr>
                <w:rFonts w:ascii="Arial" w:eastAsia="Arial" w:hAnsi="Arial" w:cs="Arial"/>
                <w:spacing w:val="-3"/>
              </w:rPr>
              <w:t xml:space="preserve"> </w:t>
            </w:r>
            <w:r w:rsidRPr="0096021B">
              <w:rPr>
                <w:rFonts w:ascii="Arial" w:eastAsia="Arial" w:hAnsi="Arial" w:cs="Arial"/>
                <w:spacing w:val="-1"/>
              </w:rPr>
              <w:t>B</w:t>
            </w:r>
            <w:r w:rsidRPr="0096021B">
              <w:rPr>
                <w:rFonts w:ascii="Arial" w:eastAsia="Arial" w:hAnsi="Arial" w:cs="Arial"/>
                <w:spacing w:val="1"/>
              </w:rPr>
              <w:t>O</w:t>
            </w:r>
            <w:r w:rsidRPr="0096021B">
              <w:rPr>
                <w:rFonts w:ascii="Arial" w:eastAsia="Arial" w:hAnsi="Arial" w:cs="Arial"/>
              </w:rPr>
              <w:t>X</w:t>
            </w:r>
            <w:r w:rsidRPr="0096021B">
              <w:rPr>
                <w:rFonts w:ascii="Arial" w:eastAsia="Arial" w:hAnsi="Arial" w:cs="Arial"/>
                <w:spacing w:val="-3"/>
              </w:rPr>
              <w:t xml:space="preserve"> </w:t>
            </w:r>
            <w:r w:rsidRPr="0096021B">
              <w:rPr>
                <w:rFonts w:ascii="Arial" w:eastAsia="Arial" w:hAnsi="Arial" w:cs="Arial"/>
                <w:spacing w:val="-1"/>
              </w:rPr>
              <w:t>B</w:t>
            </w:r>
            <w:r w:rsidRPr="0096021B">
              <w:rPr>
                <w:rFonts w:ascii="Arial" w:eastAsia="Arial" w:hAnsi="Arial" w:cs="Arial"/>
                <w:spacing w:val="1"/>
              </w:rPr>
              <w:t>OX</w:t>
            </w:r>
            <w:r w:rsidRPr="0096021B">
              <w:rPr>
                <w:rFonts w:ascii="Arial" w:eastAsia="Arial" w:hAnsi="Arial" w:cs="Arial"/>
                <w:spacing w:val="-1"/>
              </w:rPr>
              <w:t>E</w:t>
            </w:r>
            <w:r w:rsidRPr="0096021B">
              <w:rPr>
                <w:rFonts w:ascii="Arial" w:eastAsia="Arial" w:hAnsi="Arial" w:cs="Arial"/>
              </w:rPr>
              <w:t>D</w:t>
            </w:r>
          </w:p>
        </w:tc>
        <w:tc>
          <w:tcPr>
            <w:tcW w:w="655" w:type="dxa"/>
            <w:vAlign w:val="center"/>
          </w:tcPr>
          <w:p w:rsidR="00D0694B" w:rsidRPr="0096021B" w:rsidRDefault="00D0694B" w:rsidP="00E243B2">
            <w:pPr>
              <w:spacing w:line="226" w:lineRule="exact"/>
              <w:ind w:right="162"/>
              <w:rPr>
                <w:rFonts w:ascii="Arial" w:eastAsia="Arial" w:hAnsi="Arial" w:cs="Arial"/>
              </w:rPr>
            </w:pPr>
            <w:r w:rsidRPr="0096021B">
              <w:rPr>
                <w:rFonts w:ascii="Arial" w:eastAsia="Arial" w:hAnsi="Arial" w:cs="Arial"/>
                <w:w w:val="99"/>
              </w:rPr>
              <w:t>1</w:t>
            </w:r>
          </w:p>
        </w:tc>
      </w:tr>
      <w:tr w:rsidR="00D0694B" w:rsidRPr="0096021B" w:rsidTr="00E243B2">
        <w:trPr>
          <w:trHeight w:hRule="exact" w:val="283"/>
        </w:trPr>
        <w:tc>
          <w:tcPr>
            <w:tcW w:w="2248" w:type="dxa"/>
            <w:vAlign w:val="center"/>
          </w:tcPr>
          <w:p w:rsidR="00D0694B" w:rsidRPr="0096021B" w:rsidRDefault="00D0694B" w:rsidP="00E243B2">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5</w:t>
            </w:r>
            <w:r w:rsidRPr="0096021B">
              <w:rPr>
                <w:rFonts w:ascii="Arial" w:eastAsia="Arial" w:hAnsi="Arial" w:cs="Arial"/>
                <w:w w:val="99"/>
              </w:rPr>
              <w:t>6</w:t>
            </w:r>
          </w:p>
        </w:tc>
        <w:tc>
          <w:tcPr>
            <w:tcW w:w="5794"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rPr>
              <w:t>C</w:t>
            </w:r>
            <w:r w:rsidRPr="0096021B">
              <w:rPr>
                <w:rFonts w:ascii="Arial" w:eastAsia="Arial" w:hAnsi="Arial" w:cs="Arial"/>
                <w:spacing w:val="1"/>
              </w:rPr>
              <w:t>O</w:t>
            </w:r>
            <w:r w:rsidRPr="0096021B">
              <w:rPr>
                <w:rFonts w:ascii="Arial" w:eastAsia="Arial" w:hAnsi="Arial" w:cs="Arial"/>
              </w:rPr>
              <w:t>M</w:t>
            </w:r>
            <w:r w:rsidRPr="0096021B">
              <w:rPr>
                <w:rFonts w:ascii="Arial" w:eastAsia="Arial" w:hAnsi="Arial" w:cs="Arial"/>
                <w:spacing w:val="-1"/>
              </w:rPr>
              <w:t>P</w:t>
            </w:r>
            <w:r w:rsidRPr="0096021B">
              <w:rPr>
                <w:rFonts w:ascii="Arial" w:eastAsia="Arial" w:hAnsi="Arial" w:cs="Arial"/>
                <w:spacing w:val="1"/>
              </w:rPr>
              <w:t>OS</w:t>
            </w:r>
            <w:r w:rsidRPr="0096021B">
              <w:rPr>
                <w:rFonts w:ascii="Arial" w:eastAsia="Arial" w:hAnsi="Arial" w:cs="Arial"/>
              </w:rPr>
              <w:t>I</w:t>
            </w:r>
            <w:r w:rsidRPr="0096021B">
              <w:rPr>
                <w:rFonts w:ascii="Arial" w:eastAsia="Arial" w:hAnsi="Arial" w:cs="Arial"/>
                <w:spacing w:val="3"/>
              </w:rPr>
              <w:t>T</w:t>
            </w:r>
            <w:r w:rsidRPr="0096021B">
              <w:rPr>
                <w:rFonts w:ascii="Arial" w:eastAsia="Arial" w:hAnsi="Arial" w:cs="Arial"/>
              </w:rPr>
              <w:t>E</w:t>
            </w:r>
            <w:r w:rsidRPr="0096021B">
              <w:rPr>
                <w:rFonts w:ascii="Arial" w:eastAsia="Arial" w:hAnsi="Arial" w:cs="Arial"/>
                <w:spacing w:val="-13"/>
              </w:rPr>
              <w:t xml:space="preserve"> </w:t>
            </w:r>
            <w:r w:rsidRPr="0096021B">
              <w:rPr>
                <w:rFonts w:ascii="Arial" w:eastAsia="Arial" w:hAnsi="Arial" w:cs="Arial"/>
                <w:spacing w:val="-1"/>
              </w:rPr>
              <w:t>V</w:t>
            </w:r>
            <w:r w:rsidRPr="0096021B">
              <w:rPr>
                <w:rFonts w:ascii="Arial" w:eastAsia="Arial" w:hAnsi="Arial" w:cs="Arial"/>
                <w:spacing w:val="1"/>
              </w:rPr>
              <w:t>E</w:t>
            </w:r>
            <w:r w:rsidRPr="0096021B">
              <w:rPr>
                <w:rFonts w:ascii="Arial" w:eastAsia="Arial" w:hAnsi="Arial" w:cs="Arial"/>
              </w:rPr>
              <w:t>NT</w:t>
            </w:r>
            <w:r w:rsidRPr="0096021B">
              <w:rPr>
                <w:rFonts w:ascii="Arial" w:eastAsia="Arial" w:hAnsi="Arial" w:cs="Arial"/>
                <w:spacing w:val="-2"/>
              </w:rPr>
              <w:t xml:space="preserve"> </w:t>
            </w:r>
            <w:r w:rsidRPr="0096021B">
              <w:rPr>
                <w:rFonts w:ascii="Arial" w:eastAsia="Arial" w:hAnsi="Arial" w:cs="Arial"/>
              </w:rPr>
              <w:t>FIL</w:t>
            </w:r>
            <w:r w:rsidRPr="0096021B">
              <w:rPr>
                <w:rFonts w:ascii="Arial" w:eastAsia="Arial" w:hAnsi="Arial" w:cs="Arial"/>
                <w:spacing w:val="3"/>
              </w:rPr>
              <w:t>T</w:t>
            </w:r>
            <w:r w:rsidRPr="0096021B">
              <w:rPr>
                <w:rFonts w:ascii="Arial" w:eastAsia="Arial" w:hAnsi="Arial" w:cs="Arial"/>
                <w:spacing w:val="-1"/>
              </w:rPr>
              <w:t>E</w:t>
            </w:r>
            <w:r w:rsidRPr="0096021B">
              <w:rPr>
                <w:rFonts w:ascii="Arial" w:eastAsia="Arial" w:hAnsi="Arial" w:cs="Arial"/>
              </w:rPr>
              <w:t>R</w:t>
            </w:r>
            <w:r w:rsidRPr="0096021B">
              <w:rPr>
                <w:rFonts w:ascii="Arial" w:eastAsia="Arial" w:hAnsi="Arial" w:cs="Arial"/>
                <w:spacing w:val="-5"/>
              </w:rPr>
              <w:t xml:space="preserve"> </w:t>
            </w:r>
            <w:r w:rsidRPr="0096021B">
              <w:rPr>
                <w:rFonts w:ascii="Arial" w:eastAsia="Arial" w:hAnsi="Arial" w:cs="Arial"/>
              </w:rPr>
              <w:t>-</w:t>
            </w:r>
            <w:r w:rsidRPr="0096021B">
              <w:rPr>
                <w:rFonts w:ascii="Arial" w:eastAsia="Arial" w:hAnsi="Arial" w:cs="Arial"/>
                <w:spacing w:val="-1"/>
              </w:rPr>
              <w:t xml:space="preserve"> </w:t>
            </w:r>
            <w:r w:rsidRPr="0096021B">
              <w:rPr>
                <w:rFonts w:ascii="Arial" w:eastAsia="Arial" w:hAnsi="Arial" w:cs="Arial"/>
              </w:rPr>
              <w:t>C</w:t>
            </w:r>
            <w:r w:rsidRPr="0096021B">
              <w:rPr>
                <w:rFonts w:ascii="Arial" w:eastAsia="Arial" w:hAnsi="Arial" w:cs="Arial"/>
                <w:spacing w:val="-1"/>
              </w:rPr>
              <w:t>E</w:t>
            </w:r>
            <w:r w:rsidRPr="0096021B">
              <w:rPr>
                <w:rFonts w:ascii="Arial" w:eastAsia="Arial" w:hAnsi="Arial" w:cs="Arial"/>
              </w:rPr>
              <w:t>N</w:t>
            </w:r>
            <w:r w:rsidRPr="0096021B">
              <w:rPr>
                <w:rFonts w:ascii="Arial" w:eastAsia="Arial" w:hAnsi="Arial" w:cs="Arial"/>
                <w:spacing w:val="3"/>
              </w:rPr>
              <w:t>T</w:t>
            </w:r>
            <w:r w:rsidRPr="0096021B">
              <w:rPr>
                <w:rFonts w:ascii="Arial" w:eastAsia="Arial" w:hAnsi="Arial" w:cs="Arial"/>
              </w:rPr>
              <w:t>RA</w:t>
            </w:r>
            <w:r w:rsidRPr="0096021B">
              <w:rPr>
                <w:rFonts w:ascii="Arial" w:eastAsia="Arial" w:hAnsi="Arial" w:cs="Arial"/>
                <w:spacing w:val="-9"/>
              </w:rPr>
              <w:t xml:space="preserve"> </w:t>
            </w:r>
            <w:r w:rsidRPr="0096021B">
              <w:rPr>
                <w:rFonts w:ascii="Arial" w:eastAsia="Arial" w:hAnsi="Arial" w:cs="Arial"/>
              </w:rPr>
              <w:t>/ M</w:t>
            </w:r>
            <w:r w:rsidRPr="0096021B">
              <w:rPr>
                <w:rFonts w:ascii="Arial" w:eastAsia="Arial" w:hAnsi="Arial" w:cs="Arial"/>
                <w:spacing w:val="1"/>
              </w:rPr>
              <w:t>E</w:t>
            </w:r>
            <w:r w:rsidRPr="0096021B">
              <w:rPr>
                <w:rFonts w:ascii="Arial" w:eastAsia="Arial" w:hAnsi="Arial" w:cs="Arial"/>
              </w:rPr>
              <w:t>DICA</w:t>
            </w:r>
          </w:p>
        </w:tc>
        <w:tc>
          <w:tcPr>
            <w:tcW w:w="655" w:type="dxa"/>
            <w:vAlign w:val="center"/>
          </w:tcPr>
          <w:p w:rsidR="00D0694B" w:rsidRPr="0096021B" w:rsidRDefault="00D0694B" w:rsidP="00E243B2">
            <w:pPr>
              <w:spacing w:line="226" w:lineRule="exact"/>
              <w:ind w:right="162"/>
              <w:rPr>
                <w:rFonts w:ascii="Arial" w:eastAsia="Arial" w:hAnsi="Arial" w:cs="Arial"/>
              </w:rPr>
            </w:pPr>
            <w:r w:rsidRPr="0096021B">
              <w:rPr>
                <w:rFonts w:ascii="Arial" w:eastAsia="Arial" w:hAnsi="Arial" w:cs="Arial"/>
                <w:w w:val="99"/>
              </w:rPr>
              <w:t>2</w:t>
            </w:r>
          </w:p>
        </w:tc>
      </w:tr>
      <w:tr w:rsidR="00D0694B" w:rsidRPr="0096021B" w:rsidTr="00E243B2">
        <w:trPr>
          <w:trHeight w:hRule="exact" w:val="283"/>
        </w:trPr>
        <w:tc>
          <w:tcPr>
            <w:tcW w:w="2248" w:type="dxa"/>
            <w:vAlign w:val="center"/>
          </w:tcPr>
          <w:p w:rsidR="00D0694B" w:rsidRPr="0096021B" w:rsidRDefault="00D0694B" w:rsidP="00E243B2">
            <w:pPr>
              <w:spacing w:line="229"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5</w:t>
            </w:r>
            <w:r w:rsidRPr="0096021B">
              <w:rPr>
                <w:rFonts w:ascii="Arial" w:eastAsia="Arial" w:hAnsi="Arial" w:cs="Arial"/>
                <w:w w:val="99"/>
              </w:rPr>
              <w:t>8</w:t>
            </w:r>
          </w:p>
        </w:tc>
        <w:tc>
          <w:tcPr>
            <w:tcW w:w="5794" w:type="dxa"/>
            <w:vAlign w:val="center"/>
          </w:tcPr>
          <w:p w:rsidR="00D0694B" w:rsidRPr="0096021B" w:rsidRDefault="00D0694B" w:rsidP="00E243B2">
            <w:pPr>
              <w:spacing w:line="229" w:lineRule="exact"/>
              <w:ind w:right="-20"/>
              <w:rPr>
                <w:rFonts w:ascii="Arial" w:eastAsia="Arial" w:hAnsi="Arial" w:cs="Arial"/>
              </w:rPr>
            </w:pPr>
            <w:r w:rsidRPr="0096021B">
              <w:rPr>
                <w:rFonts w:ascii="Arial" w:eastAsia="Arial" w:hAnsi="Arial" w:cs="Arial"/>
              </w:rPr>
              <w:t>UV</w:t>
            </w:r>
            <w:r w:rsidRPr="0096021B">
              <w:rPr>
                <w:rFonts w:ascii="Arial" w:eastAsia="Arial" w:hAnsi="Arial" w:cs="Arial"/>
                <w:spacing w:val="-4"/>
              </w:rPr>
              <w:t xml:space="preserve"> </w:t>
            </w:r>
            <w:r w:rsidRPr="0096021B">
              <w:rPr>
                <w:rFonts w:ascii="Arial" w:eastAsia="Arial" w:hAnsi="Arial" w:cs="Arial"/>
                <w:spacing w:val="2"/>
              </w:rPr>
              <w:t>L</w:t>
            </w:r>
            <w:r w:rsidRPr="0096021B">
              <w:rPr>
                <w:rFonts w:ascii="Arial" w:eastAsia="Arial" w:hAnsi="Arial" w:cs="Arial"/>
                <w:spacing w:val="-1"/>
              </w:rPr>
              <w:t>A</w:t>
            </w:r>
            <w:r w:rsidRPr="0096021B">
              <w:rPr>
                <w:rFonts w:ascii="Arial" w:eastAsia="Arial" w:hAnsi="Arial" w:cs="Arial"/>
                <w:spacing w:val="2"/>
              </w:rPr>
              <w:t>M</w:t>
            </w:r>
            <w:r w:rsidRPr="0096021B">
              <w:rPr>
                <w:rFonts w:ascii="Arial" w:eastAsia="Arial" w:hAnsi="Arial" w:cs="Arial"/>
              </w:rPr>
              <w:t>P</w:t>
            </w:r>
            <w:r w:rsidRPr="0096021B">
              <w:rPr>
                <w:rFonts w:ascii="Arial" w:eastAsia="Arial" w:hAnsi="Arial" w:cs="Arial"/>
                <w:spacing w:val="-4"/>
              </w:rPr>
              <w:t xml:space="preserve"> </w:t>
            </w:r>
            <w:r w:rsidRPr="0096021B">
              <w:rPr>
                <w:rFonts w:ascii="Arial" w:eastAsia="Arial" w:hAnsi="Arial" w:cs="Arial"/>
                <w:spacing w:val="-1"/>
              </w:rPr>
              <w:t>E</w:t>
            </w:r>
            <w:r w:rsidRPr="0096021B">
              <w:rPr>
                <w:rFonts w:ascii="Arial" w:eastAsia="Arial" w:hAnsi="Arial" w:cs="Arial"/>
              </w:rPr>
              <w:t>LGA</w:t>
            </w:r>
            <w:r w:rsidRPr="0096021B">
              <w:rPr>
                <w:rFonts w:ascii="Arial" w:eastAsia="Arial" w:hAnsi="Arial" w:cs="Arial"/>
                <w:spacing w:val="-4"/>
              </w:rPr>
              <w:t xml:space="preserve"> </w:t>
            </w:r>
            <w:r w:rsidRPr="0096021B">
              <w:rPr>
                <w:rFonts w:ascii="Arial" w:eastAsia="Arial" w:hAnsi="Arial" w:cs="Arial"/>
              </w:rPr>
              <w:t>LC</w:t>
            </w:r>
            <w:r w:rsidRPr="0096021B">
              <w:rPr>
                <w:rFonts w:ascii="Arial" w:eastAsia="Arial" w:hAnsi="Arial" w:cs="Arial"/>
                <w:spacing w:val="1"/>
              </w:rPr>
              <w:t>1</w:t>
            </w:r>
            <w:r w:rsidRPr="0096021B">
              <w:rPr>
                <w:rFonts w:ascii="Arial" w:eastAsia="Arial" w:hAnsi="Arial" w:cs="Arial"/>
              </w:rPr>
              <w:t>58</w:t>
            </w:r>
          </w:p>
        </w:tc>
        <w:tc>
          <w:tcPr>
            <w:tcW w:w="655" w:type="dxa"/>
            <w:vAlign w:val="center"/>
          </w:tcPr>
          <w:p w:rsidR="00D0694B" w:rsidRPr="0096021B" w:rsidRDefault="00D0694B" w:rsidP="00E243B2">
            <w:pPr>
              <w:spacing w:line="229" w:lineRule="exact"/>
              <w:ind w:right="162"/>
              <w:rPr>
                <w:rFonts w:ascii="Arial" w:eastAsia="Arial" w:hAnsi="Arial" w:cs="Arial"/>
              </w:rPr>
            </w:pPr>
            <w:r w:rsidRPr="0096021B">
              <w:rPr>
                <w:rFonts w:ascii="Arial" w:eastAsia="Arial" w:hAnsi="Arial" w:cs="Arial"/>
                <w:w w:val="99"/>
              </w:rPr>
              <w:t>1</w:t>
            </w:r>
          </w:p>
        </w:tc>
      </w:tr>
      <w:tr w:rsidR="00D0694B" w:rsidRPr="0096021B" w:rsidTr="00E243B2">
        <w:trPr>
          <w:trHeight w:hRule="exact" w:val="282"/>
        </w:trPr>
        <w:tc>
          <w:tcPr>
            <w:tcW w:w="2248" w:type="dxa"/>
            <w:vAlign w:val="center"/>
          </w:tcPr>
          <w:p w:rsidR="00D0694B" w:rsidRPr="0096021B" w:rsidRDefault="00D0694B" w:rsidP="00E243B2">
            <w:pPr>
              <w:spacing w:line="228" w:lineRule="exact"/>
              <w:ind w:right="613"/>
              <w:rPr>
                <w:rFonts w:ascii="Arial" w:eastAsia="Arial" w:hAnsi="Arial" w:cs="Arial"/>
              </w:rPr>
            </w:pPr>
            <w:r w:rsidRPr="0096021B">
              <w:rPr>
                <w:rFonts w:ascii="Arial" w:eastAsia="Arial" w:hAnsi="Arial" w:cs="Arial"/>
                <w:w w:val="99"/>
              </w:rPr>
              <w:t>LC2</w:t>
            </w:r>
            <w:r w:rsidRPr="0096021B">
              <w:rPr>
                <w:rFonts w:ascii="Arial" w:eastAsia="Arial" w:hAnsi="Arial" w:cs="Arial"/>
                <w:spacing w:val="1"/>
                <w:w w:val="99"/>
              </w:rPr>
              <w:t>0</w:t>
            </w:r>
            <w:r w:rsidRPr="0096021B">
              <w:rPr>
                <w:rFonts w:ascii="Arial" w:eastAsia="Arial" w:hAnsi="Arial" w:cs="Arial"/>
                <w:w w:val="99"/>
              </w:rPr>
              <w:t>8</w:t>
            </w:r>
          </w:p>
        </w:tc>
        <w:tc>
          <w:tcPr>
            <w:tcW w:w="5794" w:type="dxa"/>
            <w:vAlign w:val="center"/>
          </w:tcPr>
          <w:p w:rsidR="00D0694B" w:rsidRPr="0096021B" w:rsidRDefault="00D0694B" w:rsidP="00E243B2">
            <w:pPr>
              <w:spacing w:line="228" w:lineRule="exact"/>
              <w:ind w:right="-20"/>
              <w:rPr>
                <w:rFonts w:ascii="Arial" w:eastAsia="Arial" w:hAnsi="Arial" w:cs="Arial"/>
              </w:rPr>
            </w:pPr>
            <w:r w:rsidRPr="0096021B">
              <w:rPr>
                <w:rFonts w:ascii="Arial" w:eastAsia="Arial" w:hAnsi="Arial" w:cs="Arial"/>
                <w:spacing w:val="-1"/>
              </w:rPr>
              <w:t>P</w:t>
            </w:r>
            <w:r w:rsidRPr="0096021B">
              <w:rPr>
                <w:rFonts w:ascii="Arial" w:eastAsia="Arial" w:hAnsi="Arial" w:cs="Arial"/>
              </w:rPr>
              <w:t>URI</w:t>
            </w:r>
            <w:r w:rsidRPr="0096021B">
              <w:rPr>
                <w:rFonts w:ascii="Arial" w:eastAsia="Arial" w:hAnsi="Arial" w:cs="Arial"/>
                <w:spacing w:val="1"/>
              </w:rPr>
              <w:t>F</w:t>
            </w:r>
            <w:r w:rsidRPr="0096021B">
              <w:rPr>
                <w:rFonts w:ascii="Arial" w:eastAsia="Arial" w:hAnsi="Arial" w:cs="Arial"/>
              </w:rPr>
              <w:t>I</w:t>
            </w:r>
            <w:r w:rsidRPr="0096021B">
              <w:rPr>
                <w:rFonts w:ascii="Arial" w:eastAsia="Arial" w:hAnsi="Arial" w:cs="Arial"/>
                <w:spacing w:val="2"/>
              </w:rPr>
              <w:t>C</w:t>
            </w:r>
            <w:r w:rsidRPr="0096021B">
              <w:rPr>
                <w:rFonts w:ascii="Arial" w:eastAsia="Arial" w:hAnsi="Arial" w:cs="Arial"/>
              </w:rPr>
              <w:t>.</w:t>
            </w:r>
            <w:r w:rsidRPr="0096021B">
              <w:rPr>
                <w:rFonts w:ascii="Arial" w:eastAsia="Arial" w:hAnsi="Arial" w:cs="Arial"/>
                <w:spacing w:val="-9"/>
              </w:rPr>
              <w:t xml:space="preserve"> </w:t>
            </w:r>
            <w:r w:rsidRPr="0096021B">
              <w:rPr>
                <w:rFonts w:ascii="Arial" w:eastAsia="Arial" w:hAnsi="Arial" w:cs="Arial"/>
                <w:spacing w:val="1"/>
              </w:rPr>
              <w:t>P</w:t>
            </w:r>
            <w:r w:rsidRPr="0096021B">
              <w:rPr>
                <w:rFonts w:ascii="Arial" w:eastAsia="Arial" w:hAnsi="Arial" w:cs="Arial"/>
                <w:spacing w:val="-1"/>
              </w:rPr>
              <w:t>A</w:t>
            </w:r>
            <w:r w:rsidRPr="0096021B">
              <w:rPr>
                <w:rFonts w:ascii="Arial" w:eastAsia="Arial" w:hAnsi="Arial" w:cs="Arial"/>
                <w:spacing w:val="2"/>
              </w:rPr>
              <w:t>C</w:t>
            </w:r>
            <w:r w:rsidRPr="0096021B">
              <w:rPr>
                <w:rFonts w:ascii="Arial" w:eastAsia="Arial" w:hAnsi="Arial" w:cs="Arial"/>
              </w:rPr>
              <w:t>K</w:t>
            </w:r>
            <w:r w:rsidRPr="0096021B">
              <w:rPr>
                <w:rFonts w:ascii="Arial" w:eastAsia="Arial" w:hAnsi="Arial" w:cs="Arial"/>
                <w:spacing w:val="-5"/>
              </w:rPr>
              <w:t xml:space="preserve"> </w:t>
            </w:r>
            <w:r w:rsidRPr="0096021B">
              <w:rPr>
                <w:rFonts w:ascii="Arial" w:eastAsia="Arial" w:hAnsi="Arial" w:cs="Arial"/>
              </w:rPr>
              <w:t>-</w:t>
            </w:r>
            <w:r w:rsidRPr="0096021B">
              <w:rPr>
                <w:rFonts w:ascii="Arial" w:eastAsia="Arial" w:hAnsi="Arial" w:cs="Arial"/>
                <w:spacing w:val="-1"/>
              </w:rPr>
              <w:t xml:space="preserve"> P</w:t>
            </w:r>
            <w:r w:rsidRPr="0096021B">
              <w:rPr>
                <w:rFonts w:ascii="Arial" w:eastAsia="Arial" w:hAnsi="Arial" w:cs="Arial"/>
                <w:spacing w:val="2"/>
              </w:rPr>
              <w:t>U</w:t>
            </w:r>
            <w:r w:rsidRPr="0096021B">
              <w:rPr>
                <w:rFonts w:ascii="Arial" w:eastAsia="Arial" w:hAnsi="Arial" w:cs="Arial"/>
              </w:rPr>
              <w:t>R</w:t>
            </w:r>
            <w:r w:rsidRPr="0096021B">
              <w:rPr>
                <w:rFonts w:ascii="Arial" w:eastAsia="Arial" w:hAnsi="Arial" w:cs="Arial"/>
                <w:spacing w:val="2"/>
              </w:rPr>
              <w:t>E</w:t>
            </w:r>
            <w:r w:rsidRPr="0096021B">
              <w:rPr>
                <w:rFonts w:ascii="Arial" w:eastAsia="Arial" w:hAnsi="Arial" w:cs="Arial"/>
              </w:rPr>
              <w:t>L</w:t>
            </w:r>
            <w:r w:rsidRPr="0096021B">
              <w:rPr>
                <w:rFonts w:ascii="Arial" w:eastAsia="Arial" w:hAnsi="Arial" w:cs="Arial"/>
                <w:spacing w:val="1"/>
              </w:rPr>
              <w:t>A</w:t>
            </w:r>
            <w:r w:rsidRPr="0096021B">
              <w:rPr>
                <w:rFonts w:ascii="Arial" w:eastAsia="Arial" w:hAnsi="Arial" w:cs="Arial"/>
              </w:rPr>
              <w:t>B</w:t>
            </w:r>
            <w:r w:rsidRPr="0096021B">
              <w:rPr>
                <w:rFonts w:ascii="Arial" w:eastAsia="Arial" w:hAnsi="Arial" w:cs="Arial"/>
                <w:spacing w:val="-10"/>
              </w:rPr>
              <w:t xml:space="preserve"> </w:t>
            </w:r>
            <w:r w:rsidRPr="0096021B">
              <w:rPr>
                <w:rFonts w:ascii="Arial" w:eastAsia="Arial" w:hAnsi="Arial" w:cs="Arial"/>
              </w:rPr>
              <w:t>F</w:t>
            </w:r>
            <w:r w:rsidRPr="0096021B">
              <w:rPr>
                <w:rFonts w:ascii="Arial" w:eastAsia="Arial" w:hAnsi="Arial" w:cs="Arial"/>
                <w:spacing w:val="2"/>
              </w:rPr>
              <w:t>L</w:t>
            </w:r>
            <w:r w:rsidRPr="0096021B">
              <w:rPr>
                <w:rFonts w:ascii="Arial" w:eastAsia="Arial" w:hAnsi="Arial" w:cs="Arial"/>
                <w:spacing w:val="-1"/>
              </w:rPr>
              <w:t>E</w:t>
            </w:r>
            <w:r w:rsidRPr="0096021B">
              <w:rPr>
                <w:rFonts w:ascii="Arial" w:eastAsia="Arial" w:hAnsi="Arial" w:cs="Arial"/>
              </w:rPr>
              <w:t>X</w:t>
            </w:r>
          </w:p>
        </w:tc>
        <w:tc>
          <w:tcPr>
            <w:tcW w:w="655" w:type="dxa"/>
            <w:vAlign w:val="center"/>
          </w:tcPr>
          <w:p w:rsidR="00D0694B" w:rsidRPr="0096021B" w:rsidRDefault="00D0694B" w:rsidP="00E243B2">
            <w:pPr>
              <w:spacing w:line="228" w:lineRule="exact"/>
              <w:ind w:right="162"/>
              <w:rPr>
                <w:rFonts w:ascii="Arial" w:eastAsia="Arial" w:hAnsi="Arial" w:cs="Arial"/>
              </w:rPr>
            </w:pPr>
            <w:r w:rsidRPr="0096021B">
              <w:rPr>
                <w:rFonts w:ascii="Arial" w:eastAsia="Arial" w:hAnsi="Arial" w:cs="Arial"/>
                <w:w w:val="99"/>
              </w:rPr>
              <w:t>1</w:t>
            </w:r>
          </w:p>
        </w:tc>
      </w:tr>
      <w:tr w:rsidR="00D0694B" w:rsidRPr="0096021B" w:rsidTr="00E243B2">
        <w:trPr>
          <w:trHeight w:hRule="exact" w:val="285"/>
        </w:trPr>
        <w:tc>
          <w:tcPr>
            <w:tcW w:w="2248" w:type="dxa"/>
            <w:vAlign w:val="center"/>
          </w:tcPr>
          <w:p w:rsidR="00D0694B" w:rsidRPr="0096021B" w:rsidRDefault="00D0694B" w:rsidP="00E243B2">
            <w:pPr>
              <w:spacing w:line="229" w:lineRule="exact"/>
              <w:ind w:right="613"/>
              <w:rPr>
                <w:rFonts w:ascii="Arial" w:eastAsia="Arial" w:hAnsi="Arial" w:cs="Arial"/>
              </w:rPr>
            </w:pPr>
            <w:r w:rsidRPr="0096021B">
              <w:rPr>
                <w:rFonts w:ascii="Arial" w:eastAsia="Arial" w:hAnsi="Arial" w:cs="Arial"/>
                <w:w w:val="99"/>
              </w:rPr>
              <w:t>LC2</w:t>
            </w:r>
            <w:r w:rsidRPr="0096021B">
              <w:rPr>
                <w:rFonts w:ascii="Arial" w:eastAsia="Arial" w:hAnsi="Arial" w:cs="Arial"/>
                <w:spacing w:val="1"/>
                <w:w w:val="99"/>
              </w:rPr>
              <w:t>0</w:t>
            </w:r>
            <w:r w:rsidRPr="0096021B">
              <w:rPr>
                <w:rFonts w:ascii="Arial" w:eastAsia="Arial" w:hAnsi="Arial" w:cs="Arial"/>
                <w:w w:val="99"/>
              </w:rPr>
              <w:t>9</w:t>
            </w:r>
          </w:p>
        </w:tc>
        <w:tc>
          <w:tcPr>
            <w:tcW w:w="5794" w:type="dxa"/>
            <w:vAlign w:val="center"/>
          </w:tcPr>
          <w:p w:rsidR="00D0694B" w:rsidRPr="0096021B" w:rsidRDefault="00D0694B" w:rsidP="00E243B2">
            <w:pPr>
              <w:spacing w:line="229" w:lineRule="exact"/>
              <w:ind w:right="-20"/>
              <w:rPr>
                <w:rFonts w:ascii="Arial" w:eastAsia="Arial" w:hAnsi="Arial" w:cs="Arial"/>
              </w:rPr>
            </w:pPr>
            <w:r w:rsidRPr="0096021B">
              <w:rPr>
                <w:rFonts w:ascii="Arial" w:eastAsia="Arial" w:hAnsi="Arial" w:cs="Arial"/>
                <w:spacing w:val="-1"/>
              </w:rPr>
              <w:t>SA</w:t>
            </w:r>
            <w:r w:rsidRPr="0096021B">
              <w:rPr>
                <w:rFonts w:ascii="Arial" w:eastAsia="Arial" w:hAnsi="Arial" w:cs="Arial"/>
                <w:spacing w:val="2"/>
              </w:rPr>
              <w:t>N</w:t>
            </w:r>
            <w:r w:rsidRPr="0096021B">
              <w:rPr>
                <w:rFonts w:ascii="Arial" w:eastAsia="Arial" w:hAnsi="Arial" w:cs="Arial"/>
              </w:rPr>
              <w:t>I</w:t>
            </w:r>
            <w:r w:rsidRPr="0096021B">
              <w:rPr>
                <w:rFonts w:ascii="Arial" w:eastAsia="Arial" w:hAnsi="Arial" w:cs="Arial"/>
                <w:spacing w:val="3"/>
              </w:rPr>
              <w:t>T</w:t>
            </w:r>
            <w:r w:rsidRPr="0096021B">
              <w:rPr>
                <w:rFonts w:ascii="Arial" w:eastAsia="Arial" w:hAnsi="Arial" w:cs="Arial"/>
              </w:rPr>
              <w:t>IZ.</w:t>
            </w:r>
            <w:r w:rsidRPr="0096021B">
              <w:rPr>
                <w:rFonts w:ascii="Arial" w:eastAsia="Arial" w:hAnsi="Arial" w:cs="Arial"/>
                <w:spacing w:val="-8"/>
              </w:rPr>
              <w:t xml:space="preserve"> </w:t>
            </w:r>
            <w:r w:rsidRPr="0096021B">
              <w:rPr>
                <w:rFonts w:ascii="Arial" w:eastAsia="Arial" w:hAnsi="Arial" w:cs="Arial"/>
                <w:spacing w:val="-1"/>
              </w:rPr>
              <w:t>PA</w:t>
            </w:r>
            <w:r w:rsidRPr="0096021B">
              <w:rPr>
                <w:rFonts w:ascii="Arial" w:eastAsia="Arial" w:hAnsi="Arial" w:cs="Arial"/>
                <w:spacing w:val="2"/>
              </w:rPr>
              <w:t>C</w:t>
            </w:r>
            <w:r w:rsidRPr="0096021B">
              <w:rPr>
                <w:rFonts w:ascii="Arial" w:eastAsia="Arial" w:hAnsi="Arial" w:cs="Arial"/>
              </w:rPr>
              <w:t>K</w:t>
            </w:r>
            <w:r w:rsidRPr="0096021B">
              <w:rPr>
                <w:rFonts w:ascii="Arial" w:eastAsia="Arial" w:hAnsi="Arial" w:cs="Arial"/>
                <w:spacing w:val="-5"/>
              </w:rPr>
              <w:t xml:space="preserve"> </w:t>
            </w:r>
            <w:r w:rsidRPr="0096021B">
              <w:rPr>
                <w:rFonts w:ascii="Arial" w:eastAsia="Arial" w:hAnsi="Arial" w:cs="Arial"/>
              </w:rPr>
              <w:t>-</w:t>
            </w:r>
            <w:r w:rsidRPr="0096021B">
              <w:rPr>
                <w:rFonts w:ascii="Arial" w:eastAsia="Arial" w:hAnsi="Arial" w:cs="Arial"/>
                <w:spacing w:val="-1"/>
              </w:rPr>
              <w:t xml:space="preserve"> </w:t>
            </w:r>
            <w:r w:rsidRPr="0096021B">
              <w:rPr>
                <w:rFonts w:ascii="Arial" w:eastAsia="Arial" w:hAnsi="Arial" w:cs="Arial"/>
                <w:spacing w:val="1"/>
              </w:rPr>
              <w:t>P</w:t>
            </w:r>
            <w:r w:rsidRPr="0096021B">
              <w:rPr>
                <w:rFonts w:ascii="Arial" w:eastAsia="Arial" w:hAnsi="Arial" w:cs="Arial"/>
              </w:rPr>
              <w:t>UR</w:t>
            </w:r>
            <w:r w:rsidRPr="0096021B">
              <w:rPr>
                <w:rFonts w:ascii="Arial" w:eastAsia="Arial" w:hAnsi="Arial" w:cs="Arial"/>
                <w:spacing w:val="2"/>
              </w:rPr>
              <w:t>E</w:t>
            </w:r>
            <w:r w:rsidRPr="0096021B">
              <w:rPr>
                <w:rFonts w:ascii="Arial" w:eastAsia="Arial" w:hAnsi="Arial" w:cs="Arial"/>
              </w:rPr>
              <w:t>L</w:t>
            </w:r>
            <w:r w:rsidRPr="0096021B">
              <w:rPr>
                <w:rFonts w:ascii="Arial" w:eastAsia="Arial" w:hAnsi="Arial" w:cs="Arial"/>
                <w:spacing w:val="1"/>
              </w:rPr>
              <w:t>A</w:t>
            </w:r>
            <w:r w:rsidRPr="0096021B">
              <w:rPr>
                <w:rFonts w:ascii="Arial" w:eastAsia="Arial" w:hAnsi="Arial" w:cs="Arial"/>
              </w:rPr>
              <w:t>B</w:t>
            </w:r>
            <w:r w:rsidRPr="0096021B">
              <w:rPr>
                <w:rFonts w:ascii="Arial" w:eastAsia="Arial" w:hAnsi="Arial" w:cs="Arial"/>
                <w:spacing w:val="-10"/>
              </w:rPr>
              <w:t xml:space="preserve"> </w:t>
            </w:r>
            <w:r w:rsidRPr="0096021B">
              <w:rPr>
                <w:rFonts w:ascii="Arial" w:eastAsia="Arial" w:hAnsi="Arial" w:cs="Arial"/>
              </w:rPr>
              <w:t>F</w:t>
            </w:r>
            <w:r w:rsidRPr="0096021B">
              <w:rPr>
                <w:rFonts w:ascii="Arial" w:eastAsia="Arial" w:hAnsi="Arial" w:cs="Arial"/>
                <w:spacing w:val="2"/>
              </w:rPr>
              <w:t>L</w:t>
            </w:r>
            <w:r w:rsidRPr="0096021B">
              <w:rPr>
                <w:rFonts w:ascii="Arial" w:eastAsia="Arial" w:hAnsi="Arial" w:cs="Arial"/>
                <w:spacing w:val="-1"/>
              </w:rPr>
              <w:t>E</w:t>
            </w:r>
            <w:r w:rsidRPr="0096021B">
              <w:rPr>
                <w:rFonts w:ascii="Arial" w:eastAsia="Arial" w:hAnsi="Arial" w:cs="Arial"/>
              </w:rPr>
              <w:t>X</w:t>
            </w:r>
          </w:p>
        </w:tc>
        <w:tc>
          <w:tcPr>
            <w:tcW w:w="655" w:type="dxa"/>
            <w:vAlign w:val="center"/>
          </w:tcPr>
          <w:p w:rsidR="00D0694B" w:rsidRPr="0096021B" w:rsidRDefault="00D0694B" w:rsidP="00E243B2">
            <w:pPr>
              <w:spacing w:line="229" w:lineRule="exact"/>
              <w:ind w:right="162"/>
              <w:rPr>
                <w:rFonts w:ascii="Arial" w:eastAsia="Arial" w:hAnsi="Arial" w:cs="Arial"/>
              </w:rPr>
            </w:pPr>
            <w:r w:rsidRPr="0096021B">
              <w:rPr>
                <w:rFonts w:ascii="Arial" w:eastAsia="Arial" w:hAnsi="Arial" w:cs="Arial"/>
                <w:w w:val="99"/>
              </w:rPr>
              <w:t>1</w:t>
            </w:r>
          </w:p>
        </w:tc>
      </w:tr>
      <w:tr w:rsidR="00D0694B" w:rsidRPr="0096021B" w:rsidTr="00E243B2">
        <w:trPr>
          <w:trHeight w:hRule="exact" w:val="283"/>
        </w:trPr>
        <w:tc>
          <w:tcPr>
            <w:tcW w:w="2248"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rPr>
              <w:t>LC2</w:t>
            </w:r>
            <w:r w:rsidRPr="0096021B">
              <w:rPr>
                <w:rFonts w:ascii="Arial" w:eastAsia="Arial" w:hAnsi="Arial" w:cs="Arial"/>
                <w:spacing w:val="1"/>
              </w:rPr>
              <w:t>1</w:t>
            </w:r>
            <w:r w:rsidRPr="0096021B">
              <w:rPr>
                <w:rFonts w:ascii="Arial" w:eastAsia="Arial" w:hAnsi="Arial" w:cs="Arial"/>
              </w:rPr>
              <w:t>0</w:t>
            </w:r>
            <w:r w:rsidRPr="0096021B">
              <w:rPr>
                <w:rFonts w:ascii="Arial" w:eastAsia="Arial" w:hAnsi="Arial" w:cs="Arial"/>
                <w:spacing w:val="1"/>
              </w:rPr>
              <w:t>-</w:t>
            </w:r>
            <w:r w:rsidRPr="0096021B">
              <w:rPr>
                <w:rFonts w:ascii="Arial" w:eastAsia="Arial" w:hAnsi="Arial" w:cs="Arial"/>
              </w:rPr>
              <w:t>02</w:t>
            </w:r>
          </w:p>
        </w:tc>
        <w:tc>
          <w:tcPr>
            <w:tcW w:w="5794"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rPr>
              <w:t>UV</w:t>
            </w:r>
            <w:r w:rsidRPr="0096021B">
              <w:rPr>
                <w:rFonts w:ascii="Arial" w:eastAsia="Arial" w:hAnsi="Arial" w:cs="Arial"/>
                <w:spacing w:val="-4"/>
              </w:rPr>
              <w:t xml:space="preserve"> </w:t>
            </w:r>
            <w:r w:rsidRPr="0096021B">
              <w:rPr>
                <w:rFonts w:ascii="Arial" w:eastAsia="Arial" w:hAnsi="Arial" w:cs="Arial"/>
                <w:spacing w:val="2"/>
              </w:rPr>
              <w:t>L</w:t>
            </w:r>
            <w:r w:rsidRPr="0096021B">
              <w:rPr>
                <w:rFonts w:ascii="Arial" w:eastAsia="Arial" w:hAnsi="Arial" w:cs="Arial"/>
                <w:spacing w:val="-1"/>
              </w:rPr>
              <w:t>A</w:t>
            </w:r>
            <w:r w:rsidRPr="0096021B">
              <w:rPr>
                <w:rFonts w:ascii="Arial" w:eastAsia="Arial" w:hAnsi="Arial" w:cs="Arial"/>
                <w:spacing w:val="2"/>
              </w:rPr>
              <w:t>M</w:t>
            </w:r>
            <w:r w:rsidRPr="0096021B">
              <w:rPr>
                <w:rFonts w:ascii="Arial" w:eastAsia="Arial" w:hAnsi="Arial" w:cs="Arial"/>
              </w:rPr>
              <w:t>P</w:t>
            </w:r>
            <w:r w:rsidRPr="0096021B">
              <w:rPr>
                <w:rFonts w:ascii="Arial" w:eastAsia="Arial" w:hAnsi="Arial" w:cs="Arial"/>
                <w:spacing w:val="-4"/>
              </w:rPr>
              <w:t xml:space="preserve"> </w:t>
            </w:r>
            <w:r w:rsidRPr="0096021B">
              <w:rPr>
                <w:rFonts w:ascii="Arial" w:eastAsia="Arial" w:hAnsi="Arial" w:cs="Arial"/>
                <w:spacing w:val="-1"/>
              </w:rPr>
              <w:t>P</w:t>
            </w:r>
            <w:r w:rsidRPr="0096021B">
              <w:rPr>
                <w:rFonts w:ascii="Arial" w:eastAsia="Arial" w:hAnsi="Arial" w:cs="Arial"/>
              </w:rPr>
              <w:t>U</w:t>
            </w:r>
            <w:r w:rsidRPr="0096021B">
              <w:rPr>
                <w:rFonts w:ascii="Arial" w:eastAsia="Arial" w:hAnsi="Arial" w:cs="Arial"/>
                <w:spacing w:val="3"/>
              </w:rPr>
              <w:t>R</w:t>
            </w:r>
            <w:r w:rsidRPr="0096021B">
              <w:rPr>
                <w:rFonts w:ascii="Arial" w:eastAsia="Arial" w:hAnsi="Arial" w:cs="Arial"/>
                <w:spacing w:val="-1"/>
              </w:rPr>
              <w:t>E</w:t>
            </w:r>
            <w:r w:rsidRPr="0096021B">
              <w:rPr>
                <w:rFonts w:ascii="Arial" w:eastAsia="Arial" w:hAnsi="Arial" w:cs="Arial"/>
                <w:spacing w:val="2"/>
              </w:rPr>
              <w:t>L</w:t>
            </w:r>
            <w:r w:rsidRPr="0096021B">
              <w:rPr>
                <w:rFonts w:ascii="Arial" w:eastAsia="Arial" w:hAnsi="Arial" w:cs="Arial"/>
                <w:spacing w:val="-1"/>
              </w:rPr>
              <w:t>A</w:t>
            </w:r>
            <w:r w:rsidRPr="0096021B">
              <w:rPr>
                <w:rFonts w:ascii="Arial" w:eastAsia="Arial" w:hAnsi="Arial" w:cs="Arial"/>
              </w:rPr>
              <w:t>B</w:t>
            </w:r>
            <w:r w:rsidRPr="0096021B">
              <w:rPr>
                <w:rFonts w:ascii="Arial" w:eastAsia="Arial" w:hAnsi="Arial" w:cs="Arial"/>
                <w:spacing w:val="-10"/>
              </w:rPr>
              <w:t xml:space="preserve"> </w:t>
            </w:r>
            <w:r w:rsidRPr="0096021B">
              <w:rPr>
                <w:rFonts w:ascii="Arial" w:eastAsia="Arial" w:hAnsi="Arial" w:cs="Arial"/>
                <w:spacing w:val="3"/>
              </w:rPr>
              <w:t>F</w:t>
            </w:r>
            <w:r w:rsidRPr="0096021B">
              <w:rPr>
                <w:rFonts w:ascii="Arial" w:eastAsia="Arial" w:hAnsi="Arial" w:cs="Arial"/>
              </w:rPr>
              <w:t>L</w:t>
            </w:r>
            <w:r w:rsidRPr="0096021B">
              <w:rPr>
                <w:rFonts w:ascii="Arial" w:eastAsia="Arial" w:hAnsi="Arial" w:cs="Arial"/>
                <w:spacing w:val="-1"/>
              </w:rPr>
              <w:t>E</w:t>
            </w:r>
            <w:r w:rsidRPr="0096021B">
              <w:rPr>
                <w:rFonts w:ascii="Arial" w:eastAsia="Arial" w:hAnsi="Arial" w:cs="Arial"/>
              </w:rPr>
              <w:t>X</w:t>
            </w:r>
          </w:p>
        </w:tc>
        <w:tc>
          <w:tcPr>
            <w:tcW w:w="655" w:type="dxa"/>
            <w:vAlign w:val="center"/>
          </w:tcPr>
          <w:p w:rsidR="00D0694B" w:rsidRPr="0096021B" w:rsidRDefault="00D0694B" w:rsidP="00E243B2">
            <w:pPr>
              <w:spacing w:line="226" w:lineRule="exact"/>
              <w:ind w:right="162"/>
              <w:rPr>
                <w:rFonts w:ascii="Arial" w:eastAsia="Arial" w:hAnsi="Arial" w:cs="Arial"/>
              </w:rPr>
            </w:pPr>
            <w:r w:rsidRPr="0096021B">
              <w:rPr>
                <w:rFonts w:ascii="Arial" w:eastAsia="Arial" w:hAnsi="Arial" w:cs="Arial"/>
                <w:w w:val="99"/>
              </w:rPr>
              <w:t>1</w:t>
            </w:r>
          </w:p>
        </w:tc>
      </w:tr>
      <w:tr w:rsidR="00D0694B" w:rsidRPr="0096021B" w:rsidTr="00E243B2">
        <w:trPr>
          <w:trHeight w:hRule="exact" w:val="283"/>
        </w:trPr>
        <w:tc>
          <w:tcPr>
            <w:tcW w:w="2248" w:type="dxa"/>
            <w:vAlign w:val="center"/>
          </w:tcPr>
          <w:p w:rsidR="00D0694B" w:rsidRPr="0096021B" w:rsidRDefault="00D0694B" w:rsidP="00E243B2">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6</w:t>
            </w:r>
            <w:r w:rsidRPr="0096021B">
              <w:rPr>
                <w:rFonts w:ascii="Arial" w:eastAsia="Arial" w:hAnsi="Arial" w:cs="Arial"/>
                <w:w w:val="99"/>
              </w:rPr>
              <w:t>0</w:t>
            </w:r>
          </w:p>
        </w:tc>
        <w:tc>
          <w:tcPr>
            <w:tcW w:w="5794" w:type="dxa"/>
            <w:vAlign w:val="center"/>
          </w:tcPr>
          <w:p w:rsidR="00D0694B" w:rsidRPr="0096021B" w:rsidRDefault="00D0694B" w:rsidP="00E243B2">
            <w:pPr>
              <w:spacing w:line="226" w:lineRule="exact"/>
              <w:ind w:right="-20"/>
              <w:rPr>
                <w:rFonts w:ascii="Arial" w:eastAsia="Arial" w:hAnsi="Arial" w:cs="Arial"/>
              </w:rPr>
            </w:pPr>
            <w:r w:rsidRPr="0096021B">
              <w:rPr>
                <w:rFonts w:ascii="Arial" w:eastAsia="Arial" w:hAnsi="Arial" w:cs="Arial"/>
              </w:rPr>
              <w:t>FIL</w:t>
            </w:r>
            <w:r w:rsidRPr="0096021B">
              <w:rPr>
                <w:rFonts w:ascii="Arial" w:eastAsia="Arial" w:hAnsi="Arial" w:cs="Arial"/>
                <w:spacing w:val="2"/>
              </w:rPr>
              <w:t>T</w:t>
            </w:r>
            <w:r w:rsidRPr="0096021B">
              <w:rPr>
                <w:rFonts w:ascii="Arial" w:eastAsia="Arial" w:hAnsi="Arial" w:cs="Arial"/>
                <w:spacing w:val="-1"/>
              </w:rPr>
              <w:t>E</w:t>
            </w:r>
            <w:r w:rsidRPr="0096021B">
              <w:rPr>
                <w:rFonts w:ascii="Arial" w:eastAsia="Arial" w:hAnsi="Arial" w:cs="Arial"/>
              </w:rPr>
              <w:t>R</w:t>
            </w:r>
            <w:r w:rsidRPr="0096021B">
              <w:rPr>
                <w:rFonts w:ascii="Arial" w:eastAsia="Arial" w:hAnsi="Arial" w:cs="Arial"/>
                <w:spacing w:val="-7"/>
              </w:rPr>
              <w:t xml:space="preserve"> </w:t>
            </w:r>
            <w:r w:rsidRPr="0096021B">
              <w:rPr>
                <w:rFonts w:ascii="Arial" w:eastAsia="Arial" w:hAnsi="Arial" w:cs="Arial"/>
              </w:rPr>
              <w:t>0.2</w:t>
            </w:r>
            <w:r w:rsidRPr="0096021B">
              <w:rPr>
                <w:rFonts w:ascii="Arial" w:eastAsia="Arial" w:hAnsi="Arial" w:cs="Arial"/>
                <w:spacing w:val="-2"/>
              </w:rPr>
              <w:t xml:space="preserve"> </w:t>
            </w:r>
            <w:r w:rsidRPr="0096021B">
              <w:rPr>
                <w:rFonts w:ascii="Arial" w:eastAsia="Arial" w:hAnsi="Arial" w:cs="Arial"/>
              </w:rPr>
              <w:t>MICR</w:t>
            </w:r>
            <w:r w:rsidRPr="0096021B">
              <w:rPr>
                <w:rFonts w:ascii="Arial" w:eastAsia="Arial" w:hAnsi="Arial" w:cs="Arial"/>
                <w:spacing w:val="1"/>
              </w:rPr>
              <w:t>O</w:t>
            </w:r>
            <w:r w:rsidRPr="0096021B">
              <w:rPr>
                <w:rFonts w:ascii="Arial" w:eastAsia="Arial" w:hAnsi="Arial" w:cs="Arial"/>
              </w:rPr>
              <w:t>N</w:t>
            </w:r>
            <w:r w:rsidRPr="0096021B">
              <w:rPr>
                <w:rFonts w:ascii="Arial" w:eastAsia="Arial" w:hAnsi="Arial" w:cs="Arial"/>
                <w:spacing w:val="-6"/>
              </w:rPr>
              <w:t xml:space="preserve"> </w:t>
            </w:r>
            <w:r w:rsidRPr="0096021B">
              <w:rPr>
                <w:rFonts w:ascii="Arial" w:eastAsia="Arial" w:hAnsi="Arial" w:cs="Arial"/>
              </w:rPr>
              <w:t>1</w:t>
            </w:r>
            <w:r w:rsidRPr="0096021B">
              <w:rPr>
                <w:rFonts w:ascii="Arial" w:eastAsia="Arial" w:hAnsi="Arial" w:cs="Arial"/>
                <w:spacing w:val="1"/>
              </w:rPr>
              <w:t>0</w:t>
            </w:r>
            <w:r w:rsidRPr="0096021B">
              <w:rPr>
                <w:rFonts w:ascii="Arial" w:eastAsia="Arial" w:hAnsi="Arial" w:cs="Arial"/>
              </w:rPr>
              <w:t>"</w:t>
            </w:r>
          </w:p>
        </w:tc>
        <w:tc>
          <w:tcPr>
            <w:tcW w:w="655" w:type="dxa"/>
            <w:vAlign w:val="center"/>
          </w:tcPr>
          <w:p w:rsidR="00D0694B" w:rsidRPr="0096021B" w:rsidRDefault="00D0694B" w:rsidP="00E243B2">
            <w:pPr>
              <w:spacing w:line="226" w:lineRule="exact"/>
              <w:ind w:right="162"/>
              <w:rPr>
                <w:rFonts w:ascii="Arial" w:eastAsia="Arial" w:hAnsi="Arial" w:cs="Arial"/>
              </w:rPr>
            </w:pPr>
            <w:r w:rsidRPr="0096021B">
              <w:rPr>
                <w:rFonts w:ascii="Arial" w:eastAsia="Arial" w:hAnsi="Arial" w:cs="Arial"/>
                <w:w w:val="99"/>
              </w:rPr>
              <w:t>2</w:t>
            </w:r>
          </w:p>
        </w:tc>
      </w:tr>
    </w:tbl>
    <w:p w:rsidR="00D0694B" w:rsidRDefault="00D0694B" w:rsidP="00D0694B">
      <w:pPr>
        <w:ind w:right="-20"/>
        <w:rPr>
          <w:rFonts w:ascii="Arial" w:eastAsia="Arial" w:hAnsi="Arial" w:cs="Arial"/>
          <w:b/>
          <w:bCs/>
        </w:rPr>
      </w:pPr>
    </w:p>
    <w:p w:rsidR="00D0694B" w:rsidRDefault="00D0694B" w:rsidP="00D0694B">
      <w:pPr>
        <w:ind w:right="-20"/>
        <w:rPr>
          <w:rFonts w:ascii="Arial" w:eastAsia="Arial" w:hAnsi="Arial" w:cs="Arial"/>
          <w:b/>
          <w:bCs/>
        </w:rPr>
      </w:pPr>
    </w:p>
    <w:p w:rsidR="00D0694B" w:rsidRPr="003C1143" w:rsidRDefault="00D0694B" w:rsidP="00D0694B">
      <w:pPr>
        <w:ind w:right="-20"/>
        <w:rPr>
          <w:rFonts w:ascii="Arial" w:eastAsia="Arial" w:hAnsi="Arial" w:cs="Arial"/>
          <w:b/>
          <w:bCs/>
          <w:u w:val="single"/>
        </w:rPr>
      </w:pPr>
      <w:r w:rsidRPr="003C1143">
        <w:rPr>
          <w:rFonts w:ascii="Arial" w:eastAsia="Arial" w:hAnsi="Arial" w:cs="Arial"/>
          <w:b/>
          <w:bCs/>
          <w:u w:val="single"/>
        </w:rPr>
        <w:t>Duration</w:t>
      </w:r>
    </w:p>
    <w:p w:rsidR="00D0694B" w:rsidRDefault="00D0694B" w:rsidP="00D0694B">
      <w:pPr>
        <w:ind w:right="-20"/>
        <w:rPr>
          <w:rFonts w:ascii="Arial" w:eastAsia="Arial" w:hAnsi="Arial" w:cs="Arial"/>
          <w:b/>
          <w:bCs/>
        </w:rPr>
      </w:pPr>
    </w:p>
    <w:p w:rsidR="00D0694B" w:rsidRPr="003C1143" w:rsidRDefault="00D0694B" w:rsidP="00D0694B">
      <w:pPr>
        <w:ind w:right="-20"/>
        <w:rPr>
          <w:rFonts w:ascii="Arial" w:eastAsia="Arial" w:hAnsi="Arial" w:cs="Arial"/>
          <w:bCs/>
          <w:vertAlign w:val="superscript"/>
        </w:rPr>
      </w:pPr>
      <w:proofErr w:type="gramStart"/>
      <w:r>
        <w:rPr>
          <w:rFonts w:ascii="Arial" w:eastAsia="Arial" w:hAnsi="Arial" w:cs="Arial"/>
          <w:bCs/>
        </w:rPr>
        <w:t>2 year</w:t>
      </w:r>
      <w:proofErr w:type="gramEnd"/>
      <w:r>
        <w:rPr>
          <w:rFonts w:ascii="Arial" w:eastAsia="Arial" w:hAnsi="Arial" w:cs="Arial"/>
          <w:bCs/>
        </w:rPr>
        <w:t xml:space="preserve"> contract + 1 Option Year. (full 3 years funded on RCA)</w:t>
      </w:r>
    </w:p>
    <w:p w:rsidR="00D0694B" w:rsidRPr="0096021B" w:rsidRDefault="00D0694B" w:rsidP="00D0694B">
      <w:pPr>
        <w:ind w:right="-20"/>
        <w:rPr>
          <w:rFonts w:ascii="Arial" w:eastAsia="Arial" w:hAnsi="Arial" w:cs="Arial"/>
          <w:b/>
          <w:bCs/>
        </w:rPr>
      </w:pPr>
    </w:p>
    <w:p w:rsidR="00D0694B" w:rsidRPr="0096021B" w:rsidRDefault="00D0694B" w:rsidP="00D0694B">
      <w:pPr>
        <w:ind w:right="-20"/>
        <w:rPr>
          <w:rFonts w:ascii="Arial" w:eastAsia="Arial" w:hAnsi="Arial" w:cs="Arial"/>
          <w:b/>
          <w:bCs/>
        </w:rPr>
      </w:pPr>
    </w:p>
    <w:p w:rsidR="00D0694B" w:rsidRPr="0096021B" w:rsidRDefault="00D0694B" w:rsidP="00D0694B">
      <w:pPr>
        <w:ind w:right="-20"/>
        <w:rPr>
          <w:rFonts w:ascii="Arial" w:eastAsia="Arial" w:hAnsi="Arial" w:cs="Arial"/>
          <w:b/>
          <w:bCs/>
        </w:rPr>
      </w:pPr>
    </w:p>
    <w:p w:rsidR="00D0694B" w:rsidRPr="0096021B" w:rsidRDefault="00D0694B" w:rsidP="00D0694B">
      <w:pPr>
        <w:spacing w:before="8" w:line="220" w:lineRule="exact"/>
        <w:rPr>
          <w:rFonts w:ascii="Arial" w:hAnsi="Arial" w:cs="Arial"/>
        </w:rPr>
      </w:pPr>
    </w:p>
    <w:p w:rsidR="00D0694B" w:rsidRPr="0096021B" w:rsidRDefault="00D0694B" w:rsidP="00D0694B">
      <w:pPr>
        <w:jc w:val="both"/>
        <w:rPr>
          <w:rFonts w:ascii="Arial" w:hAnsi="Arial" w:cs="Arial"/>
        </w:rPr>
      </w:pPr>
    </w:p>
    <w:p w:rsidR="00D0694B" w:rsidRDefault="00D0694B" w:rsidP="00D0694B">
      <w:pPr>
        <w:spacing w:after="0" w:line="252" w:lineRule="exact"/>
        <w:ind w:right="-20"/>
        <w:rPr>
          <w:rFonts w:ascii="Arial" w:eastAsia="Arial" w:hAnsi="Arial" w:cs="Arial"/>
          <w:b/>
          <w:bCs/>
        </w:rPr>
        <w:sectPr w:rsidR="00D0694B" w:rsidSect="00D0694B">
          <w:headerReference w:type="default" r:id="rId32"/>
          <w:footerReference w:type="default" r:id="rId33"/>
          <w:type w:val="nextColumn"/>
          <w:pgSz w:w="11906" w:h="16838"/>
          <w:pgMar w:top="1440" w:right="1440" w:bottom="1440" w:left="1440" w:header="567" w:footer="567" w:gutter="0"/>
          <w:cols w:space="286"/>
          <w:docGrid w:linePitch="360"/>
        </w:sectPr>
      </w:pPr>
    </w:p>
    <w:p w:rsidR="00D0694B" w:rsidRDefault="00D0694B" w:rsidP="00D0694B">
      <w:pPr>
        <w:spacing w:after="0" w:line="252" w:lineRule="exact"/>
        <w:ind w:right="-20"/>
        <w:rPr>
          <w:rFonts w:ascii="Arial" w:eastAsia="Arial" w:hAnsi="Arial" w:cs="Arial"/>
          <w:b/>
          <w:bCs/>
        </w:rPr>
      </w:pPr>
    </w:p>
    <w:p w:rsidR="00D0694B" w:rsidRDefault="00D0694B" w:rsidP="00D0694B">
      <w:pPr>
        <w:spacing w:after="0" w:line="252" w:lineRule="exact"/>
        <w:ind w:left="113" w:right="-20"/>
        <w:rPr>
          <w:rFonts w:ascii="Arial" w:eastAsia="Arial" w:hAnsi="Arial" w:cs="Arial"/>
          <w:b/>
          <w:bCs/>
        </w:rPr>
      </w:pPr>
    </w:p>
    <w:p w:rsidR="00D0694B" w:rsidRDefault="00D0694B" w:rsidP="00D0694B">
      <w:pPr>
        <w:spacing w:after="0" w:line="252" w:lineRule="exact"/>
        <w:ind w:left="113" w:right="-20"/>
        <w:rPr>
          <w:rFonts w:ascii="Arial" w:eastAsia="Arial" w:hAnsi="Arial" w:cs="Arial"/>
          <w:b/>
          <w:bCs/>
        </w:rPr>
      </w:pPr>
    </w:p>
    <w:p w:rsidR="00D0694B" w:rsidRDefault="00D0694B" w:rsidP="00D0694B">
      <w:pPr>
        <w:spacing w:after="0" w:line="252" w:lineRule="exact"/>
        <w:ind w:left="113" w:right="-20"/>
        <w:rPr>
          <w:rFonts w:ascii="Arial" w:eastAsia="Arial" w:hAnsi="Arial" w:cs="Arial"/>
          <w:b/>
          <w:bCs/>
        </w:rPr>
      </w:pPr>
    </w:p>
    <w:p w:rsidR="002F2164" w:rsidRPr="002F2164" w:rsidRDefault="002F2164" w:rsidP="002F2164">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34"/>
      <w:footerReference w:type="default" r:id="rId35"/>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529" w:rsidRDefault="00F10529" w:rsidP="00710B11">
      <w:pPr>
        <w:spacing w:after="0" w:line="240" w:lineRule="auto"/>
      </w:pPr>
      <w:r>
        <w:separator/>
      </w:r>
    </w:p>
  </w:endnote>
  <w:endnote w:type="continuationSeparator" w:id="0">
    <w:p w:rsidR="00F10529" w:rsidRDefault="00F10529"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D104E0" w:rsidRDefault="006270DD"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6270DD" w:rsidRDefault="006270DD" w:rsidP="009A41DB">
    <w:pPr>
      <w:pStyle w:val="Foote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Pr>
        <w:rFonts w:ascii="Arial" w:hAnsi="Arial" w:cs="Arial"/>
        <w:color w:val="FF0000"/>
      </w:rPr>
      <w:t xml:space="preserve">26 April 2019_Final              </w:t>
    </w:r>
    <w:r>
      <w:rPr>
        <w:rFonts w:ascii="Arial" w:hAnsi="Arial" w:cs="Arial"/>
      </w:rPr>
      <w:t>OFFICIAL-SENSITIVE COMMERCIAL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D104E0" w:rsidRDefault="006270DD"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6270DD" w:rsidRDefault="007E4E3A" w:rsidP="009A41DB">
    <w:pPr>
      <w:pStyle w:val="Footer"/>
    </w:pPr>
    <w:r>
      <w:rPr>
        <w:rFonts w:ascii="Arial" w:hAnsi="Arial" w:cs="Arial"/>
        <w:color w:val="FF0000"/>
      </w:rPr>
      <w:t>26 April</w:t>
    </w:r>
    <w:r w:rsidR="006270DD">
      <w:rPr>
        <w:rFonts w:ascii="Arial" w:hAnsi="Arial" w:cs="Arial"/>
        <w:color w:val="FF0000"/>
      </w:rPr>
      <w:t xml:space="preserve"> 2019_Final                       </w:t>
    </w:r>
    <w:r w:rsidR="006270DD">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D104E0" w:rsidRDefault="006270DD"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6270DD" w:rsidRDefault="00EE2068" w:rsidP="009A41DB">
    <w:pPr>
      <w:pStyle w:val="Footer"/>
    </w:pPr>
    <w:r>
      <w:rPr>
        <w:rFonts w:ascii="Arial" w:hAnsi="Arial" w:cs="Arial"/>
        <w:color w:val="FF0000"/>
      </w:rPr>
      <w:t>26 April</w:t>
    </w:r>
    <w:r w:rsidR="006270DD">
      <w:rPr>
        <w:rFonts w:ascii="Arial" w:hAnsi="Arial" w:cs="Arial"/>
        <w:color w:val="FF0000"/>
      </w:rPr>
      <w:t xml:space="preserve"> 2019_Final              </w:t>
    </w:r>
    <w:r w:rsidR="006270DD">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Default="006270DD"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6270DD" w:rsidRDefault="006270DD" w:rsidP="00A04DEC"/>
  <w:p w:rsidR="006270DD" w:rsidRDefault="006270DD" w:rsidP="00A04DEC">
    <w:pPr>
      <w:pStyle w:val="Footer"/>
    </w:pPr>
  </w:p>
  <w:p w:rsidR="006270DD" w:rsidRDefault="006270DD" w:rsidP="00A04DEC"/>
  <w:p w:rsidR="006270DD" w:rsidRPr="00D104E0" w:rsidRDefault="006270DD"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6270DD" w:rsidRDefault="004F09FF" w:rsidP="009A41DB">
    <w:pPr>
      <w:pStyle w:val="Footer"/>
    </w:pPr>
    <w:r>
      <w:rPr>
        <w:rFonts w:ascii="Arial" w:hAnsi="Arial" w:cs="Arial"/>
        <w:color w:val="FF0000"/>
      </w:rPr>
      <w:t>26 April</w:t>
    </w:r>
    <w:r w:rsidR="006270DD">
      <w:rPr>
        <w:rFonts w:ascii="Arial" w:hAnsi="Arial" w:cs="Arial"/>
        <w:color w:val="FF0000"/>
      </w:rPr>
      <w:t xml:space="preserve"> 2019_Final              </w:t>
    </w:r>
    <w:r w:rsidR="006270DD">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D104E0" w:rsidRDefault="006270DD"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rsidR="006270DD" w:rsidRPr="000F1216" w:rsidRDefault="00D0694B" w:rsidP="009A41DB">
    <w:pPr>
      <w:pStyle w:val="Footer"/>
    </w:pPr>
    <w:r>
      <w:rPr>
        <w:rFonts w:ascii="Arial" w:hAnsi="Arial" w:cs="Arial"/>
        <w:color w:val="FF0000"/>
      </w:rPr>
      <w:t>26 April</w:t>
    </w:r>
    <w:r w:rsidR="006270DD">
      <w:rPr>
        <w:rFonts w:ascii="Arial" w:hAnsi="Arial" w:cs="Arial"/>
        <w:color w:val="FF0000"/>
      </w:rPr>
      <w:t xml:space="preserve"> 2019_Final                                                   </w:t>
    </w:r>
    <w:r w:rsidR="006270DD">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94B" w:rsidRDefault="00D0694B" w:rsidP="00846393">
    <w:pPr>
      <w:pStyle w:val="Footer"/>
      <w:jc w:val="center"/>
    </w:pPr>
    <w:r>
      <w:t>OFFICIAL SENSITIVE 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D104E0" w:rsidRDefault="006270DD"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6270DD" w:rsidRDefault="006270DD" w:rsidP="009A41DB">
    <w:pPr>
      <w:pStyle w:val="Footer"/>
    </w:pPr>
    <w:r>
      <w:rPr>
        <w:rFonts w:ascii="Arial" w:hAnsi="Arial" w:cs="Arial"/>
        <w:color w:val="FF0000"/>
      </w:rPr>
      <w:t xml:space="preserve">31 January 2019_Final              </w:t>
    </w:r>
    <w:r>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529" w:rsidRDefault="00F10529" w:rsidP="00710B11">
      <w:pPr>
        <w:spacing w:after="0" w:line="240" w:lineRule="auto"/>
      </w:pPr>
      <w:r>
        <w:separator/>
      </w:r>
    </w:p>
  </w:footnote>
  <w:footnote w:type="continuationSeparator" w:id="0">
    <w:p w:rsidR="00F10529" w:rsidRDefault="00F10529"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12502F" w:rsidRDefault="006270DD"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color w:val="FF0000"/>
      </w:rPr>
      <w:t>Fleet/00729</w:t>
    </w:r>
    <w:r w:rsidRPr="000D596D">
      <w:rPr>
        <w:rFonts w:ascii="Arial" w:hAnsi="Arial" w:cs="Arial"/>
        <w:color w:val="FF0000"/>
      </w:rPr>
      <w:t xml:space="preserve">                  </w:t>
    </w:r>
  </w:p>
  <w:p w:rsidR="006270DD" w:rsidRDefault="006270DD"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12502F" w:rsidRDefault="006270DD"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color w:val="FF0000"/>
      </w:rPr>
      <w:t>Fleet/00729</w:t>
    </w:r>
    <w:r w:rsidRPr="000D596D">
      <w:rPr>
        <w:rFonts w:ascii="Arial" w:hAnsi="Arial" w:cs="Arial"/>
        <w:color w:val="FF0000"/>
      </w:rPr>
      <w:t xml:space="preserve">                   </w:t>
    </w:r>
  </w:p>
  <w:p w:rsidR="006270DD" w:rsidRDefault="006270DD"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12502F" w:rsidRDefault="006270DD"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00F32F6F">
      <w:rPr>
        <w:rFonts w:ascii="Arial" w:hAnsi="Arial" w:cs="Arial"/>
        <w:color w:val="FF0000"/>
      </w:rPr>
      <w:t>Fleet/00729</w:t>
    </w:r>
    <w:r w:rsidRPr="000D596D">
      <w:rPr>
        <w:rFonts w:ascii="Arial" w:hAnsi="Arial" w:cs="Arial"/>
        <w:color w:val="FF0000"/>
      </w:rPr>
      <w:t xml:space="preserve">                  </w:t>
    </w:r>
  </w:p>
  <w:p w:rsidR="006270DD" w:rsidRDefault="006270DD"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12502F" w:rsidRDefault="006270DD"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007E4E3A">
      <w:rPr>
        <w:rFonts w:ascii="Arial" w:hAnsi="Arial" w:cs="Arial"/>
        <w:color w:val="FF0000"/>
      </w:rPr>
      <w:t>Fleet/00729</w:t>
    </w:r>
    <w:r w:rsidRPr="000D596D">
      <w:rPr>
        <w:rFonts w:ascii="Arial" w:hAnsi="Arial" w:cs="Arial"/>
        <w:color w:val="FF0000"/>
      </w:rPr>
      <w:t xml:space="preserve">                  </w:t>
    </w:r>
  </w:p>
  <w:p w:rsidR="006270DD" w:rsidRDefault="006270DD"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94B" w:rsidRDefault="00D0694B" w:rsidP="00846393">
    <w:pPr>
      <w:pStyle w:val="NoSpacing"/>
      <w:tabs>
        <w:tab w:val="left" w:pos="7498"/>
        <w:tab w:val="right" w:pos="9026"/>
      </w:tabs>
      <w:jc w:val="center"/>
      <w:rPr>
        <w:rFonts w:ascii="Arial" w:hAnsi="Arial" w:cs="Arial"/>
        <w:sz w:val="19"/>
        <w:szCs w:val="19"/>
      </w:rPr>
    </w:pPr>
    <w:r>
      <w:rPr>
        <w:rFonts w:ascii="Arial" w:hAnsi="Arial" w:cs="Arial"/>
        <w:sz w:val="19"/>
        <w:szCs w:val="19"/>
      </w:rPr>
      <w:t xml:space="preserve">OFFICIAL SENSITIVE COMMERCIAL                   </w:t>
    </w:r>
  </w:p>
  <w:p w:rsidR="00D0694B" w:rsidRPr="000E03F4" w:rsidRDefault="00D0694B" w:rsidP="00846393">
    <w:pPr>
      <w:pStyle w:val="NoSpacing"/>
      <w:tabs>
        <w:tab w:val="left" w:pos="7498"/>
        <w:tab w:val="right" w:pos="9026"/>
      </w:tabs>
      <w:jc w:val="center"/>
      <w:rPr>
        <w:rFonts w:ascii="Arial" w:hAnsi="Arial" w:cs="Arial"/>
        <w:sz w:val="19"/>
        <w:szCs w:val="19"/>
      </w:rPr>
    </w:pPr>
    <w:r>
      <w:rPr>
        <w:rFonts w:ascii="Arial" w:hAnsi="Arial" w:cs="Arial"/>
        <w:sz w:val="19"/>
        <w:szCs w:val="19"/>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DD" w:rsidRPr="0012502F" w:rsidRDefault="006270DD"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005371D1">
      <w:rPr>
        <w:rFonts w:ascii="Arial" w:hAnsi="Arial" w:cs="Arial"/>
        <w:color w:val="FF0000"/>
      </w:rPr>
      <w:t>Fleet/00729</w:t>
    </w:r>
    <w:r w:rsidRPr="000D596D">
      <w:rPr>
        <w:rFonts w:ascii="Arial" w:hAnsi="Arial" w:cs="Arial"/>
        <w:color w:val="FF0000"/>
      </w:rPr>
      <w:t xml:space="preserve">                   </w:t>
    </w:r>
  </w:p>
  <w:p w:rsidR="006270DD" w:rsidRDefault="006270DD"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rsidR="006270DD" w:rsidRPr="000E03F4" w:rsidRDefault="006270DD"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8B2884"/>
    <w:multiLevelType w:val="hybridMultilevel"/>
    <w:tmpl w:val="31B8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55CDC"/>
    <w:rsid w:val="000722F2"/>
    <w:rsid w:val="000D596D"/>
    <w:rsid w:val="000D7ED1"/>
    <w:rsid w:val="000F160B"/>
    <w:rsid w:val="0012502F"/>
    <w:rsid w:val="00131B7A"/>
    <w:rsid w:val="00162ECD"/>
    <w:rsid w:val="00215803"/>
    <w:rsid w:val="00286EA8"/>
    <w:rsid w:val="002F2164"/>
    <w:rsid w:val="00312F49"/>
    <w:rsid w:val="0035280C"/>
    <w:rsid w:val="003779B7"/>
    <w:rsid w:val="00387F12"/>
    <w:rsid w:val="003B59B9"/>
    <w:rsid w:val="0044479C"/>
    <w:rsid w:val="00474CD0"/>
    <w:rsid w:val="004F09FF"/>
    <w:rsid w:val="004F2AE2"/>
    <w:rsid w:val="005170D1"/>
    <w:rsid w:val="005371D1"/>
    <w:rsid w:val="00567908"/>
    <w:rsid w:val="005A2EAA"/>
    <w:rsid w:val="005D6F24"/>
    <w:rsid w:val="005E2A02"/>
    <w:rsid w:val="006270DD"/>
    <w:rsid w:val="00640172"/>
    <w:rsid w:val="006470D5"/>
    <w:rsid w:val="006610E0"/>
    <w:rsid w:val="006A38F6"/>
    <w:rsid w:val="00710B11"/>
    <w:rsid w:val="007139E2"/>
    <w:rsid w:val="0079517E"/>
    <w:rsid w:val="007A1EDA"/>
    <w:rsid w:val="007B3DD9"/>
    <w:rsid w:val="007E4E3A"/>
    <w:rsid w:val="008B6E26"/>
    <w:rsid w:val="008F3EC5"/>
    <w:rsid w:val="0096048F"/>
    <w:rsid w:val="009730BC"/>
    <w:rsid w:val="009803D8"/>
    <w:rsid w:val="009A41DB"/>
    <w:rsid w:val="00A04DEC"/>
    <w:rsid w:val="00A96559"/>
    <w:rsid w:val="00AC1066"/>
    <w:rsid w:val="00AD6458"/>
    <w:rsid w:val="00B01AF3"/>
    <w:rsid w:val="00B27E45"/>
    <w:rsid w:val="00B31208"/>
    <w:rsid w:val="00B66C9E"/>
    <w:rsid w:val="00BB2602"/>
    <w:rsid w:val="00BB60B4"/>
    <w:rsid w:val="00BB7695"/>
    <w:rsid w:val="00C5544C"/>
    <w:rsid w:val="00C749CD"/>
    <w:rsid w:val="00CD3205"/>
    <w:rsid w:val="00CD6348"/>
    <w:rsid w:val="00CF30C8"/>
    <w:rsid w:val="00D0694B"/>
    <w:rsid w:val="00D523E8"/>
    <w:rsid w:val="00D52752"/>
    <w:rsid w:val="00E14F12"/>
    <w:rsid w:val="00E5380D"/>
    <w:rsid w:val="00E6717A"/>
    <w:rsid w:val="00EE2068"/>
    <w:rsid w:val="00F10529"/>
    <w:rsid w:val="00F22DCC"/>
    <w:rsid w:val="00F32F6F"/>
    <w:rsid w:val="00F9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396B6DE"/>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table" w:styleId="TableGrid">
    <w:name w:val="Table Grid"/>
    <w:basedOn w:val="TableNormal"/>
    <w:rsid w:val="007E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12</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2018-06-19T23:00:00+00:00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89" ma:contentTypeDescription="Designed to facilitate the storage of MOD Documents with a '.doc' or '.docx' extension" ma:contentTypeScope="" ma:versionID="4ee731af718c15b5d6ebabc9f7d5e689">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2.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3.xml><?xml version="1.0" encoding="utf-8"?>
<ds:datastoreItem xmlns:ds="http://schemas.openxmlformats.org/officeDocument/2006/customXml" ds:itemID="{4F0E8780-047C-4552-8661-66ACFAADEBC1}">
  <ds:schemaRefs>
    <ds:schemaRef ds:uri="office.server.policy"/>
  </ds:schemaRefs>
</ds:datastoreItem>
</file>

<file path=customXml/itemProps4.xml><?xml version="1.0" encoding="utf-8"?>
<ds:datastoreItem xmlns:ds="http://schemas.openxmlformats.org/officeDocument/2006/customXml" ds:itemID="{A2F748CF-ED0D-46FD-B185-118C89891E52}">
  <ds:schemaRefs>
    <ds:schemaRef ds:uri="microsoft.office.server.policy.changes"/>
  </ds:schemaRefs>
</ds:datastoreItem>
</file>

<file path=customXml/itemProps5.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6.xml><?xml version="1.0" encoding="utf-8"?>
<ds:datastoreItem xmlns:ds="http://schemas.openxmlformats.org/officeDocument/2006/customXml" ds:itemID="{30AA0D8C-CC31-4423-9E87-E4F670323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8.xml><?xml version="1.0" encoding="utf-8"?>
<ds:datastoreItem xmlns:ds="http://schemas.openxmlformats.org/officeDocument/2006/customXml" ds:itemID="{8E6FCB41-F8AE-4B2B-A01B-D7E7DC33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5294</Words>
  <Characters>30178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Teggart, Helen D (Navy Comrcl-Sourcing 8)</cp:lastModifiedBy>
  <cp:revision>3</cp:revision>
  <cp:lastPrinted>2019-04-26T14:04:00Z</cp:lastPrinted>
  <dcterms:created xsi:type="dcterms:W3CDTF">2019-05-01T14:27:00Z</dcterms:created>
  <dcterms:modified xsi:type="dcterms:W3CDTF">2019-05-01T14:33:00Z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0x010100D9D675D6CDED02438DC7CFF78D2F29E40100FC899CECACBBE7418A3C7477E6B2CBBD</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