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D6EA9" w14:textId="77777777" w:rsidR="00846A61" w:rsidRDefault="00846A61" w:rsidP="00DB2CE1">
      <w:pPr>
        <w:tabs>
          <w:tab w:val="left" w:pos="-1440"/>
          <w:tab w:val="left" w:pos="-720"/>
          <w:tab w:val="left" w:pos="-360"/>
        </w:tabs>
        <w:suppressAutoHyphens/>
        <w:rPr>
          <w:rFonts w:ascii="Arial" w:hAnsi="Arial"/>
          <w:spacing w:val="-3"/>
          <w:sz w:val="22"/>
        </w:rPr>
      </w:pPr>
      <w:bookmarkStart w:id="0" w:name="_GoBack"/>
      <w:bookmarkEnd w:id="0"/>
    </w:p>
    <w:p w14:paraId="292B31C5" w14:textId="77777777" w:rsidR="00846A61" w:rsidRPr="00EB48E5" w:rsidRDefault="009E3C7C" w:rsidP="00DB2CE1">
      <w:pPr>
        <w:rPr>
          <w:rFonts w:ascii="Arial" w:hAnsi="Arial" w:cs="Arial"/>
          <w:spacing w:val="-4"/>
          <w:sz w:val="22"/>
          <w:szCs w:val="22"/>
        </w:rPr>
      </w:pPr>
      <w:r w:rsidRPr="00EB48E5">
        <w:rPr>
          <w:rFonts w:ascii="Arial" w:hAnsi="Arial" w:cs="Arial"/>
          <w:spacing w:val="-4"/>
          <w:sz w:val="22"/>
          <w:szCs w:val="22"/>
        </w:rPr>
        <w:t xml:space="preserve">This </w:t>
      </w:r>
      <w:r w:rsidR="006A3C0A" w:rsidRPr="00EB48E5">
        <w:rPr>
          <w:rFonts w:ascii="Arial" w:hAnsi="Arial" w:cs="Arial"/>
          <w:spacing w:val="-4"/>
          <w:sz w:val="22"/>
          <w:szCs w:val="22"/>
        </w:rPr>
        <w:t>Contract</w:t>
      </w:r>
      <w:r w:rsidR="00846A61" w:rsidRPr="00EB48E5">
        <w:rPr>
          <w:rFonts w:ascii="Arial" w:hAnsi="Arial" w:cs="Arial"/>
          <w:spacing w:val="-4"/>
          <w:sz w:val="22"/>
          <w:szCs w:val="22"/>
        </w:rPr>
        <w:t xml:space="preserve"> is made between:</w:t>
      </w:r>
    </w:p>
    <w:p w14:paraId="79212D60" w14:textId="77777777" w:rsidR="00846A61" w:rsidRPr="007E02B6" w:rsidRDefault="00846A61" w:rsidP="00DB2CE1">
      <w:pPr>
        <w:rPr>
          <w:rFonts w:ascii="Arial" w:hAnsi="Arial" w:cs="Arial"/>
          <w:b/>
          <w:spacing w:val="-4"/>
          <w:sz w:val="22"/>
          <w:szCs w:val="22"/>
        </w:rPr>
      </w:pPr>
    </w:p>
    <w:p w14:paraId="08D6C1C7" w14:textId="77777777" w:rsidR="00846A61" w:rsidRPr="0035036D" w:rsidRDefault="0035036D" w:rsidP="00DB2CE1">
      <w:pPr>
        <w:rPr>
          <w:rFonts w:ascii="Arial" w:hAnsi="Arial" w:cs="Arial"/>
          <w:spacing w:val="-4"/>
          <w:sz w:val="22"/>
          <w:szCs w:val="22"/>
        </w:rPr>
      </w:pPr>
      <w:r w:rsidRPr="0035036D">
        <w:rPr>
          <w:rFonts w:ascii="Arial" w:hAnsi="Arial" w:cs="Arial"/>
          <w:b/>
          <w:spacing w:val="-4"/>
          <w:sz w:val="22"/>
          <w:szCs w:val="22"/>
        </w:rPr>
        <w:t xml:space="preserve">Public Health England </w:t>
      </w:r>
      <w:r w:rsidR="00846A61" w:rsidRPr="0035036D">
        <w:rPr>
          <w:rFonts w:ascii="Arial" w:hAnsi="Arial" w:cs="Arial"/>
          <w:spacing w:val="-4"/>
          <w:sz w:val="22"/>
          <w:szCs w:val="22"/>
        </w:rPr>
        <w:t xml:space="preserve">(which expression shall include its successors in title) of </w:t>
      </w:r>
      <w:r w:rsidR="007A268A" w:rsidRPr="0035036D">
        <w:rPr>
          <w:rFonts w:ascii="Arial" w:hAnsi="Arial" w:cs="Arial"/>
          <w:spacing w:val="-4"/>
          <w:sz w:val="22"/>
          <w:szCs w:val="22"/>
        </w:rPr>
        <w:t>Wellington House, 133-135 Waterloo Road, London SE1 8UG</w:t>
      </w:r>
      <w:r w:rsidR="00E97E29" w:rsidRPr="0035036D">
        <w:rPr>
          <w:rFonts w:ascii="Arial" w:hAnsi="Arial" w:cs="Arial"/>
          <w:spacing w:val="-4"/>
          <w:sz w:val="22"/>
          <w:szCs w:val="22"/>
        </w:rPr>
        <w:t xml:space="preserve"> </w:t>
      </w:r>
      <w:r w:rsidR="00846A61" w:rsidRPr="0035036D">
        <w:rPr>
          <w:rFonts w:ascii="Arial" w:hAnsi="Arial" w:cs="Arial"/>
          <w:spacing w:val="-4"/>
          <w:sz w:val="22"/>
          <w:szCs w:val="22"/>
        </w:rPr>
        <w:t>(</w:t>
      </w:r>
      <w:r w:rsidR="00302AE5" w:rsidRPr="0035036D">
        <w:rPr>
          <w:rFonts w:ascii="Arial" w:hAnsi="Arial" w:cs="Arial"/>
          <w:spacing w:val="-4"/>
          <w:sz w:val="22"/>
          <w:szCs w:val="22"/>
        </w:rPr>
        <w:t xml:space="preserve">the </w:t>
      </w:r>
      <w:r w:rsidR="009E3C7C" w:rsidRPr="0035036D">
        <w:rPr>
          <w:rFonts w:ascii="Arial" w:hAnsi="Arial" w:cs="Arial"/>
          <w:spacing w:val="-4"/>
          <w:sz w:val="22"/>
          <w:szCs w:val="22"/>
        </w:rPr>
        <w:t>"</w:t>
      </w:r>
      <w:r w:rsidR="009D7278" w:rsidRPr="0035036D">
        <w:rPr>
          <w:rFonts w:ascii="Arial" w:hAnsi="Arial" w:cs="Arial"/>
          <w:spacing w:val="-4"/>
          <w:sz w:val="22"/>
          <w:szCs w:val="22"/>
        </w:rPr>
        <w:t>Authority</w:t>
      </w:r>
      <w:r w:rsidR="008B0385" w:rsidRPr="0035036D">
        <w:rPr>
          <w:rFonts w:ascii="Arial" w:hAnsi="Arial" w:cs="Arial"/>
          <w:spacing w:val="-4"/>
          <w:sz w:val="22"/>
          <w:szCs w:val="22"/>
        </w:rPr>
        <w:t>")</w:t>
      </w:r>
    </w:p>
    <w:p w14:paraId="31D4932F" w14:textId="77777777" w:rsidR="00683649" w:rsidRPr="00EB48E5" w:rsidRDefault="00683649" w:rsidP="00DB2CE1">
      <w:pPr>
        <w:rPr>
          <w:rFonts w:ascii="Arial" w:hAnsi="Arial" w:cs="Arial"/>
          <w:spacing w:val="-4"/>
          <w:sz w:val="22"/>
          <w:szCs w:val="22"/>
        </w:rPr>
      </w:pPr>
    </w:p>
    <w:p w14:paraId="431F4C23" w14:textId="77777777" w:rsidR="00846A61" w:rsidRPr="00EB48E5" w:rsidRDefault="00846A61" w:rsidP="00DB2CE1">
      <w:pPr>
        <w:rPr>
          <w:rFonts w:ascii="Arial" w:hAnsi="Arial" w:cs="Arial"/>
          <w:spacing w:val="-4"/>
          <w:sz w:val="22"/>
          <w:szCs w:val="22"/>
        </w:rPr>
      </w:pPr>
      <w:r w:rsidRPr="00EB48E5">
        <w:rPr>
          <w:rFonts w:ascii="Arial" w:hAnsi="Arial" w:cs="Arial"/>
          <w:spacing w:val="-4"/>
          <w:sz w:val="22"/>
          <w:szCs w:val="22"/>
        </w:rPr>
        <w:t xml:space="preserve">and </w:t>
      </w:r>
    </w:p>
    <w:p w14:paraId="22B8C14B" w14:textId="77777777" w:rsidR="00846A61" w:rsidRPr="00EB48E5" w:rsidRDefault="00846A61" w:rsidP="00DB2CE1">
      <w:pPr>
        <w:rPr>
          <w:rFonts w:ascii="Arial" w:hAnsi="Arial" w:cs="Arial"/>
          <w:spacing w:val="-4"/>
          <w:sz w:val="22"/>
          <w:szCs w:val="22"/>
        </w:rPr>
      </w:pPr>
    </w:p>
    <w:p w14:paraId="3344EB3B" w14:textId="77777777" w:rsidR="001759AB" w:rsidRPr="001759AB" w:rsidRDefault="001759AB" w:rsidP="001759AB">
      <w:pPr>
        <w:rPr>
          <w:rFonts w:ascii="Arial" w:hAnsi="Arial" w:cs="Arial"/>
          <w:spacing w:val="-4"/>
          <w:sz w:val="22"/>
          <w:szCs w:val="22"/>
        </w:rPr>
      </w:pPr>
      <w:r w:rsidRPr="001759AB">
        <w:rPr>
          <w:rFonts w:ascii="Arial" w:hAnsi="Arial" w:cs="Arial"/>
          <w:b/>
          <w:spacing w:val="-4"/>
          <w:sz w:val="22"/>
          <w:szCs w:val="22"/>
        </w:rPr>
        <w:t>Robert Peel International</w:t>
      </w:r>
      <w:r w:rsidR="003A1256" w:rsidRPr="0035036D">
        <w:rPr>
          <w:rFonts w:ascii="Arial" w:hAnsi="Arial" w:cs="Arial"/>
          <w:spacing w:val="-4"/>
          <w:sz w:val="22"/>
          <w:szCs w:val="22"/>
        </w:rPr>
        <w:t xml:space="preserve">, </w:t>
      </w:r>
      <w:r w:rsidR="0035036D">
        <w:rPr>
          <w:rFonts w:ascii="Arial" w:hAnsi="Arial" w:cs="Arial"/>
          <w:spacing w:val="-4"/>
          <w:sz w:val="22"/>
          <w:szCs w:val="22"/>
        </w:rPr>
        <w:t xml:space="preserve">of </w:t>
      </w:r>
      <w:r w:rsidRPr="001759AB">
        <w:rPr>
          <w:rFonts w:ascii="Arial" w:hAnsi="Arial" w:cs="Arial"/>
          <w:spacing w:val="-4"/>
          <w:sz w:val="22"/>
          <w:szCs w:val="22"/>
        </w:rPr>
        <w:t>Office 10, Pure Offices, One Port Way</w:t>
      </w:r>
      <w:r>
        <w:rPr>
          <w:rFonts w:ascii="Arial" w:hAnsi="Arial" w:cs="Arial"/>
          <w:spacing w:val="-4"/>
          <w:sz w:val="22"/>
          <w:szCs w:val="22"/>
        </w:rPr>
        <w:t xml:space="preserve">, </w:t>
      </w:r>
      <w:r w:rsidRPr="001759AB">
        <w:rPr>
          <w:rFonts w:ascii="Arial" w:hAnsi="Arial" w:cs="Arial"/>
          <w:spacing w:val="-4"/>
          <w:sz w:val="22"/>
          <w:szCs w:val="22"/>
        </w:rPr>
        <w:t>Portsmouth</w:t>
      </w:r>
      <w:r>
        <w:rPr>
          <w:rFonts w:ascii="Arial" w:hAnsi="Arial" w:cs="Arial"/>
          <w:spacing w:val="-4"/>
          <w:sz w:val="22"/>
          <w:szCs w:val="22"/>
        </w:rPr>
        <w:t xml:space="preserve">, Hampshire, </w:t>
      </w:r>
    </w:p>
    <w:p w14:paraId="24DC2746" w14:textId="1FC0974A" w:rsidR="00E6161F" w:rsidRPr="000B51DD" w:rsidRDefault="001759AB" w:rsidP="001759AB">
      <w:pPr>
        <w:rPr>
          <w:rFonts w:ascii="Arial" w:hAnsi="Arial" w:cs="Arial"/>
          <w:spacing w:val="-4"/>
          <w:sz w:val="22"/>
          <w:szCs w:val="22"/>
        </w:rPr>
      </w:pPr>
      <w:r w:rsidRPr="001759AB">
        <w:rPr>
          <w:rFonts w:ascii="Arial" w:hAnsi="Arial" w:cs="Arial"/>
          <w:spacing w:val="-4"/>
          <w:sz w:val="22"/>
          <w:szCs w:val="22"/>
        </w:rPr>
        <w:t xml:space="preserve">PO6 4TY </w:t>
      </w:r>
      <w:r w:rsidR="0035036D" w:rsidRPr="0035036D">
        <w:rPr>
          <w:rFonts w:ascii="Arial" w:hAnsi="Arial" w:cs="Arial"/>
          <w:spacing w:val="-4"/>
          <w:sz w:val="22"/>
          <w:szCs w:val="22"/>
        </w:rPr>
        <w:t>(the "</w:t>
      </w:r>
      <w:r w:rsidR="0035036D">
        <w:rPr>
          <w:rFonts w:ascii="Arial" w:hAnsi="Arial" w:cs="Arial"/>
          <w:spacing w:val="-4"/>
          <w:sz w:val="22"/>
          <w:szCs w:val="22"/>
        </w:rPr>
        <w:t>Contractor</w:t>
      </w:r>
      <w:r w:rsidR="0035036D" w:rsidRPr="0035036D">
        <w:rPr>
          <w:rFonts w:ascii="Arial" w:hAnsi="Arial" w:cs="Arial"/>
          <w:spacing w:val="-4"/>
          <w:sz w:val="22"/>
          <w:szCs w:val="22"/>
        </w:rPr>
        <w:t>")</w:t>
      </w:r>
    </w:p>
    <w:p w14:paraId="2CDB77C8" w14:textId="77777777" w:rsidR="000B51DD" w:rsidRPr="00A02A1F" w:rsidRDefault="000B51DD" w:rsidP="00901563">
      <w:pPr>
        <w:rPr>
          <w:rFonts w:ascii="Arial" w:hAnsi="Arial" w:cs="Arial"/>
          <w:spacing w:val="-4"/>
          <w:sz w:val="22"/>
          <w:szCs w:val="22"/>
        </w:rPr>
      </w:pPr>
    </w:p>
    <w:p w14:paraId="7A8EF4D7" w14:textId="77777777" w:rsidR="00846A61" w:rsidRPr="00A02A1F" w:rsidRDefault="00846A61" w:rsidP="00DB2CE1">
      <w:pPr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The following is agreed:</w:t>
      </w:r>
    </w:p>
    <w:p w14:paraId="5953DD5B" w14:textId="77777777" w:rsidR="00846A61" w:rsidRPr="00A02A1F" w:rsidRDefault="00846A61" w:rsidP="00DB2CE1">
      <w:pPr>
        <w:rPr>
          <w:rFonts w:ascii="Arial" w:hAnsi="Arial" w:cs="Arial"/>
          <w:spacing w:val="-4"/>
          <w:sz w:val="22"/>
          <w:szCs w:val="22"/>
        </w:rPr>
      </w:pPr>
    </w:p>
    <w:p w14:paraId="015FD2A4" w14:textId="77777777" w:rsidR="00846A61" w:rsidRPr="00A02A1F" w:rsidRDefault="00846A61" w:rsidP="00DB2CE1">
      <w:pPr>
        <w:pStyle w:val="para"/>
        <w:widowControl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1.</w:t>
      </w:r>
      <w:r w:rsidRPr="00A02A1F">
        <w:rPr>
          <w:rFonts w:ascii="Arial" w:hAnsi="Arial" w:cs="Arial"/>
          <w:spacing w:val="-4"/>
          <w:sz w:val="22"/>
          <w:szCs w:val="22"/>
        </w:rPr>
        <w:tab/>
        <w:t xml:space="preserve">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is made up of the following documents:</w:t>
      </w:r>
    </w:p>
    <w:p w14:paraId="5420843D" w14:textId="77777777" w:rsidR="00BD039C" w:rsidRDefault="00BD039C" w:rsidP="00BD039C">
      <w:pPr>
        <w:pStyle w:val="Header"/>
        <w:spacing w:after="120"/>
        <w:rPr>
          <w:rFonts w:ascii="Arial" w:hAnsi="Arial" w:cs="Arial"/>
          <w:spacing w:val="-4"/>
          <w:sz w:val="22"/>
          <w:szCs w:val="22"/>
          <w:lang w:val="en-US"/>
        </w:rPr>
      </w:pPr>
    </w:p>
    <w:p w14:paraId="44E71707" w14:textId="5A4C8538" w:rsidR="003A1256" w:rsidRDefault="0035036D" w:rsidP="003A1256">
      <w:pPr>
        <w:pStyle w:val="Header"/>
        <w:rPr>
          <w:rFonts w:ascii="Arial" w:hAnsi="Arial" w:cs="Arial"/>
          <w:b/>
          <w:szCs w:val="24"/>
        </w:rPr>
      </w:pPr>
      <w:r>
        <w:rPr>
          <w:rFonts w:ascii="Arial" w:hAnsi="Arial" w:cs="Arial"/>
          <w:spacing w:val="-4"/>
          <w:sz w:val="22"/>
          <w:szCs w:val="22"/>
          <w:lang w:val="en-US"/>
        </w:rPr>
        <w:t>a</w:t>
      </w:r>
      <w:r w:rsidR="00BD039C" w:rsidRPr="006C5158">
        <w:rPr>
          <w:rFonts w:ascii="Arial" w:hAnsi="Arial" w:cs="Arial"/>
          <w:spacing w:val="-4"/>
          <w:sz w:val="22"/>
          <w:szCs w:val="22"/>
          <w:lang w:val="en-US"/>
        </w:rPr>
        <w:t xml:space="preserve">) </w:t>
      </w:r>
      <w:r w:rsidR="00877F16" w:rsidRPr="006C5158">
        <w:rPr>
          <w:rFonts w:ascii="Arial" w:hAnsi="Arial" w:cs="Arial"/>
          <w:spacing w:val="-4"/>
          <w:sz w:val="22"/>
          <w:szCs w:val="22"/>
          <w:lang w:val="en-US"/>
        </w:rPr>
        <w:t xml:space="preserve">This Form of Contract for </w:t>
      </w:r>
      <w:r w:rsidR="00936FB4" w:rsidRPr="00936FB4">
        <w:rPr>
          <w:rFonts w:ascii="Arial" w:hAnsi="Arial" w:cs="Arial"/>
          <w:b/>
          <w:szCs w:val="24"/>
        </w:rPr>
        <w:t>PHE - Corporate - Delivery of Training in Emergency Preparedness Resilience and Response</w:t>
      </w:r>
    </w:p>
    <w:p w14:paraId="449F9B79" w14:textId="77777777" w:rsidR="00936FB4" w:rsidRPr="00877F16" w:rsidRDefault="00936FB4" w:rsidP="003A1256">
      <w:pPr>
        <w:pStyle w:val="Header"/>
        <w:rPr>
          <w:rFonts w:ascii="Arial" w:hAnsi="Arial" w:cs="Arial"/>
          <w:b/>
          <w:spacing w:val="4"/>
          <w:sz w:val="22"/>
          <w:szCs w:val="22"/>
        </w:rPr>
      </w:pPr>
    </w:p>
    <w:p w14:paraId="706B3A7C" w14:textId="77777777" w:rsidR="006C5158" w:rsidRDefault="0035036D" w:rsidP="006C5158">
      <w:pPr>
        <w:pStyle w:val="Header"/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PHE </w:t>
      </w:r>
      <w:r w:rsidR="00877F16" w:rsidRPr="006C5158">
        <w:rPr>
          <w:rFonts w:ascii="Arial" w:hAnsi="Arial" w:cs="Arial"/>
          <w:bCs/>
          <w:sz w:val="22"/>
          <w:szCs w:val="22"/>
        </w:rPr>
        <w:t xml:space="preserve">Conditions </w:t>
      </w:r>
      <w:r w:rsidR="00E6161F" w:rsidRPr="006C5158">
        <w:rPr>
          <w:rFonts w:ascii="Arial" w:hAnsi="Arial" w:cs="Arial"/>
          <w:bCs/>
          <w:sz w:val="22"/>
          <w:szCs w:val="22"/>
        </w:rPr>
        <w:t>of Contract (as included in</w:t>
      </w:r>
      <w:r w:rsidR="00712B06" w:rsidRPr="006C5158">
        <w:rPr>
          <w:rFonts w:ascii="Arial" w:hAnsi="Arial" w:cs="Arial"/>
          <w:bCs/>
          <w:sz w:val="22"/>
          <w:szCs w:val="22"/>
        </w:rPr>
        <w:t xml:space="preserve"> the </w:t>
      </w:r>
      <w:r w:rsidR="00E6161F" w:rsidRPr="006C5158">
        <w:rPr>
          <w:rFonts w:ascii="Arial" w:hAnsi="Arial" w:cs="Arial"/>
          <w:bCs/>
          <w:sz w:val="22"/>
          <w:szCs w:val="22"/>
        </w:rPr>
        <w:t>t</w:t>
      </w:r>
      <w:r w:rsidR="006C5158" w:rsidRPr="006C5158">
        <w:rPr>
          <w:rFonts w:ascii="Arial" w:hAnsi="Arial" w:cs="Arial"/>
          <w:bCs/>
          <w:sz w:val="22"/>
          <w:szCs w:val="22"/>
        </w:rPr>
        <w:t>ender documents).</w:t>
      </w:r>
    </w:p>
    <w:p w14:paraId="5CAFAA2C" w14:textId="77777777" w:rsidR="003A1256" w:rsidRPr="006C5158" w:rsidRDefault="003A1256" w:rsidP="006C5158">
      <w:pPr>
        <w:pStyle w:val="Header"/>
        <w:spacing w:after="120"/>
        <w:rPr>
          <w:rFonts w:ascii="Arial" w:hAnsi="Arial" w:cs="Arial"/>
          <w:bCs/>
          <w:sz w:val="22"/>
          <w:szCs w:val="22"/>
        </w:rPr>
      </w:pPr>
    </w:p>
    <w:p w14:paraId="5A202F07" w14:textId="77777777" w:rsidR="00D72C42" w:rsidRPr="006C5158" w:rsidRDefault="0035036D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 w:rsidR="009D7278" w:rsidRPr="006C5158">
        <w:rPr>
          <w:rFonts w:ascii="Arial" w:hAnsi="Arial" w:cs="Arial"/>
          <w:sz w:val="22"/>
          <w:szCs w:val="22"/>
        </w:rPr>
        <w:t>The Contractor’s tender</w:t>
      </w:r>
      <w:r w:rsidR="00877F16" w:rsidRPr="006C5158">
        <w:rPr>
          <w:rFonts w:ascii="Arial" w:hAnsi="Arial" w:cs="Arial"/>
          <w:sz w:val="22"/>
          <w:szCs w:val="22"/>
        </w:rPr>
        <w:t xml:space="preserve"> </w:t>
      </w:r>
      <w:r w:rsidR="009D7278" w:rsidRPr="006C5158">
        <w:rPr>
          <w:rFonts w:ascii="Arial" w:hAnsi="Arial" w:cs="Arial"/>
          <w:sz w:val="22"/>
          <w:szCs w:val="22"/>
        </w:rPr>
        <w:t>r</w:t>
      </w:r>
      <w:r w:rsidR="00877F16" w:rsidRPr="006C5158">
        <w:rPr>
          <w:rFonts w:ascii="Arial" w:hAnsi="Arial" w:cs="Arial"/>
          <w:sz w:val="22"/>
          <w:szCs w:val="22"/>
        </w:rPr>
        <w:t>esponse (including prices detailed in the Commercial Envelope of the tender response)</w:t>
      </w:r>
      <w:r w:rsidR="006C5158" w:rsidRPr="006C5158">
        <w:rPr>
          <w:rFonts w:ascii="Arial" w:hAnsi="Arial" w:cs="Arial"/>
          <w:sz w:val="22"/>
          <w:szCs w:val="22"/>
        </w:rPr>
        <w:t>.</w:t>
      </w:r>
    </w:p>
    <w:p w14:paraId="1FB8FF9A" w14:textId="77777777" w:rsidR="003A1256" w:rsidRDefault="003A1256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</w:p>
    <w:p w14:paraId="17328B8B" w14:textId="1598B539" w:rsidR="00673DDB" w:rsidRPr="006C5158" w:rsidRDefault="0035036D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 w:rsidR="00291E3E" w:rsidRPr="006C5158">
        <w:rPr>
          <w:rFonts w:ascii="Arial" w:hAnsi="Arial" w:cs="Arial"/>
          <w:sz w:val="22"/>
          <w:szCs w:val="22"/>
        </w:rPr>
        <w:t xml:space="preserve">Specification for </w:t>
      </w:r>
      <w:r w:rsidR="00936FB4" w:rsidRPr="00936FB4">
        <w:rPr>
          <w:rFonts w:ascii="Arial" w:hAnsi="Arial" w:cs="Arial"/>
          <w:sz w:val="22"/>
          <w:szCs w:val="22"/>
        </w:rPr>
        <w:t>PHE - Corporate - Delivery of Training in Emergency Preparedness Resilience and Response</w:t>
      </w:r>
      <w:r w:rsidR="00936FB4">
        <w:rPr>
          <w:rFonts w:ascii="Arial" w:hAnsi="Arial" w:cs="Arial"/>
          <w:sz w:val="22"/>
          <w:szCs w:val="22"/>
        </w:rPr>
        <w:t xml:space="preserve"> </w:t>
      </w:r>
      <w:r w:rsidR="00E6161F" w:rsidRPr="006C5158">
        <w:rPr>
          <w:rFonts w:ascii="Arial" w:hAnsi="Arial" w:cs="Arial"/>
          <w:sz w:val="22"/>
          <w:szCs w:val="22"/>
        </w:rPr>
        <w:t>as in</w:t>
      </w:r>
      <w:r w:rsidR="006C5158" w:rsidRPr="006C5158">
        <w:rPr>
          <w:rFonts w:ascii="Arial" w:hAnsi="Arial" w:cs="Arial"/>
          <w:sz w:val="22"/>
          <w:szCs w:val="22"/>
        </w:rPr>
        <w:t>cluded in the tender documents.</w:t>
      </w:r>
    </w:p>
    <w:p w14:paraId="092009BF" w14:textId="77777777" w:rsidR="00846A61" w:rsidRPr="00A02A1F" w:rsidRDefault="00846A61" w:rsidP="00DB2CE1">
      <w:pPr>
        <w:pStyle w:val="ListParagraph"/>
        <w:rPr>
          <w:rFonts w:ascii="Arial" w:hAnsi="Arial" w:cs="Arial"/>
          <w:spacing w:val="-4"/>
          <w:sz w:val="22"/>
          <w:szCs w:val="22"/>
        </w:rPr>
      </w:pPr>
    </w:p>
    <w:p w14:paraId="2D22AB58" w14:textId="77777777" w:rsidR="00846A61" w:rsidRPr="00A02A1F" w:rsidRDefault="006E415F" w:rsidP="00DB2CE1">
      <w:pPr>
        <w:pStyle w:val="paranest1"/>
        <w:widowControl/>
        <w:ind w:left="720" w:firstLine="0"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(</w:t>
      </w:r>
      <w:r w:rsidR="00846A61" w:rsidRPr="00A02A1F">
        <w:rPr>
          <w:rFonts w:ascii="Arial" w:hAnsi="Arial" w:cs="Arial"/>
          <w:spacing w:val="-4"/>
          <w:sz w:val="22"/>
          <w:szCs w:val="22"/>
        </w:rPr>
        <w:t xml:space="preserve">all of the above documents taken together (as amended in accordance with this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846A61" w:rsidRPr="00A02A1F">
        <w:rPr>
          <w:rFonts w:ascii="Arial" w:hAnsi="Arial" w:cs="Arial"/>
          <w:spacing w:val="-4"/>
          <w:sz w:val="22"/>
          <w:szCs w:val="22"/>
        </w:rPr>
        <w:t>) being referred to as the “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Pr="00A02A1F">
        <w:rPr>
          <w:rFonts w:ascii="Arial" w:hAnsi="Arial" w:cs="Arial"/>
          <w:spacing w:val="-4"/>
          <w:sz w:val="22"/>
          <w:szCs w:val="22"/>
        </w:rPr>
        <w:t>”)</w:t>
      </w:r>
    </w:p>
    <w:p w14:paraId="26142956" w14:textId="77777777" w:rsidR="006E415F" w:rsidRPr="00A02A1F" w:rsidRDefault="006E415F" w:rsidP="00DB2CE1">
      <w:pPr>
        <w:pStyle w:val="paranest1"/>
        <w:widowControl/>
        <w:ind w:left="0" w:firstLine="0"/>
        <w:rPr>
          <w:rFonts w:ascii="Arial" w:hAnsi="Arial" w:cs="Arial"/>
          <w:spacing w:val="-4"/>
          <w:sz w:val="22"/>
          <w:szCs w:val="22"/>
        </w:rPr>
      </w:pPr>
    </w:p>
    <w:p w14:paraId="6E827DF7" w14:textId="77777777" w:rsidR="007C6DF5" w:rsidRPr="00A02A1F" w:rsidRDefault="007C6DF5" w:rsidP="007C6DF5">
      <w:pPr>
        <w:pStyle w:val="para"/>
        <w:widowControl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2.</w:t>
      </w:r>
      <w:r w:rsidRPr="00A02A1F">
        <w:rPr>
          <w:rFonts w:ascii="Arial" w:hAnsi="Arial" w:cs="Arial"/>
          <w:spacing w:val="-4"/>
          <w:sz w:val="22"/>
          <w:szCs w:val="22"/>
        </w:rPr>
        <w:tab/>
        <w:t xml:space="preserve">If there is an inconsistency between any of the documents listed above, a higher listed document shall prevail over a lower listed document, i.e. document (a) shall prevail over all other </w:t>
      </w:r>
      <w:r w:rsidR="00607112" w:rsidRPr="00A02A1F">
        <w:rPr>
          <w:rFonts w:ascii="Arial" w:hAnsi="Arial" w:cs="Arial"/>
          <w:spacing w:val="-4"/>
          <w:sz w:val="22"/>
          <w:szCs w:val="22"/>
        </w:rPr>
        <w:t>documents;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document (b) shall prevail over documents (c) and </w:t>
      </w:r>
      <w:r w:rsidR="00315F36">
        <w:rPr>
          <w:rFonts w:ascii="Arial" w:hAnsi="Arial" w:cs="Arial"/>
          <w:spacing w:val="-4"/>
          <w:sz w:val="22"/>
          <w:szCs w:val="22"/>
        </w:rPr>
        <w:t>(d).</w:t>
      </w:r>
    </w:p>
    <w:p w14:paraId="1F274FA3" w14:textId="77777777" w:rsidR="007C6DF5" w:rsidRPr="00A02A1F" w:rsidRDefault="007C6DF5" w:rsidP="00DB2CE1">
      <w:pPr>
        <w:pStyle w:val="paranest1"/>
        <w:widowControl/>
        <w:ind w:left="0" w:firstLine="0"/>
        <w:rPr>
          <w:rFonts w:ascii="Arial" w:hAnsi="Arial" w:cs="Arial"/>
          <w:spacing w:val="-4"/>
          <w:sz w:val="22"/>
          <w:szCs w:val="22"/>
        </w:rPr>
      </w:pPr>
    </w:p>
    <w:p w14:paraId="4226F110" w14:textId="77777777" w:rsidR="007C6DF5" w:rsidRPr="00A02A1F" w:rsidRDefault="007C6DF5" w:rsidP="00315F36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3</w:t>
      </w:r>
      <w:r w:rsidR="009A15D0" w:rsidRPr="00A02A1F">
        <w:rPr>
          <w:rFonts w:ascii="Arial" w:hAnsi="Arial" w:cs="Arial"/>
          <w:spacing w:val="-4"/>
          <w:sz w:val="22"/>
          <w:szCs w:val="22"/>
        </w:rPr>
        <w:t>.</w:t>
      </w:r>
      <w:r w:rsidR="009A15D0" w:rsidRPr="00A02A1F">
        <w:rPr>
          <w:rFonts w:ascii="Arial" w:hAnsi="Arial" w:cs="Arial"/>
          <w:spacing w:val="-4"/>
          <w:sz w:val="22"/>
          <w:szCs w:val="22"/>
        </w:rPr>
        <w:tab/>
        <w:t xml:space="preserve">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6E415F" w:rsidRPr="00A02A1F">
        <w:rPr>
          <w:rFonts w:ascii="Arial" w:hAnsi="Arial" w:cs="Arial"/>
          <w:spacing w:val="-4"/>
          <w:sz w:val="22"/>
          <w:szCs w:val="22"/>
        </w:rPr>
        <w:t xml:space="preserve"> </w:t>
      </w:r>
      <w:r w:rsidR="00AD4155" w:rsidRPr="00A02A1F">
        <w:rPr>
          <w:rFonts w:ascii="Arial" w:hAnsi="Arial" w:cs="Arial"/>
          <w:spacing w:val="-4"/>
          <w:sz w:val="22"/>
          <w:szCs w:val="22"/>
        </w:rPr>
        <w:t>wi</w:t>
      </w:r>
      <w:r w:rsidR="006E415F" w:rsidRPr="00A02A1F">
        <w:rPr>
          <w:rFonts w:ascii="Arial" w:hAnsi="Arial" w:cs="Arial"/>
          <w:spacing w:val="-4"/>
          <w:sz w:val="22"/>
          <w:szCs w:val="22"/>
        </w:rPr>
        <w:t>l</w:t>
      </w:r>
      <w:r w:rsidR="00AD4155" w:rsidRPr="00A02A1F">
        <w:rPr>
          <w:rFonts w:ascii="Arial" w:hAnsi="Arial" w:cs="Arial"/>
          <w:spacing w:val="-4"/>
          <w:sz w:val="22"/>
          <w:szCs w:val="22"/>
        </w:rPr>
        <w:t>l</w:t>
      </w:r>
      <w:r w:rsidR="006E415F" w:rsidRPr="00A02A1F">
        <w:rPr>
          <w:rFonts w:ascii="Arial" w:hAnsi="Arial" w:cs="Arial"/>
          <w:spacing w:val="-4"/>
          <w:sz w:val="22"/>
          <w:szCs w:val="22"/>
        </w:rPr>
        <w:t xml:space="preserve"> commence on the date </w:t>
      </w:r>
      <w:r w:rsidR="00AD4155" w:rsidRPr="00A02A1F">
        <w:rPr>
          <w:rFonts w:ascii="Arial" w:hAnsi="Arial" w:cs="Arial"/>
          <w:spacing w:val="-4"/>
          <w:sz w:val="22"/>
          <w:szCs w:val="22"/>
        </w:rPr>
        <w:t xml:space="preserve">that signatures are added by both </w:t>
      </w:r>
      <w:r w:rsidR="00EA7D48" w:rsidRPr="00A02A1F">
        <w:rPr>
          <w:rFonts w:ascii="Arial" w:hAnsi="Arial" w:cs="Arial"/>
          <w:spacing w:val="-4"/>
          <w:sz w:val="22"/>
          <w:szCs w:val="22"/>
        </w:rPr>
        <w:t xml:space="preserve">the </w:t>
      </w:r>
      <w:r w:rsidR="009D7278" w:rsidRPr="00A02A1F">
        <w:rPr>
          <w:rFonts w:ascii="Arial" w:hAnsi="Arial" w:cs="Arial"/>
          <w:spacing w:val="-4"/>
          <w:sz w:val="22"/>
          <w:szCs w:val="22"/>
        </w:rPr>
        <w:t>Authority</w:t>
      </w:r>
      <w:r w:rsidR="0055268B" w:rsidRPr="00A02A1F">
        <w:rPr>
          <w:rFonts w:ascii="Arial" w:hAnsi="Arial" w:cs="Arial"/>
          <w:spacing w:val="-4"/>
          <w:sz w:val="22"/>
          <w:szCs w:val="22"/>
        </w:rPr>
        <w:t xml:space="preserve"> </w:t>
      </w:r>
      <w:r w:rsidR="00EA7D48" w:rsidRPr="00A02A1F">
        <w:rPr>
          <w:rFonts w:ascii="Arial" w:hAnsi="Arial" w:cs="Arial"/>
          <w:spacing w:val="-4"/>
          <w:sz w:val="22"/>
          <w:szCs w:val="22"/>
        </w:rPr>
        <w:t xml:space="preserve">and the </w:t>
      </w:r>
      <w:r w:rsidR="009D7278" w:rsidRPr="00A02A1F">
        <w:rPr>
          <w:rFonts w:ascii="Arial" w:hAnsi="Arial" w:cs="Arial"/>
          <w:spacing w:val="-4"/>
          <w:sz w:val="22"/>
          <w:szCs w:val="22"/>
        </w:rPr>
        <w:t>Contractor</w:t>
      </w:r>
      <w:r w:rsidR="008B0385" w:rsidRPr="00A02A1F">
        <w:rPr>
          <w:rFonts w:ascii="Arial" w:hAnsi="Arial" w:cs="Arial"/>
          <w:spacing w:val="-4"/>
          <w:sz w:val="22"/>
          <w:szCs w:val="22"/>
        </w:rPr>
        <w:t>.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6AFACC46" w14:textId="77777777" w:rsidR="007C6DF5" w:rsidRPr="00A02A1F" w:rsidRDefault="007C6DF5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</w:p>
    <w:p w14:paraId="327B94FD" w14:textId="5559D8CC" w:rsidR="00676BE3" w:rsidRDefault="00596F2F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4</w:t>
      </w:r>
      <w:r w:rsidR="0026739A" w:rsidRPr="00A02A1F">
        <w:rPr>
          <w:rFonts w:ascii="Arial" w:hAnsi="Arial" w:cs="Arial"/>
          <w:spacing w:val="-4"/>
          <w:sz w:val="22"/>
          <w:szCs w:val="22"/>
        </w:rPr>
        <w:t>.</w:t>
      </w:r>
      <w:r w:rsidR="0026739A" w:rsidRPr="00A02A1F">
        <w:rPr>
          <w:rFonts w:ascii="Arial" w:hAnsi="Arial" w:cs="Arial"/>
          <w:spacing w:val="-4"/>
          <w:sz w:val="22"/>
          <w:szCs w:val="22"/>
        </w:rPr>
        <w:tab/>
        <w:t xml:space="preserve">The duration of 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315F36">
        <w:rPr>
          <w:rFonts w:ascii="Arial" w:hAnsi="Arial" w:cs="Arial"/>
          <w:spacing w:val="-4"/>
          <w:sz w:val="22"/>
          <w:szCs w:val="22"/>
        </w:rPr>
        <w:t xml:space="preserve"> will </w:t>
      </w:r>
      <w:r w:rsidR="002251A3">
        <w:rPr>
          <w:rFonts w:ascii="Arial" w:hAnsi="Arial" w:cs="Arial"/>
          <w:spacing w:val="-4"/>
          <w:sz w:val="22"/>
          <w:szCs w:val="22"/>
        </w:rPr>
        <w:t xml:space="preserve">be </w:t>
      </w:r>
      <w:r w:rsidR="0046334A">
        <w:rPr>
          <w:rFonts w:ascii="Arial" w:hAnsi="Arial" w:cs="Arial"/>
          <w:spacing w:val="-4"/>
          <w:sz w:val="22"/>
          <w:szCs w:val="22"/>
        </w:rPr>
        <w:t>the</w:t>
      </w:r>
      <w:r w:rsidR="00936FB4">
        <w:rPr>
          <w:rFonts w:ascii="Arial" w:hAnsi="Arial" w:cs="Arial"/>
          <w:spacing w:val="-4"/>
          <w:sz w:val="22"/>
          <w:szCs w:val="22"/>
        </w:rPr>
        <w:t xml:space="preserve"> 31</w:t>
      </w:r>
      <w:r w:rsidR="00936FB4" w:rsidRPr="00936FB4">
        <w:rPr>
          <w:rFonts w:ascii="Arial" w:hAnsi="Arial" w:cs="Arial"/>
          <w:spacing w:val="-4"/>
          <w:sz w:val="22"/>
          <w:szCs w:val="22"/>
          <w:vertAlign w:val="superscript"/>
        </w:rPr>
        <w:t>st</w:t>
      </w:r>
      <w:r w:rsidR="00936FB4">
        <w:rPr>
          <w:rFonts w:ascii="Arial" w:hAnsi="Arial" w:cs="Arial"/>
          <w:spacing w:val="-4"/>
          <w:sz w:val="22"/>
          <w:szCs w:val="22"/>
        </w:rPr>
        <w:t xml:space="preserve"> March 2024 with </w:t>
      </w:r>
      <w:r w:rsidR="00936FB4" w:rsidRPr="00936FB4">
        <w:rPr>
          <w:rFonts w:ascii="Arial" w:hAnsi="Arial" w:cs="Arial"/>
          <w:spacing w:val="-4"/>
          <w:sz w:val="22"/>
          <w:szCs w:val="22"/>
        </w:rPr>
        <w:t>two possible extensions of twelve months.</w:t>
      </w:r>
    </w:p>
    <w:p w14:paraId="72DEEE23" w14:textId="6D62A15C" w:rsidR="00C34227" w:rsidRDefault="00C34227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</w:p>
    <w:p w14:paraId="7BD52EF2" w14:textId="0E89A0F5" w:rsidR="00C34227" w:rsidRPr="00A02A1F" w:rsidRDefault="00C34227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5.</w:t>
      </w:r>
      <w:r>
        <w:rPr>
          <w:rFonts w:ascii="Arial" w:hAnsi="Arial" w:cs="Arial"/>
          <w:spacing w:val="-4"/>
          <w:sz w:val="22"/>
          <w:szCs w:val="22"/>
        </w:rPr>
        <w:tab/>
      </w:r>
      <w:bookmarkStart w:id="1" w:name="_Hlk72750647"/>
      <w:r>
        <w:rPr>
          <w:rFonts w:ascii="Arial" w:hAnsi="Arial" w:cs="Arial"/>
          <w:spacing w:val="-4"/>
          <w:sz w:val="22"/>
          <w:szCs w:val="22"/>
        </w:rPr>
        <w:t>There will be two providers who have been awarded this contract and work will be allocated on a case by case basis by availability.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4571"/>
      </w:tblGrid>
      <w:tr w:rsidR="00DD76AF" w:rsidRPr="00A02A1F" w14:paraId="0FC65261" w14:textId="77777777" w:rsidTr="00E6161F">
        <w:tc>
          <w:tcPr>
            <w:tcW w:w="4621" w:type="dxa"/>
          </w:tcPr>
          <w:p w14:paraId="4A0F759E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279959"/>
            <w:bookmarkStart w:id="3" w:name="a948837"/>
            <w:bookmarkEnd w:id="1"/>
            <w:bookmarkEnd w:id="2"/>
            <w:bookmarkEnd w:id="3"/>
          </w:p>
          <w:p w14:paraId="4E2001B8" w14:textId="2B16B9B1" w:rsidR="00C8335A" w:rsidRDefault="00C8335A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E8DF3" w14:textId="71F8642A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784A2" w14:textId="441831EA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FA988" w14:textId="7857CA34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51A36" w14:textId="07FB640F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A5024" w14:textId="222153DD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B1681" w14:textId="1FBB4F2C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D90BA5" w14:textId="74A0AFC6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4426E" w14:textId="13F54769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14BA1" w14:textId="697F3A13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3DBE5" w14:textId="5077B6BC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AA1C45" w14:textId="77777777" w:rsidR="00C34227" w:rsidRPr="00E6161F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EEC915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E6161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FA51148" w14:textId="44A51878" w:rsidR="008D7548" w:rsidRPr="00E6161F" w:rsidRDefault="00DB7F27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89E85" wp14:editId="7B773F7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212090</wp:posOffset>
                      </wp:positionV>
                      <wp:extent cx="1866900" cy="6858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B69D7" id="Rectangle 3" o:spid="_x0000_s1026" style="position:absolute;margin-left:12.05pt;margin-top:16.7pt;width:147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1rrcwIAADkFAAAOAAAAZHJzL2Uyb0RvYy54bWysVFFP2zAQfp+0/2D5fSQt0JWKFFUgpkmI&#10;IWDi2Th2E8n2eWe3affrd3bSgADtYVoenLPv7ru7z3c+v9hZw7YKQwuu4pOjkjPlJNStW1f85+P1&#10;lzlnIQpXCwNOVXyvAr9Yfv503vmFmkIDplbICMSFRecr3sToF0URZKOsCEfglSOlBrQi0hbXRY2i&#10;I3RrimlZzooOsPYIUoVAp1e9ki8zvtZKxh9aBxWZqTjlFvOKeX1Oa7E8F4s1Ct+0ckhD/EMWVrSO&#10;go5QVyIKtsH2HZRtJUIAHY8k2AK0bqXKNVA1k/JNNQ+N8CrXQuQEP9IU/h+svN3eIWvrih9z5oSl&#10;K7on0oRbG8WOEz2dDwuyevB3OOwCianWnUab/lQF22VK9yOlaheZpMPJfDY7K4l5SbrZ/HROMsEU&#10;L94eQ/ymwLIkVBwpemZSbG9C7E0PJuSXsunjZynujUopGHevNJVBEafZOzeQujTItoKuXkipXJz0&#10;qkbUqj8+Lekb8hk9cnYZMCHr1pgRewBIzfkeu891sE+uKvff6Fz+LbHeefTIkcHF0dm2DvAjAENV&#10;DZF7+wNJPTWJpWeo93TJCH33By+vW+L6RoR4J5Dana6HRjj+oEUb6CoOg8RZA/j7o/NkT11IWs46&#10;Gp+Kh18bgYoz891Rf55NTk7SvOXNyenXKW3wteb5tcZt7CXQNU3osfAyi8k+moOoEewTTfoqRSWV&#10;cJJiV1xGPGwuYz/W9FZItVplM5oxL+KNe/AygSdWUy897p4E+qHhIrXqLRxGTSze9F1vmzwdrDYR&#10;dJub8oXXgW+az9w4w1uSHoDX+2z18uIt/wAAAP//AwBQSwMEFAAGAAgAAAAhAAsWx/jcAAAACQEA&#10;AA8AAABkcnMvZG93bnJldi54bWxMj8FKxDAQhu+C7xBG8Oam3QYttekigghexN19gGwzttVkUpp0&#10;W316x5MeZ/6Pf76pd6t34oxTHAJpyDcZCKQ22IE6DcfD000JIiZD1rhAqOELI+yay4vaVDYs9Ibn&#10;feoEl1CsjIY+pbGSMrY9ehM3YUTi7D1M3iQep07aySxc7p3cZtmt9GYgvtCbER97bD/3s9cQ8tf0&#10;cljUTLhMz+Xw0brvu1Lr66v14R5EwjX9wfCrz+rQsNMpzGSjcBq2KmdSQ1EoEJwXecmLE4MqVyCb&#10;Wv7/oPkBAAD//wMAUEsBAi0AFAAGAAgAAAAhALaDOJL+AAAA4QEAABMAAAAAAAAAAAAAAAAAAAAA&#10;AFtDb250ZW50X1R5cGVzXS54bWxQSwECLQAUAAYACAAAACEAOP0h/9YAAACUAQAACwAAAAAAAAAA&#10;AAAAAAAvAQAAX3JlbHMvLnJlbHNQSwECLQAUAAYACAAAACEAe/da63MCAAA5BQAADgAAAAAAAAAA&#10;AAAAAAAuAgAAZHJzL2Uyb0RvYy54bWxQSwECLQAUAAYACAAAACEACxbH+NwAAAAJAQAADwAAAAAA&#10;AAAAAAAAAADNBAAAZHJzL2Rvd25yZXYueG1sUEsFBgAAAAAEAAQA8wAAANYFAAAAAA==&#10;" fillcolor="#4f81bd [3204]" strokecolor="#243f60 [1604]" strokeweight="2pt"/>
                  </w:pict>
                </mc:Fallback>
              </mc:AlternateContent>
            </w:r>
            <w:r w:rsidR="00C34227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5238742" wp14:editId="7243B8D5">
                  <wp:extent cx="2450592" cy="1005840"/>
                  <wp:effectExtent l="0" t="0" r="6985" b="3810"/>
                  <wp:docPr id="1" name="Picture 1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ature.tif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94CB26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69426265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5A49E" w14:textId="77777777" w:rsidR="00C8335A" w:rsidRPr="00E6161F" w:rsidRDefault="00C8335A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5454D6" w14:textId="77777777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AD8E87" w14:textId="77777777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792F72" w14:textId="77777777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9C5AA" w14:textId="77777777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1EB8D" w14:textId="77777777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9CF4DD" w14:textId="77777777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83ABE3" w14:textId="77777777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D9205A" w14:textId="77777777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A6CAC" w14:textId="77777777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E79EA7" w14:textId="77777777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E927F" w14:textId="7B05133A" w:rsidR="00C34227" w:rsidRDefault="00C3422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918C3" w14:textId="2024DF52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E6161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7744509" w14:textId="2E531DA5" w:rsidR="00DD76AF" w:rsidRDefault="00DD76AF" w:rsidP="00DD76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 w:rsidR="00657FC0">
              <w:rPr>
                <w:rFonts w:ascii="Segoe UI" w:hAnsi="Segoe UI" w:cs="Segoe UI"/>
                <w:sz w:val="18"/>
                <w:szCs w:val="18"/>
              </w:rPr>
              <w:instrText xml:space="preserve"> INCLUDEPICTURE "C:\\var\\folders\\dg\\jx65dlc92flcjxvm8ywn9ct00000gn\\T\\com.microsoft.Word\\WebArchiveCopyPasteTempFiles\\2Q==" \* MERGEFORMAT </w:instrText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Style w:val="eop"/>
                <w:rFonts w:ascii="Cambria" w:hAnsi="Cambria" w:cs="Segoe UI"/>
              </w:rPr>
              <w:t> </w:t>
            </w:r>
          </w:p>
          <w:p w14:paraId="02893653" w14:textId="45A4FF69" w:rsidR="00DD76AF" w:rsidRDefault="00DB7F27" w:rsidP="00DD76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F13973" wp14:editId="0BF87A3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45085</wp:posOffset>
                      </wp:positionV>
                      <wp:extent cx="1866900" cy="6858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87E733" id="Rectangle 4" o:spid="_x0000_s1026" style="position:absolute;margin-left:-4.8pt;margin-top:3.55pt;width:147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E6bgIAAPsEAAAOAAAAZHJzL2Uyb0RvYy54bWysVE1v2zAMvQ/YfxB0X50ETpYGdYqsQYYB&#10;RRu0HXpmZMk2IEsapcTpfv0o2enXehqWg0KK5KP4SPri8thqdpDoG2sKPj4bcSaNsGVjqoL/fNh8&#10;mXPmA5gStDWy4E/S88vl508XnVvIia2tLiUyAjF+0bmC1yG4RZZ5UcsW/Jl10pBRWWwhkIpVViJ0&#10;hN7qbDIazbLOYunQCuk93a57I18mfKWkCLdKeRmYLji9LaQT07mLZ7a8gEWF4OpGDM+Af3hFC42h&#10;pM9QawjA9tj8BdU2Aq23KpwJ22ZWqUbIVANVMx69q+a+BidTLUSOd880+f8HK24OW2RNWfCcMwMt&#10;teiOSANTacnySE/n/IK87t0WB82TGGs9KmzjP1XBjonSp2dK5TEwQZfj+Wx2PiLmBdlm8+mcZILJ&#10;XqId+vBd2pZFoeBI2ROTcLj2oXc9ucRk3uqm3DRaJwWr3ZVGdgBqb76Zj7+tB/Q3btqwruCTaZ4e&#10;AjRmSkOgN7WOCvem4gx0RfMrAqbcb6L9B0lS8hpK2aeejuh3yty7pxrf4MQq1uDrPiSZhhBtIp5M&#10;4zoUHVnveY7SzpZP1Ca0/fx6JzYNoV2DD1tAGlgimJYw3NKhtKVi7SBxVlv8/dF99Kc5IitnHS0A&#10;EfFrDyg50z8MTdj5OM/jxiQln36dkIKvLbvXFrNvryw1YUzr7kQSo3/QJ1GhbR9pV1cxK5nACMrd&#10;Uz4oV6FfTNp2IVer5EZb4iBcm3snInjkKfL4cHwEdMPIBBq2G3taFli8m5zeN0Yau9oHq5o0Vi+8&#10;UquiQhuWmjZ8DeIKv9aT18s3a/kHAAD//wMAUEsDBBQABgAIAAAAIQA7mBzM3wAAAAgBAAAPAAAA&#10;ZHJzL2Rvd25yZXYueG1sTI/BTsMwEETvSPyDtUjcWidRaZsQp0KIigNCFaUXbk68xFHjdRS7bfh7&#10;lhM9ruZp5m25mVwvzjiGzpOCdJ6AQGq86ahVcPjcztYgQtRkdO8JFfxggE11e1PqwvgLfeB5H1vB&#10;JRQKrcDGOBRShsai02HuByTOvv3odORzbKUZ9YXLXS+zJFlKpzviBasHfLbYHPcnp+D49bJ73+WH&#10;bOvMa510cZXb8U2p+7vp6RFExCn+w/Cnz+pQsVPtT2SC6BXM8iWTClYpCI6z9WIBomYufUhBVqW8&#10;fqD6BQAA//8DAFBLAQItABQABgAIAAAAIQC2gziS/gAAAOEBAAATAAAAAAAAAAAAAAAAAAAAAABb&#10;Q29udGVudF9UeXBlc10ueG1sUEsBAi0AFAAGAAgAAAAhADj9If/WAAAAlAEAAAsAAAAAAAAAAAAA&#10;AAAALwEAAF9yZWxzLy5yZWxzUEsBAi0AFAAGAAgAAAAhALEmQTpuAgAA+wQAAA4AAAAAAAAAAAAA&#10;AAAALgIAAGRycy9lMm9Eb2MueG1sUEsBAi0AFAAGAAgAAAAhADuYHMzfAAAACAEAAA8AAAAAAAAA&#10;AAAAAAAAyAQAAGRycy9kb3ducmV2LnhtbFBLBQYAAAAABAAEAPMAAADUBQAAAAA=&#10;" fillcolor="#4f81bd" strokecolor="#385d8a" strokeweight="2pt"/>
                  </w:pict>
                </mc:Fallback>
              </mc:AlternateContent>
            </w:r>
            <w:r w:rsidR="00DD76AF">
              <w:rPr>
                <w:rStyle w:val="eop"/>
                <w:rFonts w:ascii="Cambria" w:hAnsi="Cambria" w:cs="Segoe UI"/>
              </w:rPr>
              <w:t> </w:t>
            </w:r>
          </w:p>
          <w:p w14:paraId="0647E91B" w14:textId="774E4B2C" w:rsidR="00AD4155" w:rsidRPr="00E6161F" w:rsidRDefault="00AD4155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6AF" w:rsidRPr="00A02A1F" w14:paraId="291C7C2F" w14:textId="77777777" w:rsidTr="00E6161F">
        <w:tc>
          <w:tcPr>
            <w:tcW w:w="4621" w:type="dxa"/>
          </w:tcPr>
          <w:p w14:paraId="4653151A" w14:textId="77777777" w:rsidR="006C7D36" w:rsidRPr="00E6161F" w:rsidRDefault="006C7D36" w:rsidP="00147819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lastRenderedPageBreak/>
              <w:t xml:space="preserve">For and on behalf of </w:t>
            </w:r>
            <w:r w:rsidR="00AD4155" w:rsidRPr="00E6161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47819" w:rsidRPr="00E6161F">
              <w:rPr>
                <w:rFonts w:ascii="Arial" w:hAnsi="Arial" w:cs="Arial"/>
                <w:spacing w:val="-4"/>
                <w:sz w:val="22"/>
                <w:szCs w:val="22"/>
              </w:rPr>
              <w:t>Authority</w:t>
            </w:r>
          </w:p>
        </w:tc>
        <w:tc>
          <w:tcPr>
            <w:tcW w:w="4621" w:type="dxa"/>
          </w:tcPr>
          <w:p w14:paraId="7C5D5352" w14:textId="22F8D4A3" w:rsidR="008C5A9F" w:rsidRPr="00E6161F" w:rsidRDefault="008C5A9F" w:rsidP="008C5A9F">
            <w:pPr>
              <w:rPr>
                <w:spacing w:val="-6"/>
                <w:sz w:val="22"/>
                <w:szCs w:val="22"/>
              </w:rPr>
            </w:pPr>
            <w:r w:rsidRPr="00E6161F">
              <w:rPr>
                <w:rFonts w:ascii="Arial" w:hAnsi="Arial" w:cs="Arial"/>
                <w:spacing w:val="-6"/>
                <w:sz w:val="22"/>
                <w:szCs w:val="22"/>
              </w:rPr>
              <w:t xml:space="preserve">For and on behalf of the </w:t>
            </w:r>
            <w:r w:rsidR="00147819" w:rsidRPr="00E6161F">
              <w:rPr>
                <w:rFonts w:ascii="Arial" w:hAnsi="Arial" w:cs="Arial"/>
                <w:spacing w:val="-6"/>
                <w:sz w:val="22"/>
                <w:szCs w:val="22"/>
              </w:rPr>
              <w:t>Contractor</w:t>
            </w:r>
          </w:p>
          <w:p w14:paraId="23525891" w14:textId="77777777" w:rsidR="006C7D36" w:rsidRPr="00E6161F" w:rsidRDefault="006C7D36" w:rsidP="008C5A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6AF" w:rsidRPr="00A02A1F" w14:paraId="429E019B" w14:textId="77777777" w:rsidTr="00E6161F">
        <w:tc>
          <w:tcPr>
            <w:tcW w:w="4621" w:type="dxa"/>
          </w:tcPr>
          <w:p w14:paraId="44D4D1D1" w14:textId="06675283" w:rsidR="00EB6B13" w:rsidRPr="00E6161F" w:rsidRDefault="00DB7F27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B0899E" wp14:editId="1E141CAD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67945</wp:posOffset>
                      </wp:positionV>
                      <wp:extent cx="1524000" cy="3429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76B6B4" id="Rectangle 5" o:spid="_x0000_s1026" style="position:absolute;margin-left:36.75pt;margin-top:5.35pt;width:120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tWgbQIAAPsEAAAOAAAAZHJzL2Uyb0RvYy54bWysVEtv2zAMvg/YfxB0X51kydYGdYqsQYYB&#10;RRu0HXpmZMk2oNcoJU7360fJTl/radhFJkWK5PeR9PnFwWi2lxhaZ0s+PhlxJq1wVWvrkv+8X386&#10;5SxEsBVoZ2XJH2XgF4uPH847P5cT1zhdSWQUxIZ550vexOjnRRFEIw2EE+elJaNyaCCSinVRIXQU&#10;3ehiMhp9KTqHlUcnZAh0u+qNfJHjKyVFvFEqyMh0yam2mE/M5zadxeIc5jWCb1oxlAH/UIWB1lLS&#10;p1AriMB22P4VyrQCXXAqnghnCqdUK2TGQGjGozdo7hrwMmMhcoJ/oin8v7Dier9B1lYln3FmwVCL&#10;bok0sLWWbJbo6XyYk9ed3+CgBRIT1oNCk76Egh0ypY9PlMpDZIIux7PJdDQi5gXZPk8nZyRTmOL5&#10;tccQv0tnWBJKjpQ9Mwn7qxB716NLShacbqt1q3VWsN5eamR7oPZO16fjb6sh+is3bVlX8smMKqFC&#10;gMZMaYgkGk/Ag605A13T/IqIOfer1+GdJDl5A5XsU88I4hHX4J4xvoqTUKwgNP2TbBqK1TbFk3lc&#10;B9CJ9Z7nJG1d9UhtQtfPb/Bi3VK0KwhxA0gDS7hoCeMNHUo7AusGibPG4e/37pM/zRFZOetoAYiI&#10;XztAyZn+YWnCzsbTadqYrExnXyek4EvL9qXF7syloyaMad29yGLyj/ooKnTmgXZ1mbKSCayg3D3l&#10;g3IZ+8WkbRdyucxutCUe4pW98yIFTzwlHu8PD4B+GJlIw3btjssC8zeT0/uml9Ytd9GpNo/VM6/U&#10;qqTQhuWmDX+DtMIv9ez1/M9a/AEAAP//AwBQSwMEFAAGAAgAAAAhAKrDnVreAAAACAEAAA8AAABk&#10;cnMvZG93bnJldi54bWxMj8FOwzAQRO9I/IO1SNyo3RYaGuJUCFFxQFVF6YWbEy9x1HgdxW4b/p7t&#10;CY47M5p9U6xG34kTDrENpGE6USCQ6mBbajTsP9d3jyBiMmRNFwg1/GCEVXl9VZjchjN94GmXGsEl&#10;FHOjwaXU51LG2qE3cRJ6JPa+w+BN4nNopB3Mmct9J2dKLaQ3LfEHZ3p8cVgfdkev4fD1ut1sl/vZ&#10;2tu3SrUpW7rhXevbm/H5CUTCMf2F4YLP6FAyUxWOZKPoNGTzB06yrjIQ7M+nF6HSsLjPQJaF/D+g&#10;/AUAAP//AwBQSwECLQAUAAYACAAAACEAtoM4kv4AAADhAQAAEwAAAAAAAAAAAAAAAAAAAAAAW0Nv&#10;bnRlbnRfVHlwZXNdLnhtbFBLAQItABQABgAIAAAAIQA4/SH/1gAAAJQBAAALAAAAAAAAAAAAAAAA&#10;AC8BAABfcmVscy8ucmVsc1BLAQItABQABgAIAAAAIQC76tWgbQIAAPsEAAAOAAAAAAAAAAAAAAAA&#10;AC4CAABkcnMvZTJvRG9jLnhtbFBLAQItABQABgAIAAAAIQCqw51a3gAAAAgBAAAPAAAAAAAAAAAA&#10;AAAAAMcEAABkcnMvZG93bnJldi54bWxQSwUGAAAAAAQABADzAAAA0gUAAAAA&#10;" fillcolor="#4f81bd" strokecolor="#385d8a" strokeweight="2pt"/>
                  </w:pict>
                </mc:Fallback>
              </mc:AlternateContent>
            </w:r>
          </w:p>
          <w:p w14:paraId="3382285A" w14:textId="05BA0180" w:rsidR="006C7D36" w:rsidRPr="00E6161F" w:rsidRDefault="006C7D36" w:rsidP="0035036D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Name:</w:t>
            </w:r>
            <w:r w:rsidR="002338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6FB4">
              <w:rPr>
                <w:rFonts w:ascii="Arial" w:hAnsi="Arial" w:cs="Arial"/>
                <w:sz w:val="22"/>
                <w:szCs w:val="22"/>
              </w:rPr>
              <w:t>Timothy John Purchase</w:t>
            </w:r>
          </w:p>
        </w:tc>
        <w:tc>
          <w:tcPr>
            <w:tcW w:w="4621" w:type="dxa"/>
          </w:tcPr>
          <w:p w14:paraId="2352CDFA" w14:textId="72BD46E1" w:rsidR="00EB6B13" w:rsidRPr="00E6161F" w:rsidRDefault="00DB7F27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5528F0" wp14:editId="165E0C3B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67945</wp:posOffset>
                      </wp:positionV>
                      <wp:extent cx="1524000" cy="3429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ED3691" id="Rectangle 6" o:spid="_x0000_s1026" style="position:absolute;margin-left:36.35pt;margin-top:5.35pt;width:120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uDbQIAAPsEAAAOAAAAZHJzL2Uyb0RvYy54bWysVEtv2zAMvg/YfxB0X51kSdcGdYqsQYYB&#10;RRusHXpmZMk2oNcoJU7360fJTl/radhFJkWK5PeR9MXlwWi2lxhaZ0s+PhlxJq1wVWvrkv+8X386&#10;4yxEsBVoZ2XJH2Xgl4uPHy46P5cT1zhdSWQUxIZ550vexOjnRRFEIw2EE+elJaNyaCCSinVRIXQU&#10;3ehiMhqdFp3DyqMTMgS6XfVGvsjxlZIi3ioVZGS65FRbzCfmc5vOYnEB8xrBN60YyoB/qMJAaynp&#10;U6gVRGA7bP8KZVqBLjgVT4QzhVOqFTJjIDTj0Rs0dw14mbEQOcE/0RT+X1hxs98ga6uSn3JmwVCL&#10;fhBpYGst2Wmip/NhTl53foODFkhMWA8KTfoSCnbIlD4+USoPkQm6HM8m09GImBdk+zydnJNMYYrn&#10;1x5D/CadYUkoOVL2zCTsr0PsXY8uKVlwuq3WrdZZwXp7pZHtgdo7XZ+Nv66G6K/ctGVdySczqoQK&#10;ARozpSGSaDwBD7bmDHRN8ysi5tyvXod3kuTkDVSyTz0jiEdcg3vG+CpOQrGC0PRPsmkoVtsUT+Zx&#10;HUAn1nuek7R11SO1CV0/v8GLdUvRriHEDSANLOGiJYy3dCjtCKwbJM4ah7/fu0/+NEdk5ayjBSAi&#10;fu0AJWf6u6UJOx9Pp2ljsjKdfZmQgi8t25cWuzNXjpowpnX3IovJP+qjqNCZB9rVZcpKJrCCcveU&#10;D8pV7BeTtl3I5TK70ZZ4iNf2zosUPPGUeLw/PAD6YWQiDduNOy4LzN9MTu+bXlq33EWn2jxWz7xS&#10;q5JCG5abNvwN0gq/1LPX8z9r8QcAAP//AwBQSwMEFAAGAAgAAAAhAL1Q9nHeAAAACAEAAA8AAABk&#10;cnMvZG93bnJldi54bWxMj0FPwzAMhe9I/IfISNxYsoJWVppOCDFxQGhi7MItbUxTrXGqJtvKv8c7&#10;sZPl956eP5eryffiiGPsAmmYzxQIpCbYjloNu6/13SOImAxZ0wdCDb8YYVVdX5WmsOFEn3jcplZw&#10;CcXCaHApDYWUsXHoTZyFAYm9nzB6k3gdW2lHc+Jy38tMqYX0piO+4MyALw6b/fbgNey/Xzcfm+Uu&#10;W3v7Vqsu5Us3vmt9ezM9P4FIOKX/MJzxGR0qZqrDgWwUvYY8yznJuuLJ/v38LNQaFg85yKqUlw9U&#10;fwAAAP//AwBQSwECLQAUAAYACAAAACEAtoM4kv4AAADhAQAAEwAAAAAAAAAAAAAAAAAAAAAAW0Nv&#10;bnRlbnRfVHlwZXNdLnhtbFBLAQItABQABgAIAAAAIQA4/SH/1gAAAJQBAAALAAAAAAAAAAAAAAAA&#10;AC8BAABfcmVscy8ucmVsc1BLAQItABQABgAIAAAAIQDoLEuDbQIAAPsEAAAOAAAAAAAAAAAAAAAA&#10;AC4CAABkcnMvZTJvRG9jLnhtbFBLAQItABQABgAIAAAAIQC9UPZx3gAAAAgBAAAPAAAAAAAAAAAA&#10;AAAAAMcEAABkcnMvZG93bnJldi54bWxQSwUGAAAAAAQABADzAAAA0gUAAAAA&#10;" fillcolor="#4f81bd" strokecolor="#385d8a" strokeweight="2pt"/>
                  </w:pict>
                </mc:Fallback>
              </mc:AlternateContent>
            </w:r>
          </w:p>
          <w:p w14:paraId="3AB4BC06" w14:textId="1431F802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="00DD76AF">
              <w:rPr>
                <w:rFonts w:ascii="Arial" w:hAnsi="Arial" w:cs="Arial"/>
                <w:sz w:val="22"/>
                <w:szCs w:val="22"/>
              </w:rPr>
              <w:t xml:space="preserve">Paul Rogan </w:t>
            </w:r>
          </w:p>
        </w:tc>
      </w:tr>
      <w:tr w:rsidR="00DD76AF" w:rsidRPr="00A02A1F" w14:paraId="35DB9E5B" w14:textId="77777777" w:rsidTr="00E6161F">
        <w:tc>
          <w:tcPr>
            <w:tcW w:w="4621" w:type="dxa"/>
          </w:tcPr>
          <w:p w14:paraId="42B05F77" w14:textId="77777777" w:rsidR="00A606E6" w:rsidRPr="00E6161F" w:rsidRDefault="00A606E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B2F00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6D383" w14:textId="2D043426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  <w:r w:rsidR="00936FB4">
              <w:rPr>
                <w:rFonts w:ascii="Arial" w:hAnsi="Arial" w:cs="Arial"/>
                <w:sz w:val="22"/>
                <w:szCs w:val="22"/>
              </w:rPr>
              <w:t>Lead Category Manager</w:t>
            </w:r>
          </w:p>
          <w:p w14:paraId="7BFD317D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6084B8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00D04783" w14:textId="0DEE1B18" w:rsidR="0044796F" w:rsidRPr="00E6161F" w:rsidRDefault="0044796F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416B3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7AE04" w14:textId="2AFB6F33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Job Title:</w:t>
            </w:r>
            <w:r w:rsidR="00DD76AF">
              <w:rPr>
                <w:rFonts w:ascii="Arial" w:hAnsi="Arial" w:cs="Arial"/>
                <w:sz w:val="22"/>
                <w:szCs w:val="22"/>
              </w:rPr>
              <w:t xml:space="preserve"> Company Director </w:t>
            </w:r>
          </w:p>
        </w:tc>
      </w:tr>
      <w:tr w:rsidR="00DD76AF" w:rsidRPr="00A02A1F" w14:paraId="08EBDE0F" w14:textId="77777777" w:rsidTr="00E6161F">
        <w:trPr>
          <w:trHeight w:val="297"/>
        </w:trPr>
        <w:tc>
          <w:tcPr>
            <w:tcW w:w="4621" w:type="dxa"/>
          </w:tcPr>
          <w:p w14:paraId="4556C6CD" w14:textId="63ED95AD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2338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6FB4">
              <w:rPr>
                <w:rFonts w:ascii="Arial" w:hAnsi="Arial" w:cs="Arial"/>
                <w:sz w:val="22"/>
                <w:szCs w:val="22"/>
              </w:rPr>
              <w:t>24</w:t>
            </w:r>
            <w:r w:rsidR="00936FB4" w:rsidRPr="00936FB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936FB4">
              <w:rPr>
                <w:rFonts w:ascii="Arial" w:hAnsi="Arial" w:cs="Arial"/>
                <w:sz w:val="22"/>
                <w:szCs w:val="22"/>
              </w:rPr>
              <w:t xml:space="preserve"> May 2021</w:t>
            </w:r>
          </w:p>
          <w:p w14:paraId="2D1573BA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2B056476" w14:textId="10181438" w:rsidR="006C7D36" w:rsidRPr="00E6161F" w:rsidRDefault="006C7D36" w:rsidP="00C513A4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Date:</w:t>
            </w:r>
            <w:r w:rsidR="00DD76AF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DD76AF" w:rsidRPr="00DD76AF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DD76AF">
              <w:rPr>
                <w:rFonts w:ascii="Arial" w:hAnsi="Arial" w:cs="Arial"/>
                <w:sz w:val="22"/>
                <w:szCs w:val="22"/>
              </w:rPr>
              <w:t xml:space="preserve"> June 2021</w:t>
            </w:r>
          </w:p>
        </w:tc>
      </w:tr>
    </w:tbl>
    <w:p w14:paraId="5BB29B19" w14:textId="77777777" w:rsidR="006C7D36" w:rsidRDefault="006C7D36" w:rsidP="0080159D">
      <w:pPr>
        <w:rPr>
          <w:rFonts w:ascii="Arial" w:hAnsi="Arial" w:cs="Arial"/>
          <w:sz w:val="22"/>
          <w:szCs w:val="22"/>
        </w:rPr>
      </w:pPr>
    </w:p>
    <w:sectPr w:rsidR="006C7D36" w:rsidSect="00683649">
      <w:headerReference w:type="default" r:id="rId9"/>
      <w:footerReference w:type="default" r:id="rId10"/>
      <w:pgSz w:w="11906" w:h="16838"/>
      <w:pgMar w:top="624" w:right="1361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BBBE9" w14:textId="77777777" w:rsidR="00393958" w:rsidRDefault="00393958" w:rsidP="00BE5472">
      <w:r>
        <w:separator/>
      </w:r>
    </w:p>
  </w:endnote>
  <w:endnote w:type="continuationSeparator" w:id="0">
    <w:p w14:paraId="6C00C4AE" w14:textId="77777777" w:rsidR="00393958" w:rsidRDefault="00393958" w:rsidP="00BE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Outl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CA1B9" w14:textId="77777777" w:rsidR="006C5158" w:rsidRDefault="006C5158" w:rsidP="00BE5472">
    <w:pPr>
      <w:pStyle w:val="Footer"/>
      <w:pBdr>
        <w:top w:val="single" w:sz="4" w:space="1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26F47" w14:textId="77777777" w:rsidR="00393958" w:rsidRDefault="00393958" w:rsidP="00BE5472">
      <w:r>
        <w:separator/>
      </w:r>
    </w:p>
  </w:footnote>
  <w:footnote w:type="continuationSeparator" w:id="0">
    <w:p w14:paraId="444C548D" w14:textId="77777777" w:rsidR="00393958" w:rsidRDefault="00393958" w:rsidP="00BE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115F7" w14:textId="77777777" w:rsidR="006C5158" w:rsidRPr="00877F16" w:rsidRDefault="006C5158" w:rsidP="00102896">
    <w:pPr>
      <w:pStyle w:val="Header"/>
      <w:pBdr>
        <w:bottom w:val="single" w:sz="4" w:space="1" w:color="000000"/>
      </w:pBdr>
      <w:rPr>
        <w:rFonts w:ascii="Arial" w:hAnsi="Arial" w:cs="Arial"/>
        <w:b/>
        <w:szCs w:val="24"/>
      </w:rPr>
    </w:pPr>
    <w:r w:rsidRPr="00877F16">
      <w:rPr>
        <w:rFonts w:ascii="Arial" w:hAnsi="Arial" w:cs="Arial"/>
        <w:b/>
        <w:szCs w:val="24"/>
      </w:rPr>
      <w:t>Form of Contract</w:t>
    </w:r>
  </w:p>
  <w:p w14:paraId="2AE467CB" w14:textId="77777777" w:rsidR="006C5158" w:rsidRPr="00877F16" w:rsidRDefault="00936FB4" w:rsidP="00936FB4">
    <w:pPr>
      <w:pStyle w:val="Header"/>
      <w:pBdr>
        <w:bottom w:val="single" w:sz="4" w:space="1" w:color="000000"/>
      </w:pBdr>
      <w:rPr>
        <w:rFonts w:ascii="Arial" w:hAnsi="Arial" w:cs="Arial"/>
        <w:b/>
        <w:spacing w:val="4"/>
        <w:sz w:val="22"/>
        <w:szCs w:val="22"/>
      </w:rPr>
    </w:pPr>
    <w:r w:rsidRPr="00936FB4">
      <w:rPr>
        <w:rFonts w:ascii="Arial" w:hAnsi="Arial" w:cs="Arial"/>
        <w:b/>
        <w:szCs w:val="24"/>
      </w:rPr>
      <w:t>PHE - Corporate - Delivery of Training in Emergency Preparedness Resilience and Response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0ECC"/>
    <w:multiLevelType w:val="hybridMultilevel"/>
    <w:tmpl w:val="96282214"/>
    <w:lvl w:ilvl="0" w:tplc="08090017">
      <w:start w:val="1"/>
      <w:numFmt w:val="lowerLetter"/>
      <w:lvlText w:val="%1)"/>
      <w:lvlJc w:val="lef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0F9C1939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707077"/>
    <w:multiLevelType w:val="hybridMultilevel"/>
    <w:tmpl w:val="BD62D324"/>
    <w:lvl w:ilvl="0" w:tplc="47D29DB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DE5891"/>
    <w:multiLevelType w:val="hybridMultilevel"/>
    <w:tmpl w:val="2FAE84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62DB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E175E"/>
    <w:multiLevelType w:val="hybridMultilevel"/>
    <w:tmpl w:val="23444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21204"/>
    <w:multiLevelType w:val="hybridMultilevel"/>
    <w:tmpl w:val="AF3884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13AB"/>
    <w:multiLevelType w:val="hybridMultilevel"/>
    <w:tmpl w:val="59743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762151"/>
    <w:multiLevelType w:val="hybridMultilevel"/>
    <w:tmpl w:val="1F78C034"/>
    <w:lvl w:ilvl="0" w:tplc="D47060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E3BBC"/>
    <w:multiLevelType w:val="hybridMultilevel"/>
    <w:tmpl w:val="BC2EB5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F3EF5"/>
    <w:multiLevelType w:val="hybridMultilevel"/>
    <w:tmpl w:val="1B784D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E4CB2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1809D6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A475D6"/>
    <w:multiLevelType w:val="hybridMultilevel"/>
    <w:tmpl w:val="9B78D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B5E6A"/>
    <w:multiLevelType w:val="multilevel"/>
    <w:tmpl w:val="C8AE77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0"/>
  </w:num>
  <w:num w:numId="19">
    <w:abstractNumId w:val="3"/>
  </w:num>
  <w:num w:numId="20">
    <w:abstractNumId w:val="9"/>
  </w:num>
  <w:num w:numId="21">
    <w:abstractNumId w:val="5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81"/>
    <w:rsid w:val="000045E7"/>
    <w:rsid w:val="00023745"/>
    <w:rsid w:val="0005423F"/>
    <w:rsid w:val="000770C8"/>
    <w:rsid w:val="00077A22"/>
    <w:rsid w:val="00097E9D"/>
    <w:rsid w:val="000A16CD"/>
    <w:rsid w:val="000B1B77"/>
    <w:rsid w:val="000B51DD"/>
    <w:rsid w:val="000B5897"/>
    <w:rsid w:val="000C1E74"/>
    <w:rsid w:val="000C2E03"/>
    <w:rsid w:val="000D2D2B"/>
    <w:rsid w:val="000D4E5F"/>
    <w:rsid w:val="000D799C"/>
    <w:rsid w:val="000E034E"/>
    <w:rsid w:val="000E1BC8"/>
    <w:rsid w:val="000E26E2"/>
    <w:rsid w:val="00102896"/>
    <w:rsid w:val="00106D03"/>
    <w:rsid w:val="00125642"/>
    <w:rsid w:val="0014246A"/>
    <w:rsid w:val="00145834"/>
    <w:rsid w:val="00147819"/>
    <w:rsid w:val="00150429"/>
    <w:rsid w:val="001515F9"/>
    <w:rsid w:val="001759AB"/>
    <w:rsid w:val="00180479"/>
    <w:rsid w:val="00182CA8"/>
    <w:rsid w:val="001A2B06"/>
    <w:rsid w:val="001B27FA"/>
    <w:rsid w:val="001B4C3F"/>
    <w:rsid w:val="001B706C"/>
    <w:rsid w:val="001B712A"/>
    <w:rsid w:val="001D123B"/>
    <w:rsid w:val="001E17F6"/>
    <w:rsid w:val="001F349A"/>
    <w:rsid w:val="00222F16"/>
    <w:rsid w:val="002251A3"/>
    <w:rsid w:val="00233839"/>
    <w:rsid w:val="0023612C"/>
    <w:rsid w:val="00255B2D"/>
    <w:rsid w:val="00260742"/>
    <w:rsid w:val="002644A6"/>
    <w:rsid w:val="0026739A"/>
    <w:rsid w:val="00291E3E"/>
    <w:rsid w:val="002A7B33"/>
    <w:rsid w:val="002B185C"/>
    <w:rsid w:val="002E66DD"/>
    <w:rsid w:val="00302AE5"/>
    <w:rsid w:val="00315F36"/>
    <w:rsid w:val="0032641D"/>
    <w:rsid w:val="0033029A"/>
    <w:rsid w:val="00331351"/>
    <w:rsid w:val="00340F90"/>
    <w:rsid w:val="0035036D"/>
    <w:rsid w:val="00367EDE"/>
    <w:rsid w:val="00371A6C"/>
    <w:rsid w:val="00393958"/>
    <w:rsid w:val="003A0A22"/>
    <w:rsid w:val="003A1256"/>
    <w:rsid w:val="003A5674"/>
    <w:rsid w:val="003B44DA"/>
    <w:rsid w:val="003D0386"/>
    <w:rsid w:val="003D4B23"/>
    <w:rsid w:val="003E7492"/>
    <w:rsid w:val="00432762"/>
    <w:rsid w:val="00435E16"/>
    <w:rsid w:val="0044796F"/>
    <w:rsid w:val="0046334A"/>
    <w:rsid w:val="00464C1B"/>
    <w:rsid w:val="004666E7"/>
    <w:rsid w:val="004674FD"/>
    <w:rsid w:val="004837C8"/>
    <w:rsid w:val="00492B39"/>
    <w:rsid w:val="004A0BCE"/>
    <w:rsid w:val="004A43E6"/>
    <w:rsid w:val="004B2944"/>
    <w:rsid w:val="004D5F47"/>
    <w:rsid w:val="00502EBA"/>
    <w:rsid w:val="00506CB4"/>
    <w:rsid w:val="005234D3"/>
    <w:rsid w:val="00523F6D"/>
    <w:rsid w:val="0053335E"/>
    <w:rsid w:val="0055268B"/>
    <w:rsid w:val="005535D4"/>
    <w:rsid w:val="00576D4F"/>
    <w:rsid w:val="00581C01"/>
    <w:rsid w:val="00596F2F"/>
    <w:rsid w:val="005B0545"/>
    <w:rsid w:val="005B4AAC"/>
    <w:rsid w:val="005B7568"/>
    <w:rsid w:val="005C5891"/>
    <w:rsid w:val="00607112"/>
    <w:rsid w:val="006150C0"/>
    <w:rsid w:val="006423C6"/>
    <w:rsid w:val="00650B31"/>
    <w:rsid w:val="00657FC0"/>
    <w:rsid w:val="00664B7C"/>
    <w:rsid w:val="006670E4"/>
    <w:rsid w:val="00672C5E"/>
    <w:rsid w:val="00673DDB"/>
    <w:rsid w:val="00676BE3"/>
    <w:rsid w:val="006809C7"/>
    <w:rsid w:val="00683649"/>
    <w:rsid w:val="0069305E"/>
    <w:rsid w:val="006A206B"/>
    <w:rsid w:val="006A3C0A"/>
    <w:rsid w:val="006C5158"/>
    <w:rsid w:val="006C6D24"/>
    <w:rsid w:val="006C7527"/>
    <w:rsid w:val="006C7D36"/>
    <w:rsid w:val="006E29B0"/>
    <w:rsid w:val="006E415F"/>
    <w:rsid w:val="007119F8"/>
    <w:rsid w:val="00712B06"/>
    <w:rsid w:val="00724350"/>
    <w:rsid w:val="0074397B"/>
    <w:rsid w:val="00762123"/>
    <w:rsid w:val="007757B5"/>
    <w:rsid w:val="00775BCB"/>
    <w:rsid w:val="00787E53"/>
    <w:rsid w:val="007A268A"/>
    <w:rsid w:val="007B3118"/>
    <w:rsid w:val="007B6149"/>
    <w:rsid w:val="007C6DF5"/>
    <w:rsid w:val="007E02B6"/>
    <w:rsid w:val="0080159D"/>
    <w:rsid w:val="008179E3"/>
    <w:rsid w:val="00822B91"/>
    <w:rsid w:val="0082326B"/>
    <w:rsid w:val="00831883"/>
    <w:rsid w:val="00842413"/>
    <w:rsid w:val="00846A61"/>
    <w:rsid w:val="00846F2E"/>
    <w:rsid w:val="00851108"/>
    <w:rsid w:val="00870E93"/>
    <w:rsid w:val="00877F16"/>
    <w:rsid w:val="0088078C"/>
    <w:rsid w:val="008942DF"/>
    <w:rsid w:val="00897EF5"/>
    <w:rsid w:val="008A275E"/>
    <w:rsid w:val="008B0385"/>
    <w:rsid w:val="008C4C0E"/>
    <w:rsid w:val="008C5A9F"/>
    <w:rsid w:val="008D7548"/>
    <w:rsid w:val="008E7523"/>
    <w:rsid w:val="008F364A"/>
    <w:rsid w:val="00901563"/>
    <w:rsid w:val="00904228"/>
    <w:rsid w:val="0091126B"/>
    <w:rsid w:val="00936FB4"/>
    <w:rsid w:val="009674E3"/>
    <w:rsid w:val="00975C76"/>
    <w:rsid w:val="00991878"/>
    <w:rsid w:val="009A15D0"/>
    <w:rsid w:val="009A396C"/>
    <w:rsid w:val="009B61E9"/>
    <w:rsid w:val="009C52FD"/>
    <w:rsid w:val="009D7278"/>
    <w:rsid w:val="009E3C7C"/>
    <w:rsid w:val="009F423D"/>
    <w:rsid w:val="00A02A1F"/>
    <w:rsid w:val="00A03924"/>
    <w:rsid w:val="00A107A0"/>
    <w:rsid w:val="00A24E69"/>
    <w:rsid w:val="00A505A7"/>
    <w:rsid w:val="00A56F04"/>
    <w:rsid w:val="00A606E6"/>
    <w:rsid w:val="00A622A3"/>
    <w:rsid w:val="00A64061"/>
    <w:rsid w:val="00A71A45"/>
    <w:rsid w:val="00AC7870"/>
    <w:rsid w:val="00AD28AA"/>
    <w:rsid w:val="00AD4155"/>
    <w:rsid w:val="00AD7EFC"/>
    <w:rsid w:val="00AF56A9"/>
    <w:rsid w:val="00B00891"/>
    <w:rsid w:val="00B35628"/>
    <w:rsid w:val="00B41201"/>
    <w:rsid w:val="00B4396E"/>
    <w:rsid w:val="00B5064B"/>
    <w:rsid w:val="00B54452"/>
    <w:rsid w:val="00B7143C"/>
    <w:rsid w:val="00B95902"/>
    <w:rsid w:val="00BD039C"/>
    <w:rsid w:val="00BD6CBC"/>
    <w:rsid w:val="00BE21B5"/>
    <w:rsid w:val="00BE5472"/>
    <w:rsid w:val="00C04B0E"/>
    <w:rsid w:val="00C04C1B"/>
    <w:rsid w:val="00C33FF4"/>
    <w:rsid w:val="00C34227"/>
    <w:rsid w:val="00C42762"/>
    <w:rsid w:val="00C43388"/>
    <w:rsid w:val="00C47B81"/>
    <w:rsid w:val="00C513A4"/>
    <w:rsid w:val="00C82068"/>
    <w:rsid w:val="00C8335A"/>
    <w:rsid w:val="00C9007E"/>
    <w:rsid w:val="00C976A9"/>
    <w:rsid w:val="00CA24EC"/>
    <w:rsid w:val="00CB626D"/>
    <w:rsid w:val="00CC7059"/>
    <w:rsid w:val="00CE5F74"/>
    <w:rsid w:val="00D25115"/>
    <w:rsid w:val="00D47CC1"/>
    <w:rsid w:val="00D72C42"/>
    <w:rsid w:val="00D757D8"/>
    <w:rsid w:val="00DB2CE1"/>
    <w:rsid w:val="00DB38A1"/>
    <w:rsid w:val="00DB7F27"/>
    <w:rsid w:val="00DC4A7A"/>
    <w:rsid w:val="00DC4DAA"/>
    <w:rsid w:val="00DC5B03"/>
    <w:rsid w:val="00DC6B3E"/>
    <w:rsid w:val="00DD7138"/>
    <w:rsid w:val="00DD76AF"/>
    <w:rsid w:val="00DF0509"/>
    <w:rsid w:val="00E06984"/>
    <w:rsid w:val="00E07ED1"/>
    <w:rsid w:val="00E6161F"/>
    <w:rsid w:val="00E679BD"/>
    <w:rsid w:val="00E720DE"/>
    <w:rsid w:val="00E774D8"/>
    <w:rsid w:val="00E85424"/>
    <w:rsid w:val="00E97E29"/>
    <w:rsid w:val="00EA7803"/>
    <w:rsid w:val="00EA7D48"/>
    <w:rsid w:val="00EB48E5"/>
    <w:rsid w:val="00EB6B13"/>
    <w:rsid w:val="00EC2541"/>
    <w:rsid w:val="00EE54BE"/>
    <w:rsid w:val="00EF18E7"/>
    <w:rsid w:val="00EF4F3B"/>
    <w:rsid w:val="00F03A02"/>
    <w:rsid w:val="00F03BB1"/>
    <w:rsid w:val="00F11651"/>
    <w:rsid w:val="00F42599"/>
    <w:rsid w:val="00F44EE1"/>
    <w:rsid w:val="00F755C2"/>
    <w:rsid w:val="00F8257A"/>
    <w:rsid w:val="00F92513"/>
    <w:rsid w:val="00FB080D"/>
    <w:rsid w:val="00FB4C82"/>
    <w:rsid w:val="00FD168D"/>
    <w:rsid w:val="00FD45C6"/>
    <w:rsid w:val="00FD489E"/>
    <w:rsid w:val="00FE5534"/>
    <w:rsid w:val="00FE55C2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242FD"/>
  <w15:docId w15:val="{252F6EC3-BF45-4454-819D-13F512E5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81"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340F90"/>
    <w:pPr>
      <w:keepNext/>
      <w:numPr>
        <w:numId w:val="9"/>
      </w:numPr>
      <w:spacing w:before="240" w:after="60"/>
      <w:outlineLvl w:val="0"/>
    </w:pPr>
    <w:rPr>
      <w:rFonts w:ascii="Verdana" w:hAnsi="Verdana" w:cs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340F90"/>
    <w:pPr>
      <w:keepNext/>
      <w:numPr>
        <w:ilvl w:val="1"/>
        <w:numId w:val="9"/>
      </w:numPr>
      <w:spacing w:before="240" w:after="60"/>
      <w:outlineLvl w:val="1"/>
    </w:pPr>
    <w:rPr>
      <w:rFonts w:ascii="Verdana" w:hAnsi="Verdana" w:cs="Arial"/>
      <w:b/>
      <w:bCs/>
      <w:iCs/>
      <w:smallCaps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340F90"/>
    <w:pPr>
      <w:keepNext/>
      <w:numPr>
        <w:ilvl w:val="2"/>
        <w:numId w:val="9"/>
      </w:numPr>
      <w:spacing w:before="240" w:after="60"/>
      <w:jc w:val="both"/>
      <w:outlineLvl w:val="2"/>
    </w:pPr>
    <w:rPr>
      <w:rFonts w:ascii="Arial" w:hAnsi="Arial" w:cs="Arial"/>
      <w:b/>
      <w:bCs/>
      <w:smallCaps/>
      <w:szCs w:val="26"/>
    </w:rPr>
  </w:style>
  <w:style w:type="paragraph" w:styleId="Heading4">
    <w:name w:val="heading 4"/>
    <w:basedOn w:val="Normal"/>
    <w:next w:val="BodyText"/>
    <w:link w:val="Heading4Char"/>
    <w:qFormat/>
    <w:rsid w:val="00340F90"/>
    <w:pPr>
      <w:keepNext/>
      <w:numPr>
        <w:ilvl w:val="3"/>
        <w:numId w:val="9"/>
      </w:numPr>
      <w:spacing w:before="240" w:after="60"/>
      <w:outlineLvl w:val="3"/>
    </w:pPr>
    <w:rPr>
      <w:rFonts w:ascii="Verdana" w:hAnsi="Verdana"/>
      <w:bCs/>
      <w:smallCaps/>
      <w:sz w:val="20"/>
      <w:szCs w:val="28"/>
    </w:rPr>
  </w:style>
  <w:style w:type="paragraph" w:styleId="Heading5">
    <w:name w:val="heading 5"/>
    <w:basedOn w:val="Normal"/>
    <w:next w:val="BodyText"/>
    <w:link w:val="Heading5Char"/>
    <w:qFormat/>
    <w:rsid w:val="00340F90"/>
    <w:pPr>
      <w:numPr>
        <w:ilvl w:val="4"/>
        <w:numId w:val="9"/>
      </w:numPr>
      <w:spacing w:before="240" w:after="60"/>
      <w:outlineLvl w:val="4"/>
    </w:pPr>
    <w:rPr>
      <w:rFonts w:ascii="Verdana" w:hAnsi="Verdana"/>
      <w:bCs/>
      <w:i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340F90"/>
    <w:pPr>
      <w:numPr>
        <w:ilvl w:val="5"/>
        <w:numId w:val="9"/>
      </w:numPr>
      <w:spacing w:before="240" w:after="60"/>
      <w:outlineLvl w:val="5"/>
    </w:pPr>
    <w:rPr>
      <w:rFonts w:ascii="Verdana" w:hAnsi="Verdan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0F90"/>
    <w:pPr>
      <w:numPr>
        <w:ilvl w:val="6"/>
        <w:numId w:val="9"/>
      </w:numPr>
      <w:spacing w:before="240" w:after="60"/>
      <w:outlineLvl w:val="6"/>
    </w:pPr>
    <w:rPr>
      <w:rFonts w:ascii="Verdana" w:hAnsi="Verdana"/>
      <w:sz w:val="20"/>
    </w:rPr>
  </w:style>
  <w:style w:type="paragraph" w:styleId="Heading8">
    <w:name w:val="heading 8"/>
    <w:basedOn w:val="Normal"/>
    <w:next w:val="Normal"/>
    <w:link w:val="Heading8Char"/>
    <w:qFormat/>
    <w:rsid w:val="00340F90"/>
    <w:pPr>
      <w:numPr>
        <w:ilvl w:val="7"/>
        <w:numId w:val="9"/>
      </w:numPr>
      <w:spacing w:before="240" w:after="60"/>
      <w:outlineLvl w:val="7"/>
    </w:pPr>
    <w:rPr>
      <w:rFonts w:ascii="Verdana" w:hAnsi="Verdana"/>
      <w:i/>
      <w:iCs/>
      <w:sz w:val="20"/>
    </w:rPr>
  </w:style>
  <w:style w:type="paragraph" w:styleId="Heading9">
    <w:name w:val="heading 9"/>
    <w:basedOn w:val="Normal"/>
    <w:next w:val="Normal"/>
    <w:link w:val="Heading9Char"/>
    <w:qFormat/>
    <w:rsid w:val="00340F9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0F90"/>
    <w:rPr>
      <w:rFonts w:ascii="Verdana" w:hAnsi="Verdana" w:cs="Arial"/>
      <w:b/>
      <w:bCs/>
      <w:kern w:val="32"/>
      <w:sz w:val="24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40F90"/>
    <w:pPr>
      <w:spacing w:after="120"/>
    </w:pPr>
    <w:rPr>
      <w:rFonts w:ascii="Verdana" w:hAnsi="Verdana"/>
      <w:sz w:val="20"/>
    </w:rPr>
  </w:style>
  <w:style w:type="character" w:customStyle="1" w:styleId="BodyTextChar">
    <w:name w:val="Body Text Char"/>
    <w:link w:val="BodyText"/>
    <w:uiPriority w:val="99"/>
    <w:semiHidden/>
    <w:rsid w:val="00340F90"/>
    <w:rPr>
      <w:rFonts w:ascii="Verdana" w:hAnsi="Verdana"/>
      <w:szCs w:val="24"/>
      <w:lang w:eastAsia="en-US"/>
    </w:rPr>
  </w:style>
  <w:style w:type="character" w:customStyle="1" w:styleId="Heading2Char">
    <w:name w:val="Heading 2 Char"/>
    <w:link w:val="Heading2"/>
    <w:rsid w:val="00340F90"/>
    <w:rPr>
      <w:rFonts w:ascii="Verdana" w:hAnsi="Verdana" w:cs="Arial"/>
      <w:b/>
      <w:bCs/>
      <w:iCs/>
      <w:smallCaps/>
      <w:sz w:val="22"/>
      <w:szCs w:val="28"/>
      <w:lang w:eastAsia="en-US"/>
    </w:rPr>
  </w:style>
  <w:style w:type="character" w:customStyle="1" w:styleId="Heading3Char">
    <w:name w:val="Heading 3 Char"/>
    <w:link w:val="Heading3"/>
    <w:rsid w:val="00340F90"/>
    <w:rPr>
      <w:rFonts w:ascii="Arial" w:hAnsi="Arial" w:cs="Arial"/>
      <w:b/>
      <w:bCs/>
      <w:smallCap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340F90"/>
    <w:rPr>
      <w:rFonts w:ascii="Verdana" w:hAnsi="Verdana"/>
      <w:bCs/>
      <w:smallCaps/>
      <w:szCs w:val="28"/>
      <w:lang w:eastAsia="en-US"/>
    </w:rPr>
  </w:style>
  <w:style w:type="character" w:customStyle="1" w:styleId="Heading5Char">
    <w:name w:val="Heading 5 Char"/>
    <w:link w:val="Heading5"/>
    <w:rsid w:val="00340F90"/>
    <w:rPr>
      <w:rFonts w:ascii="Verdana" w:hAnsi="Verdana"/>
      <w:bCs/>
      <w:i/>
      <w:iCs/>
      <w:szCs w:val="26"/>
      <w:lang w:eastAsia="en-US"/>
    </w:rPr>
  </w:style>
  <w:style w:type="character" w:customStyle="1" w:styleId="Heading6Char">
    <w:name w:val="Heading 6 Char"/>
    <w:link w:val="Heading6"/>
    <w:rsid w:val="00340F90"/>
    <w:rPr>
      <w:rFonts w:ascii="Verdana" w:hAnsi="Verdana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340F90"/>
    <w:rPr>
      <w:rFonts w:ascii="Verdana" w:hAnsi="Verdana"/>
      <w:szCs w:val="24"/>
      <w:lang w:eastAsia="en-US"/>
    </w:rPr>
  </w:style>
  <w:style w:type="character" w:customStyle="1" w:styleId="Heading8Char">
    <w:name w:val="Heading 8 Char"/>
    <w:link w:val="Heading8"/>
    <w:rsid w:val="00340F90"/>
    <w:rPr>
      <w:rFonts w:ascii="Verdana" w:hAnsi="Verdana"/>
      <w:i/>
      <w:iCs/>
      <w:szCs w:val="24"/>
      <w:lang w:eastAsia="en-US"/>
    </w:rPr>
  </w:style>
  <w:style w:type="character" w:customStyle="1" w:styleId="Heading9Char">
    <w:name w:val="Heading 9 Char"/>
    <w:link w:val="Heading9"/>
    <w:rsid w:val="00340F90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40F90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  <w:lang w:eastAsia="en-GB"/>
    </w:rPr>
  </w:style>
  <w:style w:type="character" w:customStyle="1" w:styleId="TitleChar">
    <w:name w:val="Title Char"/>
    <w:link w:val="Title"/>
    <w:rsid w:val="00340F90"/>
    <w:rPr>
      <w:rFonts w:ascii="Arial Black" w:hAnsi="Arial Black"/>
      <w:spacing w:val="-30"/>
      <w:kern w:val="28"/>
      <w:sz w:val="40"/>
    </w:rPr>
  </w:style>
  <w:style w:type="table" w:styleId="TableGrid">
    <w:name w:val="Table Grid"/>
    <w:basedOn w:val="TableNormal"/>
    <w:uiPriority w:val="59"/>
    <w:rsid w:val="00C4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">
    <w:name w:val="para"/>
    <w:basedOn w:val="Normal"/>
    <w:rsid w:val="00C47B81"/>
    <w:pPr>
      <w:widowControl w:val="0"/>
      <w:overflowPunct w:val="0"/>
      <w:autoSpaceDE w:val="0"/>
      <w:autoSpaceDN w:val="0"/>
      <w:adjustRightInd w:val="0"/>
      <w:spacing w:line="240" w:lineRule="atLeast"/>
      <w:ind w:left="720" w:hanging="720"/>
      <w:textAlignment w:val="baseline"/>
    </w:pPr>
    <w:rPr>
      <w:szCs w:val="20"/>
    </w:rPr>
  </w:style>
  <w:style w:type="paragraph" w:customStyle="1" w:styleId="paranest1">
    <w:name w:val="paranest1"/>
    <w:basedOn w:val="Normal"/>
    <w:rsid w:val="00C47B81"/>
    <w:pPr>
      <w:widowControl w:val="0"/>
      <w:overflowPunct w:val="0"/>
      <w:autoSpaceDE w:val="0"/>
      <w:autoSpaceDN w:val="0"/>
      <w:adjustRightInd w:val="0"/>
      <w:spacing w:line="240" w:lineRule="atLeast"/>
      <w:ind w:left="1440" w:hanging="720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E85424"/>
    <w:pPr>
      <w:tabs>
        <w:tab w:val="center" w:pos="4513"/>
        <w:tab w:val="right" w:pos="9026"/>
      </w:tabs>
    </w:pPr>
    <w:rPr>
      <w:szCs w:val="18"/>
    </w:rPr>
  </w:style>
  <w:style w:type="character" w:customStyle="1" w:styleId="HeaderChar">
    <w:name w:val="Header Char"/>
    <w:link w:val="Header"/>
    <w:uiPriority w:val="99"/>
    <w:rsid w:val="00E85424"/>
    <w:rPr>
      <w:sz w:val="24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54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54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6A6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 Outline" w:hAnsi="Times New Roman Outline"/>
    </w:rPr>
  </w:style>
  <w:style w:type="paragraph" w:customStyle="1" w:styleId="Signature1">
    <w:name w:val="Signature1"/>
    <w:basedOn w:val="Normal"/>
    <w:rsid w:val="006C7D36"/>
    <w:pPr>
      <w:widowControl w:val="0"/>
      <w:tabs>
        <w:tab w:val="right" w:leader="dot" w:pos="3960"/>
        <w:tab w:val="left" w:pos="4320"/>
        <w:tab w:val="right" w:leader="dot" w:pos="828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Signature2">
    <w:name w:val="Signature2"/>
    <w:basedOn w:val="Normal"/>
    <w:next w:val="Normal"/>
    <w:rsid w:val="006C7D36"/>
    <w:pPr>
      <w:widowControl w:val="0"/>
      <w:tabs>
        <w:tab w:val="left" w:pos="720"/>
        <w:tab w:val="left" w:pos="504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787E53"/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E03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371A6C"/>
    <w:rPr>
      <w:i/>
      <w:iCs/>
    </w:rPr>
  </w:style>
  <w:style w:type="paragraph" w:customStyle="1" w:styleId="Outline1">
    <w:name w:val="Outline 1"/>
    <w:basedOn w:val="Normal"/>
    <w:uiPriority w:val="99"/>
    <w:rsid w:val="00147819"/>
    <w:pPr>
      <w:spacing w:after="240"/>
      <w:ind w:left="851" w:hanging="851"/>
      <w:jc w:val="both"/>
    </w:pPr>
    <w:rPr>
      <w:rFonts w:ascii="Arial" w:eastAsia="Calibri" w:hAnsi="Arial" w:cs="Arial"/>
      <w:b/>
      <w:bCs/>
      <w:caps/>
      <w:sz w:val="22"/>
      <w:szCs w:val="22"/>
      <w:lang w:eastAsia="en-GB"/>
    </w:rPr>
  </w:style>
  <w:style w:type="paragraph" w:customStyle="1" w:styleId="Outline2">
    <w:name w:val="Outline 2"/>
    <w:basedOn w:val="Normal"/>
    <w:uiPriority w:val="99"/>
    <w:rsid w:val="00147819"/>
    <w:pPr>
      <w:spacing w:after="240"/>
      <w:ind w:left="1418" w:hanging="851"/>
      <w:jc w:val="both"/>
    </w:pPr>
    <w:rPr>
      <w:rFonts w:ascii="Arial" w:eastAsia="Calibri" w:hAnsi="Arial" w:cs="Arial"/>
      <w:sz w:val="22"/>
      <w:szCs w:val="22"/>
      <w:lang w:eastAsia="en-GB"/>
    </w:rPr>
  </w:style>
  <w:style w:type="paragraph" w:customStyle="1" w:styleId="paragraph">
    <w:name w:val="paragraph"/>
    <w:basedOn w:val="Normal"/>
    <w:rsid w:val="00DD76AF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DD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19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375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526914140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2178">
              <w:marLeft w:val="55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38">
                  <w:marLeft w:val="240"/>
                  <w:marRight w:val="240"/>
                  <w:marTop w:val="0"/>
                  <w:marBottom w:val="0"/>
                  <w:divBdr>
                    <w:top w:val="single" w:sz="6" w:space="0" w:color="F6862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3040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0460">
                              <w:marLeft w:val="7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166">
              <w:marLeft w:val="55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126">
                  <w:marLeft w:val="240"/>
                  <w:marRight w:val="240"/>
                  <w:marTop w:val="0"/>
                  <w:marBottom w:val="0"/>
                  <w:divBdr>
                    <w:top w:val="single" w:sz="6" w:space="0" w:color="F6862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128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5746">
                          <w:marLeft w:val="7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09E2-CADB-4235-9E79-AB4B5DD7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Protection Agency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mark.polglase</dc:creator>
  <cp:lastModifiedBy>John Rogers</cp:lastModifiedBy>
  <cp:revision>2</cp:revision>
  <cp:lastPrinted>2012-01-09T14:12:00Z</cp:lastPrinted>
  <dcterms:created xsi:type="dcterms:W3CDTF">2021-06-07T10:35:00Z</dcterms:created>
  <dcterms:modified xsi:type="dcterms:W3CDTF">2021-06-07T10:35:00Z</dcterms:modified>
</cp:coreProperties>
</file>