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A0704B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C7991" w:rsidRPr="004C7991">
              <w:rPr>
                <w:rFonts w:ascii="Arial" w:hAnsi="Arial" w:cs="Arial"/>
                <w:b/>
              </w:rPr>
              <w:t>T0553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EAECDE9" w:rsidR="00CB3E0B" w:rsidRDefault="004C799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5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7131349" w:rsidR="00727813" w:rsidRPr="00311C5F" w:rsidRDefault="004C799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May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8072743" w:rsidR="00A53652" w:rsidRPr="00CB3E0B" w:rsidRDefault="004C799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4C7991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1BD96EE" w14:textId="77777777" w:rsidR="004C7991" w:rsidRPr="004C7991" w:rsidRDefault="004C7991" w:rsidP="004C7991">
      <w:pPr>
        <w:pStyle w:val="Heading1"/>
        <w:shd w:val="clear" w:color="auto" w:fill="FFFFFF"/>
        <w:jc w:val="center"/>
        <w:rPr>
          <w:rFonts w:ascii="Roboto" w:hAnsi="Roboto"/>
          <w:color w:val="000000"/>
          <w:sz w:val="48"/>
          <w:szCs w:val="48"/>
          <w:lang w:eastAsia="en-GB"/>
        </w:rPr>
      </w:pPr>
      <w:r w:rsidRPr="004C7991">
        <w:rPr>
          <w:rStyle w:val="maintitle"/>
          <w:rFonts w:ascii="Roboto" w:hAnsi="Roboto"/>
          <w:color w:val="000000"/>
        </w:rPr>
        <w:t>T0553 Operations Graffiti Management – Multi-Agency Collaboration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0243E4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4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7991">
            <w:rPr>
              <w:rFonts w:ascii="Arial" w:hAnsi="Arial" w:cs="Arial"/>
              <w:b/>
            </w:rPr>
            <w:t>29 April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76C5A7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5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7991">
            <w:rPr>
              <w:rFonts w:ascii="Arial" w:hAnsi="Arial" w:cs="Arial"/>
              <w:b/>
            </w:rPr>
            <w:t>10 May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7991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EBDE3C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C7991">
        <w:rPr>
          <w:rFonts w:ascii="Arial" w:hAnsi="Arial" w:cs="Arial"/>
          <w:b/>
        </w:rPr>
        <w:t>193,582.96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8F871AA" w:rsidR="00627D44" w:rsidRPr="00311C5F" w:rsidRDefault="00D55ED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4C799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DD3AB5A" w:rsidR="00627D44" w:rsidRPr="00311C5F" w:rsidRDefault="00B40C2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4C799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C7991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5EDD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character" w:customStyle="1" w:styleId="maintitle">
    <w:name w:val="maintitle"/>
    <w:basedOn w:val="DefaultParagraphFont"/>
    <w:rsid w:val="004C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2024-05-13T13:35:00Z</dcterms:created>
  <dcterms:modified xsi:type="dcterms:W3CDTF">2024-05-13T13:35:00Z</dcterms:modified>
</cp:coreProperties>
</file>