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46E6FF4F" w:rsidR="00225153" w:rsidRPr="00DE4F98" w:rsidRDefault="001E39A1" w:rsidP="00E06AEE">
            <w:pPr>
              <w:pStyle w:val="DocumentTitle"/>
            </w:pPr>
            <w:r w:rsidRPr="00DE4F98">
              <w:t xml:space="preserve">HMCTS: </w:t>
            </w:r>
            <w:r w:rsidR="0047661C">
              <w:t>ITT (Expre</w:t>
            </w:r>
            <w:r w:rsidR="00530560">
              <w:t>ssion of Interest)</w:t>
            </w:r>
          </w:p>
          <w:p w14:paraId="64210062" w14:textId="3AB1AC42" w:rsidR="00225153" w:rsidRPr="00DE4F98" w:rsidRDefault="00E06AEE" w:rsidP="009A111E">
            <w:pPr>
              <w:pStyle w:val="DateofDocument"/>
              <w:rPr>
                <w:lang w:val="en-GB"/>
              </w:rPr>
            </w:pPr>
            <w:r w:rsidRPr="00DE4F98">
              <w:rPr>
                <w:lang w:val="en-GB"/>
              </w:rPr>
              <w:t>DATE</w:t>
            </w:r>
            <w:r w:rsidR="00530560">
              <w:rPr>
                <w:lang w:val="en-GB"/>
              </w:rPr>
              <w:t>: 04/12/2023</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HAnsi"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2C7A14D4" w14:textId="5B993893" w:rsidR="00565D7B" w:rsidRPr="00DE4F98" w:rsidRDefault="001E39A1">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anchor="_Toc141447857" w:history="1">
            <w:r w:rsidR="00565D7B" w:rsidRPr="00DE4F98">
              <w:rPr>
                <w:rStyle w:val="Hyperlink"/>
                <w:noProof/>
              </w:rPr>
              <w:t>Outline of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_Toc141447857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627DE3D4" w14:textId="2707D135"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58" w:history="1">
            <w:r w:rsidR="00565D7B" w:rsidRPr="00DE4F98">
              <w:rPr>
                <w:rStyle w:val="Hyperlink"/>
                <w:noProof/>
              </w:rPr>
              <w:t>1. Introduction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_Toc141447858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129A1B8D" w14:textId="21A1334C" w:rsidR="00565D7B" w:rsidRPr="00DE4F98" w:rsidRDefault="00E648CE">
          <w:pPr>
            <w:pStyle w:val="TOC1"/>
            <w:tabs>
              <w:tab w:val="right" w:leader="dot" w:pos="9288"/>
            </w:tabs>
            <w:rPr>
              <w:rFonts w:eastAsiaTheme="minorEastAsia"/>
              <w:noProof/>
              <w:kern w:val="2"/>
              <w:lang w:eastAsia="en-GB"/>
              <w14:ligatures w14:val="standardContextual"/>
            </w:rPr>
          </w:pPr>
          <w:hyperlink w:anchor="_Toc141447859" w:history="1">
            <w:r w:rsidR="00565D7B" w:rsidRPr="00DE4F98">
              <w:rPr>
                <w:rStyle w:val="Hyperlink"/>
                <w:noProof/>
              </w:rPr>
              <w:t>Scope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_Toc141447859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3D1FBA67" w14:textId="2E3AADDE"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60" w:history="1">
            <w:r w:rsidR="00565D7B" w:rsidRPr="00DE4F98">
              <w:rPr>
                <w:rStyle w:val="Hyperlink"/>
                <w:noProof/>
              </w:rPr>
              <w:t>1. Requirement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_Toc141447860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053ED484" w14:textId="7FA0F41E"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61" w:history="1">
            <w:r w:rsidR="00565D7B" w:rsidRPr="00DE4F98">
              <w:rPr>
                <w:rStyle w:val="Hyperlink"/>
                <w:noProof/>
              </w:rPr>
              <w:t>2. PPM Tolerance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_Toc141447861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566B9049" w14:textId="2D6719A5"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62" w:history="1">
            <w:r w:rsidR="00565D7B" w:rsidRPr="00DE4F98">
              <w:rPr>
                <w:rStyle w:val="Hyperlink"/>
                <w:noProof/>
              </w:rPr>
              <w:t>3. Reactive Services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_Toc141447862 \h </w:instrText>
            </w:r>
            <w:r w:rsidR="00565D7B" w:rsidRPr="00DE4F98">
              <w:rPr>
                <w:noProof/>
                <w:webHidden/>
              </w:rPr>
            </w:r>
            <w:r w:rsidR="00565D7B" w:rsidRPr="00DE4F98">
              <w:rPr>
                <w:noProof/>
                <w:webHidden/>
              </w:rPr>
              <w:fldChar w:fldCharType="separate"/>
            </w:r>
            <w:r w:rsidR="008160A7">
              <w:rPr>
                <w:noProof/>
                <w:webHidden/>
              </w:rPr>
              <w:t>5</w:t>
            </w:r>
            <w:r w:rsidR="00565D7B" w:rsidRPr="00DE4F98">
              <w:rPr>
                <w:noProof/>
                <w:webHidden/>
              </w:rPr>
              <w:fldChar w:fldCharType="end"/>
            </w:r>
          </w:hyperlink>
        </w:p>
        <w:p w14:paraId="778B3388" w14:textId="25590127" w:rsidR="00565D7B" w:rsidRPr="00DE4F98" w:rsidRDefault="00E648CE">
          <w:pPr>
            <w:pStyle w:val="TOC1"/>
            <w:tabs>
              <w:tab w:val="right" w:leader="dot" w:pos="9288"/>
            </w:tabs>
            <w:rPr>
              <w:rFonts w:eastAsiaTheme="minorEastAsia"/>
              <w:noProof/>
              <w:kern w:val="2"/>
              <w:lang w:eastAsia="en-GB"/>
              <w14:ligatures w14:val="standardContextual"/>
            </w:rPr>
          </w:pPr>
          <w:hyperlink w:anchor="_Toc141447863" w:history="1">
            <w:r w:rsidR="00565D7B" w:rsidRPr="00DE4F98">
              <w:rPr>
                <w:rStyle w:val="Hyperlink"/>
                <w:noProof/>
              </w:rPr>
              <w:t>Contract Specific</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_Toc141447863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3244E1A4" w14:textId="56047216"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64" w:history="1">
            <w:r w:rsidR="00565D7B" w:rsidRPr="00DE4F98">
              <w:rPr>
                <w:rStyle w:val="Hyperlink"/>
                <w:noProof/>
              </w:rPr>
              <w:t>4. Site cancellation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_Toc141447864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17912686" w14:textId="54B059A3"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65" w:history="1">
            <w:r w:rsidR="00565D7B" w:rsidRPr="00DE4F98">
              <w:rPr>
                <w:rStyle w:val="Hyperlink"/>
                <w:noProof/>
              </w:rPr>
              <w:t>5. Invoicing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_Toc141447865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367FA345" w14:textId="5EAA4F56"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66" w:history="1">
            <w:r w:rsidR="00565D7B" w:rsidRPr="00DE4F98">
              <w:rPr>
                <w:rStyle w:val="Hyperlink"/>
                <w:noProof/>
              </w:rPr>
              <w:t>6. Booking In process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_Toc141447866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59A75792" w14:textId="5E8390DB"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67" w:history="1">
            <w:r w:rsidR="00565D7B" w:rsidRPr="00DE4F98">
              <w:rPr>
                <w:rStyle w:val="Hyperlink"/>
                <w:noProof/>
              </w:rPr>
              <w:t>7. Site Opening Time and Closing Times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_Toc141447867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03D75D26" w14:textId="3EE1BBDB"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68" w:history="1">
            <w:r w:rsidR="00565D7B" w:rsidRPr="00DE4F98">
              <w:rPr>
                <w:rStyle w:val="Hyperlink"/>
                <w:noProof/>
              </w:rPr>
              <w:t>8. Addtional reporting requirments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_Toc141447868 \h </w:instrText>
            </w:r>
            <w:r w:rsidR="00565D7B" w:rsidRPr="00DE4F98">
              <w:rPr>
                <w:noProof/>
                <w:webHidden/>
              </w:rPr>
            </w:r>
            <w:r w:rsidR="00565D7B" w:rsidRPr="00DE4F98">
              <w:rPr>
                <w:noProof/>
                <w:webHidden/>
              </w:rPr>
              <w:fldChar w:fldCharType="separate"/>
            </w:r>
            <w:r w:rsidR="008160A7">
              <w:rPr>
                <w:noProof/>
                <w:webHidden/>
              </w:rPr>
              <w:t>8</w:t>
            </w:r>
            <w:r w:rsidR="00565D7B" w:rsidRPr="00DE4F98">
              <w:rPr>
                <w:noProof/>
                <w:webHidden/>
              </w:rPr>
              <w:fldChar w:fldCharType="end"/>
            </w:r>
          </w:hyperlink>
        </w:p>
        <w:p w14:paraId="781D3DDD" w14:textId="5FA16B47"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69" w:history="1">
            <w:r w:rsidR="00565D7B" w:rsidRPr="00DE4F98">
              <w:rPr>
                <w:rStyle w:val="Hyperlink"/>
                <w:noProof/>
              </w:rPr>
              <w:t>9. Equans contractors, site rules &amp; attendance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_Toc141447869 \h </w:instrText>
            </w:r>
            <w:r w:rsidR="00565D7B" w:rsidRPr="00DE4F98">
              <w:rPr>
                <w:noProof/>
                <w:webHidden/>
              </w:rPr>
            </w:r>
            <w:r w:rsidR="00565D7B" w:rsidRPr="00DE4F98">
              <w:rPr>
                <w:noProof/>
                <w:webHidden/>
              </w:rPr>
              <w:fldChar w:fldCharType="separate"/>
            </w:r>
            <w:r w:rsidR="008160A7">
              <w:rPr>
                <w:noProof/>
                <w:webHidden/>
              </w:rPr>
              <w:t>9</w:t>
            </w:r>
            <w:r w:rsidR="00565D7B" w:rsidRPr="00DE4F98">
              <w:rPr>
                <w:noProof/>
                <w:webHidden/>
              </w:rPr>
              <w:fldChar w:fldCharType="end"/>
            </w:r>
          </w:hyperlink>
        </w:p>
        <w:p w14:paraId="14DB36EE" w14:textId="6DE5551F"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70" w:history="1">
            <w:r w:rsidR="00565D7B" w:rsidRPr="00DE4F98">
              <w:rPr>
                <w:rStyle w:val="Hyperlink"/>
                <w:noProof/>
              </w:rPr>
              <w:t>10. Basis of Award</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_Toc141447870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38D714D0" w14:textId="2BAAFE97"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71" w:history="1">
            <w:r w:rsidR="00565D7B" w:rsidRPr="00DE4F98">
              <w:rPr>
                <w:rStyle w:val="Hyperlink"/>
                <w:noProof/>
              </w:rPr>
              <w:t>11. Contract Length and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_Toc141447871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2E464CED" w14:textId="4FD7F85E"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72" w:history="1">
            <w:r w:rsidR="00565D7B" w:rsidRPr="00DE4F98">
              <w:rPr>
                <w:rStyle w:val="Hyperlink"/>
                <w:noProof/>
              </w:rPr>
              <w:t>12. Confidentiality</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_Toc141447872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5A01E003" w14:textId="15B4429F"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73" w:history="1">
            <w:r w:rsidR="00565D7B" w:rsidRPr="00DE4F98">
              <w:rPr>
                <w:rStyle w:val="Hyperlink"/>
                <w:noProof/>
              </w:rPr>
              <w:t>13. Legally Binding Quotes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_Toc141447873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4FBAA9C" w14:textId="28162F8C"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74" w:history="1">
            <w:r w:rsidR="00565D7B" w:rsidRPr="00DE4F98">
              <w:rPr>
                <w:rStyle w:val="Hyperlink"/>
                <w:noProof/>
              </w:rPr>
              <w:t>14. Effective date of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_Toc141447874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5CCDC25" w14:textId="4A4EB7B3"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75" w:history="1">
            <w:r w:rsidR="00565D7B" w:rsidRPr="00DE4F98">
              <w:rPr>
                <w:rStyle w:val="Hyperlink"/>
                <w:noProof/>
              </w:rPr>
              <w:t>15. Terms and Conditions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_Toc141447875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6F263721" w14:textId="749F031E"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76" w:history="1">
            <w:r w:rsidR="00565D7B" w:rsidRPr="00DE4F98">
              <w:rPr>
                <w:rStyle w:val="Hyperlink"/>
                <w:noProof/>
              </w:rPr>
              <w:t>16. Security clearance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_Toc141447876 \h </w:instrText>
            </w:r>
            <w:r w:rsidR="00565D7B" w:rsidRPr="00DE4F98">
              <w:rPr>
                <w:noProof/>
                <w:webHidden/>
              </w:rPr>
            </w:r>
            <w:r w:rsidR="00565D7B" w:rsidRPr="00DE4F98">
              <w:rPr>
                <w:noProof/>
                <w:webHidden/>
              </w:rPr>
              <w:fldChar w:fldCharType="separate"/>
            </w:r>
            <w:r w:rsidR="008160A7">
              <w:rPr>
                <w:noProof/>
                <w:webHidden/>
              </w:rPr>
              <w:t>16</w:t>
            </w:r>
            <w:r w:rsidR="00565D7B" w:rsidRPr="00DE4F98">
              <w:rPr>
                <w:noProof/>
                <w:webHidden/>
              </w:rPr>
              <w:fldChar w:fldCharType="end"/>
            </w:r>
          </w:hyperlink>
        </w:p>
        <w:p w14:paraId="281DD5F7" w14:textId="2A8B4EEA"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77" w:history="1">
            <w:r w:rsidR="00565D7B" w:rsidRPr="00DE4F98">
              <w:rPr>
                <w:rStyle w:val="Hyperlink"/>
                <w:noProof/>
              </w:rPr>
              <w:t>17. Key Performance Indicator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_Toc141447877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1BA62AA4" w14:textId="39D803B1" w:rsidR="00565D7B" w:rsidRPr="00DE4F98" w:rsidRDefault="00E648CE">
          <w:pPr>
            <w:pStyle w:val="TOC2"/>
            <w:tabs>
              <w:tab w:val="right" w:leader="dot" w:pos="9288"/>
            </w:tabs>
            <w:rPr>
              <w:rFonts w:eastAsiaTheme="minorEastAsia"/>
              <w:noProof/>
              <w:kern w:val="2"/>
              <w:lang w:eastAsia="en-GB"/>
              <w14:ligatures w14:val="standardContextual"/>
            </w:rPr>
          </w:pPr>
          <w:hyperlink w:anchor="_Toc141447878" w:history="1">
            <w:r w:rsidR="00565D7B" w:rsidRPr="00DE4F98">
              <w:rPr>
                <w:rStyle w:val="Hyperlink"/>
                <w:noProof/>
              </w:rPr>
              <w:t>18. Contacts for This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_Toc141447878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6010B9C6" w14:textId="50BE9B1C"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4192BF3D" w14:textId="77777777" w:rsidR="001E39A1" w:rsidRPr="00DE4F98" w:rsidRDefault="001E39A1" w:rsidP="00E06AEE">
      <w:pPr>
        <w:pStyle w:val="Title1"/>
      </w:pPr>
    </w:p>
    <w:p w14:paraId="0B775D7A" w14:textId="77777777" w:rsidR="001E39A1" w:rsidRPr="00DE4F98" w:rsidRDefault="001E39A1" w:rsidP="00E06AEE">
      <w:pPr>
        <w:pStyle w:val="Title1"/>
      </w:pPr>
    </w:p>
    <w:p w14:paraId="1057CB92" w14:textId="77777777" w:rsidR="001E39A1" w:rsidRPr="00DE4F98" w:rsidRDefault="001E39A1" w:rsidP="00E06AEE">
      <w:pPr>
        <w:pStyle w:val="Title1"/>
      </w:pPr>
    </w:p>
    <w:p w14:paraId="35E8646F" w14:textId="77777777" w:rsidR="001E39A1" w:rsidRPr="00DE4F98" w:rsidRDefault="001E39A1" w:rsidP="00E06AEE">
      <w:pPr>
        <w:pStyle w:val="Title1"/>
      </w:pPr>
    </w:p>
    <w:p w14:paraId="54034961" w14:textId="77777777" w:rsidR="001E39A1" w:rsidRPr="00DE4F98" w:rsidRDefault="001E39A1" w:rsidP="00E06AEE">
      <w:pPr>
        <w:pStyle w:val="Title1"/>
      </w:pPr>
    </w:p>
    <w:p w14:paraId="62C02FCF" w14:textId="77777777" w:rsidR="001E39A1" w:rsidRPr="00DE4F98" w:rsidRDefault="001E39A1" w:rsidP="00E06AEE">
      <w:pPr>
        <w:pStyle w:val="Title1"/>
      </w:pPr>
    </w:p>
    <w:p w14:paraId="7E730478" w14:textId="77777777" w:rsidR="001E39A1" w:rsidRPr="00DE4F98" w:rsidRDefault="001E39A1" w:rsidP="00E06AEE">
      <w:pPr>
        <w:pStyle w:val="Title1"/>
      </w:pPr>
    </w:p>
    <w:p w14:paraId="39BAB2C6" w14:textId="77777777" w:rsidR="001E39A1" w:rsidRPr="00DE4F98" w:rsidRDefault="001E39A1" w:rsidP="00E06AEE">
      <w:pPr>
        <w:pStyle w:val="Title1"/>
      </w:pPr>
    </w:p>
    <w:p w14:paraId="59A613AA" w14:textId="77777777" w:rsidR="001E39A1" w:rsidRPr="00DE4F98" w:rsidRDefault="001E39A1" w:rsidP="00872C70">
      <w:pPr>
        <w:pStyle w:val="Title1"/>
        <w:numPr>
          <w:ilvl w:val="0"/>
          <w:numId w:val="0"/>
        </w:numPr>
      </w:pPr>
    </w:p>
    <w:p w14:paraId="0959487D" w14:textId="72C2487E" w:rsidR="002F6BDE" w:rsidRPr="00DE4F98" w:rsidRDefault="001E39A1" w:rsidP="00E06AEE">
      <w:pPr>
        <w:pStyle w:val="Title1"/>
      </w:pPr>
      <w:bookmarkStart w:id="2" w:name="_Toc141447857"/>
      <w:r w:rsidRPr="00DE4F98">
        <w:lastRenderedPageBreak/>
        <w:t>Outline of Tender</w:t>
      </w:r>
      <w:bookmarkEnd w:id="2"/>
    </w:p>
    <w:p w14:paraId="413E96A9" w14:textId="77777777" w:rsidR="002F6BDE" w:rsidRPr="00DE4F98" w:rsidRDefault="002F6BDE" w:rsidP="00C047E9">
      <w:pPr>
        <w:pStyle w:val="EQUANSBodyText"/>
        <w:rPr>
          <w:lang w:val="en-GB"/>
        </w:rPr>
      </w:pPr>
    </w:p>
    <w:p w14:paraId="24D97F9C" w14:textId="53126349"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47015079" w14:textId="5564C66F"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sidR="0079690A">
        <w:rPr>
          <w:b/>
          <w:bCs/>
        </w:rPr>
        <w:t>Sustain</w:t>
      </w:r>
      <w:r w:rsidR="00C838D0">
        <w:rPr>
          <w:b/>
          <w:bCs/>
        </w:rPr>
        <w:t>able Facilities Management</w:t>
      </w:r>
    </w:p>
    <w:p w14:paraId="187912C4"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7D1B6C0" w14:textId="326B1281" w:rsidR="001E39A1" w:rsidRPr="00DE4F98" w:rsidRDefault="001E39A1" w:rsidP="00D2187F">
      <w:pPr>
        <w:pBdr>
          <w:top w:val="single" w:sz="4" w:space="0" w:color="auto"/>
          <w:left w:val="single" w:sz="4" w:space="0" w:color="auto"/>
          <w:bottom w:val="single" w:sz="4" w:space="1" w:color="auto"/>
          <w:right w:val="single" w:sz="4" w:space="4" w:color="auto"/>
        </w:pBdr>
        <w:tabs>
          <w:tab w:val="left" w:pos="3690"/>
        </w:tabs>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sidR="003475EE">
        <w:rPr>
          <w:rFonts w:asciiTheme="majorHAnsi" w:eastAsiaTheme="majorEastAsia" w:hAnsiTheme="majorHAnsi" w:cstheme="majorBidi"/>
          <w:b/>
          <w:bCs/>
          <w:color w:val="272727" w:themeColor="text1" w:themeTint="D8"/>
        </w:rPr>
        <w:t xml:space="preserve">   </w:t>
      </w:r>
      <w:proofErr w:type="gramStart"/>
      <w:r w:rsidR="003475EE">
        <w:rPr>
          <w:rFonts w:asciiTheme="majorHAnsi" w:eastAsiaTheme="majorEastAsia" w:hAnsiTheme="majorHAnsi" w:cstheme="majorBidi"/>
          <w:b/>
          <w:bCs/>
          <w:color w:val="272727" w:themeColor="text1" w:themeTint="D8"/>
        </w:rPr>
        <w:t xml:space="preserve"> </w:t>
      </w:r>
      <w:r w:rsidR="00E648CE">
        <w:rPr>
          <w:rFonts w:asciiTheme="majorHAnsi" w:eastAsiaTheme="majorEastAsia" w:hAnsiTheme="majorHAnsi" w:cstheme="majorBidi"/>
          <w:b/>
          <w:bCs/>
          <w:color w:val="272727" w:themeColor="text1" w:themeTint="D8"/>
        </w:rPr>
        <w:t xml:space="preserve"> </w:t>
      </w:r>
      <w:r w:rsidRPr="00DE4F98">
        <w:rPr>
          <w:rFonts w:asciiTheme="majorHAnsi" w:eastAsiaTheme="majorEastAsia" w:hAnsiTheme="majorHAnsi" w:cstheme="majorBidi"/>
          <w:b/>
          <w:bCs/>
          <w:color w:val="272727" w:themeColor="text1" w:themeTint="D8"/>
        </w:rPr>
        <w:t>:</w:t>
      </w:r>
      <w:proofErr w:type="gramEnd"/>
      <w:r w:rsidR="00E648CE">
        <w:rPr>
          <w:rFonts w:asciiTheme="majorHAnsi" w:eastAsiaTheme="majorEastAsia" w:hAnsiTheme="majorHAnsi" w:cstheme="majorBidi"/>
          <w:b/>
          <w:bCs/>
          <w:color w:val="272727" w:themeColor="text1" w:themeTint="D8"/>
        </w:rPr>
        <w:t xml:space="preserve"> Insurances</w:t>
      </w:r>
      <w:r w:rsidRPr="00DE4F98">
        <w:rPr>
          <w:rFonts w:asciiTheme="majorHAnsi" w:eastAsiaTheme="majorEastAsia" w:hAnsiTheme="majorHAnsi" w:cstheme="majorBidi"/>
          <w:b/>
          <w:bCs/>
          <w:color w:val="272727" w:themeColor="text1" w:themeTint="D8"/>
        </w:rPr>
        <w:t xml:space="preserve">  </w:t>
      </w:r>
    </w:p>
    <w:p w14:paraId="435CE3E1"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D9EF997" w14:textId="27D1B074"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36DA014E"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26CF1171" w14:textId="77777777"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678740DC" w14:textId="648AD58A"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79A96666">
        <w:rPr>
          <w:rFonts w:asciiTheme="majorHAnsi" w:eastAsiaTheme="majorEastAsia" w:hAnsiTheme="majorHAnsi" w:cstheme="majorBidi"/>
          <w:b/>
          <w:color w:val="272727"/>
        </w:rPr>
        <w:t>ITT Release</w:t>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t>: 20/12/2023</w:t>
      </w:r>
      <w:r w:rsidR="000E7A7F">
        <w:rPr>
          <w:rFonts w:asciiTheme="majorHAnsi" w:eastAsiaTheme="majorEastAsia" w:hAnsiTheme="majorHAnsi" w:cstheme="majorBidi"/>
          <w:b/>
          <w:bCs/>
          <w:color w:val="272727" w:themeColor="text1" w:themeTint="D8"/>
        </w:rPr>
        <w:tab/>
      </w:r>
    </w:p>
    <w:p w14:paraId="4F14550A" w14:textId="52E3BB89" w:rsidR="000E7A7F" w:rsidRDefault="000E7A7F"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ITT Return:</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31/01/2024</w:t>
      </w:r>
    </w:p>
    <w:p w14:paraId="6470D2F1" w14:textId="48CFC74A"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RFQ Release Date                          </w:t>
      </w:r>
      <w:r w:rsidRPr="00DE4F98">
        <w:rPr>
          <w:rFonts w:asciiTheme="majorHAnsi" w:eastAsiaTheme="majorEastAsia" w:hAnsiTheme="majorHAnsi" w:cstheme="majorBidi"/>
          <w:b/>
          <w:bCs/>
          <w:color w:val="272727" w:themeColor="text1" w:themeTint="D8"/>
        </w:rPr>
        <w:tab/>
        <w:t xml:space="preserve">: </w:t>
      </w:r>
      <w:r w:rsidR="00C838D0">
        <w:rPr>
          <w:rFonts w:asciiTheme="majorHAnsi" w:eastAsiaTheme="majorEastAsia" w:hAnsiTheme="majorHAnsi" w:cstheme="majorBidi"/>
          <w:b/>
          <w:bCs/>
          <w:color w:val="272727" w:themeColor="text1" w:themeTint="D8"/>
        </w:rPr>
        <w:t>28/02/2024</w:t>
      </w:r>
    </w:p>
    <w:p w14:paraId="57595DF0"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1A7599BB" w14:textId="30DDD20B"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RFQ returns                   </w:t>
      </w:r>
      <w:r w:rsidRPr="00DE4F98">
        <w:rPr>
          <w:rFonts w:asciiTheme="majorHAnsi" w:eastAsiaTheme="majorEastAsia" w:hAnsiTheme="majorHAnsi" w:cstheme="majorBidi"/>
          <w:b/>
          <w:bCs/>
          <w:color w:val="272727" w:themeColor="text1" w:themeTint="D8"/>
        </w:rPr>
        <w:tab/>
        <w:t xml:space="preserve">: </w:t>
      </w:r>
      <w:proofErr w:type="gramStart"/>
      <w:r w:rsidR="006C2466">
        <w:rPr>
          <w:rFonts w:asciiTheme="majorHAnsi" w:eastAsiaTheme="majorEastAsia" w:hAnsiTheme="majorHAnsi" w:cstheme="majorBidi"/>
          <w:b/>
          <w:bCs/>
          <w:color w:val="272727" w:themeColor="text1" w:themeTint="D8"/>
        </w:rPr>
        <w:t>30/06/2024</w:t>
      </w:r>
      <w:proofErr w:type="gramEnd"/>
    </w:p>
    <w:p w14:paraId="2C9750BC" w14:textId="37268F8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Follow up meetings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September*</w:t>
      </w:r>
    </w:p>
    <w:p w14:paraId="4400FFCF" w14:textId="7F7ED89F"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Contract award notice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Q4 202</w:t>
      </w:r>
      <w:r w:rsidR="00495DF0">
        <w:rPr>
          <w:rFonts w:asciiTheme="majorHAnsi" w:eastAsiaTheme="majorEastAsia" w:hAnsiTheme="majorHAnsi" w:cstheme="majorBidi"/>
          <w:b/>
          <w:bCs/>
          <w:color w:val="272727" w:themeColor="text1" w:themeTint="D8"/>
        </w:rPr>
        <w:t>3*</w:t>
      </w:r>
    </w:p>
    <w:p w14:paraId="213DF7B7" w14:textId="40494645"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Step 4 – Mobilization </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Q1 2024*</w:t>
      </w:r>
    </w:p>
    <w:p w14:paraId="756274EC" w14:textId="164003C8"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w:t>
      </w:r>
      <w:proofErr w:type="gramStart"/>
      <w:r w:rsidRPr="00DE4F98">
        <w:rPr>
          <w:rFonts w:asciiTheme="majorHAnsi" w:eastAsiaTheme="majorEastAsia" w:hAnsiTheme="majorHAnsi" w:cstheme="majorBidi"/>
          <w:b/>
          <w:bCs/>
          <w:color w:val="272727" w:themeColor="text1" w:themeTint="D8"/>
        </w:rPr>
        <w:t xml:space="preserve">  :</w:t>
      </w:r>
      <w:proofErr w:type="gramEnd"/>
      <w:r w:rsidRPr="00DE4F98">
        <w:rPr>
          <w:rFonts w:asciiTheme="majorHAnsi" w:eastAsiaTheme="majorEastAsia" w:hAnsiTheme="majorHAnsi" w:cstheme="majorBidi"/>
          <w:b/>
          <w:bCs/>
          <w:color w:val="272727" w:themeColor="text1" w:themeTint="D8"/>
        </w:rPr>
        <w:t xml:space="preserve"> </w:t>
      </w:r>
      <w:r w:rsidR="00495DF0">
        <w:rPr>
          <w:rFonts w:asciiTheme="majorHAnsi" w:eastAsiaTheme="majorEastAsia" w:hAnsiTheme="majorHAnsi" w:cstheme="majorBidi"/>
          <w:b/>
          <w:bCs/>
          <w:color w:val="272727" w:themeColor="text1" w:themeTint="D8"/>
        </w:rPr>
        <w:t>April 1</w:t>
      </w:r>
      <w:r w:rsidR="00495DF0" w:rsidRPr="00495DF0">
        <w:rPr>
          <w:rFonts w:asciiTheme="majorHAnsi" w:eastAsiaTheme="majorEastAsia" w:hAnsiTheme="majorHAnsi" w:cstheme="majorBidi"/>
          <w:b/>
          <w:bCs/>
          <w:color w:val="272727" w:themeColor="text1" w:themeTint="D8"/>
          <w:vertAlign w:val="superscript"/>
        </w:rPr>
        <w:t>st</w:t>
      </w:r>
      <w:r w:rsidR="00495DF0">
        <w:rPr>
          <w:rFonts w:asciiTheme="majorHAnsi" w:eastAsiaTheme="majorEastAsia" w:hAnsiTheme="majorHAnsi" w:cstheme="majorBidi"/>
          <w:b/>
          <w:bCs/>
          <w:color w:val="272727" w:themeColor="text1" w:themeTint="D8"/>
        </w:rPr>
        <w:t xml:space="preserve"> 2024</w:t>
      </w:r>
    </w:p>
    <w:p w14:paraId="2FDAFCFD" w14:textId="77777777" w:rsidR="00495DF0"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47A81482" w14:textId="68F3A3D6"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Maximo Access to be allowed (Yes/No</w:t>
      </w:r>
      <w:proofErr w:type="gramStart"/>
      <w:r>
        <w:rPr>
          <w:rFonts w:asciiTheme="majorHAnsi" w:eastAsiaTheme="majorEastAsia" w:hAnsiTheme="majorHAnsi" w:cstheme="majorBidi"/>
          <w:b/>
          <w:bCs/>
          <w:color w:val="272727" w:themeColor="text1" w:themeTint="D8"/>
        </w:rPr>
        <w:t>) :</w:t>
      </w:r>
      <w:proofErr w:type="gramEnd"/>
      <w:r>
        <w:rPr>
          <w:rFonts w:asciiTheme="majorHAnsi" w:eastAsiaTheme="majorEastAsia" w:hAnsiTheme="majorHAnsi" w:cstheme="majorBidi"/>
          <w:b/>
          <w:bCs/>
          <w:color w:val="272727" w:themeColor="text1" w:themeTint="D8"/>
        </w:rPr>
        <w:t xml:space="preserve"> </w:t>
      </w:r>
    </w:p>
    <w:p w14:paraId="5D2C81EF"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F81A5F0" w14:textId="77777777" w:rsidR="001E39A1" w:rsidRPr="00DE4F98" w:rsidRDefault="001E39A1" w:rsidP="00D2187F">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41447858"/>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w:t>
      </w:r>
      <w:proofErr w:type="gramStart"/>
      <w:r w:rsidRPr="00DE4F98">
        <w:t>industry</w:t>
      </w:r>
      <w:proofErr w:type="gramEnd"/>
      <w:r w:rsidRPr="00DE4F98">
        <w:t xml:space="preserve"> and infrastructure.  As a leading service business across public, </w:t>
      </w:r>
      <w:proofErr w:type="gramStart"/>
      <w:r w:rsidRPr="00DE4F98">
        <w:t>private</w:t>
      </w:r>
      <w:proofErr w:type="gramEnd"/>
      <w:r w:rsidRPr="00DE4F98">
        <w:t xml:space="preserv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Pr="00DE4F98" w:rsidRDefault="001E39A1" w:rsidP="001E39A1">
      <w:r w:rsidRPr="00DE4F98">
        <w:t xml:space="preserve">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w:t>
      </w:r>
      <w:proofErr w:type="gramStart"/>
      <w:r w:rsidRPr="00DE4F98">
        <w:t>are able to</w:t>
      </w:r>
      <w:proofErr w:type="gramEnd"/>
      <w:r w:rsidRPr="00DE4F98">
        <w:t xml:space="preserve"> both excel at and demonstrate capability in these fields as part of everything we do as a business.</w:t>
      </w:r>
    </w:p>
    <w:p w14:paraId="34AFE428" w14:textId="77777777" w:rsidR="005A78A2" w:rsidRPr="00DE4F98" w:rsidRDefault="005A78A2" w:rsidP="00C047E9">
      <w:pPr>
        <w:pStyle w:val="EQUANSBodyText"/>
        <w:rPr>
          <w:lang w:val="en-GB"/>
        </w:rPr>
      </w:pPr>
    </w:p>
    <w:p w14:paraId="002EAEB1" w14:textId="14780A7D" w:rsidR="00C047E9" w:rsidRPr="00DE4F98" w:rsidRDefault="00C047E9" w:rsidP="001E39A1">
      <w:pPr>
        <w:pStyle w:val="Textedcaldroite"/>
        <w:ind w:left="0"/>
        <w:rPr>
          <w:lang w:val="en-GB"/>
        </w:rPr>
      </w:pPr>
    </w:p>
    <w:p w14:paraId="5C370F9C" w14:textId="475EC856" w:rsidR="001E39A1" w:rsidRPr="00DE4F98" w:rsidRDefault="001E39A1" w:rsidP="001E39A1">
      <w:pPr>
        <w:pStyle w:val="Textedcaldroite"/>
        <w:ind w:left="0"/>
        <w:rPr>
          <w:lang w:val="en-GB"/>
        </w:rPr>
      </w:pPr>
    </w:p>
    <w:p w14:paraId="1A385DF7" w14:textId="7F799495" w:rsidR="001E39A1" w:rsidRPr="00DE4F98" w:rsidRDefault="001E39A1" w:rsidP="001E39A1">
      <w:pPr>
        <w:pStyle w:val="Textedcaldroite"/>
        <w:ind w:left="0"/>
        <w:rPr>
          <w:lang w:val="en-GB"/>
        </w:rPr>
      </w:pPr>
    </w:p>
    <w:p w14:paraId="76461FBF" w14:textId="7B3CD9E5" w:rsidR="001E39A1" w:rsidRPr="00DE4F98" w:rsidRDefault="001E39A1" w:rsidP="001E39A1">
      <w:pPr>
        <w:pStyle w:val="Textedcaldroite"/>
        <w:ind w:left="0"/>
        <w:rPr>
          <w:lang w:val="en-GB"/>
        </w:rPr>
      </w:pPr>
    </w:p>
    <w:p w14:paraId="68801B9A" w14:textId="73453043" w:rsidR="001E39A1" w:rsidRPr="00DE4F98" w:rsidRDefault="001E39A1" w:rsidP="001E39A1">
      <w:pPr>
        <w:pStyle w:val="Textedcaldroite"/>
        <w:ind w:left="0"/>
        <w:rPr>
          <w:lang w:val="en-GB"/>
        </w:rPr>
      </w:pPr>
    </w:p>
    <w:p w14:paraId="40597539" w14:textId="42F2E15A" w:rsidR="001E39A1" w:rsidRPr="00DE4F98" w:rsidRDefault="001E39A1" w:rsidP="001E39A1">
      <w:pPr>
        <w:pStyle w:val="Textedcaldroite"/>
        <w:ind w:left="0"/>
        <w:rPr>
          <w:lang w:val="en-GB"/>
        </w:rPr>
      </w:pPr>
    </w:p>
    <w:p w14:paraId="7ABC04C5" w14:textId="1A0FF9EC" w:rsidR="001E39A1" w:rsidRPr="00DE4F98" w:rsidRDefault="001E39A1" w:rsidP="001E39A1">
      <w:pPr>
        <w:pStyle w:val="Textedcaldroite"/>
        <w:ind w:left="0"/>
        <w:rPr>
          <w:lang w:val="en-GB"/>
        </w:rPr>
      </w:pPr>
    </w:p>
    <w:p w14:paraId="71F38C0D" w14:textId="2750CD34" w:rsidR="001E39A1" w:rsidRPr="00DE4F98" w:rsidRDefault="001E39A1" w:rsidP="001E39A1">
      <w:pPr>
        <w:pStyle w:val="Textedcaldroite"/>
        <w:ind w:left="0"/>
        <w:rPr>
          <w:lang w:val="en-GB"/>
        </w:rPr>
      </w:pPr>
    </w:p>
    <w:p w14:paraId="61DD0EBE" w14:textId="788B7A78" w:rsidR="001E39A1" w:rsidRPr="00DE4F98" w:rsidRDefault="001E39A1" w:rsidP="001E39A1">
      <w:pPr>
        <w:pStyle w:val="Textedcaldroite"/>
        <w:ind w:left="0"/>
        <w:rPr>
          <w:lang w:val="en-GB"/>
        </w:rPr>
      </w:pPr>
    </w:p>
    <w:p w14:paraId="63DD6459" w14:textId="3F5FA1FE" w:rsidR="001E39A1" w:rsidRPr="00DE4F98" w:rsidRDefault="001E39A1" w:rsidP="001E39A1">
      <w:pPr>
        <w:pStyle w:val="Textedcaldroite"/>
        <w:ind w:left="0"/>
        <w:rPr>
          <w:lang w:val="en-GB"/>
        </w:rPr>
      </w:pPr>
    </w:p>
    <w:p w14:paraId="52D66A2F" w14:textId="06B46FE9" w:rsidR="001E39A1" w:rsidRPr="00DE4F98" w:rsidRDefault="001E39A1" w:rsidP="001E39A1">
      <w:pPr>
        <w:pStyle w:val="Textedcaldroite"/>
        <w:ind w:left="0"/>
        <w:rPr>
          <w:lang w:val="en-GB"/>
        </w:rPr>
      </w:pPr>
    </w:p>
    <w:p w14:paraId="67528F3E" w14:textId="654E2140" w:rsidR="001E39A1" w:rsidRPr="00DE4F98" w:rsidRDefault="001E39A1" w:rsidP="001E39A1">
      <w:pPr>
        <w:pStyle w:val="Textedcaldroite"/>
        <w:ind w:left="0"/>
        <w:rPr>
          <w:lang w:val="en-GB"/>
        </w:rPr>
      </w:pPr>
    </w:p>
    <w:p w14:paraId="7C570E19" w14:textId="77777777" w:rsidR="005A78A2" w:rsidRDefault="005A78A2" w:rsidP="00C047E9">
      <w:pPr>
        <w:pStyle w:val="EQUANSBodyText"/>
        <w:rPr>
          <w:lang w:val="en-GB"/>
        </w:rPr>
      </w:pPr>
    </w:p>
    <w:p w14:paraId="613CC1FB" w14:textId="77777777" w:rsidR="00B712EC" w:rsidRPr="00DE4F98" w:rsidRDefault="00B712EC" w:rsidP="00C047E9">
      <w:pPr>
        <w:pStyle w:val="EQUANSBodyText"/>
        <w:rPr>
          <w:lang w:val="en-GB"/>
        </w:rPr>
      </w:pPr>
    </w:p>
    <w:p w14:paraId="5EC9CFB6" w14:textId="63F99A43" w:rsidR="00C047E9" w:rsidRDefault="001E39A1" w:rsidP="00425CA1">
      <w:pPr>
        <w:pStyle w:val="Subtitle"/>
        <w:rPr>
          <w:lang w:val="en-GB"/>
        </w:rPr>
      </w:pPr>
      <w:r w:rsidRPr="00DE4F98">
        <w:rPr>
          <w:lang w:val="en-GB"/>
        </w:rPr>
        <w:lastRenderedPageBreak/>
        <w:t>GENERAL</w:t>
      </w:r>
    </w:p>
    <w:p w14:paraId="2D99A2AD" w14:textId="77777777" w:rsidR="00D90B0C" w:rsidRDefault="00D90B0C" w:rsidP="00D90B0C"/>
    <w:p w14:paraId="50C19E48" w14:textId="41355FD5" w:rsidR="00D90B0C" w:rsidRPr="00D90B0C" w:rsidRDefault="00FC42B2" w:rsidP="00D90B0C">
      <w:r>
        <w:t>Interested</w:t>
      </w:r>
      <w:r w:rsidR="00D90B0C">
        <w:t xml:space="preserve"> parties must complete and return the below boxe</w:t>
      </w:r>
      <w:r>
        <w:t>s</w:t>
      </w:r>
      <w:r w:rsidR="00D90B0C">
        <w:t xml:space="preserve"> before the deadline</w:t>
      </w:r>
      <w:r>
        <w:t xml:space="preserve">, 31/01/2024. </w:t>
      </w:r>
    </w:p>
    <w:p w14:paraId="7F32604A" w14:textId="77777777" w:rsidR="00C047E9" w:rsidRPr="00DE4F98" w:rsidRDefault="00C047E9" w:rsidP="00C047E9">
      <w:pPr>
        <w:pStyle w:val="EQUANSBodyText"/>
        <w:rPr>
          <w:lang w:val="en-GB"/>
        </w:rPr>
      </w:pPr>
    </w:p>
    <w:p w14:paraId="4AA4FBA8" w14:textId="779C2A45" w:rsidR="00C047E9" w:rsidRDefault="00EF5113" w:rsidP="00D623D7">
      <w:pPr>
        <w:pStyle w:val="Heading2"/>
        <w:rPr>
          <w:lang w:val="en-GB"/>
        </w:rPr>
      </w:pPr>
      <w:r>
        <w:rPr>
          <w:lang w:val="en-GB"/>
        </w:rPr>
        <w:t xml:space="preserve">ITT </w:t>
      </w:r>
    </w:p>
    <w:p w14:paraId="31A2BFDA" w14:textId="77777777" w:rsidR="00C047E9" w:rsidRDefault="00C047E9" w:rsidP="00C047E9">
      <w:pPr>
        <w:pStyle w:val="EQUANSBodyText"/>
        <w:rPr>
          <w:lang w:val="en-GB"/>
        </w:rPr>
      </w:pPr>
    </w:p>
    <w:tbl>
      <w:tblPr>
        <w:tblStyle w:val="TableGrid"/>
        <w:tblW w:w="0" w:type="auto"/>
        <w:tblLook w:val="04A0" w:firstRow="1" w:lastRow="0" w:firstColumn="1" w:lastColumn="0" w:noHBand="0" w:noVBand="1"/>
      </w:tblPr>
      <w:tblGrid>
        <w:gridCol w:w="4237"/>
        <w:gridCol w:w="5051"/>
      </w:tblGrid>
      <w:tr w:rsidR="004A76D2" w:rsidRPr="004A76D2" w14:paraId="6F16A0F2" w14:textId="77777777" w:rsidTr="004A76D2">
        <w:trPr>
          <w:trHeight w:val="720"/>
        </w:trPr>
        <w:tc>
          <w:tcPr>
            <w:tcW w:w="5620" w:type="dxa"/>
            <w:hideMark/>
          </w:tcPr>
          <w:p w14:paraId="6E1EC2E6" w14:textId="77777777" w:rsidR="004A76D2" w:rsidRPr="004A76D2" w:rsidRDefault="004A76D2" w:rsidP="004A76D2">
            <w:pPr>
              <w:pStyle w:val="EQUANSBodyText"/>
              <w:rPr>
                <w:b/>
                <w:bCs/>
              </w:rPr>
            </w:pPr>
            <w:r w:rsidRPr="004A76D2">
              <w:rPr>
                <w:b/>
                <w:bCs/>
              </w:rPr>
              <w:t xml:space="preserve">Company </w:t>
            </w:r>
          </w:p>
        </w:tc>
        <w:tc>
          <w:tcPr>
            <w:tcW w:w="6700" w:type="dxa"/>
            <w:noWrap/>
            <w:hideMark/>
          </w:tcPr>
          <w:p w14:paraId="2D27E8B1" w14:textId="7BD10C97" w:rsidR="004A76D2" w:rsidRPr="00145B68" w:rsidRDefault="004A76D2" w:rsidP="004A76D2">
            <w:pPr>
              <w:pStyle w:val="EQUANSBodyText"/>
              <w:rPr>
                <w:b/>
                <w:bCs/>
              </w:rPr>
            </w:pPr>
            <w:r w:rsidRPr="00145B68">
              <w:rPr>
                <w:b/>
                <w:bCs/>
              </w:rPr>
              <w:t> </w:t>
            </w:r>
            <w:r w:rsidR="00145B68" w:rsidRPr="00145B68">
              <w:rPr>
                <w:b/>
                <w:bCs/>
              </w:rPr>
              <w:t xml:space="preserve">Response </w:t>
            </w:r>
          </w:p>
        </w:tc>
      </w:tr>
      <w:tr w:rsidR="004A76D2" w:rsidRPr="004A76D2" w14:paraId="3E0E5094" w14:textId="77777777" w:rsidTr="004A76D2">
        <w:trPr>
          <w:trHeight w:val="720"/>
        </w:trPr>
        <w:tc>
          <w:tcPr>
            <w:tcW w:w="5620" w:type="dxa"/>
            <w:noWrap/>
            <w:hideMark/>
          </w:tcPr>
          <w:p w14:paraId="52294B2A" w14:textId="06954DE6" w:rsidR="004A76D2" w:rsidRPr="004A76D2" w:rsidRDefault="001D3597" w:rsidP="004A76D2">
            <w:pPr>
              <w:pStyle w:val="EQUANSBodyText"/>
            </w:pPr>
            <w:r>
              <w:t>Company Legal Name</w:t>
            </w:r>
          </w:p>
        </w:tc>
        <w:tc>
          <w:tcPr>
            <w:tcW w:w="6700" w:type="dxa"/>
            <w:hideMark/>
          </w:tcPr>
          <w:p w14:paraId="15356FCA" w14:textId="51DCBD9D" w:rsidR="004A76D2" w:rsidRPr="004A76D2" w:rsidRDefault="004A76D2" w:rsidP="004A76D2">
            <w:pPr>
              <w:pStyle w:val="EQUANSBodyText"/>
            </w:pPr>
            <w:r w:rsidRPr="004A76D2">
              <w:t>Please fill in</w:t>
            </w:r>
          </w:p>
        </w:tc>
      </w:tr>
      <w:tr w:rsidR="001D3597" w:rsidRPr="004A76D2" w14:paraId="37CFB059" w14:textId="77777777" w:rsidTr="004A76D2">
        <w:trPr>
          <w:trHeight w:val="720"/>
        </w:trPr>
        <w:tc>
          <w:tcPr>
            <w:tcW w:w="5620" w:type="dxa"/>
            <w:noWrap/>
          </w:tcPr>
          <w:p w14:paraId="46B15DE1" w14:textId="07898122" w:rsidR="001D3597" w:rsidRPr="004A76D2" w:rsidRDefault="001D3597" w:rsidP="004A76D2">
            <w:pPr>
              <w:pStyle w:val="EQUANSBodyText"/>
            </w:pPr>
            <w:r>
              <w:t>Company House Number</w:t>
            </w:r>
          </w:p>
        </w:tc>
        <w:tc>
          <w:tcPr>
            <w:tcW w:w="6700" w:type="dxa"/>
          </w:tcPr>
          <w:p w14:paraId="1D6B48AC" w14:textId="77777777" w:rsidR="001D3597" w:rsidRPr="004A76D2" w:rsidRDefault="001D3597" w:rsidP="004A76D2">
            <w:pPr>
              <w:pStyle w:val="EQUANSBodyText"/>
            </w:pPr>
          </w:p>
        </w:tc>
      </w:tr>
      <w:tr w:rsidR="001D3597" w:rsidRPr="004A76D2" w14:paraId="6BF49F55" w14:textId="77777777" w:rsidTr="004A76D2">
        <w:trPr>
          <w:trHeight w:val="720"/>
        </w:trPr>
        <w:tc>
          <w:tcPr>
            <w:tcW w:w="5620" w:type="dxa"/>
            <w:noWrap/>
          </w:tcPr>
          <w:p w14:paraId="3F45B6B9" w14:textId="618F0562" w:rsidR="001D3597" w:rsidRPr="004A76D2" w:rsidRDefault="001D3597" w:rsidP="004A76D2">
            <w:pPr>
              <w:pStyle w:val="EQUANSBodyText"/>
            </w:pPr>
            <w:r>
              <w:t xml:space="preserve">Company Registered Address </w:t>
            </w:r>
          </w:p>
        </w:tc>
        <w:tc>
          <w:tcPr>
            <w:tcW w:w="6700" w:type="dxa"/>
          </w:tcPr>
          <w:p w14:paraId="707FA548" w14:textId="77777777" w:rsidR="001D3597" w:rsidRPr="004A76D2" w:rsidRDefault="001D3597" w:rsidP="004A76D2">
            <w:pPr>
              <w:pStyle w:val="EQUANSBodyText"/>
            </w:pPr>
          </w:p>
        </w:tc>
      </w:tr>
      <w:tr w:rsidR="004A76D2" w:rsidRPr="004A76D2" w14:paraId="5DD453AB" w14:textId="77777777" w:rsidTr="004A76D2">
        <w:trPr>
          <w:trHeight w:val="720"/>
        </w:trPr>
        <w:tc>
          <w:tcPr>
            <w:tcW w:w="5620" w:type="dxa"/>
            <w:noWrap/>
            <w:hideMark/>
          </w:tcPr>
          <w:p w14:paraId="46362072" w14:textId="77777777" w:rsidR="004A76D2" w:rsidRPr="004A76D2" w:rsidRDefault="004A76D2" w:rsidP="004A76D2">
            <w:pPr>
              <w:pStyle w:val="EQUANSBodyText"/>
            </w:pPr>
            <w:r w:rsidRPr="004A76D2">
              <w:t xml:space="preserve">Completed by - Name </w:t>
            </w:r>
          </w:p>
        </w:tc>
        <w:tc>
          <w:tcPr>
            <w:tcW w:w="6700" w:type="dxa"/>
            <w:hideMark/>
          </w:tcPr>
          <w:p w14:paraId="258797B9" w14:textId="77777777" w:rsidR="004A76D2" w:rsidRPr="004A76D2" w:rsidRDefault="004A76D2" w:rsidP="004A76D2">
            <w:pPr>
              <w:pStyle w:val="EQUANSBodyText"/>
            </w:pPr>
            <w:r w:rsidRPr="004A76D2">
              <w:t xml:space="preserve">Please fill in </w:t>
            </w:r>
          </w:p>
        </w:tc>
      </w:tr>
      <w:tr w:rsidR="004A76D2" w:rsidRPr="004A76D2" w14:paraId="5C427A76" w14:textId="77777777" w:rsidTr="004A76D2">
        <w:trPr>
          <w:trHeight w:val="540"/>
        </w:trPr>
        <w:tc>
          <w:tcPr>
            <w:tcW w:w="5620" w:type="dxa"/>
            <w:noWrap/>
            <w:hideMark/>
          </w:tcPr>
          <w:p w14:paraId="359AC18E" w14:textId="77777777" w:rsidR="004A76D2" w:rsidRPr="004A76D2" w:rsidRDefault="004A76D2" w:rsidP="004A76D2">
            <w:pPr>
              <w:pStyle w:val="EQUANSBodyText"/>
            </w:pPr>
            <w:r w:rsidRPr="004A76D2">
              <w:t xml:space="preserve">Job Title </w:t>
            </w:r>
          </w:p>
        </w:tc>
        <w:tc>
          <w:tcPr>
            <w:tcW w:w="6700" w:type="dxa"/>
            <w:hideMark/>
          </w:tcPr>
          <w:p w14:paraId="0D0036C9" w14:textId="77777777" w:rsidR="004A76D2" w:rsidRPr="004A76D2" w:rsidRDefault="004A76D2" w:rsidP="004A76D2">
            <w:pPr>
              <w:pStyle w:val="EQUANSBodyText"/>
            </w:pPr>
            <w:r w:rsidRPr="004A76D2">
              <w:t xml:space="preserve">Please fill in </w:t>
            </w:r>
          </w:p>
        </w:tc>
      </w:tr>
      <w:tr w:rsidR="004A76D2" w:rsidRPr="004A76D2" w14:paraId="6EAF5132" w14:textId="77777777" w:rsidTr="004A76D2">
        <w:trPr>
          <w:trHeight w:val="630"/>
        </w:trPr>
        <w:tc>
          <w:tcPr>
            <w:tcW w:w="5620" w:type="dxa"/>
            <w:noWrap/>
            <w:hideMark/>
          </w:tcPr>
          <w:p w14:paraId="7D60D89B" w14:textId="77777777" w:rsidR="004A76D2" w:rsidRPr="004A76D2" w:rsidRDefault="004A76D2" w:rsidP="004A76D2">
            <w:pPr>
              <w:pStyle w:val="EQUANSBodyText"/>
            </w:pPr>
            <w:r w:rsidRPr="004A76D2">
              <w:t>Date</w:t>
            </w:r>
          </w:p>
        </w:tc>
        <w:tc>
          <w:tcPr>
            <w:tcW w:w="6700" w:type="dxa"/>
            <w:hideMark/>
          </w:tcPr>
          <w:p w14:paraId="0762A70D" w14:textId="77777777" w:rsidR="004A76D2" w:rsidRPr="004A76D2" w:rsidRDefault="004A76D2" w:rsidP="004A76D2">
            <w:pPr>
              <w:pStyle w:val="EQUANSBodyText"/>
            </w:pPr>
            <w:r w:rsidRPr="004A76D2">
              <w:t xml:space="preserve">Please fill in </w:t>
            </w:r>
          </w:p>
        </w:tc>
      </w:tr>
      <w:tr w:rsidR="004A76D2" w:rsidRPr="004A76D2" w14:paraId="48186956" w14:textId="77777777" w:rsidTr="004A76D2">
        <w:trPr>
          <w:trHeight w:val="630"/>
        </w:trPr>
        <w:tc>
          <w:tcPr>
            <w:tcW w:w="5620" w:type="dxa"/>
            <w:noWrap/>
            <w:hideMark/>
          </w:tcPr>
          <w:p w14:paraId="56CAE333" w14:textId="39A220B9" w:rsidR="004A76D2" w:rsidRPr="004A76D2" w:rsidRDefault="004A76D2" w:rsidP="004A76D2">
            <w:pPr>
              <w:pStyle w:val="EQUANSBodyText"/>
            </w:pPr>
            <w:r w:rsidRPr="004A76D2">
              <w:t>Contact Tender documents should be issued to</w:t>
            </w:r>
            <w:r w:rsidR="00FC42B2">
              <w:t xml:space="preserve"> (Email Address)</w:t>
            </w:r>
            <w:r w:rsidRPr="004A76D2">
              <w:t xml:space="preserve">: </w:t>
            </w:r>
          </w:p>
        </w:tc>
        <w:tc>
          <w:tcPr>
            <w:tcW w:w="6700" w:type="dxa"/>
            <w:hideMark/>
          </w:tcPr>
          <w:p w14:paraId="407AF511" w14:textId="77777777" w:rsidR="004A76D2" w:rsidRPr="004A76D2" w:rsidRDefault="004A76D2" w:rsidP="004A76D2">
            <w:pPr>
              <w:pStyle w:val="EQUANSBodyText"/>
            </w:pPr>
            <w:r w:rsidRPr="004A76D2">
              <w:t xml:space="preserve">Please fill in </w:t>
            </w:r>
          </w:p>
        </w:tc>
      </w:tr>
    </w:tbl>
    <w:p w14:paraId="0C07F593" w14:textId="77777777" w:rsidR="00C61C07" w:rsidRDefault="00C61C07" w:rsidP="00145B68">
      <w:pPr>
        <w:pStyle w:val="Heading2"/>
        <w:numPr>
          <w:ilvl w:val="0"/>
          <w:numId w:val="0"/>
        </w:numPr>
        <w:rPr>
          <w:lang w:val="en-GB"/>
        </w:rPr>
      </w:pPr>
    </w:p>
    <w:p w14:paraId="3C4BEF9E" w14:textId="3C3076F8" w:rsidR="00C61C07" w:rsidRDefault="00145B68" w:rsidP="00145B68">
      <w:pPr>
        <w:pStyle w:val="Heading2"/>
        <w:rPr>
          <w:lang w:val="en-GB"/>
        </w:rPr>
      </w:pPr>
      <w:r>
        <w:rPr>
          <w:lang w:val="en-GB"/>
        </w:rPr>
        <w:t>Insurances</w:t>
      </w:r>
    </w:p>
    <w:p w14:paraId="19A4FCC9" w14:textId="77777777" w:rsidR="00C61C07" w:rsidRDefault="00C61C07" w:rsidP="00C047E9">
      <w:pPr>
        <w:pStyle w:val="EQUANSBodyText"/>
        <w:rPr>
          <w:lang w:val="en-GB"/>
        </w:rPr>
      </w:pPr>
    </w:p>
    <w:p w14:paraId="4BAEE5F1" w14:textId="77777777" w:rsidR="00C61C07" w:rsidRDefault="00C61C07"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00C61C07" w:rsidRPr="00C61C07" w14:paraId="39F7429F" w14:textId="77777777" w:rsidTr="00145B68">
        <w:trPr>
          <w:trHeight w:val="495"/>
        </w:trPr>
        <w:tc>
          <w:tcPr>
            <w:tcW w:w="2351" w:type="dxa"/>
            <w:noWrap/>
            <w:hideMark/>
          </w:tcPr>
          <w:p w14:paraId="0FA6EB1A" w14:textId="77777777" w:rsidR="00C61C07" w:rsidRPr="00C61C07" w:rsidRDefault="00C61C07" w:rsidP="00C61C07">
            <w:pPr>
              <w:pStyle w:val="EQUANSBodyText"/>
              <w:rPr>
                <w:b/>
                <w:bCs/>
              </w:rPr>
            </w:pPr>
            <w:r w:rsidRPr="00C61C07">
              <w:rPr>
                <w:b/>
                <w:bCs/>
              </w:rPr>
              <w:t> </w:t>
            </w:r>
          </w:p>
        </w:tc>
        <w:tc>
          <w:tcPr>
            <w:tcW w:w="2802" w:type="dxa"/>
            <w:noWrap/>
            <w:hideMark/>
          </w:tcPr>
          <w:p w14:paraId="1195FD9E" w14:textId="77777777" w:rsidR="00C61C07" w:rsidRPr="00C61C07" w:rsidRDefault="00C61C07" w:rsidP="00C61C07">
            <w:pPr>
              <w:pStyle w:val="EQUANSBodyText"/>
              <w:rPr>
                <w:b/>
                <w:bCs/>
              </w:rPr>
            </w:pPr>
            <w:r w:rsidRPr="00C61C07">
              <w:rPr>
                <w:b/>
                <w:bCs/>
              </w:rPr>
              <w:t>Value of cover (up to the value of)</w:t>
            </w:r>
          </w:p>
        </w:tc>
        <w:tc>
          <w:tcPr>
            <w:tcW w:w="2209" w:type="dxa"/>
            <w:hideMark/>
          </w:tcPr>
          <w:p w14:paraId="422F6094" w14:textId="77777777" w:rsidR="00C61C07" w:rsidRPr="00C61C07" w:rsidRDefault="00C61C07" w:rsidP="00C61C07">
            <w:pPr>
              <w:pStyle w:val="EQUANSBodyText"/>
              <w:rPr>
                <w:b/>
                <w:bCs/>
              </w:rPr>
            </w:pPr>
            <w:r w:rsidRPr="00C61C07">
              <w:rPr>
                <w:b/>
                <w:bCs/>
              </w:rPr>
              <w:t xml:space="preserve">Valid until </w:t>
            </w:r>
          </w:p>
        </w:tc>
        <w:tc>
          <w:tcPr>
            <w:tcW w:w="1926" w:type="dxa"/>
            <w:hideMark/>
          </w:tcPr>
          <w:p w14:paraId="2E98E0DD" w14:textId="77777777" w:rsidR="00C61C07" w:rsidRPr="00C61C07" w:rsidRDefault="00C61C07" w:rsidP="00C61C07">
            <w:pPr>
              <w:pStyle w:val="EQUANSBodyText"/>
              <w:rPr>
                <w:b/>
                <w:bCs/>
              </w:rPr>
            </w:pPr>
            <w:r w:rsidRPr="00C61C07">
              <w:rPr>
                <w:b/>
                <w:bCs/>
              </w:rPr>
              <w:t>Attachment(s)</w:t>
            </w:r>
          </w:p>
        </w:tc>
      </w:tr>
      <w:tr w:rsidR="00C61C07" w:rsidRPr="00C61C07" w14:paraId="072B087C" w14:textId="77777777" w:rsidTr="00145B68">
        <w:trPr>
          <w:trHeight w:val="1035"/>
        </w:trPr>
        <w:tc>
          <w:tcPr>
            <w:tcW w:w="2351" w:type="dxa"/>
            <w:hideMark/>
          </w:tcPr>
          <w:p w14:paraId="5DC39A69" w14:textId="77777777" w:rsidR="00C61C07" w:rsidRPr="00C61C07" w:rsidRDefault="00C61C07" w:rsidP="00C61C07">
            <w:pPr>
              <w:pStyle w:val="EQUANSBodyText"/>
              <w:rPr>
                <w:b/>
                <w:bCs/>
              </w:rPr>
            </w:pPr>
            <w:r w:rsidRPr="00C61C07">
              <w:rPr>
                <w:b/>
                <w:bCs/>
              </w:rPr>
              <w:t>Employers Liability</w:t>
            </w:r>
          </w:p>
        </w:tc>
        <w:tc>
          <w:tcPr>
            <w:tcW w:w="2802" w:type="dxa"/>
            <w:hideMark/>
          </w:tcPr>
          <w:p w14:paraId="3407A761" w14:textId="0545E7DC" w:rsidR="00C61C07" w:rsidRPr="00C61C07" w:rsidRDefault="00C61C07" w:rsidP="00C61C07">
            <w:pPr>
              <w:pStyle w:val="EQUANSBodyText"/>
            </w:pPr>
            <w:r w:rsidRPr="00C61C07">
              <w:t xml:space="preserve">Please fill in </w:t>
            </w:r>
            <w:r w:rsidR="004A76D2">
              <w:t>(£)</w:t>
            </w:r>
          </w:p>
        </w:tc>
        <w:tc>
          <w:tcPr>
            <w:tcW w:w="2209" w:type="dxa"/>
            <w:hideMark/>
          </w:tcPr>
          <w:p w14:paraId="24AD0A08" w14:textId="77777777" w:rsidR="00C61C07" w:rsidRPr="00C61C07" w:rsidRDefault="00C61C07" w:rsidP="00C61C07">
            <w:pPr>
              <w:pStyle w:val="EQUANSBodyText"/>
            </w:pPr>
            <w:r w:rsidRPr="00C61C07">
              <w:t xml:space="preserve">Please fill in </w:t>
            </w:r>
          </w:p>
        </w:tc>
        <w:tc>
          <w:tcPr>
            <w:tcW w:w="1926" w:type="dxa"/>
            <w:hideMark/>
          </w:tcPr>
          <w:p w14:paraId="1D66ADEC" w14:textId="77777777" w:rsidR="00C61C07" w:rsidRPr="00C61C07" w:rsidRDefault="00C61C07" w:rsidP="00C61C07">
            <w:pPr>
              <w:pStyle w:val="EQUANSBodyText"/>
            </w:pPr>
            <w:r w:rsidRPr="00C61C07">
              <w:t>Attachment(s)</w:t>
            </w:r>
          </w:p>
        </w:tc>
      </w:tr>
      <w:tr w:rsidR="00C61C07" w:rsidRPr="00C61C07" w14:paraId="2C2C0733" w14:textId="77777777" w:rsidTr="00145B68">
        <w:trPr>
          <w:trHeight w:val="930"/>
        </w:trPr>
        <w:tc>
          <w:tcPr>
            <w:tcW w:w="2351" w:type="dxa"/>
            <w:hideMark/>
          </w:tcPr>
          <w:p w14:paraId="18F1370B" w14:textId="77777777" w:rsidR="00C61C07" w:rsidRPr="00C61C07" w:rsidRDefault="00C61C07" w:rsidP="00C61C07">
            <w:pPr>
              <w:pStyle w:val="EQUANSBodyText"/>
              <w:rPr>
                <w:b/>
                <w:bCs/>
              </w:rPr>
            </w:pPr>
            <w:r w:rsidRPr="00C61C07">
              <w:rPr>
                <w:b/>
                <w:bCs/>
              </w:rPr>
              <w:t>Public Liability</w:t>
            </w:r>
          </w:p>
        </w:tc>
        <w:tc>
          <w:tcPr>
            <w:tcW w:w="2802" w:type="dxa"/>
            <w:hideMark/>
          </w:tcPr>
          <w:p w14:paraId="78D96B19" w14:textId="1605AF01" w:rsidR="00C61C07" w:rsidRPr="00C61C07" w:rsidRDefault="004A76D2" w:rsidP="00C61C07">
            <w:pPr>
              <w:pStyle w:val="EQUANSBodyText"/>
            </w:pPr>
            <w:r w:rsidRPr="00C61C07">
              <w:t xml:space="preserve">Please fill in </w:t>
            </w:r>
            <w:r>
              <w:t>(£)</w:t>
            </w:r>
          </w:p>
        </w:tc>
        <w:tc>
          <w:tcPr>
            <w:tcW w:w="2209" w:type="dxa"/>
            <w:hideMark/>
          </w:tcPr>
          <w:p w14:paraId="47EE9093" w14:textId="77777777" w:rsidR="00C61C07" w:rsidRPr="00C61C07" w:rsidRDefault="00C61C07" w:rsidP="00C61C07">
            <w:pPr>
              <w:pStyle w:val="EQUANSBodyText"/>
            </w:pPr>
            <w:r w:rsidRPr="00C61C07">
              <w:t xml:space="preserve">Please fill in </w:t>
            </w:r>
          </w:p>
        </w:tc>
        <w:tc>
          <w:tcPr>
            <w:tcW w:w="1926" w:type="dxa"/>
            <w:hideMark/>
          </w:tcPr>
          <w:p w14:paraId="262D1FDC" w14:textId="77777777" w:rsidR="00C61C07" w:rsidRPr="00C61C07" w:rsidRDefault="00C61C07" w:rsidP="00C61C07">
            <w:pPr>
              <w:pStyle w:val="EQUANSBodyText"/>
            </w:pPr>
            <w:r w:rsidRPr="00C61C07">
              <w:t>Attachment(s)</w:t>
            </w:r>
          </w:p>
        </w:tc>
      </w:tr>
      <w:tr w:rsidR="00C61C07" w:rsidRPr="00C61C07" w14:paraId="10A71378" w14:textId="77777777" w:rsidTr="00145B68">
        <w:trPr>
          <w:trHeight w:val="900"/>
        </w:trPr>
        <w:tc>
          <w:tcPr>
            <w:tcW w:w="2351" w:type="dxa"/>
            <w:hideMark/>
          </w:tcPr>
          <w:p w14:paraId="301D05EC" w14:textId="77777777" w:rsidR="00C61C07" w:rsidRPr="00C61C07" w:rsidRDefault="00C61C07" w:rsidP="00C61C07">
            <w:pPr>
              <w:pStyle w:val="EQUANSBodyText"/>
              <w:rPr>
                <w:b/>
                <w:bCs/>
              </w:rPr>
            </w:pPr>
            <w:r w:rsidRPr="00C61C07">
              <w:rPr>
                <w:b/>
                <w:bCs/>
              </w:rPr>
              <w:t>Professional Indemnity</w:t>
            </w:r>
          </w:p>
        </w:tc>
        <w:tc>
          <w:tcPr>
            <w:tcW w:w="2802" w:type="dxa"/>
            <w:hideMark/>
          </w:tcPr>
          <w:p w14:paraId="6478F2C4" w14:textId="68073FA0" w:rsidR="00C61C07" w:rsidRPr="00C61C07" w:rsidRDefault="004A76D2" w:rsidP="00C61C07">
            <w:pPr>
              <w:pStyle w:val="EQUANSBodyText"/>
            </w:pPr>
            <w:r w:rsidRPr="00C61C07">
              <w:t xml:space="preserve">Please fill in </w:t>
            </w:r>
            <w:r>
              <w:t>(£)</w:t>
            </w:r>
          </w:p>
        </w:tc>
        <w:tc>
          <w:tcPr>
            <w:tcW w:w="2209" w:type="dxa"/>
            <w:hideMark/>
          </w:tcPr>
          <w:p w14:paraId="0F0646B6" w14:textId="77777777" w:rsidR="00C61C07" w:rsidRPr="00C61C07" w:rsidRDefault="00C61C07" w:rsidP="00C61C07">
            <w:pPr>
              <w:pStyle w:val="EQUANSBodyText"/>
            </w:pPr>
            <w:r w:rsidRPr="00C61C07">
              <w:t xml:space="preserve">Please fill in </w:t>
            </w:r>
          </w:p>
        </w:tc>
        <w:tc>
          <w:tcPr>
            <w:tcW w:w="1926" w:type="dxa"/>
            <w:hideMark/>
          </w:tcPr>
          <w:p w14:paraId="7ED3711B" w14:textId="77777777" w:rsidR="00C61C07" w:rsidRPr="00C61C07" w:rsidRDefault="00C61C07" w:rsidP="00C61C07">
            <w:pPr>
              <w:pStyle w:val="EQUANSBodyText"/>
            </w:pPr>
            <w:r w:rsidRPr="00C61C07">
              <w:t>Attachment(s)</w:t>
            </w:r>
          </w:p>
        </w:tc>
      </w:tr>
      <w:tr w:rsidR="00C61C07" w:rsidRPr="00C61C07" w14:paraId="5A87D139" w14:textId="77777777" w:rsidTr="00145B68">
        <w:trPr>
          <w:trHeight w:val="900"/>
        </w:trPr>
        <w:tc>
          <w:tcPr>
            <w:tcW w:w="2351" w:type="dxa"/>
            <w:hideMark/>
          </w:tcPr>
          <w:p w14:paraId="74A2A367" w14:textId="77777777" w:rsidR="00C61C07" w:rsidRPr="00C61C07" w:rsidRDefault="00C61C07" w:rsidP="00C61C07">
            <w:pPr>
              <w:pStyle w:val="EQUANSBodyText"/>
              <w:rPr>
                <w:b/>
                <w:bCs/>
              </w:rPr>
            </w:pPr>
            <w:r w:rsidRPr="00C61C07">
              <w:rPr>
                <w:b/>
                <w:bCs/>
              </w:rPr>
              <w:t>Contractor's All Risks</w:t>
            </w:r>
          </w:p>
        </w:tc>
        <w:tc>
          <w:tcPr>
            <w:tcW w:w="2802" w:type="dxa"/>
            <w:hideMark/>
          </w:tcPr>
          <w:p w14:paraId="1E63AB31" w14:textId="77777777" w:rsidR="00C61C07" w:rsidRPr="00C61C07" w:rsidRDefault="00C61C07" w:rsidP="00C61C07">
            <w:pPr>
              <w:pStyle w:val="EQUANSBodyText"/>
            </w:pPr>
            <w:r w:rsidRPr="00C61C07">
              <w:t xml:space="preserve">Please fill in </w:t>
            </w:r>
          </w:p>
        </w:tc>
        <w:tc>
          <w:tcPr>
            <w:tcW w:w="2209" w:type="dxa"/>
            <w:hideMark/>
          </w:tcPr>
          <w:p w14:paraId="70AB4B8B" w14:textId="77777777" w:rsidR="00C61C07" w:rsidRPr="00C61C07" w:rsidRDefault="00C61C07" w:rsidP="00C61C07">
            <w:pPr>
              <w:pStyle w:val="EQUANSBodyText"/>
            </w:pPr>
            <w:r w:rsidRPr="00C61C07">
              <w:t xml:space="preserve">Please fill in </w:t>
            </w:r>
          </w:p>
        </w:tc>
        <w:tc>
          <w:tcPr>
            <w:tcW w:w="1926" w:type="dxa"/>
            <w:hideMark/>
          </w:tcPr>
          <w:p w14:paraId="767DFE0B" w14:textId="77777777" w:rsidR="00C61C07" w:rsidRPr="00C61C07" w:rsidRDefault="00C61C07" w:rsidP="00C61C07">
            <w:pPr>
              <w:pStyle w:val="EQUANSBodyText"/>
            </w:pPr>
            <w:r w:rsidRPr="00C61C07">
              <w:t>Attachment(s)</w:t>
            </w:r>
          </w:p>
        </w:tc>
      </w:tr>
    </w:tbl>
    <w:p w14:paraId="2EE5790D" w14:textId="77777777" w:rsidR="005639AC" w:rsidRDefault="005639AC" w:rsidP="00C047E9">
      <w:pPr>
        <w:pStyle w:val="EQUANSBodyText"/>
        <w:rPr>
          <w:lang w:val="en-GB"/>
        </w:rPr>
      </w:pPr>
    </w:p>
    <w:p w14:paraId="69DE64F8" w14:textId="77777777" w:rsidR="001D3597" w:rsidRDefault="001D3597" w:rsidP="00C047E9">
      <w:pPr>
        <w:pStyle w:val="EQUANSBodyText"/>
        <w:rPr>
          <w:lang w:val="en-GB"/>
        </w:rPr>
      </w:pPr>
    </w:p>
    <w:p w14:paraId="59A8149C" w14:textId="77777777" w:rsidR="001D3597" w:rsidRDefault="001D3597" w:rsidP="00C047E9">
      <w:pPr>
        <w:pStyle w:val="EQUANSBodyText"/>
        <w:rPr>
          <w:lang w:val="en-GB"/>
        </w:rPr>
      </w:pPr>
    </w:p>
    <w:p w14:paraId="480C2AF1" w14:textId="77777777" w:rsidR="001D3597" w:rsidRDefault="001D3597" w:rsidP="00C047E9">
      <w:pPr>
        <w:pStyle w:val="EQUANSBodyText"/>
        <w:rPr>
          <w:lang w:val="en-GB"/>
        </w:rPr>
      </w:pPr>
    </w:p>
    <w:p w14:paraId="242CB6D8" w14:textId="77777777" w:rsidR="001D3597" w:rsidRDefault="001D3597" w:rsidP="00C047E9">
      <w:pPr>
        <w:pStyle w:val="EQUANSBodyText"/>
        <w:rPr>
          <w:lang w:val="en-GB"/>
        </w:rPr>
      </w:pPr>
    </w:p>
    <w:p w14:paraId="63ADED9D" w14:textId="77777777" w:rsidR="001D3597" w:rsidRDefault="001D3597" w:rsidP="00C047E9">
      <w:pPr>
        <w:pStyle w:val="EQUANSBodyText"/>
        <w:rPr>
          <w:lang w:val="en-GB"/>
        </w:rPr>
      </w:pPr>
    </w:p>
    <w:p w14:paraId="5C3317C9" w14:textId="77777777" w:rsidR="001D3597" w:rsidRDefault="001D3597" w:rsidP="00C047E9">
      <w:pPr>
        <w:pStyle w:val="EQUANSBodyText"/>
        <w:rPr>
          <w:lang w:val="en-GB"/>
        </w:rPr>
      </w:pPr>
    </w:p>
    <w:p w14:paraId="0FE628EA" w14:textId="31B149E9" w:rsidR="005639AC" w:rsidRDefault="001D3597" w:rsidP="005639AC">
      <w:pPr>
        <w:pStyle w:val="Heading2"/>
        <w:rPr>
          <w:lang w:val="en-GB"/>
        </w:rPr>
      </w:pPr>
      <w:r>
        <w:rPr>
          <w:lang w:val="en-GB"/>
        </w:rPr>
        <w:lastRenderedPageBreak/>
        <w:t>Financial Information</w:t>
      </w:r>
    </w:p>
    <w:p w14:paraId="3B5C4C7B" w14:textId="77777777" w:rsidR="005639AC" w:rsidRDefault="005639AC"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001D3597" w:rsidRPr="00B712EC" w14:paraId="1288E3DD" w14:textId="77777777" w:rsidTr="005639AC">
        <w:trPr>
          <w:gridAfter w:val="1"/>
          <w:wAfter w:w="2209" w:type="dxa"/>
          <w:trHeight w:val="840"/>
        </w:trPr>
        <w:tc>
          <w:tcPr>
            <w:tcW w:w="2351" w:type="dxa"/>
            <w:noWrap/>
            <w:hideMark/>
          </w:tcPr>
          <w:p w14:paraId="2C634945" w14:textId="497FBBB7" w:rsidR="001D3597" w:rsidRPr="00B712EC" w:rsidRDefault="001D3597" w:rsidP="00B712EC">
            <w:pPr>
              <w:pStyle w:val="EQUANSBodyText"/>
              <w:rPr>
                <w:b/>
                <w:bCs/>
              </w:rPr>
            </w:pPr>
            <w:r w:rsidRPr="00B712EC">
              <w:rPr>
                <w:b/>
                <w:bCs/>
              </w:rPr>
              <w:t>Turnover</w:t>
            </w:r>
          </w:p>
        </w:tc>
        <w:tc>
          <w:tcPr>
            <w:tcW w:w="2802" w:type="dxa"/>
            <w:hideMark/>
          </w:tcPr>
          <w:p w14:paraId="77FE9C47" w14:textId="7C1269F7" w:rsidR="001D3597" w:rsidRPr="00B712EC" w:rsidRDefault="001D3597" w:rsidP="00B712EC">
            <w:pPr>
              <w:pStyle w:val="EQUANSBodyText"/>
            </w:pPr>
            <w:r w:rsidRPr="00B712EC">
              <w:t>Year: 2020</w:t>
            </w:r>
          </w:p>
        </w:tc>
      </w:tr>
      <w:tr w:rsidR="001D3597" w:rsidRPr="00B712EC" w14:paraId="60AA2F61" w14:textId="77777777" w:rsidTr="005639AC">
        <w:trPr>
          <w:gridAfter w:val="1"/>
          <w:wAfter w:w="2209" w:type="dxa"/>
          <w:trHeight w:val="840"/>
        </w:trPr>
        <w:tc>
          <w:tcPr>
            <w:tcW w:w="2351" w:type="dxa"/>
            <w:noWrap/>
            <w:hideMark/>
          </w:tcPr>
          <w:p w14:paraId="289A50C8" w14:textId="77777777" w:rsidR="001D3597" w:rsidRPr="00B712EC" w:rsidRDefault="001D3597" w:rsidP="00B712EC">
            <w:pPr>
              <w:pStyle w:val="EQUANSBodyText"/>
              <w:rPr>
                <w:b/>
                <w:bCs/>
              </w:rPr>
            </w:pPr>
            <w:r w:rsidRPr="00B712EC">
              <w:rPr>
                <w:b/>
                <w:bCs/>
              </w:rPr>
              <w:t xml:space="preserve">Registered Office Address </w:t>
            </w:r>
          </w:p>
        </w:tc>
        <w:tc>
          <w:tcPr>
            <w:tcW w:w="2802" w:type="dxa"/>
            <w:hideMark/>
          </w:tcPr>
          <w:p w14:paraId="4319C4AD" w14:textId="3FA22333" w:rsidR="001D3597" w:rsidRPr="00B712EC" w:rsidRDefault="001D3597" w:rsidP="00B712EC">
            <w:pPr>
              <w:pStyle w:val="EQUANSBodyText"/>
            </w:pPr>
            <w:r w:rsidRPr="00B712EC">
              <w:t>Year: 2021</w:t>
            </w:r>
          </w:p>
        </w:tc>
      </w:tr>
      <w:tr w:rsidR="001D3597" w:rsidRPr="00B712EC" w14:paraId="44B4F738" w14:textId="77777777" w:rsidTr="005639AC">
        <w:trPr>
          <w:trHeight w:val="840"/>
        </w:trPr>
        <w:tc>
          <w:tcPr>
            <w:tcW w:w="2351" w:type="dxa"/>
            <w:vMerge w:val="restart"/>
            <w:noWrap/>
            <w:hideMark/>
          </w:tcPr>
          <w:p w14:paraId="3CCF7323" w14:textId="77777777" w:rsidR="001D3597" w:rsidRPr="00B712EC" w:rsidRDefault="001D3597" w:rsidP="00B712EC">
            <w:pPr>
              <w:pStyle w:val="EQUANSBodyText"/>
              <w:rPr>
                <w:b/>
                <w:bCs/>
              </w:rPr>
            </w:pPr>
            <w:r w:rsidRPr="00B712EC">
              <w:rPr>
                <w:b/>
                <w:bCs/>
              </w:rPr>
              <w:t>Turnover</w:t>
            </w:r>
          </w:p>
          <w:p w14:paraId="03A5F396" w14:textId="77777777" w:rsidR="001D3597" w:rsidRPr="00B712EC" w:rsidRDefault="001D3597" w:rsidP="00B712EC">
            <w:pPr>
              <w:pStyle w:val="EQUANSBodyText"/>
              <w:rPr>
                <w:b/>
                <w:bCs/>
              </w:rPr>
            </w:pPr>
            <w:r w:rsidRPr="00B712EC">
              <w:rPr>
                <w:b/>
                <w:bCs/>
              </w:rPr>
              <w:t xml:space="preserve">Projected Turnover </w:t>
            </w:r>
          </w:p>
          <w:p w14:paraId="723A6F79" w14:textId="107E6F94" w:rsidR="001D3597" w:rsidRPr="00B712EC" w:rsidRDefault="001D3597" w:rsidP="00B712EC">
            <w:pPr>
              <w:pStyle w:val="EQUANSBodyText"/>
              <w:rPr>
                <w:b/>
                <w:bCs/>
              </w:rPr>
            </w:pPr>
            <w:r w:rsidRPr="00B712EC">
              <w:rPr>
                <w:b/>
                <w:bCs/>
              </w:rPr>
              <w:t xml:space="preserve">Please </w:t>
            </w:r>
            <w:proofErr w:type="gramStart"/>
            <w:r w:rsidRPr="00B712EC">
              <w:rPr>
                <w:b/>
                <w:bCs/>
              </w:rPr>
              <w:t>note;</w:t>
            </w:r>
            <w:proofErr w:type="gramEnd"/>
            <w:r w:rsidRPr="00B712EC">
              <w:rPr>
                <w:b/>
                <w:bCs/>
              </w:rPr>
              <w:t xml:space="preserve"> EQUANS Payment Terms are 30 days FDOI.  Please confirm your acceptance to this. </w:t>
            </w:r>
          </w:p>
        </w:tc>
        <w:tc>
          <w:tcPr>
            <w:tcW w:w="2802" w:type="dxa"/>
            <w:hideMark/>
          </w:tcPr>
          <w:p w14:paraId="46D35D7B" w14:textId="408DE98A" w:rsidR="001D3597" w:rsidRPr="00B712EC" w:rsidRDefault="001D3597" w:rsidP="00B712EC">
            <w:pPr>
              <w:pStyle w:val="EQUANSBodyText"/>
            </w:pPr>
            <w:r w:rsidRPr="00B712EC">
              <w:t>Year:2022</w:t>
            </w:r>
          </w:p>
        </w:tc>
        <w:tc>
          <w:tcPr>
            <w:tcW w:w="2209" w:type="dxa"/>
            <w:hideMark/>
          </w:tcPr>
          <w:p w14:paraId="35B62082" w14:textId="77777777" w:rsidR="001D3597" w:rsidRPr="00B712EC" w:rsidRDefault="001D3597" w:rsidP="00B712EC">
            <w:pPr>
              <w:pStyle w:val="EQUANSBodyText"/>
            </w:pPr>
            <w:r w:rsidRPr="00B712EC">
              <w:t xml:space="preserve">Please fill in </w:t>
            </w:r>
          </w:p>
        </w:tc>
      </w:tr>
      <w:tr w:rsidR="001D3597" w:rsidRPr="00B712EC" w14:paraId="3CD059C8" w14:textId="77777777" w:rsidTr="005639AC">
        <w:trPr>
          <w:trHeight w:val="840"/>
        </w:trPr>
        <w:tc>
          <w:tcPr>
            <w:tcW w:w="2351" w:type="dxa"/>
            <w:vMerge/>
            <w:hideMark/>
          </w:tcPr>
          <w:p w14:paraId="6D7CEBC5" w14:textId="77777777" w:rsidR="001D3597" w:rsidRPr="00B712EC" w:rsidRDefault="001D3597" w:rsidP="00B712EC">
            <w:pPr>
              <w:pStyle w:val="EQUANSBodyText"/>
              <w:rPr>
                <w:b/>
                <w:bCs/>
              </w:rPr>
            </w:pPr>
          </w:p>
        </w:tc>
        <w:tc>
          <w:tcPr>
            <w:tcW w:w="2802" w:type="dxa"/>
            <w:hideMark/>
          </w:tcPr>
          <w:p w14:paraId="6C6DC8E5" w14:textId="23EDB76D" w:rsidR="001D3597" w:rsidRPr="00B712EC" w:rsidRDefault="001D3597" w:rsidP="00B712EC">
            <w:pPr>
              <w:pStyle w:val="EQUANSBodyText"/>
            </w:pPr>
            <w:r w:rsidRPr="00B712EC">
              <w:t xml:space="preserve">Current Year </w:t>
            </w:r>
            <w:r>
              <w:t xml:space="preserve">- </w:t>
            </w:r>
            <w:r w:rsidRPr="00B712EC">
              <w:t>Please fill in</w:t>
            </w:r>
          </w:p>
        </w:tc>
        <w:tc>
          <w:tcPr>
            <w:tcW w:w="2209" w:type="dxa"/>
            <w:hideMark/>
          </w:tcPr>
          <w:p w14:paraId="4AC0DB6C" w14:textId="77777777" w:rsidR="001D3597" w:rsidRPr="00B712EC" w:rsidRDefault="001D3597" w:rsidP="00B712EC">
            <w:pPr>
              <w:pStyle w:val="EQUANSBodyText"/>
            </w:pPr>
            <w:r w:rsidRPr="00B712EC">
              <w:t xml:space="preserve">Please fill in </w:t>
            </w:r>
          </w:p>
        </w:tc>
      </w:tr>
      <w:tr w:rsidR="001D3597" w:rsidRPr="00B712EC" w14:paraId="1AD15C9B" w14:textId="77777777" w:rsidTr="005639AC">
        <w:trPr>
          <w:trHeight w:val="840"/>
        </w:trPr>
        <w:tc>
          <w:tcPr>
            <w:tcW w:w="2351" w:type="dxa"/>
            <w:vMerge/>
            <w:hideMark/>
          </w:tcPr>
          <w:p w14:paraId="20111B5C" w14:textId="77777777" w:rsidR="001D3597" w:rsidRPr="00B712EC" w:rsidRDefault="001D3597" w:rsidP="00B712EC">
            <w:pPr>
              <w:pStyle w:val="EQUANSBodyText"/>
              <w:rPr>
                <w:b/>
                <w:bCs/>
              </w:rPr>
            </w:pPr>
          </w:p>
        </w:tc>
        <w:tc>
          <w:tcPr>
            <w:tcW w:w="2802" w:type="dxa"/>
            <w:hideMark/>
          </w:tcPr>
          <w:p w14:paraId="4B5359C2" w14:textId="3EB3B377" w:rsidR="001D3597" w:rsidRPr="00B712EC" w:rsidRDefault="001D3597" w:rsidP="00B712EC">
            <w:pPr>
              <w:pStyle w:val="EQUANSBodyText"/>
            </w:pPr>
            <w:r>
              <w:t>Yes/No</w:t>
            </w:r>
          </w:p>
        </w:tc>
        <w:tc>
          <w:tcPr>
            <w:tcW w:w="2209" w:type="dxa"/>
            <w:hideMark/>
          </w:tcPr>
          <w:p w14:paraId="57A7504D" w14:textId="77777777" w:rsidR="001D3597" w:rsidRPr="00B712EC" w:rsidRDefault="001D3597" w:rsidP="00B712EC">
            <w:pPr>
              <w:pStyle w:val="EQUANSBodyText"/>
            </w:pPr>
            <w:r w:rsidRPr="00B712EC">
              <w:t xml:space="preserve">Please fill in </w:t>
            </w:r>
          </w:p>
        </w:tc>
      </w:tr>
    </w:tbl>
    <w:p w14:paraId="04FB87DC" w14:textId="77777777" w:rsidR="001D3597" w:rsidRDefault="001D3597" w:rsidP="00C047E9">
      <w:pPr>
        <w:pStyle w:val="EQUANSBodyText"/>
        <w:rPr>
          <w:lang w:val="en-GB"/>
        </w:rPr>
      </w:pPr>
    </w:p>
    <w:p w14:paraId="79BB1F14" w14:textId="0D6AA2AC" w:rsidR="00101B18" w:rsidRDefault="00181898" w:rsidP="00C047E9">
      <w:pPr>
        <w:pStyle w:val="Heading2"/>
        <w:rPr>
          <w:lang w:val="en-GB"/>
        </w:rPr>
      </w:pPr>
      <w:r>
        <w:rPr>
          <w:lang w:val="en-GB"/>
        </w:rPr>
        <w:t>PQQ Checklist</w:t>
      </w:r>
    </w:p>
    <w:p w14:paraId="510CD82A" w14:textId="77777777" w:rsidR="00181898" w:rsidRPr="00181898" w:rsidRDefault="00181898" w:rsidP="00181898"/>
    <w:tbl>
      <w:tblPr>
        <w:tblStyle w:val="TableGrid"/>
        <w:tblW w:w="0" w:type="auto"/>
        <w:tblLook w:val="04A0" w:firstRow="1" w:lastRow="0" w:firstColumn="1" w:lastColumn="0" w:noHBand="0" w:noVBand="1"/>
      </w:tblPr>
      <w:tblGrid>
        <w:gridCol w:w="5620"/>
        <w:gridCol w:w="1736"/>
        <w:gridCol w:w="1932"/>
      </w:tblGrid>
      <w:tr w:rsidR="00181898" w:rsidRPr="00181898" w14:paraId="0E5689AD" w14:textId="77777777" w:rsidTr="00181898">
        <w:trPr>
          <w:trHeight w:val="780"/>
        </w:trPr>
        <w:tc>
          <w:tcPr>
            <w:tcW w:w="5620" w:type="dxa"/>
            <w:hideMark/>
          </w:tcPr>
          <w:p w14:paraId="09398C87" w14:textId="77777777" w:rsidR="00181898" w:rsidRPr="00181898" w:rsidRDefault="00181898" w:rsidP="00181898">
            <w:pPr>
              <w:pStyle w:val="EQUANSBodyText"/>
              <w:rPr>
                <w:b/>
                <w:bCs/>
              </w:rPr>
            </w:pPr>
            <w:r w:rsidRPr="00181898">
              <w:rPr>
                <w:b/>
                <w:bCs/>
              </w:rPr>
              <w:t xml:space="preserve">Accreditation </w:t>
            </w:r>
          </w:p>
        </w:tc>
        <w:tc>
          <w:tcPr>
            <w:tcW w:w="1736" w:type="dxa"/>
            <w:hideMark/>
          </w:tcPr>
          <w:p w14:paraId="7FD0CDBD" w14:textId="77777777" w:rsidR="00181898" w:rsidRPr="00181898" w:rsidRDefault="00181898" w:rsidP="00181898">
            <w:pPr>
              <w:pStyle w:val="EQUANSBodyText"/>
              <w:rPr>
                <w:b/>
                <w:bCs/>
              </w:rPr>
            </w:pPr>
            <w:r w:rsidRPr="00181898">
              <w:rPr>
                <w:b/>
                <w:bCs/>
              </w:rPr>
              <w:t>Answer</w:t>
            </w:r>
          </w:p>
        </w:tc>
        <w:tc>
          <w:tcPr>
            <w:tcW w:w="1932" w:type="dxa"/>
            <w:hideMark/>
          </w:tcPr>
          <w:p w14:paraId="0871BC6E" w14:textId="77777777" w:rsidR="00181898" w:rsidRPr="00181898" w:rsidRDefault="00181898" w:rsidP="00181898">
            <w:pPr>
              <w:pStyle w:val="EQUANSBodyText"/>
              <w:rPr>
                <w:b/>
                <w:bCs/>
              </w:rPr>
            </w:pPr>
            <w:r w:rsidRPr="00181898">
              <w:rPr>
                <w:b/>
                <w:bCs/>
              </w:rPr>
              <w:t> </w:t>
            </w:r>
          </w:p>
        </w:tc>
      </w:tr>
      <w:tr w:rsidR="00181898" w:rsidRPr="00181898" w14:paraId="31F8FD3F" w14:textId="77777777" w:rsidTr="00181898">
        <w:trPr>
          <w:trHeight w:val="1200"/>
        </w:trPr>
        <w:tc>
          <w:tcPr>
            <w:tcW w:w="5620" w:type="dxa"/>
            <w:hideMark/>
          </w:tcPr>
          <w:p w14:paraId="28EC70CA" w14:textId="77777777" w:rsidR="00181898" w:rsidRPr="00181898" w:rsidRDefault="00181898" w:rsidP="00181898">
            <w:pPr>
              <w:pStyle w:val="EQUANSBodyText"/>
              <w:rPr>
                <w:b/>
                <w:bCs/>
              </w:rPr>
            </w:pPr>
            <w:r w:rsidRPr="00181898">
              <w:rPr>
                <w:b/>
                <w:bCs/>
              </w:rPr>
              <w:t>ISO 9001 or equivalent quality management system</w:t>
            </w:r>
          </w:p>
        </w:tc>
        <w:tc>
          <w:tcPr>
            <w:tcW w:w="1736" w:type="dxa"/>
            <w:hideMark/>
          </w:tcPr>
          <w:p w14:paraId="11AFBF0A" w14:textId="77777777" w:rsidR="00181898" w:rsidRPr="00181898" w:rsidRDefault="00181898" w:rsidP="00181898">
            <w:pPr>
              <w:pStyle w:val="EQUANSBodyText"/>
            </w:pPr>
            <w:r w:rsidRPr="00181898">
              <w:t xml:space="preserve">Please fill in </w:t>
            </w:r>
          </w:p>
        </w:tc>
        <w:tc>
          <w:tcPr>
            <w:tcW w:w="1932" w:type="dxa"/>
            <w:hideMark/>
          </w:tcPr>
          <w:p w14:paraId="1E40AB51"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79777372" w14:textId="77777777" w:rsidTr="00181898">
        <w:trPr>
          <w:trHeight w:val="1200"/>
        </w:trPr>
        <w:tc>
          <w:tcPr>
            <w:tcW w:w="5620" w:type="dxa"/>
            <w:hideMark/>
          </w:tcPr>
          <w:p w14:paraId="381823EB" w14:textId="77777777" w:rsidR="00181898" w:rsidRPr="00181898" w:rsidRDefault="00181898" w:rsidP="00181898">
            <w:pPr>
              <w:pStyle w:val="EQUANSBodyText"/>
              <w:rPr>
                <w:b/>
                <w:bCs/>
              </w:rPr>
            </w:pPr>
            <w:r w:rsidRPr="00181898">
              <w:rPr>
                <w:b/>
                <w:bCs/>
              </w:rPr>
              <w:t>ISO 14001 and ISO 50001 or equivalent</w:t>
            </w:r>
          </w:p>
        </w:tc>
        <w:tc>
          <w:tcPr>
            <w:tcW w:w="1736" w:type="dxa"/>
            <w:hideMark/>
          </w:tcPr>
          <w:p w14:paraId="1126B388" w14:textId="77777777" w:rsidR="00181898" w:rsidRPr="00181898" w:rsidRDefault="00181898" w:rsidP="00181898">
            <w:pPr>
              <w:pStyle w:val="EQUANSBodyText"/>
            </w:pPr>
            <w:r w:rsidRPr="00181898">
              <w:t xml:space="preserve">Please fill in </w:t>
            </w:r>
          </w:p>
        </w:tc>
        <w:tc>
          <w:tcPr>
            <w:tcW w:w="1932" w:type="dxa"/>
            <w:hideMark/>
          </w:tcPr>
          <w:p w14:paraId="14C234FC"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34FA2AC3" w14:textId="77777777" w:rsidTr="00181898">
        <w:trPr>
          <w:trHeight w:val="1200"/>
        </w:trPr>
        <w:tc>
          <w:tcPr>
            <w:tcW w:w="5620" w:type="dxa"/>
            <w:hideMark/>
          </w:tcPr>
          <w:p w14:paraId="7694DCB0" w14:textId="77777777" w:rsidR="00181898" w:rsidRPr="00181898" w:rsidRDefault="00181898" w:rsidP="00181898">
            <w:pPr>
              <w:pStyle w:val="EQUANSBodyText"/>
              <w:rPr>
                <w:b/>
                <w:bCs/>
              </w:rPr>
            </w:pPr>
            <w:r w:rsidRPr="00181898">
              <w:rPr>
                <w:b/>
                <w:bCs/>
              </w:rPr>
              <w:t>ISO 45001 or equivalent</w:t>
            </w:r>
          </w:p>
        </w:tc>
        <w:tc>
          <w:tcPr>
            <w:tcW w:w="1736" w:type="dxa"/>
            <w:hideMark/>
          </w:tcPr>
          <w:p w14:paraId="47E34AF1" w14:textId="77777777" w:rsidR="00181898" w:rsidRPr="00181898" w:rsidRDefault="00181898" w:rsidP="00181898">
            <w:pPr>
              <w:pStyle w:val="EQUANSBodyText"/>
            </w:pPr>
            <w:r w:rsidRPr="00181898">
              <w:t xml:space="preserve">Please fill in </w:t>
            </w:r>
          </w:p>
        </w:tc>
        <w:tc>
          <w:tcPr>
            <w:tcW w:w="1932" w:type="dxa"/>
            <w:hideMark/>
          </w:tcPr>
          <w:p w14:paraId="75BED4E4"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3B4F5858" w14:textId="77777777" w:rsidTr="00181898">
        <w:trPr>
          <w:trHeight w:val="1290"/>
        </w:trPr>
        <w:tc>
          <w:tcPr>
            <w:tcW w:w="5620" w:type="dxa"/>
            <w:hideMark/>
          </w:tcPr>
          <w:p w14:paraId="7C473F19" w14:textId="77777777" w:rsidR="00181898" w:rsidRPr="00181898" w:rsidRDefault="00181898" w:rsidP="00181898">
            <w:pPr>
              <w:pStyle w:val="EQUANSBodyText"/>
              <w:rPr>
                <w:b/>
                <w:bCs/>
              </w:rPr>
            </w:pPr>
            <w:r w:rsidRPr="00181898">
              <w:rPr>
                <w:b/>
                <w:bCs/>
              </w:rPr>
              <w:t>OHSAS 18001</w:t>
            </w:r>
          </w:p>
        </w:tc>
        <w:tc>
          <w:tcPr>
            <w:tcW w:w="1736" w:type="dxa"/>
            <w:hideMark/>
          </w:tcPr>
          <w:p w14:paraId="544C8E21" w14:textId="77777777" w:rsidR="00181898" w:rsidRPr="00181898" w:rsidRDefault="00181898" w:rsidP="00181898">
            <w:pPr>
              <w:pStyle w:val="EQUANSBodyText"/>
            </w:pPr>
            <w:r w:rsidRPr="00181898">
              <w:t xml:space="preserve">Please fill in </w:t>
            </w:r>
          </w:p>
        </w:tc>
        <w:tc>
          <w:tcPr>
            <w:tcW w:w="1932" w:type="dxa"/>
            <w:hideMark/>
          </w:tcPr>
          <w:p w14:paraId="17F55F22"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6315CDA3" w14:textId="77777777" w:rsidTr="00181898">
        <w:trPr>
          <w:trHeight w:val="1290"/>
        </w:trPr>
        <w:tc>
          <w:tcPr>
            <w:tcW w:w="5620" w:type="dxa"/>
            <w:hideMark/>
          </w:tcPr>
          <w:p w14:paraId="6DFCFC43" w14:textId="77777777" w:rsidR="00181898" w:rsidRPr="00181898" w:rsidRDefault="00181898" w:rsidP="00181898">
            <w:pPr>
              <w:pStyle w:val="EQUANSBodyText"/>
              <w:rPr>
                <w:b/>
                <w:bCs/>
              </w:rPr>
            </w:pPr>
            <w:r w:rsidRPr="00181898">
              <w:rPr>
                <w:b/>
                <w:bCs/>
              </w:rPr>
              <w:t>ISO27001</w:t>
            </w:r>
          </w:p>
        </w:tc>
        <w:tc>
          <w:tcPr>
            <w:tcW w:w="1736" w:type="dxa"/>
            <w:hideMark/>
          </w:tcPr>
          <w:p w14:paraId="1D667D72" w14:textId="77777777" w:rsidR="00181898" w:rsidRPr="00181898" w:rsidRDefault="00181898" w:rsidP="00181898">
            <w:pPr>
              <w:pStyle w:val="EQUANSBodyText"/>
            </w:pPr>
            <w:r w:rsidRPr="00181898">
              <w:t xml:space="preserve">Please fill in </w:t>
            </w:r>
          </w:p>
        </w:tc>
        <w:tc>
          <w:tcPr>
            <w:tcW w:w="1932" w:type="dxa"/>
            <w:hideMark/>
          </w:tcPr>
          <w:p w14:paraId="7FE72F7D"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55D0D87B" w14:textId="77777777" w:rsidTr="00181898">
        <w:trPr>
          <w:trHeight w:val="1290"/>
        </w:trPr>
        <w:tc>
          <w:tcPr>
            <w:tcW w:w="5620" w:type="dxa"/>
            <w:hideMark/>
          </w:tcPr>
          <w:p w14:paraId="567ED089" w14:textId="77777777" w:rsidR="00181898" w:rsidRPr="00181898" w:rsidRDefault="00181898" w:rsidP="00181898">
            <w:pPr>
              <w:pStyle w:val="EQUANSBodyText"/>
              <w:rPr>
                <w:b/>
                <w:bCs/>
              </w:rPr>
            </w:pPr>
            <w:r w:rsidRPr="00181898">
              <w:rPr>
                <w:b/>
                <w:bCs/>
              </w:rPr>
              <w:t>Cyber Essentials (CE)</w:t>
            </w:r>
          </w:p>
        </w:tc>
        <w:tc>
          <w:tcPr>
            <w:tcW w:w="1736" w:type="dxa"/>
            <w:hideMark/>
          </w:tcPr>
          <w:p w14:paraId="5A130E4E" w14:textId="77777777" w:rsidR="00181898" w:rsidRPr="00181898" w:rsidRDefault="00181898" w:rsidP="00181898">
            <w:pPr>
              <w:pStyle w:val="EQUANSBodyText"/>
            </w:pPr>
            <w:r w:rsidRPr="00181898">
              <w:t xml:space="preserve">Please fill in </w:t>
            </w:r>
          </w:p>
        </w:tc>
        <w:tc>
          <w:tcPr>
            <w:tcW w:w="1932" w:type="dxa"/>
            <w:hideMark/>
          </w:tcPr>
          <w:p w14:paraId="2818ADD0" w14:textId="77777777" w:rsidR="00181898" w:rsidRPr="00181898" w:rsidRDefault="00181898" w:rsidP="00181898">
            <w:pPr>
              <w:pStyle w:val="EQUANSBodyText"/>
            </w:pPr>
            <w:r w:rsidRPr="00181898">
              <w:t xml:space="preserve">No Attachments </w:t>
            </w:r>
            <w:proofErr w:type="spellStart"/>
            <w:r w:rsidRPr="00181898">
              <w:t>requiired</w:t>
            </w:r>
            <w:proofErr w:type="spellEnd"/>
            <w:r w:rsidRPr="00181898">
              <w:t xml:space="preserve"> at this stage this will be requested at tender stage</w:t>
            </w:r>
          </w:p>
        </w:tc>
      </w:tr>
      <w:tr w:rsidR="00181898" w:rsidRPr="00181898" w14:paraId="5612DBA3" w14:textId="77777777" w:rsidTr="00181898">
        <w:trPr>
          <w:trHeight w:val="1290"/>
        </w:trPr>
        <w:tc>
          <w:tcPr>
            <w:tcW w:w="5620" w:type="dxa"/>
            <w:hideMark/>
          </w:tcPr>
          <w:p w14:paraId="480DD14E" w14:textId="77777777" w:rsidR="00181898" w:rsidRPr="00181898" w:rsidRDefault="00181898" w:rsidP="00181898">
            <w:pPr>
              <w:pStyle w:val="EQUANSBodyText"/>
              <w:rPr>
                <w:b/>
                <w:bCs/>
              </w:rPr>
            </w:pPr>
            <w:r w:rsidRPr="00181898">
              <w:rPr>
                <w:b/>
                <w:bCs/>
              </w:rPr>
              <w:lastRenderedPageBreak/>
              <w:t>BPSS Security Clearance or at this stage, minimum of Enhanced DBS</w:t>
            </w:r>
          </w:p>
        </w:tc>
        <w:tc>
          <w:tcPr>
            <w:tcW w:w="1736" w:type="dxa"/>
            <w:hideMark/>
          </w:tcPr>
          <w:p w14:paraId="55238962" w14:textId="77777777" w:rsidR="00181898" w:rsidRPr="00181898" w:rsidRDefault="00181898" w:rsidP="00181898">
            <w:pPr>
              <w:pStyle w:val="EQUANSBodyText"/>
            </w:pPr>
            <w:r w:rsidRPr="00181898">
              <w:t xml:space="preserve">Please fill in </w:t>
            </w:r>
          </w:p>
        </w:tc>
        <w:tc>
          <w:tcPr>
            <w:tcW w:w="1932" w:type="dxa"/>
            <w:hideMark/>
          </w:tcPr>
          <w:p w14:paraId="4F5A4B98" w14:textId="24243D62" w:rsidR="00181898" w:rsidRPr="00181898" w:rsidRDefault="00181898" w:rsidP="00181898">
            <w:pPr>
              <w:pStyle w:val="EQUANSBodyText"/>
            </w:pPr>
            <w:r w:rsidRPr="00181898">
              <w:t xml:space="preserve">No Attachments </w:t>
            </w:r>
            <w:r w:rsidR="001D3597" w:rsidRPr="00181898">
              <w:t>required</w:t>
            </w:r>
            <w:r w:rsidRPr="00181898">
              <w:t xml:space="preserve"> at this stage this will be requested at tender stage</w:t>
            </w:r>
          </w:p>
        </w:tc>
      </w:tr>
    </w:tbl>
    <w:p w14:paraId="2869206E" w14:textId="77777777" w:rsidR="00101B18" w:rsidRDefault="00101B18" w:rsidP="00C047E9">
      <w:pPr>
        <w:pStyle w:val="EQUANSBodyText"/>
        <w:rPr>
          <w:lang w:val="en-GB"/>
        </w:rPr>
      </w:pPr>
    </w:p>
    <w:p w14:paraId="06A9EA80" w14:textId="77777777" w:rsidR="00101B18" w:rsidRDefault="00101B18" w:rsidP="00C047E9">
      <w:pPr>
        <w:pStyle w:val="EQUANSBodyText"/>
        <w:rPr>
          <w:lang w:val="en-GB"/>
        </w:rPr>
      </w:pPr>
    </w:p>
    <w:p w14:paraId="743CB2C4" w14:textId="77777777" w:rsidR="00101B18" w:rsidRDefault="00101B18" w:rsidP="00C047E9">
      <w:pPr>
        <w:pStyle w:val="EQUANSBodyText"/>
        <w:rPr>
          <w:lang w:val="en-GB"/>
        </w:rPr>
      </w:pPr>
    </w:p>
    <w:p w14:paraId="59D96CDE" w14:textId="16FBECB1" w:rsidR="00101B18" w:rsidRDefault="00101B18" w:rsidP="00181898">
      <w:pPr>
        <w:pStyle w:val="Heading2"/>
        <w:numPr>
          <w:ilvl w:val="0"/>
          <w:numId w:val="0"/>
        </w:numPr>
        <w:rPr>
          <w:lang w:val="en-GB"/>
        </w:rPr>
      </w:pPr>
      <w:r>
        <w:rPr>
          <w:lang w:val="en-GB"/>
        </w:rPr>
        <w:t>Overview of Scope</w:t>
      </w:r>
      <w:r w:rsidR="00181898">
        <w:rPr>
          <w:lang w:val="en-GB"/>
        </w:rPr>
        <w:t xml:space="preserve"> – General items</w:t>
      </w:r>
    </w:p>
    <w:p w14:paraId="6B07C103" w14:textId="77777777" w:rsidR="00181898" w:rsidRDefault="00181898" w:rsidP="00181898"/>
    <w:p w14:paraId="2A9898EF" w14:textId="0B2B94FE" w:rsidR="00181898" w:rsidRPr="00181898" w:rsidRDefault="00181898" w:rsidP="00181898">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14:paraId="2FD284C9" w14:textId="77777777" w:rsidR="00EF5113" w:rsidRPr="00DE4F98" w:rsidRDefault="00EF5113" w:rsidP="00C047E9">
      <w:pPr>
        <w:pStyle w:val="EQUANSBodyText"/>
        <w:rPr>
          <w:lang w:val="en-GB"/>
        </w:rPr>
      </w:pPr>
    </w:p>
    <w:p w14:paraId="6C5DB929" w14:textId="7A06417F" w:rsidR="00BE49BB" w:rsidRPr="00DE4F98" w:rsidRDefault="00BE49BB" w:rsidP="00BE49BB">
      <w:pPr>
        <w:pStyle w:val="Heading2"/>
        <w:rPr>
          <w:lang w:val="en-GB"/>
        </w:rPr>
      </w:pPr>
      <w:bookmarkStart w:id="5" w:name="_Toc141447861"/>
      <w:r w:rsidRPr="00DE4F98">
        <w:rPr>
          <w:lang w:val="en-GB"/>
        </w:rPr>
        <w:t>PPM</w:t>
      </w:r>
      <w:bookmarkStart w:id="6" w:name="_Toc83727566"/>
      <w:bookmarkStart w:id="7" w:name="_Hlk55416085"/>
      <w:r w:rsidRPr="00DE4F98">
        <w:rPr>
          <w:lang w:val="en-GB"/>
        </w:rPr>
        <w:t xml:space="preserve"> Tolerance</w:t>
      </w:r>
      <w:bookmarkEnd w:id="5"/>
    </w:p>
    <w:bookmarkEnd w:id="6"/>
    <w:p w14:paraId="2254520B" w14:textId="77777777" w:rsidR="00BE49BB" w:rsidRPr="00DE4F98" w:rsidRDefault="00BE49BB" w:rsidP="00BE49BB"/>
    <w:p w14:paraId="08B1453C" w14:textId="1D93A922" w:rsidR="00BE49BB" w:rsidRDefault="00BE49BB" w:rsidP="00BE49BB">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14:paraId="2C18B45F" w14:textId="77777777" w:rsidR="00492504" w:rsidRPr="00DE4F98" w:rsidRDefault="00492504" w:rsidP="00BE49BB">
      <w:pPr>
        <w:rPr>
          <w:color w:val="00263B" w:themeColor="accent2"/>
        </w:rPr>
      </w:pPr>
    </w:p>
    <w:p w14:paraId="13B9B876" w14:textId="4E7D1F70" w:rsidR="00BE49BB" w:rsidRPr="00DE4F98" w:rsidRDefault="00BE49BB" w:rsidP="00BE49BB">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w:t>
      </w:r>
      <w:proofErr w:type="gramStart"/>
      <w:r w:rsidR="00FC5516">
        <w:rPr>
          <w:color w:val="00263B" w:themeColor="accent2"/>
        </w:rPr>
        <w:t>Example</w:t>
      </w:r>
      <w:proofErr w:type="gramEnd"/>
      <w:r w:rsidR="00FC5516">
        <w:rPr>
          <w:color w:val="00263B" w:themeColor="accent2"/>
        </w:rPr>
        <w:t xml:space="preserve"> a PPM due in November is completed in December, the anniversary remains November with a mitigation of late delivery in December. </w:t>
      </w:r>
    </w:p>
    <w:p w14:paraId="56E63A0B" w14:textId="77777777" w:rsidR="00BE49BB" w:rsidRPr="00DE4F98" w:rsidRDefault="00BE49BB" w:rsidP="00BE49BB"/>
    <w:bookmarkEnd w:id="7"/>
    <w:p w14:paraId="5C21897E" w14:textId="77777777" w:rsidR="007126CF" w:rsidRDefault="00C22781" w:rsidP="00BE49BB">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008711F9" w:rsidRPr="00C22781">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14:paraId="7E6CE28E" w14:textId="77777777" w:rsidR="00FC5516" w:rsidRPr="00FC5516" w:rsidRDefault="00FC5516" w:rsidP="00BE49BB">
      <w:pPr>
        <w:rPr>
          <w:b/>
          <w:bCs/>
          <w:i/>
          <w:iCs/>
          <w:color w:val="00263B" w:themeColor="accent2"/>
          <w:u w:val="single"/>
        </w:rPr>
      </w:pPr>
    </w:p>
    <w:p w14:paraId="4E38F9E4" w14:textId="4C068B9A" w:rsidR="00FC5516" w:rsidRPr="00FC5516" w:rsidRDefault="00FC5516" w:rsidP="00BE49BB">
      <w:pPr>
        <w:rPr>
          <w:b/>
          <w:bCs/>
          <w:i/>
          <w:iCs/>
          <w:color w:val="00263B" w:themeColor="accent2"/>
          <w:u w:val="single"/>
        </w:rPr>
      </w:pPr>
      <w:r w:rsidRPr="00FC5516">
        <w:rPr>
          <w:b/>
          <w:bCs/>
          <w:i/>
          <w:iCs/>
          <w:color w:val="00263B" w:themeColor="accent2"/>
          <w:u w:val="single"/>
        </w:rPr>
        <w:t>PPM Remedial</w:t>
      </w:r>
    </w:p>
    <w:p w14:paraId="7CE681AF" w14:textId="77777777" w:rsidR="007126CF" w:rsidRDefault="007126CF" w:rsidP="00BE49BB">
      <w:pPr>
        <w:rPr>
          <w:color w:val="00263B" w:themeColor="accent2"/>
        </w:rPr>
      </w:pPr>
    </w:p>
    <w:p w14:paraId="5B19B97A" w14:textId="3691DF31" w:rsidR="00BE49BB" w:rsidRDefault="00C22781" w:rsidP="00BE49BB">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14:paraId="7B0CCA29" w14:textId="77777777" w:rsidR="00C22781" w:rsidRDefault="00C22781" w:rsidP="00BE49BB">
      <w:pPr>
        <w:rPr>
          <w:color w:val="00263B" w:themeColor="accent2"/>
        </w:rPr>
      </w:pPr>
    </w:p>
    <w:p w14:paraId="0BFD63DA" w14:textId="454D63DC" w:rsidR="00C22781" w:rsidRPr="00C22781" w:rsidRDefault="00C22781" w:rsidP="00BE49BB">
      <w:pPr>
        <w:rPr>
          <w:color w:val="00263B" w:themeColor="accent2"/>
        </w:rPr>
      </w:pPr>
      <w:r>
        <w:rPr>
          <w:color w:val="00263B" w:themeColor="accent2"/>
        </w:rPr>
        <w:t xml:space="preserve">The </w:t>
      </w:r>
      <w:proofErr w:type="spellStart"/>
      <w:r>
        <w:rPr>
          <w:color w:val="00263B" w:themeColor="accent2"/>
        </w:rPr>
        <w:t>maximo</w:t>
      </w:r>
      <w:proofErr w:type="spellEnd"/>
      <w:r>
        <w:rPr>
          <w:color w:val="00263B" w:themeColor="accent2"/>
        </w:rPr>
        <w:t xml:space="preserve"> worder number must be always used. </w:t>
      </w:r>
    </w:p>
    <w:p w14:paraId="41A92E0D" w14:textId="77777777" w:rsidR="00C22781" w:rsidRPr="00DE4F98" w:rsidRDefault="00C22781" w:rsidP="00BE49BB"/>
    <w:p w14:paraId="5EACD632" w14:textId="77777777" w:rsidR="00E96A56" w:rsidRDefault="009E7418" w:rsidP="00E96A56">
      <w:pPr>
        <w:pStyle w:val="EQUANSBodyText"/>
        <w:rPr>
          <w:lang w:val="en-GB"/>
        </w:rPr>
      </w:pPr>
      <w:r w:rsidRPr="00872C70">
        <w:rPr>
          <w:i/>
          <w:iCs/>
          <w:u w:val="single"/>
          <w:lang w:val="en-GB"/>
        </w:rPr>
        <w:t>It must be noted that, the Equans Schedule must be adhered to</w:t>
      </w:r>
      <w:r w:rsidRPr="00DE4F98">
        <w:rPr>
          <w:lang w:val="en-GB"/>
        </w:rPr>
        <w:t xml:space="preserve">. </w:t>
      </w:r>
    </w:p>
    <w:p w14:paraId="5AD855AA" w14:textId="77777777" w:rsidR="00E5479A" w:rsidRDefault="00E5479A" w:rsidP="00E96A56">
      <w:pPr>
        <w:pStyle w:val="EQUANSBodyText"/>
        <w:rPr>
          <w:lang w:val="en-GB"/>
        </w:rPr>
      </w:pPr>
    </w:p>
    <w:p w14:paraId="1FB84F57" w14:textId="77777777" w:rsidR="00E5479A" w:rsidRDefault="00E5479A" w:rsidP="00E96A56">
      <w:pPr>
        <w:pStyle w:val="EQUANSBodyText"/>
        <w:rPr>
          <w:lang w:val="en-GB"/>
        </w:rPr>
      </w:pPr>
    </w:p>
    <w:p w14:paraId="331009D1" w14:textId="77777777" w:rsidR="00E5479A" w:rsidRDefault="00E5479A" w:rsidP="00E96A56">
      <w:pPr>
        <w:pStyle w:val="EQUANSBodyText"/>
        <w:rPr>
          <w:lang w:val="en-GB"/>
        </w:rPr>
      </w:pPr>
    </w:p>
    <w:p w14:paraId="2AF401FC" w14:textId="77777777" w:rsidR="00E5479A" w:rsidRDefault="00E5479A" w:rsidP="00E96A56">
      <w:pPr>
        <w:pStyle w:val="EQUANSBodyText"/>
        <w:rPr>
          <w:lang w:val="en-GB"/>
        </w:rPr>
      </w:pPr>
    </w:p>
    <w:p w14:paraId="1A2D5B86" w14:textId="77777777" w:rsidR="00E5479A" w:rsidRDefault="00E5479A" w:rsidP="00E96A56">
      <w:pPr>
        <w:pStyle w:val="EQUANSBodyText"/>
        <w:rPr>
          <w:lang w:val="en-GB"/>
        </w:rPr>
      </w:pPr>
    </w:p>
    <w:p w14:paraId="433A6269" w14:textId="77777777" w:rsidR="00E5479A" w:rsidRDefault="00E5479A" w:rsidP="00E96A56">
      <w:pPr>
        <w:pStyle w:val="EQUANSBodyText"/>
        <w:rPr>
          <w:lang w:val="en-GB"/>
        </w:rPr>
      </w:pPr>
    </w:p>
    <w:p w14:paraId="3211FD2C" w14:textId="77777777" w:rsidR="00E5479A" w:rsidRDefault="00E5479A" w:rsidP="00E96A56">
      <w:pPr>
        <w:pStyle w:val="EQUANSBodyText"/>
        <w:rPr>
          <w:lang w:val="en-GB"/>
        </w:rPr>
      </w:pPr>
    </w:p>
    <w:p w14:paraId="2B6A4AAD" w14:textId="77777777" w:rsidR="00E5479A" w:rsidRDefault="00E5479A" w:rsidP="00E96A56">
      <w:pPr>
        <w:pStyle w:val="EQUANSBodyText"/>
        <w:rPr>
          <w:lang w:val="en-GB"/>
        </w:rPr>
      </w:pPr>
    </w:p>
    <w:p w14:paraId="7BE2DA32" w14:textId="77777777" w:rsidR="00E5479A" w:rsidRDefault="00E5479A" w:rsidP="00E96A56">
      <w:pPr>
        <w:pStyle w:val="EQUANSBodyText"/>
        <w:rPr>
          <w:lang w:val="en-GB"/>
        </w:rPr>
      </w:pPr>
    </w:p>
    <w:p w14:paraId="62A61403" w14:textId="77777777" w:rsidR="00E5479A" w:rsidRDefault="00E5479A" w:rsidP="00E96A56">
      <w:pPr>
        <w:pStyle w:val="EQUANSBodyText"/>
        <w:rPr>
          <w:lang w:val="en-GB"/>
        </w:rPr>
      </w:pPr>
    </w:p>
    <w:p w14:paraId="6AE8ED68" w14:textId="77777777" w:rsidR="00E5479A" w:rsidRDefault="00E5479A" w:rsidP="00E96A56">
      <w:pPr>
        <w:pStyle w:val="EQUANSBodyText"/>
        <w:rPr>
          <w:lang w:val="en-GB"/>
        </w:rPr>
      </w:pPr>
    </w:p>
    <w:p w14:paraId="6CE9F2BD" w14:textId="77777777" w:rsidR="00E5479A" w:rsidRDefault="00E5479A" w:rsidP="00E96A56">
      <w:pPr>
        <w:pStyle w:val="EQUANSBodyText"/>
        <w:rPr>
          <w:lang w:val="en-GB"/>
        </w:rPr>
      </w:pPr>
    </w:p>
    <w:p w14:paraId="61B07EE5" w14:textId="77777777" w:rsidR="00E5479A" w:rsidRPr="00DE4F98" w:rsidRDefault="00E5479A" w:rsidP="00E96A56">
      <w:pPr>
        <w:pStyle w:val="EQUANSBodyText"/>
        <w:rPr>
          <w:lang w:val="en-GB"/>
        </w:rPr>
      </w:pPr>
    </w:p>
    <w:p w14:paraId="131E546A" w14:textId="77777777" w:rsidR="00E96A56" w:rsidRPr="00DE4F98" w:rsidRDefault="00E96A56" w:rsidP="00E96A56">
      <w:pPr>
        <w:pStyle w:val="EQUANSBodyText"/>
        <w:rPr>
          <w:lang w:val="en-GB"/>
        </w:rPr>
      </w:pPr>
    </w:p>
    <w:p w14:paraId="2E4E635F" w14:textId="1E76990F" w:rsidR="00E96A56" w:rsidRPr="00DE4F98" w:rsidRDefault="00E96A56" w:rsidP="00E96A56">
      <w:pPr>
        <w:pStyle w:val="EQUANSBodyText"/>
        <w:rPr>
          <w:lang w:val="en-GB"/>
        </w:rPr>
      </w:pPr>
      <w:r w:rsidRPr="00DE4F98">
        <w:rPr>
          <w:lang w:val="en-GB"/>
        </w:rPr>
        <w:lastRenderedPageBreak/>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14:paraId="0E40053F" w14:textId="77777777" w:rsidR="00E96A56" w:rsidRPr="00DE4F98" w:rsidRDefault="00E96A56" w:rsidP="00E96A56">
      <w:pPr>
        <w:pStyle w:val="EQUANSBodyText"/>
        <w:rPr>
          <w:lang w:val="en-GB"/>
        </w:rPr>
      </w:pPr>
    </w:p>
    <w:p w14:paraId="3CA138BD" w14:textId="1046FC0C" w:rsidR="00E96A56" w:rsidRPr="00DE4F98" w:rsidRDefault="00E96A56" w:rsidP="00E96A56">
      <w:pPr>
        <w:pStyle w:val="EQUANSBodyText"/>
        <w:rPr>
          <w:lang w:val="en-GB"/>
        </w:rPr>
      </w:pPr>
      <w:r w:rsidRPr="00DE4F98">
        <w:rPr>
          <w:lang w:val="en-GB"/>
        </w:rPr>
        <w:t xml:space="preserve">This detail will include: </w:t>
      </w:r>
    </w:p>
    <w:p w14:paraId="35C033B6" w14:textId="77777777" w:rsidR="00E96A56" w:rsidRPr="00DE4F98" w:rsidRDefault="00E96A56" w:rsidP="00E96A56">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6A56" w:rsidRPr="00DE4F98" w14:paraId="555D88F0" w14:textId="77777777" w:rsidTr="00EF01BE">
        <w:tc>
          <w:tcPr>
            <w:tcW w:w="1548" w:type="dxa"/>
          </w:tcPr>
          <w:p w14:paraId="2667477D" w14:textId="2CCC340C" w:rsidR="00E96A56" w:rsidRPr="00DE4F98" w:rsidRDefault="00E96A56" w:rsidP="00E96A56">
            <w:pPr>
              <w:pStyle w:val="EQUANSBodyText"/>
              <w:jc w:val="center"/>
              <w:rPr>
                <w:sz w:val="18"/>
                <w:szCs w:val="18"/>
                <w:lang w:val="en-GB"/>
              </w:rPr>
            </w:pPr>
            <w:r w:rsidRPr="00DE4F98">
              <w:rPr>
                <w:sz w:val="18"/>
                <w:szCs w:val="18"/>
                <w:lang w:val="en-GB"/>
              </w:rPr>
              <w:t>Work Order Number/PPM PO Number</w:t>
            </w:r>
          </w:p>
        </w:tc>
        <w:tc>
          <w:tcPr>
            <w:tcW w:w="1548" w:type="dxa"/>
          </w:tcPr>
          <w:p w14:paraId="2FC6F81E" w14:textId="1A04BE12" w:rsidR="00E96A56" w:rsidRPr="00DE4F98" w:rsidRDefault="00E96A56" w:rsidP="00E96A56">
            <w:pPr>
              <w:pStyle w:val="EQUANSBodyText"/>
              <w:jc w:val="center"/>
              <w:rPr>
                <w:sz w:val="18"/>
                <w:szCs w:val="18"/>
                <w:lang w:val="en-GB"/>
              </w:rPr>
            </w:pPr>
            <w:r w:rsidRPr="00DE4F98">
              <w:rPr>
                <w:sz w:val="18"/>
                <w:szCs w:val="18"/>
                <w:lang w:val="en-GB"/>
              </w:rPr>
              <w:t>Region</w:t>
            </w:r>
          </w:p>
        </w:tc>
        <w:tc>
          <w:tcPr>
            <w:tcW w:w="1548" w:type="dxa"/>
          </w:tcPr>
          <w:p w14:paraId="632E48A5" w14:textId="756145FD" w:rsidR="00E96A56" w:rsidRPr="00DE4F98" w:rsidRDefault="00E96A56" w:rsidP="00E96A56">
            <w:pPr>
              <w:pStyle w:val="EQUANSBodyText"/>
              <w:jc w:val="center"/>
              <w:rPr>
                <w:sz w:val="18"/>
                <w:szCs w:val="18"/>
                <w:lang w:val="en-GB"/>
              </w:rPr>
            </w:pPr>
            <w:r w:rsidRPr="00DE4F98">
              <w:rPr>
                <w:sz w:val="18"/>
                <w:szCs w:val="18"/>
                <w:lang w:val="en-GB"/>
              </w:rPr>
              <w:t>Site Name</w:t>
            </w:r>
          </w:p>
        </w:tc>
        <w:tc>
          <w:tcPr>
            <w:tcW w:w="1548" w:type="dxa"/>
          </w:tcPr>
          <w:p w14:paraId="01A5D1AA" w14:textId="3DEE0FDD" w:rsidR="00E96A56" w:rsidRPr="00DE4F98" w:rsidRDefault="00E96A56" w:rsidP="00E96A56">
            <w:pPr>
              <w:pStyle w:val="EQUANSBodyText"/>
              <w:jc w:val="center"/>
              <w:rPr>
                <w:sz w:val="18"/>
                <w:szCs w:val="18"/>
                <w:lang w:val="en-GB"/>
              </w:rPr>
            </w:pPr>
            <w:r w:rsidRPr="00DE4F98">
              <w:rPr>
                <w:sz w:val="18"/>
                <w:szCs w:val="18"/>
                <w:lang w:val="en-GB"/>
              </w:rPr>
              <w:t>Postcode</w:t>
            </w:r>
          </w:p>
        </w:tc>
        <w:tc>
          <w:tcPr>
            <w:tcW w:w="1548" w:type="dxa"/>
          </w:tcPr>
          <w:p w14:paraId="51691390" w14:textId="1B2E9DF4" w:rsidR="00E96A56" w:rsidRPr="00DE4F98" w:rsidRDefault="00E96A56" w:rsidP="00E96A56">
            <w:pPr>
              <w:pStyle w:val="EQUANSBodyText"/>
              <w:jc w:val="center"/>
              <w:rPr>
                <w:sz w:val="18"/>
                <w:szCs w:val="18"/>
                <w:lang w:val="en-GB"/>
              </w:rPr>
            </w:pPr>
            <w:r w:rsidRPr="00DE4F98">
              <w:rPr>
                <w:sz w:val="18"/>
                <w:szCs w:val="18"/>
                <w:lang w:val="en-GB"/>
              </w:rPr>
              <w:t>Description of Materials used</w:t>
            </w:r>
          </w:p>
        </w:tc>
        <w:tc>
          <w:tcPr>
            <w:tcW w:w="1548" w:type="dxa"/>
          </w:tcPr>
          <w:p w14:paraId="47206CFB" w14:textId="298C8B62" w:rsidR="00E96A56" w:rsidRPr="00DE4F98" w:rsidRDefault="00E96A56" w:rsidP="00E96A56">
            <w:pPr>
              <w:pStyle w:val="EQUANSBodyText"/>
              <w:jc w:val="center"/>
              <w:rPr>
                <w:sz w:val="18"/>
                <w:szCs w:val="18"/>
                <w:lang w:val="en-GB"/>
              </w:rPr>
            </w:pPr>
            <w:r w:rsidRPr="00DE4F98">
              <w:rPr>
                <w:sz w:val="18"/>
                <w:szCs w:val="18"/>
                <w:lang w:val="en-GB"/>
              </w:rPr>
              <w:t xml:space="preserve">Net </w:t>
            </w:r>
            <w:proofErr w:type="gramStart"/>
            <w:r w:rsidRPr="00DE4F98">
              <w:rPr>
                <w:sz w:val="18"/>
                <w:szCs w:val="18"/>
                <w:lang w:val="en-GB"/>
              </w:rPr>
              <w:t>Cost(</w:t>
            </w:r>
            <w:proofErr w:type="gramEnd"/>
            <w:r w:rsidRPr="00DE4F98">
              <w:rPr>
                <w:sz w:val="18"/>
                <w:szCs w:val="18"/>
                <w:lang w:val="en-GB"/>
              </w:rPr>
              <w:t>£)</w:t>
            </w:r>
          </w:p>
        </w:tc>
      </w:tr>
    </w:tbl>
    <w:p w14:paraId="5C1FEF4C" w14:textId="77777777" w:rsidR="00E96A56" w:rsidRPr="00DE4F98" w:rsidRDefault="00E96A56" w:rsidP="00E96A56">
      <w:pPr>
        <w:pStyle w:val="EQUANSBodyText"/>
        <w:rPr>
          <w:lang w:val="en-GB"/>
        </w:rPr>
      </w:pPr>
    </w:p>
    <w:p w14:paraId="48FAF55C" w14:textId="77777777" w:rsidR="00E96A56" w:rsidRPr="00DE4F98" w:rsidRDefault="00E96A56" w:rsidP="00E96A56">
      <w:pPr>
        <w:pStyle w:val="EQUANSBodyText"/>
        <w:rPr>
          <w:lang w:val="en-GB"/>
        </w:rPr>
      </w:pPr>
    </w:p>
    <w:p w14:paraId="00AB6324" w14:textId="3D62D304" w:rsidR="00F031D7" w:rsidRDefault="00E96A56" w:rsidP="00E96A56">
      <w:pPr>
        <w:pStyle w:val="EQUANSBodyText"/>
        <w:rPr>
          <w:lang w:val="en-GB"/>
        </w:rPr>
      </w:pPr>
      <w:r w:rsidRPr="00DE4F98">
        <w:rPr>
          <w:lang w:val="en-GB"/>
        </w:rPr>
        <w:t xml:space="preserve">The allowance will be £250 per event, </w:t>
      </w:r>
      <w:r w:rsidR="00492504" w:rsidRPr="00DE4F98">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14:paraId="0490B3BB" w14:textId="77777777" w:rsidR="00492504" w:rsidRDefault="00492504" w:rsidP="00E96A56">
      <w:pPr>
        <w:pStyle w:val="EQUANSBodyText"/>
        <w:rPr>
          <w:lang w:val="en-GB"/>
        </w:rPr>
      </w:pPr>
    </w:p>
    <w:p w14:paraId="67D64477" w14:textId="7F98A126" w:rsidR="00E96A56" w:rsidRPr="00DE4F98" w:rsidRDefault="00E96A56" w:rsidP="00E96A5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14:paraId="29E480BF" w14:textId="77777777" w:rsidR="00E96A56" w:rsidRPr="00DE4F98" w:rsidRDefault="00E96A56" w:rsidP="00E96A56">
      <w:pPr>
        <w:pStyle w:val="EQUANSBodyText"/>
        <w:rPr>
          <w:lang w:val="en-GB"/>
        </w:rPr>
      </w:pPr>
    </w:p>
    <w:p w14:paraId="7BF02EB1" w14:textId="34AA6415" w:rsidR="00E96A56" w:rsidRPr="00DE4F98" w:rsidRDefault="00E96A56" w:rsidP="00950E28">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14:paraId="2F5D2AA9" w14:textId="77777777" w:rsidR="00E96A56" w:rsidRPr="00DE4F98" w:rsidRDefault="00E96A56" w:rsidP="00E96A56">
      <w:pPr>
        <w:pStyle w:val="EQUANSBodyText"/>
        <w:ind w:left="720"/>
        <w:rPr>
          <w:lang w:val="en-GB"/>
        </w:rPr>
      </w:pPr>
    </w:p>
    <w:p w14:paraId="483C30F7" w14:textId="0904446B" w:rsidR="00E96A56" w:rsidRPr="00DE4F98" w:rsidRDefault="00E96A56" w:rsidP="00950E28">
      <w:pPr>
        <w:pStyle w:val="EQUANSBodyText"/>
        <w:numPr>
          <w:ilvl w:val="0"/>
          <w:numId w:val="6"/>
        </w:numPr>
        <w:rPr>
          <w:lang w:val="en-GB"/>
        </w:rPr>
      </w:pPr>
      <w:r w:rsidRPr="00DE4F98">
        <w:rPr>
          <w:lang w:val="en-GB"/>
        </w:rPr>
        <w:t xml:space="preserve">Anything over £250 will run the risk of being the </w:t>
      </w:r>
      <w:r w:rsidR="00F031D7" w:rsidRPr="00DE4F98">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14:paraId="00FD616E" w14:textId="77777777" w:rsidR="009E7418" w:rsidRPr="00DE4F98" w:rsidRDefault="009E7418" w:rsidP="00BE49BB"/>
    <w:p w14:paraId="769838A0" w14:textId="12278940" w:rsidR="00BE49BB" w:rsidRPr="00DE4F98" w:rsidRDefault="00BE49BB" w:rsidP="00BE49BB">
      <w:pPr>
        <w:pStyle w:val="Heading2"/>
        <w:rPr>
          <w:lang w:val="en-GB"/>
        </w:rPr>
      </w:pPr>
      <w:bookmarkStart w:id="8" w:name="_Toc141447862"/>
      <w:r w:rsidRPr="00DE4F98">
        <w:rPr>
          <w:lang w:val="en-GB"/>
        </w:rPr>
        <w:t>Reactive Services</w:t>
      </w:r>
      <w:bookmarkEnd w:id="8"/>
    </w:p>
    <w:p w14:paraId="11C92588" w14:textId="77777777" w:rsidR="00BE49BB" w:rsidRPr="00DE4F98" w:rsidRDefault="00BE49BB" w:rsidP="00BE49BB"/>
    <w:p w14:paraId="48C13F12" w14:textId="17DC45DE" w:rsidR="00BE49BB" w:rsidRPr="00DE4F98" w:rsidRDefault="00BE49BB" w:rsidP="00BE49BB">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78710F44" w14:textId="77777777" w:rsidR="00BE49BB" w:rsidRPr="00DE4F98" w:rsidRDefault="00BE49BB" w:rsidP="00BE49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009E7418" w:rsidRPr="00DE4F98" w14:paraId="6FD080E3"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5B3E7F0E"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Category</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079D2D8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Call Type</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33E86E0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Description</w:t>
            </w:r>
            <w:r w:rsidRPr="00DE4F98">
              <w:rPr>
                <w:rFonts w:ascii="Calibri" w:eastAsia="Times New Roman" w:hAnsi="Calibri" w:cs="Calibri"/>
                <w:color w:val="00000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76D20883"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Initial Attendance</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729D811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Interim Solution</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1F6E917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Completion</w:t>
            </w:r>
            <w:r w:rsidRPr="00DE4F98">
              <w:rPr>
                <w:rFonts w:ascii="Calibri" w:eastAsia="Times New Roman" w:hAnsi="Calibri" w:cs="Calibri"/>
                <w:color w:val="000000"/>
                <w:lang w:eastAsia="en-GB"/>
              </w:rPr>
              <w:t> </w:t>
            </w:r>
          </w:p>
        </w:tc>
      </w:tr>
      <w:tr w:rsidR="009E7418" w:rsidRPr="00DE4F98" w14:paraId="5A74962F"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CED76C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CF39DD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(PO)</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FC301B" w14:textId="1005378C"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Giving Rise to an immediate Health and Safety, Business</w:t>
            </w:r>
            <w:r w:rsidRPr="006E2218">
              <w:rPr>
                <w:rFonts w:ascii="WordVisi_MSFontService" w:eastAsia="Times New Roman" w:hAnsi="WordVisi_MSFontService" w:cs="Times New Roman"/>
                <w:b/>
                <w:bCs/>
                <w:color w:val="000000"/>
                <w:lang w:eastAsia="en-GB"/>
              </w:rPr>
              <w:t> </w:t>
            </w:r>
            <w:r w:rsidR="006E2218" w:rsidRPr="006E2218">
              <w:rPr>
                <w:rFonts w:ascii="WordVisi_MSFontService" w:eastAsia="Times New Roman" w:hAnsi="WordVisi_MSFontService" w:cs="Times New Roman"/>
                <w:b/>
                <w:bCs/>
                <w:color w:val="000000"/>
                <w:lang w:eastAsia="en-GB"/>
              </w:rPr>
              <w:t xml:space="preserve">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1DCE4936" w14:textId="0B74677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0DDB6873" w14:textId="30A2CDB5"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3542B05C"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24 Hours</w:t>
            </w:r>
            <w:r w:rsidRPr="00DE4F98">
              <w:rPr>
                <w:rFonts w:ascii="Calibri" w:eastAsia="Times New Roman" w:hAnsi="Calibri" w:cs="Calibri"/>
                <w:color w:val="000000"/>
                <w:lang w:eastAsia="en-GB"/>
              </w:rPr>
              <w:t> </w:t>
            </w:r>
          </w:p>
        </w:tc>
      </w:tr>
      <w:tr w:rsidR="009E7418" w:rsidRPr="00DE4F98" w14:paraId="0AD546E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5B25DF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6CBC53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(P1)</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259ABD1"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prevent or severely restrict the Buyer from conducting normal operations.</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5214CCA" w14:textId="45D9F5A6"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598BAF62" w14:textId="56521D37"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5ED41F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r>
      <w:tr w:rsidR="009E7418" w:rsidRPr="00DE4F98" w14:paraId="5253CE4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30DEBA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38172AE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High (P2)</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BD6D98E"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impinge upon the proper working of the facilities in relation to any user.</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C65086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8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B00664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1961A71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r>
      <w:tr w:rsidR="009E7418" w:rsidRPr="00DE4F98" w14:paraId="0E4DE9DE" w14:textId="77777777" w:rsidTr="008B1CB4">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741D9172"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D61B4D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Normal (P3)</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6310F2"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of a routine nature</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B8DC4E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78C83D44"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34E3480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10 Working Days</w:t>
            </w:r>
            <w:r w:rsidRPr="00DE4F98">
              <w:rPr>
                <w:rFonts w:ascii="Calibri" w:eastAsia="Times New Roman" w:hAnsi="Calibri" w:cs="Calibri"/>
                <w:color w:val="000000"/>
                <w:lang w:eastAsia="en-GB"/>
              </w:rPr>
              <w:t> </w:t>
            </w:r>
          </w:p>
        </w:tc>
      </w:tr>
      <w:tr w:rsidR="009E7418" w:rsidRPr="00DE4F98" w14:paraId="1FCF85A7"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5E11902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lastRenderedPageBreak/>
              <w:t>E</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2D45CA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Billable Works</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07F3FBEB"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Small Works &amp; Projects (&lt;£5k)</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6141A2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Quotation submitted within 10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C3BEAF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61B2B4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20 Working days (On receipt of PO)</w:t>
            </w:r>
            <w:r w:rsidRPr="00DE4F98">
              <w:rPr>
                <w:rFonts w:ascii="Calibri" w:eastAsia="Times New Roman" w:hAnsi="Calibri" w:cs="Calibri"/>
                <w:color w:val="000000"/>
                <w:lang w:eastAsia="en-GB"/>
              </w:rPr>
              <w:t> </w:t>
            </w:r>
          </w:p>
        </w:tc>
      </w:tr>
      <w:tr w:rsidR="009E7418" w:rsidRPr="00DE4F98" w14:paraId="449E42CE"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747155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F</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0A4A8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Complaints</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0ED9DF35" w14:textId="7826EA73"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5754B6B7" w14:textId="234287BB"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Acknowledgment in 2</w:t>
            </w:r>
            <w:r w:rsidR="00E96A56" w:rsidRPr="00DE4F98">
              <w:rPr>
                <w:rFonts w:ascii="WordVisi_MSFontService" w:eastAsia="Times New Roman" w:hAnsi="WordVisi_MSFontService" w:cs="Times New Roman"/>
                <w:b/>
                <w:bCs/>
                <w:color w:val="000000"/>
                <w:lang w:eastAsia="en-GB"/>
              </w:rPr>
              <w:t>4</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67F268BD" w14:textId="3F715F5E"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Update within </w:t>
            </w:r>
            <w:r w:rsidR="00E96A56" w:rsidRPr="00DE4F98">
              <w:rPr>
                <w:rFonts w:ascii="WordVisi_MSFontService" w:eastAsia="Times New Roman" w:hAnsi="WordVisi_MSFontService" w:cs="Times New Roman"/>
                <w:b/>
                <w:bCs/>
                <w:color w:val="000000"/>
                <w:lang w:eastAsia="en-GB"/>
              </w:rPr>
              <w:t>72</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9A907D4" w14:textId="551282C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Written report &amp; findings </w:t>
            </w:r>
            <w:r w:rsidR="00E96A56" w:rsidRPr="00DE4F98">
              <w:rPr>
                <w:rFonts w:ascii="WordVisi_MSFontService" w:eastAsia="Times New Roman" w:hAnsi="WordVisi_MSFontService" w:cs="Times New Roman"/>
                <w:b/>
                <w:bCs/>
                <w:color w:val="000000"/>
                <w:lang w:eastAsia="en-GB"/>
              </w:rPr>
              <w:t>5</w:t>
            </w:r>
            <w:r w:rsidRPr="00DE4F98">
              <w:rPr>
                <w:rFonts w:ascii="WordVisi_MSFontService" w:eastAsia="Times New Roman" w:hAnsi="WordVisi_MSFontService" w:cs="Times New Roman"/>
                <w:b/>
                <w:bCs/>
                <w:color w:val="000000"/>
                <w:lang w:eastAsia="en-GB"/>
              </w:rPr>
              <w:t xml:space="preserve"> working days</w:t>
            </w:r>
            <w:r w:rsidRPr="00DE4F98">
              <w:rPr>
                <w:rFonts w:ascii="Calibri" w:eastAsia="Times New Roman" w:hAnsi="Calibri" w:cs="Calibri"/>
                <w:color w:val="000000"/>
                <w:lang w:eastAsia="en-GB"/>
              </w:rPr>
              <w:t> </w:t>
            </w:r>
          </w:p>
        </w:tc>
      </w:tr>
    </w:tbl>
    <w:p w14:paraId="613EDB5D" w14:textId="77777777" w:rsidR="00BE49BB" w:rsidRPr="00DE4F98" w:rsidRDefault="00BE49BB" w:rsidP="00BE49BB"/>
    <w:p w14:paraId="4FCA7343" w14:textId="77777777" w:rsidR="005933B1" w:rsidRPr="00DE4F98" w:rsidRDefault="005933B1" w:rsidP="00BE49BB">
      <w:pPr>
        <w:rPr>
          <w:color w:val="00263B" w:themeColor="accent2"/>
        </w:rPr>
      </w:pPr>
    </w:p>
    <w:p w14:paraId="417F7C3D" w14:textId="77777777" w:rsidR="005933B1" w:rsidRPr="00DE4F98" w:rsidRDefault="005933B1" w:rsidP="00BE49BB">
      <w:pPr>
        <w:rPr>
          <w:color w:val="00263B" w:themeColor="accent2"/>
        </w:rPr>
      </w:pPr>
    </w:p>
    <w:p w14:paraId="438DE8C1" w14:textId="77777777" w:rsidR="005933B1" w:rsidRPr="00DE4F98" w:rsidRDefault="005933B1" w:rsidP="00BE49BB">
      <w:pPr>
        <w:rPr>
          <w:color w:val="00263B" w:themeColor="accent2"/>
        </w:rPr>
      </w:pPr>
    </w:p>
    <w:p w14:paraId="106C5C8D" w14:textId="77777777" w:rsidR="005933B1" w:rsidRPr="00DE4F98" w:rsidRDefault="005933B1" w:rsidP="00BE49BB">
      <w:pPr>
        <w:rPr>
          <w:color w:val="00263B" w:themeColor="accent2"/>
        </w:rPr>
      </w:pPr>
    </w:p>
    <w:p w14:paraId="0BB8E522" w14:textId="77777777" w:rsidR="005933B1" w:rsidRPr="00DE4F98" w:rsidRDefault="005933B1" w:rsidP="00BE49BB">
      <w:pPr>
        <w:rPr>
          <w:color w:val="00263B" w:themeColor="accent2"/>
        </w:rPr>
      </w:pPr>
    </w:p>
    <w:p w14:paraId="36EF1BB8" w14:textId="77777777" w:rsidR="00AC7873" w:rsidRDefault="00AC7873" w:rsidP="00AC7873">
      <w:pPr>
        <w:rPr>
          <w:color w:val="00263B" w:themeColor="accent2"/>
        </w:rPr>
      </w:pPr>
      <w:r>
        <w:rPr>
          <w:color w:val="00263B" w:themeColor="accent2"/>
        </w:rPr>
        <w:t xml:space="preserve">Definitions: </w:t>
      </w:r>
    </w:p>
    <w:p w14:paraId="0E07274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t>
      </w:r>
      <w:proofErr w:type="gramStart"/>
      <w:r>
        <w:rPr>
          <w:rFonts w:eastAsia="Times New Roman"/>
          <w:sz w:val="22"/>
          <w:szCs w:val="22"/>
        </w:rPr>
        <w:t>was in need of</w:t>
      </w:r>
      <w:proofErr w:type="gramEnd"/>
      <w:r>
        <w:rPr>
          <w:rFonts w:eastAsia="Times New Roman"/>
          <w:sz w:val="22"/>
          <w:szCs w:val="22"/>
        </w:rPr>
        <w:t xml:space="preserve"> </w:t>
      </w:r>
      <w:r>
        <w:rPr>
          <w:rFonts w:eastAsia="Times New Roman"/>
          <w:color w:val="auto"/>
          <w:sz w:val="22"/>
          <w:szCs w:val="22"/>
        </w:rPr>
        <w:t xml:space="preserve">repair/attention is now functioning in a useable and safe manner, but further works are needed until the Reactive event is closed. </w:t>
      </w:r>
    </w:p>
    <w:p w14:paraId="437B9D6C"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14:paraId="78531A03"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14:paraId="2719E6D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14:paraId="27BA9D34" w14:textId="77777777" w:rsidR="00AC7873" w:rsidRPr="00DE4F98" w:rsidRDefault="00AC7873" w:rsidP="00AC7873">
      <w:pPr>
        <w:rPr>
          <w:color w:val="00263B" w:themeColor="accent2"/>
        </w:rPr>
      </w:pPr>
    </w:p>
    <w:p w14:paraId="3D2DA377" w14:textId="77777777" w:rsidR="00AC7873" w:rsidRPr="00DE4F98" w:rsidRDefault="00AC7873" w:rsidP="00AC7873">
      <w:pPr>
        <w:rPr>
          <w:color w:val="00263B" w:themeColor="accent2"/>
        </w:rPr>
      </w:pPr>
      <w:r w:rsidRPr="00DE4F98">
        <w:rPr>
          <w:color w:val="00263B" w:themeColor="accent2"/>
        </w:rPr>
        <w:t xml:space="preserve">Reactive Reports/costs for repairs and remedials will be submitted to the below: </w:t>
      </w:r>
    </w:p>
    <w:p w14:paraId="1AE4E253" w14:textId="77777777" w:rsidR="00AC7873" w:rsidRPr="00DE4F98" w:rsidRDefault="00AC7873" w:rsidP="00AC7873"/>
    <w:tbl>
      <w:tblPr>
        <w:tblStyle w:val="TableGrid"/>
        <w:tblW w:w="0" w:type="auto"/>
        <w:tblLook w:val="04A0" w:firstRow="1" w:lastRow="0" w:firstColumn="1" w:lastColumn="0" w:noHBand="0" w:noVBand="1"/>
      </w:tblPr>
      <w:tblGrid>
        <w:gridCol w:w="5576"/>
        <w:gridCol w:w="3712"/>
      </w:tblGrid>
      <w:tr w:rsidR="00AC7873" w:rsidRPr="0061760D" w14:paraId="04521FD1" w14:textId="77777777" w:rsidTr="00B10061">
        <w:tc>
          <w:tcPr>
            <w:tcW w:w="5576" w:type="dxa"/>
          </w:tcPr>
          <w:p w14:paraId="59CB58AD" w14:textId="2536BE14" w:rsidR="00AC7873" w:rsidRPr="008C5838" w:rsidRDefault="00E46F55" w:rsidP="00B10061">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14:paraId="6915CC79" w14:textId="77777777" w:rsidR="00AC7873" w:rsidRPr="008C5838" w:rsidRDefault="00AC7873" w:rsidP="00B10061">
            <w:pPr>
              <w:spacing w:line="240" w:lineRule="auto"/>
              <w:rPr>
                <w:rFonts w:ascii="Roboto" w:hAnsi="Roboto" w:cs="Roboto"/>
                <w:color w:val="00253A"/>
              </w:rPr>
            </w:pPr>
            <w:proofErr w:type="gramStart"/>
            <w:r w:rsidRPr="008C5838">
              <w:rPr>
                <w:rFonts w:ascii="Roboto" w:hAnsi="Roboto" w:cs="Roboto"/>
                <w:color w:val="00253A"/>
              </w:rPr>
              <w:t>South East</w:t>
            </w:r>
            <w:proofErr w:type="gramEnd"/>
            <w:r w:rsidRPr="008C5838">
              <w:rPr>
                <w:rFonts w:ascii="Roboto" w:hAnsi="Roboto" w:cs="Roboto"/>
                <w:color w:val="00253A"/>
              </w:rPr>
              <w:t xml:space="preserve"> Inbox</w:t>
            </w:r>
          </w:p>
        </w:tc>
      </w:tr>
      <w:tr w:rsidR="00AC7873" w:rsidRPr="0061760D" w14:paraId="1C689848" w14:textId="77777777" w:rsidTr="00B10061">
        <w:tc>
          <w:tcPr>
            <w:tcW w:w="5576" w:type="dxa"/>
          </w:tcPr>
          <w:p w14:paraId="5D9B50F1" w14:textId="4C57FE32" w:rsidR="00AC7873" w:rsidRPr="008C5838" w:rsidRDefault="00B1746B" w:rsidP="00B10061">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14:paraId="2A7D1A5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London Inbox</w:t>
            </w:r>
          </w:p>
        </w:tc>
      </w:tr>
      <w:tr w:rsidR="00AC7873" w:rsidRPr="0061760D" w14:paraId="29D56BC5" w14:textId="77777777" w:rsidTr="00B10061">
        <w:tc>
          <w:tcPr>
            <w:tcW w:w="5576" w:type="dxa"/>
          </w:tcPr>
          <w:p w14:paraId="73A6D4B9" w14:textId="09651BE6" w:rsidR="00AC7873" w:rsidRPr="008C5838" w:rsidRDefault="00324B58" w:rsidP="00B10061">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14:paraId="623BC3DA"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Midlands Inbox</w:t>
            </w:r>
          </w:p>
        </w:tc>
      </w:tr>
      <w:tr w:rsidR="00AC7873" w:rsidRPr="0061760D" w14:paraId="5343DA6E" w14:textId="77777777" w:rsidTr="00C27A53">
        <w:trPr>
          <w:trHeight w:val="85"/>
        </w:trPr>
        <w:tc>
          <w:tcPr>
            <w:tcW w:w="5576" w:type="dxa"/>
          </w:tcPr>
          <w:p w14:paraId="7B943BC8" w14:textId="63C3CAA1" w:rsidR="00AC7873" w:rsidRPr="008C5838" w:rsidRDefault="00C27A53" w:rsidP="00B1006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14:paraId="00C651FC" w14:textId="77777777" w:rsidR="00AC7873" w:rsidRPr="008C5838" w:rsidRDefault="00AC7873" w:rsidP="00B10061">
            <w:pPr>
              <w:spacing w:line="240" w:lineRule="auto"/>
              <w:rPr>
                <w:rFonts w:ascii="Roboto" w:hAnsi="Roboto" w:cs="Roboto"/>
                <w:color w:val="00253A"/>
              </w:rPr>
            </w:pPr>
            <w:proofErr w:type="gramStart"/>
            <w:r w:rsidRPr="008C5838">
              <w:rPr>
                <w:rFonts w:ascii="Roboto" w:hAnsi="Roboto" w:cs="Roboto"/>
                <w:color w:val="00253A"/>
              </w:rPr>
              <w:t>South West</w:t>
            </w:r>
            <w:proofErr w:type="gramEnd"/>
            <w:r w:rsidRPr="008C5838">
              <w:rPr>
                <w:rFonts w:ascii="Roboto" w:hAnsi="Roboto" w:cs="Roboto"/>
                <w:color w:val="00253A"/>
              </w:rPr>
              <w:t xml:space="preserve"> Inbox</w:t>
            </w:r>
          </w:p>
        </w:tc>
      </w:tr>
      <w:tr w:rsidR="00AC7873" w:rsidRPr="0061760D" w14:paraId="15271221" w14:textId="77777777" w:rsidTr="00B10061">
        <w:tc>
          <w:tcPr>
            <w:tcW w:w="5576" w:type="dxa"/>
          </w:tcPr>
          <w:p w14:paraId="6D1F9C67" w14:textId="34C6347A" w:rsidR="00AC7873" w:rsidRPr="008C5838" w:rsidRDefault="00C27A53" w:rsidP="00B10061">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14:paraId="70C01D0B"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Wales Inbox</w:t>
            </w:r>
          </w:p>
        </w:tc>
      </w:tr>
      <w:tr w:rsidR="00AC7873" w:rsidRPr="0061760D" w14:paraId="1676DAD1" w14:textId="77777777" w:rsidTr="00B10061">
        <w:tc>
          <w:tcPr>
            <w:tcW w:w="5576" w:type="dxa"/>
          </w:tcPr>
          <w:p w14:paraId="16EF3B75" w14:textId="760F1AD6" w:rsidR="00AC7873" w:rsidRPr="008C5838" w:rsidRDefault="00324B58" w:rsidP="00B10061">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14:paraId="72C8A535" w14:textId="77777777" w:rsidR="00AC7873" w:rsidRPr="008C5838" w:rsidRDefault="00AC7873" w:rsidP="00B10061">
            <w:pPr>
              <w:spacing w:line="240" w:lineRule="auto"/>
              <w:rPr>
                <w:rFonts w:ascii="Roboto" w:hAnsi="Roboto" w:cs="Roboto"/>
                <w:color w:val="00253A"/>
              </w:rPr>
            </w:pPr>
            <w:proofErr w:type="gramStart"/>
            <w:r w:rsidRPr="008C5838">
              <w:rPr>
                <w:rFonts w:ascii="Roboto" w:hAnsi="Roboto" w:cs="Roboto"/>
                <w:color w:val="00253A"/>
              </w:rPr>
              <w:t>North East</w:t>
            </w:r>
            <w:proofErr w:type="gramEnd"/>
            <w:r w:rsidRPr="008C5838">
              <w:rPr>
                <w:rFonts w:ascii="Roboto" w:hAnsi="Roboto" w:cs="Roboto"/>
                <w:color w:val="00253A"/>
              </w:rPr>
              <w:t xml:space="preserve"> inbox</w:t>
            </w:r>
          </w:p>
        </w:tc>
      </w:tr>
      <w:tr w:rsidR="00AC7873" w:rsidRPr="0061760D" w14:paraId="67B88517" w14:textId="77777777" w:rsidTr="00B10061">
        <w:tc>
          <w:tcPr>
            <w:tcW w:w="5576" w:type="dxa"/>
          </w:tcPr>
          <w:p w14:paraId="68B54171" w14:textId="428F89BA" w:rsidR="00AC7873" w:rsidRPr="008C5838" w:rsidRDefault="00E46F55" w:rsidP="00B10061">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14:paraId="0C9C6AC3" w14:textId="1DDD9CE0" w:rsidR="00AC7873" w:rsidRPr="008C5838" w:rsidRDefault="00AC7873" w:rsidP="00B10061">
            <w:pPr>
              <w:spacing w:line="240" w:lineRule="auto"/>
              <w:rPr>
                <w:rFonts w:ascii="Roboto" w:hAnsi="Roboto" w:cs="Roboto"/>
                <w:color w:val="00253A"/>
              </w:rPr>
            </w:pPr>
            <w:proofErr w:type="gramStart"/>
            <w:r w:rsidRPr="008C5838">
              <w:rPr>
                <w:rFonts w:ascii="Roboto" w:hAnsi="Roboto" w:cs="Roboto"/>
                <w:color w:val="00253A"/>
              </w:rPr>
              <w:t>North West</w:t>
            </w:r>
            <w:proofErr w:type="gramEnd"/>
            <w:r w:rsidRPr="008C5838">
              <w:rPr>
                <w:rFonts w:ascii="Roboto" w:hAnsi="Roboto" w:cs="Roboto"/>
                <w:color w:val="00253A"/>
              </w:rPr>
              <w:t xml:space="preserve"> </w:t>
            </w:r>
            <w:r w:rsidR="008C5838" w:rsidRPr="008C5838">
              <w:rPr>
                <w:rFonts w:ascii="Roboto" w:hAnsi="Roboto" w:cs="Roboto"/>
                <w:color w:val="00253A"/>
              </w:rPr>
              <w:t>Inbox</w:t>
            </w:r>
          </w:p>
        </w:tc>
      </w:tr>
    </w:tbl>
    <w:p w14:paraId="19899648" w14:textId="77777777" w:rsidR="00BE49BB" w:rsidRDefault="00BE49BB" w:rsidP="00BE49BB">
      <w:pPr>
        <w:spacing w:line="240" w:lineRule="auto"/>
        <w:rPr>
          <w:color w:val="00263B" w:themeColor="accent2"/>
        </w:rPr>
      </w:pPr>
    </w:p>
    <w:p w14:paraId="1F17855A"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14:paraId="626FDF19" w14:textId="77777777" w:rsidR="004D452E" w:rsidRPr="004D452E" w:rsidRDefault="004D452E" w:rsidP="004D452E">
      <w:pPr>
        <w:autoSpaceDE w:val="0"/>
        <w:autoSpaceDN w:val="0"/>
        <w:adjustRightInd w:val="0"/>
        <w:spacing w:line="240" w:lineRule="auto"/>
        <w:rPr>
          <w:rFonts w:ascii="Roboto" w:hAnsi="Roboto" w:cs="Roboto"/>
          <w:color w:val="00253A"/>
        </w:rPr>
      </w:pPr>
    </w:p>
    <w:p w14:paraId="64638E0F" w14:textId="43EF0CE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001D18E2" w:rsidRPr="004D452E">
        <w:rPr>
          <w:rFonts w:ascii="Roboto" w:hAnsi="Roboto" w:cs="Roboto"/>
          <w:color w:val="00253A"/>
        </w:rPr>
        <w:t xml:space="preserve">n the subject line we need the following adding </w:t>
      </w:r>
      <w:r w:rsidR="001D18E2">
        <w:rPr>
          <w:rFonts w:ascii="Roboto" w:hAnsi="Roboto" w:cs="Roboto"/>
          <w:color w:val="00253A"/>
        </w:rPr>
        <w:t xml:space="preserve">SR </w:t>
      </w:r>
      <w:r w:rsidR="001D18E2" w:rsidRPr="004D452E">
        <w:rPr>
          <w:rFonts w:ascii="Roboto" w:hAnsi="Roboto" w:cs="Roboto"/>
          <w:color w:val="00253A"/>
        </w:rPr>
        <w:t>number/</w:t>
      </w:r>
      <w:r w:rsidR="001D18E2">
        <w:rPr>
          <w:rFonts w:ascii="Roboto" w:hAnsi="Roboto" w:cs="Roboto"/>
          <w:color w:val="00253A"/>
        </w:rPr>
        <w:t>WO</w:t>
      </w:r>
      <w:r w:rsidR="001D18E2" w:rsidRPr="004D452E">
        <w:rPr>
          <w:rFonts w:ascii="Roboto" w:hAnsi="Roboto" w:cs="Roboto"/>
          <w:color w:val="00253A"/>
        </w:rPr>
        <w:t xml:space="preserve"> number</w:t>
      </w:r>
      <w:r w:rsidR="00D90B0C">
        <w:rPr>
          <w:rFonts w:ascii="Roboto" w:hAnsi="Roboto" w:cs="Roboto"/>
          <w:color w:val="00253A"/>
        </w:rPr>
        <w:t xml:space="preserve"> &amp; </w:t>
      </w:r>
      <w:r w:rsidR="001D18E2" w:rsidRPr="004D452E">
        <w:rPr>
          <w:rFonts w:ascii="Roboto" w:hAnsi="Roboto" w:cs="Roboto"/>
          <w:color w:val="00253A"/>
        </w:rPr>
        <w:t xml:space="preserve">full site name. if the email relates to an attendance, please put </w:t>
      </w:r>
      <w:r w:rsidR="00D90B0C" w:rsidRPr="004D452E">
        <w:rPr>
          <w:rFonts w:ascii="Roboto" w:hAnsi="Roboto" w:cs="Roboto"/>
          <w:color w:val="00253A"/>
        </w:rPr>
        <w:t>attendance</w:t>
      </w:r>
      <w:r w:rsidR="001D18E2" w:rsidRPr="004D452E">
        <w:rPr>
          <w:rFonts w:ascii="Roboto" w:hAnsi="Roboto" w:cs="Roboto"/>
          <w:color w:val="00253A"/>
        </w:rPr>
        <w:t xml:space="preserve"> in the subject line, if the email relates to a quote, please put quote and if the email relates to sending a work report sheet, please put work report sheet on the subject line </w:t>
      </w:r>
      <w:proofErr w:type="gramStart"/>
      <w:r w:rsidR="001D18E2" w:rsidRPr="004D452E">
        <w:rPr>
          <w:rFonts w:ascii="Roboto" w:hAnsi="Roboto" w:cs="Roboto"/>
          <w:color w:val="00253A"/>
        </w:rPr>
        <w:t>also</w:t>
      </w:r>
      <w:proofErr w:type="gramEnd"/>
      <w:r w:rsidR="001D18E2" w:rsidRPr="004D452E">
        <w:rPr>
          <w:rFonts w:ascii="Roboto" w:hAnsi="Roboto" w:cs="Roboto"/>
          <w:color w:val="00253A"/>
        </w:rPr>
        <w:t xml:space="preserve"> </w:t>
      </w:r>
    </w:p>
    <w:p w14:paraId="38624F2D" w14:textId="77777777" w:rsidR="001D18E2" w:rsidRPr="004D452E" w:rsidRDefault="001D18E2" w:rsidP="004D452E">
      <w:pPr>
        <w:autoSpaceDE w:val="0"/>
        <w:autoSpaceDN w:val="0"/>
        <w:adjustRightInd w:val="0"/>
        <w:spacing w:line="240" w:lineRule="auto"/>
        <w:rPr>
          <w:rFonts w:ascii="Roboto" w:hAnsi="Roboto" w:cs="Roboto"/>
          <w:color w:val="000000"/>
        </w:rPr>
      </w:pPr>
    </w:p>
    <w:p w14:paraId="5A4DB069"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14:paraId="2C3CC939" w14:textId="77777777" w:rsidR="00D90B0C" w:rsidRPr="004D452E" w:rsidRDefault="00D90B0C" w:rsidP="004D452E">
      <w:pPr>
        <w:autoSpaceDE w:val="0"/>
        <w:autoSpaceDN w:val="0"/>
        <w:adjustRightInd w:val="0"/>
        <w:spacing w:line="240" w:lineRule="auto"/>
        <w:rPr>
          <w:rFonts w:ascii="Roboto" w:hAnsi="Roboto" w:cs="Roboto"/>
          <w:color w:val="00253A"/>
        </w:rPr>
      </w:pPr>
    </w:p>
    <w:p w14:paraId="7175999D"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14:paraId="47930456"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14:paraId="54649747" w14:textId="6E1A2B16" w:rsidR="004D452E" w:rsidRDefault="004D452E" w:rsidP="004D452E">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14:paraId="4EEBCE16" w14:textId="77777777" w:rsidR="008C5838" w:rsidRDefault="008C5838" w:rsidP="004D452E">
      <w:pPr>
        <w:spacing w:line="240" w:lineRule="auto"/>
        <w:rPr>
          <w:rFonts w:ascii="Roboto" w:hAnsi="Roboto" w:cs="Roboto"/>
          <w:color w:val="00253A"/>
        </w:rPr>
      </w:pPr>
    </w:p>
    <w:p w14:paraId="182FD01E" w14:textId="77777777" w:rsidR="008C5838" w:rsidRDefault="008C5838" w:rsidP="004D452E">
      <w:pPr>
        <w:spacing w:line="240" w:lineRule="auto"/>
        <w:rPr>
          <w:rFonts w:ascii="Roboto" w:hAnsi="Roboto" w:cs="Roboto"/>
          <w:color w:val="00253A"/>
        </w:rPr>
      </w:pPr>
    </w:p>
    <w:p w14:paraId="7C643A8E" w14:textId="77777777" w:rsidR="008C5838" w:rsidRDefault="008C5838" w:rsidP="004D452E">
      <w:pPr>
        <w:spacing w:line="240" w:lineRule="auto"/>
        <w:rPr>
          <w:rFonts w:ascii="Roboto" w:hAnsi="Roboto" w:cs="Roboto"/>
          <w:color w:val="00253A"/>
        </w:rPr>
      </w:pPr>
    </w:p>
    <w:p w14:paraId="1319A36F" w14:textId="77777777" w:rsidR="008C5838" w:rsidRDefault="008C5838" w:rsidP="004D452E">
      <w:pPr>
        <w:spacing w:line="240" w:lineRule="auto"/>
        <w:rPr>
          <w:rFonts w:ascii="Roboto" w:hAnsi="Roboto" w:cs="Roboto"/>
          <w:color w:val="00253A"/>
        </w:rPr>
      </w:pPr>
    </w:p>
    <w:p w14:paraId="4CF212E8" w14:textId="77777777" w:rsidR="00D90B0C" w:rsidRDefault="00D90B0C" w:rsidP="004D452E">
      <w:pPr>
        <w:spacing w:line="240" w:lineRule="auto"/>
        <w:rPr>
          <w:rFonts w:ascii="Roboto" w:hAnsi="Roboto" w:cs="Roboto"/>
          <w:color w:val="00253A"/>
        </w:rPr>
      </w:pPr>
    </w:p>
    <w:p w14:paraId="1EAA223A" w14:textId="77777777" w:rsidR="00D90B0C" w:rsidRPr="00DE4F98" w:rsidRDefault="00D90B0C" w:rsidP="004D452E">
      <w:pPr>
        <w:spacing w:line="240" w:lineRule="auto"/>
        <w:rPr>
          <w:color w:val="00263B" w:themeColor="accent2"/>
        </w:rPr>
      </w:pPr>
    </w:p>
    <w:p w14:paraId="59C34104" w14:textId="23B0A0D9" w:rsidR="00E96A56" w:rsidRPr="00DE4F98" w:rsidRDefault="00E96A56" w:rsidP="00E96A56">
      <w:pPr>
        <w:pStyle w:val="EQUANSBodyText"/>
        <w:rPr>
          <w:lang w:val="en-GB"/>
        </w:rPr>
      </w:pPr>
      <w:r w:rsidRPr="00DE4F98">
        <w:rPr>
          <w:lang w:val="en-GB"/>
        </w:rPr>
        <w:lastRenderedPageBreak/>
        <w:t xml:space="preserve">All reactive calls are raised to include for the first hour on site, this is to investigate / repair / make safe, if on attendance the system has a critical </w:t>
      </w:r>
      <w:r w:rsidR="00660003" w:rsidRPr="00DE4F98">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14:paraId="11547C85" w14:textId="77777777" w:rsidR="00E96A56" w:rsidRPr="00DE4F98" w:rsidRDefault="00E96A56" w:rsidP="00E96A56">
      <w:pPr>
        <w:pStyle w:val="EQUANSBodyText"/>
        <w:rPr>
          <w:lang w:val="en-GB"/>
        </w:rPr>
      </w:pPr>
    </w:p>
    <w:p w14:paraId="5D3771E8" w14:textId="45F70C70" w:rsidR="00C047E9" w:rsidRPr="00DE4F98" w:rsidRDefault="00E96A56" w:rsidP="00E96A56">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14:paraId="6350E4F3" w14:textId="77777777" w:rsidR="00506572" w:rsidRPr="00DE4F98" w:rsidRDefault="00506572" w:rsidP="00E96A56">
      <w:pPr>
        <w:pStyle w:val="EQUANSBodyText"/>
        <w:rPr>
          <w:lang w:val="en-GB"/>
        </w:rPr>
      </w:pPr>
    </w:p>
    <w:p w14:paraId="1FBFD0B4" w14:textId="53F08C06" w:rsidR="00506572" w:rsidRPr="00DE4F98" w:rsidRDefault="00506572" w:rsidP="00E96A56">
      <w:pPr>
        <w:pStyle w:val="EQUANSBodyText"/>
        <w:rPr>
          <w:lang w:val="en-GB"/>
        </w:rPr>
      </w:pPr>
      <w:r w:rsidRPr="00DE4F98">
        <w:rPr>
          <w:lang w:val="en-GB"/>
        </w:rPr>
        <w:t xml:space="preserve">Reactive quotes will be detailed as follows: </w:t>
      </w:r>
    </w:p>
    <w:p w14:paraId="6E5B8B40" w14:textId="77777777" w:rsidR="00506572" w:rsidRPr="00DE4F98" w:rsidRDefault="00506572" w:rsidP="00E96A56">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00506572" w:rsidRPr="00DE4F98" w14:paraId="11592758" w14:textId="07AD315F" w:rsidTr="00506572">
        <w:tc>
          <w:tcPr>
            <w:tcW w:w="1368" w:type="dxa"/>
          </w:tcPr>
          <w:p w14:paraId="650E108C" w14:textId="77777777" w:rsidR="00506572" w:rsidRPr="00DE4F98" w:rsidRDefault="00506572" w:rsidP="00D45816">
            <w:pPr>
              <w:pStyle w:val="EQUANSBodyText"/>
              <w:jc w:val="center"/>
              <w:rPr>
                <w:sz w:val="18"/>
                <w:szCs w:val="18"/>
                <w:lang w:val="en-GB"/>
              </w:rPr>
            </w:pPr>
            <w:r w:rsidRPr="00DE4F98">
              <w:rPr>
                <w:sz w:val="18"/>
                <w:szCs w:val="18"/>
                <w:lang w:val="en-GB"/>
              </w:rPr>
              <w:t>Work Order Number/PPM PO Number</w:t>
            </w:r>
          </w:p>
        </w:tc>
        <w:tc>
          <w:tcPr>
            <w:tcW w:w="1146" w:type="dxa"/>
          </w:tcPr>
          <w:p w14:paraId="679DBF39" w14:textId="77777777" w:rsidR="00506572" w:rsidRPr="00DE4F98" w:rsidRDefault="00506572" w:rsidP="00D45816">
            <w:pPr>
              <w:pStyle w:val="EQUANSBodyText"/>
              <w:jc w:val="center"/>
              <w:rPr>
                <w:sz w:val="18"/>
                <w:szCs w:val="18"/>
                <w:lang w:val="en-GB"/>
              </w:rPr>
            </w:pPr>
            <w:r w:rsidRPr="00DE4F98">
              <w:rPr>
                <w:sz w:val="18"/>
                <w:szCs w:val="18"/>
                <w:lang w:val="en-GB"/>
              </w:rPr>
              <w:t>Region</w:t>
            </w:r>
          </w:p>
        </w:tc>
        <w:tc>
          <w:tcPr>
            <w:tcW w:w="1116" w:type="dxa"/>
          </w:tcPr>
          <w:p w14:paraId="29BDCAEB" w14:textId="77777777" w:rsidR="00506572" w:rsidRPr="00DE4F98" w:rsidRDefault="00506572" w:rsidP="00D45816">
            <w:pPr>
              <w:pStyle w:val="EQUANSBodyText"/>
              <w:jc w:val="center"/>
              <w:rPr>
                <w:sz w:val="18"/>
                <w:szCs w:val="18"/>
                <w:lang w:val="en-GB"/>
              </w:rPr>
            </w:pPr>
            <w:r w:rsidRPr="00DE4F98">
              <w:rPr>
                <w:sz w:val="18"/>
                <w:szCs w:val="18"/>
                <w:lang w:val="en-GB"/>
              </w:rPr>
              <w:t>Site Name</w:t>
            </w:r>
          </w:p>
        </w:tc>
        <w:tc>
          <w:tcPr>
            <w:tcW w:w="1231" w:type="dxa"/>
          </w:tcPr>
          <w:p w14:paraId="711E71B5" w14:textId="77777777" w:rsidR="00506572" w:rsidRPr="00DE4F98" w:rsidRDefault="00506572" w:rsidP="00D45816">
            <w:pPr>
              <w:pStyle w:val="EQUANSBodyText"/>
              <w:jc w:val="center"/>
              <w:rPr>
                <w:sz w:val="18"/>
                <w:szCs w:val="18"/>
                <w:lang w:val="en-GB"/>
              </w:rPr>
            </w:pPr>
            <w:r w:rsidRPr="00DE4F98">
              <w:rPr>
                <w:sz w:val="18"/>
                <w:szCs w:val="18"/>
                <w:lang w:val="en-GB"/>
              </w:rPr>
              <w:t>Postcode</w:t>
            </w:r>
          </w:p>
        </w:tc>
        <w:tc>
          <w:tcPr>
            <w:tcW w:w="1292" w:type="dxa"/>
          </w:tcPr>
          <w:p w14:paraId="37FD32E0" w14:textId="77777777" w:rsidR="00506572" w:rsidRPr="00DE4F98" w:rsidRDefault="00506572" w:rsidP="00D45816">
            <w:pPr>
              <w:pStyle w:val="EQUANSBodyText"/>
              <w:jc w:val="center"/>
              <w:rPr>
                <w:sz w:val="18"/>
                <w:szCs w:val="18"/>
                <w:lang w:val="en-GB"/>
              </w:rPr>
            </w:pPr>
            <w:r w:rsidRPr="00DE4F98">
              <w:rPr>
                <w:sz w:val="18"/>
                <w:szCs w:val="18"/>
                <w:lang w:val="en-GB"/>
              </w:rPr>
              <w:t>Description of Materials used</w:t>
            </w:r>
          </w:p>
        </w:tc>
        <w:tc>
          <w:tcPr>
            <w:tcW w:w="1148" w:type="dxa"/>
          </w:tcPr>
          <w:p w14:paraId="07959A9D" w14:textId="2DC7CB3A" w:rsidR="00506572" w:rsidRPr="00DE4F98" w:rsidRDefault="00506572" w:rsidP="00D45816">
            <w:pPr>
              <w:pStyle w:val="EQUANSBodyText"/>
              <w:jc w:val="center"/>
              <w:rPr>
                <w:sz w:val="18"/>
                <w:szCs w:val="18"/>
                <w:lang w:val="en-GB"/>
              </w:rPr>
            </w:pPr>
            <w:r w:rsidRPr="00DE4F98">
              <w:rPr>
                <w:sz w:val="18"/>
                <w:szCs w:val="18"/>
                <w:lang w:val="en-GB"/>
              </w:rPr>
              <w:t>Labour Cost</w:t>
            </w:r>
          </w:p>
        </w:tc>
        <w:tc>
          <w:tcPr>
            <w:tcW w:w="1065" w:type="dxa"/>
          </w:tcPr>
          <w:p w14:paraId="3BBA8957" w14:textId="03235B71" w:rsidR="00506572" w:rsidRPr="00DE4F98" w:rsidRDefault="00506572" w:rsidP="00D45816">
            <w:pPr>
              <w:pStyle w:val="EQUANSBodyText"/>
              <w:jc w:val="center"/>
              <w:rPr>
                <w:sz w:val="18"/>
                <w:szCs w:val="18"/>
                <w:lang w:val="en-GB"/>
              </w:rPr>
            </w:pPr>
            <w:r w:rsidRPr="00DE4F98">
              <w:rPr>
                <w:sz w:val="18"/>
                <w:szCs w:val="18"/>
                <w:lang w:val="en-GB"/>
              </w:rPr>
              <w:t>Material Cost</w:t>
            </w:r>
          </w:p>
        </w:tc>
        <w:tc>
          <w:tcPr>
            <w:tcW w:w="922" w:type="dxa"/>
          </w:tcPr>
          <w:p w14:paraId="1A4BB02D" w14:textId="72A458EC" w:rsidR="00506572" w:rsidRPr="00DE4F98" w:rsidRDefault="00506572" w:rsidP="00D45816">
            <w:pPr>
              <w:pStyle w:val="EQUANSBodyText"/>
              <w:jc w:val="center"/>
              <w:rPr>
                <w:sz w:val="18"/>
                <w:szCs w:val="18"/>
                <w:lang w:val="en-GB"/>
              </w:rPr>
            </w:pPr>
            <w:r w:rsidRPr="00DE4F98">
              <w:rPr>
                <w:sz w:val="18"/>
                <w:szCs w:val="18"/>
                <w:lang w:val="en-GB"/>
              </w:rPr>
              <w:t>Total Cost</w:t>
            </w:r>
          </w:p>
        </w:tc>
      </w:tr>
    </w:tbl>
    <w:p w14:paraId="3C535C70" w14:textId="77777777" w:rsidR="00506572" w:rsidRPr="00DE4F98" w:rsidRDefault="00506572" w:rsidP="00E96A56">
      <w:pPr>
        <w:pStyle w:val="EQUANSBodyText"/>
        <w:rPr>
          <w:lang w:val="en-GB"/>
        </w:rPr>
      </w:pPr>
    </w:p>
    <w:p w14:paraId="0714D23E" w14:textId="44D24753" w:rsidR="00826C95" w:rsidRPr="00DE4F98" w:rsidRDefault="00826C95" w:rsidP="00C047E9">
      <w:pPr>
        <w:pStyle w:val="EQUANSBodyText"/>
        <w:rPr>
          <w:lang w:val="en-GB"/>
        </w:rPr>
      </w:pPr>
    </w:p>
    <w:p w14:paraId="52071AD6" w14:textId="204D7727" w:rsidR="00826C95" w:rsidRDefault="00506572" w:rsidP="00C047E9">
      <w:pPr>
        <w:pStyle w:val="EQUANSBodyText"/>
        <w:rPr>
          <w:lang w:val="en-GB"/>
        </w:rPr>
      </w:pPr>
      <w:r w:rsidRPr="00DE4F98">
        <w:rPr>
          <w:lang w:val="en-GB"/>
        </w:rPr>
        <w:t xml:space="preserve">The material cost must be given in list format. </w:t>
      </w:r>
    </w:p>
    <w:p w14:paraId="6C48A622" w14:textId="77777777" w:rsidR="00FC6BD5" w:rsidRDefault="00FC6BD5" w:rsidP="00C047E9">
      <w:pPr>
        <w:pStyle w:val="EQUANSBodyText"/>
        <w:rPr>
          <w:lang w:val="en-GB"/>
        </w:rPr>
      </w:pPr>
    </w:p>
    <w:p w14:paraId="30D9D1C7" w14:textId="77777777" w:rsidR="00826C95" w:rsidRPr="00DE4F98" w:rsidRDefault="00826C95" w:rsidP="00C047E9">
      <w:pPr>
        <w:pStyle w:val="EQUANSBodyText"/>
        <w:rPr>
          <w:lang w:val="en-GB"/>
        </w:rPr>
      </w:pPr>
    </w:p>
    <w:p w14:paraId="153235DB" w14:textId="18DF882D" w:rsidR="001E39A1" w:rsidRPr="00DE4F98" w:rsidRDefault="00BE49BB" w:rsidP="00BE49BB">
      <w:pPr>
        <w:pStyle w:val="Heading1"/>
        <w:numPr>
          <w:ilvl w:val="0"/>
          <w:numId w:val="0"/>
        </w:numPr>
        <w:rPr>
          <w:lang w:val="en-GB"/>
        </w:rPr>
      </w:pPr>
      <w:bookmarkStart w:id="9" w:name="_Toc141447863"/>
      <w:r w:rsidRPr="00DE4F98">
        <w:rPr>
          <w:lang w:val="en-GB"/>
        </w:rPr>
        <w:t>Contract Specific</w:t>
      </w:r>
      <w:bookmarkEnd w:id="9"/>
      <w:r w:rsidRPr="00DE4F98">
        <w:rPr>
          <w:lang w:val="en-GB"/>
        </w:rPr>
        <w:t xml:space="preserve"> </w:t>
      </w:r>
    </w:p>
    <w:p w14:paraId="5277EE6E" w14:textId="77777777" w:rsidR="00BE49BB" w:rsidRPr="00DE4F98" w:rsidRDefault="00BE49BB" w:rsidP="00BE49BB"/>
    <w:p w14:paraId="7F437D85" w14:textId="3D1099B7" w:rsidR="001E39A1" w:rsidRPr="00DE4F98" w:rsidRDefault="001E39A1" w:rsidP="001E39A1">
      <w:pPr>
        <w:pStyle w:val="Heading2"/>
        <w:rPr>
          <w:sz w:val="20"/>
          <w:szCs w:val="20"/>
          <w:lang w:val="en-GB"/>
        </w:rPr>
      </w:pPr>
      <w:bookmarkStart w:id="10" w:name="_Toc141447864"/>
      <w:r w:rsidRPr="00DE4F98">
        <w:rPr>
          <w:sz w:val="20"/>
          <w:szCs w:val="20"/>
          <w:lang w:val="en-GB"/>
        </w:rPr>
        <w:t>Site cancellation</w:t>
      </w:r>
      <w:bookmarkEnd w:id="10"/>
    </w:p>
    <w:p w14:paraId="7BCA32D5" w14:textId="77777777" w:rsidR="001E39A1" w:rsidRPr="00DE4F98" w:rsidRDefault="001E39A1" w:rsidP="001E39A1"/>
    <w:p w14:paraId="46271C27" w14:textId="5401A547" w:rsidR="001E39A1" w:rsidRPr="00DE4F98" w:rsidRDefault="001E39A1" w:rsidP="001E39A1">
      <w:r w:rsidRPr="00DE4F98">
        <w:t xml:space="preserve">Where the supplier or EQUANS (or its Affiliates) cancel a site visit the below costs will apply: </w:t>
      </w:r>
    </w:p>
    <w:p w14:paraId="5E2E8077" w14:textId="77777777" w:rsidR="001E39A1" w:rsidRPr="00DE4F98" w:rsidRDefault="001E39A1" w:rsidP="001E39A1"/>
    <w:tbl>
      <w:tblPr>
        <w:tblW w:w="5560" w:type="dxa"/>
        <w:tblLook w:val="04A0" w:firstRow="1" w:lastRow="0" w:firstColumn="1" w:lastColumn="0" w:noHBand="0" w:noVBand="1"/>
      </w:tblPr>
      <w:tblGrid>
        <w:gridCol w:w="3256"/>
        <w:gridCol w:w="2304"/>
      </w:tblGrid>
      <w:tr w:rsidR="001E39A1" w:rsidRPr="00DE4F98" w14:paraId="33A5FE10"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656FCDD2"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0D37E056"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1E39A1" w:rsidRPr="00DE4F98" w14:paraId="3E098111"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021075D9"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C85A4A1"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1E39A1" w:rsidRPr="00DE4F98" w14:paraId="39782BC9"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0DA94C1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32D8927A"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1E39A1" w:rsidRPr="00DE4F98" w14:paraId="19538F64"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5234933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6006C9D"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1E39A1" w:rsidRPr="00DE4F98" w14:paraId="2255E77B"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5B0A654"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54E9A46E"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5F48A300" w14:textId="77777777" w:rsidR="001E39A1" w:rsidRPr="00DE4F98" w:rsidRDefault="001E39A1" w:rsidP="001E39A1">
      <w:pPr>
        <w:rPr>
          <w:rFonts w:eastAsia="Times New Roman"/>
        </w:rPr>
      </w:pPr>
    </w:p>
    <w:p w14:paraId="549E1327" w14:textId="1146AC32" w:rsidR="001E39A1" w:rsidRPr="00DE4F98" w:rsidRDefault="001E39A1" w:rsidP="001E39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2091C08E" w14:textId="77777777" w:rsidR="00E96A56" w:rsidRPr="00DE4F98" w:rsidRDefault="00E96A56" w:rsidP="001E39A1">
      <w:pPr>
        <w:rPr>
          <w:rFonts w:eastAsia="Times New Roman"/>
        </w:rPr>
      </w:pPr>
    </w:p>
    <w:p w14:paraId="4F51A538" w14:textId="77777777" w:rsidR="001E39A1" w:rsidRDefault="001E39A1" w:rsidP="001E39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207810A5" w14:textId="77777777" w:rsidR="009A119E" w:rsidRDefault="009A119E" w:rsidP="001E39A1">
      <w:pPr>
        <w:rPr>
          <w:rFonts w:eastAsia="Times New Roman"/>
        </w:rPr>
      </w:pPr>
    </w:p>
    <w:p w14:paraId="77764441" w14:textId="77777777" w:rsidR="009A119E" w:rsidRDefault="009A119E" w:rsidP="001E39A1">
      <w:pPr>
        <w:rPr>
          <w:rFonts w:eastAsia="Times New Roman"/>
        </w:rPr>
      </w:pPr>
    </w:p>
    <w:p w14:paraId="2BD28B00" w14:textId="1A128ECD" w:rsidR="009A119E" w:rsidRDefault="009A119E" w:rsidP="001E39A1">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w:t>
      </w:r>
      <w:proofErr w:type="spellStart"/>
      <w:r>
        <w:rPr>
          <w:rFonts w:eastAsia="Times New Roman"/>
        </w:rPr>
        <w:t xml:space="preserve">they </w:t>
      </w:r>
      <w:proofErr w:type="gramStart"/>
      <w:r>
        <w:rPr>
          <w:rFonts w:eastAsia="Times New Roman"/>
        </w:rPr>
        <w:t>where</w:t>
      </w:r>
      <w:proofErr w:type="spellEnd"/>
      <w:proofErr w:type="gramEnd"/>
      <w:r>
        <w:rPr>
          <w:rFonts w:eastAsia="Times New Roman"/>
        </w:rPr>
        <w:t xml:space="preserve"> turned away, evidence must be presented </w:t>
      </w:r>
      <w:r w:rsidR="000769A9">
        <w:rPr>
          <w:rFonts w:eastAsia="Times New Roman"/>
        </w:rPr>
        <w:t xml:space="preserve">to activate a valid claim. </w:t>
      </w:r>
    </w:p>
    <w:p w14:paraId="2262E52A" w14:textId="77777777" w:rsidR="009A119E" w:rsidRDefault="009A119E" w:rsidP="001E39A1">
      <w:pPr>
        <w:rPr>
          <w:rFonts w:eastAsia="Times New Roman"/>
        </w:rPr>
      </w:pPr>
    </w:p>
    <w:p w14:paraId="5B09DF6A" w14:textId="77777777" w:rsidR="009A119E" w:rsidRDefault="009A119E" w:rsidP="001E39A1">
      <w:pPr>
        <w:rPr>
          <w:rFonts w:eastAsia="Times New Roman"/>
        </w:rPr>
      </w:pPr>
    </w:p>
    <w:p w14:paraId="1366729C" w14:textId="77777777" w:rsidR="009A119E" w:rsidRDefault="009A119E" w:rsidP="001E39A1">
      <w:pPr>
        <w:rPr>
          <w:rFonts w:eastAsia="Times New Roman"/>
        </w:rPr>
      </w:pPr>
    </w:p>
    <w:p w14:paraId="08A17EB7" w14:textId="77777777" w:rsidR="009A119E" w:rsidRDefault="009A119E" w:rsidP="001E39A1">
      <w:pPr>
        <w:rPr>
          <w:rFonts w:eastAsia="Times New Roman"/>
        </w:rPr>
      </w:pPr>
    </w:p>
    <w:p w14:paraId="077774FC" w14:textId="77777777" w:rsidR="009A119E" w:rsidRDefault="009A119E" w:rsidP="001E39A1">
      <w:pPr>
        <w:rPr>
          <w:rFonts w:eastAsia="Times New Roman"/>
        </w:rPr>
      </w:pPr>
    </w:p>
    <w:p w14:paraId="38102023" w14:textId="77777777" w:rsidR="009A119E" w:rsidRDefault="009A119E" w:rsidP="001E39A1">
      <w:pPr>
        <w:rPr>
          <w:rFonts w:eastAsia="Times New Roman"/>
        </w:rPr>
      </w:pPr>
    </w:p>
    <w:p w14:paraId="1E860DC0" w14:textId="77777777" w:rsidR="009A119E" w:rsidRDefault="009A119E" w:rsidP="001E39A1">
      <w:pPr>
        <w:rPr>
          <w:rFonts w:eastAsia="Times New Roman"/>
        </w:rPr>
      </w:pPr>
    </w:p>
    <w:p w14:paraId="3EF94BA8" w14:textId="77777777" w:rsidR="009A119E" w:rsidRDefault="009A119E" w:rsidP="001E39A1">
      <w:pPr>
        <w:rPr>
          <w:rFonts w:eastAsia="Times New Roman"/>
        </w:rPr>
      </w:pPr>
    </w:p>
    <w:p w14:paraId="21045EF7" w14:textId="77777777" w:rsidR="009A119E" w:rsidRDefault="009A119E" w:rsidP="001E39A1">
      <w:pPr>
        <w:rPr>
          <w:rFonts w:eastAsia="Times New Roman"/>
        </w:rPr>
      </w:pPr>
    </w:p>
    <w:p w14:paraId="6C04460A" w14:textId="77777777" w:rsidR="009A119E" w:rsidRDefault="009A119E" w:rsidP="001E39A1">
      <w:pPr>
        <w:rPr>
          <w:rFonts w:eastAsia="Times New Roman"/>
        </w:rPr>
      </w:pPr>
    </w:p>
    <w:p w14:paraId="47DF0460" w14:textId="77777777" w:rsidR="009A119E" w:rsidRDefault="009A119E" w:rsidP="001E39A1">
      <w:pPr>
        <w:rPr>
          <w:rFonts w:eastAsia="Times New Roman"/>
        </w:rPr>
      </w:pPr>
    </w:p>
    <w:p w14:paraId="0F1A2D1F" w14:textId="77777777" w:rsidR="009A119E" w:rsidRPr="00DE4F98" w:rsidRDefault="009A119E" w:rsidP="001E39A1">
      <w:pPr>
        <w:rPr>
          <w:rFonts w:eastAsia="Times New Roman"/>
        </w:rPr>
      </w:pPr>
    </w:p>
    <w:p w14:paraId="442F959F" w14:textId="77777777" w:rsidR="001E39A1" w:rsidRPr="00DE4F98" w:rsidRDefault="001E39A1" w:rsidP="001E39A1">
      <w:pPr>
        <w:pStyle w:val="Heading2"/>
        <w:rPr>
          <w:sz w:val="20"/>
          <w:szCs w:val="20"/>
          <w:lang w:val="en-GB"/>
        </w:rPr>
      </w:pPr>
      <w:bookmarkStart w:id="11" w:name="_Toc83727565"/>
      <w:bookmarkStart w:id="12" w:name="_Toc141447865"/>
      <w:r w:rsidRPr="00DE4F98">
        <w:rPr>
          <w:sz w:val="20"/>
          <w:szCs w:val="20"/>
          <w:lang w:val="en-GB"/>
        </w:rPr>
        <w:t>Invoicing</w:t>
      </w:r>
      <w:bookmarkEnd w:id="11"/>
      <w:bookmarkEnd w:id="12"/>
    </w:p>
    <w:p w14:paraId="719F268A" w14:textId="77777777" w:rsidR="00E96A56" w:rsidRPr="00DE4F98" w:rsidRDefault="00E96A56" w:rsidP="00E96A56"/>
    <w:p w14:paraId="708BD9B0" w14:textId="3211EAAB" w:rsidR="001E39A1" w:rsidRPr="00DE4F98" w:rsidRDefault="001E39A1" w:rsidP="001E39A1">
      <w:r w:rsidRPr="00DE4F98">
        <w:t>The subcontractor will support the contract in providing reports on maintenance visits as well reactive reports</w:t>
      </w:r>
      <w:r w:rsidR="00E96A56" w:rsidRPr="00DE4F98">
        <w:t xml:space="preserve">, minor </w:t>
      </w:r>
      <w:proofErr w:type="gramStart"/>
      <w:r w:rsidR="00E96A56" w:rsidRPr="00DE4F98">
        <w:t>works</w:t>
      </w:r>
      <w:proofErr w:type="gramEnd"/>
      <w:r w:rsidR="00E96A56" w:rsidRPr="00DE4F98">
        <w:t xml:space="preserve"> or corrective works. Without the documentation the </w:t>
      </w:r>
      <w:r w:rsidR="00DA48A6" w:rsidRPr="00DE4F98">
        <w:t>subcontractor</w:t>
      </w:r>
      <w:r w:rsidR="00E96A56" w:rsidRPr="00DE4F98">
        <w:t xml:space="preserve"> will not be paid. </w:t>
      </w:r>
    </w:p>
    <w:p w14:paraId="59F77C35" w14:textId="77777777" w:rsidR="00E96A56" w:rsidRPr="00DE4F98" w:rsidRDefault="00E96A56" w:rsidP="001E39A1"/>
    <w:p w14:paraId="402B287A" w14:textId="035A3120" w:rsidR="001E39A1" w:rsidRPr="00DE4F98" w:rsidRDefault="001E39A1" w:rsidP="001E39A1">
      <w:r w:rsidRPr="00DE4F98">
        <w:t xml:space="preserve">Invoicing: The subcontractor will for </w:t>
      </w:r>
      <w:r w:rsidR="00D0507E" w:rsidRPr="00DE4F98">
        <w:t>Maintenance, Reactive, Corrective Works and Minor Works</w:t>
      </w:r>
      <w:r w:rsidRPr="00DE4F98">
        <w:t xml:space="preserve"> provide service sheets with each invoice. This will ensure payment and reduce any delays. </w:t>
      </w:r>
      <w:r w:rsidR="00D0507E" w:rsidRPr="00DE4F98">
        <w:t>Any work that requires a quote must</w:t>
      </w:r>
      <w:r w:rsidRPr="00DE4F98">
        <w:t xml:space="preserve"> be broken down between labour, </w:t>
      </w:r>
      <w:proofErr w:type="gramStart"/>
      <w:r w:rsidRPr="00DE4F98">
        <w:t>materials</w:t>
      </w:r>
      <w:proofErr w:type="gramEnd"/>
      <w:r w:rsidRPr="00DE4F98">
        <w:t xml:space="preserve"> and </w:t>
      </w:r>
      <w:r w:rsidR="00D0507E" w:rsidRPr="00DE4F98">
        <w:t xml:space="preserve">separate lines for </w:t>
      </w:r>
      <w:r w:rsidRPr="00DE4F98">
        <w:t xml:space="preserve">working </w:t>
      </w:r>
      <w:r w:rsidR="00D0507E" w:rsidRPr="00DE4F98">
        <w:t xml:space="preserve">at </w:t>
      </w:r>
      <w:r w:rsidRPr="00DE4F98">
        <w:t>height to ensure transparency</w:t>
      </w:r>
      <w:r w:rsidR="00D0507E" w:rsidRPr="00DE4F98">
        <w:t xml:space="preserve">. </w:t>
      </w:r>
    </w:p>
    <w:p w14:paraId="4F01619A" w14:textId="77777777" w:rsidR="00D0507E" w:rsidRPr="00DE4F98" w:rsidRDefault="00D0507E" w:rsidP="001E39A1"/>
    <w:p w14:paraId="52BCADC1" w14:textId="77777777" w:rsidR="001E39A1" w:rsidRDefault="001E39A1" w:rsidP="001E39A1">
      <w:r w:rsidRPr="00DE4F98">
        <w:t xml:space="preserve">Any variation to increase of costs must be well documented and agreed before invoicing. </w:t>
      </w:r>
    </w:p>
    <w:p w14:paraId="1D0C8B0F" w14:textId="77777777" w:rsidR="0024369F" w:rsidRPr="00DE4F98" w:rsidRDefault="0024369F" w:rsidP="001E39A1"/>
    <w:p w14:paraId="2B62B25C" w14:textId="735CFDFD" w:rsidR="001E39A1" w:rsidRPr="00DE4F98" w:rsidRDefault="001E39A1" w:rsidP="001E39A1">
      <w:r w:rsidRPr="00DE4F98">
        <w:t xml:space="preserve">All invoices must be submitted to </w:t>
      </w:r>
      <w:hyperlink r:id="rId12" w:history="1">
        <w:r w:rsidR="006E2218" w:rsidRPr="001F4CE8">
          <w:rPr>
            <w:rStyle w:val="Hyperlink"/>
          </w:rPr>
          <w:t>invoicesubmission.uk@Equans.com</w:t>
        </w:r>
      </w:hyperlink>
      <w:r w:rsidRPr="00DE4F98">
        <w:t xml:space="preserve"> or Via Coupa</w:t>
      </w:r>
      <w:r w:rsidR="0024369F">
        <w:t xml:space="preserve"> directly</w:t>
      </w:r>
      <w:r w:rsidRPr="00DE4F98">
        <w:t>.</w:t>
      </w:r>
    </w:p>
    <w:p w14:paraId="55E992D4" w14:textId="7CB2B178" w:rsidR="00826C95" w:rsidRPr="00DE4F98" w:rsidRDefault="00826C95" w:rsidP="001E39A1"/>
    <w:p w14:paraId="6E4F3C5B" w14:textId="79366C7D" w:rsidR="00826C95" w:rsidRPr="00DE4F98" w:rsidRDefault="00826C95" w:rsidP="001E39A1">
      <w:r w:rsidRPr="00DE4F98">
        <w:t xml:space="preserve">The subcontractor agrees to invoice correctly in the methodology laid out in the PPM purchase order. </w:t>
      </w:r>
      <w:r w:rsidR="00D0507E" w:rsidRPr="00DE4F98">
        <w:t>Generally,</w:t>
      </w:r>
      <w:r w:rsidRPr="00DE4F98">
        <w:t xml:space="preserve"> these are laid out –</w:t>
      </w:r>
      <w:r w:rsidR="00D0507E" w:rsidRPr="00DE4F98">
        <w:t xml:space="preserve"> one Purchase Order</w:t>
      </w:r>
      <w:r w:rsidRPr="00DE4F98">
        <w:t xml:space="preserve"> Per region and </w:t>
      </w:r>
      <w:r w:rsidR="00D0507E" w:rsidRPr="00DE4F98">
        <w:t xml:space="preserve">a line for each </w:t>
      </w:r>
      <w:r w:rsidRPr="00DE4F98">
        <w:t xml:space="preserve">site </w:t>
      </w:r>
      <w:r w:rsidR="00D0507E" w:rsidRPr="00DE4F98">
        <w:t xml:space="preserve">within that region. </w:t>
      </w:r>
      <w:r w:rsidRPr="00DE4F98">
        <w:t xml:space="preserve">The subcontractor will ensure each line is invoiced correctly. </w:t>
      </w:r>
    </w:p>
    <w:p w14:paraId="3D0C28CF" w14:textId="77777777" w:rsidR="004F26B3" w:rsidRPr="00DE4F98" w:rsidRDefault="004F26B3" w:rsidP="004F26B3">
      <w:bookmarkStart w:id="13" w:name="_Toc83727567"/>
    </w:p>
    <w:p w14:paraId="0753C585" w14:textId="001B0F76" w:rsidR="00D0507E" w:rsidRPr="00DE4F98" w:rsidRDefault="00D0507E" w:rsidP="00D0507E">
      <w:pPr>
        <w:pStyle w:val="Heading2"/>
        <w:rPr>
          <w:sz w:val="20"/>
          <w:szCs w:val="20"/>
          <w:lang w:val="en-GB"/>
        </w:rPr>
      </w:pPr>
      <w:bookmarkStart w:id="14" w:name="_Toc141447866"/>
      <w:r w:rsidRPr="00DE4F98">
        <w:rPr>
          <w:sz w:val="20"/>
          <w:szCs w:val="20"/>
          <w:lang w:val="en-GB"/>
        </w:rPr>
        <w:t>Booking In process</w:t>
      </w:r>
      <w:bookmarkEnd w:id="14"/>
    </w:p>
    <w:p w14:paraId="6C7F72B3" w14:textId="77777777" w:rsidR="00D0507E" w:rsidRPr="00DE4F98" w:rsidRDefault="00D0507E" w:rsidP="00D0507E"/>
    <w:p w14:paraId="69295EE7" w14:textId="7F787820" w:rsidR="004F26B3" w:rsidRPr="00DE4F98" w:rsidRDefault="004F26B3" w:rsidP="004F26B3">
      <w:r w:rsidRPr="00DE4F98">
        <w:t xml:space="preserve">The Subcontractor is to contact the Equans Compliance Team (This may change over time) (HMCTScompliance.uk@equans.com) with date(s) of attendance. </w:t>
      </w:r>
      <w:r w:rsidR="00737735">
        <w:t>Noting the below</w:t>
      </w:r>
    </w:p>
    <w:p w14:paraId="49D554E4" w14:textId="77777777" w:rsidR="004F26B3" w:rsidRPr="00DE4F98" w:rsidRDefault="004F26B3" w:rsidP="004F26B3"/>
    <w:p w14:paraId="1B57F246" w14:textId="43117D65" w:rsidR="004F26B3" w:rsidRPr="001A1AAD" w:rsidRDefault="004F26B3" w:rsidP="001A1AAD">
      <w:pPr>
        <w:pStyle w:val="ListParagraph"/>
        <w:numPr>
          <w:ilvl w:val="0"/>
          <w:numId w:val="18"/>
        </w:numPr>
        <w:rPr>
          <w:b/>
          <w:bCs/>
          <w:i/>
          <w:iCs/>
          <w:u w:val="single"/>
        </w:rPr>
      </w:pPr>
      <w:r w:rsidRPr="001A1AAD">
        <w:rPr>
          <w:b/>
          <w:bCs/>
          <w:i/>
          <w:iCs/>
          <w:u w:val="single"/>
        </w:rPr>
        <w:t>A minimum of 72 hours’ notice is required.</w:t>
      </w:r>
    </w:p>
    <w:p w14:paraId="12D2781E" w14:textId="77777777" w:rsidR="001A1AAD" w:rsidRPr="001A1AAD" w:rsidRDefault="001A1AAD" w:rsidP="001A1AAD">
      <w:pPr>
        <w:numPr>
          <w:ilvl w:val="0"/>
          <w:numId w:val="17"/>
        </w:numPr>
        <w:rPr>
          <w:b/>
          <w:bCs/>
          <w:i/>
          <w:iCs/>
          <w:u w:val="single"/>
        </w:rPr>
      </w:pPr>
      <w:r w:rsidRPr="001A1AAD">
        <w:rPr>
          <w:b/>
          <w:bCs/>
          <w:i/>
          <w:iCs/>
          <w:u w:val="single"/>
          <w:lang w:val="en-US"/>
        </w:rPr>
        <w:t xml:space="preserve">Work order number </w:t>
      </w:r>
    </w:p>
    <w:p w14:paraId="2F56D0BF" w14:textId="77777777" w:rsidR="001A1AAD" w:rsidRPr="001A1AAD" w:rsidRDefault="001A1AAD" w:rsidP="001A1AAD">
      <w:pPr>
        <w:numPr>
          <w:ilvl w:val="0"/>
          <w:numId w:val="17"/>
        </w:numPr>
        <w:rPr>
          <w:b/>
          <w:bCs/>
          <w:i/>
          <w:iCs/>
          <w:u w:val="single"/>
        </w:rPr>
      </w:pPr>
      <w:r w:rsidRPr="001A1AAD">
        <w:rPr>
          <w:b/>
          <w:bCs/>
          <w:i/>
          <w:iCs/>
          <w:u w:val="single"/>
          <w:lang w:val="en-US"/>
        </w:rPr>
        <w:t>Full name of court</w:t>
      </w:r>
    </w:p>
    <w:p w14:paraId="3092EB8E" w14:textId="77777777" w:rsidR="001A1AAD" w:rsidRPr="001A1AAD" w:rsidRDefault="001A1AAD" w:rsidP="001A1AAD">
      <w:pPr>
        <w:numPr>
          <w:ilvl w:val="0"/>
          <w:numId w:val="17"/>
        </w:numPr>
        <w:rPr>
          <w:b/>
          <w:bCs/>
          <w:i/>
          <w:iCs/>
          <w:u w:val="single"/>
        </w:rPr>
      </w:pPr>
      <w:r w:rsidRPr="001A1AAD">
        <w:rPr>
          <w:b/>
          <w:bCs/>
          <w:i/>
          <w:iCs/>
          <w:u w:val="single"/>
          <w:lang w:val="en-US"/>
        </w:rPr>
        <w:t>Postcode/Address</w:t>
      </w:r>
    </w:p>
    <w:p w14:paraId="0F637AF5" w14:textId="77777777" w:rsidR="001A1AAD" w:rsidRPr="001A1AAD" w:rsidRDefault="001A1AAD" w:rsidP="001A1AAD">
      <w:pPr>
        <w:numPr>
          <w:ilvl w:val="0"/>
          <w:numId w:val="17"/>
        </w:numPr>
        <w:rPr>
          <w:b/>
          <w:bCs/>
          <w:i/>
          <w:iCs/>
          <w:u w:val="single"/>
        </w:rPr>
      </w:pPr>
      <w:r w:rsidRPr="001A1AAD">
        <w:rPr>
          <w:b/>
          <w:bCs/>
          <w:i/>
          <w:iCs/>
          <w:u w:val="single"/>
          <w:lang w:val="en-US"/>
        </w:rPr>
        <w:t>Attendance date</w:t>
      </w:r>
    </w:p>
    <w:p w14:paraId="7670D0B5" w14:textId="77777777" w:rsidR="001A1AAD" w:rsidRPr="001A1AAD" w:rsidRDefault="001A1AAD" w:rsidP="001A1AAD">
      <w:pPr>
        <w:numPr>
          <w:ilvl w:val="0"/>
          <w:numId w:val="17"/>
        </w:numPr>
        <w:rPr>
          <w:b/>
          <w:bCs/>
          <w:i/>
          <w:iCs/>
          <w:u w:val="single"/>
        </w:rPr>
      </w:pPr>
      <w:r w:rsidRPr="001A1AAD">
        <w:rPr>
          <w:b/>
          <w:bCs/>
          <w:i/>
          <w:iCs/>
          <w:u w:val="single"/>
          <w:lang w:val="en-US"/>
        </w:rPr>
        <w:t>Estimated time of arrival</w:t>
      </w:r>
    </w:p>
    <w:p w14:paraId="6103A970" w14:textId="77777777" w:rsidR="001A1AAD" w:rsidRPr="001A1AAD" w:rsidRDefault="001A1AAD" w:rsidP="001A1AAD">
      <w:pPr>
        <w:numPr>
          <w:ilvl w:val="0"/>
          <w:numId w:val="17"/>
        </w:numPr>
        <w:rPr>
          <w:b/>
          <w:bCs/>
          <w:i/>
          <w:iCs/>
          <w:u w:val="single"/>
        </w:rPr>
      </w:pPr>
      <w:r w:rsidRPr="001A1AAD">
        <w:rPr>
          <w:b/>
          <w:bCs/>
          <w:i/>
          <w:iCs/>
          <w:u w:val="single"/>
          <w:lang w:val="en-US"/>
        </w:rPr>
        <w:t xml:space="preserve">Engineers Name </w:t>
      </w:r>
    </w:p>
    <w:p w14:paraId="648806ED" w14:textId="77777777" w:rsidR="001A1AAD" w:rsidRPr="001A1AAD" w:rsidRDefault="001A1AAD" w:rsidP="001A1AAD">
      <w:pPr>
        <w:numPr>
          <w:ilvl w:val="0"/>
          <w:numId w:val="17"/>
        </w:numPr>
        <w:rPr>
          <w:b/>
          <w:bCs/>
          <w:i/>
          <w:iCs/>
          <w:u w:val="single"/>
        </w:rPr>
      </w:pPr>
      <w:r w:rsidRPr="001A1AAD">
        <w:rPr>
          <w:b/>
          <w:bCs/>
          <w:i/>
          <w:iCs/>
          <w:u w:val="single"/>
          <w:lang w:val="en-US"/>
        </w:rPr>
        <w:t>Description of works</w:t>
      </w:r>
    </w:p>
    <w:p w14:paraId="517E98C0" w14:textId="77777777" w:rsidR="001A1AAD" w:rsidRPr="001A1AAD" w:rsidRDefault="001A1AAD" w:rsidP="001A1AAD">
      <w:pPr>
        <w:numPr>
          <w:ilvl w:val="0"/>
          <w:numId w:val="17"/>
        </w:numPr>
        <w:rPr>
          <w:b/>
          <w:bCs/>
          <w:i/>
          <w:iCs/>
          <w:u w:val="single"/>
        </w:rPr>
      </w:pPr>
      <w:r w:rsidRPr="001A1AAD">
        <w:rPr>
          <w:b/>
          <w:bCs/>
          <w:i/>
          <w:iCs/>
          <w:u w:val="single"/>
          <w:lang w:val="en-US"/>
        </w:rPr>
        <w:t>Vehicle License number</w:t>
      </w:r>
    </w:p>
    <w:p w14:paraId="7BBED160" w14:textId="77777777" w:rsidR="002A775F" w:rsidRPr="00872C70" w:rsidRDefault="002A775F" w:rsidP="004F26B3">
      <w:pPr>
        <w:rPr>
          <w:b/>
          <w:bCs/>
          <w:i/>
          <w:iCs/>
          <w:u w:val="single"/>
        </w:rPr>
      </w:pPr>
    </w:p>
    <w:p w14:paraId="360CF0C3" w14:textId="77777777" w:rsidR="004F26B3" w:rsidRPr="00DE4F98" w:rsidRDefault="004F26B3" w:rsidP="004F26B3"/>
    <w:p w14:paraId="17F62865" w14:textId="455C41F3" w:rsidR="004F26B3" w:rsidRPr="00DE4F98" w:rsidRDefault="004F26B3" w:rsidP="004F26B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14:paraId="45402136" w14:textId="77777777" w:rsidR="004F26B3" w:rsidRPr="00DE4F98" w:rsidRDefault="004F26B3" w:rsidP="004F26B3"/>
    <w:p w14:paraId="36A3390D" w14:textId="74A9B9F3" w:rsidR="004F26B3" w:rsidRPr="00DE4F98" w:rsidRDefault="0097168A" w:rsidP="004F26B3">
      <w:r w:rsidRPr="00DE4F98">
        <w:t>Unless the compliance</w:t>
      </w:r>
      <w:r w:rsidR="00B50EA5">
        <w:t xml:space="preserve"> team</w:t>
      </w:r>
      <w:r w:rsidRPr="00DE4F98">
        <w:t xml:space="preserve"> states otherwise, the contractor is to proceed with attendance. </w:t>
      </w:r>
    </w:p>
    <w:p w14:paraId="5DC23CA0" w14:textId="77777777" w:rsidR="004F26B3" w:rsidRPr="00DE4F98" w:rsidRDefault="004F26B3" w:rsidP="004F26B3"/>
    <w:p w14:paraId="7C876959" w14:textId="1C48ACE8" w:rsidR="004F26B3" w:rsidRPr="00DE4F98" w:rsidRDefault="004F26B3" w:rsidP="004F26B3">
      <w:r w:rsidRPr="00DE4F98">
        <w:t>For OOHs, follow steps above</w:t>
      </w:r>
      <w:r w:rsidR="0097168A" w:rsidRPr="00DE4F98">
        <w:t xml:space="preserve">. Do not attend </w:t>
      </w:r>
      <w:r w:rsidR="00872C70">
        <w:t xml:space="preserve">site </w:t>
      </w:r>
      <w:r w:rsidR="0097168A" w:rsidRPr="00872C70">
        <w:rPr>
          <w:b/>
          <w:bCs/>
          <w:i/>
          <w:iCs/>
          <w:u w:val="single"/>
        </w:rPr>
        <w:t>until Equans approves visit</w:t>
      </w:r>
      <w:r w:rsidR="0097168A" w:rsidRPr="00DE4F98">
        <w:t xml:space="preserve">. This is due to night working and booking in Security. </w:t>
      </w:r>
    </w:p>
    <w:p w14:paraId="3BEAE7BE" w14:textId="77777777" w:rsidR="0097168A" w:rsidRPr="00DE4F98" w:rsidRDefault="0097168A" w:rsidP="004F26B3"/>
    <w:p w14:paraId="33AFF97F" w14:textId="744544E6" w:rsidR="00D0507E" w:rsidRPr="006D733E" w:rsidRDefault="004F26B3" w:rsidP="004F26B3">
      <w:pPr>
        <w:rPr>
          <w:b/>
          <w:bCs/>
          <w:i/>
          <w:iCs/>
          <w:color w:val="FF0000"/>
          <w:u w:val="single"/>
        </w:rPr>
      </w:pPr>
      <w:r w:rsidRPr="00DE4F98">
        <w:t>The Supplier must report to security when visiting a site</w:t>
      </w:r>
      <w:r w:rsidR="0097168A" w:rsidRPr="00DE4F98">
        <w:t>, no matter the time of day</w:t>
      </w:r>
      <w:r w:rsidRPr="00DE4F98">
        <w:t xml:space="preserve"> – </w:t>
      </w:r>
      <w:r w:rsidR="0097168A" w:rsidRPr="006D733E">
        <w:rPr>
          <w:b/>
          <w:bCs/>
          <w:i/>
          <w:iCs/>
          <w:color w:val="FF0000"/>
          <w:u w:val="single"/>
        </w:rPr>
        <w:t>*</w:t>
      </w:r>
      <w:r w:rsidRPr="006D733E">
        <w:rPr>
          <w:b/>
          <w:bCs/>
          <w:i/>
          <w:iCs/>
          <w:color w:val="FF0000"/>
          <w:u w:val="single"/>
        </w:rPr>
        <w:t>This is mandatory</w:t>
      </w:r>
      <w:r w:rsidR="0097168A" w:rsidRPr="006D733E">
        <w:rPr>
          <w:b/>
          <w:bCs/>
          <w:i/>
          <w:iCs/>
          <w:color w:val="FF0000"/>
          <w:u w:val="single"/>
        </w:rPr>
        <w:t>*</w:t>
      </w:r>
    </w:p>
    <w:p w14:paraId="39C4C37E" w14:textId="77777777" w:rsidR="004F26B3" w:rsidRPr="00DE4F98" w:rsidRDefault="004F26B3" w:rsidP="004F26B3"/>
    <w:p w14:paraId="4D37809C" w14:textId="38595CEC" w:rsidR="004F26B3" w:rsidRDefault="004F26B3" w:rsidP="004F26B3">
      <w:r w:rsidRPr="00DE4F98">
        <w:t xml:space="preserve">If the Subcontractor attends site </w:t>
      </w:r>
      <w:r w:rsidR="00872C70" w:rsidRPr="00DE4F98">
        <w:t>without</w:t>
      </w:r>
      <w:r w:rsidRPr="00DE4F98">
        <w:t xml:space="preserve"> following this process, and is turned away, the risk rests with the Subcontractor.</w:t>
      </w:r>
    </w:p>
    <w:p w14:paraId="249E9F04" w14:textId="77777777" w:rsidR="006E2218" w:rsidRDefault="006E2218" w:rsidP="004F26B3"/>
    <w:p w14:paraId="67F84F93" w14:textId="77777777" w:rsidR="006E2218" w:rsidRDefault="006E2218" w:rsidP="004F26B3"/>
    <w:p w14:paraId="0DEEAC78" w14:textId="77777777" w:rsidR="006E2218" w:rsidRDefault="006E2218" w:rsidP="004F26B3"/>
    <w:p w14:paraId="3D03B841" w14:textId="77777777" w:rsidR="00D0507E" w:rsidRDefault="00D0507E" w:rsidP="00D0507E"/>
    <w:p w14:paraId="78D2DD4F" w14:textId="77777777" w:rsidR="006D733E" w:rsidRPr="00DE4F98" w:rsidRDefault="006D733E" w:rsidP="00D0507E"/>
    <w:p w14:paraId="3758BB14" w14:textId="61CD402C" w:rsidR="00D0507E" w:rsidRPr="00DE4F98" w:rsidRDefault="004F26B3" w:rsidP="00D0507E">
      <w:pPr>
        <w:pStyle w:val="Heading2"/>
        <w:rPr>
          <w:sz w:val="20"/>
          <w:szCs w:val="20"/>
          <w:lang w:val="en-GB"/>
        </w:rPr>
      </w:pPr>
      <w:bookmarkStart w:id="15" w:name="_Toc141447867"/>
      <w:r w:rsidRPr="00DE4F98">
        <w:rPr>
          <w:sz w:val="20"/>
          <w:szCs w:val="20"/>
          <w:lang w:val="en-GB"/>
        </w:rPr>
        <w:lastRenderedPageBreak/>
        <w:t xml:space="preserve">Site </w:t>
      </w:r>
      <w:r w:rsidR="00C3401B" w:rsidRPr="00DE4F98">
        <w:rPr>
          <w:sz w:val="20"/>
          <w:szCs w:val="20"/>
          <w:lang w:val="en-GB"/>
        </w:rPr>
        <w:t>O</w:t>
      </w:r>
      <w:r w:rsidRPr="00DE4F98">
        <w:rPr>
          <w:sz w:val="20"/>
          <w:szCs w:val="20"/>
          <w:lang w:val="en-GB"/>
        </w:rPr>
        <w:t>pening Time and Closing Times</w:t>
      </w:r>
      <w:bookmarkEnd w:id="15"/>
    </w:p>
    <w:p w14:paraId="2FC84D50" w14:textId="77777777" w:rsidR="0097168A" w:rsidRPr="00DE4F98" w:rsidRDefault="0097168A" w:rsidP="0097168A"/>
    <w:p w14:paraId="787EA076" w14:textId="326235BA" w:rsidR="0097168A" w:rsidRPr="00DE4F98" w:rsidRDefault="0097168A" w:rsidP="0097168A">
      <w:r w:rsidRPr="00DE4F98">
        <w:t xml:space="preserve">The operating times on HMCTS are 07:00 to 19 :00, generally, this means that for Planned Maintenance, can be carried out between these times. </w:t>
      </w:r>
    </w:p>
    <w:p w14:paraId="19668DDC" w14:textId="77777777" w:rsidR="009776C1" w:rsidRPr="00DE4F98" w:rsidRDefault="009776C1" w:rsidP="0097168A"/>
    <w:p w14:paraId="7C818608" w14:textId="03A590AF" w:rsidR="009776C1" w:rsidRPr="00DE4F98" w:rsidRDefault="009776C1" w:rsidP="0097168A">
      <w:r w:rsidRPr="00DE4F98">
        <w:t xml:space="preserve">Sites that have cells, </w:t>
      </w:r>
      <w:r w:rsidR="00E04182" w:rsidRPr="00DE4F98">
        <w:t>require</w:t>
      </w:r>
      <w:r w:rsidRPr="00DE4F98">
        <w:t xml:space="preserve"> access before 08 :30 and after 17 :00 this must be </w:t>
      </w:r>
      <w:r w:rsidR="006E2218" w:rsidRPr="00DE4F98">
        <w:t>communicated</w:t>
      </w:r>
      <w:r w:rsidRPr="00DE4F98">
        <w:t xml:space="preserve"> that cell work is required</w:t>
      </w:r>
      <w:r w:rsidR="006D733E">
        <w:t xml:space="preserve"> at the booking confirmation stage</w:t>
      </w:r>
      <w:r w:rsidRPr="00DE4F98">
        <w:t xml:space="preserve">, falling in line with the Booking process. </w:t>
      </w:r>
    </w:p>
    <w:p w14:paraId="17487E83" w14:textId="77777777" w:rsidR="009776C1" w:rsidRPr="00DE4F98" w:rsidRDefault="009776C1" w:rsidP="0097168A"/>
    <w:p w14:paraId="150EE24D" w14:textId="47D7CE62" w:rsidR="009776C1" w:rsidRDefault="009776C1" w:rsidP="0097168A">
      <w:r w:rsidRPr="00DE4F98">
        <w:t xml:space="preserve">Cells must follow </w:t>
      </w:r>
      <w:r w:rsidR="006E2218" w:rsidRPr="00DE4F98">
        <w:t>anti ligature</w:t>
      </w:r>
      <w:r w:rsidRPr="00DE4F98">
        <w:t xml:space="preserve"> </w:t>
      </w:r>
      <w:r w:rsidR="006E2218" w:rsidRPr="00DE4F98">
        <w:t>guidelines</w:t>
      </w:r>
      <w:r w:rsidRPr="00DE4F98">
        <w:t xml:space="preserve"> and safety is a top </w:t>
      </w:r>
      <w:r w:rsidR="006E2218" w:rsidRPr="00DE4F9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14:paraId="2F3063B7" w14:textId="77777777" w:rsidR="00C22781" w:rsidRDefault="00C22781" w:rsidP="0097168A"/>
    <w:p w14:paraId="5B4C747A" w14:textId="7873F7D4" w:rsidR="00C22781" w:rsidRPr="00C22781" w:rsidRDefault="00C22781" w:rsidP="00C22781">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 xml:space="preserve">Where access is not provided, the contractor must be able to get a </w:t>
      </w:r>
      <w:r w:rsidR="005B4A5C" w:rsidRPr="00C22781">
        <w:rPr>
          <w:rFonts w:asciiTheme="minorHAnsi" w:eastAsiaTheme="minorHAnsi" w:hAnsiTheme="minorHAnsi" w:cstheme="minorBidi"/>
          <w:sz w:val="22"/>
          <w:szCs w:val="22"/>
          <w:lang w:eastAsia="en-US"/>
        </w:rPr>
        <w:t>signature from</w:t>
      </w:r>
      <w:r w:rsidRPr="00C22781">
        <w:rPr>
          <w:rFonts w:asciiTheme="minorHAnsi" w:eastAsiaTheme="minorHAnsi" w:hAnsiTheme="minorHAnsi" w:cstheme="minorBidi"/>
          <w:sz w:val="22"/>
          <w:szCs w:val="22"/>
          <w:lang w:eastAsia="en-US"/>
        </w:rPr>
        <w:t xml:space="preserve"> the person not providing access (name and signature) with time and date of refusal of access. </w:t>
      </w:r>
      <w:r w:rsidR="005B4A5C">
        <w:rPr>
          <w:rFonts w:asciiTheme="minorHAnsi" w:eastAsiaTheme="minorHAnsi" w:hAnsiTheme="minorHAnsi" w:cstheme="minorBidi"/>
          <w:sz w:val="22"/>
          <w:szCs w:val="22"/>
          <w:lang w:eastAsia="en-US"/>
        </w:rPr>
        <w:t xml:space="preserve">If a signature cannot be provided, </w:t>
      </w:r>
      <w:r w:rsidR="00E118E2">
        <w:rPr>
          <w:rFonts w:asciiTheme="minorHAnsi" w:eastAsiaTheme="minorHAnsi" w:hAnsiTheme="minorHAnsi" w:cstheme="minorBidi"/>
          <w:sz w:val="22"/>
          <w:szCs w:val="22"/>
          <w:lang w:eastAsia="en-US"/>
        </w:rPr>
        <w:t xml:space="preserve">their work sheet must state “No Signature”.  </w:t>
      </w:r>
    </w:p>
    <w:p w14:paraId="1A447212" w14:textId="77777777" w:rsidR="009776C1" w:rsidRPr="00DE4F98" w:rsidRDefault="009776C1" w:rsidP="00D0507E"/>
    <w:p w14:paraId="1D305BA0" w14:textId="004ECA59" w:rsidR="0097168A" w:rsidRPr="00DE4F98" w:rsidRDefault="00872C70" w:rsidP="0097168A">
      <w:pPr>
        <w:pStyle w:val="Heading2"/>
        <w:rPr>
          <w:sz w:val="20"/>
          <w:szCs w:val="20"/>
          <w:lang w:val="en-GB"/>
        </w:rPr>
      </w:pPr>
      <w:bookmarkStart w:id="16" w:name="_Toc141447868"/>
      <w:r w:rsidRPr="00DE4F98">
        <w:rPr>
          <w:sz w:val="20"/>
          <w:szCs w:val="20"/>
          <w:lang w:val="en-GB"/>
        </w:rPr>
        <w:t>Additional</w:t>
      </w:r>
      <w:r w:rsidR="0097168A" w:rsidRPr="00DE4F98">
        <w:rPr>
          <w:sz w:val="20"/>
          <w:szCs w:val="20"/>
          <w:lang w:val="en-GB"/>
        </w:rPr>
        <w:t xml:space="preserve"> reporting </w:t>
      </w:r>
      <w:bookmarkEnd w:id="16"/>
      <w:r w:rsidRPr="00DE4F98">
        <w:rPr>
          <w:sz w:val="20"/>
          <w:szCs w:val="20"/>
          <w:lang w:val="en-GB"/>
        </w:rPr>
        <w:t>requirements</w:t>
      </w:r>
    </w:p>
    <w:p w14:paraId="6A63D66D" w14:textId="77777777" w:rsidR="0097168A" w:rsidRPr="00DE4F98" w:rsidRDefault="0097168A" w:rsidP="0097168A"/>
    <w:p w14:paraId="35A77E98" w14:textId="7BBF9817" w:rsidR="0097168A" w:rsidRPr="00DE4F98" w:rsidRDefault="0097168A" w:rsidP="0097168A">
      <w:r w:rsidRPr="00DE4F98">
        <w:t xml:space="preserve">The </w:t>
      </w:r>
      <w:r w:rsidR="00872C70" w:rsidRPr="00DE4F98">
        <w:t>subcontractor</w:t>
      </w:r>
      <w:r w:rsidRPr="00DE4F98">
        <w:t xml:space="preserve"> will be expected to supply various reports to Equans as and when requested, these may </w:t>
      </w:r>
      <w:r w:rsidR="00872C70" w:rsidRPr="00DE4F98">
        <w:t>include:</w:t>
      </w:r>
      <w:r w:rsidRPr="00DE4F98">
        <w:t xml:space="preserve"> </w:t>
      </w:r>
    </w:p>
    <w:p w14:paraId="5EF756C2" w14:textId="77777777" w:rsidR="000C33F1" w:rsidRPr="00DE4F98" w:rsidRDefault="000C33F1" w:rsidP="000C33F1">
      <w:pPr>
        <w:pStyle w:val="Heading2"/>
        <w:numPr>
          <w:ilvl w:val="0"/>
          <w:numId w:val="0"/>
        </w:numPr>
        <w:rPr>
          <w:sz w:val="20"/>
          <w:szCs w:val="20"/>
          <w:lang w:val="en-GB"/>
        </w:rPr>
      </w:pPr>
    </w:p>
    <w:p w14:paraId="0DA3B349" w14:textId="00913DAA" w:rsidR="0097168A" w:rsidRPr="00DE4F98" w:rsidRDefault="0097168A" w:rsidP="000C33F1">
      <w:pPr>
        <w:pStyle w:val="Heading2"/>
        <w:numPr>
          <w:ilvl w:val="0"/>
          <w:numId w:val="0"/>
        </w:numPr>
        <w:rPr>
          <w:sz w:val="20"/>
          <w:szCs w:val="20"/>
          <w:lang w:val="en-GB"/>
        </w:rPr>
      </w:pPr>
      <w:r w:rsidRPr="00DE4F98">
        <w:rPr>
          <w:sz w:val="20"/>
          <w:szCs w:val="20"/>
          <w:lang w:val="en-GB"/>
        </w:rPr>
        <w:t>Outstanding Quotes</w:t>
      </w:r>
    </w:p>
    <w:p w14:paraId="06743D83" w14:textId="77777777" w:rsidR="00A603C3" w:rsidRPr="00DE4F98" w:rsidRDefault="00A603C3" w:rsidP="00A603C3">
      <w:pPr>
        <w:pStyle w:val="ListParagraph"/>
      </w:pPr>
    </w:p>
    <w:p w14:paraId="0E2384D6" w14:textId="093C592B" w:rsidR="00A603C3" w:rsidRPr="00DE4F98" w:rsidRDefault="00A603C3" w:rsidP="00A603C3">
      <w:r w:rsidRPr="00DE4F98">
        <w:t xml:space="preserve">The </w:t>
      </w:r>
      <w:r w:rsidR="00872C70" w:rsidRPr="00DE4F98">
        <w:t>subcontractor</w:t>
      </w:r>
      <w:r w:rsidRPr="00DE4F98">
        <w:t xml:space="preserve"> is to supply a list of outstanding quotes </w:t>
      </w:r>
      <w:proofErr w:type="gramStart"/>
      <w:r w:rsidRPr="00DE4F98">
        <w:t>on a monthly basis</w:t>
      </w:r>
      <w:proofErr w:type="gramEnd"/>
      <w:r w:rsidRPr="00DE4F98">
        <w:t xml:space="preserve"> or as required to ensure the contract is actioning them. </w:t>
      </w:r>
    </w:p>
    <w:p w14:paraId="3EB96540" w14:textId="77777777" w:rsidR="00A603C3" w:rsidRPr="00DE4F98" w:rsidRDefault="00A603C3" w:rsidP="00A603C3"/>
    <w:tbl>
      <w:tblPr>
        <w:tblStyle w:val="TableGrid"/>
        <w:tblW w:w="0" w:type="auto"/>
        <w:tblLook w:val="04A0" w:firstRow="1" w:lastRow="0" w:firstColumn="1" w:lastColumn="0" w:noHBand="0" w:noVBand="1"/>
      </w:tblPr>
      <w:tblGrid>
        <w:gridCol w:w="1368"/>
        <w:gridCol w:w="1146"/>
        <w:gridCol w:w="1116"/>
        <w:gridCol w:w="1231"/>
        <w:gridCol w:w="1292"/>
        <w:gridCol w:w="1292"/>
      </w:tblGrid>
      <w:tr w:rsidR="00A603C3" w:rsidRPr="00DE4F98" w14:paraId="67041C00" w14:textId="1FAECCF7" w:rsidTr="00053C5E">
        <w:tc>
          <w:tcPr>
            <w:tcW w:w="1368" w:type="dxa"/>
          </w:tcPr>
          <w:p w14:paraId="350DEB5B" w14:textId="77777777" w:rsidR="00A603C3" w:rsidRPr="00DE4F98" w:rsidRDefault="00A603C3" w:rsidP="001441EE">
            <w:pPr>
              <w:pStyle w:val="EQUANSBodyText"/>
              <w:jc w:val="center"/>
              <w:rPr>
                <w:sz w:val="18"/>
                <w:szCs w:val="18"/>
                <w:lang w:val="en-GB"/>
              </w:rPr>
            </w:pPr>
            <w:r w:rsidRPr="00DE4F98">
              <w:rPr>
                <w:sz w:val="18"/>
                <w:szCs w:val="18"/>
                <w:lang w:val="en-GB"/>
              </w:rPr>
              <w:t>Work Order Number/PPM PO Number</w:t>
            </w:r>
          </w:p>
        </w:tc>
        <w:tc>
          <w:tcPr>
            <w:tcW w:w="1146" w:type="dxa"/>
          </w:tcPr>
          <w:p w14:paraId="720ACB69" w14:textId="77777777" w:rsidR="00A603C3" w:rsidRPr="00DE4F98" w:rsidRDefault="00A603C3" w:rsidP="001441EE">
            <w:pPr>
              <w:pStyle w:val="EQUANSBodyText"/>
              <w:jc w:val="center"/>
              <w:rPr>
                <w:sz w:val="18"/>
                <w:szCs w:val="18"/>
                <w:lang w:val="en-GB"/>
              </w:rPr>
            </w:pPr>
            <w:r w:rsidRPr="00DE4F98">
              <w:rPr>
                <w:sz w:val="18"/>
                <w:szCs w:val="18"/>
                <w:lang w:val="en-GB"/>
              </w:rPr>
              <w:t>Region</w:t>
            </w:r>
          </w:p>
        </w:tc>
        <w:tc>
          <w:tcPr>
            <w:tcW w:w="1116" w:type="dxa"/>
          </w:tcPr>
          <w:p w14:paraId="232A74AE" w14:textId="77777777" w:rsidR="00A603C3" w:rsidRPr="00DE4F98" w:rsidRDefault="00A603C3" w:rsidP="001441EE">
            <w:pPr>
              <w:pStyle w:val="EQUANSBodyText"/>
              <w:jc w:val="center"/>
              <w:rPr>
                <w:sz w:val="18"/>
                <w:szCs w:val="18"/>
                <w:lang w:val="en-GB"/>
              </w:rPr>
            </w:pPr>
            <w:r w:rsidRPr="00DE4F98">
              <w:rPr>
                <w:sz w:val="18"/>
                <w:szCs w:val="18"/>
                <w:lang w:val="en-GB"/>
              </w:rPr>
              <w:t>Site Name</w:t>
            </w:r>
          </w:p>
        </w:tc>
        <w:tc>
          <w:tcPr>
            <w:tcW w:w="1231" w:type="dxa"/>
          </w:tcPr>
          <w:p w14:paraId="2ECB02AA" w14:textId="77777777" w:rsidR="00A603C3" w:rsidRPr="00DE4F98" w:rsidRDefault="00A603C3" w:rsidP="001441EE">
            <w:pPr>
              <w:pStyle w:val="EQUANSBodyText"/>
              <w:jc w:val="center"/>
              <w:rPr>
                <w:sz w:val="18"/>
                <w:szCs w:val="18"/>
                <w:lang w:val="en-GB"/>
              </w:rPr>
            </w:pPr>
            <w:r w:rsidRPr="00DE4F98">
              <w:rPr>
                <w:sz w:val="18"/>
                <w:szCs w:val="18"/>
                <w:lang w:val="en-GB"/>
              </w:rPr>
              <w:t>Postcode</w:t>
            </w:r>
          </w:p>
        </w:tc>
        <w:tc>
          <w:tcPr>
            <w:tcW w:w="1292" w:type="dxa"/>
          </w:tcPr>
          <w:p w14:paraId="3D320A3A" w14:textId="05604EC5" w:rsidR="00A603C3" w:rsidRPr="00DE4F98" w:rsidRDefault="00A603C3" w:rsidP="001441EE">
            <w:pPr>
              <w:pStyle w:val="EQUANSBodyText"/>
              <w:jc w:val="center"/>
              <w:rPr>
                <w:sz w:val="18"/>
                <w:szCs w:val="18"/>
                <w:lang w:val="en-GB"/>
              </w:rPr>
            </w:pPr>
            <w:r w:rsidRPr="00DE4F98">
              <w:rPr>
                <w:sz w:val="18"/>
                <w:szCs w:val="18"/>
                <w:lang w:val="en-GB"/>
              </w:rPr>
              <w:t>Date of issue</w:t>
            </w:r>
          </w:p>
        </w:tc>
        <w:tc>
          <w:tcPr>
            <w:tcW w:w="1292" w:type="dxa"/>
          </w:tcPr>
          <w:p w14:paraId="0FF9DED3" w14:textId="2B26A26C" w:rsidR="00A603C3" w:rsidRPr="00DE4F98" w:rsidRDefault="00A603C3" w:rsidP="001441EE">
            <w:pPr>
              <w:pStyle w:val="EQUANSBodyText"/>
              <w:jc w:val="center"/>
              <w:rPr>
                <w:sz w:val="18"/>
                <w:szCs w:val="18"/>
                <w:lang w:val="en-GB"/>
              </w:rPr>
            </w:pPr>
            <w:r w:rsidRPr="00DE4F98">
              <w:rPr>
                <w:sz w:val="18"/>
                <w:szCs w:val="18"/>
                <w:lang w:val="en-GB"/>
              </w:rPr>
              <w:t>Value £ (Nett)</w:t>
            </w:r>
          </w:p>
        </w:tc>
      </w:tr>
    </w:tbl>
    <w:p w14:paraId="40F93FB5" w14:textId="77777777" w:rsidR="00A603C3" w:rsidRPr="00DE4F98" w:rsidRDefault="00A603C3" w:rsidP="00A603C3"/>
    <w:p w14:paraId="0B0EA07F" w14:textId="77777777" w:rsidR="00A603C3" w:rsidRPr="00DE4F98" w:rsidRDefault="00A603C3" w:rsidP="00A603C3"/>
    <w:p w14:paraId="3DF67A3D" w14:textId="075C6B4E" w:rsidR="0097168A" w:rsidRPr="00DE4F98" w:rsidRDefault="0097168A" w:rsidP="000C33F1">
      <w:pPr>
        <w:pStyle w:val="Heading2"/>
        <w:numPr>
          <w:ilvl w:val="0"/>
          <w:numId w:val="0"/>
        </w:numPr>
        <w:rPr>
          <w:sz w:val="20"/>
          <w:szCs w:val="20"/>
          <w:lang w:val="en-GB"/>
        </w:rPr>
      </w:pPr>
      <w:r w:rsidRPr="00DE4F98">
        <w:rPr>
          <w:sz w:val="20"/>
          <w:szCs w:val="20"/>
          <w:lang w:val="en-GB"/>
        </w:rPr>
        <w:t>Condition based Survey review</w:t>
      </w:r>
      <w:r w:rsidR="000C33F1" w:rsidRPr="00DE4F98">
        <w:rPr>
          <w:sz w:val="20"/>
          <w:szCs w:val="20"/>
          <w:lang w:val="en-GB"/>
        </w:rPr>
        <w:t xml:space="preserve"> &amp; Updated Asset </w:t>
      </w:r>
      <w:r w:rsidR="00DA48A6" w:rsidRPr="00DE4F98">
        <w:rPr>
          <w:sz w:val="20"/>
          <w:szCs w:val="20"/>
          <w:lang w:val="en-GB"/>
        </w:rPr>
        <w:t>Register</w:t>
      </w:r>
    </w:p>
    <w:p w14:paraId="4C85BFF9" w14:textId="77777777" w:rsidR="006316B4" w:rsidRPr="00DE4F98" w:rsidRDefault="006316B4" w:rsidP="006316B4">
      <w:pPr>
        <w:pStyle w:val="ListParagraph"/>
      </w:pPr>
    </w:p>
    <w:p w14:paraId="68D59F24" w14:textId="7912172D" w:rsidR="00A603C3" w:rsidRPr="00DE4F98" w:rsidRDefault="00A603C3" w:rsidP="00A603C3">
      <w:pPr>
        <w:ind w:left="360"/>
      </w:pPr>
      <w:r w:rsidRPr="00DE4F98">
        <w:t xml:space="preserve">On </w:t>
      </w:r>
      <w:r w:rsidR="00872C70" w:rsidRPr="00DE4F98">
        <w:t>an</w:t>
      </w:r>
      <w:r w:rsidRPr="00DE4F98">
        <w:t xml:space="preserve"> annual basis, </w:t>
      </w:r>
      <w:r w:rsidR="000C33F1" w:rsidRPr="00DE4F98">
        <w:t xml:space="preserve">on </w:t>
      </w:r>
      <w:r w:rsidRPr="00DE4F98">
        <w:t xml:space="preserve">the </w:t>
      </w:r>
      <w:r w:rsidR="00872C70" w:rsidRPr="00DE4F98">
        <w:t>anniversary</w:t>
      </w:r>
      <w:r w:rsidRPr="00DE4F98">
        <w:t xml:space="preserve"> of renewal, the contractor will submit a </w:t>
      </w:r>
      <w:r w:rsidR="003E5C76" w:rsidRPr="00DE4F98">
        <w:t>condition-based</w:t>
      </w:r>
      <w:r w:rsidRPr="00DE4F98">
        <w:t xml:space="preserve"> survey on</w:t>
      </w:r>
      <w:r w:rsidR="000C33F1" w:rsidRPr="00DE4F98">
        <w:t xml:space="preserve"> the</w:t>
      </w:r>
      <w:r w:rsidRPr="00DE4F98">
        <w:t xml:space="preserve"> assets</w:t>
      </w:r>
      <w:r w:rsidR="000C33F1" w:rsidRPr="00DE4F98">
        <w:t xml:space="preserve"> the </w:t>
      </w:r>
      <w:r w:rsidR="00872C70" w:rsidRPr="00DE4F98">
        <w:t>contractor</w:t>
      </w:r>
      <w:r w:rsidR="000C33F1" w:rsidRPr="00DE4F98">
        <w:t xml:space="preserve"> is charged with maintaining</w:t>
      </w:r>
      <w:r w:rsidRPr="00DE4F98">
        <w:t xml:space="preserve">. This will include at </w:t>
      </w:r>
      <w:r w:rsidR="00872C70" w:rsidRPr="00DE4F98">
        <w:t>minimum:</w:t>
      </w:r>
      <w:r w:rsidRPr="00DE4F98">
        <w:t xml:space="preserve"> </w:t>
      </w:r>
    </w:p>
    <w:p w14:paraId="70CFA47D" w14:textId="77777777" w:rsidR="000C33F1" w:rsidRPr="00DE4F98" w:rsidRDefault="000C33F1" w:rsidP="00A603C3">
      <w:pPr>
        <w:ind w:left="360"/>
      </w:pPr>
    </w:p>
    <w:p w14:paraId="6289B9D2" w14:textId="77777777" w:rsidR="000C33F1" w:rsidRPr="00DE4F98" w:rsidRDefault="000C33F1" w:rsidP="00A603C3">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00872C70" w:rsidRPr="00DE4F98" w14:paraId="1FAA0753" w14:textId="7716F73D" w:rsidTr="00872C70">
        <w:tc>
          <w:tcPr>
            <w:tcW w:w="991" w:type="dxa"/>
          </w:tcPr>
          <w:p w14:paraId="4B8FEC7B" w14:textId="7C15BB20" w:rsidR="00872C70" w:rsidRPr="00DE4F98" w:rsidRDefault="00872C70" w:rsidP="005C45E7">
            <w:pPr>
              <w:pStyle w:val="EQUANSBodyText"/>
              <w:jc w:val="center"/>
              <w:rPr>
                <w:sz w:val="18"/>
                <w:szCs w:val="18"/>
                <w:lang w:val="en-GB"/>
              </w:rPr>
            </w:pPr>
            <w:r w:rsidRPr="00DE4F98">
              <w:rPr>
                <w:sz w:val="18"/>
                <w:szCs w:val="18"/>
                <w:lang w:val="en-GB"/>
              </w:rPr>
              <w:t>Region</w:t>
            </w:r>
          </w:p>
        </w:tc>
        <w:tc>
          <w:tcPr>
            <w:tcW w:w="862" w:type="dxa"/>
          </w:tcPr>
          <w:p w14:paraId="6B70045F" w14:textId="7C4ED5B9" w:rsidR="00872C70" w:rsidRPr="00DE4F98" w:rsidRDefault="00872C70" w:rsidP="005C45E7">
            <w:pPr>
              <w:pStyle w:val="EQUANSBodyText"/>
              <w:jc w:val="center"/>
              <w:rPr>
                <w:sz w:val="18"/>
                <w:szCs w:val="18"/>
                <w:lang w:val="en-GB"/>
              </w:rPr>
            </w:pPr>
            <w:r w:rsidRPr="00DE4F98">
              <w:rPr>
                <w:sz w:val="18"/>
                <w:szCs w:val="18"/>
                <w:lang w:val="en-GB"/>
              </w:rPr>
              <w:t>EPIMS</w:t>
            </w:r>
          </w:p>
        </w:tc>
        <w:tc>
          <w:tcPr>
            <w:tcW w:w="658" w:type="dxa"/>
          </w:tcPr>
          <w:p w14:paraId="4A6B48A6" w14:textId="49015691" w:rsidR="00872C70" w:rsidRPr="00DE4F98" w:rsidRDefault="00872C70" w:rsidP="005C45E7">
            <w:pPr>
              <w:pStyle w:val="EQUANSBodyText"/>
              <w:jc w:val="center"/>
              <w:rPr>
                <w:sz w:val="18"/>
                <w:szCs w:val="18"/>
                <w:lang w:val="en-GB"/>
              </w:rPr>
            </w:pPr>
            <w:r>
              <w:rPr>
                <w:sz w:val="18"/>
                <w:szCs w:val="18"/>
                <w:lang w:val="en-GB"/>
              </w:rPr>
              <w:t>Site Name</w:t>
            </w:r>
          </w:p>
        </w:tc>
        <w:tc>
          <w:tcPr>
            <w:tcW w:w="752" w:type="dxa"/>
          </w:tcPr>
          <w:p w14:paraId="03D441F1" w14:textId="35A307B4" w:rsidR="00872C70" w:rsidRPr="00DE4F98" w:rsidRDefault="00872C70" w:rsidP="005C45E7">
            <w:pPr>
              <w:pStyle w:val="EQUANSBodyText"/>
              <w:jc w:val="center"/>
              <w:rPr>
                <w:sz w:val="18"/>
                <w:szCs w:val="18"/>
                <w:lang w:val="en-GB"/>
              </w:rPr>
            </w:pPr>
            <w:r w:rsidRPr="00DE4F98">
              <w:rPr>
                <w:sz w:val="18"/>
                <w:szCs w:val="18"/>
                <w:lang w:val="en-GB"/>
              </w:rPr>
              <w:t>Asset Type</w:t>
            </w:r>
          </w:p>
        </w:tc>
        <w:tc>
          <w:tcPr>
            <w:tcW w:w="926" w:type="dxa"/>
          </w:tcPr>
          <w:p w14:paraId="43649A9C" w14:textId="5BD13467" w:rsidR="00872C70" w:rsidRPr="00DE4F98" w:rsidRDefault="00872C70" w:rsidP="005C45E7">
            <w:pPr>
              <w:pStyle w:val="EQUANSBodyText"/>
              <w:jc w:val="center"/>
              <w:rPr>
                <w:sz w:val="18"/>
                <w:szCs w:val="18"/>
                <w:lang w:val="en-GB"/>
              </w:rPr>
            </w:pPr>
            <w:r w:rsidRPr="00DE4F98">
              <w:rPr>
                <w:sz w:val="18"/>
                <w:szCs w:val="18"/>
                <w:lang w:val="en-GB"/>
              </w:rPr>
              <w:t>On Site Location</w:t>
            </w:r>
          </w:p>
        </w:tc>
        <w:tc>
          <w:tcPr>
            <w:tcW w:w="1167" w:type="dxa"/>
          </w:tcPr>
          <w:p w14:paraId="058C344F" w14:textId="2B6D628B" w:rsidR="00872C70" w:rsidRPr="00DE4F98" w:rsidRDefault="00872C70" w:rsidP="005C45E7">
            <w:pPr>
              <w:pStyle w:val="EQUANSBodyText"/>
              <w:jc w:val="center"/>
              <w:rPr>
                <w:sz w:val="18"/>
                <w:szCs w:val="18"/>
                <w:lang w:val="en-GB"/>
              </w:rPr>
            </w:pPr>
            <w:r w:rsidRPr="00DE4F98">
              <w:rPr>
                <w:sz w:val="18"/>
                <w:szCs w:val="18"/>
                <w:lang w:val="en-GB"/>
              </w:rPr>
              <w:t>Manufacturer</w:t>
            </w:r>
          </w:p>
        </w:tc>
        <w:tc>
          <w:tcPr>
            <w:tcW w:w="921" w:type="dxa"/>
          </w:tcPr>
          <w:p w14:paraId="6EBF61CF" w14:textId="646DF0DF" w:rsidR="00872C70" w:rsidRPr="00DE4F98" w:rsidRDefault="00872C70" w:rsidP="005C45E7">
            <w:pPr>
              <w:pStyle w:val="EQUANSBodyText"/>
              <w:jc w:val="center"/>
              <w:rPr>
                <w:sz w:val="18"/>
                <w:szCs w:val="18"/>
                <w:lang w:val="en-GB"/>
              </w:rPr>
            </w:pPr>
            <w:r w:rsidRPr="00DE4F98">
              <w:rPr>
                <w:sz w:val="18"/>
                <w:szCs w:val="18"/>
                <w:lang w:val="en-GB"/>
              </w:rPr>
              <w:t>Install Year</w:t>
            </w:r>
          </w:p>
        </w:tc>
        <w:tc>
          <w:tcPr>
            <w:tcW w:w="1067" w:type="dxa"/>
          </w:tcPr>
          <w:p w14:paraId="3F183B5C" w14:textId="484F522F" w:rsidR="00872C70" w:rsidRPr="00DE4F98" w:rsidRDefault="00872C70" w:rsidP="005C45E7">
            <w:pPr>
              <w:pStyle w:val="EQUANSBodyText"/>
              <w:jc w:val="center"/>
              <w:rPr>
                <w:sz w:val="18"/>
                <w:szCs w:val="18"/>
                <w:lang w:val="en-GB"/>
              </w:rPr>
            </w:pPr>
            <w:r w:rsidRPr="00DE4F98">
              <w:rPr>
                <w:sz w:val="18"/>
                <w:szCs w:val="18"/>
                <w:lang w:val="en-GB"/>
              </w:rPr>
              <w:t>Is Obsolete?</w:t>
            </w:r>
          </w:p>
        </w:tc>
        <w:tc>
          <w:tcPr>
            <w:tcW w:w="994" w:type="dxa"/>
          </w:tcPr>
          <w:p w14:paraId="30560D54" w14:textId="367087F5" w:rsidR="00872C70" w:rsidRPr="00DE4F98" w:rsidRDefault="00872C70" w:rsidP="005C45E7">
            <w:pPr>
              <w:pStyle w:val="EQUANSBodyText"/>
              <w:jc w:val="center"/>
              <w:rPr>
                <w:sz w:val="18"/>
                <w:szCs w:val="18"/>
                <w:lang w:val="en-GB"/>
              </w:rPr>
            </w:pPr>
            <w:r w:rsidRPr="00DE4F98">
              <w:rPr>
                <w:sz w:val="18"/>
                <w:szCs w:val="18"/>
                <w:lang w:val="en-GB"/>
              </w:rPr>
              <w:t>Unit Condition</w:t>
            </w:r>
          </w:p>
        </w:tc>
        <w:tc>
          <w:tcPr>
            <w:tcW w:w="950" w:type="dxa"/>
          </w:tcPr>
          <w:p w14:paraId="4717DA7E" w14:textId="16BA1038" w:rsidR="00872C70" w:rsidRPr="00DE4F98" w:rsidRDefault="00872C70" w:rsidP="005C45E7">
            <w:pPr>
              <w:pStyle w:val="EQUANSBodyText"/>
              <w:jc w:val="center"/>
              <w:rPr>
                <w:sz w:val="18"/>
                <w:szCs w:val="18"/>
                <w:lang w:val="en-GB"/>
              </w:rPr>
            </w:pPr>
            <w:r w:rsidRPr="00DE4F98">
              <w:rPr>
                <w:sz w:val="18"/>
                <w:szCs w:val="18"/>
                <w:lang w:val="en-GB"/>
              </w:rPr>
              <w:t xml:space="preserve">Priority for </w:t>
            </w:r>
            <w:r w:rsidR="00E118E2" w:rsidRPr="00DE4F98">
              <w:rPr>
                <w:sz w:val="18"/>
                <w:szCs w:val="18"/>
                <w:lang w:val="en-GB"/>
              </w:rPr>
              <w:t>upgrade</w:t>
            </w:r>
          </w:p>
        </w:tc>
      </w:tr>
    </w:tbl>
    <w:p w14:paraId="1031D46A" w14:textId="785A2395" w:rsidR="00A603C3" w:rsidRDefault="00A603C3" w:rsidP="000C33F1">
      <w:pPr>
        <w:pStyle w:val="Heading2"/>
        <w:numPr>
          <w:ilvl w:val="0"/>
          <w:numId w:val="0"/>
        </w:numPr>
        <w:rPr>
          <w:sz w:val="20"/>
          <w:szCs w:val="20"/>
          <w:lang w:val="en-GB"/>
        </w:rPr>
      </w:pPr>
    </w:p>
    <w:p w14:paraId="5C6E1459" w14:textId="7458C0EA" w:rsidR="006E2218" w:rsidRDefault="006E2218" w:rsidP="006E2218">
      <w:r>
        <w:t xml:space="preserve">If assets are found to be obsolete or Beyond Economical Repair, either on Maintenance or on a call out. The paperwork must be well documented and </w:t>
      </w:r>
      <w:proofErr w:type="spellStart"/>
      <w:proofErr w:type="gramStart"/>
      <w:r>
        <w:t>a</w:t>
      </w:r>
      <w:proofErr w:type="spellEnd"/>
      <w:proofErr w:type="gramEnd"/>
      <w:r>
        <w:t xml:space="preserve"> email sent to the regional inbox alerting them to the asset status. </w:t>
      </w:r>
    </w:p>
    <w:p w14:paraId="3DED1173" w14:textId="77777777" w:rsidR="006E2218" w:rsidRDefault="006E2218" w:rsidP="006E2218"/>
    <w:p w14:paraId="38659DA0" w14:textId="77777777" w:rsidR="00E118E2" w:rsidRDefault="00E118E2" w:rsidP="006E2218"/>
    <w:p w14:paraId="5FA9B4FC" w14:textId="77777777" w:rsidR="00E118E2" w:rsidRDefault="00E118E2" w:rsidP="006E2218"/>
    <w:p w14:paraId="35D197E4" w14:textId="77777777" w:rsidR="00E118E2" w:rsidRDefault="00E118E2" w:rsidP="006E2218"/>
    <w:p w14:paraId="1BD500B2" w14:textId="77777777" w:rsidR="00E118E2" w:rsidRDefault="00E118E2" w:rsidP="006E2218"/>
    <w:p w14:paraId="6B1F5F48" w14:textId="77777777" w:rsidR="00E118E2" w:rsidRDefault="00E118E2" w:rsidP="006E2218"/>
    <w:p w14:paraId="20F28EFF" w14:textId="77777777" w:rsidR="00E118E2" w:rsidRDefault="00E118E2" w:rsidP="006E2218"/>
    <w:p w14:paraId="73989065" w14:textId="77777777" w:rsidR="00E118E2" w:rsidRDefault="00E118E2" w:rsidP="006E2218"/>
    <w:p w14:paraId="76616ECD" w14:textId="77777777" w:rsidR="00E118E2" w:rsidRPr="006E2218" w:rsidRDefault="00E118E2" w:rsidP="006E2218"/>
    <w:p w14:paraId="6B5F94CA" w14:textId="7AF34EFB" w:rsidR="0097168A" w:rsidRPr="00DE4F98" w:rsidRDefault="0097168A" w:rsidP="000C33F1">
      <w:pPr>
        <w:pStyle w:val="Heading2"/>
        <w:numPr>
          <w:ilvl w:val="0"/>
          <w:numId w:val="0"/>
        </w:numPr>
        <w:rPr>
          <w:sz w:val="20"/>
          <w:szCs w:val="20"/>
          <w:lang w:val="en-GB"/>
        </w:rPr>
      </w:pPr>
      <w:r w:rsidRPr="00DE4F98">
        <w:rPr>
          <w:sz w:val="20"/>
          <w:szCs w:val="20"/>
          <w:lang w:val="en-GB"/>
        </w:rPr>
        <w:lastRenderedPageBreak/>
        <w:t xml:space="preserve">Hours spent on the estate for the previous month/quarter </w:t>
      </w:r>
      <w:proofErr w:type="gramStart"/>
      <w:r w:rsidRPr="00DE4F98">
        <w:rPr>
          <w:sz w:val="20"/>
          <w:szCs w:val="20"/>
          <w:lang w:val="en-GB"/>
        </w:rPr>
        <w:t>etc</w:t>
      </w:r>
      <w:proofErr w:type="gramEnd"/>
    </w:p>
    <w:p w14:paraId="4065C75F" w14:textId="77777777" w:rsidR="006316B4" w:rsidRPr="00DE4F98" w:rsidRDefault="006316B4" w:rsidP="006316B4"/>
    <w:p w14:paraId="0A067C51" w14:textId="7F8D5205" w:rsidR="006316B4" w:rsidRPr="00DE4F98" w:rsidRDefault="006316B4" w:rsidP="006316B4">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14:paraId="2D5F6AFF" w14:textId="77777777" w:rsidR="009D7F20" w:rsidRDefault="009D7F20" w:rsidP="006316B4"/>
    <w:p w14:paraId="356C6432" w14:textId="77777777" w:rsidR="009D7F20" w:rsidRPr="00DE4F98" w:rsidRDefault="009D7F20" w:rsidP="006316B4"/>
    <w:p w14:paraId="2AE8FEAD" w14:textId="24EF29A5" w:rsidR="000C33F1" w:rsidRPr="00DE4F98" w:rsidRDefault="00872C70" w:rsidP="00B45EE9">
      <w:pPr>
        <w:pStyle w:val="Heading2"/>
      </w:pPr>
      <w:r>
        <w:rPr>
          <w:lang w:val="en-GB"/>
        </w:rPr>
        <w:t xml:space="preserve">Variations, additional </w:t>
      </w:r>
      <w:proofErr w:type="gramStart"/>
      <w:r>
        <w:rPr>
          <w:lang w:val="en-GB"/>
        </w:rPr>
        <w:t>sites</w:t>
      </w:r>
      <w:proofErr w:type="gramEnd"/>
      <w:r>
        <w:rPr>
          <w:lang w:val="en-GB"/>
        </w:rPr>
        <w:t xml:space="preserve"> and removal of sites</w:t>
      </w:r>
    </w:p>
    <w:p w14:paraId="6FAF2944" w14:textId="77777777" w:rsidR="000C33F1" w:rsidRPr="00DE4F98" w:rsidRDefault="000C33F1" w:rsidP="006316B4"/>
    <w:p w14:paraId="7A57B02B" w14:textId="712B3439" w:rsidR="000C33F1" w:rsidRDefault="00872C70" w:rsidP="006316B4">
      <w:r>
        <w:t xml:space="preserve">From </w:t>
      </w:r>
      <w:proofErr w:type="gramStart"/>
      <w:r>
        <w:t>time to time</w:t>
      </w:r>
      <w:proofErr w:type="gramEnd"/>
      <w:r>
        <w:t xml:space="preserv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14:paraId="2B875C77" w14:textId="77777777" w:rsidR="009D7F20" w:rsidRDefault="009D7F20" w:rsidP="006316B4"/>
    <w:p w14:paraId="3F3AC310" w14:textId="5AAFD112" w:rsidR="009D7F20" w:rsidRPr="009D7F20" w:rsidRDefault="009D7F20" w:rsidP="009D7F20">
      <w:pPr>
        <w:ind w:firstLine="360"/>
        <w:rPr>
          <w:b/>
          <w:bCs/>
          <w:u w:val="single"/>
        </w:rPr>
      </w:pPr>
      <w:r w:rsidRPr="009D7F20">
        <w:rPr>
          <w:b/>
          <w:bCs/>
          <w:u w:val="single"/>
        </w:rPr>
        <w:t xml:space="preserve">Additional Assets/Variations </w:t>
      </w:r>
    </w:p>
    <w:p w14:paraId="63A7ED30" w14:textId="77777777" w:rsidR="00872C70" w:rsidRPr="00872C70" w:rsidRDefault="00872C70" w:rsidP="00872C70">
      <w:pPr>
        <w:autoSpaceDE w:val="0"/>
        <w:autoSpaceDN w:val="0"/>
        <w:adjustRightInd w:val="0"/>
        <w:spacing w:line="240" w:lineRule="auto"/>
        <w:rPr>
          <w:rFonts w:ascii="Arial" w:hAnsi="Arial" w:cs="Arial"/>
          <w:sz w:val="24"/>
          <w:szCs w:val="24"/>
        </w:rPr>
      </w:pPr>
    </w:p>
    <w:p w14:paraId="5161ADD6" w14:textId="4E82D4A0" w:rsidR="00872C70" w:rsidRPr="00872C70" w:rsidRDefault="00872C70" w:rsidP="00950E28">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920CEF3" w14:textId="493DB0E4" w:rsidR="00872C70" w:rsidRPr="00872C70" w:rsidRDefault="00872C70" w:rsidP="00950E28">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7AB03F34" w14:textId="729841F5" w:rsidR="00872C70" w:rsidRPr="00872C70" w:rsidRDefault="00872C70" w:rsidP="00950E28">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14:paraId="26F09278" w14:textId="77777777" w:rsidR="00872C70" w:rsidRDefault="00872C70" w:rsidP="00872C70">
      <w:pPr>
        <w:autoSpaceDE w:val="0"/>
        <w:autoSpaceDN w:val="0"/>
        <w:adjustRightInd w:val="0"/>
        <w:spacing w:line="240" w:lineRule="auto"/>
        <w:ind w:left="360"/>
        <w:rPr>
          <w:rFonts w:ascii="Arial" w:hAnsi="Arial" w:cs="Arial"/>
          <w:color w:val="000000"/>
        </w:rPr>
      </w:pPr>
    </w:p>
    <w:p w14:paraId="08EB657F" w14:textId="34FA94BD" w:rsidR="009D7F20" w:rsidRPr="009D7F20" w:rsidRDefault="009D7F20" w:rsidP="00872C7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14:paraId="19DB8D75" w14:textId="77777777" w:rsidR="009D7F20" w:rsidRDefault="009D7F20" w:rsidP="00872C70">
      <w:pPr>
        <w:autoSpaceDE w:val="0"/>
        <w:autoSpaceDN w:val="0"/>
        <w:adjustRightInd w:val="0"/>
        <w:spacing w:line="240" w:lineRule="auto"/>
        <w:ind w:left="360"/>
        <w:rPr>
          <w:rFonts w:ascii="Arial" w:hAnsi="Arial" w:cs="Arial"/>
          <w:color w:val="000000"/>
        </w:rPr>
      </w:pPr>
    </w:p>
    <w:p w14:paraId="0DA0825D" w14:textId="715FF744"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w:t>
      </w:r>
      <w:proofErr w:type="gramStart"/>
      <w:r>
        <w:rPr>
          <w:rFonts w:ascii="Arial" w:hAnsi="Arial" w:cs="Arial"/>
          <w:color w:val="000000"/>
        </w:rPr>
        <w:t>in to</w:t>
      </w:r>
      <w:proofErr w:type="gramEnd"/>
      <w:r>
        <w:rPr>
          <w:rFonts w:ascii="Arial" w:hAnsi="Arial" w:cs="Arial"/>
          <w:color w:val="000000"/>
        </w:rPr>
        <w:t xml:space="preserve"> the agreement. </w:t>
      </w:r>
    </w:p>
    <w:p w14:paraId="1B5A576B" w14:textId="6F8DC079"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14:paraId="3DFED39E" w14:textId="5FF4E92D"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14:paraId="3D4CE64A" w14:textId="49F8A68F"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0BA3F292" w14:textId="6259A58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0A6E87D5" w14:textId="586E2410"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4CF5AC67" w14:textId="77777777" w:rsidR="009D7F20" w:rsidRDefault="009D7F20" w:rsidP="009D7F20">
      <w:pPr>
        <w:autoSpaceDE w:val="0"/>
        <w:autoSpaceDN w:val="0"/>
        <w:adjustRightInd w:val="0"/>
        <w:spacing w:line="240" w:lineRule="auto"/>
        <w:rPr>
          <w:rFonts w:ascii="Arial" w:hAnsi="Arial" w:cs="Arial"/>
          <w:color w:val="000000"/>
        </w:rPr>
      </w:pPr>
    </w:p>
    <w:p w14:paraId="151FEABE" w14:textId="5F0C60ED" w:rsidR="009D7F20" w:rsidRDefault="009D7F20" w:rsidP="009D7F2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59C267F2" w14:textId="77777777" w:rsidR="009D7F20" w:rsidRDefault="009D7F20" w:rsidP="009D7F20">
      <w:pPr>
        <w:autoSpaceDE w:val="0"/>
        <w:autoSpaceDN w:val="0"/>
        <w:adjustRightInd w:val="0"/>
        <w:spacing w:line="240" w:lineRule="auto"/>
        <w:ind w:left="360"/>
        <w:rPr>
          <w:rFonts w:ascii="Arial" w:hAnsi="Arial" w:cs="Arial"/>
          <w:b/>
          <w:bCs/>
          <w:i/>
          <w:iCs/>
          <w:color w:val="000000"/>
          <w:u w:val="single"/>
        </w:rPr>
      </w:pPr>
    </w:p>
    <w:p w14:paraId="7091F36C" w14:textId="68E7B85C"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14:paraId="4A58914B" w14:textId="0044E10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10CE2D0F" w14:textId="5F25BC0A"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14:paraId="57BD1EB3" w14:textId="77777777" w:rsidR="009D7F20" w:rsidRDefault="009D7F20" w:rsidP="009D7F20">
      <w:pPr>
        <w:autoSpaceDE w:val="0"/>
        <w:autoSpaceDN w:val="0"/>
        <w:adjustRightInd w:val="0"/>
        <w:spacing w:line="240" w:lineRule="auto"/>
        <w:rPr>
          <w:rFonts w:ascii="Arial" w:hAnsi="Arial" w:cs="Arial"/>
          <w:color w:val="000000"/>
        </w:rPr>
      </w:pPr>
    </w:p>
    <w:p w14:paraId="664155F3" w14:textId="77777777" w:rsidR="009D7F20" w:rsidRDefault="009D7F20" w:rsidP="009D7F20">
      <w:pPr>
        <w:autoSpaceDE w:val="0"/>
        <w:autoSpaceDN w:val="0"/>
        <w:adjustRightInd w:val="0"/>
        <w:spacing w:line="240" w:lineRule="auto"/>
        <w:rPr>
          <w:rFonts w:ascii="Arial" w:hAnsi="Arial" w:cs="Arial"/>
          <w:color w:val="000000"/>
        </w:rPr>
      </w:pPr>
    </w:p>
    <w:p w14:paraId="3DF8EC1A" w14:textId="77777777" w:rsidR="009D7F20" w:rsidRDefault="009D7F20" w:rsidP="009D7F20">
      <w:pPr>
        <w:autoSpaceDE w:val="0"/>
        <w:autoSpaceDN w:val="0"/>
        <w:adjustRightInd w:val="0"/>
        <w:spacing w:line="240" w:lineRule="auto"/>
        <w:rPr>
          <w:rFonts w:ascii="Arial" w:hAnsi="Arial" w:cs="Arial"/>
          <w:color w:val="000000"/>
        </w:rPr>
      </w:pPr>
    </w:p>
    <w:p w14:paraId="701A66D8" w14:textId="77777777" w:rsidR="009D7F20" w:rsidRDefault="009D7F20" w:rsidP="009D7F20">
      <w:pPr>
        <w:autoSpaceDE w:val="0"/>
        <w:autoSpaceDN w:val="0"/>
        <w:adjustRightInd w:val="0"/>
        <w:spacing w:line="240" w:lineRule="auto"/>
        <w:rPr>
          <w:rFonts w:ascii="Arial" w:hAnsi="Arial" w:cs="Arial"/>
          <w:color w:val="000000"/>
        </w:rPr>
      </w:pPr>
    </w:p>
    <w:p w14:paraId="4F22BC52" w14:textId="77777777" w:rsidR="009D7F20" w:rsidRDefault="009D7F20" w:rsidP="009D7F20">
      <w:pPr>
        <w:autoSpaceDE w:val="0"/>
        <w:autoSpaceDN w:val="0"/>
        <w:adjustRightInd w:val="0"/>
        <w:spacing w:line="240" w:lineRule="auto"/>
        <w:rPr>
          <w:rFonts w:ascii="Arial" w:hAnsi="Arial" w:cs="Arial"/>
          <w:color w:val="000000"/>
        </w:rPr>
      </w:pPr>
    </w:p>
    <w:p w14:paraId="3C3F05FE" w14:textId="77777777" w:rsidR="009D7F20" w:rsidRDefault="009D7F20" w:rsidP="009D7F20">
      <w:pPr>
        <w:autoSpaceDE w:val="0"/>
        <w:autoSpaceDN w:val="0"/>
        <w:adjustRightInd w:val="0"/>
        <w:spacing w:line="240" w:lineRule="auto"/>
        <w:rPr>
          <w:rFonts w:ascii="Arial" w:hAnsi="Arial" w:cs="Arial"/>
          <w:color w:val="000000"/>
        </w:rPr>
      </w:pPr>
    </w:p>
    <w:p w14:paraId="1B0AC99E" w14:textId="77777777" w:rsidR="009D7F20" w:rsidRDefault="009D7F20" w:rsidP="009D7F20">
      <w:pPr>
        <w:autoSpaceDE w:val="0"/>
        <w:autoSpaceDN w:val="0"/>
        <w:adjustRightInd w:val="0"/>
        <w:spacing w:line="240" w:lineRule="auto"/>
        <w:rPr>
          <w:rFonts w:ascii="Arial" w:hAnsi="Arial" w:cs="Arial"/>
          <w:color w:val="000000"/>
        </w:rPr>
      </w:pPr>
    </w:p>
    <w:p w14:paraId="081481F2" w14:textId="77777777" w:rsidR="009D7F20" w:rsidRDefault="009D7F20" w:rsidP="009D7F20">
      <w:pPr>
        <w:autoSpaceDE w:val="0"/>
        <w:autoSpaceDN w:val="0"/>
        <w:adjustRightInd w:val="0"/>
        <w:spacing w:line="240" w:lineRule="auto"/>
        <w:rPr>
          <w:rFonts w:ascii="Arial" w:hAnsi="Arial" w:cs="Arial"/>
          <w:color w:val="000000"/>
        </w:rPr>
      </w:pPr>
    </w:p>
    <w:p w14:paraId="75BFF183" w14:textId="77777777" w:rsidR="000C33F1" w:rsidRPr="00DE4F98" w:rsidRDefault="000C33F1" w:rsidP="006316B4"/>
    <w:p w14:paraId="3CE0B68D" w14:textId="77777777" w:rsidR="0097168A" w:rsidRPr="00DE4F98" w:rsidRDefault="0097168A" w:rsidP="006316B4"/>
    <w:p w14:paraId="6237DF47" w14:textId="61F29947" w:rsidR="00F1334E" w:rsidRPr="00DE4F98" w:rsidRDefault="00F1334E" w:rsidP="00F1334E">
      <w:pPr>
        <w:pStyle w:val="Heading2"/>
        <w:rPr>
          <w:lang w:val="en-GB"/>
        </w:rPr>
      </w:pPr>
      <w:bookmarkStart w:id="17" w:name="_Toc141447869"/>
      <w:r w:rsidRPr="00DE4F98">
        <w:rPr>
          <w:lang w:val="en-GB"/>
        </w:rPr>
        <w:t xml:space="preserve">Equans contractors, </w:t>
      </w:r>
      <w:r w:rsidR="00C925FA" w:rsidRPr="00DE4F98">
        <w:rPr>
          <w:lang w:val="en-GB"/>
        </w:rPr>
        <w:t>S</w:t>
      </w:r>
      <w:r w:rsidRPr="00DE4F98">
        <w:rPr>
          <w:lang w:val="en-GB"/>
        </w:rPr>
        <w:t>ite rules &amp; attendance</w:t>
      </w:r>
      <w:bookmarkEnd w:id="17"/>
    </w:p>
    <w:p w14:paraId="0A6B3E7C" w14:textId="77777777" w:rsidR="00F1334E" w:rsidRPr="00DE4F98" w:rsidRDefault="00F1334E" w:rsidP="00F1334E"/>
    <w:p w14:paraId="45A7DD98" w14:textId="6DF4E83F" w:rsidR="00F1334E" w:rsidRPr="00DE4F98" w:rsidRDefault="00F1334E" w:rsidP="00F1334E">
      <w:pPr>
        <w:autoSpaceDE w:val="0"/>
        <w:autoSpaceDN w:val="0"/>
        <w:adjustRightInd w:val="0"/>
        <w:spacing w:line="240" w:lineRule="auto"/>
        <w:rPr>
          <w:b/>
          <w:bCs/>
        </w:rPr>
      </w:pPr>
      <w:r w:rsidRPr="00DE4F98">
        <w:rPr>
          <w:b/>
          <w:bCs/>
        </w:rPr>
        <w:t xml:space="preserve">You will be entering a live and operational </w:t>
      </w:r>
      <w:proofErr w:type="gramStart"/>
      <w:r w:rsidRPr="00DE4F98">
        <w:rPr>
          <w:b/>
          <w:bCs/>
        </w:rPr>
        <w:t>complex</w:t>
      </w:r>
      <w:proofErr w:type="gramEnd"/>
      <w:r w:rsidRPr="00DE4F98">
        <w:rPr>
          <w:b/>
          <w:bCs/>
        </w:rPr>
        <w:t xml:space="preserve"> and you shall adhere to the following rules These are minimum </w:t>
      </w:r>
      <w:r w:rsidR="006316B4" w:rsidRPr="00DE4F98">
        <w:rPr>
          <w:b/>
          <w:bCs/>
        </w:rPr>
        <w:t>requirements,</w:t>
      </w:r>
      <w:r w:rsidRPr="00DE4F98">
        <w:rPr>
          <w:b/>
          <w:bCs/>
        </w:rPr>
        <w:t xml:space="preserve"> and your co-operation is mandatory. </w:t>
      </w:r>
    </w:p>
    <w:p w14:paraId="53ECE1F7" w14:textId="04946EC2" w:rsidR="00F1334E" w:rsidRPr="00DE4F98" w:rsidRDefault="00F1334E" w:rsidP="00F1334E">
      <w:pPr>
        <w:autoSpaceDE w:val="0"/>
        <w:autoSpaceDN w:val="0"/>
        <w:adjustRightInd w:val="0"/>
        <w:spacing w:line="240" w:lineRule="auto"/>
        <w:rPr>
          <w:b/>
          <w:bCs/>
        </w:rPr>
      </w:pPr>
      <w:r w:rsidRPr="00DE4F98">
        <w:rPr>
          <w:b/>
          <w:bCs/>
        </w:rPr>
        <w:t xml:space="preserve">Failure to comply will result in your access to the site removed. </w:t>
      </w:r>
    </w:p>
    <w:p w14:paraId="6EFA132D" w14:textId="77777777" w:rsidR="00F1334E" w:rsidRPr="00DE4F98" w:rsidRDefault="00F1334E" w:rsidP="00F1334E">
      <w:pPr>
        <w:autoSpaceDE w:val="0"/>
        <w:autoSpaceDN w:val="0"/>
        <w:adjustRightInd w:val="0"/>
        <w:spacing w:line="240" w:lineRule="auto"/>
      </w:pPr>
    </w:p>
    <w:p w14:paraId="41A5A117" w14:textId="2FC21D0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0A21B977" w14:textId="3704706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An </w:t>
      </w:r>
      <w:r w:rsidR="006E2218" w:rsidRPr="006E2218">
        <w:t>access permission system is in place and no works shall commence until a Contractor Access Document (CAD) has been completed by the subcontractor, supplied to the security provider and access agreed.</w:t>
      </w:r>
    </w:p>
    <w:p w14:paraId="4AD4AFFE" w14:textId="70AD9B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14:paraId="5C709217" w14:textId="4ADAA031"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Additional permits to work are required for Hot works, Excavations, working at height, confined spaces, Hi &amp; Low voltage, pressure systems, </w:t>
      </w:r>
      <w:proofErr w:type="gramStart"/>
      <w:r w:rsidRPr="00DE4F98">
        <w:t>Medical</w:t>
      </w:r>
      <w:proofErr w:type="gramEnd"/>
      <w:r w:rsidRPr="00DE4F98">
        <w:t xml:space="preserve"> gases and Natural gases, these permits must obtain prior to the commencement of any works</w:t>
      </w:r>
      <w:r w:rsidR="006E2218">
        <w:t xml:space="preserve">, as well as site specific RAMS. </w:t>
      </w:r>
    </w:p>
    <w:p w14:paraId="7D2C0307" w14:textId="63C3E45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14:paraId="1C7D0DF2" w14:textId="4C18B7EE" w:rsidR="00F1334E" w:rsidRDefault="00F1334E" w:rsidP="00950E28">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w:t>
      </w:r>
      <w:proofErr w:type="gramStart"/>
      <w:r w:rsidRPr="00DE4F98">
        <w:t>omission</w:t>
      </w:r>
      <w:proofErr w:type="gramEnd"/>
      <w:r w:rsidRPr="00DE4F98">
        <w:t xml:space="preserve"> or hazardous condition. </w:t>
      </w:r>
    </w:p>
    <w:p w14:paraId="523FE9C5" w14:textId="5C832709" w:rsidR="006E2218" w:rsidRPr="00DE4F98" w:rsidRDefault="006E2218" w:rsidP="00950E28">
      <w:pPr>
        <w:pStyle w:val="ListParagraph"/>
        <w:numPr>
          <w:ilvl w:val="0"/>
          <w:numId w:val="7"/>
        </w:numPr>
        <w:autoSpaceDE w:val="0"/>
        <w:autoSpaceDN w:val="0"/>
        <w:adjustRightInd w:val="0"/>
        <w:spacing w:after="81" w:line="240" w:lineRule="auto"/>
      </w:pPr>
      <w:r>
        <w:t xml:space="preserve">The sites contain asbestos – as such, contractors must sign the asbestos register whenever undertaking repair/intrusive works in our buildings to ensure that the area of work has been checked for the presence of </w:t>
      </w:r>
      <w:proofErr w:type="gramStart"/>
      <w:r>
        <w:t>ACM</w:t>
      </w:r>
      <w:proofErr w:type="gramEnd"/>
    </w:p>
    <w:p w14:paraId="048CADB2" w14:textId="01B387E5"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23F042A8" w14:textId="5FB9BE47"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w:t>
      </w:r>
      <w:proofErr w:type="gramStart"/>
      <w:r w:rsidRPr="00DE4F98">
        <w:t>unit</w:t>
      </w:r>
      <w:proofErr w:type="gramEnd"/>
      <w:r w:rsidRPr="00DE4F98">
        <w:t xml:space="preserve"> and exit the building. You must report back to the </w:t>
      </w:r>
      <w:r w:rsidR="001B4122" w:rsidRPr="00DE4F98">
        <w:t>Equans Helpdesk/Site</w:t>
      </w:r>
    </w:p>
    <w:p w14:paraId="5339FB53" w14:textId="144FD329"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14:paraId="726B8640" w14:textId="40DE18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Report all incidents, accidents, near misses, hazards, </w:t>
      </w:r>
      <w:proofErr w:type="gramStart"/>
      <w:r w:rsidRPr="00DE4F98">
        <w:t>risk</w:t>
      </w:r>
      <w:proofErr w:type="gramEnd"/>
      <w:r w:rsidRPr="00DE4F98">
        <w:t xml:space="preserve"> or other irregularities to the Equans Incident Hotline 08000 234 234 </w:t>
      </w:r>
    </w:p>
    <w:p w14:paraId="52E811B5" w14:textId="77777777" w:rsidR="0085706B" w:rsidRDefault="00F1334E" w:rsidP="00950E28">
      <w:pPr>
        <w:pStyle w:val="ListParagraph"/>
        <w:numPr>
          <w:ilvl w:val="0"/>
          <w:numId w:val="7"/>
        </w:numPr>
        <w:autoSpaceDE w:val="0"/>
        <w:autoSpaceDN w:val="0"/>
        <w:adjustRightInd w:val="0"/>
        <w:spacing w:line="240" w:lineRule="auto"/>
      </w:pPr>
      <w:r w:rsidRPr="00DE4F98">
        <w:t>First Aid Boxes are available</w:t>
      </w:r>
      <w:r w:rsidR="001B4122" w:rsidRPr="00DE4F98">
        <w:t xml:space="preserve"> at a sites Reception Desk.</w:t>
      </w:r>
      <w:r w:rsidRPr="00DE4F98">
        <w:t xml:space="preserve"> </w:t>
      </w:r>
    </w:p>
    <w:p w14:paraId="045FD29E" w14:textId="0880DE98" w:rsidR="00F1334E" w:rsidRPr="00DE4F98" w:rsidRDefault="00F1334E" w:rsidP="00950E28">
      <w:pPr>
        <w:pStyle w:val="ListParagraph"/>
        <w:numPr>
          <w:ilvl w:val="0"/>
          <w:numId w:val="7"/>
        </w:numPr>
        <w:autoSpaceDE w:val="0"/>
        <w:autoSpaceDN w:val="0"/>
        <w:adjustRightInd w:val="0"/>
        <w:spacing w:line="240" w:lineRule="auto"/>
      </w:pPr>
      <w:r w:rsidRPr="00DE4F98">
        <w:t xml:space="preserve">You should </w:t>
      </w:r>
      <w:proofErr w:type="gramStart"/>
      <w:r w:rsidRPr="00DE4F98">
        <w:t>behave in a professional manner at all times</w:t>
      </w:r>
      <w:proofErr w:type="gramEnd"/>
      <w:r w:rsidRPr="00DE4F98">
        <w:t xml:space="preserve"> whilst on Site. Any behaviour that is likely to endanger yourself or others will result in the withdrawal of your access permit and your removal from Site. </w:t>
      </w:r>
    </w:p>
    <w:p w14:paraId="6B1F9F68" w14:textId="776B5FF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14:paraId="568611F4" w14:textId="77777777" w:rsidR="001B4122" w:rsidRPr="00DE4F98" w:rsidRDefault="00F1334E" w:rsidP="00950E28">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001B4122" w:rsidRPr="00DE4F98">
        <w:t xml:space="preserve">Contract Award. </w:t>
      </w:r>
    </w:p>
    <w:p w14:paraId="47E3CD8D" w14:textId="6D81DA1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095182D4" w14:textId="77777777" w:rsidR="00F1334E" w:rsidRPr="00DE4F98" w:rsidRDefault="00F1334E" w:rsidP="00F1334E">
      <w:pPr>
        <w:autoSpaceDE w:val="0"/>
        <w:autoSpaceDN w:val="0"/>
        <w:adjustRightInd w:val="0"/>
        <w:spacing w:line="240" w:lineRule="auto"/>
        <w:rPr>
          <w:rFonts w:ascii="Arial" w:hAnsi="Arial" w:cs="Arial"/>
        </w:rPr>
      </w:pPr>
    </w:p>
    <w:p w14:paraId="4E3565C8" w14:textId="77777777" w:rsidR="006316B4" w:rsidRPr="00DE4F98" w:rsidRDefault="006316B4" w:rsidP="00F1334E">
      <w:pPr>
        <w:autoSpaceDE w:val="0"/>
        <w:autoSpaceDN w:val="0"/>
        <w:adjustRightInd w:val="0"/>
        <w:spacing w:line="240" w:lineRule="auto"/>
        <w:rPr>
          <w:rFonts w:ascii="Arial" w:hAnsi="Arial" w:cs="Arial"/>
        </w:rPr>
      </w:pPr>
    </w:p>
    <w:p w14:paraId="036B8FE8" w14:textId="77777777" w:rsidR="006316B4" w:rsidRPr="00DE4F98" w:rsidRDefault="006316B4" w:rsidP="00F1334E">
      <w:pPr>
        <w:autoSpaceDE w:val="0"/>
        <w:autoSpaceDN w:val="0"/>
        <w:adjustRightInd w:val="0"/>
        <w:spacing w:line="240" w:lineRule="auto"/>
        <w:rPr>
          <w:rFonts w:ascii="Arial" w:hAnsi="Arial" w:cs="Arial"/>
        </w:rPr>
      </w:pPr>
    </w:p>
    <w:p w14:paraId="5177165F" w14:textId="77777777" w:rsidR="006316B4" w:rsidRPr="00DE4F98" w:rsidRDefault="006316B4" w:rsidP="00F1334E">
      <w:pPr>
        <w:autoSpaceDE w:val="0"/>
        <w:autoSpaceDN w:val="0"/>
        <w:adjustRightInd w:val="0"/>
        <w:spacing w:line="240" w:lineRule="auto"/>
        <w:rPr>
          <w:rFonts w:ascii="Arial" w:hAnsi="Arial" w:cs="Arial"/>
        </w:rPr>
      </w:pPr>
    </w:p>
    <w:p w14:paraId="44471A20" w14:textId="77777777" w:rsidR="006316B4" w:rsidRPr="00DE4F98" w:rsidRDefault="006316B4" w:rsidP="00F1334E">
      <w:pPr>
        <w:autoSpaceDE w:val="0"/>
        <w:autoSpaceDN w:val="0"/>
        <w:adjustRightInd w:val="0"/>
        <w:spacing w:line="240" w:lineRule="auto"/>
        <w:rPr>
          <w:rFonts w:ascii="Arial" w:hAnsi="Arial" w:cs="Arial"/>
        </w:rPr>
      </w:pPr>
    </w:p>
    <w:p w14:paraId="11892532" w14:textId="77777777" w:rsidR="006316B4" w:rsidRPr="00DE4F98" w:rsidRDefault="006316B4" w:rsidP="00F1334E">
      <w:pPr>
        <w:autoSpaceDE w:val="0"/>
        <w:autoSpaceDN w:val="0"/>
        <w:adjustRightInd w:val="0"/>
        <w:spacing w:line="240" w:lineRule="auto"/>
        <w:rPr>
          <w:rFonts w:ascii="Arial" w:hAnsi="Arial" w:cs="Arial"/>
        </w:rPr>
      </w:pPr>
    </w:p>
    <w:p w14:paraId="118F35F1" w14:textId="77777777" w:rsidR="006316B4" w:rsidRPr="00DE4F98" w:rsidRDefault="006316B4" w:rsidP="00F1334E">
      <w:pPr>
        <w:autoSpaceDE w:val="0"/>
        <w:autoSpaceDN w:val="0"/>
        <w:adjustRightInd w:val="0"/>
        <w:spacing w:line="240" w:lineRule="auto"/>
        <w:rPr>
          <w:rFonts w:ascii="Arial" w:hAnsi="Arial" w:cs="Arial"/>
        </w:rPr>
      </w:pPr>
    </w:p>
    <w:p w14:paraId="331E4E9C" w14:textId="77777777" w:rsidR="006316B4" w:rsidRDefault="006316B4" w:rsidP="00F1334E">
      <w:pPr>
        <w:autoSpaceDE w:val="0"/>
        <w:autoSpaceDN w:val="0"/>
        <w:adjustRightInd w:val="0"/>
        <w:spacing w:line="240" w:lineRule="auto"/>
        <w:rPr>
          <w:rFonts w:ascii="Arial" w:hAnsi="Arial" w:cs="Arial"/>
        </w:rPr>
      </w:pPr>
    </w:p>
    <w:p w14:paraId="1F40BD83" w14:textId="77777777" w:rsidR="00950E28" w:rsidRPr="00DE4F98" w:rsidRDefault="00950E28" w:rsidP="00F1334E">
      <w:pPr>
        <w:autoSpaceDE w:val="0"/>
        <w:autoSpaceDN w:val="0"/>
        <w:adjustRightInd w:val="0"/>
        <w:spacing w:line="240" w:lineRule="auto"/>
        <w:rPr>
          <w:rFonts w:ascii="Arial" w:hAnsi="Arial" w:cs="Arial"/>
        </w:rPr>
      </w:pPr>
    </w:p>
    <w:p w14:paraId="1714A203" w14:textId="4C8FE202"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001B4122" w:rsidRPr="00DE4F98">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14:paraId="049FAD10"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450B6AED" w14:textId="77777777" w:rsidR="001B4122" w:rsidRPr="00DE4F98" w:rsidRDefault="00F1334E" w:rsidP="00F1334E">
      <w:pPr>
        <w:autoSpaceDE w:val="0"/>
        <w:autoSpaceDN w:val="0"/>
        <w:adjustRightInd w:val="0"/>
        <w:spacing w:line="240" w:lineRule="auto"/>
      </w:pPr>
      <w:r w:rsidRPr="00DE4F98">
        <w:t xml:space="preserve">We maintain high standards of quality, </w:t>
      </w:r>
      <w:proofErr w:type="gramStart"/>
      <w:r w:rsidRPr="00DE4F98">
        <w:t>safety</w:t>
      </w:r>
      <w:proofErr w:type="gramEnd"/>
      <w:r w:rsidRPr="00DE4F98">
        <w:t xml:space="preserve"> and compliance. You will need to provide evidence of:</w:t>
      </w:r>
    </w:p>
    <w:p w14:paraId="0D97F9E6" w14:textId="7CBEF6B5" w:rsidR="00F1334E" w:rsidRPr="00DE4F98" w:rsidRDefault="00F1334E" w:rsidP="00F1334E">
      <w:pPr>
        <w:autoSpaceDE w:val="0"/>
        <w:autoSpaceDN w:val="0"/>
        <w:adjustRightInd w:val="0"/>
        <w:spacing w:line="240" w:lineRule="auto"/>
      </w:pPr>
      <w:r w:rsidRPr="00DE4F98">
        <w:t xml:space="preserve"> </w:t>
      </w:r>
    </w:p>
    <w:p w14:paraId="1A5AB7DC" w14:textId="46E14D84"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Risk assessments and method statements that are site, </w:t>
      </w:r>
      <w:proofErr w:type="gramStart"/>
      <w:r w:rsidRPr="00DE4F98">
        <w:t>date</w:t>
      </w:r>
      <w:proofErr w:type="gramEnd"/>
      <w:r w:rsidRPr="00DE4F98">
        <w:t xml:space="preserve"> and task specific for the work you are on site to complete. Staff are always expected to have a copy with them while on our </w:t>
      </w:r>
      <w:proofErr w:type="gramStart"/>
      <w:r w:rsidRPr="00DE4F98">
        <w:t>sites</w:t>
      </w:r>
      <w:proofErr w:type="gramEnd"/>
      <w:r w:rsidRPr="00DE4F98">
        <w:t xml:space="preserve"> </w:t>
      </w:r>
    </w:p>
    <w:p w14:paraId="254C3B74" w14:textId="196341A0"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001B4122" w:rsidRPr="00DE4F98">
        <w:t>them.</w:t>
      </w:r>
      <w:r w:rsidRPr="00DE4F98">
        <w:t xml:space="preserve"> </w:t>
      </w:r>
    </w:p>
    <w:p w14:paraId="1B7FB4B9" w14:textId="686EB9F0" w:rsidR="00F1334E" w:rsidRPr="00DE4F98" w:rsidRDefault="00F1334E" w:rsidP="00950E28">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w:t>
      </w:r>
      <w:proofErr w:type="gramStart"/>
      <w:r w:rsidRPr="00DE4F98">
        <w:t>provided</w:t>
      </w:r>
      <w:proofErr w:type="gramEnd"/>
      <w:r w:rsidRPr="00DE4F98">
        <w:t xml:space="preserve"> </w:t>
      </w:r>
    </w:p>
    <w:p w14:paraId="0D44D867" w14:textId="5C4FD182" w:rsidR="00F1334E" w:rsidRPr="00DE4F98" w:rsidRDefault="00F1334E" w:rsidP="00950E28">
      <w:pPr>
        <w:pStyle w:val="ListParagraph"/>
        <w:numPr>
          <w:ilvl w:val="0"/>
          <w:numId w:val="7"/>
        </w:numPr>
        <w:autoSpaceDE w:val="0"/>
        <w:autoSpaceDN w:val="0"/>
        <w:adjustRightInd w:val="0"/>
        <w:spacing w:line="240" w:lineRule="auto"/>
      </w:pPr>
      <w:r w:rsidRPr="00DE4F98">
        <w:t xml:space="preserve">Many sites require you to hold Criminal Records Bureau / </w:t>
      </w:r>
      <w:r w:rsidR="001B4122" w:rsidRPr="00DE4F98">
        <w:t xml:space="preserve">BPSS </w:t>
      </w:r>
      <w:r w:rsidRPr="00DE4F98">
        <w:t xml:space="preserve">checks for all unescorted visitors to our sites. </w:t>
      </w:r>
    </w:p>
    <w:p w14:paraId="66ED3878" w14:textId="4A3F8EF6" w:rsidR="006316B4" w:rsidRPr="00DE4F98" w:rsidRDefault="006316B4" w:rsidP="00950E28">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proofErr w:type="gramStart"/>
      <w:r w:rsidRPr="00DE4F98">
        <w:t>m  Public</w:t>
      </w:r>
      <w:proofErr w:type="gramEnd"/>
      <w:r w:rsidRPr="00DE4F98">
        <w:t xml:space="preserve"> Indemnity £5m</w:t>
      </w:r>
    </w:p>
    <w:p w14:paraId="0938E671" w14:textId="77777777" w:rsidR="006316B4" w:rsidRPr="00DE4F98" w:rsidRDefault="006316B4" w:rsidP="006316B4">
      <w:pPr>
        <w:pStyle w:val="ListParagraph"/>
        <w:autoSpaceDE w:val="0"/>
        <w:autoSpaceDN w:val="0"/>
        <w:adjustRightInd w:val="0"/>
        <w:spacing w:line="240" w:lineRule="auto"/>
        <w:rPr>
          <w:rFonts w:ascii="Arial" w:hAnsi="Arial" w:cs="Arial"/>
        </w:rPr>
      </w:pPr>
    </w:p>
    <w:p w14:paraId="252EADED" w14:textId="77777777" w:rsidR="00F1334E" w:rsidRPr="00DE4F98" w:rsidRDefault="00F1334E" w:rsidP="00F1334E">
      <w:pPr>
        <w:autoSpaceDE w:val="0"/>
        <w:autoSpaceDN w:val="0"/>
        <w:adjustRightInd w:val="0"/>
        <w:spacing w:line="240" w:lineRule="auto"/>
        <w:rPr>
          <w:rFonts w:ascii="Arial" w:hAnsi="Arial" w:cs="Arial"/>
        </w:rPr>
      </w:pPr>
    </w:p>
    <w:p w14:paraId="07FDBE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553E46AE" w14:textId="77777777" w:rsidR="001B4122" w:rsidRPr="00DE4F98" w:rsidRDefault="001B4122" w:rsidP="00F1334E">
      <w:pPr>
        <w:autoSpaceDE w:val="0"/>
        <w:autoSpaceDN w:val="0"/>
        <w:adjustRightInd w:val="0"/>
        <w:spacing w:line="240" w:lineRule="auto"/>
      </w:pPr>
    </w:p>
    <w:p w14:paraId="2C9254E1" w14:textId="5F38EE79" w:rsidR="00F1334E" w:rsidRPr="00DE4F98" w:rsidRDefault="00F1334E" w:rsidP="000C33F1">
      <w:pPr>
        <w:autoSpaceDE w:val="0"/>
        <w:autoSpaceDN w:val="0"/>
        <w:adjustRightInd w:val="0"/>
        <w:spacing w:line="240" w:lineRule="auto"/>
      </w:pPr>
      <w:r w:rsidRPr="00DE4F98">
        <w:t xml:space="preserve">Our sites </w:t>
      </w:r>
      <w:r w:rsidR="001B4122" w:rsidRPr="00DE4F98">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14:paraId="6EC39200" w14:textId="77777777" w:rsidR="001B4122" w:rsidRPr="00DE4F98" w:rsidRDefault="001B4122" w:rsidP="000C33F1">
      <w:pPr>
        <w:pStyle w:val="ListParagraph"/>
        <w:autoSpaceDE w:val="0"/>
        <w:autoSpaceDN w:val="0"/>
        <w:adjustRightInd w:val="0"/>
        <w:spacing w:line="240" w:lineRule="auto"/>
      </w:pPr>
    </w:p>
    <w:p w14:paraId="04CEF9DC" w14:textId="3CBA3CB1" w:rsidR="00F1334E" w:rsidRPr="00DE4F98" w:rsidRDefault="001B4122" w:rsidP="000C33F1">
      <w:pPr>
        <w:autoSpaceDE w:val="0"/>
        <w:autoSpaceDN w:val="0"/>
        <w:adjustRightInd w:val="0"/>
        <w:spacing w:line="240" w:lineRule="auto"/>
      </w:pPr>
      <w:r w:rsidRPr="00DE4F98">
        <w:t>The s</w:t>
      </w:r>
      <w:r w:rsidR="00F1334E" w:rsidRPr="00DE4F98">
        <w:t>ites also have manned security in place. They will be clearly identified. If you have security concerns, or need to report an issue, please speak to your host who will inform you of the process.</w:t>
      </w:r>
      <w:r w:rsidR="006E2218" w:rsidRPr="006E2218">
        <w:t xml:space="preserve"> </w:t>
      </w:r>
      <w:r w:rsidR="006E2218" w:rsidRPr="00DE4F98">
        <w:t xml:space="preserve">Please ensure that you </w:t>
      </w:r>
      <w:proofErr w:type="gramStart"/>
      <w:r w:rsidR="006E2218" w:rsidRPr="00DE4F98">
        <w:t>secure all your tools and equipment at all times</w:t>
      </w:r>
      <w:proofErr w:type="gramEnd"/>
      <w:r w:rsidR="006E2218">
        <w:t>, taking special care while working in cell and public areas</w:t>
      </w:r>
      <w:r w:rsidR="006E2218" w:rsidRPr="00DE4F98">
        <w:t xml:space="preserve">. These must never be left unattended other than within </w:t>
      </w:r>
      <w:r w:rsidR="006E2218">
        <w:t>the client office spaces</w:t>
      </w:r>
      <w:r w:rsidR="00F1334E" w:rsidRPr="00DE4F98">
        <w:t xml:space="preserve">. Tools and equipment found in ‘public’ areas will be removed and isolated pending investigation. </w:t>
      </w:r>
    </w:p>
    <w:p w14:paraId="0CADB639" w14:textId="77777777" w:rsidR="001B4122" w:rsidRPr="00DE4F98" w:rsidRDefault="001B4122" w:rsidP="000C33F1">
      <w:pPr>
        <w:autoSpaceDE w:val="0"/>
        <w:autoSpaceDN w:val="0"/>
        <w:adjustRightInd w:val="0"/>
        <w:spacing w:line="240" w:lineRule="auto"/>
      </w:pPr>
    </w:p>
    <w:p w14:paraId="1354104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17BE3D5E" w14:textId="77777777" w:rsidR="001B4122" w:rsidRPr="00DE4F98" w:rsidRDefault="001B4122" w:rsidP="00F1334E">
      <w:pPr>
        <w:autoSpaceDE w:val="0"/>
        <w:autoSpaceDN w:val="0"/>
        <w:adjustRightInd w:val="0"/>
        <w:spacing w:line="240" w:lineRule="auto"/>
      </w:pPr>
    </w:p>
    <w:p w14:paraId="1B01B689" w14:textId="003CDEBA" w:rsidR="00F1334E" w:rsidRPr="00DE4F98" w:rsidRDefault="00F1334E" w:rsidP="00F1334E">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001B4122" w:rsidRPr="00DE4F98">
        <w:t xml:space="preserve"> Court Case in session</w:t>
      </w:r>
      <w:r w:rsidRPr="00DE4F98">
        <w:t xml:space="preserve">, you are expected to immediately comply. </w:t>
      </w:r>
    </w:p>
    <w:p w14:paraId="3E6B68C3" w14:textId="77777777" w:rsidR="001B4122" w:rsidRPr="00DE4F98" w:rsidRDefault="001B4122" w:rsidP="00F1334E">
      <w:pPr>
        <w:autoSpaceDE w:val="0"/>
        <w:autoSpaceDN w:val="0"/>
        <w:adjustRightInd w:val="0"/>
        <w:spacing w:line="240" w:lineRule="auto"/>
      </w:pPr>
    </w:p>
    <w:p w14:paraId="2BC45C78" w14:textId="4002C751" w:rsidR="00F1334E" w:rsidRPr="00DE4F98" w:rsidRDefault="00F1334E" w:rsidP="00F1334E">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w:t>
      </w:r>
      <w:proofErr w:type="gramStart"/>
      <w:r w:rsidRPr="00DE4F98">
        <w:t>as long as</w:t>
      </w:r>
      <w:proofErr w:type="gramEnd"/>
      <w:r w:rsidRPr="00DE4F98">
        <w:t xml:space="preserve"> we can all use flexible working. </w:t>
      </w:r>
    </w:p>
    <w:p w14:paraId="1282D3C4" w14:textId="77777777" w:rsidR="001B4122" w:rsidRPr="00DE4F98" w:rsidRDefault="001B4122" w:rsidP="00F1334E">
      <w:pPr>
        <w:autoSpaceDE w:val="0"/>
        <w:autoSpaceDN w:val="0"/>
        <w:adjustRightInd w:val="0"/>
        <w:spacing w:line="240" w:lineRule="auto"/>
      </w:pPr>
    </w:p>
    <w:p w14:paraId="271C3200" w14:textId="77777777" w:rsidR="00F1334E" w:rsidRPr="00DE4F98" w:rsidRDefault="00F1334E" w:rsidP="00F1334E">
      <w:pPr>
        <w:autoSpaceDE w:val="0"/>
        <w:autoSpaceDN w:val="0"/>
        <w:adjustRightInd w:val="0"/>
        <w:spacing w:line="240" w:lineRule="auto"/>
      </w:pPr>
      <w:r w:rsidRPr="00DE4F98">
        <w:t xml:space="preserve">You will be informed of general issues and restrictions on arrival at site. </w:t>
      </w:r>
    </w:p>
    <w:p w14:paraId="5734FBD2" w14:textId="77777777" w:rsidR="00B23D16" w:rsidRPr="00DE4F98" w:rsidRDefault="00B23D16" w:rsidP="00F1334E">
      <w:pPr>
        <w:autoSpaceDE w:val="0"/>
        <w:autoSpaceDN w:val="0"/>
        <w:adjustRightInd w:val="0"/>
        <w:spacing w:line="240" w:lineRule="auto"/>
      </w:pPr>
    </w:p>
    <w:p w14:paraId="6BD4C2EA" w14:textId="77777777" w:rsidR="00B23D16" w:rsidRPr="00DE4F98" w:rsidRDefault="00B23D16" w:rsidP="00F1334E">
      <w:pPr>
        <w:autoSpaceDE w:val="0"/>
        <w:autoSpaceDN w:val="0"/>
        <w:adjustRightInd w:val="0"/>
        <w:spacing w:line="240" w:lineRule="auto"/>
      </w:pPr>
    </w:p>
    <w:p w14:paraId="153597F5" w14:textId="77777777" w:rsidR="00B23D16" w:rsidRPr="00DE4F98" w:rsidRDefault="00B23D16" w:rsidP="00F1334E">
      <w:pPr>
        <w:autoSpaceDE w:val="0"/>
        <w:autoSpaceDN w:val="0"/>
        <w:adjustRightInd w:val="0"/>
        <w:spacing w:line="240" w:lineRule="auto"/>
      </w:pPr>
    </w:p>
    <w:p w14:paraId="366542EE" w14:textId="77777777" w:rsidR="00B23D16" w:rsidRPr="00DE4F98" w:rsidRDefault="00B23D16" w:rsidP="00F1334E">
      <w:pPr>
        <w:autoSpaceDE w:val="0"/>
        <w:autoSpaceDN w:val="0"/>
        <w:adjustRightInd w:val="0"/>
        <w:spacing w:line="240" w:lineRule="auto"/>
      </w:pPr>
    </w:p>
    <w:p w14:paraId="613B27CB" w14:textId="77777777" w:rsidR="00B23D16" w:rsidRPr="00DE4F98" w:rsidRDefault="00B23D16" w:rsidP="00F1334E">
      <w:pPr>
        <w:autoSpaceDE w:val="0"/>
        <w:autoSpaceDN w:val="0"/>
        <w:adjustRightInd w:val="0"/>
        <w:spacing w:line="240" w:lineRule="auto"/>
      </w:pPr>
    </w:p>
    <w:p w14:paraId="063B6F4B" w14:textId="77777777" w:rsidR="00B23D16" w:rsidRPr="00DE4F98" w:rsidRDefault="00B23D16" w:rsidP="00F1334E">
      <w:pPr>
        <w:autoSpaceDE w:val="0"/>
        <w:autoSpaceDN w:val="0"/>
        <w:adjustRightInd w:val="0"/>
        <w:spacing w:line="240" w:lineRule="auto"/>
      </w:pPr>
    </w:p>
    <w:p w14:paraId="157154E5" w14:textId="77777777" w:rsidR="00B23D16" w:rsidRPr="00DE4F98" w:rsidRDefault="00B23D16" w:rsidP="00F1334E">
      <w:pPr>
        <w:autoSpaceDE w:val="0"/>
        <w:autoSpaceDN w:val="0"/>
        <w:adjustRightInd w:val="0"/>
        <w:spacing w:line="240" w:lineRule="auto"/>
      </w:pPr>
    </w:p>
    <w:p w14:paraId="218D0869" w14:textId="77777777" w:rsidR="00B23D16" w:rsidRPr="00DE4F98" w:rsidRDefault="00B23D16" w:rsidP="00F1334E">
      <w:pPr>
        <w:autoSpaceDE w:val="0"/>
        <w:autoSpaceDN w:val="0"/>
        <w:adjustRightInd w:val="0"/>
        <w:spacing w:line="240" w:lineRule="auto"/>
      </w:pPr>
    </w:p>
    <w:p w14:paraId="1C511808" w14:textId="77777777" w:rsidR="00B23D16" w:rsidRPr="00DE4F98" w:rsidRDefault="00B23D16" w:rsidP="00F1334E">
      <w:pPr>
        <w:autoSpaceDE w:val="0"/>
        <w:autoSpaceDN w:val="0"/>
        <w:adjustRightInd w:val="0"/>
        <w:spacing w:line="240" w:lineRule="auto"/>
      </w:pPr>
    </w:p>
    <w:p w14:paraId="1AD3FDF1" w14:textId="77777777" w:rsidR="001B4122" w:rsidRPr="00DE4F98" w:rsidRDefault="001B4122" w:rsidP="00F1334E">
      <w:pPr>
        <w:autoSpaceDE w:val="0"/>
        <w:autoSpaceDN w:val="0"/>
        <w:adjustRightInd w:val="0"/>
        <w:spacing w:line="240" w:lineRule="auto"/>
      </w:pPr>
    </w:p>
    <w:p w14:paraId="7FB6EBA2"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6FEF1497"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277AAA8D" w14:textId="0E5C0510" w:rsidR="00F1334E" w:rsidRPr="00DE4F98" w:rsidRDefault="00F1334E" w:rsidP="00F1334E">
      <w:pPr>
        <w:autoSpaceDE w:val="0"/>
        <w:autoSpaceDN w:val="0"/>
        <w:adjustRightInd w:val="0"/>
        <w:spacing w:after="71" w:line="240" w:lineRule="auto"/>
      </w:pPr>
      <w:r w:rsidRPr="00DE4F98">
        <w:t xml:space="preserve">While on our site you are required to: </w:t>
      </w:r>
    </w:p>
    <w:p w14:paraId="27EDB113" w14:textId="6B7DEB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w:t>
      </w:r>
      <w:proofErr w:type="spellStart"/>
      <w:r w:rsidRPr="00DE4F98">
        <w:t>logo’d</w:t>
      </w:r>
      <w:proofErr w:type="spellEnd"/>
      <w:r w:rsidRPr="00DE4F98">
        <w:t xml:space="preserve"> clothing </w:t>
      </w:r>
      <w:proofErr w:type="gramStart"/>
      <w:r w:rsidRPr="00DE4F98">
        <w:t>etc</w:t>
      </w:r>
      <w:proofErr w:type="gramEnd"/>
      <w:r w:rsidRPr="00DE4F98">
        <w:t xml:space="preserve"> </w:t>
      </w:r>
    </w:p>
    <w:p w14:paraId="64AEF52D" w14:textId="7541056D" w:rsidR="00F1334E" w:rsidRPr="00DE4F98" w:rsidRDefault="00F1334E" w:rsidP="00950E28">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001B4122" w:rsidRPr="00DE4F98">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001B4122" w:rsidRPr="00DE4F98">
        <w:t>controls,</w:t>
      </w:r>
      <w:r w:rsidRPr="00DE4F98">
        <w:t xml:space="preserve"> and you are required to abide by </w:t>
      </w:r>
      <w:r w:rsidR="009776C1" w:rsidRPr="00DE4F98">
        <w:t>them.</w:t>
      </w:r>
      <w:r w:rsidRPr="00DE4F98">
        <w:t xml:space="preserve"> </w:t>
      </w:r>
    </w:p>
    <w:p w14:paraId="27009FEF" w14:textId="2C63D30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Language – swearing or inappropriate language on our sites is </w:t>
      </w:r>
      <w:proofErr w:type="gramStart"/>
      <w:r w:rsidRPr="00DE4F98">
        <w:t>forbidden</w:t>
      </w:r>
      <w:proofErr w:type="gramEnd"/>
      <w:r w:rsidRPr="00DE4F98">
        <w:t xml:space="preserve"> </w:t>
      </w:r>
    </w:p>
    <w:p w14:paraId="5E044C78" w14:textId="13B097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w:t>
      </w:r>
      <w:proofErr w:type="gramStart"/>
      <w:r w:rsidRPr="00DE4F98">
        <w:t>smoke</w:t>
      </w:r>
      <w:proofErr w:type="gramEnd"/>
      <w:r w:rsidRPr="00DE4F98">
        <w:t xml:space="preserve"> </w:t>
      </w:r>
    </w:p>
    <w:p w14:paraId="65F67DB8" w14:textId="4216DB1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w:t>
      </w:r>
      <w:proofErr w:type="gramStart"/>
      <w:r w:rsidRPr="00DE4F98">
        <w:t>only</w:t>
      </w:r>
      <w:proofErr w:type="gramEnd"/>
      <w:r w:rsidRPr="00DE4F98">
        <w:t xml:space="preserve"> </w:t>
      </w:r>
    </w:p>
    <w:p w14:paraId="0013A59C" w14:textId="77777777" w:rsidR="00B53465" w:rsidRPr="00DE4F98" w:rsidRDefault="00F1334E" w:rsidP="00950E28">
      <w:pPr>
        <w:pStyle w:val="ListParagraph"/>
        <w:numPr>
          <w:ilvl w:val="0"/>
          <w:numId w:val="7"/>
        </w:numPr>
        <w:autoSpaceDE w:val="0"/>
        <w:autoSpaceDN w:val="0"/>
        <w:adjustRightInd w:val="0"/>
        <w:spacing w:line="240" w:lineRule="auto"/>
      </w:pPr>
      <w:r w:rsidRPr="00DE4F98">
        <w:t>Drugs / alcohol –</w:t>
      </w:r>
      <w:r w:rsidR="00B53465" w:rsidRPr="00DE4F98">
        <w:t>Employees should not attend site under the influence of any drugs or alcohol</w:t>
      </w:r>
      <w:r w:rsidRPr="00DE4F98">
        <w:t>. Th</w:t>
      </w:r>
      <w:r w:rsidR="00B53465" w:rsidRPr="00DE4F98">
        <w:t>e sites due to the nature of the business may also require a search of the equipment brought in</w:t>
      </w:r>
      <w:r w:rsidRPr="00DE4F98">
        <w:t xml:space="preserve">. </w:t>
      </w:r>
    </w:p>
    <w:p w14:paraId="67C5596C" w14:textId="54679C22" w:rsidR="00F1334E" w:rsidRPr="00DE4F98" w:rsidRDefault="00F1334E" w:rsidP="00950E28">
      <w:pPr>
        <w:pStyle w:val="ListParagraph"/>
        <w:numPr>
          <w:ilvl w:val="0"/>
          <w:numId w:val="7"/>
        </w:numPr>
        <w:autoSpaceDE w:val="0"/>
        <w:autoSpaceDN w:val="0"/>
        <w:adjustRightInd w:val="0"/>
        <w:spacing w:line="240" w:lineRule="auto"/>
      </w:pPr>
      <w:r w:rsidRPr="00DE4F98">
        <w:t>Talking to</w:t>
      </w:r>
      <w:r w:rsidR="00B53465" w:rsidRPr="00DE4F98">
        <w:t xml:space="preserve"> Public</w:t>
      </w:r>
      <w:r w:rsidRPr="00DE4F98">
        <w:t xml:space="preserve">– you are not permitted to talk to </w:t>
      </w:r>
      <w:r w:rsidR="00B53465" w:rsidRPr="00DE4F98">
        <w:t>defendants or members of the public.</w:t>
      </w:r>
    </w:p>
    <w:p w14:paraId="1904656B" w14:textId="71C90CCE" w:rsidR="00F1334E" w:rsidRPr="00DE4F98" w:rsidRDefault="00F1334E" w:rsidP="00950E28">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00B53465" w:rsidRPr="00DE4F98">
        <w:t xml:space="preserve">, this includes chambers, plant rooms, court rooms etc. </w:t>
      </w:r>
    </w:p>
    <w:p w14:paraId="58B383E6" w14:textId="702C3A5A" w:rsidR="00F1334E" w:rsidRPr="00DE4F98" w:rsidRDefault="00F1334E" w:rsidP="00950E28">
      <w:pPr>
        <w:pStyle w:val="ListParagraph"/>
        <w:numPr>
          <w:ilvl w:val="0"/>
          <w:numId w:val="7"/>
        </w:numPr>
        <w:autoSpaceDE w:val="0"/>
        <w:autoSpaceDN w:val="0"/>
        <w:adjustRightInd w:val="0"/>
        <w:spacing w:line="240" w:lineRule="auto"/>
      </w:pPr>
      <w:r w:rsidRPr="00DE4F98">
        <w:t>Toilets – you will be directed to specific toilets while you are on site</w:t>
      </w:r>
      <w:r w:rsidR="00B53465" w:rsidRPr="00DE4F98">
        <w:t>.</w:t>
      </w:r>
    </w:p>
    <w:p w14:paraId="79D7FA13" w14:textId="77777777" w:rsidR="00F1334E" w:rsidRPr="00DE4F98" w:rsidRDefault="00F1334E" w:rsidP="00F1334E">
      <w:pPr>
        <w:autoSpaceDE w:val="0"/>
        <w:autoSpaceDN w:val="0"/>
        <w:adjustRightInd w:val="0"/>
        <w:spacing w:line="240" w:lineRule="auto"/>
        <w:rPr>
          <w:rFonts w:ascii="Arial" w:hAnsi="Arial" w:cs="Arial"/>
        </w:rPr>
      </w:pPr>
    </w:p>
    <w:p w14:paraId="6DA19DD7" w14:textId="2FACACC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00B53465" w:rsidRPr="00DE4F98">
        <w:rPr>
          <w:rFonts w:asciiTheme="majorHAnsi" w:hAnsiTheme="majorHAnsi"/>
          <w:color w:val="00263B" w:themeColor="accent2"/>
          <w:sz w:val="23"/>
          <w:szCs w:val="23"/>
        </w:rPr>
        <w:t xml:space="preserve">isk </w:t>
      </w:r>
      <w:r w:rsidR="00565D7B" w:rsidRPr="00DE4F98">
        <w:rPr>
          <w:rFonts w:asciiTheme="majorHAnsi" w:hAnsiTheme="majorHAnsi"/>
          <w:color w:val="00263B" w:themeColor="accent2"/>
          <w:sz w:val="23"/>
          <w:szCs w:val="23"/>
        </w:rPr>
        <w:t>Assessment</w:t>
      </w:r>
      <w:r w:rsidR="00B53465" w:rsidRPr="00DE4F98">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00B53465" w:rsidRPr="00DE4F98">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00B53465" w:rsidRPr="00DE4F98">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14:paraId="5F075EA7"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6C313385" w14:textId="77777777" w:rsidR="00F1334E" w:rsidRPr="00DE4F98" w:rsidRDefault="00F1334E" w:rsidP="00F1334E">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5A6F75CE" w14:textId="77777777" w:rsidR="00B53465" w:rsidRPr="00DE4F98" w:rsidRDefault="00B53465" w:rsidP="00F1334E">
      <w:pPr>
        <w:autoSpaceDE w:val="0"/>
        <w:autoSpaceDN w:val="0"/>
        <w:adjustRightInd w:val="0"/>
        <w:spacing w:line="240" w:lineRule="auto"/>
      </w:pPr>
    </w:p>
    <w:p w14:paraId="78BD91F6" w14:textId="77777777" w:rsidR="00B53465" w:rsidRPr="00DE4F98" w:rsidRDefault="00F1334E" w:rsidP="00F1334E">
      <w:pPr>
        <w:autoSpaceDE w:val="0"/>
        <w:autoSpaceDN w:val="0"/>
        <w:adjustRightInd w:val="0"/>
        <w:spacing w:line="240" w:lineRule="auto"/>
      </w:pPr>
      <w:r w:rsidRPr="00DE4F98">
        <w:t>You will have already sent your risk assessments and method statements</w:t>
      </w:r>
      <w:r w:rsidR="00B53465" w:rsidRPr="00DE4F98">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14:paraId="4FE6D7C2" w14:textId="77777777" w:rsidR="00B53465" w:rsidRPr="00DE4F98" w:rsidRDefault="00B53465" w:rsidP="00F1334E">
      <w:pPr>
        <w:autoSpaceDE w:val="0"/>
        <w:autoSpaceDN w:val="0"/>
        <w:adjustRightInd w:val="0"/>
        <w:spacing w:line="240" w:lineRule="auto"/>
      </w:pPr>
    </w:p>
    <w:p w14:paraId="36925D3E" w14:textId="1B957644" w:rsidR="00F1334E" w:rsidRPr="00DE4F98" w:rsidRDefault="00F1334E" w:rsidP="00F1334E">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44E81981" w14:textId="77777777" w:rsidR="00B53465" w:rsidRPr="00DE4F98" w:rsidRDefault="00B53465" w:rsidP="00F1334E">
      <w:pPr>
        <w:autoSpaceDE w:val="0"/>
        <w:autoSpaceDN w:val="0"/>
        <w:adjustRightInd w:val="0"/>
        <w:spacing w:line="240" w:lineRule="auto"/>
      </w:pPr>
    </w:p>
    <w:p w14:paraId="280FEAF7" w14:textId="77777777" w:rsidR="00F1334E" w:rsidRPr="00DE4F98" w:rsidRDefault="00F1334E" w:rsidP="00F1334E">
      <w:pPr>
        <w:autoSpaceDE w:val="0"/>
        <w:autoSpaceDN w:val="0"/>
        <w:adjustRightInd w:val="0"/>
        <w:spacing w:line="240" w:lineRule="auto"/>
      </w:pPr>
      <w:r w:rsidRPr="00DE4F98">
        <w:t xml:space="preserve">We have this strong approach to ensure that all our staff, customers and contractors </w:t>
      </w:r>
      <w:proofErr w:type="gramStart"/>
      <w:r w:rsidRPr="00DE4F98">
        <w:t>are able to</w:t>
      </w:r>
      <w:proofErr w:type="gramEnd"/>
      <w:r w:rsidRPr="00DE4F98">
        <w:t xml:space="preserve"> leave site in the same state they arrived, with the same long-term life prospects. This includes accidents as well as ill health due to work-based conditions such as noise, asbestos, chemicals etc. </w:t>
      </w:r>
    </w:p>
    <w:p w14:paraId="558BA286" w14:textId="77777777" w:rsidR="00B53465" w:rsidRPr="00DE4F98" w:rsidRDefault="00B53465" w:rsidP="00F1334E">
      <w:pPr>
        <w:autoSpaceDE w:val="0"/>
        <w:autoSpaceDN w:val="0"/>
        <w:adjustRightInd w:val="0"/>
        <w:spacing w:line="240" w:lineRule="auto"/>
      </w:pPr>
    </w:p>
    <w:p w14:paraId="05B5DE99" w14:textId="77777777" w:rsidR="00F1334E" w:rsidRPr="00DE4F98" w:rsidRDefault="00F1334E" w:rsidP="00F1334E">
      <w:pPr>
        <w:autoSpaceDE w:val="0"/>
        <w:autoSpaceDN w:val="0"/>
        <w:adjustRightInd w:val="0"/>
        <w:spacing w:line="240" w:lineRule="auto"/>
      </w:pPr>
      <w:r w:rsidRPr="00DE4F98">
        <w:t xml:space="preserve">We expect your risk assessments to adhere to the HSE model of ‘5 steps’ or similar. </w:t>
      </w:r>
    </w:p>
    <w:p w14:paraId="5E823921" w14:textId="77777777" w:rsidR="00B53465" w:rsidRPr="00DE4F98" w:rsidRDefault="00B53465" w:rsidP="00F1334E">
      <w:pPr>
        <w:autoSpaceDE w:val="0"/>
        <w:autoSpaceDN w:val="0"/>
        <w:adjustRightInd w:val="0"/>
        <w:spacing w:line="240" w:lineRule="auto"/>
      </w:pPr>
    </w:p>
    <w:p w14:paraId="613E11FF" w14:textId="3D85517D" w:rsidR="00B23D16" w:rsidRDefault="00F1334E" w:rsidP="00F1334E">
      <w:pPr>
        <w:autoSpaceDE w:val="0"/>
        <w:autoSpaceDN w:val="0"/>
        <w:adjustRightInd w:val="0"/>
        <w:spacing w:line="240" w:lineRule="auto"/>
      </w:pPr>
      <w:r w:rsidRPr="00DE4F98">
        <w:t xml:space="preserve">We expect your method statements to be site, </w:t>
      </w:r>
      <w:proofErr w:type="gramStart"/>
      <w:r w:rsidRPr="00DE4F98">
        <w:t>task</w:t>
      </w:r>
      <w:proofErr w:type="gramEnd"/>
      <w:r w:rsidRPr="00DE4F98">
        <w:t xml:space="preserve"> and date specific, stating a </w:t>
      </w:r>
      <w:r w:rsidR="00B53465" w:rsidRPr="00DE4F98">
        <w:t>step-by-step</w:t>
      </w:r>
      <w:r w:rsidRPr="00DE4F98">
        <w:t xml:space="preserve"> approach to the task and listing relevant safety controls at each stage. Generic statements are unlikely to be acceptable. </w:t>
      </w:r>
    </w:p>
    <w:p w14:paraId="4ED0E6CD" w14:textId="77777777" w:rsidR="0085706B" w:rsidRPr="00DE4F98" w:rsidRDefault="0085706B" w:rsidP="00F1334E">
      <w:pPr>
        <w:autoSpaceDE w:val="0"/>
        <w:autoSpaceDN w:val="0"/>
        <w:adjustRightInd w:val="0"/>
        <w:spacing w:line="240" w:lineRule="auto"/>
      </w:pPr>
    </w:p>
    <w:p w14:paraId="260A7F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14:paraId="0BDD3DB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7BDA96D0" w14:textId="77777777" w:rsidR="00F1334E" w:rsidRPr="00DE4F98" w:rsidRDefault="00F1334E" w:rsidP="00F1334E">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4BE4C001" w14:textId="77777777" w:rsidR="00B23D16" w:rsidRPr="00DE4F98" w:rsidRDefault="00B23D16" w:rsidP="00F1334E">
      <w:pPr>
        <w:autoSpaceDE w:val="0"/>
        <w:autoSpaceDN w:val="0"/>
        <w:adjustRightInd w:val="0"/>
        <w:spacing w:line="240" w:lineRule="auto"/>
      </w:pPr>
    </w:p>
    <w:p w14:paraId="0BD8A31A" w14:textId="77777777" w:rsidR="00F1334E" w:rsidRPr="00DE4F98" w:rsidRDefault="00F1334E" w:rsidP="00F1334E">
      <w:pPr>
        <w:autoSpaceDE w:val="0"/>
        <w:autoSpaceDN w:val="0"/>
        <w:adjustRightInd w:val="0"/>
        <w:spacing w:line="240" w:lineRule="auto"/>
        <w:rPr>
          <w:b/>
          <w:bCs/>
          <w:i/>
          <w:iCs/>
          <w:u w:val="single"/>
        </w:rPr>
      </w:pPr>
      <w:r w:rsidRPr="00DE4F98">
        <w:rPr>
          <w:b/>
          <w:bCs/>
          <w:i/>
          <w:iCs/>
          <w:u w:val="single"/>
        </w:rPr>
        <w:t xml:space="preserve">08000 234234 </w:t>
      </w:r>
    </w:p>
    <w:p w14:paraId="36062CA4" w14:textId="77777777" w:rsidR="00B53465" w:rsidRPr="00DE4F98" w:rsidRDefault="00B53465" w:rsidP="00F1334E">
      <w:pPr>
        <w:autoSpaceDE w:val="0"/>
        <w:autoSpaceDN w:val="0"/>
        <w:adjustRightInd w:val="0"/>
        <w:spacing w:line="240" w:lineRule="auto"/>
      </w:pPr>
    </w:p>
    <w:p w14:paraId="10F5C18A" w14:textId="516C299D" w:rsidR="00F1334E" w:rsidRPr="00DE4F98" w:rsidRDefault="00F1334E" w:rsidP="00F1334E">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14:paraId="54B08E9A" w14:textId="77777777" w:rsidR="00B53465" w:rsidRPr="00DE4F98" w:rsidRDefault="00B53465" w:rsidP="00F1334E">
      <w:pPr>
        <w:autoSpaceDE w:val="0"/>
        <w:autoSpaceDN w:val="0"/>
        <w:adjustRightInd w:val="0"/>
        <w:spacing w:line="240" w:lineRule="auto"/>
      </w:pPr>
    </w:p>
    <w:p w14:paraId="3F0E7B3D" w14:textId="77777777" w:rsidR="00F1334E" w:rsidRPr="00DE4F98" w:rsidRDefault="00F1334E" w:rsidP="00F1334E">
      <w:pPr>
        <w:autoSpaceDE w:val="0"/>
        <w:autoSpaceDN w:val="0"/>
        <w:adjustRightInd w:val="0"/>
        <w:spacing w:line="240" w:lineRule="auto"/>
      </w:pPr>
      <w:r w:rsidRPr="00DE4F98">
        <w:t xml:space="preserve">Near miss reporting </w:t>
      </w:r>
    </w:p>
    <w:p w14:paraId="155FED41" w14:textId="77777777" w:rsidR="00B53465" w:rsidRPr="00DE4F98" w:rsidRDefault="00B53465" w:rsidP="00F1334E">
      <w:pPr>
        <w:autoSpaceDE w:val="0"/>
        <w:autoSpaceDN w:val="0"/>
        <w:adjustRightInd w:val="0"/>
        <w:spacing w:line="240" w:lineRule="auto"/>
      </w:pPr>
    </w:p>
    <w:p w14:paraId="299A9E2A" w14:textId="77777777" w:rsidR="00F1334E" w:rsidRPr="00DE4F98" w:rsidRDefault="00F1334E" w:rsidP="00F1334E">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w:t>
      </w:r>
      <w:proofErr w:type="gramStart"/>
      <w:r w:rsidRPr="00DE4F98">
        <w:t>all of</w:t>
      </w:r>
      <w:proofErr w:type="gramEnd"/>
      <w:r w:rsidRPr="00DE4F98">
        <w:t xml:space="preserve">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3CFAF834" w14:textId="77777777" w:rsidR="00B53465" w:rsidRPr="00DE4F98" w:rsidRDefault="00B53465" w:rsidP="00F1334E">
      <w:pPr>
        <w:autoSpaceDE w:val="0"/>
        <w:autoSpaceDN w:val="0"/>
        <w:adjustRightInd w:val="0"/>
        <w:spacing w:line="240" w:lineRule="auto"/>
      </w:pPr>
    </w:p>
    <w:p w14:paraId="2BB28448" w14:textId="77777777" w:rsidR="00F1334E" w:rsidRPr="00DE4F98" w:rsidRDefault="00F1334E" w:rsidP="00F1334E">
      <w:pPr>
        <w:autoSpaceDE w:val="0"/>
        <w:autoSpaceDN w:val="0"/>
        <w:adjustRightInd w:val="0"/>
        <w:spacing w:line="240" w:lineRule="auto"/>
      </w:pPr>
      <w:r w:rsidRPr="00DE4F98">
        <w:t xml:space="preserve">Please speak to your host for further details or advice on how to report events. </w:t>
      </w:r>
    </w:p>
    <w:p w14:paraId="37C55DCF" w14:textId="77777777" w:rsidR="00B53465" w:rsidRPr="00DE4F98" w:rsidRDefault="00B53465" w:rsidP="00F1334E">
      <w:pPr>
        <w:autoSpaceDE w:val="0"/>
        <w:autoSpaceDN w:val="0"/>
        <w:adjustRightInd w:val="0"/>
        <w:spacing w:line="240" w:lineRule="auto"/>
        <w:rPr>
          <w:rFonts w:ascii="Arial" w:hAnsi="Arial" w:cs="Arial"/>
        </w:rPr>
      </w:pPr>
    </w:p>
    <w:p w14:paraId="7A897B85"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5D4D551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0F881E46" w14:textId="314B0395" w:rsidR="00F1334E" w:rsidRPr="00DE4F98" w:rsidRDefault="00F1334E" w:rsidP="00533DD3">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00B23D16" w:rsidRPr="00DE4F98">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30878D40" w14:textId="77777777" w:rsidR="00B53465" w:rsidRPr="00DE4F98" w:rsidRDefault="00B53465" w:rsidP="00F1334E">
      <w:pPr>
        <w:pageBreakBefore/>
        <w:autoSpaceDE w:val="0"/>
        <w:autoSpaceDN w:val="0"/>
        <w:adjustRightInd w:val="0"/>
        <w:spacing w:line="240" w:lineRule="auto"/>
        <w:rPr>
          <w:rFonts w:ascii="Arial" w:hAnsi="Arial" w:cs="Arial"/>
        </w:rPr>
      </w:pPr>
    </w:p>
    <w:p w14:paraId="73FE2271"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6C8B5D54" w14:textId="77777777" w:rsidR="00B23D16" w:rsidRPr="00DE4F98" w:rsidRDefault="00B23D16" w:rsidP="00F1334E">
      <w:pPr>
        <w:autoSpaceDE w:val="0"/>
        <w:autoSpaceDN w:val="0"/>
        <w:adjustRightInd w:val="0"/>
        <w:spacing w:line="240" w:lineRule="auto"/>
        <w:rPr>
          <w:rFonts w:ascii="Arial" w:hAnsi="Arial" w:cs="Arial"/>
          <w:sz w:val="20"/>
          <w:szCs w:val="20"/>
        </w:rPr>
      </w:pPr>
    </w:p>
    <w:p w14:paraId="777C4009" w14:textId="77777777" w:rsidR="00F1334E" w:rsidRPr="00DE4F98" w:rsidRDefault="00F1334E" w:rsidP="00F1334E">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251738F7" w14:textId="77777777" w:rsidR="00B53465" w:rsidRPr="00DE4F98" w:rsidRDefault="00B53465" w:rsidP="00F1334E">
      <w:pPr>
        <w:autoSpaceDE w:val="0"/>
        <w:autoSpaceDN w:val="0"/>
        <w:adjustRightInd w:val="0"/>
        <w:spacing w:line="240" w:lineRule="auto"/>
        <w:rPr>
          <w:rFonts w:ascii="Arial" w:hAnsi="Arial" w:cs="Arial"/>
        </w:rPr>
      </w:pPr>
    </w:p>
    <w:p w14:paraId="74B18430"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6E5ED6A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9292D6E" w14:textId="77777777" w:rsidR="00F1334E" w:rsidRPr="00DE4F98" w:rsidRDefault="00F1334E" w:rsidP="00F1334E">
      <w:pPr>
        <w:autoSpaceDE w:val="0"/>
        <w:autoSpaceDN w:val="0"/>
        <w:adjustRightInd w:val="0"/>
        <w:spacing w:line="240" w:lineRule="auto"/>
      </w:pPr>
      <w:r w:rsidRPr="00DE4F98">
        <w:t xml:space="preserve">Some of our sites have a staged alarm system in place - the alarm may sound: </w:t>
      </w:r>
    </w:p>
    <w:p w14:paraId="5AF6677F" w14:textId="77777777" w:rsidR="00533DD3" w:rsidRPr="00DE4F98" w:rsidRDefault="00533DD3" w:rsidP="00F1334E">
      <w:pPr>
        <w:autoSpaceDE w:val="0"/>
        <w:autoSpaceDN w:val="0"/>
        <w:adjustRightInd w:val="0"/>
        <w:spacing w:line="240" w:lineRule="auto"/>
      </w:pPr>
    </w:p>
    <w:p w14:paraId="1BC0C8E1" w14:textId="06DC2CED"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w:t>
      </w:r>
      <w:proofErr w:type="gramStart"/>
      <w:r w:rsidRPr="00DE4F98">
        <w:t>building</w:t>
      </w:r>
      <w:proofErr w:type="gramEnd"/>
      <w:r w:rsidRPr="00DE4F98">
        <w:t xml:space="preserve"> </w:t>
      </w:r>
    </w:p>
    <w:p w14:paraId="4DE71323" w14:textId="392BBF59" w:rsidR="00F1334E" w:rsidRPr="00DE4F98" w:rsidRDefault="00F1334E" w:rsidP="00950E28">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34D616C8" w14:textId="77777777" w:rsidR="00F1334E" w:rsidRPr="00DE4F98" w:rsidRDefault="00F1334E" w:rsidP="00F1334E">
      <w:pPr>
        <w:autoSpaceDE w:val="0"/>
        <w:autoSpaceDN w:val="0"/>
        <w:adjustRightInd w:val="0"/>
        <w:spacing w:line="240" w:lineRule="auto"/>
        <w:rPr>
          <w:rFonts w:ascii="Arial" w:hAnsi="Arial" w:cs="Arial"/>
        </w:rPr>
      </w:pPr>
    </w:p>
    <w:p w14:paraId="1434D42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104065B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9BC4379" w14:textId="77777777" w:rsidR="00F1334E" w:rsidRPr="00DE4F98" w:rsidRDefault="00F1334E" w:rsidP="00F1334E">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5675483B" w14:textId="77777777" w:rsidR="00F1334E" w:rsidRPr="00DE4F98" w:rsidRDefault="00F1334E" w:rsidP="00F1334E">
      <w:pPr>
        <w:autoSpaceDE w:val="0"/>
        <w:autoSpaceDN w:val="0"/>
        <w:adjustRightInd w:val="0"/>
        <w:spacing w:line="240" w:lineRule="auto"/>
      </w:pPr>
      <w:r w:rsidRPr="00DE4F98">
        <w:t xml:space="preserve">Only if the fire is very small and you have been trained should you consider using a fire extinguisher. </w:t>
      </w:r>
    </w:p>
    <w:p w14:paraId="4269135F" w14:textId="77777777" w:rsidR="00B53465" w:rsidRPr="00DE4F98" w:rsidRDefault="00B53465" w:rsidP="00F1334E">
      <w:pPr>
        <w:autoSpaceDE w:val="0"/>
        <w:autoSpaceDN w:val="0"/>
        <w:adjustRightInd w:val="0"/>
        <w:spacing w:line="240" w:lineRule="auto"/>
        <w:rPr>
          <w:rFonts w:ascii="Times New Roman" w:hAnsi="Times New Roman" w:cs="Times New Roman"/>
          <w:b/>
          <w:bCs/>
          <w:sz w:val="20"/>
          <w:szCs w:val="20"/>
        </w:rPr>
      </w:pPr>
    </w:p>
    <w:p w14:paraId="6C60E004" w14:textId="118BFCA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5F76E373"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B7ED876" w14:textId="77777777" w:rsidR="00F1334E" w:rsidRPr="00DE4F98" w:rsidRDefault="00F1334E" w:rsidP="00F1334E">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2F29ACF9" w14:textId="77777777" w:rsidR="00B23D16" w:rsidRPr="00DE4F98" w:rsidRDefault="00B23D16" w:rsidP="00F1334E">
      <w:pPr>
        <w:autoSpaceDE w:val="0"/>
        <w:autoSpaceDN w:val="0"/>
        <w:adjustRightInd w:val="0"/>
        <w:spacing w:line="240" w:lineRule="auto"/>
      </w:pPr>
    </w:p>
    <w:p w14:paraId="2C430CFF" w14:textId="77777777" w:rsidR="00F1334E" w:rsidRPr="00DE4F98" w:rsidRDefault="00F1334E" w:rsidP="00F1334E">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2D4298A9" w14:textId="77777777" w:rsidR="00B53465" w:rsidRPr="00DE4F98" w:rsidRDefault="00B53465" w:rsidP="00F1334E">
      <w:pPr>
        <w:autoSpaceDE w:val="0"/>
        <w:autoSpaceDN w:val="0"/>
        <w:adjustRightInd w:val="0"/>
        <w:spacing w:line="240" w:lineRule="auto"/>
        <w:rPr>
          <w:rFonts w:ascii="Arial" w:hAnsi="Arial" w:cs="Arial"/>
        </w:rPr>
      </w:pPr>
    </w:p>
    <w:p w14:paraId="23565C38" w14:textId="77777777" w:rsidR="00F1334E" w:rsidRPr="00DE4F98" w:rsidRDefault="00F1334E" w:rsidP="00F1334E">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05AEBD96"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31C920E" w14:textId="77777777" w:rsidR="00F1334E" w:rsidRPr="00DE4F98" w:rsidRDefault="00F1334E" w:rsidP="00F1334E">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739C02A2"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1C4E04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C4380C5"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67CD24F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2C19F11"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230A9478"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2C11FB3"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D196CFF"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B32625A"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E1FBB2C" w14:textId="77777777" w:rsidR="00C3401B" w:rsidRPr="00DE4F98" w:rsidRDefault="00C3401B" w:rsidP="00F1334E">
      <w:pPr>
        <w:autoSpaceDE w:val="0"/>
        <w:autoSpaceDN w:val="0"/>
        <w:adjustRightInd w:val="0"/>
        <w:spacing w:line="240" w:lineRule="auto"/>
        <w:rPr>
          <w:rFonts w:ascii="Arial" w:hAnsi="Arial" w:cs="Arial"/>
        </w:rPr>
      </w:pPr>
    </w:p>
    <w:p w14:paraId="552A241E" w14:textId="77777777" w:rsidR="00B53465" w:rsidRPr="00DE4F98" w:rsidRDefault="00F1334E" w:rsidP="00B53465">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5AF99747" w14:textId="77777777" w:rsidR="00B53465" w:rsidRPr="00DE4F98" w:rsidRDefault="00B53465" w:rsidP="00B53465">
      <w:pPr>
        <w:autoSpaceDE w:val="0"/>
        <w:autoSpaceDN w:val="0"/>
        <w:adjustRightInd w:val="0"/>
        <w:spacing w:line="240" w:lineRule="auto"/>
        <w:rPr>
          <w:rFonts w:ascii="Arial" w:hAnsi="Arial" w:cs="Arial"/>
          <w:sz w:val="24"/>
          <w:szCs w:val="24"/>
        </w:rPr>
      </w:pPr>
    </w:p>
    <w:p w14:paraId="5D71653A" w14:textId="4CB871FB" w:rsidR="00F1334E" w:rsidRPr="00DE4F98" w:rsidRDefault="00F1334E" w:rsidP="00B53465">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w:t>
      </w:r>
      <w:proofErr w:type="gramStart"/>
      <w:r w:rsidRPr="00DE4F98">
        <w:t>trips</w:t>
      </w:r>
      <w:proofErr w:type="gramEnd"/>
      <w:r w:rsidRPr="00DE4F98">
        <w:t xml:space="preserve"> and falls is one of the highest causes of our accidents and it’s something we take very seriously: </w:t>
      </w:r>
    </w:p>
    <w:p w14:paraId="4B443C56" w14:textId="77777777" w:rsidR="00B53465" w:rsidRPr="00DE4F98" w:rsidRDefault="00B53465" w:rsidP="00B53465">
      <w:pPr>
        <w:autoSpaceDE w:val="0"/>
        <w:autoSpaceDN w:val="0"/>
        <w:adjustRightInd w:val="0"/>
        <w:spacing w:line="240" w:lineRule="auto"/>
      </w:pPr>
    </w:p>
    <w:p w14:paraId="62454340" w14:textId="54E63E45"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Never block or restrict corridors, </w:t>
      </w:r>
      <w:proofErr w:type="gramStart"/>
      <w:r w:rsidRPr="00DE4F98">
        <w:t>walkways</w:t>
      </w:r>
      <w:proofErr w:type="gramEnd"/>
      <w:r w:rsidRPr="00DE4F98">
        <w:t xml:space="preserve"> or circulation routes </w:t>
      </w:r>
    </w:p>
    <w:p w14:paraId="1631DEA5" w14:textId="03F6D176"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w:t>
      </w:r>
      <w:proofErr w:type="gramStart"/>
      <w:r w:rsidRPr="00DE4F98">
        <w:t>you</w:t>
      </w:r>
      <w:proofErr w:type="gramEnd"/>
      <w:r w:rsidRPr="00DE4F98">
        <w:t xml:space="preserve"> </w:t>
      </w:r>
    </w:p>
    <w:p w14:paraId="1237251A" w14:textId="23B282F9"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Keep your work area clean and tidy – sweep or vacuum </w:t>
      </w:r>
      <w:proofErr w:type="gramStart"/>
      <w:r w:rsidRPr="00DE4F98">
        <w:t>regularly</w:t>
      </w:r>
      <w:proofErr w:type="gramEnd"/>
      <w:r w:rsidRPr="00DE4F98">
        <w:t xml:space="preserve"> </w:t>
      </w:r>
    </w:p>
    <w:p w14:paraId="68972305" w14:textId="729BC368"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w:t>
      </w:r>
      <w:proofErr w:type="gramStart"/>
      <w:r w:rsidRPr="00DE4F98">
        <w:t>time</w:t>
      </w:r>
      <w:proofErr w:type="gramEnd"/>
      <w:r w:rsidRPr="00DE4F98">
        <w:t xml:space="preserve"> </w:t>
      </w:r>
    </w:p>
    <w:p w14:paraId="09276916" w14:textId="061F9FBB"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Always use warning signs where relevant </w:t>
      </w:r>
    </w:p>
    <w:p w14:paraId="47F7248B" w14:textId="1BE9212B" w:rsidR="00F1334E" w:rsidRPr="00DE4F98" w:rsidRDefault="00F1334E" w:rsidP="00950E28">
      <w:pPr>
        <w:pStyle w:val="ListParagraph"/>
        <w:numPr>
          <w:ilvl w:val="0"/>
          <w:numId w:val="7"/>
        </w:numPr>
        <w:autoSpaceDE w:val="0"/>
        <w:autoSpaceDN w:val="0"/>
        <w:adjustRightInd w:val="0"/>
        <w:spacing w:line="240" w:lineRule="auto"/>
      </w:pPr>
      <w:r w:rsidRPr="00DE4F98">
        <w:t xml:space="preserve">Do not take chances! </w:t>
      </w:r>
    </w:p>
    <w:p w14:paraId="6F41C122" w14:textId="77777777" w:rsidR="00F1334E" w:rsidRPr="00DE4F98" w:rsidRDefault="00F1334E" w:rsidP="00F1334E">
      <w:pPr>
        <w:autoSpaceDE w:val="0"/>
        <w:autoSpaceDN w:val="0"/>
        <w:adjustRightInd w:val="0"/>
        <w:spacing w:line="240" w:lineRule="auto"/>
        <w:rPr>
          <w:rFonts w:ascii="Arial" w:hAnsi="Arial" w:cs="Arial"/>
        </w:rPr>
      </w:pPr>
    </w:p>
    <w:p w14:paraId="489B30FC"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3C42A48" w14:textId="77777777" w:rsidR="006316B4" w:rsidRPr="00DE4F98" w:rsidRDefault="006316B4" w:rsidP="00F1334E">
      <w:pPr>
        <w:autoSpaceDE w:val="0"/>
        <w:autoSpaceDN w:val="0"/>
        <w:adjustRightInd w:val="0"/>
        <w:spacing w:line="240" w:lineRule="auto"/>
        <w:rPr>
          <w:rFonts w:ascii="Times New Roman" w:hAnsi="Times New Roman" w:cs="Times New Roman"/>
          <w:sz w:val="20"/>
          <w:szCs w:val="20"/>
        </w:rPr>
      </w:pPr>
    </w:p>
    <w:p w14:paraId="73FC8514" w14:textId="40DA69C7" w:rsidR="00B53465" w:rsidRPr="00DE4F98" w:rsidRDefault="00F1334E" w:rsidP="00F1334E">
      <w:pPr>
        <w:autoSpaceDE w:val="0"/>
        <w:autoSpaceDN w:val="0"/>
        <w:adjustRightInd w:val="0"/>
        <w:spacing w:line="240" w:lineRule="auto"/>
      </w:pPr>
      <w:r w:rsidRPr="00DE4F98">
        <w:t xml:space="preserve">Due to the age of some of our buildings, asbestos may or may not be present. </w:t>
      </w:r>
      <w:r w:rsidR="006316B4" w:rsidRPr="00DE4F98">
        <w:t>Where the</w:t>
      </w:r>
      <w:r w:rsidRPr="00DE4F98">
        <w:t xml:space="preserve"> building </w:t>
      </w:r>
      <w:r w:rsidR="006316B4" w:rsidRPr="00DE4F98">
        <w:t xml:space="preserve">has been identified as </w:t>
      </w:r>
      <w:r w:rsidRPr="00DE4F98">
        <w:t>contain</w:t>
      </w:r>
      <w:r w:rsidR="006316B4" w:rsidRPr="00DE4F98">
        <w:t>ing</w:t>
      </w:r>
      <w:r w:rsidRPr="00DE4F98">
        <w:t xml:space="preserve"> asbestos, you </w:t>
      </w:r>
      <w:r w:rsidR="00B53465" w:rsidRPr="00DE4F98">
        <w:t>must check the</w:t>
      </w:r>
      <w:r w:rsidRPr="00DE4F98">
        <w:t xml:space="preserve"> asbestos</w:t>
      </w:r>
      <w:r w:rsidR="00B53465" w:rsidRPr="00DE4F98">
        <w:t xml:space="preserve"> register when signing </w:t>
      </w:r>
      <w:proofErr w:type="gramStart"/>
      <w:r w:rsidR="00B53465" w:rsidRPr="00DE4F98">
        <w:t>in</w:t>
      </w:r>
      <w:r w:rsidR="006316B4" w:rsidRPr="00DE4F98">
        <w:t xml:space="preserve"> to</w:t>
      </w:r>
      <w:proofErr w:type="gramEnd"/>
      <w:r w:rsidR="006316B4" w:rsidRPr="00DE4F98">
        <w:t xml:space="preserve"> the site</w:t>
      </w:r>
      <w:r w:rsidR="00B53465" w:rsidRPr="00DE4F98">
        <w:t>. I</w:t>
      </w:r>
      <w:r w:rsidRPr="00DE4F98">
        <w:t xml:space="preserve">f it is in the area where you will be working and what type it is. If the building contains asbestos, you should double check our asbestos register on arrival to ensure you are aware of the risks. </w:t>
      </w:r>
    </w:p>
    <w:p w14:paraId="0A045FEE" w14:textId="77777777" w:rsidR="00B53465" w:rsidRPr="00DE4F98" w:rsidRDefault="00B53465" w:rsidP="00F1334E">
      <w:pPr>
        <w:autoSpaceDE w:val="0"/>
        <w:autoSpaceDN w:val="0"/>
        <w:adjustRightInd w:val="0"/>
        <w:spacing w:line="240" w:lineRule="auto"/>
      </w:pPr>
    </w:p>
    <w:p w14:paraId="04B3024D" w14:textId="398A4EF8" w:rsidR="00F1334E" w:rsidRPr="00DE4F98" w:rsidRDefault="00F1334E" w:rsidP="00F1334E">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23F6B3C8" w14:textId="77777777" w:rsidR="00B53465" w:rsidRPr="00DE4F98" w:rsidRDefault="00B53465" w:rsidP="00F1334E">
      <w:pPr>
        <w:autoSpaceDE w:val="0"/>
        <w:autoSpaceDN w:val="0"/>
        <w:adjustRightInd w:val="0"/>
        <w:spacing w:line="240" w:lineRule="auto"/>
        <w:rPr>
          <w:rFonts w:ascii="Arial" w:hAnsi="Arial" w:cs="Arial"/>
        </w:rPr>
      </w:pPr>
    </w:p>
    <w:p w14:paraId="626BF3C6"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3DB43157" w14:textId="77777777" w:rsidR="00B53465" w:rsidRPr="00DE4F98" w:rsidRDefault="00B53465" w:rsidP="00F1334E">
      <w:pPr>
        <w:autoSpaceDE w:val="0"/>
        <w:autoSpaceDN w:val="0"/>
        <w:adjustRightInd w:val="0"/>
        <w:spacing w:line="240" w:lineRule="auto"/>
      </w:pPr>
    </w:p>
    <w:p w14:paraId="52F90CF1" w14:textId="77777777" w:rsidR="00B53465" w:rsidRPr="00DE4F98" w:rsidRDefault="00F1334E" w:rsidP="00F1334E">
      <w:pPr>
        <w:autoSpaceDE w:val="0"/>
        <w:autoSpaceDN w:val="0"/>
        <w:adjustRightInd w:val="0"/>
        <w:spacing w:line="240" w:lineRule="auto"/>
      </w:pPr>
      <w:r w:rsidRPr="00DE4F98">
        <w:t>If you come across broken or damaged material that appears to be asbestos, you must:</w:t>
      </w:r>
    </w:p>
    <w:p w14:paraId="6273EEC9" w14:textId="44D5A3C8" w:rsidR="00F1334E" w:rsidRPr="00DE4F98" w:rsidRDefault="00F1334E" w:rsidP="00F1334E">
      <w:pPr>
        <w:autoSpaceDE w:val="0"/>
        <w:autoSpaceDN w:val="0"/>
        <w:adjustRightInd w:val="0"/>
        <w:spacing w:line="240" w:lineRule="auto"/>
      </w:pPr>
      <w:r w:rsidRPr="00DE4F98">
        <w:t xml:space="preserve"> </w:t>
      </w:r>
    </w:p>
    <w:p w14:paraId="149C7887" w14:textId="0C73B01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Stop work immediately and ring your host / </w:t>
      </w:r>
      <w:proofErr w:type="gramStart"/>
      <w:r w:rsidRPr="00DE4F98">
        <w:t>contact</w:t>
      </w:r>
      <w:proofErr w:type="gramEnd"/>
      <w:r w:rsidRPr="00DE4F98">
        <w:t xml:space="preserve"> </w:t>
      </w:r>
    </w:p>
    <w:p w14:paraId="51C88EE9" w14:textId="479CA60A"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the area to all </w:t>
      </w:r>
      <w:proofErr w:type="gramStart"/>
      <w:r w:rsidRPr="00DE4F98">
        <w:t>access</w:t>
      </w:r>
      <w:proofErr w:type="gramEnd"/>
      <w:r w:rsidRPr="00DE4F98">
        <w:t xml:space="preserve"> </w:t>
      </w:r>
    </w:p>
    <w:p w14:paraId="161F5F82" w14:textId="7917EB3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Prevent all access to the </w:t>
      </w:r>
      <w:proofErr w:type="gramStart"/>
      <w:r w:rsidRPr="00DE4F98">
        <w:t>area</w:t>
      </w:r>
      <w:proofErr w:type="gramEnd"/>
      <w:r w:rsidRPr="00DE4F98">
        <w:t xml:space="preserve"> </w:t>
      </w:r>
    </w:p>
    <w:p w14:paraId="4C9FB00E" w14:textId="4FCDEAA5"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w:t>
      </w:r>
      <w:proofErr w:type="gramStart"/>
      <w:r w:rsidRPr="00DE4F98">
        <w:t>slowly</w:t>
      </w:r>
      <w:proofErr w:type="gramEnd"/>
      <w:r w:rsidRPr="00DE4F98">
        <w:t xml:space="preserve"> </w:t>
      </w:r>
    </w:p>
    <w:p w14:paraId="2531DAE9" w14:textId="1450F5CE"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14:paraId="04A7DD9C" w14:textId="72E32F3E" w:rsidR="00F1334E" w:rsidRPr="00DE4F98" w:rsidRDefault="00F1334E" w:rsidP="00950E28">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w:t>
      </w:r>
      <w:proofErr w:type="gramStart"/>
      <w:r w:rsidRPr="00DE4F98">
        <w:t>clean</w:t>
      </w:r>
      <w:proofErr w:type="gramEnd"/>
      <w:r w:rsidRPr="00DE4F98">
        <w:t xml:space="preserve"> </w:t>
      </w:r>
    </w:p>
    <w:p w14:paraId="36ED6FA8" w14:textId="77777777" w:rsidR="00F1334E" w:rsidRPr="00DE4F98" w:rsidRDefault="00F1334E" w:rsidP="00F1334E">
      <w:pPr>
        <w:autoSpaceDE w:val="0"/>
        <w:autoSpaceDN w:val="0"/>
        <w:adjustRightInd w:val="0"/>
        <w:spacing w:line="240" w:lineRule="auto"/>
        <w:rPr>
          <w:rFonts w:ascii="Arial" w:hAnsi="Arial" w:cs="Arial"/>
        </w:rPr>
      </w:pPr>
    </w:p>
    <w:p w14:paraId="2D9CB1AE" w14:textId="77777777" w:rsidR="00B23D16" w:rsidRPr="00DE4F98" w:rsidRDefault="00B23D16" w:rsidP="00F1334E">
      <w:pPr>
        <w:autoSpaceDE w:val="0"/>
        <w:autoSpaceDN w:val="0"/>
        <w:adjustRightInd w:val="0"/>
        <w:spacing w:line="240" w:lineRule="auto"/>
        <w:rPr>
          <w:rFonts w:ascii="Arial" w:hAnsi="Arial" w:cs="Arial"/>
        </w:rPr>
      </w:pPr>
    </w:p>
    <w:p w14:paraId="4D6552C6" w14:textId="77777777" w:rsidR="00B23D16" w:rsidRPr="00DE4F98" w:rsidRDefault="00B23D16" w:rsidP="00F1334E">
      <w:pPr>
        <w:autoSpaceDE w:val="0"/>
        <w:autoSpaceDN w:val="0"/>
        <w:adjustRightInd w:val="0"/>
        <w:spacing w:line="240" w:lineRule="auto"/>
        <w:rPr>
          <w:rFonts w:ascii="Arial" w:hAnsi="Arial" w:cs="Arial"/>
        </w:rPr>
      </w:pPr>
    </w:p>
    <w:p w14:paraId="095B0B47" w14:textId="77777777" w:rsidR="00B23D16" w:rsidRPr="00DE4F98" w:rsidRDefault="00B23D16" w:rsidP="00F1334E">
      <w:pPr>
        <w:autoSpaceDE w:val="0"/>
        <w:autoSpaceDN w:val="0"/>
        <w:adjustRightInd w:val="0"/>
        <w:spacing w:line="240" w:lineRule="auto"/>
        <w:rPr>
          <w:rFonts w:ascii="Arial" w:hAnsi="Arial" w:cs="Arial"/>
        </w:rPr>
      </w:pPr>
    </w:p>
    <w:p w14:paraId="2D3630D4" w14:textId="77777777" w:rsidR="00B23D16" w:rsidRPr="00DE4F98" w:rsidRDefault="00B23D16" w:rsidP="00F1334E">
      <w:pPr>
        <w:autoSpaceDE w:val="0"/>
        <w:autoSpaceDN w:val="0"/>
        <w:adjustRightInd w:val="0"/>
        <w:spacing w:line="240" w:lineRule="auto"/>
        <w:rPr>
          <w:rFonts w:ascii="Arial" w:hAnsi="Arial" w:cs="Arial"/>
        </w:rPr>
      </w:pPr>
    </w:p>
    <w:p w14:paraId="672F6321" w14:textId="77777777" w:rsidR="00B23D16" w:rsidRPr="00DE4F98" w:rsidRDefault="00B23D16" w:rsidP="00F1334E">
      <w:pPr>
        <w:autoSpaceDE w:val="0"/>
        <w:autoSpaceDN w:val="0"/>
        <w:adjustRightInd w:val="0"/>
        <w:spacing w:line="240" w:lineRule="auto"/>
        <w:rPr>
          <w:rFonts w:ascii="Arial" w:hAnsi="Arial" w:cs="Arial"/>
        </w:rPr>
      </w:pPr>
    </w:p>
    <w:p w14:paraId="76A01C2E" w14:textId="77777777" w:rsidR="00B23D16" w:rsidRPr="00DE4F98" w:rsidRDefault="00B23D16" w:rsidP="00F1334E">
      <w:pPr>
        <w:autoSpaceDE w:val="0"/>
        <w:autoSpaceDN w:val="0"/>
        <w:adjustRightInd w:val="0"/>
        <w:spacing w:line="240" w:lineRule="auto"/>
        <w:rPr>
          <w:rFonts w:ascii="Arial" w:hAnsi="Arial" w:cs="Arial"/>
        </w:rPr>
      </w:pPr>
    </w:p>
    <w:p w14:paraId="1E0BDC24" w14:textId="77777777" w:rsidR="00B23D16" w:rsidRPr="00DE4F98" w:rsidRDefault="00B23D16" w:rsidP="00F1334E">
      <w:pPr>
        <w:autoSpaceDE w:val="0"/>
        <w:autoSpaceDN w:val="0"/>
        <w:adjustRightInd w:val="0"/>
        <w:spacing w:line="240" w:lineRule="auto"/>
        <w:rPr>
          <w:rFonts w:ascii="Arial" w:hAnsi="Arial" w:cs="Arial"/>
        </w:rPr>
      </w:pPr>
    </w:p>
    <w:p w14:paraId="2025690C" w14:textId="77777777" w:rsidR="00B23D16" w:rsidRPr="00DE4F98" w:rsidRDefault="00B23D16" w:rsidP="00F1334E">
      <w:pPr>
        <w:autoSpaceDE w:val="0"/>
        <w:autoSpaceDN w:val="0"/>
        <w:adjustRightInd w:val="0"/>
        <w:spacing w:line="240" w:lineRule="auto"/>
        <w:rPr>
          <w:rFonts w:ascii="Arial" w:hAnsi="Arial" w:cs="Arial"/>
        </w:rPr>
      </w:pPr>
    </w:p>
    <w:p w14:paraId="4E6AFB26" w14:textId="77777777" w:rsidR="00B23D16" w:rsidRPr="00DE4F98" w:rsidRDefault="00B23D16" w:rsidP="00F1334E">
      <w:pPr>
        <w:autoSpaceDE w:val="0"/>
        <w:autoSpaceDN w:val="0"/>
        <w:adjustRightInd w:val="0"/>
        <w:spacing w:line="240" w:lineRule="auto"/>
        <w:rPr>
          <w:rFonts w:ascii="Arial" w:hAnsi="Arial" w:cs="Arial"/>
        </w:rPr>
      </w:pPr>
    </w:p>
    <w:p w14:paraId="036AA246" w14:textId="77777777" w:rsidR="00B23D16" w:rsidRPr="00DE4F98" w:rsidRDefault="00B23D16" w:rsidP="00F1334E">
      <w:pPr>
        <w:autoSpaceDE w:val="0"/>
        <w:autoSpaceDN w:val="0"/>
        <w:adjustRightInd w:val="0"/>
        <w:spacing w:line="240" w:lineRule="auto"/>
        <w:rPr>
          <w:rFonts w:ascii="Arial" w:hAnsi="Arial" w:cs="Arial"/>
        </w:rPr>
      </w:pPr>
    </w:p>
    <w:p w14:paraId="29404144" w14:textId="77777777" w:rsidR="00B23D16" w:rsidRPr="00DE4F98" w:rsidRDefault="00B23D16" w:rsidP="00F1334E">
      <w:pPr>
        <w:autoSpaceDE w:val="0"/>
        <w:autoSpaceDN w:val="0"/>
        <w:adjustRightInd w:val="0"/>
        <w:spacing w:line="240" w:lineRule="auto"/>
        <w:rPr>
          <w:rFonts w:ascii="Arial" w:hAnsi="Arial" w:cs="Arial"/>
        </w:rPr>
      </w:pPr>
    </w:p>
    <w:p w14:paraId="2ED42389" w14:textId="77777777" w:rsidR="00B23D16" w:rsidRPr="00DE4F98" w:rsidRDefault="00B23D16" w:rsidP="00F1334E">
      <w:pPr>
        <w:autoSpaceDE w:val="0"/>
        <w:autoSpaceDN w:val="0"/>
        <w:adjustRightInd w:val="0"/>
        <w:spacing w:line="240" w:lineRule="auto"/>
        <w:rPr>
          <w:rFonts w:ascii="Arial" w:hAnsi="Arial" w:cs="Arial"/>
        </w:rPr>
      </w:pPr>
    </w:p>
    <w:p w14:paraId="65B59C85" w14:textId="77777777" w:rsidR="00B23D16" w:rsidRPr="00DE4F98" w:rsidRDefault="00B23D16" w:rsidP="00F1334E">
      <w:pPr>
        <w:autoSpaceDE w:val="0"/>
        <w:autoSpaceDN w:val="0"/>
        <w:adjustRightInd w:val="0"/>
        <w:spacing w:line="240" w:lineRule="auto"/>
        <w:rPr>
          <w:rFonts w:ascii="Arial" w:hAnsi="Arial" w:cs="Arial"/>
        </w:rPr>
      </w:pPr>
    </w:p>
    <w:p w14:paraId="2B4607FA" w14:textId="77777777" w:rsidR="00B23D16" w:rsidRPr="00DE4F98" w:rsidRDefault="00B23D16" w:rsidP="00F1334E">
      <w:pPr>
        <w:autoSpaceDE w:val="0"/>
        <w:autoSpaceDN w:val="0"/>
        <w:adjustRightInd w:val="0"/>
        <w:spacing w:line="240" w:lineRule="auto"/>
        <w:rPr>
          <w:rFonts w:ascii="Arial" w:hAnsi="Arial" w:cs="Arial"/>
        </w:rPr>
      </w:pPr>
    </w:p>
    <w:p w14:paraId="4DE14C8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F84F319" w14:textId="77777777" w:rsidR="00C3401B" w:rsidRPr="00DE4F98" w:rsidRDefault="00C3401B" w:rsidP="00F1334E">
      <w:pPr>
        <w:autoSpaceDE w:val="0"/>
        <w:autoSpaceDN w:val="0"/>
        <w:adjustRightInd w:val="0"/>
        <w:spacing w:line="240" w:lineRule="auto"/>
        <w:rPr>
          <w:rFonts w:ascii="Times New Roman" w:hAnsi="Times New Roman" w:cs="Times New Roman"/>
          <w:sz w:val="20"/>
          <w:szCs w:val="20"/>
        </w:rPr>
      </w:pPr>
    </w:p>
    <w:p w14:paraId="5741E8B4" w14:textId="77777777" w:rsidR="00F1334E" w:rsidRPr="00DE4F98" w:rsidRDefault="00F1334E" w:rsidP="00F1334E">
      <w:pPr>
        <w:autoSpaceDE w:val="0"/>
        <w:autoSpaceDN w:val="0"/>
        <w:adjustRightInd w:val="0"/>
        <w:spacing w:line="240" w:lineRule="auto"/>
      </w:pPr>
      <w:r w:rsidRPr="00DE4F98">
        <w:t xml:space="preserve">Any equipment you bring onto our site must be: </w:t>
      </w:r>
    </w:p>
    <w:p w14:paraId="210C88E6" w14:textId="77777777" w:rsidR="00B53465" w:rsidRPr="00DE4F98" w:rsidRDefault="00B53465" w:rsidP="00F1334E">
      <w:pPr>
        <w:autoSpaceDE w:val="0"/>
        <w:autoSpaceDN w:val="0"/>
        <w:adjustRightInd w:val="0"/>
        <w:spacing w:line="240" w:lineRule="auto"/>
      </w:pPr>
    </w:p>
    <w:p w14:paraId="16891F6E" w14:textId="71E7A5AE" w:rsidR="00F1334E" w:rsidRPr="00DE4F98" w:rsidRDefault="00F1334E" w:rsidP="00950E28">
      <w:pPr>
        <w:pStyle w:val="ListParagraph"/>
        <w:numPr>
          <w:ilvl w:val="0"/>
          <w:numId w:val="8"/>
        </w:numPr>
        <w:autoSpaceDE w:val="0"/>
        <w:autoSpaceDN w:val="0"/>
        <w:adjustRightInd w:val="0"/>
        <w:spacing w:line="240" w:lineRule="auto"/>
      </w:pPr>
      <w:r w:rsidRPr="00DE4F98">
        <w:t xml:space="preserve">PAT tested within 12 </w:t>
      </w:r>
      <w:proofErr w:type="gramStart"/>
      <w:r w:rsidRPr="00DE4F98">
        <w:t>months</w:t>
      </w:r>
      <w:proofErr w:type="gramEnd"/>
      <w:r w:rsidRPr="00DE4F98">
        <w:t xml:space="preserve"> </w:t>
      </w:r>
    </w:p>
    <w:p w14:paraId="258770DD" w14:textId="177FA5EE" w:rsidR="00F1334E" w:rsidRPr="00DE4F98" w:rsidRDefault="00F1334E" w:rsidP="00950E28">
      <w:pPr>
        <w:pStyle w:val="ListParagraph"/>
        <w:numPr>
          <w:ilvl w:val="0"/>
          <w:numId w:val="8"/>
        </w:numPr>
        <w:autoSpaceDE w:val="0"/>
        <w:autoSpaceDN w:val="0"/>
        <w:adjustRightInd w:val="0"/>
        <w:spacing w:line="240" w:lineRule="auto"/>
      </w:pPr>
      <w:r w:rsidRPr="00DE4F98">
        <w:t xml:space="preserve">Safe to use (plant, </w:t>
      </w:r>
      <w:proofErr w:type="gramStart"/>
      <w:r w:rsidRPr="00DE4F98">
        <w:t>tools</w:t>
      </w:r>
      <w:proofErr w:type="gramEnd"/>
      <w:r w:rsidRPr="00DE4F98">
        <w:t xml:space="preserve"> and equipment) </w:t>
      </w:r>
    </w:p>
    <w:p w14:paraId="5801A713" w14:textId="6E57ECBE" w:rsidR="00F1334E" w:rsidRPr="00DE4F98" w:rsidRDefault="00F1334E" w:rsidP="00950E28">
      <w:pPr>
        <w:pStyle w:val="ListParagraph"/>
        <w:numPr>
          <w:ilvl w:val="0"/>
          <w:numId w:val="8"/>
        </w:numPr>
        <w:autoSpaceDE w:val="0"/>
        <w:autoSpaceDN w:val="0"/>
        <w:adjustRightInd w:val="0"/>
        <w:spacing w:line="240" w:lineRule="auto"/>
      </w:pPr>
      <w:r w:rsidRPr="00DE4F98">
        <w:t xml:space="preserve">Evidence of regular inspections to ensure safety, tested, calibrated and </w:t>
      </w:r>
      <w:proofErr w:type="gramStart"/>
      <w:r w:rsidRPr="00DE4F98">
        <w:t>maintained</w:t>
      </w:r>
      <w:proofErr w:type="gramEnd"/>
      <w:r w:rsidRPr="00DE4F98">
        <w:t xml:space="preserve"> </w:t>
      </w:r>
    </w:p>
    <w:p w14:paraId="5273671B" w14:textId="3E75E2C2"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for its intended purpose </w:t>
      </w:r>
    </w:p>
    <w:p w14:paraId="30476388" w14:textId="6910153A"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by people who are </w:t>
      </w:r>
      <w:proofErr w:type="gramStart"/>
      <w:r w:rsidRPr="00DE4F98">
        <w:t>competent</w:t>
      </w:r>
      <w:proofErr w:type="gramEnd"/>
      <w:r w:rsidRPr="00DE4F98">
        <w:t xml:space="preserve"> </w:t>
      </w:r>
    </w:p>
    <w:p w14:paraId="3DC22163" w14:textId="57E2D4A9" w:rsidR="00F1334E" w:rsidRPr="00DE4F98" w:rsidRDefault="00F1334E" w:rsidP="00950E28">
      <w:pPr>
        <w:pStyle w:val="ListParagraph"/>
        <w:numPr>
          <w:ilvl w:val="0"/>
          <w:numId w:val="8"/>
        </w:numPr>
        <w:autoSpaceDE w:val="0"/>
        <w:autoSpaceDN w:val="0"/>
        <w:adjustRightInd w:val="0"/>
        <w:spacing w:line="240" w:lineRule="auto"/>
      </w:pPr>
      <w:r w:rsidRPr="00DE4F98">
        <w:t xml:space="preserve">Low voltage or battery </w:t>
      </w:r>
      <w:proofErr w:type="gramStart"/>
      <w:r w:rsidRPr="00DE4F98">
        <w:t>powered</w:t>
      </w:r>
      <w:proofErr w:type="gramEnd"/>
      <w:r w:rsidRPr="00DE4F98">
        <w:t xml:space="preserve"> </w:t>
      </w:r>
    </w:p>
    <w:p w14:paraId="5B87A9A8" w14:textId="77777777" w:rsidR="00F1334E" w:rsidRPr="00DE4F98" w:rsidRDefault="00F1334E" w:rsidP="00F1334E">
      <w:pPr>
        <w:autoSpaceDE w:val="0"/>
        <w:autoSpaceDN w:val="0"/>
        <w:adjustRightInd w:val="0"/>
        <w:spacing w:line="240" w:lineRule="auto"/>
      </w:pPr>
    </w:p>
    <w:p w14:paraId="7E8471F0" w14:textId="462CD5B9" w:rsidR="00F1334E" w:rsidRPr="00DE4F98" w:rsidRDefault="00F1334E" w:rsidP="00F1334E">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00B53465" w:rsidRPr="00DE4F98">
        <w:t>.</w:t>
      </w:r>
      <w:r w:rsidRPr="00DE4F98">
        <w:t xml:space="preserve"> </w:t>
      </w:r>
    </w:p>
    <w:p w14:paraId="3A13F135" w14:textId="77777777" w:rsidR="00F1334E" w:rsidRPr="00DE4F98" w:rsidRDefault="00F1334E" w:rsidP="00F1334E">
      <w:pPr>
        <w:autoSpaceDE w:val="0"/>
        <w:autoSpaceDN w:val="0"/>
        <w:adjustRightInd w:val="0"/>
        <w:spacing w:line="240" w:lineRule="auto"/>
        <w:rPr>
          <w:rFonts w:ascii="Arial" w:hAnsi="Arial" w:cs="Arial"/>
          <w:sz w:val="24"/>
          <w:szCs w:val="24"/>
        </w:rPr>
      </w:pPr>
    </w:p>
    <w:p w14:paraId="61A9C70B" w14:textId="4945D89F" w:rsidR="00B23D16" w:rsidRPr="00DE4F98" w:rsidRDefault="00F1334E" w:rsidP="00B23D16">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6889D390" w14:textId="77777777" w:rsidR="00B23D16" w:rsidRPr="00DE4F98" w:rsidRDefault="00B23D16" w:rsidP="00F1334E">
      <w:pPr>
        <w:autoSpaceDE w:val="0"/>
        <w:autoSpaceDN w:val="0"/>
        <w:adjustRightInd w:val="0"/>
        <w:spacing w:line="240" w:lineRule="auto"/>
        <w:rPr>
          <w:rFonts w:ascii="Times New Roman" w:hAnsi="Times New Roman" w:cs="Times New Roman"/>
        </w:rPr>
      </w:pPr>
    </w:p>
    <w:p w14:paraId="2AFECF41" w14:textId="30E1FBE8" w:rsidR="00F1334E" w:rsidRPr="00DE4F98" w:rsidRDefault="00F1334E" w:rsidP="00F1334E">
      <w:pPr>
        <w:autoSpaceDE w:val="0"/>
        <w:autoSpaceDN w:val="0"/>
        <w:adjustRightInd w:val="0"/>
        <w:spacing w:line="240" w:lineRule="auto"/>
      </w:pPr>
      <w:r w:rsidRPr="00DE4F98">
        <w:t>Our sites commonly have vulnerable people using them, some of which may have special needs</w:t>
      </w:r>
      <w:r w:rsidR="006316B4" w:rsidRPr="00DE4F98">
        <w:t xml:space="preserve"> or deemed high security risk</w:t>
      </w:r>
      <w:r w:rsidRPr="00DE4F98">
        <w:t xml:space="preserve">. You must not leave any equipment or tools unattended at any time due to the high risk they may present. As a guide: </w:t>
      </w:r>
    </w:p>
    <w:p w14:paraId="76799A15" w14:textId="77777777" w:rsidR="006316B4" w:rsidRPr="00DE4F98" w:rsidRDefault="006316B4" w:rsidP="00F1334E">
      <w:pPr>
        <w:autoSpaceDE w:val="0"/>
        <w:autoSpaceDN w:val="0"/>
        <w:adjustRightInd w:val="0"/>
        <w:spacing w:line="240" w:lineRule="auto"/>
      </w:pPr>
    </w:p>
    <w:p w14:paraId="0C61A78A" w14:textId="6F2C9D60"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Only bring tools onto site that you </w:t>
      </w:r>
      <w:proofErr w:type="gramStart"/>
      <w:r w:rsidRPr="00DE4F98">
        <w:t>need</w:t>
      </w:r>
      <w:proofErr w:type="gramEnd"/>
      <w:r w:rsidRPr="00DE4F98">
        <w:t xml:space="preserve"> </w:t>
      </w:r>
    </w:p>
    <w:p w14:paraId="19651215" w14:textId="573F0FCF" w:rsidR="00F1334E" w:rsidRPr="00DE4F98" w:rsidRDefault="00B23D16" w:rsidP="00950E28">
      <w:pPr>
        <w:pStyle w:val="ListParagraph"/>
        <w:numPr>
          <w:ilvl w:val="0"/>
          <w:numId w:val="7"/>
        </w:numPr>
        <w:autoSpaceDE w:val="0"/>
        <w:autoSpaceDN w:val="0"/>
        <w:adjustRightInd w:val="0"/>
        <w:spacing w:after="71" w:line="240" w:lineRule="auto"/>
      </w:pPr>
      <w:r w:rsidRPr="00DE4F98">
        <w:t>A</w:t>
      </w:r>
      <w:r w:rsidR="00F1334E" w:rsidRPr="00DE4F98">
        <w:t xml:space="preserve">lways Keep your tools with you </w:t>
      </w:r>
    </w:p>
    <w:p w14:paraId="557364E7" w14:textId="1D2E94A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Do not leave tools lying </w:t>
      </w:r>
      <w:proofErr w:type="gramStart"/>
      <w:r w:rsidRPr="00DE4F98">
        <w:t>about</w:t>
      </w:r>
      <w:proofErr w:type="gramEnd"/>
      <w:r w:rsidRPr="00DE4F98">
        <w:t xml:space="preserve"> </w:t>
      </w:r>
    </w:p>
    <w:p w14:paraId="46F2D160" w14:textId="45A000BE"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w:t>
      </w:r>
      <w:proofErr w:type="gramStart"/>
      <w:r w:rsidRPr="00DE4F98">
        <w:t>host</w:t>
      </w:r>
      <w:proofErr w:type="gramEnd"/>
      <w:r w:rsidRPr="00DE4F98">
        <w:t xml:space="preserve"> </w:t>
      </w:r>
    </w:p>
    <w:p w14:paraId="6943C7FE" w14:textId="77777777" w:rsidR="00F1334E" w:rsidRPr="00DE4F98" w:rsidRDefault="00F1334E" w:rsidP="00F1334E">
      <w:pPr>
        <w:autoSpaceDE w:val="0"/>
        <w:autoSpaceDN w:val="0"/>
        <w:adjustRightInd w:val="0"/>
        <w:spacing w:line="240" w:lineRule="auto"/>
        <w:rPr>
          <w:rFonts w:ascii="Arial" w:hAnsi="Arial" w:cs="Arial"/>
        </w:rPr>
      </w:pPr>
    </w:p>
    <w:p w14:paraId="685C459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0D1463FF"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36E6CEC2" w14:textId="77777777" w:rsidR="00F1334E" w:rsidRPr="00DE4F98" w:rsidRDefault="00F1334E" w:rsidP="00F1334E">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1F23C3AD" w14:textId="77777777" w:rsidR="00B53465" w:rsidRPr="00DE4F98" w:rsidRDefault="00B53465" w:rsidP="00F1334E">
      <w:pPr>
        <w:autoSpaceDE w:val="0"/>
        <w:autoSpaceDN w:val="0"/>
        <w:adjustRightInd w:val="0"/>
        <w:spacing w:line="240" w:lineRule="auto"/>
        <w:rPr>
          <w:rFonts w:ascii="Arial" w:hAnsi="Arial" w:cs="Arial"/>
        </w:rPr>
      </w:pPr>
    </w:p>
    <w:p w14:paraId="4F96A997"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186C785C" w14:textId="77777777" w:rsidR="00B23D16" w:rsidRPr="00DE4F98" w:rsidRDefault="00B23D16" w:rsidP="00F1334E">
      <w:pPr>
        <w:autoSpaceDE w:val="0"/>
        <w:autoSpaceDN w:val="0"/>
        <w:adjustRightInd w:val="0"/>
        <w:spacing w:line="240" w:lineRule="auto"/>
        <w:rPr>
          <w:rFonts w:ascii="Times New Roman" w:hAnsi="Times New Roman" w:cs="Times New Roman"/>
          <w:sz w:val="20"/>
          <w:szCs w:val="20"/>
        </w:rPr>
      </w:pPr>
    </w:p>
    <w:p w14:paraId="61F4D9C6" w14:textId="77777777" w:rsidR="00F1334E" w:rsidRPr="00DE4F98" w:rsidRDefault="00F1334E" w:rsidP="00F1334E">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5F29ED91" w14:textId="77777777" w:rsidR="00533DD3" w:rsidRPr="00DE4F98" w:rsidRDefault="00533DD3" w:rsidP="00F1334E">
      <w:pPr>
        <w:autoSpaceDE w:val="0"/>
        <w:autoSpaceDN w:val="0"/>
        <w:adjustRightInd w:val="0"/>
        <w:spacing w:line="240" w:lineRule="auto"/>
        <w:rPr>
          <w:rFonts w:ascii="Arial" w:hAnsi="Arial" w:cs="Arial"/>
        </w:rPr>
      </w:pPr>
    </w:p>
    <w:p w14:paraId="09536B8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D932BF0" w14:textId="77777777" w:rsidR="00533DD3" w:rsidRPr="00DE4F98" w:rsidRDefault="00533DD3" w:rsidP="00F1334E">
      <w:pPr>
        <w:autoSpaceDE w:val="0"/>
        <w:autoSpaceDN w:val="0"/>
        <w:adjustRightInd w:val="0"/>
        <w:spacing w:line="240" w:lineRule="auto"/>
        <w:rPr>
          <w:rFonts w:ascii="Arial" w:hAnsi="Arial" w:cs="Arial"/>
          <w:sz w:val="20"/>
          <w:szCs w:val="20"/>
        </w:rPr>
      </w:pPr>
    </w:p>
    <w:p w14:paraId="6051EC45" w14:textId="77777777" w:rsidR="00F1334E" w:rsidRPr="00DE4F98" w:rsidRDefault="00F1334E" w:rsidP="00F1334E">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06E2A3F6" w14:textId="77777777" w:rsidR="00B23D16" w:rsidRPr="00DE4F98" w:rsidRDefault="00B23D16" w:rsidP="00F1334E">
      <w:pPr>
        <w:autoSpaceDE w:val="0"/>
        <w:autoSpaceDN w:val="0"/>
        <w:adjustRightInd w:val="0"/>
        <w:spacing w:line="240" w:lineRule="auto"/>
      </w:pPr>
    </w:p>
    <w:p w14:paraId="725CF635" w14:textId="77777777" w:rsidR="00B23D16" w:rsidRPr="00DE4F98" w:rsidRDefault="00B23D16" w:rsidP="00F1334E">
      <w:pPr>
        <w:autoSpaceDE w:val="0"/>
        <w:autoSpaceDN w:val="0"/>
        <w:adjustRightInd w:val="0"/>
        <w:spacing w:line="240" w:lineRule="auto"/>
      </w:pPr>
    </w:p>
    <w:p w14:paraId="29945876" w14:textId="77777777" w:rsidR="00533DD3" w:rsidRPr="00DE4F98" w:rsidRDefault="00533DD3" w:rsidP="00F1334E">
      <w:pPr>
        <w:autoSpaceDE w:val="0"/>
        <w:autoSpaceDN w:val="0"/>
        <w:adjustRightInd w:val="0"/>
        <w:spacing w:line="240" w:lineRule="auto"/>
        <w:rPr>
          <w:rFonts w:ascii="Arial" w:hAnsi="Arial" w:cs="Arial"/>
        </w:rPr>
      </w:pPr>
    </w:p>
    <w:p w14:paraId="41E1EA0F"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2816E799"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12DD16DF" w14:textId="77777777" w:rsidR="00F1334E" w:rsidRPr="00DE4F98" w:rsidRDefault="00F1334E" w:rsidP="00F1334E">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1A2474C1" w14:textId="77777777" w:rsidR="00533DD3" w:rsidRPr="00DE4F98" w:rsidRDefault="00F1334E" w:rsidP="00F1334E">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46C31F2F" w14:textId="668BBED2" w:rsidR="00F1334E" w:rsidRPr="00DE4F98" w:rsidRDefault="00F1334E" w:rsidP="00F1334E">
      <w:pPr>
        <w:autoSpaceDE w:val="0"/>
        <w:autoSpaceDN w:val="0"/>
        <w:adjustRightInd w:val="0"/>
        <w:spacing w:line="240" w:lineRule="auto"/>
      </w:pPr>
      <w:r w:rsidRPr="00DE4F98">
        <w:t xml:space="preserve"> </w:t>
      </w:r>
    </w:p>
    <w:p w14:paraId="4690346D"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241F1E05"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3062FA01" w14:textId="25381816" w:rsidR="00F1334E" w:rsidRPr="00DE4F98" w:rsidRDefault="00F1334E" w:rsidP="00F1334E">
      <w:r w:rsidRPr="00DE4F98">
        <w:t>We only employ ‘Gas Safe’ contractors to work on our gas systems and unless you have prior authorisation no-one is permitted to interfere with the gas system or equipment under any circumstances.</w:t>
      </w:r>
    </w:p>
    <w:p w14:paraId="6F97C71E" w14:textId="77777777" w:rsidR="00D0507E" w:rsidRPr="00DE4F98" w:rsidRDefault="00D0507E" w:rsidP="00D0507E"/>
    <w:p w14:paraId="52446AD0" w14:textId="77777777" w:rsidR="00B23D16" w:rsidRPr="00DE4F98" w:rsidRDefault="00B23D16" w:rsidP="00B23D16">
      <w:pPr>
        <w:pStyle w:val="Heading2"/>
        <w:rPr>
          <w:sz w:val="20"/>
          <w:szCs w:val="20"/>
          <w:lang w:val="en-GB"/>
        </w:rPr>
      </w:pPr>
      <w:bookmarkStart w:id="18" w:name="_Toc83727573"/>
      <w:bookmarkStart w:id="19" w:name="_Toc141447876"/>
      <w:r w:rsidRPr="00DE4F98">
        <w:rPr>
          <w:sz w:val="20"/>
          <w:szCs w:val="20"/>
          <w:lang w:val="en-GB"/>
        </w:rPr>
        <w:t>Security clearance</w:t>
      </w:r>
      <w:bookmarkEnd w:id="18"/>
      <w:bookmarkEnd w:id="19"/>
    </w:p>
    <w:p w14:paraId="25C298C9" w14:textId="77777777" w:rsidR="00B23D16" w:rsidRPr="00DE4F98" w:rsidRDefault="00B23D16" w:rsidP="00B23D16"/>
    <w:p w14:paraId="356C2E16" w14:textId="3954803A" w:rsidR="00B23D16" w:rsidRPr="00DE4F98" w:rsidRDefault="00B23D16" w:rsidP="00B23D16">
      <w:r w:rsidRPr="00DE4F98">
        <w:t>All Supplier Staff shall comply with the security clearance requirements all Supplier Staff are cleared to the Baseline Personnel Security Standard (BPSS)</w:t>
      </w:r>
      <w:r w:rsidR="002E16D5">
        <w:t xml:space="preserve"> before contract start date.</w:t>
      </w:r>
    </w:p>
    <w:p w14:paraId="1230DE62" w14:textId="77777777" w:rsidR="00B23D16" w:rsidRPr="00DE4F98" w:rsidRDefault="00B23D16" w:rsidP="00B23D16"/>
    <w:p w14:paraId="77D007A7" w14:textId="77777777" w:rsidR="00B23D16" w:rsidRPr="00DE4F98" w:rsidRDefault="00B23D16" w:rsidP="00B23D16">
      <w:r w:rsidRPr="00DE4F98">
        <w:t>All Supplier Staff working at Buyer Premises which are classified to be at “moderate” security risk are required to have Counter-Terrorism Check (“CTC”) clearance, this is facilitated by Equans and are required for the below sites:</w:t>
      </w:r>
    </w:p>
    <w:p w14:paraId="02C27866" w14:textId="77777777" w:rsidR="00B23D16" w:rsidRPr="00DE4F98" w:rsidRDefault="00B23D16" w:rsidP="00B23D16"/>
    <w:p w14:paraId="799195BA" w14:textId="77777777" w:rsidR="00B23D16" w:rsidRPr="00DE4F98" w:rsidRDefault="00B23D16" w:rsidP="00B23D16">
      <w:r w:rsidRPr="00DE4F98">
        <w:t>• Westminster Magistrates</w:t>
      </w:r>
    </w:p>
    <w:p w14:paraId="6129F502" w14:textId="77777777" w:rsidR="00B23D16" w:rsidRPr="00DE4F98" w:rsidRDefault="00B23D16" w:rsidP="00B23D16">
      <w:r w:rsidRPr="00DE4F98">
        <w:t>• Woolwich Crown</w:t>
      </w:r>
    </w:p>
    <w:p w14:paraId="21A948FC" w14:textId="77777777" w:rsidR="00B23D16" w:rsidRPr="00DE4F98" w:rsidRDefault="00B23D16" w:rsidP="00B23D16">
      <w:r w:rsidRPr="00DE4F98">
        <w:t>• Royal Courts of Justice</w:t>
      </w:r>
    </w:p>
    <w:p w14:paraId="7661BDAA" w14:textId="77777777" w:rsidR="00B23D16" w:rsidRPr="00DE4F98" w:rsidRDefault="00B23D16" w:rsidP="00B23D16">
      <w:r w:rsidRPr="00DE4F98">
        <w:t>• Snaresbrook Crown</w:t>
      </w:r>
    </w:p>
    <w:p w14:paraId="1EB625F6" w14:textId="77777777" w:rsidR="00B23D16" w:rsidRPr="00DE4F98" w:rsidRDefault="00B23D16" w:rsidP="00B23D16">
      <w:r w:rsidRPr="00DE4F98">
        <w:t>• The ‘Rolls’ Building</w:t>
      </w:r>
    </w:p>
    <w:p w14:paraId="4D0BA1A1" w14:textId="77777777" w:rsidR="00B23D16" w:rsidRPr="00DE4F98" w:rsidRDefault="00B23D16" w:rsidP="00D0507E"/>
    <w:p w14:paraId="5A2F1F00" w14:textId="77777777" w:rsidR="00D0507E" w:rsidRPr="00DE4F98" w:rsidRDefault="00D0507E" w:rsidP="00D0507E"/>
    <w:p w14:paraId="09FE5B61" w14:textId="77777777" w:rsidR="00D0507E" w:rsidRPr="00DE4F98" w:rsidRDefault="00D0507E" w:rsidP="00D0507E"/>
    <w:p w14:paraId="286BA61A" w14:textId="77777777" w:rsidR="00D0507E" w:rsidRPr="00DE4F98" w:rsidRDefault="00D0507E" w:rsidP="00D0507E"/>
    <w:p w14:paraId="4761916B" w14:textId="77777777" w:rsidR="00D0507E" w:rsidRPr="00DE4F98" w:rsidRDefault="00D0507E" w:rsidP="00D0507E"/>
    <w:p w14:paraId="18E7C58D" w14:textId="77777777" w:rsidR="00C3401B" w:rsidRPr="00DE4F98" w:rsidRDefault="00C3401B" w:rsidP="00D0507E"/>
    <w:p w14:paraId="20AD9D34" w14:textId="77777777" w:rsidR="00C3401B" w:rsidRPr="00DE4F98" w:rsidRDefault="00C3401B" w:rsidP="00D0507E"/>
    <w:p w14:paraId="75BBE455" w14:textId="77777777" w:rsidR="00C3401B" w:rsidRPr="00DE4F98" w:rsidRDefault="00C3401B" w:rsidP="00D0507E"/>
    <w:p w14:paraId="72F4D9EB" w14:textId="77777777" w:rsidR="00B23D16" w:rsidRPr="00DE4F98" w:rsidRDefault="00B23D16" w:rsidP="00D0507E"/>
    <w:p w14:paraId="0E0B3A32" w14:textId="77777777" w:rsidR="00B23D16" w:rsidRPr="00DE4F98" w:rsidRDefault="00B23D16" w:rsidP="00D0507E"/>
    <w:p w14:paraId="06586848" w14:textId="77777777" w:rsidR="00B23D16" w:rsidRPr="00DE4F98" w:rsidRDefault="00B23D16" w:rsidP="00D0507E"/>
    <w:p w14:paraId="474D8AF2" w14:textId="77777777" w:rsidR="00B23D16" w:rsidRPr="00DE4F98" w:rsidRDefault="00B23D16" w:rsidP="00D0507E"/>
    <w:p w14:paraId="780CB588" w14:textId="77777777" w:rsidR="00B23D16" w:rsidRPr="00DE4F98" w:rsidRDefault="00B23D16" w:rsidP="00D0507E"/>
    <w:p w14:paraId="17378403" w14:textId="77777777" w:rsidR="00B23D16" w:rsidRPr="00DE4F98" w:rsidRDefault="00B23D16" w:rsidP="00D0507E"/>
    <w:p w14:paraId="194F738B" w14:textId="77777777" w:rsidR="00B23D16" w:rsidRPr="00DE4F98" w:rsidRDefault="00B23D16" w:rsidP="00D0507E"/>
    <w:p w14:paraId="472DBB8C" w14:textId="77777777" w:rsidR="00B23D16" w:rsidRPr="00DE4F98" w:rsidRDefault="00B23D16" w:rsidP="00D0507E"/>
    <w:p w14:paraId="284D8B47" w14:textId="77777777" w:rsidR="00B23D16" w:rsidRPr="00DE4F98" w:rsidRDefault="00B23D16" w:rsidP="00D0507E"/>
    <w:p w14:paraId="04F9AFDA" w14:textId="77777777" w:rsidR="00B23D16" w:rsidRPr="00DE4F98" w:rsidRDefault="00B23D16" w:rsidP="00D0507E"/>
    <w:p w14:paraId="05ADC6D7" w14:textId="77777777" w:rsidR="00B23D16" w:rsidRPr="00DE4F98" w:rsidRDefault="00B23D16" w:rsidP="00D0507E"/>
    <w:p w14:paraId="222E2132" w14:textId="77777777" w:rsidR="00B23D16" w:rsidRPr="00DE4F98" w:rsidRDefault="00B23D16" w:rsidP="00D0507E"/>
    <w:p w14:paraId="7877EBA8" w14:textId="77777777" w:rsidR="00B23D16" w:rsidRPr="00DE4F98" w:rsidRDefault="00B23D16" w:rsidP="00D0507E"/>
    <w:p w14:paraId="13298F80" w14:textId="77777777" w:rsidR="00B23D16" w:rsidRPr="00DE4F98" w:rsidRDefault="00B23D16" w:rsidP="00D0507E"/>
    <w:p w14:paraId="1C922A4C" w14:textId="77777777" w:rsidR="00B23D16" w:rsidRPr="00DE4F98" w:rsidRDefault="00B23D16" w:rsidP="00D0507E"/>
    <w:p w14:paraId="6C32B93F" w14:textId="77777777" w:rsidR="00B23D16" w:rsidRPr="00DE4F98" w:rsidRDefault="00B23D16" w:rsidP="00D0507E"/>
    <w:p w14:paraId="410FC796" w14:textId="77777777" w:rsidR="00D0507E" w:rsidRPr="00DE4F98" w:rsidRDefault="00D0507E" w:rsidP="00D0507E"/>
    <w:p w14:paraId="1B1CB700" w14:textId="5BF2F902" w:rsidR="001E39A1" w:rsidRPr="00DE4F98" w:rsidRDefault="001E39A1" w:rsidP="001E39A1">
      <w:pPr>
        <w:pStyle w:val="Heading2"/>
        <w:rPr>
          <w:sz w:val="20"/>
          <w:szCs w:val="20"/>
          <w:lang w:val="en-GB"/>
        </w:rPr>
      </w:pPr>
      <w:bookmarkStart w:id="20" w:name="_Toc141447870"/>
      <w:r w:rsidRPr="00DE4F98">
        <w:rPr>
          <w:sz w:val="20"/>
          <w:szCs w:val="20"/>
          <w:lang w:val="en-GB"/>
        </w:rPr>
        <w:lastRenderedPageBreak/>
        <w:t>Basis of Award</w:t>
      </w:r>
      <w:bookmarkEnd w:id="13"/>
      <w:bookmarkEnd w:id="20"/>
    </w:p>
    <w:p w14:paraId="1347B651" w14:textId="77777777" w:rsidR="001E39A1" w:rsidRPr="00DE4F98" w:rsidRDefault="001E39A1" w:rsidP="001E39A1"/>
    <w:p w14:paraId="37A53DE9" w14:textId="4BE74142" w:rsidR="001E39A1" w:rsidRPr="00DE4F98" w:rsidRDefault="001E39A1" w:rsidP="001E39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00143015" w:rsidRPr="00DE4F98">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00143015" w:rsidRPr="00DE4F98">
        <w:t>client</w:t>
      </w:r>
      <w:r w:rsidRPr="00DE4F98">
        <w:t xml:space="preserve"> base. </w:t>
      </w:r>
    </w:p>
    <w:p w14:paraId="5944F55A" w14:textId="566AD496" w:rsidR="001E39A1" w:rsidRPr="00DE4F98" w:rsidRDefault="001E39A1" w:rsidP="001E39A1">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14:paraId="06010C69" w14:textId="77777777" w:rsidR="00B23D16" w:rsidRPr="00DE4F98" w:rsidRDefault="00B23D16" w:rsidP="001E39A1">
      <w:pPr>
        <w:autoSpaceDE w:val="0"/>
        <w:autoSpaceDN w:val="0"/>
        <w:adjustRightInd w:val="0"/>
        <w:rPr>
          <w:color w:val="CC99FF"/>
        </w:rPr>
      </w:pPr>
    </w:p>
    <w:p w14:paraId="74DC4D63" w14:textId="77777777" w:rsidR="00546166" w:rsidRDefault="00A74026" w:rsidP="00950E28">
      <w:pPr>
        <w:numPr>
          <w:ilvl w:val="0"/>
          <w:numId w:val="5"/>
        </w:numPr>
        <w:autoSpaceDE w:val="0"/>
        <w:autoSpaceDN w:val="0"/>
        <w:adjustRightInd w:val="0"/>
        <w:spacing w:line="240" w:lineRule="auto"/>
        <w:rPr>
          <w:bCs/>
        </w:rPr>
      </w:pPr>
      <w:r>
        <w:rPr>
          <w:bCs/>
        </w:rPr>
        <w:t xml:space="preserve">Commercial Compliance = </w:t>
      </w:r>
      <w:r w:rsidR="00546166">
        <w:rPr>
          <w:bCs/>
        </w:rPr>
        <w:t>10%</w:t>
      </w:r>
    </w:p>
    <w:p w14:paraId="26ACFDC1" w14:textId="0E00A7E9" w:rsidR="001E39A1" w:rsidRDefault="001E39A1" w:rsidP="00950E28">
      <w:pPr>
        <w:numPr>
          <w:ilvl w:val="0"/>
          <w:numId w:val="5"/>
        </w:numPr>
        <w:autoSpaceDE w:val="0"/>
        <w:autoSpaceDN w:val="0"/>
        <w:adjustRightInd w:val="0"/>
        <w:spacing w:line="240" w:lineRule="auto"/>
        <w:rPr>
          <w:bCs/>
        </w:rPr>
      </w:pPr>
      <w:r w:rsidRPr="00DE4F98">
        <w:rPr>
          <w:bCs/>
        </w:rPr>
        <w:t>Technical </w:t>
      </w:r>
      <w:r w:rsidR="00546166">
        <w:rPr>
          <w:bCs/>
        </w:rPr>
        <w:t>Compliance = 40%</w:t>
      </w:r>
      <w:r w:rsidR="00D0507E" w:rsidRPr="00DE4F98">
        <w:rPr>
          <w:bCs/>
        </w:rPr>
        <w:t>.</w:t>
      </w:r>
      <w:r w:rsidRPr="00DE4F98">
        <w:rPr>
          <w:bCs/>
        </w:rPr>
        <w:t> </w:t>
      </w:r>
    </w:p>
    <w:p w14:paraId="230414E1" w14:textId="4FF4E0E5" w:rsidR="00546166" w:rsidRPr="00DE4F98" w:rsidRDefault="00546166" w:rsidP="00950E28">
      <w:pPr>
        <w:numPr>
          <w:ilvl w:val="0"/>
          <w:numId w:val="5"/>
        </w:numPr>
        <w:autoSpaceDE w:val="0"/>
        <w:autoSpaceDN w:val="0"/>
        <w:adjustRightInd w:val="0"/>
        <w:spacing w:line="240" w:lineRule="auto"/>
        <w:rPr>
          <w:bCs/>
        </w:rPr>
      </w:pPr>
      <w:r>
        <w:rPr>
          <w:bCs/>
        </w:rPr>
        <w:t xml:space="preserve">Human Resources = </w:t>
      </w:r>
      <w:r w:rsidR="001C2212">
        <w:rPr>
          <w:bCs/>
        </w:rPr>
        <w:t>10%</w:t>
      </w:r>
    </w:p>
    <w:p w14:paraId="558FA450" w14:textId="49AE0E23" w:rsidR="001E39A1" w:rsidRDefault="001E39A1" w:rsidP="00950E28">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14:paraId="6B6F18D3" w14:textId="30373216" w:rsidR="001C2212" w:rsidRPr="00DE4F98" w:rsidRDefault="001C2212" w:rsidP="00950E28">
      <w:pPr>
        <w:numPr>
          <w:ilvl w:val="0"/>
          <w:numId w:val="5"/>
        </w:numPr>
        <w:autoSpaceDE w:val="0"/>
        <w:autoSpaceDN w:val="0"/>
        <w:adjustRightInd w:val="0"/>
        <w:spacing w:line="240" w:lineRule="auto"/>
        <w:rPr>
          <w:bCs/>
        </w:rPr>
      </w:pPr>
      <w:r>
        <w:rPr>
          <w:bCs/>
        </w:rPr>
        <w:t>Security &amp; Clearance = 10%</w:t>
      </w:r>
    </w:p>
    <w:p w14:paraId="029F6AAE" w14:textId="7C893992" w:rsidR="001E39A1" w:rsidRPr="00DE4F98" w:rsidRDefault="001E39A1" w:rsidP="00950E28">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14:paraId="38CC51FB" w14:textId="77777777" w:rsidR="001E39A1" w:rsidRPr="00DE4F98" w:rsidRDefault="001E39A1" w:rsidP="001E39A1">
      <w:pPr>
        <w:autoSpaceDE w:val="0"/>
        <w:autoSpaceDN w:val="0"/>
        <w:adjustRightInd w:val="0"/>
      </w:pPr>
    </w:p>
    <w:p w14:paraId="1171C994" w14:textId="5D769B6D" w:rsidR="001E39A1" w:rsidRPr="00DE4F98" w:rsidRDefault="001E39A1" w:rsidP="001E39A1">
      <w:pPr>
        <w:rPr>
          <w:b/>
          <w:i/>
        </w:rPr>
      </w:pPr>
      <w:r w:rsidRPr="00DE4F98">
        <w:rPr>
          <w:b/>
          <w:i/>
        </w:rPr>
        <w:t>Please be aware that the l</w:t>
      </w:r>
      <w:r w:rsidR="00826C95" w:rsidRPr="00DE4F98">
        <w:rPr>
          <w:b/>
          <w:i/>
        </w:rPr>
        <w:t>ow</w:t>
      </w:r>
      <w:r w:rsidRPr="00DE4F98">
        <w:rPr>
          <w:b/>
          <w:i/>
        </w:rPr>
        <w:t xml:space="preserve">est price bidder does not automatically become the winning </w:t>
      </w:r>
      <w:r w:rsidR="00B23D16" w:rsidRPr="00DE4F98">
        <w:rPr>
          <w:b/>
          <w:i/>
        </w:rPr>
        <w:t>bidder.</w:t>
      </w:r>
    </w:p>
    <w:p w14:paraId="24AF1CD2" w14:textId="072D2D6A" w:rsidR="00826C95" w:rsidRPr="00DE4F98" w:rsidRDefault="00826C95" w:rsidP="001E39A1">
      <w:pPr>
        <w:rPr>
          <w:b/>
          <w:i/>
        </w:rPr>
      </w:pPr>
    </w:p>
    <w:p w14:paraId="554EF081" w14:textId="2F518474" w:rsidR="001E39A1" w:rsidRPr="00DE4F98" w:rsidRDefault="001E39A1" w:rsidP="001E39A1">
      <w:pPr>
        <w:pStyle w:val="Heading2"/>
        <w:rPr>
          <w:sz w:val="20"/>
          <w:szCs w:val="20"/>
          <w:lang w:val="en-GB"/>
        </w:rPr>
      </w:pPr>
      <w:bookmarkStart w:id="21" w:name="_Toc83727568"/>
      <w:bookmarkStart w:id="22" w:name="_Toc141447871"/>
      <w:r w:rsidRPr="00DE4F98">
        <w:rPr>
          <w:sz w:val="20"/>
          <w:szCs w:val="20"/>
          <w:lang w:val="en-GB"/>
        </w:rPr>
        <w:t>Contract Length and Pricing</w:t>
      </w:r>
      <w:bookmarkEnd w:id="21"/>
      <w:bookmarkEnd w:id="22"/>
    </w:p>
    <w:p w14:paraId="655322B7" w14:textId="77777777" w:rsidR="00826C95" w:rsidRPr="00DE4F98" w:rsidRDefault="00826C95" w:rsidP="00826C95"/>
    <w:p w14:paraId="7FFCCC6A" w14:textId="638729DD" w:rsidR="00826C95" w:rsidRPr="00DE4F98" w:rsidRDefault="001E39A1" w:rsidP="001E39A1">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14:paraId="7FEAB975" w14:textId="77777777" w:rsidR="001E39A1" w:rsidRPr="00DE4F98" w:rsidRDefault="001E39A1" w:rsidP="001E39A1"/>
    <w:p w14:paraId="6AD9BCF4" w14:textId="3E4DFDCF" w:rsidR="001E39A1" w:rsidRPr="00DE4F98" w:rsidRDefault="001E39A1" w:rsidP="001E39A1">
      <w:pPr>
        <w:pStyle w:val="Heading2"/>
        <w:rPr>
          <w:sz w:val="20"/>
          <w:szCs w:val="20"/>
          <w:lang w:val="en-GB"/>
        </w:rPr>
      </w:pPr>
      <w:bookmarkStart w:id="23" w:name="_Toc83727569"/>
      <w:bookmarkStart w:id="24" w:name="_Toc141447872"/>
      <w:r w:rsidRPr="00DE4F98">
        <w:rPr>
          <w:sz w:val="20"/>
          <w:szCs w:val="20"/>
          <w:lang w:val="en-GB"/>
        </w:rPr>
        <w:t>Confidentiality</w:t>
      </w:r>
      <w:bookmarkEnd w:id="23"/>
      <w:bookmarkEnd w:id="24"/>
      <w:r w:rsidRPr="00DE4F98">
        <w:rPr>
          <w:sz w:val="20"/>
          <w:szCs w:val="20"/>
          <w:lang w:val="en-GB"/>
        </w:rPr>
        <w:t xml:space="preserve"> </w:t>
      </w:r>
    </w:p>
    <w:p w14:paraId="510EC3D7" w14:textId="77777777" w:rsidR="001E39A1" w:rsidRPr="00DE4F98" w:rsidRDefault="001E39A1" w:rsidP="001E39A1"/>
    <w:p w14:paraId="3E32DBCB" w14:textId="71270A90" w:rsidR="001E39A1" w:rsidRDefault="001E39A1" w:rsidP="001E39A1">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14:paraId="556B8A1A" w14:textId="77777777" w:rsidR="00FC6584" w:rsidRPr="00DE4F98" w:rsidRDefault="00FC6584" w:rsidP="001E39A1">
      <w:pPr>
        <w:pStyle w:val="Header"/>
        <w:rPr>
          <w:sz w:val="20"/>
          <w:lang w:val="en-GB"/>
        </w:rPr>
      </w:pPr>
    </w:p>
    <w:p w14:paraId="4026DE07" w14:textId="77777777" w:rsidR="001E39A1" w:rsidRDefault="001E39A1" w:rsidP="001E39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C1FD96D" w14:textId="77777777" w:rsidR="00FC6584" w:rsidRPr="00DE4F98" w:rsidRDefault="00FC6584" w:rsidP="001E39A1">
      <w:pPr>
        <w:pStyle w:val="Header"/>
        <w:rPr>
          <w:sz w:val="20"/>
          <w:lang w:val="en-GB"/>
        </w:rPr>
      </w:pPr>
    </w:p>
    <w:p w14:paraId="2E207FDF" w14:textId="3F272D0D" w:rsidR="001E39A1" w:rsidRPr="00DE4F98" w:rsidRDefault="001E39A1" w:rsidP="001E39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5CF828C8" w14:textId="77777777" w:rsidR="007D753E" w:rsidRPr="00DE4F98" w:rsidRDefault="007D753E" w:rsidP="001E39A1">
      <w:pPr>
        <w:pStyle w:val="Header"/>
        <w:rPr>
          <w:sz w:val="20"/>
          <w:lang w:val="en-GB"/>
        </w:rPr>
      </w:pPr>
    </w:p>
    <w:p w14:paraId="2FD652DF" w14:textId="00E0362C" w:rsidR="001E39A1" w:rsidRPr="00DE4F98" w:rsidRDefault="001E39A1" w:rsidP="007D753E">
      <w:pPr>
        <w:pStyle w:val="Heading2"/>
        <w:rPr>
          <w:sz w:val="20"/>
          <w:szCs w:val="20"/>
          <w:lang w:val="en-GB"/>
        </w:rPr>
      </w:pPr>
      <w:bookmarkStart w:id="25" w:name="_Toc83727570"/>
      <w:bookmarkStart w:id="26" w:name="_Toc141447873"/>
      <w:r w:rsidRPr="00DE4F98">
        <w:rPr>
          <w:sz w:val="20"/>
          <w:szCs w:val="20"/>
          <w:lang w:val="en-GB"/>
        </w:rPr>
        <w:t>Legally Binding Quotes</w:t>
      </w:r>
      <w:bookmarkEnd w:id="25"/>
      <w:bookmarkEnd w:id="26"/>
    </w:p>
    <w:p w14:paraId="348AE424" w14:textId="77777777" w:rsidR="007D753E" w:rsidRPr="00DE4F98" w:rsidRDefault="007D753E" w:rsidP="007D753E"/>
    <w:p w14:paraId="4C360C14" w14:textId="3E7C008C" w:rsidR="001E39A1" w:rsidRPr="00DE4F98" w:rsidRDefault="001E39A1" w:rsidP="001E39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362DD4D9" w14:textId="77777777" w:rsidR="001E39A1" w:rsidRPr="00DE4F98" w:rsidRDefault="001E39A1" w:rsidP="001E39A1">
      <w:pPr>
        <w:pStyle w:val="Header"/>
        <w:rPr>
          <w:sz w:val="20"/>
          <w:lang w:val="en-GB"/>
        </w:rPr>
      </w:pPr>
    </w:p>
    <w:p w14:paraId="507A37A7" w14:textId="174B6871" w:rsidR="001E39A1" w:rsidRPr="00DE4F98" w:rsidRDefault="001E39A1" w:rsidP="001E39A1">
      <w:pPr>
        <w:pStyle w:val="Heading2"/>
        <w:rPr>
          <w:sz w:val="20"/>
          <w:szCs w:val="20"/>
          <w:lang w:val="en-GB"/>
        </w:rPr>
      </w:pPr>
      <w:bookmarkStart w:id="27" w:name="_Toc83727571"/>
      <w:bookmarkStart w:id="28" w:name="_Toc141447874"/>
      <w:r w:rsidRPr="00DE4F98">
        <w:rPr>
          <w:sz w:val="20"/>
          <w:szCs w:val="20"/>
          <w:lang w:val="en-GB"/>
        </w:rPr>
        <w:t>Effective date of pricing</w:t>
      </w:r>
      <w:bookmarkEnd w:id="27"/>
      <w:bookmarkEnd w:id="28"/>
    </w:p>
    <w:p w14:paraId="42F28833" w14:textId="77777777" w:rsidR="001E39A1" w:rsidRPr="00DE4F98" w:rsidRDefault="001E39A1" w:rsidP="001E39A1"/>
    <w:p w14:paraId="7BB5DA14" w14:textId="3000ACDE" w:rsidR="001E39A1" w:rsidRPr="0025680F" w:rsidRDefault="001E39A1" w:rsidP="001E39A1">
      <w:pPr>
        <w:rPr>
          <w:sz w:val="20"/>
        </w:rPr>
      </w:pPr>
      <w:r w:rsidRPr="0025680F">
        <w:rPr>
          <w:sz w:val="20"/>
        </w:rPr>
        <w:t xml:space="preserve">Prices are held from date of submission of this RFP for </w:t>
      </w:r>
      <w:r w:rsidR="00A75066" w:rsidRPr="0025680F">
        <w:rPr>
          <w:sz w:val="20"/>
        </w:rPr>
        <w:t>90</w:t>
      </w:r>
      <w:r w:rsidRPr="0025680F">
        <w:rPr>
          <w:sz w:val="20"/>
        </w:rPr>
        <w:t xml:space="preserve"> days.</w:t>
      </w:r>
    </w:p>
    <w:p w14:paraId="1174A893" w14:textId="77777777" w:rsidR="001E39A1" w:rsidRPr="00DE4F98" w:rsidRDefault="001E39A1" w:rsidP="001E39A1"/>
    <w:p w14:paraId="0A7C3E5C" w14:textId="4373D89B" w:rsidR="001E39A1" w:rsidRPr="00DE4F98" w:rsidRDefault="001E39A1" w:rsidP="001E39A1">
      <w:pPr>
        <w:pStyle w:val="Heading2"/>
        <w:rPr>
          <w:sz w:val="20"/>
          <w:szCs w:val="20"/>
          <w:lang w:val="en-GB"/>
        </w:rPr>
      </w:pPr>
      <w:bookmarkStart w:id="29" w:name="_Toc83727572"/>
      <w:bookmarkStart w:id="30" w:name="_Toc141447875"/>
      <w:r w:rsidRPr="00DE4F98">
        <w:rPr>
          <w:sz w:val="20"/>
          <w:szCs w:val="20"/>
          <w:lang w:val="en-GB"/>
        </w:rPr>
        <w:t>Terms and Conditions</w:t>
      </w:r>
      <w:bookmarkEnd w:id="29"/>
      <w:bookmarkEnd w:id="30"/>
    </w:p>
    <w:p w14:paraId="4E499DE8" w14:textId="77777777" w:rsidR="001E39A1" w:rsidRPr="00DE4F98" w:rsidRDefault="001E39A1" w:rsidP="001E39A1"/>
    <w:p w14:paraId="5B710418" w14:textId="77777777" w:rsidR="001E39A1" w:rsidRPr="00DE4F98" w:rsidRDefault="001E39A1" w:rsidP="001E39A1">
      <w:r w:rsidRPr="0025680F">
        <w:rPr>
          <w:sz w:val="20"/>
        </w:rPr>
        <w:t xml:space="preserve">All terms are subject to acceptance/agreement of EQUANS terms and conditions. </w:t>
      </w:r>
    </w:p>
    <w:p w14:paraId="12B27AA2" w14:textId="6E4D1584" w:rsidR="00D0507E" w:rsidRPr="00DE4F98" w:rsidRDefault="00D0507E" w:rsidP="001E39A1"/>
    <w:p w14:paraId="09126739" w14:textId="77777777" w:rsidR="00C3401B" w:rsidRPr="00DE4F98" w:rsidRDefault="00C3401B" w:rsidP="001E39A1"/>
    <w:p w14:paraId="2A8DFE71" w14:textId="77777777" w:rsidR="00C3401B" w:rsidRPr="00DE4F98" w:rsidRDefault="00C3401B" w:rsidP="001E39A1"/>
    <w:p w14:paraId="4B2C72F9" w14:textId="77777777" w:rsidR="00C3401B" w:rsidRPr="00DE4F98" w:rsidRDefault="00C3401B" w:rsidP="001E39A1"/>
    <w:p w14:paraId="6064FD6A" w14:textId="77777777" w:rsidR="00C3401B" w:rsidRPr="00DE4F98" w:rsidRDefault="00C3401B" w:rsidP="001E39A1"/>
    <w:p w14:paraId="5B3BB8B2" w14:textId="77777777" w:rsidR="00C3401B" w:rsidRPr="00DE4F98" w:rsidRDefault="00C3401B" w:rsidP="001E39A1"/>
    <w:p w14:paraId="46DC04B6" w14:textId="77777777" w:rsidR="00C3401B" w:rsidRPr="00DE4F98" w:rsidRDefault="00C3401B" w:rsidP="001E39A1"/>
    <w:p w14:paraId="5F8C755A" w14:textId="77777777" w:rsidR="00380AB0" w:rsidRPr="00DE4F98" w:rsidRDefault="00380AB0" w:rsidP="001E39A1"/>
    <w:p w14:paraId="1FE5F8AD" w14:textId="77777777" w:rsidR="00826C95" w:rsidRPr="00DE4F98" w:rsidRDefault="00826C95" w:rsidP="001E39A1"/>
    <w:p w14:paraId="76A761F7" w14:textId="036B876F" w:rsidR="001E39A1" w:rsidRPr="00DE4F98" w:rsidRDefault="001E39A1" w:rsidP="001E39A1">
      <w:pPr>
        <w:pStyle w:val="Heading2"/>
        <w:rPr>
          <w:sz w:val="20"/>
          <w:szCs w:val="20"/>
          <w:lang w:val="en-GB"/>
        </w:rPr>
      </w:pPr>
      <w:bookmarkStart w:id="31" w:name="_Toc83727574"/>
      <w:bookmarkStart w:id="32" w:name="_Toc141447877"/>
      <w:r w:rsidRPr="00DE4F98">
        <w:rPr>
          <w:sz w:val="20"/>
          <w:szCs w:val="20"/>
          <w:lang w:val="en-GB"/>
        </w:rPr>
        <w:t xml:space="preserve">Key Performance </w:t>
      </w:r>
      <w:bookmarkEnd w:id="31"/>
      <w:r w:rsidRPr="00DE4F98">
        <w:rPr>
          <w:sz w:val="20"/>
          <w:szCs w:val="20"/>
          <w:lang w:val="en-GB"/>
        </w:rPr>
        <w:t>Indicator</w:t>
      </w:r>
      <w:bookmarkEnd w:id="32"/>
    </w:p>
    <w:p w14:paraId="19D41343" w14:textId="77777777" w:rsidR="00380AB0" w:rsidRPr="00DE4F98" w:rsidRDefault="00380AB0" w:rsidP="001E39A1">
      <w:pPr>
        <w:pStyle w:val="Heading2"/>
        <w:numPr>
          <w:ilvl w:val="0"/>
          <w:numId w:val="0"/>
        </w:numPr>
        <w:rPr>
          <w:rFonts w:asciiTheme="minorHAnsi" w:hAnsiTheme="minorHAnsi"/>
          <w:color w:val="auto"/>
          <w:sz w:val="22"/>
          <w:szCs w:val="22"/>
          <w:lang w:val="en-GB"/>
        </w:rPr>
      </w:pPr>
    </w:p>
    <w:p w14:paraId="50502BAD" w14:textId="6C3090AB" w:rsidR="001E39A1" w:rsidRPr="00DE4F98" w:rsidRDefault="00380AB0" w:rsidP="001E39A1">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00B23D16" w:rsidRPr="00DE4F98">
        <w:rPr>
          <w:rFonts w:asciiTheme="minorHAnsi" w:hAnsiTheme="minorHAnsi"/>
          <w:color w:val="auto"/>
          <w:sz w:val="22"/>
          <w:szCs w:val="22"/>
          <w:lang w:val="en-GB"/>
        </w:rPr>
        <w:t xml:space="preserve">ey </w:t>
      </w:r>
      <w:r w:rsidR="00872C70" w:rsidRPr="00DE4F98">
        <w:rPr>
          <w:rFonts w:asciiTheme="minorHAnsi" w:hAnsiTheme="minorHAnsi"/>
          <w:color w:val="auto"/>
          <w:sz w:val="22"/>
          <w:szCs w:val="22"/>
          <w:lang w:val="en-GB"/>
        </w:rPr>
        <w:t>Performance</w:t>
      </w:r>
      <w:r w:rsidR="00B23D16" w:rsidRPr="00DE4F98">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00B23D16" w:rsidRPr="00DE4F98">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00B23D16" w:rsidRPr="00DE4F98">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w:t>
      </w:r>
      <w:proofErr w:type="gramStart"/>
      <w:r w:rsidR="00492504">
        <w:rPr>
          <w:rFonts w:asciiTheme="minorHAnsi" w:hAnsiTheme="minorHAnsi"/>
          <w:color w:val="auto"/>
          <w:sz w:val="22"/>
          <w:szCs w:val="22"/>
          <w:lang w:val="en-GB"/>
        </w:rPr>
        <w:t>on a</w:t>
      </w:r>
      <w:r w:rsidR="00B23D16" w:rsidRPr="00DE4F98">
        <w:rPr>
          <w:rFonts w:asciiTheme="minorHAnsi" w:hAnsiTheme="minorHAnsi"/>
          <w:color w:val="auto"/>
          <w:sz w:val="22"/>
          <w:szCs w:val="22"/>
          <w:lang w:val="en-GB"/>
        </w:rPr>
        <w:t xml:space="preserve"> </w:t>
      </w:r>
      <w:r w:rsidR="00492504" w:rsidRPr="00DE4F98">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proofErr w:type="gramEnd"/>
      <w:r w:rsidRPr="00DE4F98">
        <w:rPr>
          <w:rFonts w:asciiTheme="minorHAnsi" w:hAnsiTheme="minorHAnsi"/>
          <w:color w:val="auto"/>
          <w:sz w:val="22"/>
          <w:szCs w:val="22"/>
          <w:lang w:val="en-GB"/>
        </w:rPr>
        <w:t xml:space="preserve">. Equans will issue a report on </w:t>
      </w:r>
      <w:r w:rsidR="009D7F20" w:rsidRPr="00DE4F98">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009D7F20" w:rsidRPr="00DE4F98">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00812AA1" w:rsidRP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xml:space="preserve">, these will need to be reviewed and </w:t>
      </w:r>
      <w:proofErr w:type="spellStart"/>
      <w:r w:rsidRPr="00DE4F98">
        <w:rPr>
          <w:rFonts w:asciiTheme="minorHAnsi" w:hAnsiTheme="minorHAnsi"/>
          <w:color w:val="auto"/>
          <w:sz w:val="22"/>
          <w:szCs w:val="22"/>
          <w:lang w:val="en-GB"/>
        </w:rPr>
        <w:t>fedback</w:t>
      </w:r>
      <w:proofErr w:type="spellEnd"/>
      <w:r w:rsidRPr="00DE4F98">
        <w:rPr>
          <w:rFonts w:asciiTheme="minorHAnsi" w:hAnsiTheme="minorHAnsi"/>
          <w:color w:val="auto"/>
          <w:sz w:val="22"/>
          <w:szCs w:val="22"/>
          <w:lang w:val="en-GB"/>
        </w:rPr>
        <w:t xml:space="preserve">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14:paraId="3C480771" w14:textId="77777777" w:rsidR="00380AB0" w:rsidRPr="00DE4F98" w:rsidRDefault="00380AB0" w:rsidP="00380AB0"/>
    <w:p w14:paraId="4CDBDA75" w14:textId="77777777" w:rsidR="009D7F20" w:rsidRDefault="00380AB0" w:rsidP="00950E28">
      <w:pPr>
        <w:pStyle w:val="ListParagraph"/>
        <w:numPr>
          <w:ilvl w:val="0"/>
          <w:numId w:val="13"/>
        </w:numPr>
      </w:pPr>
      <w:r w:rsidRPr="00DE4F98">
        <w:t xml:space="preserve">For companies that use Maximo, this will mean uploading completed documents directly </w:t>
      </w:r>
      <w:r w:rsidR="009D7F20" w:rsidRPr="00DE4F98">
        <w:t>into</w:t>
      </w:r>
      <w:r w:rsidRPr="00DE4F98">
        <w:t xml:space="preserve"> Maximo. </w:t>
      </w:r>
    </w:p>
    <w:p w14:paraId="47341AA6" w14:textId="77777777" w:rsidR="009D7F20" w:rsidRDefault="009D7F20" w:rsidP="00380AB0"/>
    <w:p w14:paraId="192D1D3D" w14:textId="75B3C749" w:rsidR="00380AB0" w:rsidRPr="00DE4F98" w:rsidRDefault="00380AB0" w:rsidP="00950E28">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14:paraId="00EE0D9E" w14:textId="77777777" w:rsidR="00380AB0" w:rsidRPr="00DE4F98" w:rsidRDefault="00380AB0" w:rsidP="00380AB0"/>
    <w:p w14:paraId="641C53E0" w14:textId="3C5F4ECD" w:rsidR="00492504" w:rsidRDefault="00380AB0" w:rsidP="00380AB0">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14:paraId="4F9A36AD" w14:textId="77777777" w:rsidR="00492504" w:rsidRDefault="00492504" w:rsidP="00380AB0"/>
    <w:p w14:paraId="091B4F97" w14:textId="5F886768" w:rsidR="00380AB0" w:rsidRDefault="00380AB0" w:rsidP="00380AB0">
      <w:r w:rsidRPr="00DE4F98">
        <w:t xml:space="preserve">For Pre Planned Maintenance (PPM) tasks, regardless of failure status, the PPM will still need </w:t>
      </w:r>
      <w:r w:rsidR="00492504">
        <w:t>to be completed</w:t>
      </w:r>
      <w:r w:rsidR="00856962">
        <w:t xml:space="preserve"> in the month</w:t>
      </w:r>
      <w:r w:rsidR="00492504">
        <w:t>.</w:t>
      </w:r>
    </w:p>
    <w:p w14:paraId="0008385A" w14:textId="77777777" w:rsidR="00492504" w:rsidRDefault="00492504" w:rsidP="00380AB0"/>
    <w:p w14:paraId="3799A51D" w14:textId="1EEC57B9" w:rsidR="00492504" w:rsidRDefault="00492504" w:rsidP="00380AB0">
      <w:r>
        <w:t xml:space="preserve">For reactive tasks, KPI’s will be tracked on the date and time stamp of the Purchase Order. </w:t>
      </w:r>
    </w:p>
    <w:p w14:paraId="0246832A" w14:textId="77777777" w:rsidR="00492504" w:rsidRDefault="00492504" w:rsidP="00380AB0"/>
    <w:p w14:paraId="57C5DFBF" w14:textId="0166523E" w:rsidR="00492504" w:rsidRPr="00DE4F98" w:rsidRDefault="00492504" w:rsidP="00380AB0">
      <w:r>
        <w:t xml:space="preserve">If the Subcontractor fails to action during The Evidence Period, any failure after The Evidence Period, will be classed as a failure. </w:t>
      </w:r>
    </w:p>
    <w:p w14:paraId="3959B201" w14:textId="77777777" w:rsidR="00380AB0" w:rsidRPr="00DE4F98" w:rsidRDefault="00380AB0" w:rsidP="00380AB0"/>
    <w:p w14:paraId="6A81E01D" w14:textId="7C343061" w:rsidR="00380AB0" w:rsidRDefault="00492504" w:rsidP="00380AB0">
      <w:r>
        <w:t xml:space="preserve">Where </w:t>
      </w:r>
      <w:r w:rsidR="00380AB0" w:rsidRPr="00DE4F98">
        <w:t>KPI</w:t>
      </w:r>
      <w:r>
        <w:t xml:space="preserve"> deductions are apparent they</w:t>
      </w:r>
      <w:r w:rsidR="00380AB0" w:rsidRPr="00DE4F98">
        <w:t xml:space="preserve"> will be invoiced on a </w:t>
      </w:r>
      <w:r w:rsidR="00872C70" w:rsidRPr="00DE4F98">
        <w:t>quarterly</w:t>
      </w:r>
      <w:r w:rsidR="00380AB0" w:rsidRPr="00DE4F98">
        <w:t xml:space="preserve"> </w:t>
      </w:r>
      <w:r w:rsidRPr="00DE4F98">
        <w:t>basis.</w:t>
      </w:r>
    </w:p>
    <w:p w14:paraId="0919E89B" w14:textId="77777777" w:rsidR="00492504" w:rsidRDefault="00492504" w:rsidP="00380AB0"/>
    <w:p w14:paraId="0C91F2B8" w14:textId="14D21A79" w:rsidR="00492504" w:rsidRDefault="00492504" w:rsidP="00380AB0">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14:paraId="7F8F39DE" w14:textId="77777777" w:rsidR="001174B9" w:rsidRDefault="001174B9" w:rsidP="00380AB0"/>
    <w:p w14:paraId="4E98A355" w14:textId="5F6D27E7" w:rsidR="001E39A1" w:rsidRDefault="001174B9" w:rsidP="001E39A1">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14:paraId="227F7EED" w14:textId="77777777" w:rsidR="0025680F" w:rsidRPr="00DE4F98" w:rsidRDefault="0025680F" w:rsidP="001E39A1"/>
    <w:p w14:paraId="09697D5E" w14:textId="09737904" w:rsidR="00F031D7" w:rsidRPr="00DE4F98" w:rsidRDefault="00F031D7" w:rsidP="00F031D7">
      <w:pPr>
        <w:pStyle w:val="Heading2"/>
        <w:rPr>
          <w:sz w:val="20"/>
          <w:szCs w:val="20"/>
          <w:lang w:val="en-GB"/>
        </w:rPr>
      </w:pPr>
      <w:r w:rsidRPr="00DE4F98">
        <w:rPr>
          <w:sz w:val="20"/>
          <w:szCs w:val="20"/>
          <w:lang w:val="en-GB"/>
        </w:rPr>
        <w:lastRenderedPageBreak/>
        <w:t>Maximo Access</w:t>
      </w:r>
      <w:r w:rsidR="001174B9">
        <w:rPr>
          <w:sz w:val="20"/>
          <w:szCs w:val="20"/>
          <w:lang w:val="en-GB"/>
        </w:rPr>
        <w:t>/</w:t>
      </w:r>
      <w:proofErr w:type="spellStart"/>
      <w:r w:rsidR="001174B9">
        <w:rPr>
          <w:sz w:val="20"/>
          <w:szCs w:val="20"/>
          <w:lang w:val="en-GB"/>
        </w:rPr>
        <w:t>Planon</w:t>
      </w:r>
      <w:proofErr w:type="spellEnd"/>
      <w:r w:rsidR="001174B9">
        <w:rPr>
          <w:sz w:val="20"/>
          <w:szCs w:val="20"/>
          <w:lang w:val="en-GB"/>
        </w:rPr>
        <w:t xml:space="preserve"> Access</w:t>
      </w:r>
    </w:p>
    <w:p w14:paraId="0625A66B" w14:textId="77777777" w:rsidR="00A603C3" w:rsidRPr="00DE4F98" w:rsidRDefault="00A603C3" w:rsidP="00A603C3"/>
    <w:p w14:paraId="302297B3" w14:textId="27FA14E2" w:rsidR="000F5395" w:rsidRDefault="000F5395" w:rsidP="000F5395">
      <w:r>
        <w:t>The HMCTS contract will provide the ability for the subcontractor to self-deliver “soft closures” of works available to the supplier via our CAFM system Maximo</w:t>
      </w:r>
      <w:r w:rsidR="00661FE8">
        <w:t>/</w:t>
      </w:r>
      <w:proofErr w:type="spellStart"/>
      <w:r w:rsidR="00661FE8">
        <w:t>Planon</w:t>
      </w:r>
      <w:proofErr w:type="spellEnd"/>
      <w:r>
        <w:t xml:space="preserve">. </w:t>
      </w:r>
    </w:p>
    <w:p w14:paraId="3A228C10" w14:textId="77777777" w:rsidR="000F5395" w:rsidRDefault="000F5395" w:rsidP="000F5395"/>
    <w:p w14:paraId="5A641A14" w14:textId="59E8E163" w:rsidR="000F5395" w:rsidRDefault="00661FE8" w:rsidP="000F5395">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14:paraId="4D494A0E" w14:textId="77777777" w:rsidR="000F5395" w:rsidRDefault="000F5395" w:rsidP="000F5395"/>
    <w:p w14:paraId="0FAADE4B" w14:textId="6830D8BE" w:rsidR="000F5395" w:rsidRDefault="000F5395" w:rsidP="000F5395">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14:paraId="291EA99B" w14:textId="77777777" w:rsidR="000F5395" w:rsidRDefault="000F5395" w:rsidP="000F5395"/>
    <w:p w14:paraId="3DFC0C1D" w14:textId="2797D27F" w:rsidR="00F031D7" w:rsidRDefault="000F5395" w:rsidP="000F5395">
      <w:r>
        <w:t>It will be up to the supplier to manage the workload ensuring all KPI’s are met, with assistance from the correct regional teams only when necessary.</w:t>
      </w:r>
    </w:p>
    <w:p w14:paraId="2312C06D" w14:textId="77777777" w:rsidR="000F5395" w:rsidRPr="000F5395" w:rsidRDefault="000F5395" w:rsidP="000F5395">
      <w:pPr>
        <w:rPr>
          <w:i/>
          <w:iCs/>
          <w:sz w:val="20"/>
          <w:szCs w:val="20"/>
        </w:rPr>
      </w:pPr>
    </w:p>
    <w:p w14:paraId="4D2A1F47" w14:textId="5A630D1E" w:rsidR="000F5395" w:rsidRPr="000F5395" w:rsidRDefault="000F5395" w:rsidP="000F5395">
      <w:pPr>
        <w:rPr>
          <w:i/>
          <w:iCs/>
          <w:sz w:val="20"/>
          <w:szCs w:val="20"/>
        </w:rPr>
      </w:pPr>
      <w:r w:rsidRPr="000F5395">
        <w:rPr>
          <w:i/>
          <w:iCs/>
          <w:sz w:val="20"/>
          <w:szCs w:val="20"/>
        </w:rPr>
        <w:t xml:space="preserve">*We are exploring API links, but currently this is not available. </w:t>
      </w:r>
    </w:p>
    <w:p w14:paraId="236A1DB8" w14:textId="3902CFD8" w:rsidR="007757C2" w:rsidRPr="00DE4F98" w:rsidRDefault="007757C2" w:rsidP="001E39A1"/>
    <w:p w14:paraId="7833C37D" w14:textId="5B5E086C" w:rsidR="007757C2" w:rsidRPr="00DE4F98" w:rsidRDefault="007757C2" w:rsidP="007757C2">
      <w:pPr>
        <w:pStyle w:val="Heading2"/>
        <w:rPr>
          <w:sz w:val="20"/>
          <w:szCs w:val="20"/>
          <w:lang w:val="en-GB"/>
        </w:rPr>
      </w:pPr>
      <w:bookmarkStart w:id="33" w:name="_Toc83727575"/>
      <w:bookmarkStart w:id="34" w:name="_Toc141447878"/>
      <w:r w:rsidRPr="00DE4F98">
        <w:rPr>
          <w:sz w:val="20"/>
          <w:szCs w:val="20"/>
          <w:lang w:val="en-GB"/>
        </w:rPr>
        <w:t xml:space="preserve">Contacts for </w:t>
      </w:r>
      <w:bookmarkEnd w:id="33"/>
      <w:bookmarkEnd w:id="34"/>
      <w:r w:rsidR="0025680F">
        <w:rPr>
          <w:sz w:val="20"/>
          <w:szCs w:val="20"/>
          <w:lang w:val="en-GB"/>
        </w:rPr>
        <w:t>this ITT</w:t>
      </w:r>
    </w:p>
    <w:p w14:paraId="3BEC6D8E" w14:textId="77777777" w:rsidR="007757C2" w:rsidRPr="00DE4F98" w:rsidRDefault="007757C2" w:rsidP="001E39A1"/>
    <w:p w14:paraId="12CB8C43" w14:textId="7C294B73" w:rsidR="001E39A1" w:rsidRPr="00DE4F98" w:rsidRDefault="001E39A1" w:rsidP="001E39A1">
      <w:pPr>
        <w:rPr>
          <w:b/>
          <w:bCs/>
          <w:i/>
          <w:iCs/>
        </w:rPr>
      </w:pPr>
      <w:r w:rsidRPr="00DE4F98">
        <w:rPr>
          <w:b/>
          <w:bCs/>
          <w:i/>
          <w:iCs/>
        </w:rPr>
        <w:t xml:space="preserve">Ivan </w:t>
      </w:r>
      <w:proofErr w:type="spellStart"/>
      <w:r w:rsidRPr="00DE4F98">
        <w:rPr>
          <w:b/>
          <w:bCs/>
          <w:i/>
          <w:iCs/>
        </w:rPr>
        <w:t>Osburn</w:t>
      </w:r>
      <w:proofErr w:type="spellEnd"/>
      <w:r w:rsidRPr="00DE4F98">
        <w:rPr>
          <w:b/>
          <w:bCs/>
          <w:i/>
          <w:iCs/>
        </w:rPr>
        <w:t xml:space="preserve"> </w:t>
      </w:r>
      <w:r w:rsidR="00D519DB" w:rsidRPr="00DE4F98">
        <w:rPr>
          <w:b/>
          <w:bCs/>
          <w:i/>
          <w:iCs/>
        </w:rPr>
        <w:t xml:space="preserve">– Senior </w:t>
      </w:r>
      <w:r w:rsidRPr="00DE4F98">
        <w:rPr>
          <w:b/>
          <w:bCs/>
          <w:i/>
          <w:iCs/>
        </w:rPr>
        <w:t>Procurement manager</w:t>
      </w:r>
      <w:r w:rsidR="00D519DB" w:rsidRPr="00DE4F98">
        <w:rPr>
          <w:b/>
          <w:bCs/>
          <w:i/>
          <w:iCs/>
        </w:rPr>
        <w:t xml:space="preserve"> - </w:t>
      </w:r>
      <w:r w:rsidRPr="00DE4F98">
        <w:rPr>
          <w:b/>
          <w:bCs/>
          <w:i/>
          <w:iCs/>
        </w:rPr>
        <w:t>Ivan.osburn@</w:t>
      </w:r>
      <w:r w:rsidR="00D519DB" w:rsidRPr="00DE4F98">
        <w:rPr>
          <w:b/>
          <w:bCs/>
          <w:i/>
          <w:iCs/>
        </w:rPr>
        <w:t>equans.com</w:t>
      </w:r>
    </w:p>
    <w:p w14:paraId="1EE9F2BA" w14:textId="2F7C2C93" w:rsidR="001E39A1" w:rsidRPr="00DE4F98" w:rsidRDefault="00D519DB" w:rsidP="001E39A1">
      <w:pPr>
        <w:rPr>
          <w:b/>
          <w:bCs/>
          <w:i/>
          <w:iCs/>
        </w:rPr>
      </w:pPr>
      <w:r w:rsidRPr="00DE4F98">
        <w:rPr>
          <w:b/>
          <w:bCs/>
          <w:i/>
          <w:iCs/>
        </w:rPr>
        <w:t>Alfred Barton – Procurement Analyst – Alfred.Barton@equans.com</w:t>
      </w:r>
    </w:p>
    <w:p w14:paraId="10119B65" w14:textId="77777777" w:rsidR="001E39A1" w:rsidRPr="00E8133C" w:rsidRDefault="001E39A1" w:rsidP="001E39A1"/>
    <w:bookmarkEnd w:id="1"/>
    <w:p w14:paraId="44F531E6" w14:textId="0D881D33" w:rsidR="00E06AEE" w:rsidRPr="00682C0F" w:rsidRDefault="00E06AEE" w:rsidP="00C047E9">
      <w:pPr>
        <w:pStyle w:val="EQUANSBodyText"/>
        <w:rPr>
          <w:lang w:val="en-GB"/>
        </w:rPr>
      </w:pPr>
    </w:p>
    <w:sectPr w:rsidR="00E06AEE" w:rsidRPr="00682C0F" w:rsidSect="00463972">
      <w:footerReference w:type="default" r:id="rId14"/>
      <w:headerReference w:type="first" r:id="rId15"/>
      <w:type w:val="continuous"/>
      <w:pgSz w:w="11906" w:h="16838"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52BA" w14:textId="77777777" w:rsidR="00ED10C7" w:rsidRDefault="00ED10C7" w:rsidP="00F51D4C">
      <w:r>
        <w:separator/>
      </w:r>
    </w:p>
  </w:endnote>
  <w:endnote w:type="continuationSeparator" w:id="0">
    <w:p w14:paraId="3406717E" w14:textId="77777777" w:rsidR="00ED10C7" w:rsidRDefault="00ED10C7" w:rsidP="00F51D4C">
      <w:r>
        <w:continuationSeparator/>
      </w:r>
    </w:p>
  </w:endnote>
  <w:endnote w:type="continuationNotice" w:id="1">
    <w:p w14:paraId="122020C8" w14:textId="77777777" w:rsidR="0047661C" w:rsidRDefault="004766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Roboto Black">
    <w:altName w:val="Arial"/>
    <w:panose1 w:val="02000000000000000000"/>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panose1 w:val="02000000000000000000"/>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2EB" w14:textId="77777777" w:rsidR="00CD11E8" w:rsidRDefault="00CD11E8">
    <w:pPr>
      <w:pStyle w:val="Footer"/>
    </w:pPr>
  </w:p>
  <w:p w14:paraId="11C7B1D3" w14:textId="0267B168" w:rsidR="00CD11E8" w:rsidRPr="00425CA1" w:rsidRDefault="00CD11E8" w:rsidP="00F2486D">
    <w:pPr>
      <w:pStyle w:val="EQUANSpagenumber"/>
    </w:pPr>
    <w:proofErr w:type="gramStart"/>
    <w:r w:rsidRPr="0013445D">
      <w:rPr>
        <w:rStyle w:val="Texteblack"/>
      </w:rPr>
      <w:t>EQUANS</w:t>
    </w:r>
    <w:r w:rsidRPr="004D61B8">
      <w:t xml:space="preserve">  -</w:t>
    </w:r>
    <w:proofErr w:type="gramEnd"/>
    <w:r w:rsidRPr="004D61B8">
      <w:t xml:space="preserve"> </w:t>
    </w:r>
    <w:r w:rsidR="001E39A1">
      <w:t>HMCTS</w:t>
    </w:r>
    <w:r w:rsidRPr="00425CA1">
      <w:tab/>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D6D9" w14:textId="77777777" w:rsidR="00ED10C7" w:rsidRDefault="00ED10C7" w:rsidP="00F51D4C">
      <w:r>
        <w:separator/>
      </w:r>
    </w:p>
  </w:footnote>
  <w:footnote w:type="continuationSeparator" w:id="0">
    <w:p w14:paraId="04AC0CA4" w14:textId="77777777" w:rsidR="00ED10C7" w:rsidRDefault="00ED10C7" w:rsidP="00F51D4C">
      <w:r>
        <w:continuationSeparator/>
      </w:r>
    </w:p>
  </w:footnote>
  <w:footnote w:type="continuationNotice" w:id="1">
    <w:p w14:paraId="21DBFB5E" w14:textId="77777777" w:rsidR="0047661C" w:rsidRDefault="004766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888" w14:textId="77777777" w:rsidR="00CD11E8" w:rsidRDefault="00CD11E8">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74B9"/>
    <w:rsid w:val="0013445D"/>
    <w:rsid w:val="00143015"/>
    <w:rsid w:val="00145B68"/>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E16D5"/>
    <w:rsid w:val="002F6BDE"/>
    <w:rsid w:val="00324B58"/>
    <w:rsid w:val="003475EE"/>
    <w:rsid w:val="003529FB"/>
    <w:rsid w:val="0035708B"/>
    <w:rsid w:val="00370CC5"/>
    <w:rsid w:val="00380AB0"/>
    <w:rsid w:val="003C7C34"/>
    <w:rsid w:val="003E5C76"/>
    <w:rsid w:val="00425CA1"/>
    <w:rsid w:val="0042636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2C70"/>
    <w:rsid w:val="008C2A5B"/>
    <w:rsid w:val="008C5838"/>
    <w:rsid w:val="009370D3"/>
    <w:rsid w:val="00950E28"/>
    <w:rsid w:val="00962526"/>
    <w:rsid w:val="00967B54"/>
    <w:rsid w:val="00971591"/>
    <w:rsid w:val="0097168A"/>
    <w:rsid w:val="009764FA"/>
    <w:rsid w:val="009776C1"/>
    <w:rsid w:val="009A005D"/>
    <w:rsid w:val="009A111E"/>
    <w:rsid w:val="009A119E"/>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E49BB"/>
    <w:rsid w:val="00C047E9"/>
    <w:rsid w:val="00C22781"/>
    <w:rsid w:val="00C27A53"/>
    <w:rsid w:val="00C30949"/>
    <w:rsid w:val="00C3401B"/>
    <w:rsid w:val="00C36FB9"/>
    <w:rsid w:val="00C54B54"/>
    <w:rsid w:val="00C61C07"/>
    <w:rsid w:val="00C73BD7"/>
    <w:rsid w:val="00C77F20"/>
    <w:rsid w:val="00C838D0"/>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648CE"/>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ubmission.uk@Equa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3" ma:contentTypeDescription="Create a new document." ma:contentTypeScope="" ma:versionID="46e681cd5e8aed0e3144728ab27d022f">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636c94071c46789e017b790c3a305a9c"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customXml/itemProps2.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3.xml><?xml version="1.0" encoding="utf-8"?>
<ds:datastoreItem xmlns:ds="http://schemas.openxmlformats.org/officeDocument/2006/customXml" ds:itemID="{26F22150-20A0-48DD-8907-11BD502E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Equans_note_externe_3.dotx</Template>
  <TotalTime>2328</TotalTime>
  <Pages>23</Pages>
  <Words>6503</Words>
  <Characters>37073</Characters>
  <Application>Microsoft Office Word</Application>
  <DocSecurity>2</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EQUANS</vt:lpstr>
    </vt:vector>
  </TitlesOfParts>
  <Manager>EQUANS</Manager>
  <Company>EQUANS</Company>
  <LinksUpToDate>false</LinksUpToDate>
  <CharactersWithSpaces>43490</CharactersWithSpaces>
  <SharedDoc>false</SharedDoc>
  <HLinks>
    <vt:vector size="144" baseType="variant">
      <vt:variant>
        <vt:i4>4522038</vt:i4>
      </vt:variant>
      <vt:variant>
        <vt:i4>138</vt:i4>
      </vt:variant>
      <vt:variant>
        <vt:i4>0</vt:i4>
      </vt:variant>
      <vt:variant>
        <vt:i4>5</vt:i4>
      </vt:variant>
      <vt:variant>
        <vt:lpwstr>mailto:invoicesubmission.uk@Equans.com</vt:lpwstr>
      </vt:variant>
      <vt:variant>
        <vt:lpwstr/>
      </vt:variant>
      <vt:variant>
        <vt:i4>1704038</vt:i4>
      </vt:variant>
      <vt:variant>
        <vt:i4>135</vt:i4>
      </vt:variant>
      <vt:variant>
        <vt:i4>0</vt:i4>
      </vt:variant>
      <vt:variant>
        <vt:i4>5</vt:i4>
      </vt:variant>
      <vt:variant>
        <vt:lpwstr>mailto:walhmcts.uk@equans.com</vt:lpwstr>
      </vt:variant>
      <vt:variant>
        <vt:lpwstr/>
      </vt:variant>
      <vt:variant>
        <vt:i4>1507388</vt:i4>
      </vt:variant>
      <vt:variant>
        <vt:i4>128</vt:i4>
      </vt:variant>
      <vt:variant>
        <vt:i4>0</vt:i4>
      </vt:variant>
      <vt:variant>
        <vt:i4>5</vt:i4>
      </vt:variant>
      <vt:variant>
        <vt:lpwstr/>
      </vt:variant>
      <vt:variant>
        <vt:lpwstr>_Toc141447878</vt:lpwstr>
      </vt:variant>
      <vt:variant>
        <vt:i4>1507388</vt:i4>
      </vt:variant>
      <vt:variant>
        <vt:i4>122</vt:i4>
      </vt:variant>
      <vt:variant>
        <vt:i4>0</vt:i4>
      </vt:variant>
      <vt:variant>
        <vt:i4>5</vt:i4>
      </vt:variant>
      <vt:variant>
        <vt:lpwstr/>
      </vt:variant>
      <vt:variant>
        <vt:lpwstr>_Toc141447877</vt:lpwstr>
      </vt:variant>
      <vt:variant>
        <vt:i4>1507388</vt:i4>
      </vt:variant>
      <vt:variant>
        <vt:i4>116</vt:i4>
      </vt:variant>
      <vt:variant>
        <vt:i4>0</vt:i4>
      </vt:variant>
      <vt:variant>
        <vt:i4>5</vt:i4>
      </vt:variant>
      <vt:variant>
        <vt:lpwstr/>
      </vt:variant>
      <vt:variant>
        <vt:lpwstr>_Toc141447876</vt:lpwstr>
      </vt:variant>
      <vt:variant>
        <vt:i4>1507388</vt:i4>
      </vt:variant>
      <vt:variant>
        <vt:i4>110</vt:i4>
      </vt:variant>
      <vt:variant>
        <vt:i4>0</vt:i4>
      </vt:variant>
      <vt:variant>
        <vt:i4>5</vt:i4>
      </vt:variant>
      <vt:variant>
        <vt:lpwstr/>
      </vt:variant>
      <vt:variant>
        <vt:lpwstr>_Toc141447875</vt:lpwstr>
      </vt:variant>
      <vt:variant>
        <vt:i4>1507388</vt:i4>
      </vt:variant>
      <vt:variant>
        <vt:i4>104</vt:i4>
      </vt:variant>
      <vt:variant>
        <vt:i4>0</vt:i4>
      </vt:variant>
      <vt:variant>
        <vt:i4>5</vt:i4>
      </vt:variant>
      <vt:variant>
        <vt:lpwstr/>
      </vt:variant>
      <vt:variant>
        <vt:lpwstr>_Toc141447874</vt:lpwstr>
      </vt:variant>
      <vt:variant>
        <vt:i4>1507388</vt:i4>
      </vt:variant>
      <vt:variant>
        <vt:i4>98</vt:i4>
      </vt:variant>
      <vt:variant>
        <vt:i4>0</vt:i4>
      </vt:variant>
      <vt:variant>
        <vt:i4>5</vt:i4>
      </vt:variant>
      <vt:variant>
        <vt:lpwstr/>
      </vt:variant>
      <vt:variant>
        <vt:lpwstr>_Toc141447873</vt:lpwstr>
      </vt:variant>
      <vt:variant>
        <vt:i4>1507388</vt:i4>
      </vt:variant>
      <vt:variant>
        <vt:i4>92</vt:i4>
      </vt:variant>
      <vt:variant>
        <vt:i4>0</vt:i4>
      </vt:variant>
      <vt:variant>
        <vt:i4>5</vt:i4>
      </vt:variant>
      <vt:variant>
        <vt:lpwstr/>
      </vt:variant>
      <vt:variant>
        <vt:lpwstr>_Toc141447872</vt:lpwstr>
      </vt:variant>
      <vt:variant>
        <vt:i4>1507388</vt:i4>
      </vt:variant>
      <vt:variant>
        <vt:i4>86</vt:i4>
      </vt:variant>
      <vt:variant>
        <vt:i4>0</vt:i4>
      </vt:variant>
      <vt:variant>
        <vt:i4>5</vt:i4>
      </vt:variant>
      <vt:variant>
        <vt:lpwstr/>
      </vt:variant>
      <vt:variant>
        <vt:lpwstr>_Toc141447871</vt:lpwstr>
      </vt:variant>
      <vt:variant>
        <vt:i4>1507388</vt:i4>
      </vt:variant>
      <vt:variant>
        <vt:i4>80</vt:i4>
      </vt:variant>
      <vt:variant>
        <vt:i4>0</vt:i4>
      </vt:variant>
      <vt:variant>
        <vt:i4>5</vt:i4>
      </vt:variant>
      <vt:variant>
        <vt:lpwstr/>
      </vt:variant>
      <vt:variant>
        <vt:lpwstr>_Toc141447870</vt:lpwstr>
      </vt:variant>
      <vt:variant>
        <vt:i4>1441852</vt:i4>
      </vt:variant>
      <vt:variant>
        <vt:i4>74</vt:i4>
      </vt:variant>
      <vt:variant>
        <vt:i4>0</vt:i4>
      </vt:variant>
      <vt:variant>
        <vt:i4>5</vt:i4>
      </vt:variant>
      <vt:variant>
        <vt:lpwstr/>
      </vt:variant>
      <vt:variant>
        <vt:lpwstr>_Toc141447869</vt:lpwstr>
      </vt:variant>
      <vt:variant>
        <vt:i4>1441852</vt:i4>
      </vt:variant>
      <vt:variant>
        <vt:i4>68</vt:i4>
      </vt:variant>
      <vt:variant>
        <vt:i4>0</vt:i4>
      </vt:variant>
      <vt:variant>
        <vt:i4>5</vt:i4>
      </vt:variant>
      <vt:variant>
        <vt:lpwstr/>
      </vt:variant>
      <vt:variant>
        <vt:lpwstr>_Toc141447868</vt:lpwstr>
      </vt:variant>
      <vt:variant>
        <vt:i4>1441852</vt:i4>
      </vt:variant>
      <vt:variant>
        <vt:i4>62</vt:i4>
      </vt:variant>
      <vt:variant>
        <vt:i4>0</vt:i4>
      </vt:variant>
      <vt:variant>
        <vt:i4>5</vt:i4>
      </vt:variant>
      <vt:variant>
        <vt:lpwstr/>
      </vt:variant>
      <vt:variant>
        <vt:lpwstr>_Toc141447867</vt:lpwstr>
      </vt:variant>
      <vt:variant>
        <vt:i4>1441852</vt:i4>
      </vt:variant>
      <vt:variant>
        <vt:i4>56</vt:i4>
      </vt:variant>
      <vt:variant>
        <vt:i4>0</vt:i4>
      </vt:variant>
      <vt:variant>
        <vt:i4>5</vt:i4>
      </vt:variant>
      <vt:variant>
        <vt:lpwstr/>
      </vt:variant>
      <vt:variant>
        <vt:lpwstr>_Toc141447866</vt:lpwstr>
      </vt:variant>
      <vt:variant>
        <vt:i4>1441852</vt:i4>
      </vt:variant>
      <vt:variant>
        <vt:i4>50</vt:i4>
      </vt:variant>
      <vt:variant>
        <vt:i4>0</vt:i4>
      </vt:variant>
      <vt:variant>
        <vt:i4>5</vt:i4>
      </vt:variant>
      <vt:variant>
        <vt:lpwstr/>
      </vt:variant>
      <vt:variant>
        <vt:lpwstr>_Toc141447865</vt:lpwstr>
      </vt:variant>
      <vt:variant>
        <vt:i4>1441852</vt:i4>
      </vt:variant>
      <vt:variant>
        <vt:i4>44</vt:i4>
      </vt:variant>
      <vt:variant>
        <vt:i4>0</vt:i4>
      </vt:variant>
      <vt:variant>
        <vt:i4>5</vt:i4>
      </vt:variant>
      <vt:variant>
        <vt:lpwstr/>
      </vt:variant>
      <vt:variant>
        <vt:lpwstr>_Toc141447864</vt:lpwstr>
      </vt:variant>
      <vt:variant>
        <vt:i4>1441852</vt:i4>
      </vt:variant>
      <vt:variant>
        <vt:i4>38</vt:i4>
      </vt:variant>
      <vt:variant>
        <vt:i4>0</vt:i4>
      </vt:variant>
      <vt:variant>
        <vt:i4>5</vt:i4>
      </vt:variant>
      <vt:variant>
        <vt:lpwstr/>
      </vt:variant>
      <vt:variant>
        <vt:lpwstr>_Toc141447863</vt:lpwstr>
      </vt:variant>
      <vt:variant>
        <vt:i4>1441852</vt:i4>
      </vt:variant>
      <vt:variant>
        <vt:i4>32</vt:i4>
      </vt:variant>
      <vt:variant>
        <vt:i4>0</vt:i4>
      </vt:variant>
      <vt:variant>
        <vt:i4>5</vt:i4>
      </vt:variant>
      <vt:variant>
        <vt:lpwstr/>
      </vt:variant>
      <vt:variant>
        <vt:lpwstr>_Toc141447862</vt:lpwstr>
      </vt:variant>
      <vt:variant>
        <vt:i4>1441852</vt:i4>
      </vt:variant>
      <vt:variant>
        <vt:i4>26</vt:i4>
      </vt:variant>
      <vt:variant>
        <vt:i4>0</vt:i4>
      </vt:variant>
      <vt:variant>
        <vt:i4>5</vt:i4>
      </vt:variant>
      <vt:variant>
        <vt:lpwstr/>
      </vt:variant>
      <vt:variant>
        <vt:lpwstr>_Toc141447861</vt:lpwstr>
      </vt:variant>
      <vt:variant>
        <vt:i4>1441852</vt:i4>
      </vt:variant>
      <vt:variant>
        <vt:i4>20</vt:i4>
      </vt:variant>
      <vt:variant>
        <vt:i4>0</vt:i4>
      </vt:variant>
      <vt:variant>
        <vt:i4>5</vt:i4>
      </vt:variant>
      <vt:variant>
        <vt:lpwstr/>
      </vt:variant>
      <vt:variant>
        <vt:lpwstr>_Toc141447860</vt:lpwstr>
      </vt:variant>
      <vt:variant>
        <vt:i4>1376316</vt:i4>
      </vt:variant>
      <vt:variant>
        <vt:i4>14</vt:i4>
      </vt:variant>
      <vt:variant>
        <vt:i4>0</vt:i4>
      </vt:variant>
      <vt:variant>
        <vt:i4>5</vt:i4>
      </vt:variant>
      <vt:variant>
        <vt:lpwstr/>
      </vt:variant>
      <vt:variant>
        <vt:lpwstr>_Toc141447859</vt:lpwstr>
      </vt:variant>
      <vt:variant>
        <vt:i4>1376316</vt:i4>
      </vt:variant>
      <vt:variant>
        <vt:i4>8</vt:i4>
      </vt:variant>
      <vt:variant>
        <vt:i4>0</vt:i4>
      </vt:variant>
      <vt:variant>
        <vt:i4>5</vt:i4>
      </vt:variant>
      <vt:variant>
        <vt:lpwstr/>
      </vt:variant>
      <vt:variant>
        <vt:lpwstr>_Toc141447858</vt:lpwstr>
      </vt:variant>
      <vt:variant>
        <vt:i4>1376316</vt:i4>
      </vt:variant>
      <vt:variant>
        <vt:i4>2</vt:i4>
      </vt:variant>
      <vt:variant>
        <vt:i4>0</vt:i4>
      </vt:variant>
      <vt:variant>
        <vt:i4>5</vt:i4>
      </vt:variant>
      <vt:variant>
        <vt:lpwstr/>
      </vt:variant>
      <vt:variant>
        <vt:lpwstr>_Toc141447857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BARTON Alfred (EQUANS UK)</cp:lastModifiedBy>
  <cp:revision>102</cp:revision>
  <dcterms:created xsi:type="dcterms:W3CDTF">2021-10-11T12:54:00Z</dcterms:created>
  <dcterms:modified xsi:type="dcterms:W3CDTF">2023-12-05T11:23:00Z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