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12" w:rsidRDefault="00954612" w:rsidP="00954612"/>
    <w:p w:rsidR="00954612" w:rsidRDefault="00954612" w:rsidP="00954612"/>
    <w:p w:rsidR="001D1753" w:rsidRPr="00007A7E" w:rsidRDefault="001D1753" w:rsidP="001D1753">
      <w:pPr>
        <w:jc w:val="center"/>
        <w:rPr>
          <w:rFonts w:ascii="Arial" w:hAnsi="Arial" w:cs="Arial"/>
          <w:b/>
          <w:sz w:val="24"/>
        </w:rPr>
      </w:pPr>
      <w:r w:rsidRPr="00007A7E">
        <w:rPr>
          <w:rFonts w:ascii="Arial" w:hAnsi="Arial" w:cs="Arial"/>
          <w:b/>
          <w:sz w:val="24"/>
        </w:rPr>
        <w:t>Co-ordination of Earth Hour for WWF Scotland</w:t>
      </w:r>
    </w:p>
    <w:p w:rsidR="001D1753" w:rsidRPr="00007A7E" w:rsidRDefault="001D1753" w:rsidP="00AC57E2">
      <w:pPr>
        <w:jc w:val="center"/>
        <w:rPr>
          <w:rFonts w:ascii="Arial" w:hAnsi="Arial" w:cs="Arial"/>
          <w:sz w:val="24"/>
          <w:u w:val="single"/>
        </w:rPr>
      </w:pPr>
    </w:p>
    <w:p w:rsidR="00AC57E2" w:rsidRPr="00007A7E" w:rsidRDefault="00AC57E2" w:rsidP="00AC57E2">
      <w:pPr>
        <w:jc w:val="center"/>
        <w:rPr>
          <w:rFonts w:ascii="Arial" w:hAnsi="Arial" w:cs="Arial"/>
          <w:sz w:val="24"/>
          <w:u w:val="single"/>
        </w:rPr>
      </w:pPr>
      <w:r w:rsidRPr="00007A7E">
        <w:rPr>
          <w:rFonts w:ascii="Arial" w:hAnsi="Arial" w:cs="Arial"/>
          <w:sz w:val="24"/>
          <w:u w:val="single"/>
        </w:rPr>
        <w:t>TERMS OF REFERENCE</w:t>
      </w:r>
    </w:p>
    <w:p w:rsidR="001D1753" w:rsidRPr="00007A7E" w:rsidRDefault="001D1753" w:rsidP="00AC57E2">
      <w:pPr>
        <w:jc w:val="both"/>
        <w:rPr>
          <w:rFonts w:ascii="Arial" w:hAnsi="Arial" w:cs="Arial"/>
          <w:sz w:val="24"/>
          <w:u w:val="single"/>
        </w:rPr>
      </w:pPr>
    </w:p>
    <w:p w:rsidR="00AC57E2" w:rsidRPr="00007A7E" w:rsidRDefault="001D1753" w:rsidP="00AC57E2">
      <w:pPr>
        <w:jc w:val="both"/>
        <w:rPr>
          <w:rFonts w:ascii="Arial" w:hAnsi="Arial" w:cs="Arial"/>
          <w:sz w:val="24"/>
          <w:u w:val="single"/>
        </w:rPr>
      </w:pPr>
      <w:r w:rsidRPr="00007A7E">
        <w:rPr>
          <w:rFonts w:ascii="Arial" w:hAnsi="Arial" w:cs="Arial"/>
          <w:sz w:val="24"/>
          <w:u w:val="single"/>
        </w:rPr>
        <w:t>1.</w:t>
      </w:r>
      <w:r w:rsidRPr="00007A7E">
        <w:rPr>
          <w:rFonts w:ascii="Arial" w:hAnsi="Arial" w:cs="Arial"/>
          <w:sz w:val="24"/>
          <w:u w:val="single"/>
        </w:rPr>
        <w:tab/>
        <w:t>Background</w:t>
      </w:r>
    </w:p>
    <w:p w:rsidR="001D1753" w:rsidRPr="00007A7E" w:rsidRDefault="001D1753" w:rsidP="00AC57E2">
      <w:pPr>
        <w:jc w:val="both"/>
        <w:rPr>
          <w:rFonts w:ascii="Arial" w:hAnsi="Arial" w:cs="Arial"/>
          <w:sz w:val="24"/>
          <w:u w:val="single"/>
        </w:rPr>
      </w:pPr>
    </w:p>
    <w:p w:rsidR="005B4CCC" w:rsidRPr="00007A7E" w:rsidRDefault="00C97AB3" w:rsidP="00AC57E2">
      <w:pPr>
        <w:jc w:val="both"/>
        <w:rPr>
          <w:rFonts w:ascii="Arial" w:hAnsi="Arial" w:cs="Arial"/>
          <w:sz w:val="24"/>
        </w:rPr>
      </w:pPr>
      <w:r w:rsidRPr="00007A7E">
        <w:rPr>
          <w:rFonts w:ascii="Arial" w:hAnsi="Arial" w:cs="Arial"/>
          <w:sz w:val="24"/>
        </w:rPr>
        <w:t>WWF’s Earth Hour is an annual global celebration where people switch off their lights for one hour to show they care about the future of our planet.</w:t>
      </w:r>
    </w:p>
    <w:p w:rsidR="00C97AB3" w:rsidRPr="00007A7E" w:rsidRDefault="00C97AB3" w:rsidP="00AC57E2">
      <w:pPr>
        <w:jc w:val="both"/>
        <w:rPr>
          <w:rFonts w:ascii="Arial" w:hAnsi="Arial" w:cs="Arial"/>
          <w:sz w:val="24"/>
        </w:rPr>
      </w:pPr>
    </w:p>
    <w:p w:rsidR="00C97AB3" w:rsidRPr="00007A7E" w:rsidRDefault="00C97AB3" w:rsidP="00C97AB3">
      <w:pPr>
        <w:jc w:val="both"/>
        <w:rPr>
          <w:rFonts w:ascii="Arial" w:hAnsi="Arial" w:cs="Arial"/>
          <w:sz w:val="24"/>
        </w:rPr>
      </w:pPr>
      <w:r w:rsidRPr="00007A7E">
        <w:rPr>
          <w:rFonts w:ascii="Arial" w:hAnsi="Arial" w:cs="Arial"/>
          <w:sz w:val="24"/>
        </w:rPr>
        <w:t>Since it first began in Sydney Australia in 2007, the number of countries taking part in Earth Hour has grown to an incredible 178 countries and territories – a numb</w:t>
      </w:r>
      <w:r w:rsidR="00DB1DB3" w:rsidRPr="00007A7E">
        <w:rPr>
          <w:rFonts w:ascii="Arial" w:hAnsi="Arial" w:cs="Arial"/>
          <w:sz w:val="24"/>
        </w:rPr>
        <w:t>er that keeps rising every year.</w:t>
      </w:r>
    </w:p>
    <w:p w:rsidR="00C97AB3" w:rsidRPr="00007A7E" w:rsidRDefault="00C97AB3" w:rsidP="00C97AB3">
      <w:pPr>
        <w:jc w:val="both"/>
        <w:rPr>
          <w:rFonts w:ascii="Arial" w:hAnsi="Arial" w:cs="Arial"/>
          <w:sz w:val="24"/>
        </w:rPr>
      </w:pPr>
    </w:p>
    <w:p w:rsidR="00C97AB3" w:rsidRPr="00007A7E" w:rsidRDefault="00C97AB3" w:rsidP="00C97AB3">
      <w:pPr>
        <w:jc w:val="both"/>
        <w:rPr>
          <w:rFonts w:ascii="Arial" w:hAnsi="Arial" w:cs="Arial"/>
          <w:sz w:val="24"/>
        </w:rPr>
      </w:pPr>
      <w:r w:rsidRPr="00007A7E">
        <w:rPr>
          <w:rFonts w:ascii="Arial" w:hAnsi="Arial" w:cs="Arial"/>
          <w:sz w:val="24"/>
        </w:rPr>
        <w:t>Earth Hour is not about how much energy is saved during the hour. Rather, it’s a chance to put the spotlight on the issues facing the planet, and to inspire millions across the world to live more sustainably.</w:t>
      </w:r>
    </w:p>
    <w:p w:rsidR="00C97AB3" w:rsidRPr="00007A7E" w:rsidRDefault="00C97AB3" w:rsidP="00C97AB3">
      <w:pPr>
        <w:jc w:val="both"/>
        <w:rPr>
          <w:rFonts w:ascii="Arial" w:hAnsi="Arial" w:cs="Arial"/>
          <w:sz w:val="24"/>
        </w:rPr>
      </w:pPr>
    </w:p>
    <w:p w:rsidR="00C97AB3" w:rsidRPr="00007A7E" w:rsidRDefault="00C97AB3" w:rsidP="00C97AB3">
      <w:pPr>
        <w:jc w:val="both"/>
        <w:rPr>
          <w:rFonts w:ascii="Arial" w:hAnsi="Arial" w:cs="Arial"/>
          <w:sz w:val="24"/>
        </w:rPr>
      </w:pPr>
      <w:r w:rsidRPr="00007A7E">
        <w:rPr>
          <w:rFonts w:ascii="Arial" w:hAnsi="Arial" w:cs="Arial"/>
          <w:sz w:val="24"/>
        </w:rPr>
        <w:t>In Scotland, Earth Hour has received support from the Scottish Government, all five Scottish party leaders, local author</w:t>
      </w:r>
      <w:r w:rsidR="002C7803">
        <w:rPr>
          <w:rFonts w:ascii="Arial" w:hAnsi="Arial" w:cs="Arial"/>
          <w:sz w:val="24"/>
        </w:rPr>
        <w:t>ities and public bodies. In 2017</w:t>
      </w:r>
      <w:r w:rsidRPr="00007A7E">
        <w:rPr>
          <w:rFonts w:ascii="Arial" w:hAnsi="Arial" w:cs="Arial"/>
          <w:sz w:val="24"/>
        </w:rPr>
        <w:t xml:space="preserve">, thousands of individuals and hundreds of schools, businesses and organisations joined over 100 Scottish national and local landmarks in turning off, including Edinburgh Castle, the Scottish Parliament, Forth Rail Bridge, SSE Hydro and </w:t>
      </w:r>
      <w:proofErr w:type="spellStart"/>
      <w:r w:rsidRPr="00007A7E">
        <w:rPr>
          <w:rFonts w:ascii="Arial" w:hAnsi="Arial" w:cs="Arial"/>
          <w:sz w:val="24"/>
        </w:rPr>
        <w:t>Eilean</w:t>
      </w:r>
      <w:proofErr w:type="spellEnd"/>
      <w:r w:rsidRPr="00007A7E">
        <w:rPr>
          <w:rFonts w:ascii="Arial" w:hAnsi="Arial" w:cs="Arial"/>
          <w:sz w:val="24"/>
        </w:rPr>
        <w:t xml:space="preserve"> </w:t>
      </w:r>
      <w:proofErr w:type="spellStart"/>
      <w:r w:rsidRPr="00007A7E">
        <w:rPr>
          <w:rFonts w:ascii="Arial" w:hAnsi="Arial" w:cs="Arial"/>
          <w:sz w:val="24"/>
        </w:rPr>
        <w:t>Donan</w:t>
      </w:r>
      <w:proofErr w:type="spellEnd"/>
      <w:r w:rsidRPr="00007A7E">
        <w:rPr>
          <w:rFonts w:ascii="Arial" w:hAnsi="Arial" w:cs="Arial"/>
          <w:sz w:val="24"/>
        </w:rPr>
        <w:t xml:space="preserve"> Castle. </w:t>
      </w:r>
    </w:p>
    <w:p w:rsidR="0020062D" w:rsidRPr="00007A7E" w:rsidRDefault="0020062D" w:rsidP="00C97AB3">
      <w:pPr>
        <w:jc w:val="both"/>
        <w:rPr>
          <w:rFonts w:ascii="Arial" w:hAnsi="Arial" w:cs="Arial"/>
          <w:sz w:val="24"/>
        </w:rPr>
      </w:pPr>
    </w:p>
    <w:p w:rsidR="0020062D" w:rsidRPr="00007A7E" w:rsidRDefault="0020062D" w:rsidP="00C97AB3">
      <w:pPr>
        <w:jc w:val="both"/>
        <w:rPr>
          <w:rFonts w:ascii="Arial" w:hAnsi="Arial" w:cs="Arial"/>
          <w:sz w:val="24"/>
        </w:rPr>
      </w:pPr>
      <w:r w:rsidRPr="00007A7E">
        <w:rPr>
          <w:rFonts w:ascii="Arial" w:hAnsi="Arial" w:cs="Arial"/>
          <w:sz w:val="24"/>
        </w:rPr>
        <w:t>WWF’s Earth</w:t>
      </w:r>
      <w:r w:rsidR="002C7803">
        <w:rPr>
          <w:rFonts w:ascii="Arial" w:hAnsi="Arial" w:cs="Arial"/>
          <w:sz w:val="24"/>
        </w:rPr>
        <w:t xml:space="preserve"> Hour 2018 takes place on the 24</w:t>
      </w:r>
      <w:r w:rsidRPr="00007A7E">
        <w:rPr>
          <w:rFonts w:ascii="Arial" w:hAnsi="Arial" w:cs="Arial"/>
          <w:sz w:val="24"/>
          <w:vertAlign w:val="superscript"/>
        </w:rPr>
        <w:t xml:space="preserve"> </w:t>
      </w:r>
      <w:r w:rsidR="002C7803">
        <w:rPr>
          <w:rFonts w:ascii="Arial" w:hAnsi="Arial" w:cs="Arial"/>
          <w:sz w:val="24"/>
        </w:rPr>
        <w:t>March</w:t>
      </w:r>
      <w:r w:rsidRPr="00007A7E">
        <w:rPr>
          <w:rFonts w:ascii="Arial" w:hAnsi="Arial" w:cs="Arial"/>
          <w:sz w:val="24"/>
        </w:rPr>
        <w:t>.</w:t>
      </w:r>
    </w:p>
    <w:p w:rsidR="00C97AB3" w:rsidRPr="00007A7E" w:rsidRDefault="00C97AB3" w:rsidP="00AC57E2">
      <w:pPr>
        <w:jc w:val="both"/>
        <w:rPr>
          <w:rFonts w:ascii="Arial" w:hAnsi="Arial" w:cs="Arial"/>
          <w:sz w:val="24"/>
        </w:rPr>
      </w:pPr>
    </w:p>
    <w:p w:rsidR="00C97AB3" w:rsidRPr="00007A7E" w:rsidRDefault="00C97AB3" w:rsidP="00AC57E2">
      <w:pPr>
        <w:jc w:val="both"/>
        <w:rPr>
          <w:rFonts w:ascii="Arial" w:hAnsi="Arial" w:cs="Arial"/>
          <w:sz w:val="24"/>
          <w:u w:val="single"/>
        </w:rPr>
      </w:pPr>
      <w:r w:rsidRPr="00007A7E">
        <w:rPr>
          <w:rFonts w:ascii="Arial" w:hAnsi="Arial" w:cs="Arial"/>
          <w:sz w:val="24"/>
          <w:u w:val="single"/>
        </w:rPr>
        <w:t xml:space="preserve">2. </w:t>
      </w:r>
      <w:r w:rsidRPr="00007A7E">
        <w:rPr>
          <w:rFonts w:ascii="Arial" w:hAnsi="Arial" w:cs="Arial"/>
          <w:sz w:val="24"/>
          <w:u w:val="single"/>
        </w:rPr>
        <w:tab/>
        <w:t>The Role</w:t>
      </w:r>
    </w:p>
    <w:p w:rsidR="00C97AB3" w:rsidRPr="00007A7E" w:rsidRDefault="00C97AB3" w:rsidP="00AC57E2">
      <w:pPr>
        <w:jc w:val="both"/>
        <w:rPr>
          <w:rFonts w:ascii="Arial" w:hAnsi="Arial" w:cs="Arial"/>
          <w:sz w:val="24"/>
          <w:u w:val="single"/>
        </w:rPr>
      </w:pPr>
    </w:p>
    <w:p w:rsidR="00C97AB3" w:rsidRPr="00007A7E" w:rsidRDefault="004A778E" w:rsidP="00AC57E2">
      <w:pPr>
        <w:jc w:val="both"/>
        <w:rPr>
          <w:rFonts w:ascii="Arial" w:hAnsi="Arial" w:cs="Arial"/>
          <w:sz w:val="24"/>
        </w:rPr>
      </w:pPr>
      <w:r w:rsidRPr="00007A7E">
        <w:rPr>
          <w:rFonts w:ascii="Arial" w:hAnsi="Arial" w:cs="Arial"/>
          <w:sz w:val="24"/>
        </w:rPr>
        <w:t>WWF Scotland requires an external consultant to take on the</w:t>
      </w:r>
      <w:r w:rsidR="002C7803">
        <w:rPr>
          <w:rFonts w:ascii="Arial" w:hAnsi="Arial" w:cs="Arial"/>
          <w:sz w:val="24"/>
        </w:rPr>
        <w:t xml:space="preserve"> strategy,</w:t>
      </w:r>
      <w:r w:rsidRPr="00007A7E">
        <w:rPr>
          <w:rFonts w:ascii="Arial" w:hAnsi="Arial" w:cs="Arial"/>
          <w:sz w:val="24"/>
        </w:rPr>
        <w:t xml:space="preserve"> co-ordination and delivery of specific Earth Hour activities from </w:t>
      </w:r>
      <w:r w:rsidR="002C7803">
        <w:rPr>
          <w:rFonts w:ascii="Arial" w:hAnsi="Arial" w:cs="Arial"/>
          <w:sz w:val="24"/>
        </w:rPr>
        <w:t>November 2017</w:t>
      </w:r>
      <w:r w:rsidRPr="00007A7E">
        <w:rPr>
          <w:rFonts w:ascii="Arial" w:hAnsi="Arial" w:cs="Arial"/>
          <w:sz w:val="24"/>
        </w:rPr>
        <w:t xml:space="preserve"> to </w:t>
      </w:r>
      <w:r w:rsidR="002C7803">
        <w:rPr>
          <w:rFonts w:ascii="Arial" w:hAnsi="Arial" w:cs="Arial"/>
          <w:sz w:val="24"/>
        </w:rPr>
        <w:t xml:space="preserve">March </w:t>
      </w:r>
      <w:r w:rsidRPr="00007A7E">
        <w:rPr>
          <w:rFonts w:ascii="Arial" w:hAnsi="Arial" w:cs="Arial"/>
          <w:sz w:val="24"/>
        </w:rPr>
        <w:t>201</w:t>
      </w:r>
      <w:r w:rsidR="002C7803">
        <w:rPr>
          <w:rFonts w:ascii="Arial" w:hAnsi="Arial" w:cs="Arial"/>
          <w:sz w:val="24"/>
        </w:rPr>
        <w:t>8</w:t>
      </w:r>
      <w:r w:rsidRPr="00007A7E">
        <w:rPr>
          <w:rFonts w:ascii="Arial" w:hAnsi="Arial" w:cs="Arial"/>
          <w:sz w:val="24"/>
        </w:rPr>
        <w:t>.</w:t>
      </w:r>
      <w:r w:rsidR="00CF55A8" w:rsidRPr="00007A7E">
        <w:rPr>
          <w:rFonts w:ascii="Arial" w:hAnsi="Arial" w:cs="Arial"/>
          <w:sz w:val="24"/>
        </w:rPr>
        <w:t xml:space="preserve"> We have already appointed an external consultant to work with us until the end of </w:t>
      </w:r>
      <w:r w:rsidR="002C7803">
        <w:rPr>
          <w:rFonts w:ascii="Arial" w:hAnsi="Arial" w:cs="Arial"/>
          <w:sz w:val="24"/>
        </w:rPr>
        <w:t xml:space="preserve">October </w:t>
      </w:r>
      <w:r w:rsidR="00CF55A8" w:rsidRPr="00007A7E">
        <w:rPr>
          <w:rFonts w:ascii="Arial" w:hAnsi="Arial" w:cs="Arial"/>
          <w:sz w:val="24"/>
        </w:rPr>
        <w:t>to establish key plans and strategies for Earth Hour 2017. The development and delivery of these will be the responsibility of the successful consultant.</w:t>
      </w:r>
    </w:p>
    <w:p w:rsidR="00C97AB3" w:rsidRPr="00007A7E" w:rsidRDefault="00C97AB3" w:rsidP="00AC57E2">
      <w:pPr>
        <w:jc w:val="both"/>
        <w:rPr>
          <w:rFonts w:ascii="Arial" w:hAnsi="Arial" w:cs="Arial"/>
          <w:sz w:val="24"/>
          <w:u w:val="single"/>
        </w:rPr>
      </w:pPr>
    </w:p>
    <w:p w:rsidR="00AC57E2" w:rsidRPr="00007A7E" w:rsidRDefault="00C97AB3" w:rsidP="00AC57E2">
      <w:pPr>
        <w:jc w:val="both"/>
        <w:rPr>
          <w:rFonts w:ascii="Arial" w:hAnsi="Arial" w:cs="Arial"/>
          <w:sz w:val="24"/>
          <w:u w:val="single"/>
        </w:rPr>
      </w:pPr>
      <w:r w:rsidRPr="00007A7E">
        <w:rPr>
          <w:rFonts w:ascii="Arial" w:hAnsi="Arial" w:cs="Arial"/>
          <w:sz w:val="24"/>
          <w:u w:val="single"/>
        </w:rPr>
        <w:t>3</w:t>
      </w:r>
      <w:r w:rsidR="00AC57E2" w:rsidRPr="00007A7E">
        <w:rPr>
          <w:rFonts w:ascii="Arial" w:hAnsi="Arial" w:cs="Arial"/>
          <w:sz w:val="24"/>
          <w:u w:val="single"/>
        </w:rPr>
        <w:t>.</w:t>
      </w:r>
      <w:r w:rsidR="00AC57E2" w:rsidRPr="00007A7E">
        <w:rPr>
          <w:rFonts w:ascii="Arial" w:hAnsi="Arial" w:cs="Arial"/>
          <w:sz w:val="24"/>
          <w:u w:val="single"/>
        </w:rPr>
        <w:tab/>
        <w:t>The Services:</w:t>
      </w:r>
    </w:p>
    <w:p w:rsidR="00AC57E2" w:rsidRPr="00007A7E" w:rsidRDefault="00AC57E2" w:rsidP="00AC57E2">
      <w:pPr>
        <w:jc w:val="both"/>
        <w:rPr>
          <w:rFonts w:ascii="Arial" w:hAnsi="Arial" w:cs="Arial"/>
          <w:b/>
          <w:sz w:val="24"/>
        </w:rPr>
      </w:pPr>
    </w:p>
    <w:p w:rsidR="00AC57E2" w:rsidRPr="00007A7E" w:rsidRDefault="00AC57E2" w:rsidP="00AC57E2">
      <w:pPr>
        <w:rPr>
          <w:rFonts w:ascii="Arial" w:hAnsi="Arial" w:cs="Arial"/>
          <w:sz w:val="24"/>
        </w:rPr>
      </w:pPr>
      <w:r w:rsidRPr="00007A7E">
        <w:rPr>
          <w:rFonts w:ascii="Arial" w:hAnsi="Arial" w:cs="Arial"/>
          <w:sz w:val="24"/>
        </w:rPr>
        <w:t xml:space="preserve">To coordinate </w:t>
      </w:r>
      <w:r w:rsidR="004A778E" w:rsidRPr="00007A7E">
        <w:rPr>
          <w:rFonts w:ascii="Arial" w:hAnsi="Arial" w:cs="Arial"/>
          <w:sz w:val="24"/>
        </w:rPr>
        <w:t xml:space="preserve">and deliver </w:t>
      </w:r>
      <w:r w:rsidRPr="00007A7E">
        <w:rPr>
          <w:rFonts w:ascii="Arial" w:hAnsi="Arial" w:cs="Arial"/>
          <w:sz w:val="24"/>
        </w:rPr>
        <w:t>key aspects of WWF's Earth Hour activities in Scotland</w:t>
      </w:r>
      <w:r w:rsidR="00CF55A8" w:rsidRPr="00007A7E">
        <w:rPr>
          <w:rFonts w:ascii="Arial" w:hAnsi="Arial" w:cs="Arial"/>
          <w:sz w:val="24"/>
        </w:rPr>
        <w:t xml:space="preserve"> </w:t>
      </w:r>
      <w:r w:rsidRPr="00007A7E">
        <w:rPr>
          <w:rFonts w:ascii="Arial" w:hAnsi="Arial" w:cs="Arial"/>
          <w:sz w:val="24"/>
        </w:rPr>
        <w:t xml:space="preserve">and to provide support </w:t>
      </w:r>
      <w:r w:rsidR="001D1753" w:rsidRPr="00007A7E">
        <w:rPr>
          <w:rFonts w:ascii="Arial" w:hAnsi="Arial" w:cs="Arial"/>
          <w:sz w:val="24"/>
        </w:rPr>
        <w:t xml:space="preserve">for the Head of Communications </w:t>
      </w:r>
      <w:r w:rsidRPr="00007A7E">
        <w:rPr>
          <w:rFonts w:ascii="Arial" w:hAnsi="Arial" w:cs="Arial"/>
          <w:sz w:val="24"/>
        </w:rPr>
        <w:t xml:space="preserve">and other WWF staff in successfully delivering </w:t>
      </w:r>
      <w:r w:rsidR="00CF55A8" w:rsidRPr="00007A7E">
        <w:rPr>
          <w:rFonts w:ascii="Arial" w:hAnsi="Arial" w:cs="Arial"/>
          <w:sz w:val="24"/>
        </w:rPr>
        <w:t>those</w:t>
      </w:r>
      <w:r w:rsidRPr="00007A7E">
        <w:rPr>
          <w:rFonts w:ascii="Arial" w:hAnsi="Arial" w:cs="Arial"/>
          <w:sz w:val="24"/>
        </w:rPr>
        <w:t xml:space="preserve"> activities.</w:t>
      </w:r>
    </w:p>
    <w:p w:rsidR="00AC57E2" w:rsidRPr="00007A7E" w:rsidRDefault="00AC57E2" w:rsidP="00AC57E2">
      <w:pPr>
        <w:rPr>
          <w:rFonts w:ascii="Arial" w:hAnsi="Arial" w:cs="Arial"/>
          <w:sz w:val="24"/>
        </w:rPr>
      </w:pPr>
    </w:p>
    <w:p w:rsidR="00C8729C" w:rsidRPr="00007A7E" w:rsidRDefault="00AC57E2" w:rsidP="00AC57E2">
      <w:pPr>
        <w:rPr>
          <w:rFonts w:ascii="Arial" w:hAnsi="Arial" w:cs="Arial"/>
          <w:sz w:val="24"/>
        </w:rPr>
      </w:pPr>
      <w:r w:rsidRPr="00007A7E">
        <w:rPr>
          <w:rFonts w:ascii="Arial" w:hAnsi="Arial" w:cs="Arial"/>
          <w:sz w:val="24"/>
        </w:rPr>
        <w:t xml:space="preserve">The work will </w:t>
      </w:r>
      <w:r w:rsidR="00CF55A8" w:rsidRPr="00007A7E">
        <w:rPr>
          <w:rFonts w:ascii="Arial" w:hAnsi="Arial" w:cs="Arial"/>
          <w:sz w:val="24"/>
        </w:rPr>
        <w:t>cover the following</w:t>
      </w:r>
      <w:r w:rsidRPr="00007A7E">
        <w:rPr>
          <w:rFonts w:ascii="Arial" w:hAnsi="Arial" w:cs="Arial"/>
          <w:sz w:val="24"/>
        </w:rPr>
        <w:t xml:space="preserve"> main aspects: </w:t>
      </w:r>
    </w:p>
    <w:p w:rsidR="00AC57E2" w:rsidRPr="00007A7E" w:rsidRDefault="00CF55A8" w:rsidP="00AC57E2">
      <w:pPr>
        <w:numPr>
          <w:ilvl w:val="0"/>
          <w:numId w:val="3"/>
        </w:numPr>
        <w:rPr>
          <w:rFonts w:ascii="Arial" w:hAnsi="Arial" w:cs="Arial"/>
          <w:sz w:val="24"/>
        </w:rPr>
      </w:pPr>
      <w:r w:rsidRPr="00007A7E">
        <w:rPr>
          <w:rFonts w:ascii="Arial" w:hAnsi="Arial" w:cs="Arial"/>
          <w:sz w:val="24"/>
        </w:rPr>
        <w:t>Responsibility</w:t>
      </w:r>
      <w:r w:rsidR="00AC57E2" w:rsidRPr="00007A7E">
        <w:rPr>
          <w:rFonts w:ascii="Arial" w:hAnsi="Arial" w:cs="Arial"/>
          <w:sz w:val="24"/>
        </w:rPr>
        <w:t xml:space="preserve"> for </w:t>
      </w:r>
      <w:r w:rsidRPr="00007A7E">
        <w:rPr>
          <w:rFonts w:ascii="Arial" w:hAnsi="Arial" w:cs="Arial"/>
          <w:sz w:val="24"/>
        </w:rPr>
        <w:t>working with WWF Scotland’s key Earth Hour stakeholders, including</w:t>
      </w:r>
      <w:r w:rsidR="00AC57E2" w:rsidRPr="00007A7E">
        <w:rPr>
          <w:rFonts w:ascii="Arial" w:hAnsi="Arial" w:cs="Arial"/>
          <w:sz w:val="24"/>
        </w:rPr>
        <w:t xml:space="preserve"> </w:t>
      </w:r>
      <w:r w:rsidRPr="00007A7E">
        <w:rPr>
          <w:rFonts w:ascii="Arial" w:hAnsi="Arial" w:cs="Arial"/>
          <w:sz w:val="24"/>
        </w:rPr>
        <w:t>local authorities, public bodies, iconic buildings</w:t>
      </w:r>
      <w:r w:rsidR="00C117B2">
        <w:rPr>
          <w:rFonts w:ascii="Arial" w:hAnsi="Arial" w:cs="Arial"/>
          <w:sz w:val="24"/>
        </w:rPr>
        <w:t>, businesses</w:t>
      </w:r>
      <w:r w:rsidRPr="00007A7E">
        <w:rPr>
          <w:rFonts w:ascii="Arial" w:hAnsi="Arial" w:cs="Arial"/>
          <w:sz w:val="24"/>
        </w:rPr>
        <w:t xml:space="preserve"> and others already identified</w:t>
      </w:r>
      <w:r w:rsidR="00E823A4" w:rsidRPr="00007A7E">
        <w:rPr>
          <w:rFonts w:ascii="Arial" w:hAnsi="Arial" w:cs="Arial"/>
          <w:sz w:val="24"/>
        </w:rPr>
        <w:t xml:space="preserve"> to deliver on set targets</w:t>
      </w:r>
    </w:p>
    <w:p w:rsidR="00CF55A8" w:rsidRPr="00007A7E" w:rsidRDefault="00AC57E2" w:rsidP="00AC57E2">
      <w:pPr>
        <w:numPr>
          <w:ilvl w:val="0"/>
          <w:numId w:val="3"/>
        </w:numPr>
        <w:rPr>
          <w:rFonts w:ascii="Arial" w:hAnsi="Arial" w:cs="Arial"/>
          <w:sz w:val="24"/>
        </w:rPr>
      </w:pPr>
      <w:r w:rsidRPr="00007A7E">
        <w:rPr>
          <w:rFonts w:ascii="Arial" w:hAnsi="Arial" w:cs="Arial"/>
          <w:sz w:val="24"/>
        </w:rPr>
        <w:t>Responsib</w:t>
      </w:r>
      <w:r w:rsidR="00CF55A8" w:rsidRPr="00007A7E">
        <w:rPr>
          <w:rFonts w:ascii="Arial" w:hAnsi="Arial" w:cs="Arial"/>
          <w:sz w:val="24"/>
        </w:rPr>
        <w:t xml:space="preserve">ility for </w:t>
      </w:r>
      <w:r w:rsidR="00E823A4" w:rsidRPr="00007A7E">
        <w:rPr>
          <w:rFonts w:ascii="Arial" w:hAnsi="Arial" w:cs="Arial"/>
          <w:sz w:val="24"/>
        </w:rPr>
        <w:t>further development</w:t>
      </w:r>
      <w:r w:rsidR="00CF55A8" w:rsidRPr="00007A7E">
        <w:rPr>
          <w:rFonts w:ascii="Arial" w:hAnsi="Arial" w:cs="Arial"/>
          <w:sz w:val="24"/>
        </w:rPr>
        <w:t xml:space="preserve"> and delivery of plans to make Earth Hour in Scotland visually and creatively impactful</w:t>
      </w:r>
    </w:p>
    <w:p w:rsidR="00AC57E2" w:rsidRPr="00007A7E" w:rsidRDefault="00AC57E2" w:rsidP="00AC57E2">
      <w:pPr>
        <w:numPr>
          <w:ilvl w:val="0"/>
          <w:numId w:val="3"/>
        </w:numPr>
        <w:rPr>
          <w:rFonts w:ascii="Arial" w:hAnsi="Arial" w:cs="Arial"/>
          <w:sz w:val="24"/>
        </w:rPr>
      </w:pPr>
      <w:r w:rsidRPr="00007A7E">
        <w:rPr>
          <w:rFonts w:ascii="Arial" w:hAnsi="Arial" w:cs="Arial"/>
          <w:sz w:val="24"/>
        </w:rPr>
        <w:lastRenderedPageBreak/>
        <w:t>Providing support to WWF colleagues working on media, publicity, public affairs, corporate relations etc.</w:t>
      </w:r>
    </w:p>
    <w:p w:rsidR="00CF55A8" w:rsidRPr="00007A7E" w:rsidRDefault="00CF55A8" w:rsidP="00AC57E2">
      <w:pPr>
        <w:numPr>
          <w:ilvl w:val="0"/>
          <w:numId w:val="3"/>
        </w:numPr>
        <w:rPr>
          <w:rFonts w:ascii="Arial" w:hAnsi="Arial" w:cs="Arial"/>
          <w:sz w:val="24"/>
        </w:rPr>
      </w:pPr>
      <w:r w:rsidRPr="00007A7E">
        <w:rPr>
          <w:rFonts w:ascii="Arial" w:hAnsi="Arial" w:cs="Arial"/>
          <w:sz w:val="24"/>
        </w:rPr>
        <w:t>Management of the day-to-day activit</w:t>
      </w:r>
      <w:r w:rsidR="00DB1DB3" w:rsidRPr="00007A7E">
        <w:rPr>
          <w:rFonts w:ascii="Arial" w:hAnsi="Arial" w:cs="Arial"/>
          <w:sz w:val="24"/>
        </w:rPr>
        <w:t>i</w:t>
      </w:r>
      <w:r w:rsidR="002C7803">
        <w:rPr>
          <w:rFonts w:ascii="Arial" w:hAnsi="Arial" w:cs="Arial"/>
          <w:sz w:val="24"/>
        </w:rPr>
        <w:t>es of two</w:t>
      </w:r>
      <w:r w:rsidRPr="00007A7E">
        <w:rPr>
          <w:rFonts w:ascii="Arial" w:hAnsi="Arial" w:cs="Arial"/>
          <w:sz w:val="24"/>
        </w:rPr>
        <w:t xml:space="preserve"> Earth Hour intern</w:t>
      </w:r>
      <w:r w:rsidR="002C7803">
        <w:rPr>
          <w:rFonts w:ascii="Arial" w:hAnsi="Arial" w:cs="Arial"/>
          <w:sz w:val="24"/>
        </w:rPr>
        <w:t>s</w:t>
      </w:r>
      <w:r w:rsidRPr="00007A7E">
        <w:rPr>
          <w:rFonts w:ascii="Arial" w:hAnsi="Arial" w:cs="Arial"/>
          <w:sz w:val="24"/>
        </w:rPr>
        <w:t xml:space="preserve"> dur</w:t>
      </w:r>
      <w:r w:rsidR="002C7803">
        <w:rPr>
          <w:rFonts w:ascii="Arial" w:hAnsi="Arial" w:cs="Arial"/>
          <w:sz w:val="24"/>
        </w:rPr>
        <w:t>ing the period of Jan-March 2018</w:t>
      </w:r>
    </w:p>
    <w:p w:rsidR="00AC57E2" w:rsidRPr="00007A7E" w:rsidRDefault="00AC57E2" w:rsidP="00AC57E2">
      <w:pPr>
        <w:numPr>
          <w:ilvl w:val="0"/>
          <w:numId w:val="3"/>
        </w:numPr>
        <w:rPr>
          <w:rFonts w:ascii="Arial" w:hAnsi="Arial" w:cs="Arial"/>
          <w:sz w:val="24"/>
        </w:rPr>
      </w:pPr>
      <w:r w:rsidRPr="00007A7E">
        <w:rPr>
          <w:rFonts w:ascii="Arial" w:hAnsi="Arial" w:cs="Arial"/>
          <w:sz w:val="24"/>
        </w:rPr>
        <w:t>Providing regular upda</w:t>
      </w:r>
      <w:r w:rsidR="00E823A4" w:rsidRPr="00007A7E">
        <w:rPr>
          <w:rFonts w:ascii="Arial" w:hAnsi="Arial" w:cs="Arial"/>
          <w:sz w:val="24"/>
        </w:rPr>
        <w:t>tes on progress towards targets</w:t>
      </w:r>
    </w:p>
    <w:p w:rsidR="00E823A4" w:rsidRPr="00007A7E" w:rsidRDefault="00E823A4" w:rsidP="00AC57E2">
      <w:pPr>
        <w:numPr>
          <w:ilvl w:val="0"/>
          <w:numId w:val="3"/>
        </w:numPr>
        <w:rPr>
          <w:rFonts w:ascii="Arial" w:hAnsi="Arial" w:cs="Arial"/>
          <w:sz w:val="24"/>
        </w:rPr>
      </w:pPr>
      <w:r w:rsidRPr="00007A7E">
        <w:rPr>
          <w:rFonts w:ascii="Arial" w:hAnsi="Arial" w:cs="Arial"/>
          <w:sz w:val="24"/>
        </w:rPr>
        <w:t xml:space="preserve">Assisting with monitoring throughout and the completion of an evaluation report post-Earth Hour </w:t>
      </w:r>
    </w:p>
    <w:p w:rsidR="00AC57E2" w:rsidRPr="00007A7E" w:rsidRDefault="00AC57E2" w:rsidP="00AC57E2">
      <w:pPr>
        <w:rPr>
          <w:rFonts w:ascii="Arial" w:hAnsi="Arial" w:cs="Arial"/>
          <w:sz w:val="24"/>
        </w:rPr>
      </w:pPr>
    </w:p>
    <w:p w:rsidR="00AC57E2" w:rsidRPr="00007A7E" w:rsidRDefault="00AC57E2" w:rsidP="00AC57E2">
      <w:pPr>
        <w:rPr>
          <w:rFonts w:ascii="Arial" w:hAnsi="Arial" w:cs="Arial"/>
          <w:b/>
          <w:sz w:val="24"/>
        </w:rPr>
      </w:pPr>
    </w:p>
    <w:p w:rsidR="00AC57E2" w:rsidRPr="00007A7E" w:rsidRDefault="00E823A4" w:rsidP="00AC57E2">
      <w:pPr>
        <w:rPr>
          <w:rFonts w:ascii="Arial" w:hAnsi="Arial" w:cs="Arial"/>
          <w:sz w:val="24"/>
          <w:u w:val="single"/>
        </w:rPr>
      </w:pPr>
      <w:r w:rsidRPr="00007A7E">
        <w:rPr>
          <w:rFonts w:ascii="Arial" w:hAnsi="Arial" w:cs="Arial"/>
          <w:sz w:val="24"/>
          <w:u w:val="single"/>
        </w:rPr>
        <w:t xml:space="preserve">4. </w:t>
      </w:r>
      <w:r w:rsidRPr="00007A7E">
        <w:rPr>
          <w:rFonts w:ascii="Arial" w:hAnsi="Arial" w:cs="Arial"/>
          <w:sz w:val="24"/>
          <w:u w:val="single"/>
        </w:rPr>
        <w:tab/>
      </w:r>
      <w:r w:rsidR="00AC57E2" w:rsidRPr="00007A7E">
        <w:rPr>
          <w:rFonts w:ascii="Arial" w:hAnsi="Arial" w:cs="Arial"/>
          <w:sz w:val="24"/>
          <w:u w:val="single"/>
        </w:rPr>
        <w:t xml:space="preserve">Consultant skill set </w:t>
      </w:r>
    </w:p>
    <w:p w:rsidR="00E823A4" w:rsidRPr="00007A7E" w:rsidRDefault="00E823A4" w:rsidP="00AC57E2">
      <w:pPr>
        <w:rPr>
          <w:rFonts w:ascii="Arial" w:hAnsi="Arial" w:cs="Arial"/>
          <w:sz w:val="24"/>
          <w:u w:val="single"/>
        </w:rPr>
      </w:pPr>
    </w:p>
    <w:p w:rsidR="00AC57E2" w:rsidRPr="00007A7E" w:rsidRDefault="00AC57E2" w:rsidP="00E823A4">
      <w:pPr>
        <w:pStyle w:val="BulletedList"/>
        <w:tabs>
          <w:tab w:val="clear" w:pos="360"/>
        </w:tabs>
        <w:rPr>
          <w:rFonts w:cs="Arial"/>
          <w:sz w:val="24"/>
          <w:szCs w:val="24"/>
        </w:rPr>
      </w:pPr>
      <w:r w:rsidRPr="00007A7E">
        <w:rPr>
          <w:rFonts w:cs="Arial"/>
          <w:sz w:val="24"/>
          <w:szCs w:val="24"/>
        </w:rPr>
        <w:t>Ideally you will have:</w:t>
      </w:r>
    </w:p>
    <w:p w:rsidR="00E823A4" w:rsidRPr="00007A7E" w:rsidRDefault="00E823A4" w:rsidP="00E823A4">
      <w:pPr>
        <w:pStyle w:val="BulletedList"/>
        <w:tabs>
          <w:tab w:val="clear" w:pos="360"/>
        </w:tabs>
        <w:rPr>
          <w:rFonts w:cs="Arial"/>
          <w:sz w:val="24"/>
          <w:szCs w:val="24"/>
        </w:rPr>
      </w:pPr>
    </w:p>
    <w:p w:rsidR="00AC57E2" w:rsidRPr="00007A7E" w:rsidRDefault="00AC57E2" w:rsidP="00AC57E2">
      <w:pPr>
        <w:pStyle w:val="BulletedList"/>
        <w:numPr>
          <w:ilvl w:val="0"/>
          <w:numId w:val="4"/>
        </w:numPr>
        <w:rPr>
          <w:rFonts w:cs="Arial"/>
          <w:sz w:val="24"/>
          <w:szCs w:val="24"/>
        </w:rPr>
      </w:pPr>
      <w:r w:rsidRPr="00007A7E">
        <w:rPr>
          <w:rFonts w:cs="Arial"/>
          <w:sz w:val="24"/>
          <w:szCs w:val="24"/>
        </w:rPr>
        <w:t>Proven experience of delivering country-wide projects or events.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Experience of working with the public, NGOs, media, councils.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Proven experience of promoting events and working with marketing, communications and advertising departments.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Excellent written and verbal communication skills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Excellent interpersonal and team working skills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Ability to plan, prioritise and manage a heavy workload while maintaining high quality.</w:t>
      </w:r>
    </w:p>
    <w:p w:rsidR="00AC57E2" w:rsidRPr="00007A7E" w:rsidRDefault="00AC57E2" w:rsidP="00AC57E2">
      <w:pPr>
        <w:pStyle w:val="BulletedList"/>
        <w:numPr>
          <w:ilvl w:val="0"/>
          <w:numId w:val="4"/>
        </w:numPr>
        <w:rPr>
          <w:rFonts w:cs="Arial"/>
          <w:sz w:val="24"/>
          <w:szCs w:val="24"/>
        </w:rPr>
      </w:pPr>
      <w:r w:rsidRPr="00007A7E">
        <w:rPr>
          <w:rFonts w:cs="Arial"/>
          <w:sz w:val="24"/>
          <w:szCs w:val="24"/>
        </w:rPr>
        <w:t>Advanced IT skills including handling of databases.</w:t>
      </w:r>
    </w:p>
    <w:p w:rsidR="00AC57E2" w:rsidRPr="00007A7E" w:rsidRDefault="00AC57E2" w:rsidP="00AC57E2">
      <w:pPr>
        <w:pStyle w:val="BulletedList"/>
        <w:numPr>
          <w:ilvl w:val="0"/>
          <w:numId w:val="4"/>
        </w:numPr>
        <w:rPr>
          <w:rFonts w:cs="Arial"/>
          <w:sz w:val="24"/>
          <w:szCs w:val="24"/>
        </w:rPr>
      </w:pPr>
      <w:r w:rsidRPr="00007A7E">
        <w:rPr>
          <w:rFonts w:cs="Arial"/>
          <w:sz w:val="24"/>
          <w:szCs w:val="24"/>
        </w:rPr>
        <w:t>An interest in, and commitment to, environmental and conservation issues</w:t>
      </w:r>
    </w:p>
    <w:p w:rsidR="00AC57E2" w:rsidRPr="00007A7E" w:rsidRDefault="00AC57E2" w:rsidP="00AC57E2">
      <w:pPr>
        <w:jc w:val="both"/>
        <w:rPr>
          <w:rFonts w:ascii="Arial" w:hAnsi="Arial" w:cs="Arial"/>
          <w:sz w:val="24"/>
        </w:rPr>
      </w:pPr>
      <w:r w:rsidRPr="00007A7E">
        <w:rPr>
          <w:rFonts w:ascii="Arial" w:hAnsi="Arial" w:cs="Arial"/>
          <w:sz w:val="24"/>
        </w:rPr>
        <w:tab/>
      </w:r>
    </w:p>
    <w:p w:rsidR="00AC57E2" w:rsidRPr="00007A7E" w:rsidRDefault="00AC57E2" w:rsidP="00AC57E2">
      <w:pPr>
        <w:jc w:val="both"/>
        <w:rPr>
          <w:rFonts w:ascii="Arial" w:hAnsi="Arial" w:cs="Arial"/>
          <w:sz w:val="24"/>
          <w:u w:val="single"/>
        </w:rPr>
      </w:pPr>
    </w:p>
    <w:p w:rsidR="00AC57E2" w:rsidRPr="00007A7E" w:rsidRDefault="00E823A4" w:rsidP="00AC57E2">
      <w:pPr>
        <w:jc w:val="both"/>
        <w:rPr>
          <w:rFonts w:ascii="Arial" w:hAnsi="Arial" w:cs="Arial"/>
          <w:sz w:val="24"/>
          <w:u w:val="single"/>
        </w:rPr>
      </w:pPr>
      <w:r w:rsidRPr="00007A7E">
        <w:rPr>
          <w:rFonts w:ascii="Arial" w:hAnsi="Arial" w:cs="Arial"/>
          <w:sz w:val="24"/>
          <w:u w:val="single"/>
        </w:rPr>
        <w:t>5</w:t>
      </w:r>
      <w:r w:rsidR="00AC57E2" w:rsidRPr="00007A7E">
        <w:rPr>
          <w:rFonts w:ascii="Arial" w:hAnsi="Arial" w:cs="Arial"/>
          <w:sz w:val="24"/>
          <w:u w:val="single"/>
        </w:rPr>
        <w:t>.</w:t>
      </w:r>
      <w:r w:rsidR="00AC57E2" w:rsidRPr="00007A7E">
        <w:rPr>
          <w:rFonts w:ascii="Arial" w:hAnsi="Arial" w:cs="Arial"/>
          <w:sz w:val="24"/>
          <w:u w:val="single"/>
        </w:rPr>
        <w:tab/>
        <w:t>The location(s) where the Services are to be carried out:</w:t>
      </w:r>
    </w:p>
    <w:p w:rsidR="00AC57E2" w:rsidRPr="00007A7E" w:rsidRDefault="00AC57E2" w:rsidP="00AC57E2">
      <w:pPr>
        <w:jc w:val="both"/>
        <w:rPr>
          <w:rFonts w:ascii="Arial" w:hAnsi="Arial" w:cs="Arial"/>
          <w:sz w:val="24"/>
        </w:rPr>
      </w:pPr>
    </w:p>
    <w:p w:rsidR="00AC57E2" w:rsidRPr="00007A7E" w:rsidRDefault="0066581B" w:rsidP="00AC57E2">
      <w:pPr>
        <w:jc w:val="both"/>
        <w:rPr>
          <w:rFonts w:ascii="Arial" w:hAnsi="Arial" w:cs="Arial"/>
          <w:sz w:val="24"/>
        </w:rPr>
      </w:pPr>
      <w:proofErr w:type="gramStart"/>
      <w:r>
        <w:rPr>
          <w:rFonts w:ascii="Arial" w:hAnsi="Arial" w:cs="Arial"/>
          <w:sz w:val="24"/>
        </w:rPr>
        <w:t>Flexible, although th</w:t>
      </w:r>
      <w:r w:rsidR="00E823A4" w:rsidRPr="00007A7E">
        <w:rPr>
          <w:rFonts w:ascii="Arial" w:hAnsi="Arial" w:cs="Arial"/>
          <w:sz w:val="24"/>
        </w:rPr>
        <w:t xml:space="preserve">ere is </w:t>
      </w:r>
      <w:r w:rsidR="00DB1DB3" w:rsidRPr="00007A7E">
        <w:rPr>
          <w:rFonts w:ascii="Arial" w:hAnsi="Arial" w:cs="Arial"/>
          <w:sz w:val="24"/>
        </w:rPr>
        <w:t xml:space="preserve">a requirement to attend </w:t>
      </w:r>
      <w:r>
        <w:rPr>
          <w:rFonts w:ascii="Arial" w:hAnsi="Arial" w:cs="Arial"/>
          <w:sz w:val="24"/>
        </w:rPr>
        <w:t xml:space="preserve">occasional </w:t>
      </w:r>
      <w:r w:rsidR="00E823A4" w:rsidRPr="00007A7E">
        <w:rPr>
          <w:rFonts w:ascii="Arial" w:hAnsi="Arial" w:cs="Arial"/>
          <w:sz w:val="24"/>
        </w:rPr>
        <w:t>team and stakeholder meetings in Edinburgh.</w:t>
      </w:r>
      <w:proofErr w:type="gramEnd"/>
      <w:r>
        <w:rPr>
          <w:rFonts w:ascii="Arial" w:hAnsi="Arial" w:cs="Arial"/>
          <w:sz w:val="24"/>
        </w:rPr>
        <w:t xml:space="preserve">  Please confirm in your response that you would be able to fulfil this requirement if given reasonable notice.</w:t>
      </w:r>
    </w:p>
    <w:p w:rsidR="00AC57E2" w:rsidRPr="00007A7E" w:rsidRDefault="00AC57E2" w:rsidP="00AC57E2">
      <w:pPr>
        <w:jc w:val="both"/>
        <w:rPr>
          <w:rFonts w:ascii="Arial" w:hAnsi="Arial" w:cs="Arial"/>
          <w:sz w:val="24"/>
          <w:u w:val="single"/>
        </w:rPr>
      </w:pPr>
    </w:p>
    <w:p w:rsidR="00AC57E2" w:rsidRPr="00007A7E" w:rsidRDefault="00C8729C" w:rsidP="00AC57E2">
      <w:pPr>
        <w:jc w:val="both"/>
        <w:rPr>
          <w:rFonts w:ascii="Arial" w:hAnsi="Arial" w:cs="Arial"/>
          <w:sz w:val="24"/>
          <w:u w:val="single"/>
        </w:rPr>
      </w:pPr>
      <w:r w:rsidRPr="00007A7E">
        <w:rPr>
          <w:rFonts w:ascii="Arial" w:hAnsi="Arial" w:cs="Arial"/>
          <w:sz w:val="24"/>
          <w:u w:val="single"/>
        </w:rPr>
        <w:t>6</w:t>
      </w:r>
      <w:r w:rsidR="00AC57E2" w:rsidRPr="00007A7E">
        <w:rPr>
          <w:rFonts w:ascii="Arial" w:hAnsi="Arial" w:cs="Arial"/>
          <w:sz w:val="24"/>
          <w:u w:val="single"/>
        </w:rPr>
        <w:t>.</w:t>
      </w:r>
      <w:r w:rsidR="00AC57E2" w:rsidRPr="00007A7E">
        <w:rPr>
          <w:rFonts w:ascii="Arial" w:hAnsi="Arial" w:cs="Arial"/>
          <w:sz w:val="24"/>
          <w:u w:val="single"/>
        </w:rPr>
        <w:tab/>
      </w:r>
      <w:r w:rsidRPr="00007A7E">
        <w:rPr>
          <w:rFonts w:ascii="Arial" w:hAnsi="Arial" w:cs="Arial"/>
          <w:sz w:val="24"/>
          <w:u w:val="single"/>
        </w:rPr>
        <w:t>Timescale</w:t>
      </w:r>
      <w:r w:rsidR="0020062D" w:rsidRPr="00007A7E">
        <w:rPr>
          <w:rFonts w:ascii="Arial" w:hAnsi="Arial" w:cs="Arial"/>
          <w:sz w:val="24"/>
          <w:u w:val="single"/>
        </w:rPr>
        <w:t xml:space="preserve"> &amp; Payment</w:t>
      </w:r>
    </w:p>
    <w:p w:rsidR="00AC57E2" w:rsidRPr="00007A7E" w:rsidRDefault="00AC57E2" w:rsidP="00AC57E2">
      <w:pPr>
        <w:jc w:val="both"/>
        <w:rPr>
          <w:rFonts w:ascii="Arial" w:hAnsi="Arial" w:cs="Arial"/>
          <w:sz w:val="24"/>
          <w:u w:val="single"/>
        </w:rPr>
      </w:pPr>
    </w:p>
    <w:p w:rsidR="00AC57E2" w:rsidRPr="00007A7E" w:rsidRDefault="00C8729C" w:rsidP="00AC57E2">
      <w:pPr>
        <w:jc w:val="both"/>
        <w:rPr>
          <w:rFonts w:ascii="Arial" w:hAnsi="Arial" w:cs="Arial"/>
          <w:sz w:val="24"/>
        </w:rPr>
      </w:pPr>
      <w:r w:rsidRPr="00007A7E">
        <w:rPr>
          <w:rFonts w:ascii="Arial" w:hAnsi="Arial" w:cs="Arial"/>
          <w:sz w:val="24"/>
        </w:rPr>
        <w:t>T</w:t>
      </w:r>
      <w:r w:rsidR="002C7803">
        <w:rPr>
          <w:rFonts w:ascii="Arial" w:hAnsi="Arial" w:cs="Arial"/>
          <w:sz w:val="24"/>
        </w:rPr>
        <w:t>he role is for the period of November 2017 until March 2018</w:t>
      </w:r>
      <w:r w:rsidRPr="00007A7E">
        <w:rPr>
          <w:rFonts w:ascii="Arial" w:hAnsi="Arial" w:cs="Arial"/>
          <w:sz w:val="24"/>
        </w:rPr>
        <w:t>. The nature of the role requires a commitment to be avai</w:t>
      </w:r>
      <w:r w:rsidR="00C117B2">
        <w:rPr>
          <w:rFonts w:ascii="Arial" w:hAnsi="Arial" w:cs="Arial"/>
          <w:sz w:val="24"/>
        </w:rPr>
        <w:t xml:space="preserve">lable to work/be contactable two days a week in November and December </w:t>
      </w:r>
      <w:r w:rsidRPr="00007A7E">
        <w:rPr>
          <w:rFonts w:ascii="Arial" w:hAnsi="Arial" w:cs="Arial"/>
          <w:sz w:val="24"/>
        </w:rPr>
        <w:t>(with the exception of the two weeks over Christmas and New Year)</w:t>
      </w:r>
      <w:r w:rsidR="00C117B2">
        <w:rPr>
          <w:rFonts w:ascii="Arial" w:hAnsi="Arial" w:cs="Arial"/>
          <w:sz w:val="24"/>
        </w:rPr>
        <w:t xml:space="preserve"> and then up to one day a week from January until March</w:t>
      </w:r>
      <w:r w:rsidRPr="00007A7E">
        <w:rPr>
          <w:rFonts w:ascii="Arial" w:hAnsi="Arial" w:cs="Arial"/>
          <w:sz w:val="24"/>
        </w:rPr>
        <w:t>. Some flexibility to change set days and working pattern to reflect workload of project and to be contactable, where urgent, on other days would be beneficial.</w:t>
      </w:r>
    </w:p>
    <w:p w:rsidR="00C8729C" w:rsidRPr="00007A7E" w:rsidRDefault="00C8729C" w:rsidP="00AC57E2">
      <w:pPr>
        <w:jc w:val="both"/>
        <w:rPr>
          <w:rFonts w:ascii="Arial" w:hAnsi="Arial" w:cs="Arial"/>
          <w:sz w:val="24"/>
        </w:rPr>
      </w:pPr>
    </w:p>
    <w:p w:rsidR="00C8729C" w:rsidRPr="00007A7E" w:rsidRDefault="00546B39" w:rsidP="00AC57E2">
      <w:pPr>
        <w:jc w:val="both"/>
        <w:rPr>
          <w:rFonts w:ascii="Arial" w:hAnsi="Arial" w:cs="Arial"/>
          <w:sz w:val="24"/>
        </w:rPr>
      </w:pPr>
      <w:r w:rsidRPr="00007A7E">
        <w:rPr>
          <w:rFonts w:ascii="Arial" w:hAnsi="Arial" w:cs="Arial"/>
          <w:sz w:val="24"/>
        </w:rPr>
        <w:t>It is anticipated that the</w:t>
      </w:r>
      <w:r w:rsidR="00C8729C" w:rsidRPr="00007A7E">
        <w:rPr>
          <w:rFonts w:ascii="Arial" w:hAnsi="Arial" w:cs="Arial"/>
          <w:sz w:val="24"/>
        </w:rPr>
        <w:t xml:space="preserve"> consultant would therefore be contracted to work a </w:t>
      </w:r>
      <w:r w:rsidRPr="00007A7E">
        <w:rPr>
          <w:rFonts w:ascii="Arial" w:hAnsi="Arial" w:cs="Arial"/>
          <w:sz w:val="24"/>
        </w:rPr>
        <w:t>maximum</w:t>
      </w:r>
      <w:r w:rsidR="00C8729C" w:rsidRPr="00007A7E">
        <w:rPr>
          <w:rFonts w:ascii="Arial" w:hAnsi="Arial" w:cs="Arial"/>
          <w:sz w:val="24"/>
        </w:rPr>
        <w:t xml:space="preserve"> of </w:t>
      </w:r>
      <w:r w:rsidR="002C7803">
        <w:rPr>
          <w:rFonts w:ascii="Arial" w:hAnsi="Arial" w:cs="Arial"/>
          <w:sz w:val="24"/>
        </w:rPr>
        <w:t>28</w:t>
      </w:r>
      <w:r w:rsidRPr="00007A7E">
        <w:rPr>
          <w:rFonts w:ascii="Arial" w:hAnsi="Arial" w:cs="Arial"/>
          <w:sz w:val="24"/>
        </w:rPr>
        <w:t xml:space="preserve"> days. This would include being available on the day of Earth Hour itself.</w:t>
      </w:r>
    </w:p>
    <w:p w:rsidR="00AC57E2" w:rsidRPr="00007A7E" w:rsidRDefault="00AC57E2" w:rsidP="00AC57E2">
      <w:pPr>
        <w:rPr>
          <w:rFonts w:ascii="Arial" w:hAnsi="Arial" w:cs="Arial"/>
          <w:sz w:val="24"/>
        </w:rPr>
      </w:pPr>
    </w:p>
    <w:p w:rsidR="00201A55" w:rsidRPr="00007A7E" w:rsidRDefault="0020062D" w:rsidP="00954612">
      <w:pPr>
        <w:rPr>
          <w:rFonts w:ascii="Arial" w:hAnsi="Arial" w:cs="Arial"/>
          <w:sz w:val="24"/>
        </w:rPr>
      </w:pPr>
      <w:r w:rsidRPr="00007A7E">
        <w:rPr>
          <w:rFonts w:ascii="Arial" w:hAnsi="Arial" w:cs="Arial"/>
          <w:sz w:val="24"/>
        </w:rPr>
        <w:t>Payment will be in arrears for days worked o</w:t>
      </w:r>
      <w:r w:rsidR="00C8729C" w:rsidRPr="00007A7E">
        <w:rPr>
          <w:rFonts w:ascii="Arial" w:hAnsi="Arial" w:cs="Arial"/>
          <w:sz w:val="24"/>
        </w:rPr>
        <w:t>n receipt of</w:t>
      </w:r>
      <w:r w:rsidRPr="00007A7E">
        <w:rPr>
          <w:rFonts w:ascii="Arial" w:hAnsi="Arial" w:cs="Arial"/>
          <w:sz w:val="24"/>
        </w:rPr>
        <w:t xml:space="preserve"> a valid invoice(s). Office and travel expenses are to be met by the consultant. </w:t>
      </w:r>
    </w:p>
    <w:p w:rsidR="00213952" w:rsidRPr="00007A7E" w:rsidRDefault="00213952" w:rsidP="00954612">
      <w:pPr>
        <w:rPr>
          <w:rFonts w:ascii="Arial" w:hAnsi="Arial" w:cs="Arial"/>
          <w:sz w:val="24"/>
        </w:rPr>
      </w:pPr>
    </w:p>
    <w:p w:rsidR="00213952" w:rsidRPr="00007A7E" w:rsidRDefault="00213952" w:rsidP="00213952">
      <w:pPr>
        <w:rPr>
          <w:rFonts w:ascii="Arial" w:hAnsi="Arial" w:cs="Arial"/>
          <w:sz w:val="24"/>
        </w:rPr>
      </w:pPr>
      <w:r w:rsidRPr="00007A7E">
        <w:rPr>
          <w:rFonts w:ascii="Arial" w:hAnsi="Arial" w:cs="Arial"/>
          <w:sz w:val="24"/>
        </w:rPr>
        <w:lastRenderedPageBreak/>
        <w:t>The consultant appointed should be registered with HMRC, and be able to account for income tax and national insurance liabilities arising from the payments.</w:t>
      </w:r>
    </w:p>
    <w:p w:rsidR="00213952" w:rsidRPr="00007A7E" w:rsidRDefault="00213952" w:rsidP="00213952">
      <w:pPr>
        <w:rPr>
          <w:rFonts w:ascii="Arial" w:hAnsi="Arial" w:cs="Arial"/>
          <w:sz w:val="24"/>
        </w:rPr>
      </w:pPr>
    </w:p>
    <w:p w:rsidR="00213952" w:rsidRPr="00007A7E" w:rsidRDefault="00213952" w:rsidP="00213952">
      <w:pPr>
        <w:rPr>
          <w:rFonts w:ascii="Arial" w:hAnsi="Arial" w:cs="Arial"/>
          <w:sz w:val="24"/>
        </w:rPr>
      </w:pPr>
      <w:r w:rsidRPr="00007A7E">
        <w:rPr>
          <w:rFonts w:ascii="Arial" w:hAnsi="Arial" w:cs="Arial"/>
          <w:sz w:val="24"/>
        </w:rPr>
        <w:t>All prices quoted should be inclusive of VAT as required and this should be indicated as such.</w:t>
      </w:r>
    </w:p>
    <w:p w:rsidR="00213952" w:rsidRPr="00007A7E" w:rsidRDefault="00213952" w:rsidP="00213952">
      <w:pPr>
        <w:rPr>
          <w:rFonts w:ascii="Arial" w:hAnsi="Arial" w:cs="Arial"/>
          <w:sz w:val="24"/>
        </w:rPr>
      </w:pPr>
    </w:p>
    <w:p w:rsidR="00213952" w:rsidRPr="00007A7E" w:rsidRDefault="00213952" w:rsidP="00213952">
      <w:pPr>
        <w:rPr>
          <w:rFonts w:ascii="Arial" w:hAnsi="Arial" w:cs="Arial"/>
          <w:sz w:val="24"/>
        </w:rPr>
      </w:pPr>
      <w:r w:rsidRPr="00007A7E">
        <w:rPr>
          <w:rFonts w:ascii="Arial" w:hAnsi="Arial" w:cs="Arial"/>
          <w:sz w:val="24"/>
        </w:rPr>
        <w:t>Please be aware that WWF uses an online system for purchase orders and payments to suppliers that requires some limited supplier interaction, the consultant appointed would be required initially to create an account, and raise invoices via the system when due.  When raised the purchase order will detail WWF’s standard term and conditions, and these are accepted by acknowledgement of the order on the system.</w:t>
      </w:r>
    </w:p>
    <w:p w:rsidR="00213952" w:rsidRPr="00007A7E" w:rsidRDefault="0066581B" w:rsidP="0066581B">
      <w:pPr>
        <w:tabs>
          <w:tab w:val="left" w:pos="3780"/>
        </w:tabs>
        <w:rPr>
          <w:rFonts w:ascii="Arial" w:hAnsi="Arial" w:cs="Arial"/>
          <w:sz w:val="24"/>
        </w:rPr>
      </w:pPr>
      <w:r>
        <w:rPr>
          <w:rFonts w:ascii="Arial" w:hAnsi="Arial" w:cs="Arial"/>
          <w:sz w:val="24"/>
        </w:rPr>
        <w:tab/>
      </w:r>
    </w:p>
    <w:p w:rsidR="00213952" w:rsidRDefault="00213952" w:rsidP="00213952">
      <w:pPr>
        <w:rPr>
          <w:rFonts w:ascii="Arial" w:hAnsi="Arial" w:cs="Arial"/>
          <w:sz w:val="24"/>
        </w:rPr>
      </w:pPr>
      <w:r w:rsidRPr="00007A7E">
        <w:rPr>
          <w:rFonts w:ascii="Arial" w:hAnsi="Arial" w:cs="Arial"/>
          <w:sz w:val="24"/>
        </w:rPr>
        <w:t xml:space="preserve">Expenses required for the provision of these services should be estimated and quoted for separately.  Expenses incurred during the period of invoice must be shown separately and accompanied by all relevant receipts for such expenses.  Expenses will only be paid in accordance with the WWF-UK Expenses Policy for Third Parties which </w:t>
      </w:r>
      <w:proofErr w:type="gramStart"/>
      <w:r w:rsidRPr="00007A7E">
        <w:rPr>
          <w:rFonts w:ascii="Arial" w:hAnsi="Arial" w:cs="Arial"/>
          <w:sz w:val="24"/>
        </w:rPr>
        <w:t>is</w:t>
      </w:r>
      <w:proofErr w:type="gramEnd"/>
      <w:r w:rsidRPr="00007A7E">
        <w:rPr>
          <w:rFonts w:ascii="Arial" w:hAnsi="Arial" w:cs="Arial"/>
          <w:sz w:val="24"/>
        </w:rPr>
        <w:t xml:space="preserve"> available from WWF-UK by request.</w:t>
      </w:r>
      <w:bookmarkStart w:id="0" w:name="_GoBack"/>
      <w:bookmarkEnd w:id="0"/>
    </w:p>
    <w:p w:rsidR="00EA3309" w:rsidRDefault="00EA3309" w:rsidP="00213952">
      <w:pPr>
        <w:rPr>
          <w:rFonts w:ascii="Arial" w:hAnsi="Arial" w:cs="Arial"/>
          <w:sz w:val="24"/>
        </w:rPr>
      </w:pPr>
    </w:p>
    <w:p w:rsidR="00EA3309" w:rsidRPr="00007A7E" w:rsidRDefault="00EA3309" w:rsidP="00EA3309">
      <w:pPr>
        <w:rPr>
          <w:rFonts w:ascii="Arial" w:hAnsi="Arial" w:cs="Arial"/>
          <w:sz w:val="24"/>
          <w:u w:val="single"/>
        </w:rPr>
      </w:pPr>
      <w:r w:rsidRPr="00007A7E">
        <w:rPr>
          <w:rFonts w:ascii="Arial" w:hAnsi="Arial" w:cs="Arial"/>
          <w:sz w:val="24"/>
          <w:u w:val="single"/>
        </w:rPr>
        <w:t xml:space="preserve">7. </w:t>
      </w:r>
      <w:r w:rsidRPr="00007A7E">
        <w:rPr>
          <w:rFonts w:ascii="Arial" w:hAnsi="Arial" w:cs="Arial"/>
          <w:sz w:val="24"/>
          <w:u w:val="single"/>
        </w:rPr>
        <w:tab/>
        <w:t>Next Steps</w:t>
      </w:r>
    </w:p>
    <w:p w:rsidR="00EA3309" w:rsidRPr="00007A7E" w:rsidRDefault="00EA3309" w:rsidP="00EA3309">
      <w:pPr>
        <w:rPr>
          <w:rFonts w:ascii="Arial" w:hAnsi="Arial" w:cs="Arial"/>
          <w:sz w:val="24"/>
        </w:rPr>
      </w:pPr>
    </w:p>
    <w:p w:rsidR="00EA3309" w:rsidRPr="00007A7E" w:rsidRDefault="00EA3309" w:rsidP="00EA3309">
      <w:pPr>
        <w:rPr>
          <w:rFonts w:ascii="Arial" w:hAnsi="Arial" w:cs="Arial"/>
          <w:sz w:val="24"/>
        </w:rPr>
      </w:pPr>
      <w:r w:rsidRPr="00007A7E">
        <w:rPr>
          <w:rFonts w:ascii="Arial" w:hAnsi="Arial" w:cs="Arial"/>
          <w:sz w:val="24"/>
        </w:rPr>
        <w:t xml:space="preserve">If you are interested in tendering for this position please send a copy of your CV along with a covering letter outlining your suitability for the role and your proposed fee for delivering it to </w:t>
      </w:r>
      <w:hyperlink r:id="rId8" w:history="1">
        <w:r w:rsidRPr="001321ED">
          <w:rPr>
            <w:rStyle w:val="Hyperlink"/>
            <w:rFonts w:ascii="Arial" w:hAnsi="Arial" w:cs="Arial"/>
            <w:sz w:val="24"/>
          </w:rPr>
          <w:t>frayner@wwfscotland.org.uk</w:t>
        </w:r>
      </w:hyperlink>
      <w:r>
        <w:rPr>
          <w:rFonts w:ascii="Arial" w:hAnsi="Arial" w:cs="Arial"/>
          <w:sz w:val="24"/>
        </w:rPr>
        <w:t xml:space="preserve"> </w:t>
      </w:r>
      <w:r w:rsidRPr="00007A7E">
        <w:rPr>
          <w:rFonts w:ascii="Arial" w:hAnsi="Arial" w:cs="Arial"/>
          <w:sz w:val="24"/>
        </w:rPr>
        <w:t xml:space="preserve">by </w:t>
      </w:r>
      <w:r w:rsidR="0066581B">
        <w:rPr>
          <w:rFonts w:ascii="Arial" w:hAnsi="Arial" w:cs="Arial"/>
          <w:sz w:val="24"/>
        </w:rPr>
        <w:t xml:space="preserve">Midday, </w:t>
      </w:r>
      <w:r w:rsidR="00C02BB6">
        <w:rPr>
          <w:rFonts w:ascii="Arial" w:hAnsi="Arial" w:cs="Arial"/>
          <w:sz w:val="24"/>
        </w:rPr>
        <w:t>30</w:t>
      </w:r>
      <w:r w:rsidR="00C117B2" w:rsidRPr="00C117B2">
        <w:rPr>
          <w:rFonts w:ascii="Arial" w:hAnsi="Arial" w:cs="Arial"/>
          <w:sz w:val="24"/>
          <w:vertAlign w:val="superscript"/>
        </w:rPr>
        <w:t>th</w:t>
      </w:r>
      <w:r w:rsidR="00C117B2">
        <w:rPr>
          <w:rFonts w:ascii="Arial" w:hAnsi="Arial" w:cs="Arial"/>
          <w:sz w:val="24"/>
        </w:rPr>
        <w:t xml:space="preserve"> </w:t>
      </w:r>
      <w:r w:rsidR="00C117B2" w:rsidRPr="00C117B2">
        <w:rPr>
          <w:rFonts w:ascii="Arial" w:hAnsi="Arial" w:cs="Arial"/>
          <w:sz w:val="24"/>
        </w:rPr>
        <w:t>October</w:t>
      </w:r>
      <w:r w:rsidRPr="00C117B2">
        <w:rPr>
          <w:rFonts w:ascii="Arial" w:hAnsi="Arial" w:cs="Arial"/>
          <w:sz w:val="24"/>
        </w:rPr>
        <w:t xml:space="preserve"> 2017.</w:t>
      </w:r>
    </w:p>
    <w:p w:rsidR="00EA3309" w:rsidRPr="00007A7E" w:rsidRDefault="00EA3309" w:rsidP="00EA3309">
      <w:pPr>
        <w:rPr>
          <w:rFonts w:ascii="Arial" w:hAnsi="Arial" w:cs="Arial"/>
          <w:sz w:val="24"/>
        </w:rPr>
      </w:pPr>
    </w:p>
    <w:p w:rsidR="00EA3309" w:rsidRPr="00007A7E" w:rsidRDefault="00EA3309" w:rsidP="00EA3309">
      <w:pPr>
        <w:rPr>
          <w:rFonts w:ascii="Arial" w:hAnsi="Arial" w:cs="Arial"/>
          <w:sz w:val="24"/>
        </w:rPr>
      </w:pPr>
      <w:r w:rsidRPr="00007A7E">
        <w:rPr>
          <w:rFonts w:ascii="Arial" w:hAnsi="Arial" w:cs="Arial"/>
          <w:sz w:val="24"/>
        </w:rPr>
        <w:t xml:space="preserve">If you have any questions or would like to discuss prior to tendering please contact </w:t>
      </w:r>
      <w:r>
        <w:rPr>
          <w:rFonts w:ascii="Arial" w:hAnsi="Arial" w:cs="Arial"/>
          <w:sz w:val="24"/>
        </w:rPr>
        <w:t>Frances Rayner</w:t>
      </w:r>
      <w:r w:rsidRPr="00007A7E">
        <w:rPr>
          <w:rFonts w:ascii="Arial" w:hAnsi="Arial" w:cs="Arial"/>
          <w:sz w:val="24"/>
        </w:rPr>
        <w:t xml:space="preserve">, Head </w:t>
      </w:r>
      <w:proofErr w:type="gramStart"/>
      <w:r w:rsidRPr="00007A7E">
        <w:rPr>
          <w:rFonts w:ascii="Arial" w:hAnsi="Arial" w:cs="Arial"/>
          <w:sz w:val="24"/>
        </w:rPr>
        <w:t>of  Communications</w:t>
      </w:r>
      <w:proofErr w:type="gramEnd"/>
      <w:r w:rsidRPr="00007A7E">
        <w:rPr>
          <w:rFonts w:ascii="Arial" w:hAnsi="Arial" w:cs="Arial"/>
          <w:sz w:val="24"/>
        </w:rPr>
        <w:t xml:space="preserve">, WWF Scotland on </w:t>
      </w:r>
      <w:hyperlink r:id="rId9" w:history="1">
        <w:r w:rsidRPr="001321ED">
          <w:rPr>
            <w:rStyle w:val="Hyperlink"/>
            <w:rFonts w:ascii="Arial" w:hAnsi="Arial" w:cs="Arial"/>
            <w:sz w:val="24"/>
          </w:rPr>
          <w:t>frayner@wwfscotland.org.uk</w:t>
        </w:r>
      </w:hyperlink>
      <w:r>
        <w:rPr>
          <w:rFonts w:ascii="Arial" w:hAnsi="Arial" w:cs="Arial"/>
          <w:sz w:val="24"/>
        </w:rPr>
        <w:t xml:space="preserve"> </w:t>
      </w:r>
    </w:p>
    <w:p w:rsidR="00EA3309" w:rsidRPr="00007A7E" w:rsidRDefault="00EA3309" w:rsidP="00213952">
      <w:pPr>
        <w:rPr>
          <w:rFonts w:ascii="Arial" w:hAnsi="Arial" w:cs="Arial"/>
          <w:sz w:val="24"/>
        </w:rPr>
      </w:pPr>
    </w:p>
    <w:p w:rsidR="00201A55" w:rsidRPr="00007A7E" w:rsidRDefault="00201A55" w:rsidP="00954612">
      <w:pPr>
        <w:rPr>
          <w:rFonts w:ascii="Arial" w:hAnsi="Arial" w:cs="Arial"/>
          <w:sz w:val="24"/>
        </w:rPr>
      </w:pPr>
    </w:p>
    <w:p w:rsidR="00201A55" w:rsidRPr="00007A7E" w:rsidRDefault="00201A55" w:rsidP="00954612">
      <w:pPr>
        <w:rPr>
          <w:rFonts w:ascii="Arial" w:hAnsi="Arial" w:cs="Arial"/>
          <w:sz w:val="24"/>
        </w:rPr>
      </w:pPr>
    </w:p>
    <w:sectPr w:rsidR="00201A55" w:rsidRPr="00007A7E" w:rsidSect="00C8729C">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8E" w:rsidRDefault="0051348E" w:rsidP="006B6431">
      <w:r>
        <w:separator/>
      </w:r>
    </w:p>
  </w:endnote>
  <w:endnote w:type="continuationSeparator" w:id="0">
    <w:p w:rsidR="0051348E" w:rsidRDefault="0051348E"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18"/>
        <w:szCs w:val="18"/>
      </w:rPr>
      <w:id w:val="-1125926943"/>
      <w:docPartObj>
        <w:docPartGallery w:val="Page Numbers (Bottom of Page)"/>
        <w:docPartUnique/>
      </w:docPartObj>
    </w:sdtPr>
    <w:sdtEndPr>
      <w:rPr>
        <w:noProof/>
      </w:rPr>
    </w:sdtEndPr>
    <w:sdtContent>
      <w:p w:rsidR="006652D2" w:rsidRPr="006652D2" w:rsidRDefault="006652D2">
        <w:pPr>
          <w:pStyle w:val="Footer"/>
          <w:jc w:val="right"/>
          <w:rPr>
            <w:rFonts w:ascii="Georgia" w:hAnsi="Georgia"/>
            <w:sz w:val="18"/>
            <w:szCs w:val="18"/>
          </w:rPr>
        </w:pPr>
        <w:r w:rsidRPr="006652D2">
          <w:rPr>
            <w:rFonts w:ascii="Georgia" w:hAnsi="Georgia"/>
            <w:sz w:val="18"/>
            <w:szCs w:val="18"/>
          </w:rPr>
          <w:fldChar w:fldCharType="begin"/>
        </w:r>
        <w:r w:rsidRPr="006652D2">
          <w:rPr>
            <w:rFonts w:ascii="Georgia" w:hAnsi="Georgia"/>
            <w:sz w:val="18"/>
            <w:szCs w:val="18"/>
          </w:rPr>
          <w:instrText xml:space="preserve"> PAGE   \* MERGEFORMAT </w:instrText>
        </w:r>
        <w:r w:rsidRPr="006652D2">
          <w:rPr>
            <w:rFonts w:ascii="Georgia" w:hAnsi="Georgia"/>
            <w:sz w:val="18"/>
            <w:szCs w:val="18"/>
          </w:rPr>
          <w:fldChar w:fldCharType="separate"/>
        </w:r>
        <w:r w:rsidR="00C02BB6">
          <w:rPr>
            <w:rFonts w:ascii="Georgia" w:hAnsi="Georgia"/>
            <w:noProof/>
            <w:sz w:val="18"/>
            <w:szCs w:val="18"/>
          </w:rPr>
          <w:t>2</w:t>
        </w:r>
        <w:r w:rsidRPr="006652D2">
          <w:rPr>
            <w:rFonts w:ascii="Georgia" w:hAnsi="Georgia"/>
            <w:noProof/>
            <w:sz w:val="18"/>
            <w:szCs w:val="18"/>
          </w:rPr>
          <w:fldChar w:fldCharType="end"/>
        </w:r>
      </w:p>
    </w:sdtContent>
  </w:sdt>
  <w:tbl>
    <w:tblPr>
      <w:tblW w:w="5104" w:type="pct"/>
      <w:tblLayout w:type="fixed"/>
      <w:tblCellMar>
        <w:left w:w="0" w:type="dxa"/>
        <w:right w:w="0" w:type="dxa"/>
      </w:tblCellMar>
      <w:tblLook w:val="0000" w:firstRow="0" w:lastRow="0" w:firstColumn="0" w:lastColumn="0" w:noHBand="0" w:noVBand="0"/>
    </w:tblPr>
    <w:tblGrid>
      <w:gridCol w:w="3590"/>
      <w:gridCol w:w="2084"/>
      <w:gridCol w:w="3540"/>
    </w:tblGrid>
    <w:tr w:rsidR="00C8729C" w:rsidTr="006553F6">
      <w:trPr>
        <w:trHeight w:hRule="exact" w:val="1134"/>
      </w:trPr>
      <w:tc>
        <w:tcPr>
          <w:tcW w:w="3590" w:type="dxa"/>
          <w:vAlign w:val="bottom"/>
        </w:tcPr>
        <w:p w:rsidR="00C8729C" w:rsidRDefault="00C8729C" w:rsidP="006553F6">
          <w:pPr>
            <w:pStyle w:val="IIPLogo"/>
          </w:pPr>
          <w:r>
            <w:rPr>
              <w:noProof/>
            </w:rPr>
            <w:drawing>
              <wp:inline distT="0" distB="0" distL="0" distR="0" wp14:anchorId="6F02CF35" wp14:editId="59D42308">
                <wp:extent cx="1085850" cy="333375"/>
                <wp:effectExtent l="0" t="0" r="0" b="0"/>
                <wp:docPr id="1" name="Picture 1" descr="English 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ish IIP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a:ln>
                          <a:noFill/>
                        </a:ln>
                      </pic:spPr>
                    </pic:pic>
                  </a:graphicData>
                </a:graphic>
              </wp:inline>
            </w:drawing>
          </w:r>
        </w:p>
      </w:tc>
      <w:tc>
        <w:tcPr>
          <w:tcW w:w="2084" w:type="dxa"/>
          <w:vAlign w:val="bottom"/>
        </w:tcPr>
        <w:p w:rsidR="00C8729C" w:rsidRDefault="00C8729C" w:rsidP="006553F6">
          <w:pPr>
            <w:pStyle w:val="SmallPrint"/>
          </w:pPr>
          <w:r>
            <w:t>President: His Royal Highness,</w:t>
          </w:r>
        </w:p>
        <w:p w:rsidR="00C8729C" w:rsidRDefault="00C8729C" w:rsidP="006553F6">
          <w:pPr>
            <w:pStyle w:val="SmallPrint"/>
          </w:pPr>
          <w:r>
            <w:t>The Prince of Wales KG, KT, GCB, OM</w:t>
          </w:r>
        </w:p>
        <w:p w:rsidR="00C8729C" w:rsidRDefault="00C8729C" w:rsidP="006553F6">
          <w:pPr>
            <w:pStyle w:val="SmallPrint"/>
          </w:pPr>
          <w:r>
            <w:t>Chair: Sir Andrew Cahn KCMG</w:t>
          </w:r>
        </w:p>
        <w:p w:rsidR="00C8729C" w:rsidRDefault="00C8729C" w:rsidP="006553F6">
          <w:pPr>
            <w:pStyle w:val="SmallPrint"/>
          </w:pPr>
          <w:r>
            <w:t xml:space="preserve">Chief Executive: </w:t>
          </w:r>
          <w:r w:rsidR="00B16D72">
            <w:t>Tanya Steele</w:t>
          </w:r>
        </w:p>
        <w:p w:rsidR="00C8729C" w:rsidRDefault="00C8729C" w:rsidP="006553F6">
          <w:pPr>
            <w:pStyle w:val="SmallPrint"/>
          </w:pPr>
        </w:p>
      </w:tc>
      <w:tc>
        <w:tcPr>
          <w:tcW w:w="3540" w:type="dxa"/>
          <w:vAlign w:val="bottom"/>
        </w:tcPr>
        <w:p w:rsidR="00C8729C" w:rsidRDefault="00C8729C" w:rsidP="006553F6">
          <w:pPr>
            <w:pStyle w:val="SmallPrint"/>
          </w:pPr>
          <w:r>
            <w:t xml:space="preserve">WWF Scotland is an office of WWF-UK. WWF-UK a charity registered in England and </w:t>
          </w:r>
          <w:proofErr w:type="gramStart"/>
          <w:r>
            <w:t>Wales</w:t>
          </w:r>
          <w:proofErr w:type="gramEnd"/>
          <w:r>
            <w:t xml:space="preserve"> number 1081247 and in Scotland number SC039593, a company limited by guarantee registered in England number 4016725. VAT number 733 761821. 100% recycled paper</w:t>
          </w:r>
        </w:p>
        <w:p w:rsidR="00C8729C" w:rsidRPr="00E166C9" w:rsidRDefault="00C8729C" w:rsidP="006553F6">
          <w:pPr>
            <w:pStyle w:val="SmallPrint"/>
          </w:pPr>
          <w:r w:rsidRPr="009D1A06">
            <w:t xml:space="preserve">Registered office: </w:t>
          </w:r>
          <w:r w:rsidRPr="005E3C1E">
            <w:rPr>
              <w:rFonts w:cs="Arial"/>
              <w:color w:val="000000"/>
              <w:szCs w:val="10"/>
            </w:rPr>
            <w:t>The Living Planet Centre</w:t>
          </w:r>
          <w:r>
            <w:rPr>
              <w:rFonts w:cs="Arial"/>
              <w:color w:val="000000"/>
              <w:szCs w:val="10"/>
            </w:rPr>
            <w:t xml:space="preserve">, </w:t>
          </w:r>
          <w:proofErr w:type="spellStart"/>
          <w:r w:rsidRPr="005E3C1E">
            <w:rPr>
              <w:rFonts w:cs="Arial"/>
              <w:color w:val="000000"/>
              <w:szCs w:val="10"/>
            </w:rPr>
            <w:t>Rufford</w:t>
          </w:r>
          <w:proofErr w:type="spellEnd"/>
          <w:r w:rsidRPr="005E3C1E">
            <w:rPr>
              <w:rFonts w:cs="Arial"/>
              <w:color w:val="000000"/>
              <w:szCs w:val="10"/>
            </w:rPr>
            <w:t xml:space="preserve"> House, Brewery Road</w:t>
          </w:r>
          <w:r>
            <w:rPr>
              <w:rFonts w:cs="Arial"/>
              <w:color w:val="000000"/>
              <w:szCs w:val="10"/>
            </w:rPr>
            <w:t xml:space="preserve">, </w:t>
          </w:r>
          <w:r w:rsidRPr="005E3C1E">
            <w:rPr>
              <w:rFonts w:cs="Arial"/>
              <w:color w:val="000000"/>
              <w:szCs w:val="10"/>
            </w:rPr>
            <w:t>Woking, Surrey</w:t>
          </w:r>
          <w:r>
            <w:rPr>
              <w:rFonts w:cs="Arial"/>
              <w:color w:val="000000"/>
              <w:szCs w:val="10"/>
            </w:rPr>
            <w:t xml:space="preserve"> </w:t>
          </w:r>
          <w:r w:rsidRPr="005E3C1E">
            <w:rPr>
              <w:rFonts w:cs="Arial"/>
              <w:color w:val="000000"/>
              <w:szCs w:val="10"/>
            </w:rPr>
            <w:t>GU21 4L</w:t>
          </w:r>
          <w:r>
            <w:rPr>
              <w:rFonts w:cs="Arial"/>
              <w:color w:val="000000"/>
              <w:szCs w:val="10"/>
            </w:rPr>
            <w:t>L</w:t>
          </w:r>
        </w:p>
      </w:tc>
    </w:tr>
  </w:tbl>
  <w:p w:rsidR="00DF6FCC" w:rsidRPr="00DF6FCC" w:rsidRDefault="00DF6FCC" w:rsidP="00DF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8E" w:rsidRDefault="0051348E" w:rsidP="006B6431">
      <w:r>
        <w:separator/>
      </w:r>
    </w:p>
  </w:footnote>
  <w:footnote w:type="continuationSeparator" w:id="0">
    <w:p w:rsidR="0051348E" w:rsidRDefault="0051348E" w:rsidP="006B6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31" w:rsidRDefault="006B6431">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55" w:rsidRDefault="00201A55">
    <w:pPr>
      <w:pStyle w:val="Header"/>
    </w:pPr>
    <w:r>
      <w:rPr>
        <w:noProof/>
        <w:lang w:eastAsia="en-GB"/>
      </w:rPr>
      <mc:AlternateContent>
        <mc:Choice Requires="wps">
          <w:drawing>
            <wp:anchor distT="0" distB="0" distL="114300" distR="114300" simplePos="0" relativeHeight="251661312" behindDoc="0" locked="0" layoutInCell="1" allowOverlap="1" wp14:anchorId="40A9346F" wp14:editId="40A93470">
              <wp:simplePos x="0" y="0"/>
              <wp:positionH relativeFrom="column">
                <wp:posOffset>4619625</wp:posOffset>
              </wp:positionH>
              <wp:positionV relativeFrom="paragraph">
                <wp:posOffset>-49530</wp:posOffset>
              </wp:positionV>
              <wp:extent cx="1590675" cy="15906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906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1A60" w:rsidRPr="00D11A60" w:rsidRDefault="00201A55" w:rsidP="00201A55">
                          <w:pPr>
                            <w:pStyle w:val="Header"/>
                            <w:tabs>
                              <w:tab w:val="left" w:pos="7768"/>
                            </w:tabs>
                            <w:rPr>
                              <w:rFonts w:ascii="Arial" w:hAnsi="Arial" w:cs="Arial"/>
                              <w:b/>
                              <w:sz w:val="16"/>
                              <w:szCs w:val="16"/>
                            </w:rPr>
                          </w:pPr>
                          <w:r w:rsidRPr="00AB6215">
                            <w:rPr>
                              <w:rFonts w:ascii="Arial" w:hAnsi="Arial" w:cs="Arial"/>
                              <w:b/>
                              <w:sz w:val="16"/>
                              <w:szCs w:val="16"/>
                            </w:rPr>
                            <w:t>WWF Scotland</w:t>
                          </w:r>
                        </w:p>
                        <w:p w:rsidR="00D11A60" w:rsidRDefault="00D11A60" w:rsidP="00D11A60">
                          <w:pPr>
                            <w:pStyle w:val="Header"/>
                            <w:tabs>
                              <w:tab w:val="left" w:pos="7768"/>
                            </w:tabs>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Tun</w:t>
                          </w:r>
                          <w:proofErr w:type="spellEnd"/>
                        </w:p>
                        <w:p w:rsidR="00D11A60" w:rsidRDefault="00D11A60" w:rsidP="00D11A60">
                          <w:pPr>
                            <w:pStyle w:val="Header"/>
                            <w:tabs>
                              <w:tab w:val="left" w:pos="7768"/>
                            </w:tabs>
                            <w:rPr>
                              <w:rFonts w:ascii="Arial" w:hAnsi="Arial" w:cs="Arial"/>
                              <w:sz w:val="16"/>
                              <w:szCs w:val="16"/>
                            </w:rPr>
                          </w:pPr>
                          <w:r>
                            <w:rPr>
                              <w:rFonts w:ascii="Arial" w:hAnsi="Arial" w:cs="Arial"/>
                              <w:sz w:val="16"/>
                              <w:szCs w:val="16"/>
                            </w:rPr>
                            <w:t>4 Jackson’s Entry</w:t>
                          </w:r>
                        </w:p>
                        <w:p w:rsidR="005129D3" w:rsidRPr="00AB6215" w:rsidRDefault="00D11A60" w:rsidP="00D11A60">
                          <w:pPr>
                            <w:pStyle w:val="Header"/>
                            <w:tabs>
                              <w:tab w:val="left" w:pos="7768"/>
                            </w:tabs>
                            <w:rPr>
                              <w:rFonts w:ascii="Arial" w:hAnsi="Arial" w:cs="Arial"/>
                              <w:sz w:val="16"/>
                              <w:szCs w:val="16"/>
                            </w:rPr>
                          </w:pPr>
                          <w:r>
                            <w:rPr>
                              <w:rFonts w:ascii="Arial" w:hAnsi="Arial" w:cs="Arial"/>
                              <w:sz w:val="16"/>
                              <w:szCs w:val="16"/>
                            </w:rPr>
                            <w:t>Holyrood Road</w:t>
                          </w:r>
                        </w:p>
                        <w:p w:rsidR="00201A55" w:rsidRPr="00AB6215" w:rsidRDefault="002B2452" w:rsidP="00201A55">
                          <w:pPr>
                            <w:pStyle w:val="Header"/>
                            <w:tabs>
                              <w:tab w:val="left" w:pos="7768"/>
                            </w:tabs>
                            <w:rPr>
                              <w:rFonts w:ascii="Arial" w:hAnsi="Arial" w:cs="Arial"/>
                              <w:sz w:val="16"/>
                              <w:szCs w:val="16"/>
                            </w:rPr>
                          </w:pPr>
                          <w:r>
                            <w:rPr>
                              <w:rFonts w:ascii="Arial" w:hAnsi="Arial" w:cs="Arial"/>
                              <w:sz w:val="16"/>
                              <w:szCs w:val="16"/>
                            </w:rPr>
                            <w:t>Edinburgh EH8 8</w:t>
                          </w:r>
                          <w:r w:rsidR="005129D3">
                            <w:rPr>
                              <w:rFonts w:ascii="Arial" w:hAnsi="Arial" w:cs="Arial"/>
                              <w:sz w:val="16"/>
                              <w:szCs w:val="16"/>
                            </w:rPr>
                            <w:t>P</w:t>
                          </w:r>
                          <w:r>
                            <w:rPr>
                              <w:rFonts w:ascii="Arial" w:hAnsi="Arial" w:cs="Arial"/>
                              <w:sz w:val="16"/>
                              <w:szCs w:val="16"/>
                            </w:rPr>
                            <w:t>J</w:t>
                          </w:r>
                        </w:p>
                        <w:p w:rsidR="00201A55" w:rsidRPr="00AB6215" w:rsidRDefault="00201A55" w:rsidP="00201A55">
                          <w:pPr>
                            <w:pStyle w:val="Header"/>
                            <w:tabs>
                              <w:tab w:val="left" w:pos="7768"/>
                            </w:tabs>
                            <w:rPr>
                              <w:rFonts w:ascii="Arial" w:hAnsi="Arial" w:cs="Arial"/>
                              <w:sz w:val="16"/>
                              <w:szCs w:val="16"/>
                            </w:rPr>
                          </w:pPr>
                        </w:p>
                        <w:p w:rsidR="00201A55" w:rsidRPr="00AB6215" w:rsidRDefault="00CF0810" w:rsidP="00201A55">
                          <w:pPr>
                            <w:pStyle w:val="Header"/>
                            <w:tabs>
                              <w:tab w:val="left" w:pos="7768"/>
                            </w:tabs>
                            <w:rPr>
                              <w:rFonts w:ascii="Arial" w:hAnsi="Arial" w:cs="Arial"/>
                              <w:sz w:val="16"/>
                              <w:szCs w:val="16"/>
                            </w:rPr>
                          </w:pPr>
                          <w:r>
                            <w:rPr>
                              <w:rFonts w:ascii="Arial" w:hAnsi="Arial" w:cs="Arial"/>
                              <w:sz w:val="16"/>
                              <w:szCs w:val="16"/>
                            </w:rPr>
                            <w:t xml:space="preserve">Tel: </w:t>
                          </w:r>
                          <w:r w:rsidR="005129D3">
                            <w:rPr>
                              <w:rFonts w:ascii="Arial" w:hAnsi="Arial" w:cs="Arial"/>
                              <w:sz w:val="16"/>
                              <w:szCs w:val="16"/>
                            </w:rPr>
                            <w:t>0131 659 9100</w:t>
                          </w:r>
                        </w:p>
                        <w:p w:rsidR="00201A55" w:rsidRPr="00AB6215" w:rsidRDefault="00201A55" w:rsidP="00201A55">
                          <w:pPr>
                            <w:pStyle w:val="Header"/>
                            <w:tabs>
                              <w:tab w:val="left" w:pos="7768"/>
                            </w:tabs>
                            <w:rPr>
                              <w:rFonts w:ascii="Arial" w:hAnsi="Arial" w:cs="Arial"/>
                              <w:sz w:val="16"/>
                              <w:szCs w:val="16"/>
                            </w:rPr>
                          </w:pPr>
                          <w:r w:rsidRPr="00AB6215">
                            <w:rPr>
                              <w:rFonts w:ascii="Arial" w:hAnsi="Arial" w:cs="Arial"/>
                              <w:sz w:val="16"/>
                              <w:szCs w:val="16"/>
                            </w:rPr>
                            <w:t>scotland@wwf.org.uk</w:t>
                          </w:r>
                        </w:p>
                        <w:p w:rsidR="00201A55" w:rsidRPr="00F37F13" w:rsidRDefault="00201A55" w:rsidP="00201A55">
                          <w:pPr>
                            <w:pStyle w:val="Header"/>
                            <w:tabs>
                              <w:tab w:val="left" w:pos="7768"/>
                            </w:tabs>
                            <w:rPr>
                              <w:rFonts w:ascii="Arial" w:hAnsi="Arial" w:cs="Arial"/>
                              <w:sz w:val="16"/>
                              <w:szCs w:val="16"/>
                            </w:rPr>
                          </w:pPr>
                          <w:r w:rsidRPr="00AB6215">
                            <w:rPr>
                              <w:rFonts w:ascii="Arial" w:hAnsi="Arial" w:cs="Arial"/>
                              <w:sz w:val="16"/>
                              <w:szCs w:val="16"/>
                            </w:rPr>
                            <w:t>wwfscotland.org.uk</w:t>
                          </w:r>
                        </w:p>
                        <w:p w:rsidR="00201A55" w:rsidRPr="00404D03" w:rsidRDefault="00201A55" w:rsidP="00201A55">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63.75pt;margin-top:-3.9pt;width:125.2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" fillcolor="white [3201]" stroked="f" strokeweight=".5pt">
              <v:textbox>
                <w:txbxContent>
                  <w:p w:rsidR="00D11A60" w:rsidRPr="00D11A60" w:rsidRDefault="00201A55" w:rsidP="00201A55">
                    <w:pPr>
                      <w:pStyle w:val="Header"/>
                      <w:tabs>
                        <w:tab w:val="left" w:pos="7768"/>
                      </w:tabs>
                      <w:rPr>
                        <w:rFonts w:ascii="Arial" w:hAnsi="Arial" w:cs="Arial"/>
                        <w:b/>
                        <w:sz w:val="16"/>
                        <w:szCs w:val="16"/>
                      </w:rPr>
                    </w:pPr>
                    <w:r w:rsidRPr="00AB6215">
                      <w:rPr>
                        <w:rFonts w:ascii="Arial" w:hAnsi="Arial" w:cs="Arial"/>
                        <w:b/>
                        <w:sz w:val="16"/>
                        <w:szCs w:val="16"/>
                      </w:rPr>
                      <w:t>WWF Scotland</w:t>
                    </w:r>
                  </w:p>
                  <w:p w:rsidR="00D11A60" w:rsidRDefault="00D11A60" w:rsidP="00D11A60">
                    <w:pPr>
                      <w:pStyle w:val="Header"/>
                      <w:tabs>
                        <w:tab w:val="left" w:pos="7768"/>
                      </w:tabs>
                      <w:rPr>
                        <w:rFonts w:ascii="Arial" w:hAnsi="Arial" w:cs="Arial"/>
                        <w:sz w:val="16"/>
                        <w:szCs w:val="16"/>
                      </w:rPr>
                    </w:pPr>
                    <w:r>
                      <w:rPr>
                        <w:rFonts w:ascii="Arial" w:hAnsi="Arial" w:cs="Arial"/>
                        <w:sz w:val="16"/>
                        <w:szCs w:val="16"/>
                      </w:rPr>
                      <w:t>The Tun</w:t>
                    </w:r>
                  </w:p>
                  <w:p w:rsidR="00D11A60" w:rsidRDefault="00D11A60" w:rsidP="00D11A60">
                    <w:pPr>
                      <w:pStyle w:val="Header"/>
                      <w:tabs>
                        <w:tab w:val="left" w:pos="7768"/>
                      </w:tabs>
                      <w:rPr>
                        <w:rFonts w:ascii="Arial" w:hAnsi="Arial" w:cs="Arial"/>
                        <w:sz w:val="16"/>
                        <w:szCs w:val="16"/>
                      </w:rPr>
                    </w:pPr>
                    <w:r>
                      <w:rPr>
                        <w:rFonts w:ascii="Arial" w:hAnsi="Arial" w:cs="Arial"/>
                        <w:sz w:val="16"/>
                        <w:szCs w:val="16"/>
                      </w:rPr>
                      <w:t>4 Jackson’s Entry</w:t>
                    </w:r>
                  </w:p>
                  <w:p w:rsidR="005129D3" w:rsidRPr="00AB6215" w:rsidRDefault="00D11A60" w:rsidP="00D11A60">
                    <w:pPr>
                      <w:pStyle w:val="Header"/>
                      <w:tabs>
                        <w:tab w:val="left" w:pos="7768"/>
                      </w:tabs>
                      <w:rPr>
                        <w:rFonts w:ascii="Arial" w:hAnsi="Arial" w:cs="Arial"/>
                        <w:sz w:val="16"/>
                        <w:szCs w:val="16"/>
                      </w:rPr>
                    </w:pPr>
                    <w:r>
                      <w:rPr>
                        <w:rFonts w:ascii="Arial" w:hAnsi="Arial" w:cs="Arial"/>
                        <w:sz w:val="16"/>
                        <w:szCs w:val="16"/>
                      </w:rPr>
                      <w:t>Holyrood Road</w:t>
                    </w:r>
                  </w:p>
                  <w:p w:rsidR="00201A55" w:rsidRPr="00AB6215" w:rsidRDefault="002B2452" w:rsidP="00201A55">
                    <w:pPr>
                      <w:pStyle w:val="Header"/>
                      <w:tabs>
                        <w:tab w:val="left" w:pos="7768"/>
                      </w:tabs>
                      <w:rPr>
                        <w:rFonts w:ascii="Arial" w:hAnsi="Arial" w:cs="Arial"/>
                        <w:sz w:val="16"/>
                        <w:szCs w:val="16"/>
                      </w:rPr>
                    </w:pPr>
                    <w:r>
                      <w:rPr>
                        <w:rFonts w:ascii="Arial" w:hAnsi="Arial" w:cs="Arial"/>
                        <w:sz w:val="16"/>
                        <w:szCs w:val="16"/>
                      </w:rPr>
                      <w:t>Edinburgh EH8 8</w:t>
                    </w:r>
                    <w:r w:rsidR="005129D3">
                      <w:rPr>
                        <w:rFonts w:ascii="Arial" w:hAnsi="Arial" w:cs="Arial"/>
                        <w:sz w:val="16"/>
                        <w:szCs w:val="16"/>
                      </w:rPr>
                      <w:t>P</w:t>
                    </w:r>
                    <w:r>
                      <w:rPr>
                        <w:rFonts w:ascii="Arial" w:hAnsi="Arial" w:cs="Arial"/>
                        <w:sz w:val="16"/>
                        <w:szCs w:val="16"/>
                      </w:rPr>
                      <w:t>J</w:t>
                    </w:r>
                  </w:p>
                  <w:p w:rsidR="00201A55" w:rsidRPr="00AB6215" w:rsidRDefault="00201A55" w:rsidP="00201A55">
                    <w:pPr>
                      <w:pStyle w:val="Header"/>
                      <w:tabs>
                        <w:tab w:val="left" w:pos="7768"/>
                      </w:tabs>
                      <w:rPr>
                        <w:rFonts w:ascii="Arial" w:hAnsi="Arial" w:cs="Arial"/>
                        <w:sz w:val="16"/>
                        <w:szCs w:val="16"/>
                      </w:rPr>
                    </w:pPr>
                  </w:p>
                  <w:p w:rsidR="00201A55" w:rsidRPr="00AB6215" w:rsidRDefault="00CF0810" w:rsidP="00201A55">
                    <w:pPr>
                      <w:pStyle w:val="Header"/>
                      <w:tabs>
                        <w:tab w:val="left" w:pos="7768"/>
                      </w:tabs>
                      <w:rPr>
                        <w:rFonts w:ascii="Arial" w:hAnsi="Arial" w:cs="Arial"/>
                        <w:sz w:val="16"/>
                        <w:szCs w:val="16"/>
                      </w:rPr>
                    </w:pPr>
                    <w:r>
                      <w:rPr>
                        <w:rFonts w:ascii="Arial" w:hAnsi="Arial" w:cs="Arial"/>
                        <w:sz w:val="16"/>
                        <w:szCs w:val="16"/>
                      </w:rPr>
                      <w:t xml:space="preserve">Tel: </w:t>
                    </w:r>
                    <w:r w:rsidR="005129D3">
                      <w:rPr>
                        <w:rFonts w:ascii="Arial" w:hAnsi="Arial" w:cs="Arial"/>
                        <w:sz w:val="16"/>
                        <w:szCs w:val="16"/>
                      </w:rPr>
                      <w:t>0131 659 9100</w:t>
                    </w:r>
                  </w:p>
                  <w:p w:rsidR="00201A55" w:rsidRPr="00AB6215" w:rsidRDefault="00201A55" w:rsidP="00201A55">
                    <w:pPr>
                      <w:pStyle w:val="Header"/>
                      <w:tabs>
                        <w:tab w:val="left" w:pos="7768"/>
                      </w:tabs>
                      <w:rPr>
                        <w:rFonts w:ascii="Arial" w:hAnsi="Arial" w:cs="Arial"/>
                        <w:sz w:val="16"/>
                        <w:szCs w:val="16"/>
                      </w:rPr>
                    </w:pPr>
                    <w:r w:rsidRPr="00AB6215">
                      <w:rPr>
                        <w:rFonts w:ascii="Arial" w:hAnsi="Arial" w:cs="Arial"/>
                        <w:sz w:val="16"/>
                        <w:szCs w:val="16"/>
                      </w:rPr>
                      <w:t>scotland@wwf.org.uk</w:t>
                    </w:r>
                  </w:p>
                  <w:p w:rsidR="00201A55" w:rsidRPr="00F37F13" w:rsidRDefault="00201A55" w:rsidP="00201A55">
                    <w:pPr>
                      <w:pStyle w:val="Header"/>
                      <w:tabs>
                        <w:tab w:val="left" w:pos="7768"/>
                      </w:tabs>
                      <w:rPr>
                        <w:rFonts w:ascii="Arial" w:hAnsi="Arial" w:cs="Arial"/>
                        <w:sz w:val="16"/>
                        <w:szCs w:val="16"/>
                      </w:rPr>
                    </w:pPr>
                    <w:r w:rsidRPr="00AB6215">
                      <w:rPr>
                        <w:rFonts w:ascii="Arial" w:hAnsi="Arial" w:cs="Arial"/>
                        <w:sz w:val="16"/>
                        <w:szCs w:val="16"/>
                      </w:rPr>
                      <w:t>wwfscotland.org.uk</w:t>
                    </w:r>
                  </w:p>
                  <w:p w:rsidR="00201A55" w:rsidRPr="00404D03" w:rsidRDefault="00201A55" w:rsidP="00201A55">
                    <w:pPr>
                      <w:rPr>
                        <w:rFonts w:ascii="Arial" w:hAnsi="Arial" w:cs="Arial"/>
                        <w:sz w:val="16"/>
                        <w:szCs w:val="16"/>
                      </w:rPr>
                    </w:pPr>
                  </w:p>
                </w:txbxContent>
              </v:textbox>
            </v:shape>
          </w:pict>
        </mc:Fallback>
      </mc:AlternateContent>
    </w:r>
    <w:r>
      <w:rPr>
        <w:noProof/>
        <w:lang w:eastAsia="en-GB"/>
      </w:rPr>
      <w:drawing>
        <wp:inline distT="0" distB="0" distL="0" distR="0" wp14:anchorId="40A93471" wp14:editId="40A93472">
          <wp:extent cx="597535" cy="895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F7EA9CA"/>
    <w:lvl w:ilvl="0">
      <w:start w:val="1"/>
      <w:numFmt w:val="decimal"/>
      <w:pStyle w:val="ListNumber"/>
      <w:lvlText w:val="%1."/>
      <w:lvlJc w:val="left"/>
      <w:pPr>
        <w:tabs>
          <w:tab w:val="num" w:pos="360"/>
        </w:tabs>
        <w:ind w:left="360" w:hanging="360"/>
      </w:pPr>
    </w:lvl>
  </w:abstractNum>
  <w:abstractNum w:abstractNumId="1">
    <w:nsid w:val="12587BE5"/>
    <w:multiLevelType w:val="hybridMultilevel"/>
    <w:tmpl w:val="85B4DE7E"/>
    <w:lvl w:ilvl="0" w:tplc="2F0AD8A0">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506BE0"/>
    <w:multiLevelType w:val="hybridMultilevel"/>
    <w:tmpl w:val="6C5EB6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3E464B36"/>
    <w:multiLevelType w:val="hybridMultilevel"/>
    <w:tmpl w:val="1E3C69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31"/>
    <w:rsid w:val="00007A7E"/>
    <w:rsid w:val="00007EC6"/>
    <w:rsid w:val="0006092E"/>
    <w:rsid w:val="000D3AD2"/>
    <w:rsid w:val="00173DA0"/>
    <w:rsid w:val="001D1753"/>
    <w:rsid w:val="0020062D"/>
    <w:rsid w:val="00201A55"/>
    <w:rsid w:val="00213952"/>
    <w:rsid w:val="002A1B48"/>
    <w:rsid w:val="002B2452"/>
    <w:rsid w:val="002C7803"/>
    <w:rsid w:val="00342A3C"/>
    <w:rsid w:val="003A0BBD"/>
    <w:rsid w:val="00404D03"/>
    <w:rsid w:val="00453F0A"/>
    <w:rsid w:val="00496512"/>
    <w:rsid w:val="004A778E"/>
    <w:rsid w:val="005129D3"/>
    <w:rsid w:val="0051348E"/>
    <w:rsid w:val="00546B39"/>
    <w:rsid w:val="005B4CCC"/>
    <w:rsid w:val="006571CA"/>
    <w:rsid w:val="006652D2"/>
    <w:rsid w:val="0066581B"/>
    <w:rsid w:val="006A0D0E"/>
    <w:rsid w:val="006B6431"/>
    <w:rsid w:val="006D07C8"/>
    <w:rsid w:val="0088057D"/>
    <w:rsid w:val="00896E65"/>
    <w:rsid w:val="008C2791"/>
    <w:rsid w:val="00954612"/>
    <w:rsid w:val="009C71B0"/>
    <w:rsid w:val="009F6099"/>
    <w:rsid w:val="00AC57E2"/>
    <w:rsid w:val="00AD4586"/>
    <w:rsid w:val="00B16D72"/>
    <w:rsid w:val="00BE7456"/>
    <w:rsid w:val="00C02BB6"/>
    <w:rsid w:val="00C117B2"/>
    <w:rsid w:val="00C8729C"/>
    <w:rsid w:val="00C97AB3"/>
    <w:rsid w:val="00CB5C89"/>
    <w:rsid w:val="00CD43EB"/>
    <w:rsid w:val="00CF0810"/>
    <w:rsid w:val="00CF55A8"/>
    <w:rsid w:val="00D11A60"/>
    <w:rsid w:val="00DB1DB3"/>
    <w:rsid w:val="00DF6FCC"/>
    <w:rsid w:val="00E429CA"/>
    <w:rsid w:val="00E51210"/>
    <w:rsid w:val="00E823A4"/>
    <w:rsid w:val="00EA3309"/>
    <w:rsid w:val="00ED0139"/>
    <w:rsid w:val="00F04A71"/>
    <w:rsid w:val="00FF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54612"/>
    <w:pPr>
      <w:spacing w:after="0" w:line="240" w:lineRule="auto"/>
    </w:pPr>
    <w:rPr>
      <w:rFonts w:ascii="Georgia" w:eastAsia="Times New Roman" w:hAnsi="Georgia" w:cs="Times New Roman"/>
      <w:szCs w:val="24"/>
      <w:lang w:eastAsia="en-GB"/>
    </w:rPr>
  </w:style>
  <w:style w:type="paragraph" w:styleId="Heading1">
    <w:name w:val="heading 1"/>
    <w:basedOn w:val="Normal"/>
    <w:next w:val="Normal"/>
    <w:link w:val="Heading1Char"/>
    <w:uiPriority w:val="9"/>
    <w:qFormat/>
    <w:rsid w:val="0088057D"/>
    <w:pPr>
      <w:keepNext/>
      <w:keepLines/>
      <w:spacing w:before="480"/>
      <w:outlineLvl w:val="0"/>
    </w:pPr>
    <w:rPr>
      <w:rFonts w:ascii="Arial" w:eastAsiaTheme="majorEastAsia" w:hAnsi="Arial" w:cstheme="majorBidi"/>
      <w:b/>
      <w:bCs/>
      <w:sz w:val="48"/>
      <w:szCs w:val="28"/>
    </w:rPr>
  </w:style>
  <w:style w:type="paragraph" w:styleId="Heading2">
    <w:name w:val="heading 2"/>
    <w:basedOn w:val="Normal"/>
    <w:next w:val="Normal"/>
    <w:link w:val="Heading2Char"/>
    <w:uiPriority w:val="9"/>
    <w:unhideWhenUsed/>
    <w:qFormat/>
    <w:rsid w:val="0088057D"/>
    <w:pPr>
      <w:keepNext/>
      <w:keepLines/>
      <w:spacing w:before="200"/>
      <w:outlineLvl w:val="1"/>
    </w:pPr>
    <w:rPr>
      <w:rFonts w:ascii="Arial" w:eastAsiaTheme="majorEastAsia" w:hAnsi="Arial" w:cstheme="majorBidi"/>
      <w:b/>
      <w:bCs/>
      <w:caps/>
      <w:szCs w:val="26"/>
    </w:rPr>
  </w:style>
  <w:style w:type="paragraph" w:styleId="Heading3">
    <w:name w:val="heading 3"/>
    <w:basedOn w:val="Normal"/>
    <w:next w:val="Normal"/>
    <w:link w:val="Heading3Char"/>
    <w:uiPriority w:val="9"/>
    <w:unhideWhenUsed/>
    <w:qFormat/>
    <w:rsid w:val="0088057D"/>
    <w:pPr>
      <w:keepNext/>
      <w:keepLines/>
      <w:spacing w:before="200"/>
      <w:outlineLvl w:val="2"/>
    </w:pPr>
    <w:rPr>
      <w:rFonts w:ascii="Arial" w:eastAsiaTheme="majorEastAsia" w:hAnsi="Arial"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6B6431"/>
  </w:style>
  <w:style w:type="paragraph" w:styleId="Footer">
    <w:name w:val="footer"/>
    <w:basedOn w:val="Normal"/>
    <w:link w:val="Foot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SmallPrint">
    <w:name w:val="Small Print"/>
    <w:basedOn w:val="Normal"/>
    <w:rsid w:val="00DF6FCC"/>
    <w:pPr>
      <w:spacing w:line="271" w:lineRule="auto"/>
    </w:pPr>
    <w:rPr>
      <w:rFonts w:ascii="Arial" w:hAnsi="Arial"/>
      <w:sz w:val="10"/>
    </w:rPr>
  </w:style>
  <w:style w:type="paragraph" w:customStyle="1" w:styleId="IIPLogo">
    <w:name w:val="IIP Logo"/>
    <w:basedOn w:val="SmallPrint"/>
    <w:rsid w:val="00DF6FCC"/>
    <w:pPr>
      <w:ind w:right="227"/>
      <w:jc w:val="right"/>
    </w:pPr>
  </w:style>
  <w:style w:type="paragraph" w:customStyle="1" w:styleId="Base">
    <w:name w:val="Base"/>
    <w:basedOn w:val="Normal"/>
    <w:link w:val="BaseChar"/>
    <w:rsid w:val="00954612"/>
    <w:pPr>
      <w:spacing w:line="271" w:lineRule="auto"/>
    </w:pPr>
  </w:style>
  <w:style w:type="paragraph" w:styleId="BodyText">
    <w:name w:val="Body Text"/>
    <w:basedOn w:val="Base"/>
    <w:link w:val="BodyTextChar"/>
    <w:qFormat/>
    <w:rsid w:val="00954612"/>
    <w:pPr>
      <w:spacing w:before="280" w:after="280"/>
    </w:pPr>
  </w:style>
  <w:style w:type="character" w:customStyle="1" w:styleId="BodyTextChar">
    <w:name w:val="Body Text Char"/>
    <w:basedOn w:val="DefaultParagraphFont"/>
    <w:link w:val="BodyText"/>
    <w:rsid w:val="00954612"/>
    <w:rPr>
      <w:rFonts w:ascii="Georgia" w:eastAsia="Times New Roman" w:hAnsi="Georgia" w:cs="Times New Roman"/>
      <w:szCs w:val="24"/>
      <w:lang w:eastAsia="en-GB"/>
    </w:rPr>
  </w:style>
  <w:style w:type="table" w:styleId="TableGrid">
    <w:name w:val="Table Grid"/>
    <w:basedOn w:val="TableNormal"/>
    <w:rsid w:val="009546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har">
    <w:name w:val="Base Char"/>
    <w:basedOn w:val="DefaultParagraphFont"/>
    <w:link w:val="Base"/>
    <w:rsid w:val="00954612"/>
    <w:rPr>
      <w:rFonts w:ascii="Georgia" w:eastAsia="Times New Roman" w:hAnsi="Georgia" w:cs="Times New Roman"/>
      <w:szCs w:val="24"/>
      <w:lang w:eastAsia="en-GB"/>
    </w:rPr>
  </w:style>
  <w:style w:type="paragraph" w:styleId="NoSpacing">
    <w:name w:val="No Spacing"/>
    <w:uiPriority w:val="1"/>
    <w:rsid w:val="0088057D"/>
    <w:pPr>
      <w:spacing w:after="0" w:line="240" w:lineRule="auto"/>
    </w:pPr>
    <w:rPr>
      <w:rFonts w:ascii="Georgia" w:eastAsia="Times New Roman" w:hAnsi="Georgia" w:cs="Times New Roman"/>
      <w:szCs w:val="24"/>
      <w:lang w:eastAsia="en-GB"/>
    </w:rPr>
  </w:style>
  <w:style w:type="character" w:customStyle="1" w:styleId="Heading1Char">
    <w:name w:val="Heading 1 Char"/>
    <w:basedOn w:val="DefaultParagraphFont"/>
    <w:link w:val="Heading1"/>
    <w:uiPriority w:val="9"/>
    <w:rsid w:val="0088057D"/>
    <w:rPr>
      <w:rFonts w:ascii="Arial" w:eastAsiaTheme="majorEastAsia" w:hAnsi="Arial" w:cstheme="majorBidi"/>
      <w:b/>
      <w:bCs/>
      <w:sz w:val="48"/>
      <w:szCs w:val="28"/>
      <w:lang w:eastAsia="en-GB"/>
    </w:rPr>
  </w:style>
  <w:style w:type="character" w:customStyle="1" w:styleId="Heading2Char">
    <w:name w:val="Heading 2 Char"/>
    <w:basedOn w:val="DefaultParagraphFont"/>
    <w:link w:val="Heading2"/>
    <w:uiPriority w:val="9"/>
    <w:rsid w:val="0088057D"/>
    <w:rPr>
      <w:rFonts w:ascii="Arial" w:eastAsiaTheme="majorEastAsia" w:hAnsi="Arial" w:cstheme="majorBidi"/>
      <w:b/>
      <w:bCs/>
      <w:caps/>
      <w:szCs w:val="26"/>
      <w:lang w:eastAsia="en-GB"/>
    </w:rPr>
  </w:style>
  <w:style w:type="character" w:customStyle="1" w:styleId="Heading3Char">
    <w:name w:val="Heading 3 Char"/>
    <w:basedOn w:val="DefaultParagraphFont"/>
    <w:link w:val="Heading3"/>
    <w:uiPriority w:val="9"/>
    <w:rsid w:val="0088057D"/>
    <w:rPr>
      <w:rFonts w:ascii="Arial" w:eastAsiaTheme="majorEastAsia" w:hAnsi="Arial" w:cstheme="majorBidi"/>
      <w:b/>
      <w:bCs/>
      <w:szCs w:val="24"/>
      <w:u w:val="single"/>
      <w:lang w:eastAsia="en-GB"/>
    </w:rPr>
  </w:style>
  <w:style w:type="paragraph" w:styleId="ListParagraph">
    <w:name w:val="List Paragraph"/>
    <w:aliases w:val="Numbered"/>
    <w:basedOn w:val="Normal"/>
    <w:next w:val="ListNumber"/>
    <w:uiPriority w:val="34"/>
    <w:qFormat/>
    <w:rsid w:val="0088057D"/>
    <w:pPr>
      <w:numPr>
        <w:numId w:val="2"/>
      </w:numPr>
      <w:contextualSpacing/>
    </w:pPr>
  </w:style>
  <w:style w:type="paragraph" w:styleId="ListNumber">
    <w:name w:val="List Number"/>
    <w:basedOn w:val="Normal"/>
    <w:uiPriority w:val="99"/>
    <w:semiHidden/>
    <w:unhideWhenUsed/>
    <w:rsid w:val="0088057D"/>
    <w:pPr>
      <w:numPr>
        <w:numId w:val="1"/>
      </w:numPr>
      <w:contextualSpacing/>
    </w:pPr>
  </w:style>
  <w:style w:type="paragraph" w:customStyle="1" w:styleId="BulletedList">
    <w:name w:val="Bulleted List"/>
    <w:basedOn w:val="Normal"/>
    <w:rsid w:val="00AC57E2"/>
    <w:pPr>
      <w:tabs>
        <w:tab w:val="num" w:pos="360"/>
      </w:tabs>
      <w:spacing w:line="260" w:lineRule="atLeast"/>
      <w:ind w:left="357" w:hanging="357"/>
    </w:pPr>
    <w:rPr>
      <w:rFonts w:ascii="Arial" w:hAnsi="Arial"/>
      <w:szCs w:val="22"/>
    </w:rPr>
  </w:style>
  <w:style w:type="character" w:styleId="Strong">
    <w:name w:val="Strong"/>
    <w:basedOn w:val="DefaultParagraphFont"/>
    <w:uiPriority w:val="22"/>
    <w:qFormat/>
    <w:rsid w:val="00C97AB3"/>
    <w:rPr>
      <w:b/>
      <w:bCs/>
    </w:rPr>
  </w:style>
  <w:style w:type="character" w:styleId="Hyperlink">
    <w:name w:val="Hyperlink"/>
    <w:basedOn w:val="DefaultParagraphFont"/>
    <w:uiPriority w:val="99"/>
    <w:unhideWhenUsed/>
    <w:rsid w:val="00DB1D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54612"/>
    <w:pPr>
      <w:spacing w:after="0" w:line="240" w:lineRule="auto"/>
    </w:pPr>
    <w:rPr>
      <w:rFonts w:ascii="Georgia" w:eastAsia="Times New Roman" w:hAnsi="Georgia" w:cs="Times New Roman"/>
      <w:szCs w:val="24"/>
      <w:lang w:eastAsia="en-GB"/>
    </w:rPr>
  </w:style>
  <w:style w:type="paragraph" w:styleId="Heading1">
    <w:name w:val="heading 1"/>
    <w:basedOn w:val="Normal"/>
    <w:next w:val="Normal"/>
    <w:link w:val="Heading1Char"/>
    <w:uiPriority w:val="9"/>
    <w:qFormat/>
    <w:rsid w:val="0088057D"/>
    <w:pPr>
      <w:keepNext/>
      <w:keepLines/>
      <w:spacing w:before="480"/>
      <w:outlineLvl w:val="0"/>
    </w:pPr>
    <w:rPr>
      <w:rFonts w:ascii="Arial" w:eastAsiaTheme="majorEastAsia" w:hAnsi="Arial" w:cstheme="majorBidi"/>
      <w:b/>
      <w:bCs/>
      <w:sz w:val="48"/>
      <w:szCs w:val="28"/>
    </w:rPr>
  </w:style>
  <w:style w:type="paragraph" w:styleId="Heading2">
    <w:name w:val="heading 2"/>
    <w:basedOn w:val="Normal"/>
    <w:next w:val="Normal"/>
    <w:link w:val="Heading2Char"/>
    <w:uiPriority w:val="9"/>
    <w:unhideWhenUsed/>
    <w:qFormat/>
    <w:rsid w:val="0088057D"/>
    <w:pPr>
      <w:keepNext/>
      <w:keepLines/>
      <w:spacing w:before="200"/>
      <w:outlineLvl w:val="1"/>
    </w:pPr>
    <w:rPr>
      <w:rFonts w:ascii="Arial" w:eastAsiaTheme="majorEastAsia" w:hAnsi="Arial" w:cstheme="majorBidi"/>
      <w:b/>
      <w:bCs/>
      <w:caps/>
      <w:szCs w:val="26"/>
    </w:rPr>
  </w:style>
  <w:style w:type="paragraph" w:styleId="Heading3">
    <w:name w:val="heading 3"/>
    <w:basedOn w:val="Normal"/>
    <w:next w:val="Normal"/>
    <w:link w:val="Heading3Char"/>
    <w:uiPriority w:val="9"/>
    <w:unhideWhenUsed/>
    <w:qFormat/>
    <w:rsid w:val="0088057D"/>
    <w:pPr>
      <w:keepNext/>
      <w:keepLines/>
      <w:spacing w:before="200"/>
      <w:outlineLvl w:val="2"/>
    </w:pPr>
    <w:rPr>
      <w:rFonts w:ascii="Arial" w:eastAsiaTheme="majorEastAsia" w:hAnsi="Arial"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6B6431"/>
  </w:style>
  <w:style w:type="paragraph" w:styleId="Footer">
    <w:name w:val="footer"/>
    <w:basedOn w:val="Normal"/>
    <w:link w:val="Foot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SmallPrint">
    <w:name w:val="Small Print"/>
    <w:basedOn w:val="Normal"/>
    <w:rsid w:val="00DF6FCC"/>
    <w:pPr>
      <w:spacing w:line="271" w:lineRule="auto"/>
    </w:pPr>
    <w:rPr>
      <w:rFonts w:ascii="Arial" w:hAnsi="Arial"/>
      <w:sz w:val="10"/>
    </w:rPr>
  </w:style>
  <w:style w:type="paragraph" w:customStyle="1" w:styleId="IIPLogo">
    <w:name w:val="IIP Logo"/>
    <w:basedOn w:val="SmallPrint"/>
    <w:rsid w:val="00DF6FCC"/>
    <w:pPr>
      <w:ind w:right="227"/>
      <w:jc w:val="right"/>
    </w:pPr>
  </w:style>
  <w:style w:type="paragraph" w:customStyle="1" w:styleId="Base">
    <w:name w:val="Base"/>
    <w:basedOn w:val="Normal"/>
    <w:link w:val="BaseChar"/>
    <w:rsid w:val="00954612"/>
    <w:pPr>
      <w:spacing w:line="271" w:lineRule="auto"/>
    </w:pPr>
  </w:style>
  <w:style w:type="paragraph" w:styleId="BodyText">
    <w:name w:val="Body Text"/>
    <w:basedOn w:val="Base"/>
    <w:link w:val="BodyTextChar"/>
    <w:qFormat/>
    <w:rsid w:val="00954612"/>
    <w:pPr>
      <w:spacing w:before="280" w:after="280"/>
    </w:pPr>
  </w:style>
  <w:style w:type="character" w:customStyle="1" w:styleId="BodyTextChar">
    <w:name w:val="Body Text Char"/>
    <w:basedOn w:val="DefaultParagraphFont"/>
    <w:link w:val="BodyText"/>
    <w:rsid w:val="00954612"/>
    <w:rPr>
      <w:rFonts w:ascii="Georgia" w:eastAsia="Times New Roman" w:hAnsi="Georgia" w:cs="Times New Roman"/>
      <w:szCs w:val="24"/>
      <w:lang w:eastAsia="en-GB"/>
    </w:rPr>
  </w:style>
  <w:style w:type="table" w:styleId="TableGrid">
    <w:name w:val="Table Grid"/>
    <w:basedOn w:val="TableNormal"/>
    <w:rsid w:val="009546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har">
    <w:name w:val="Base Char"/>
    <w:basedOn w:val="DefaultParagraphFont"/>
    <w:link w:val="Base"/>
    <w:rsid w:val="00954612"/>
    <w:rPr>
      <w:rFonts w:ascii="Georgia" w:eastAsia="Times New Roman" w:hAnsi="Georgia" w:cs="Times New Roman"/>
      <w:szCs w:val="24"/>
      <w:lang w:eastAsia="en-GB"/>
    </w:rPr>
  </w:style>
  <w:style w:type="paragraph" w:styleId="NoSpacing">
    <w:name w:val="No Spacing"/>
    <w:uiPriority w:val="1"/>
    <w:rsid w:val="0088057D"/>
    <w:pPr>
      <w:spacing w:after="0" w:line="240" w:lineRule="auto"/>
    </w:pPr>
    <w:rPr>
      <w:rFonts w:ascii="Georgia" w:eastAsia="Times New Roman" w:hAnsi="Georgia" w:cs="Times New Roman"/>
      <w:szCs w:val="24"/>
      <w:lang w:eastAsia="en-GB"/>
    </w:rPr>
  </w:style>
  <w:style w:type="character" w:customStyle="1" w:styleId="Heading1Char">
    <w:name w:val="Heading 1 Char"/>
    <w:basedOn w:val="DefaultParagraphFont"/>
    <w:link w:val="Heading1"/>
    <w:uiPriority w:val="9"/>
    <w:rsid w:val="0088057D"/>
    <w:rPr>
      <w:rFonts w:ascii="Arial" w:eastAsiaTheme="majorEastAsia" w:hAnsi="Arial" w:cstheme="majorBidi"/>
      <w:b/>
      <w:bCs/>
      <w:sz w:val="48"/>
      <w:szCs w:val="28"/>
      <w:lang w:eastAsia="en-GB"/>
    </w:rPr>
  </w:style>
  <w:style w:type="character" w:customStyle="1" w:styleId="Heading2Char">
    <w:name w:val="Heading 2 Char"/>
    <w:basedOn w:val="DefaultParagraphFont"/>
    <w:link w:val="Heading2"/>
    <w:uiPriority w:val="9"/>
    <w:rsid w:val="0088057D"/>
    <w:rPr>
      <w:rFonts w:ascii="Arial" w:eastAsiaTheme="majorEastAsia" w:hAnsi="Arial" w:cstheme="majorBidi"/>
      <w:b/>
      <w:bCs/>
      <w:caps/>
      <w:szCs w:val="26"/>
      <w:lang w:eastAsia="en-GB"/>
    </w:rPr>
  </w:style>
  <w:style w:type="character" w:customStyle="1" w:styleId="Heading3Char">
    <w:name w:val="Heading 3 Char"/>
    <w:basedOn w:val="DefaultParagraphFont"/>
    <w:link w:val="Heading3"/>
    <w:uiPriority w:val="9"/>
    <w:rsid w:val="0088057D"/>
    <w:rPr>
      <w:rFonts w:ascii="Arial" w:eastAsiaTheme="majorEastAsia" w:hAnsi="Arial" w:cstheme="majorBidi"/>
      <w:b/>
      <w:bCs/>
      <w:szCs w:val="24"/>
      <w:u w:val="single"/>
      <w:lang w:eastAsia="en-GB"/>
    </w:rPr>
  </w:style>
  <w:style w:type="paragraph" w:styleId="ListParagraph">
    <w:name w:val="List Paragraph"/>
    <w:aliases w:val="Numbered"/>
    <w:basedOn w:val="Normal"/>
    <w:next w:val="ListNumber"/>
    <w:uiPriority w:val="34"/>
    <w:qFormat/>
    <w:rsid w:val="0088057D"/>
    <w:pPr>
      <w:numPr>
        <w:numId w:val="2"/>
      </w:numPr>
      <w:contextualSpacing/>
    </w:pPr>
  </w:style>
  <w:style w:type="paragraph" w:styleId="ListNumber">
    <w:name w:val="List Number"/>
    <w:basedOn w:val="Normal"/>
    <w:uiPriority w:val="99"/>
    <w:semiHidden/>
    <w:unhideWhenUsed/>
    <w:rsid w:val="0088057D"/>
    <w:pPr>
      <w:numPr>
        <w:numId w:val="1"/>
      </w:numPr>
      <w:contextualSpacing/>
    </w:pPr>
  </w:style>
  <w:style w:type="paragraph" w:customStyle="1" w:styleId="BulletedList">
    <w:name w:val="Bulleted List"/>
    <w:basedOn w:val="Normal"/>
    <w:rsid w:val="00AC57E2"/>
    <w:pPr>
      <w:tabs>
        <w:tab w:val="num" w:pos="360"/>
      </w:tabs>
      <w:spacing w:line="260" w:lineRule="atLeast"/>
      <w:ind w:left="357" w:hanging="357"/>
    </w:pPr>
    <w:rPr>
      <w:rFonts w:ascii="Arial" w:hAnsi="Arial"/>
      <w:szCs w:val="22"/>
    </w:rPr>
  </w:style>
  <w:style w:type="character" w:styleId="Strong">
    <w:name w:val="Strong"/>
    <w:basedOn w:val="DefaultParagraphFont"/>
    <w:uiPriority w:val="22"/>
    <w:qFormat/>
    <w:rsid w:val="00C97AB3"/>
    <w:rPr>
      <w:b/>
      <w:bCs/>
    </w:rPr>
  </w:style>
  <w:style w:type="character" w:styleId="Hyperlink">
    <w:name w:val="Hyperlink"/>
    <w:basedOn w:val="DefaultParagraphFont"/>
    <w:uiPriority w:val="99"/>
    <w:unhideWhenUsed/>
    <w:rsid w:val="00DB1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yner@wwfscotland.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yner@wwfscotland.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Collins</dc:creator>
  <cp:lastModifiedBy>Tim Lowe</cp:lastModifiedBy>
  <cp:revision>5</cp:revision>
  <cp:lastPrinted>2016-10-13T10:31:00Z</cp:lastPrinted>
  <dcterms:created xsi:type="dcterms:W3CDTF">2017-10-17T11:50:00Z</dcterms:created>
  <dcterms:modified xsi:type="dcterms:W3CDTF">2017-10-17T12:26:00Z</dcterms:modified>
</cp:coreProperties>
</file>