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D6B" w:rsidRPr="00F96D6B" w:rsidRDefault="00F96D6B" w:rsidP="00F96D6B">
      <w:pPr>
        <w:jc w:val="center"/>
        <w:rPr>
          <w:b/>
          <w:u w:val="single"/>
        </w:rPr>
      </w:pPr>
      <w:r w:rsidRPr="00F96D6B">
        <w:rPr>
          <w:b/>
          <w:u w:val="single"/>
        </w:rPr>
        <w:t>QUESTIONS</w:t>
      </w:r>
    </w:p>
    <w:p w:rsidR="00F96D6B" w:rsidRDefault="00F96D6B" w:rsidP="00F96D6B"/>
    <w:p w:rsidR="00F96D6B" w:rsidRDefault="00F96D6B" w:rsidP="00F96D6B"/>
    <w:p w:rsidR="00F96D6B" w:rsidRDefault="00F96D6B" w:rsidP="00F96D6B"/>
    <w:p w:rsidR="00F96D6B" w:rsidRDefault="00F96D6B" w:rsidP="00F96D6B"/>
    <w:p w:rsidR="00F96D6B" w:rsidRDefault="00F96D6B" w:rsidP="00F96D6B">
      <w:pPr>
        <w:ind w:left="720" w:hanging="720"/>
      </w:pPr>
      <w:r>
        <w:t>Q.</w:t>
      </w:r>
      <w:r>
        <w:tab/>
      </w:r>
      <w:r>
        <w:t xml:space="preserve">Please can we clarify whether the intention is to have 3m fencing all the way around the court, as stipulated at point </w:t>
      </w:r>
      <w:proofErr w:type="gramStart"/>
      <w:r>
        <w:t>3.4.</w:t>
      </w:r>
      <w:proofErr w:type="gramEnd"/>
      <w:r>
        <w:t xml:space="preserve"> </w:t>
      </w:r>
      <w:proofErr w:type="gramStart"/>
      <w:r>
        <w:t>or</w:t>
      </w:r>
      <w:proofErr w:type="gramEnd"/>
      <w:r>
        <w:t>, with lower sides as per the design drawings?</w:t>
      </w:r>
    </w:p>
    <w:p w:rsidR="00F96D6B" w:rsidRDefault="00F96D6B" w:rsidP="00F96D6B">
      <w:pPr>
        <w:ind w:left="720" w:hanging="720"/>
      </w:pPr>
      <w:r>
        <w:t>A.</w:t>
      </w:r>
      <w:r>
        <w:tab/>
      </w:r>
      <w:r w:rsidRPr="00F96D6B">
        <w:rPr>
          <w:i/>
        </w:rPr>
        <w:t>We would like a quote for both to see if the 3m fence comes within budget.  So wherever it s</w:t>
      </w:r>
      <w:r w:rsidR="00AE6422">
        <w:rPr>
          <w:i/>
        </w:rPr>
        <w:t>tates 1.4m on the drawings</w:t>
      </w:r>
      <w:r w:rsidRPr="00F96D6B">
        <w:rPr>
          <w:i/>
        </w:rPr>
        <w:t xml:space="preserve"> also quote for 3m</w:t>
      </w:r>
      <w:r w:rsidR="00AE6422">
        <w:rPr>
          <w:i/>
        </w:rPr>
        <w:t>.</w:t>
      </w:r>
    </w:p>
    <w:p w:rsidR="00F96D6B" w:rsidRDefault="00F96D6B" w:rsidP="00F96D6B"/>
    <w:p w:rsidR="00F96D6B" w:rsidRDefault="00F96D6B" w:rsidP="00F96D6B"/>
    <w:p w:rsidR="00F96D6B" w:rsidRDefault="00F96D6B" w:rsidP="00F96D6B">
      <w:pPr>
        <w:ind w:left="720" w:hanging="720"/>
      </w:pPr>
      <w:r>
        <w:t>Q.</w:t>
      </w:r>
      <w:r>
        <w:tab/>
      </w:r>
      <w:r>
        <w:t>Will the new concrete path shown on the drawings be in place before th</w:t>
      </w:r>
      <w:bookmarkStart w:id="0" w:name="_GoBack"/>
      <w:bookmarkEnd w:id="0"/>
      <w:r>
        <w:t>e MUGA works start, and is that being undertaken by others, or, expected to form part of this Tender’s works?</w:t>
      </w:r>
    </w:p>
    <w:p w:rsidR="00F96D6B" w:rsidRDefault="00F96D6B" w:rsidP="00F96D6B">
      <w:r>
        <w:t>A.</w:t>
      </w:r>
      <w:r>
        <w:tab/>
      </w:r>
      <w:r w:rsidRPr="00F96D6B">
        <w:rPr>
          <w:i/>
        </w:rPr>
        <w:t xml:space="preserve">No this </w:t>
      </w:r>
      <w:r>
        <w:rPr>
          <w:i/>
        </w:rPr>
        <w:t xml:space="preserve">is </w:t>
      </w:r>
      <w:r w:rsidRPr="00F96D6B">
        <w:rPr>
          <w:i/>
        </w:rPr>
        <w:t>a part of the tender</w:t>
      </w:r>
    </w:p>
    <w:p w:rsidR="00F96D6B" w:rsidRDefault="00F96D6B" w:rsidP="00F96D6B"/>
    <w:p w:rsidR="00F96D6B" w:rsidRDefault="00F96D6B" w:rsidP="00F96D6B">
      <w:r>
        <w:t>Q.</w:t>
      </w:r>
      <w:r>
        <w:tab/>
      </w:r>
      <w:r>
        <w:t>Will we be able to get vehicles i.e. wagons into the playing field car park?</w:t>
      </w:r>
    </w:p>
    <w:p w:rsidR="00F96D6B" w:rsidRDefault="00F96D6B" w:rsidP="00F96D6B">
      <w:pPr>
        <w:ind w:left="720" w:hanging="720"/>
      </w:pPr>
      <w:r>
        <w:t>A.</w:t>
      </w:r>
      <w:r>
        <w:tab/>
      </w:r>
      <w:r w:rsidRPr="00F96D6B">
        <w:rPr>
          <w:i/>
        </w:rPr>
        <w:t>Yes you can use the car park, however there is also an Early Years Centre on site so please be mindful of drop off/pick up times.</w:t>
      </w:r>
    </w:p>
    <w:p w:rsidR="00F96D6B" w:rsidRDefault="00F96D6B" w:rsidP="00F96D6B"/>
    <w:p w:rsidR="00F96D6B" w:rsidRDefault="00F96D6B" w:rsidP="00F96D6B">
      <w:pPr>
        <w:ind w:left="720" w:hanging="720"/>
      </w:pPr>
      <w:r>
        <w:t>Q.</w:t>
      </w:r>
      <w:r>
        <w:tab/>
      </w:r>
      <w:r>
        <w:t>Will there be welfare facilities available, or, should we price these in to our submission?</w:t>
      </w:r>
    </w:p>
    <w:p w:rsidR="00F96D6B" w:rsidRDefault="00F96D6B" w:rsidP="00F96D6B">
      <w:pPr>
        <w:ind w:left="720" w:hanging="720"/>
      </w:pPr>
      <w:r>
        <w:t>A.</w:t>
      </w:r>
      <w:r>
        <w:tab/>
      </w:r>
      <w:r>
        <w:rPr>
          <w:i/>
        </w:rPr>
        <w:t>There are</w:t>
      </w:r>
      <w:r w:rsidRPr="00F96D6B">
        <w:rPr>
          <w:i/>
        </w:rPr>
        <w:t xml:space="preserve"> toilets onsite we can arrange to be unlocked but no other facilities.</w:t>
      </w:r>
    </w:p>
    <w:p w:rsidR="00F96D6B" w:rsidRDefault="00F96D6B" w:rsidP="00F96D6B"/>
    <w:p w:rsidR="00F96D6B" w:rsidRDefault="00F96D6B" w:rsidP="00F96D6B">
      <w:r>
        <w:t>Q.</w:t>
      </w:r>
      <w:r>
        <w:tab/>
      </w:r>
      <w:r>
        <w:t>Are the dates fixed by which the works will need completing?</w:t>
      </w:r>
    </w:p>
    <w:p w:rsidR="00F96D6B" w:rsidRDefault="00F96D6B" w:rsidP="00F96D6B">
      <w:pPr>
        <w:ind w:left="720" w:hanging="720"/>
      </w:pPr>
      <w:r>
        <w:t xml:space="preserve">A. </w:t>
      </w:r>
      <w:r>
        <w:tab/>
      </w:r>
      <w:r w:rsidRPr="00F96D6B">
        <w:rPr>
          <w:i/>
        </w:rPr>
        <w:t>Yes as we understand the surface we require need</w:t>
      </w:r>
      <w:r>
        <w:rPr>
          <w:i/>
        </w:rPr>
        <w:t>s</w:t>
      </w:r>
      <w:r w:rsidRPr="00F96D6B">
        <w:rPr>
          <w:i/>
        </w:rPr>
        <w:t xml:space="preserve"> to be laid by the end of October and we also need to factor in bad weather setbacks</w:t>
      </w:r>
      <w:r>
        <w:rPr>
          <w:i/>
        </w:rPr>
        <w:t>.</w:t>
      </w:r>
    </w:p>
    <w:p w:rsidR="003449E0" w:rsidRDefault="003449E0"/>
    <w:sectPr w:rsidR="00344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6B"/>
    <w:rsid w:val="003449E0"/>
    <w:rsid w:val="00AE6422"/>
    <w:rsid w:val="00F9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4665B-6BC5-4A81-8132-8F7E2E37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D6B"/>
    <w:pPr>
      <w:spacing w:line="240" w:lineRule="auto"/>
    </w:pPr>
    <w:rPr>
      <w:rFonts w:ascii="Aptos" w:hAnsi="Aptos" w:cs="Times New Roman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2024-08-27T11:42:00Z</dcterms:created>
  <dcterms:modified xsi:type="dcterms:W3CDTF">2024-08-27T11:53:00Z</dcterms:modified>
</cp:coreProperties>
</file>