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7C4A6" w14:textId="77777777" w:rsidR="00B315EA" w:rsidRPr="00162F4B" w:rsidRDefault="00B315EA" w:rsidP="005A62F9">
      <w:pPr>
        <w:ind w:right="-667"/>
        <w:jc w:val="center"/>
        <w:rPr>
          <w:rFonts w:ascii="Arial" w:hAnsi="Arial" w:cs="Arial"/>
          <w:b/>
          <w:sz w:val="22"/>
          <w:szCs w:val="24"/>
        </w:rPr>
      </w:pPr>
    </w:p>
    <w:p w14:paraId="4B3FEEAB" w14:textId="77777777" w:rsidR="00AC4CC3" w:rsidRPr="00162F4B" w:rsidRDefault="00AC4CC3" w:rsidP="005A62F9">
      <w:pPr>
        <w:ind w:right="-667"/>
        <w:jc w:val="center"/>
        <w:rPr>
          <w:rFonts w:ascii="Arial" w:hAnsi="Arial" w:cs="Arial"/>
          <w:b/>
          <w:sz w:val="22"/>
          <w:szCs w:val="24"/>
        </w:rPr>
      </w:pPr>
    </w:p>
    <w:p w14:paraId="6EB3F235" w14:textId="77777777" w:rsidR="00613FEC" w:rsidRPr="00D15BFA" w:rsidRDefault="00050B36" w:rsidP="00345019">
      <w:pPr>
        <w:spacing w:line="360" w:lineRule="auto"/>
        <w:ind w:right="-669"/>
        <w:jc w:val="center"/>
        <w:rPr>
          <w:rFonts w:ascii="Arial" w:hAnsi="Arial" w:cs="Arial"/>
          <w:b/>
          <w:sz w:val="24"/>
          <w:szCs w:val="24"/>
        </w:rPr>
      </w:pPr>
      <w:r w:rsidRPr="00D15BFA">
        <w:rPr>
          <w:rFonts w:ascii="Arial" w:hAnsi="Arial" w:cs="Arial"/>
          <w:b/>
          <w:sz w:val="24"/>
          <w:szCs w:val="24"/>
        </w:rPr>
        <w:t>KETTERING BOROUGH COUNCIL</w:t>
      </w:r>
      <w:r w:rsidR="005F1F30" w:rsidRPr="00D15BFA">
        <w:rPr>
          <w:rFonts w:ascii="Arial" w:hAnsi="Arial" w:cs="Arial"/>
          <w:b/>
          <w:sz w:val="24"/>
          <w:szCs w:val="24"/>
        </w:rPr>
        <w:t xml:space="preserve"> (KBC)</w:t>
      </w:r>
    </w:p>
    <w:p w14:paraId="085FBE2A" w14:textId="77777777" w:rsidR="00613FEC" w:rsidRPr="00D15BFA" w:rsidRDefault="00613FEC" w:rsidP="00345019">
      <w:pPr>
        <w:spacing w:line="360" w:lineRule="auto"/>
        <w:ind w:right="-669"/>
        <w:jc w:val="center"/>
        <w:rPr>
          <w:rFonts w:ascii="Arial" w:hAnsi="Arial" w:cs="Arial"/>
          <w:b/>
          <w:sz w:val="24"/>
          <w:szCs w:val="24"/>
        </w:rPr>
      </w:pPr>
    </w:p>
    <w:p w14:paraId="5C0EFBBE" w14:textId="77777777" w:rsidR="00345019" w:rsidRPr="00D15BFA" w:rsidRDefault="00345019" w:rsidP="00345019">
      <w:pPr>
        <w:spacing w:line="360" w:lineRule="auto"/>
        <w:ind w:right="-669"/>
        <w:jc w:val="center"/>
        <w:rPr>
          <w:rFonts w:ascii="Arial" w:hAnsi="Arial" w:cs="Arial"/>
          <w:b/>
          <w:sz w:val="24"/>
          <w:szCs w:val="24"/>
        </w:rPr>
      </w:pPr>
    </w:p>
    <w:p w14:paraId="45DC817D" w14:textId="77777777" w:rsidR="00613FEC" w:rsidRPr="00D15BFA" w:rsidRDefault="00050B36" w:rsidP="00345019">
      <w:pPr>
        <w:spacing w:line="360" w:lineRule="auto"/>
        <w:ind w:right="-669"/>
        <w:jc w:val="center"/>
        <w:rPr>
          <w:rFonts w:ascii="Arial" w:hAnsi="Arial" w:cs="Arial"/>
          <w:sz w:val="24"/>
          <w:szCs w:val="24"/>
        </w:rPr>
      </w:pPr>
      <w:r w:rsidRPr="00D15BFA">
        <w:rPr>
          <w:rFonts w:ascii="Arial" w:hAnsi="Arial" w:cs="Arial"/>
          <w:b/>
          <w:sz w:val="24"/>
          <w:szCs w:val="24"/>
        </w:rPr>
        <w:t>INVITATION TO QUOTE (ITQ)</w:t>
      </w:r>
      <w:r w:rsidR="00613FEC" w:rsidRPr="00D15BFA">
        <w:rPr>
          <w:rFonts w:ascii="Arial" w:hAnsi="Arial" w:cs="Arial"/>
          <w:b/>
          <w:sz w:val="24"/>
          <w:szCs w:val="24"/>
        </w:rPr>
        <w:t xml:space="preserve"> </w:t>
      </w:r>
      <w:r w:rsidRPr="00D15BFA">
        <w:rPr>
          <w:rFonts w:ascii="Arial" w:hAnsi="Arial" w:cs="Arial"/>
          <w:sz w:val="24"/>
          <w:szCs w:val="24"/>
        </w:rPr>
        <w:t xml:space="preserve"> </w:t>
      </w:r>
    </w:p>
    <w:p w14:paraId="37606D9B" w14:textId="77777777" w:rsidR="00613FEC" w:rsidRPr="00D15BFA" w:rsidRDefault="00613FEC" w:rsidP="00345019">
      <w:pPr>
        <w:spacing w:line="360" w:lineRule="auto"/>
        <w:ind w:right="-669"/>
        <w:jc w:val="center"/>
        <w:rPr>
          <w:rFonts w:ascii="Arial" w:hAnsi="Arial" w:cs="Arial"/>
          <w:sz w:val="24"/>
          <w:szCs w:val="24"/>
        </w:rPr>
      </w:pPr>
    </w:p>
    <w:p w14:paraId="09599AF2" w14:textId="77777777" w:rsidR="001A747B" w:rsidRPr="00D15BFA" w:rsidRDefault="001A747B" w:rsidP="00345019">
      <w:pPr>
        <w:spacing w:line="360" w:lineRule="auto"/>
        <w:ind w:right="-669"/>
        <w:jc w:val="center"/>
        <w:rPr>
          <w:rFonts w:ascii="Arial" w:hAnsi="Arial" w:cs="Arial"/>
          <w:b/>
          <w:sz w:val="24"/>
          <w:szCs w:val="24"/>
        </w:rPr>
      </w:pPr>
    </w:p>
    <w:p w14:paraId="4D99DBE7" w14:textId="77777777" w:rsidR="00162F4B" w:rsidRPr="00D15BFA" w:rsidRDefault="00CC0505" w:rsidP="00345019">
      <w:pPr>
        <w:spacing w:line="360" w:lineRule="auto"/>
        <w:ind w:right="-669"/>
        <w:jc w:val="center"/>
        <w:rPr>
          <w:rFonts w:ascii="Arial" w:hAnsi="Arial" w:cs="Arial"/>
          <w:b/>
          <w:sz w:val="24"/>
          <w:szCs w:val="24"/>
        </w:rPr>
      </w:pPr>
      <w:r w:rsidRPr="00D15BFA">
        <w:rPr>
          <w:rFonts w:ascii="Arial" w:hAnsi="Arial" w:cs="Arial"/>
          <w:b/>
          <w:sz w:val="24"/>
          <w:szCs w:val="24"/>
        </w:rPr>
        <w:t xml:space="preserve">FOR THE PROVISION OF </w:t>
      </w:r>
    </w:p>
    <w:p w14:paraId="22960A48" w14:textId="77777777" w:rsidR="00162F4B" w:rsidRPr="00D15BFA" w:rsidRDefault="00162F4B" w:rsidP="00345019">
      <w:pPr>
        <w:spacing w:line="360" w:lineRule="auto"/>
        <w:ind w:right="-669"/>
        <w:jc w:val="center"/>
        <w:rPr>
          <w:rFonts w:ascii="Arial" w:hAnsi="Arial" w:cs="Arial"/>
          <w:b/>
          <w:color w:val="auto"/>
          <w:sz w:val="24"/>
          <w:szCs w:val="24"/>
        </w:rPr>
      </w:pPr>
    </w:p>
    <w:p w14:paraId="71152C11" w14:textId="77777777" w:rsidR="00D01134" w:rsidRPr="00D15BFA" w:rsidRDefault="00F76387" w:rsidP="004F7FF9">
      <w:pPr>
        <w:spacing w:line="360" w:lineRule="auto"/>
        <w:ind w:right="-669"/>
        <w:jc w:val="center"/>
        <w:rPr>
          <w:rFonts w:ascii="Arial" w:hAnsi="Arial" w:cs="Arial"/>
          <w:b/>
          <w:caps/>
          <w:color w:val="auto"/>
          <w:sz w:val="24"/>
          <w:szCs w:val="24"/>
        </w:rPr>
      </w:pPr>
      <w:r w:rsidRPr="00D15BFA">
        <w:rPr>
          <w:rFonts w:ascii="Arial" w:hAnsi="Arial" w:cs="Arial"/>
          <w:b/>
          <w:caps/>
          <w:color w:val="auto"/>
          <w:sz w:val="24"/>
          <w:szCs w:val="24"/>
        </w:rPr>
        <w:t>CAR PARKS SURFACING AND MINOR CIVILS WORKS</w:t>
      </w:r>
    </w:p>
    <w:p w14:paraId="5448860E" w14:textId="77777777" w:rsidR="004F7FF9" w:rsidRPr="00D15BFA" w:rsidRDefault="004F7FF9" w:rsidP="004F7FF9">
      <w:pPr>
        <w:spacing w:line="360" w:lineRule="auto"/>
        <w:ind w:right="-669"/>
        <w:jc w:val="center"/>
        <w:rPr>
          <w:rFonts w:ascii="Arial" w:hAnsi="Arial" w:cs="Arial"/>
          <w:sz w:val="24"/>
          <w:szCs w:val="24"/>
        </w:rPr>
      </w:pPr>
    </w:p>
    <w:p w14:paraId="7D4BA6EA" w14:textId="77777777" w:rsidR="00050B36" w:rsidRPr="00D15BFA" w:rsidRDefault="00050B36" w:rsidP="005A62F9">
      <w:pPr>
        <w:jc w:val="both"/>
        <w:rPr>
          <w:rFonts w:ascii="Arial" w:hAnsi="Arial" w:cs="Arial"/>
          <w:sz w:val="24"/>
          <w:szCs w:val="24"/>
        </w:rPr>
      </w:pPr>
    </w:p>
    <w:p w14:paraId="5A4F6B6C" w14:textId="77777777" w:rsidR="00246E85" w:rsidRPr="00D15BFA" w:rsidRDefault="00246E85" w:rsidP="005A62F9">
      <w:pPr>
        <w:jc w:val="both"/>
        <w:rPr>
          <w:rFonts w:ascii="Arial" w:hAnsi="Arial" w:cs="Arial"/>
          <w:b/>
          <w:sz w:val="24"/>
          <w:szCs w:val="24"/>
          <w:u w:val="single"/>
        </w:rPr>
      </w:pPr>
    </w:p>
    <w:p w14:paraId="33D8F75C" w14:textId="77777777" w:rsidR="00D327A5" w:rsidRPr="00D15BFA" w:rsidRDefault="00D327A5" w:rsidP="00D327A5">
      <w:pPr>
        <w:tabs>
          <w:tab w:val="left" w:pos="426"/>
          <w:tab w:val="left" w:pos="993"/>
        </w:tabs>
        <w:rPr>
          <w:rFonts w:ascii="Arial" w:hAnsi="Arial" w:cs="Arial"/>
          <w:b/>
          <w:sz w:val="24"/>
          <w:szCs w:val="24"/>
        </w:rPr>
      </w:pPr>
      <w:r w:rsidRPr="00D15BFA">
        <w:rPr>
          <w:rFonts w:ascii="Arial" w:hAnsi="Arial" w:cs="Arial"/>
          <w:b/>
          <w:sz w:val="24"/>
          <w:szCs w:val="24"/>
        </w:rPr>
        <w:t>IMPORTANT INFORMATION TO ALL BIDDERS</w:t>
      </w:r>
    </w:p>
    <w:p w14:paraId="25965832" w14:textId="77777777" w:rsidR="00D327A5" w:rsidRPr="00D15BFA" w:rsidRDefault="00D327A5" w:rsidP="00D327A5">
      <w:pPr>
        <w:tabs>
          <w:tab w:val="left" w:pos="426"/>
          <w:tab w:val="left" w:pos="993"/>
        </w:tabs>
        <w:rPr>
          <w:rFonts w:ascii="Arial" w:hAnsi="Arial" w:cs="Arial"/>
          <w:sz w:val="24"/>
          <w:szCs w:val="24"/>
        </w:rPr>
      </w:pPr>
    </w:p>
    <w:p w14:paraId="13C22C7D"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1.</w:t>
      </w:r>
      <w:r w:rsidRPr="00D15BFA">
        <w:rPr>
          <w:rFonts w:ascii="Arial" w:hAnsi="Arial" w:cs="Arial"/>
          <w:sz w:val="24"/>
          <w:szCs w:val="24"/>
        </w:rPr>
        <w:tab/>
        <w:t xml:space="preserve">The ITQ documentation is </w:t>
      </w:r>
      <w:r w:rsidRPr="00D15BFA">
        <w:rPr>
          <w:rFonts w:ascii="Arial" w:hAnsi="Arial" w:cs="Arial"/>
          <w:sz w:val="24"/>
          <w:szCs w:val="24"/>
          <w:u w:val="single"/>
        </w:rPr>
        <w:t>“private and confidential”</w:t>
      </w:r>
    </w:p>
    <w:p w14:paraId="1B318557" w14:textId="77777777" w:rsidR="00D327A5" w:rsidRPr="00D15BFA" w:rsidRDefault="00D327A5" w:rsidP="00D327A5">
      <w:pPr>
        <w:tabs>
          <w:tab w:val="left" w:pos="426"/>
          <w:tab w:val="left" w:pos="993"/>
        </w:tabs>
        <w:rPr>
          <w:rFonts w:ascii="Arial" w:hAnsi="Arial" w:cs="Arial"/>
          <w:sz w:val="24"/>
          <w:szCs w:val="24"/>
        </w:rPr>
      </w:pPr>
    </w:p>
    <w:p w14:paraId="55D50A7C"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2.</w:t>
      </w:r>
      <w:r w:rsidRPr="00D15BFA">
        <w:rPr>
          <w:rFonts w:ascii="Arial" w:hAnsi="Arial" w:cs="Arial"/>
          <w:sz w:val="24"/>
          <w:szCs w:val="24"/>
        </w:rPr>
        <w:tab/>
        <w:t>The ITQ contains the following:</w:t>
      </w:r>
    </w:p>
    <w:p w14:paraId="69001382" w14:textId="77777777" w:rsidR="00D327A5" w:rsidRPr="00D15BFA" w:rsidRDefault="00D327A5" w:rsidP="00D327A5">
      <w:pPr>
        <w:tabs>
          <w:tab w:val="left" w:pos="426"/>
          <w:tab w:val="left" w:pos="993"/>
        </w:tabs>
        <w:rPr>
          <w:rFonts w:ascii="Arial" w:hAnsi="Arial" w:cs="Arial"/>
          <w:sz w:val="24"/>
          <w:szCs w:val="24"/>
        </w:rPr>
      </w:pPr>
    </w:p>
    <w:p w14:paraId="42F9419C"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ab/>
        <w:t>Part 1:</w:t>
      </w:r>
      <w:r w:rsidRPr="00D15BFA">
        <w:rPr>
          <w:rFonts w:ascii="Arial" w:hAnsi="Arial" w:cs="Arial"/>
          <w:sz w:val="24"/>
          <w:szCs w:val="24"/>
        </w:rPr>
        <w:tab/>
        <w:t xml:space="preserve">General </w:t>
      </w:r>
      <w:proofErr w:type="gramStart"/>
      <w:r w:rsidRPr="00D15BFA">
        <w:rPr>
          <w:rFonts w:ascii="Arial" w:hAnsi="Arial" w:cs="Arial"/>
          <w:sz w:val="24"/>
          <w:szCs w:val="24"/>
        </w:rPr>
        <w:t>Requirements;</w:t>
      </w:r>
      <w:proofErr w:type="gramEnd"/>
    </w:p>
    <w:p w14:paraId="6F56E046"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ab/>
        <w:t>Part 2:</w:t>
      </w:r>
      <w:r w:rsidRPr="00D15BFA">
        <w:rPr>
          <w:rFonts w:ascii="Arial" w:hAnsi="Arial" w:cs="Arial"/>
          <w:sz w:val="24"/>
          <w:szCs w:val="24"/>
        </w:rPr>
        <w:tab/>
        <w:t xml:space="preserve">Specification </w:t>
      </w:r>
    </w:p>
    <w:p w14:paraId="72E6DF21"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ab/>
        <w:t xml:space="preserve">Part 3: </w:t>
      </w:r>
      <w:r w:rsidRPr="00D15BFA">
        <w:rPr>
          <w:rFonts w:ascii="Arial" w:hAnsi="Arial" w:cs="Arial"/>
          <w:sz w:val="24"/>
          <w:szCs w:val="24"/>
        </w:rPr>
        <w:tab/>
      </w:r>
      <w:r w:rsidR="00083350" w:rsidRPr="00D15BFA">
        <w:rPr>
          <w:rFonts w:ascii="Arial" w:hAnsi="Arial" w:cs="Arial"/>
          <w:sz w:val="24"/>
          <w:szCs w:val="24"/>
        </w:rPr>
        <w:t>Conditions of Contract</w:t>
      </w:r>
      <w:r w:rsidRPr="00D15BFA">
        <w:rPr>
          <w:rFonts w:ascii="Arial" w:hAnsi="Arial" w:cs="Arial"/>
          <w:sz w:val="24"/>
          <w:szCs w:val="24"/>
        </w:rPr>
        <w:t xml:space="preserve"> </w:t>
      </w:r>
    </w:p>
    <w:p w14:paraId="1E0ADF04"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ab/>
        <w:t xml:space="preserve">Part 4: </w:t>
      </w:r>
      <w:r w:rsidRPr="00D15BFA">
        <w:rPr>
          <w:rFonts w:ascii="Arial" w:hAnsi="Arial" w:cs="Arial"/>
          <w:sz w:val="24"/>
          <w:szCs w:val="24"/>
        </w:rPr>
        <w:tab/>
        <w:t>Quotation Response – TO BE COMPLETED BY THE BIDDERS</w:t>
      </w:r>
    </w:p>
    <w:p w14:paraId="221A50D5"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 </w:t>
      </w:r>
    </w:p>
    <w:p w14:paraId="669BAD94" w14:textId="2F6936C7" w:rsidR="00D327A5" w:rsidRPr="00D15BFA" w:rsidRDefault="00D327A5" w:rsidP="00D327A5">
      <w:pPr>
        <w:tabs>
          <w:tab w:val="left" w:pos="426"/>
          <w:tab w:val="left" w:pos="993"/>
        </w:tabs>
        <w:ind w:left="420" w:hanging="420"/>
        <w:rPr>
          <w:rFonts w:ascii="Arial" w:hAnsi="Arial" w:cs="Arial"/>
          <w:sz w:val="24"/>
          <w:szCs w:val="24"/>
        </w:rPr>
      </w:pPr>
      <w:r w:rsidRPr="00D15BFA">
        <w:rPr>
          <w:rFonts w:ascii="Arial" w:hAnsi="Arial" w:cs="Arial"/>
          <w:sz w:val="24"/>
          <w:szCs w:val="24"/>
        </w:rPr>
        <w:t>3.</w:t>
      </w:r>
      <w:r w:rsidRPr="00D15BFA">
        <w:rPr>
          <w:rFonts w:ascii="Arial" w:hAnsi="Arial" w:cs="Arial"/>
          <w:sz w:val="24"/>
          <w:szCs w:val="24"/>
        </w:rPr>
        <w:tab/>
        <w:t xml:space="preserve">The closing date for completion, submission and uploading of all Quotation Responses are to be </w:t>
      </w:r>
      <w:r w:rsidR="004F7FF9" w:rsidRPr="00D15BFA">
        <w:rPr>
          <w:rFonts w:ascii="Arial" w:hAnsi="Arial" w:cs="Arial"/>
          <w:sz w:val="24"/>
          <w:szCs w:val="24"/>
        </w:rPr>
        <w:t xml:space="preserve">submitted via </w:t>
      </w:r>
      <w:hyperlink r:id="rId8" w:history="1">
        <w:r w:rsidR="004F7FF9" w:rsidRPr="00D15BFA">
          <w:rPr>
            <w:rStyle w:val="Hyperlink"/>
            <w:rFonts w:ascii="Arial" w:hAnsi="Arial" w:cs="Arial"/>
            <w:b/>
            <w:sz w:val="24"/>
            <w:szCs w:val="24"/>
          </w:rPr>
          <w:t>webprocurement@kettering.gov.uk</w:t>
        </w:r>
      </w:hyperlink>
      <w:r w:rsidR="004F7FF9" w:rsidRPr="00D15BFA">
        <w:rPr>
          <w:rFonts w:ascii="Arial" w:hAnsi="Arial" w:cs="Arial"/>
          <w:sz w:val="24"/>
          <w:szCs w:val="24"/>
        </w:rPr>
        <w:t xml:space="preserve"> </w:t>
      </w:r>
      <w:r w:rsidRPr="00D15BFA">
        <w:rPr>
          <w:rFonts w:ascii="Arial" w:hAnsi="Arial" w:cs="Arial"/>
          <w:sz w:val="24"/>
          <w:szCs w:val="24"/>
        </w:rPr>
        <w:t xml:space="preserve">no later than </w:t>
      </w:r>
      <w:r w:rsidRPr="00D15BFA">
        <w:rPr>
          <w:rFonts w:ascii="Arial" w:hAnsi="Arial" w:cs="Arial"/>
          <w:b/>
          <w:sz w:val="24"/>
          <w:szCs w:val="24"/>
        </w:rPr>
        <w:t xml:space="preserve">12 noon on </w:t>
      </w:r>
      <w:r w:rsidR="00712E78" w:rsidRPr="00D15BFA">
        <w:rPr>
          <w:rFonts w:ascii="Arial" w:hAnsi="Arial" w:cs="Arial"/>
          <w:b/>
          <w:sz w:val="24"/>
          <w:szCs w:val="24"/>
        </w:rPr>
        <w:t>5</w:t>
      </w:r>
      <w:r w:rsidR="00F76387" w:rsidRPr="00D15BFA">
        <w:rPr>
          <w:rFonts w:ascii="Arial" w:hAnsi="Arial" w:cs="Arial"/>
          <w:b/>
          <w:sz w:val="24"/>
          <w:szCs w:val="24"/>
          <w:vertAlign w:val="superscript"/>
        </w:rPr>
        <w:t>TH</w:t>
      </w:r>
      <w:r w:rsidR="00F76387" w:rsidRPr="00D15BFA">
        <w:rPr>
          <w:rFonts w:ascii="Arial" w:hAnsi="Arial" w:cs="Arial"/>
          <w:b/>
          <w:sz w:val="24"/>
          <w:szCs w:val="24"/>
        </w:rPr>
        <w:t xml:space="preserve"> </w:t>
      </w:r>
      <w:r w:rsidR="00712E78" w:rsidRPr="00D15BFA">
        <w:rPr>
          <w:rFonts w:ascii="Arial" w:hAnsi="Arial" w:cs="Arial"/>
          <w:b/>
          <w:sz w:val="24"/>
          <w:szCs w:val="24"/>
        </w:rPr>
        <w:t>January</w:t>
      </w:r>
      <w:r w:rsidR="00F76387" w:rsidRPr="00D15BFA">
        <w:rPr>
          <w:rFonts w:ascii="Arial" w:hAnsi="Arial" w:cs="Arial"/>
          <w:b/>
          <w:sz w:val="24"/>
          <w:szCs w:val="24"/>
        </w:rPr>
        <w:t xml:space="preserve"> 20</w:t>
      </w:r>
      <w:r w:rsidR="00712E78" w:rsidRPr="00D15BFA">
        <w:rPr>
          <w:rFonts w:ascii="Arial" w:hAnsi="Arial" w:cs="Arial"/>
          <w:b/>
          <w:sz w:val="24"/>
          <w:szCs w:val="24"/>
        </w:rPr>
        <w:t>2</w:t>
      </w:r>
      <w:r w:rsidR="00C20CA2" w:rsidRPr="00D15BFA">
        <w:rPr>
          <w:rFonts w:ascii="Arial" w:hAnsi="Arial" w:cs="Arial"/>
          <w:b/>
          <w:sz w:val="24"/>
          <w:szCs w:val="24"/>
        </w:rPr>
        <w:t>1</w:t>
      </w:r>
      <w:r w:rsidR="009F2E36" w:rsidRPr="00D15BFA">
        <w:rPr>
          <w:rFonts w:ascii="Arial" w:hAnsi="Arial" w:cs="Arial"/>
          <w:sz w:val="24"/>
          <w:szCs w:val="24"/>
        </w:rPr>
        <w:t>.</w:t>
      </w:r>
    </w:p>
    <w:p w14:paraId="7D5EFB6D" w14:textId="77777777" w:rsidR="00D327A5" w:rsidRPr="00D15BFA" w:rsidRDefault="00D327A5" w:rsidP="00D327A5">
      <w:pPr>
        <w:tabs>
          <w:tab w:val="left" w:pos="426"/>
          <w:tab w:val="left" w:pos="993"/>
        </w:tabs>
        <w:rPr>
          <w:rFonts w:ascii="Arial" w:hAnsi="Arial" w:cs="Arial"/>
          <w:sz w:val="24"/>
          <w:szCs w:val="24"/>
        </w:rPr>
      </w:pPr>
    </w:p>
    <w:p w14:paraId="3FE07DAF" w14:textId="77777777" w:rsidR="00D327A5" w:rsidRPr="00D15BFA" w:rsidRDefault="00D327A5" w:rsidP="00F76387">
      <w:pPr>
        <w:tabs>
          <w:tab w:val="left" w:pos="426"/>
          <w:tab w:val="left" w:pos="993"/>
        </w:tabs>
        <w:ind w:left="420" w:hanging="420"/>
        <w:rPr>
          <w:rFonts w:ascii="Arial" w:hAnsi="Arial" w:cs="Arial"/>
          <w:b/>
          <w:sz w:val="24"/>
          <w:szCs w:val="24"/>
        </w:rPr>
      </w:pPr>
      <w:r w:rsidRPr="00D15BFA">
        <w:rPr>
          <w:rFonts w:ascii="Arial" w:hAnsi="Arial" w:cs="Arial"/>
          <w:sz w:val="24"/>
          <w:szCs w:val="24"/>
        </w:rPr>
        <w:t>4.</w:t>
      </w:r>
      <w:r w:rsidRPr="00D15BFA">
        <w:rPr>
          <w:rFonts w:ascii="Arial" w:hAnsi="Arial" w:cs="Arial"/>
          <w:sz w:val="24"/>
          <w:szCs w:val="24"/>
        </w:rPr>
        <w:tab/>
        <w:t xml:space="preserve">All Quotation Responses </w:t>
      </w:r>
      <w:r w:rsidRPr="00D15BFA">
        <w:rPr>
          <w:rFonts w:ascii="Arial" w:hAnsi="Arial" w:cs="Arial"/>
          <w:sz w:val="24"/>
          <w:szCs w:val="24"/>
          <w:u w:val="single"/>
        </w:rPr>
        <w:t>MUST</w:t>
      </w:r>
      <w:r w:rsidRPr="00D15BFA">
        <w:rPr>
          <w:rFonts w:ascii="Arial" w:hAnsi="Arial" w:cs="Arial"/>
          <w:sz w:val="24"/>
          <w:szCs w:val="24"/>
        </w:rPr>
        <w:t xml:space="preserve"> be</w:t>
      </w:r>
      <w:r w:rsidR="004F7FF9" w:rsidRPr="00D15BFA">
        <w:rPr>
          <w:rFonts w:ascii="Arial" w:hAnsi="Arial" w:cs="Arial"/>
          <w:sz w:val="24"/>
          <w:szCs w:val="24"/>
        </w:rPr>
        <w:t xml:space="preserve"> </w:t>
      </w:r>
      <w:r w:rsidRPr="00D15BFA">
        <w:rPr>
          <w:rFonts w:ascii="Arial" w:hAnsi="Arial" w:cs="Arial"/>
          <w:sz w:val="24"/>
          <w:szCs w:val="24"/>
        </w:rPr>
        <w:t xml:space="preserve">titled </w:t>
      </w:r>
      <w:r w:rsidR="00F76387" w:rsidRPr="00D15BFA">
        <w:rPr>
          <w:rFonts w:ascii="Arial" w:hAnsi="Arial" w:cs="Arial"/>
          <w:sz w:val="24"/>
          <w:szCs w:val="24"/>
        </w:rPr>
        <w:t>‘</w:t>
      </w:r>
      <w:r w:rsidR="00F76387" w:rsidRPr="00D15BFA">
        <w:rPr>
          <w:rFonts w:ascii="Arial" w:hAnsi="Arial" w:cs="Arial"/>
          <w:b/>
          <w:sz w:val="24"/>
          <w:szCs w:val="24"/>
        </w:rPr>
        <w:t>CAR PARKS SURFACING AND MINOR CIVILS WORKS’</w:t>
      </w:r>
    </w:p>
    <w:p w14:paraId="22426A6F" w14:textId="77777777" w:rsidR="00F76387" w:rsidRPr="00D15BFA" w:rsidRDefault="00F76387" w:rsidP="00F76387">
      <w:pPr>
        <w:tabs>
          <w:tab w:val="left" w:pos="426"/>
          <w:tab w:val="left" w:pos="993"/>
        </w:tabs>
        <w:ind w:left="420" w:hanging="420"/>
        <w:rPr>
          <w:rFonts w:ascii="Arial" w:hAnsi="Arial" w:cs="Arial"/>
          <w:sz w:val="24"/>
          <w:szCs w:val="24"/>
        </w:rPr>
      </w:pPr>
    </w:p>
    <w:p w14:paraId="68F9DF37"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5.</w:t>
      </w:r>
      <w:r w:rsidRPr="00D15BFA">
        <w:rPr>
          <w:rFonts w:ascii="Arial" w:hAnsi="Arial" w:cs="Arial"/>
          <w:sz w:val="24"/>
          <w:szCs w:val="24"/>
        </w:rPr>
        <w:tab/>
        <w:t>Late submissions will be disregarded</w:t>
      </w:r>
      <w:r w:rsidR="00162F4B" w:rsidRPr="00D15BFA">
        <w:rPr>
          <w:rFonts w:ascii="Arial" w:hAnsi="Arial" w:cs="Arial"/>
          <w:sz w:val="24"/>
          <w:szCs w:val="24"/>
        </w:rPr>
        <w:t>.</w:t>
      </w:r>
    </w:p>
    <w:p w14:paraId="54F53857" w14:textId="77777777" w:rsidR="00D327A5" w:rsidRPr="00D15BFA" w:rsidRDefault="00D327A5" w:rsidP="00D327A5">
      <w:pPr>
        <w:tabs>
          <w:tab w:val="left" w:pos="426"/>
          <w:tab w:val="left" w:pos="993"/>
        </w:tabs>
        <w:rPr>
          <w:rFonts w:ascii="Arial" w:hAnsi="Arial" w:cs="Arial"/>
          <w:sz w:val="24"/>
          <w:szCs w:val="24"/>
        </w:rPr>
      </w:pPr>
    </w:p>
    <w:p w14:paraId="5E7F4901" w14:textId="77777777" w:rsidR="00D327A5" w:rsidRPr="00D15BFA" w:rsidRDefault="00D327A5" w:rsidP="00D327A5">
      <w:pPr>
        <w:tabs>
          <w:tab w:val="left" w:pos="426"/>
          <w:tab w:val="left" w:pos="993"/>
        </w:tabs>
        <w:rPr>
          <w:rFonts w:ascii="Arial" w:hAnsi="Arial" w:cs="Arial"/>
          <w:sz w:val="24"/>
          <w:szCs w:val="24"/>
        </w:rPr>
      </w:pPr>
      <w:r w:rsidRPr="00D15BFA">
        <w:rPr>
          <w:rFonts w:ascii="Arial" w:hAnsi="Arial" w:cs="Arial"/>
          <w:sz w:val="24"/>
          <w:szCs w:val="24"/>
        </w:rPr>
        <w:t>6.</w:t>
      </w:r>
      <w:r w:rsidRPr="00D15BFA">
        <w:rPr>
          <w:rFonts w:ascii="Arial" w:hAnsi="Arial" w:cs="Arial"/>
          <w:sz w:val="24"/>
          <w:szCs w:val="24"/>
        </w:rPr>
        <w:tab/>
        <w:t>Failure to observe this will mean the disqualification of the Quotation Response.</w:t>
      </w:r>
    </w:p>
    <w:p w14:paraId="54209EAD" w14:textId="77777777" w:rsidR="00050B36" w:rsidRPr="00D15BFA" w:rsidRDefault="00050B36" w:rsidP="005A62F9">
      <w:pPr>
        <w:jc w:val="both"/>
        <w:rPr>
          <w:rFonts w:ascii="Arial" w:hAnsi="Arial" w:cs="Arial"/>
          <w:sz w:val="24"/>
          <w:szCs w:val="24"/>
        </w:rPr>
      </w:pPr>
    </w:p>
    <w:p w14:paraId="02744199"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41052987" w14:textId="77777777" w:rsidR="00050B36" w:rsidRPr="001739E5" w:rsidRDefault="00050B36" w:rsidP="005A62F9">
      <w:pPr>
        <w:jc w:val="both"/>
        <w:rPr>
          <w:rFonts w:ascii="Arial" w:hAnsi="Arial" w:cs="Arial"/>
          <w:b/>
        </w:rPr>
      </w:pPr>
    </w:p>
    <w:p w14:paraId="7E16FA8E" w14:textId="77777777" w:rsidR="00D7001A" w:rsidRPr="001739E5" w:rsidRDefault="00D7001A" w:rsidP="00D7001A">
      <w:pPr>
        <w:jc w:val="both"/>
        <w:rPr>
          <w:rFonts w:ascii="Arial" w:hAnsi="Arial" w:cs="Arial"/>
          <w:b/>
        </w:rPr>
      </w:pPr>
      <w:r w:rsidRPr="001739E5">
        <w:rPr>
          <w:rFonts w:ascii="Arial" w:hAnsi="Arial" w:cs="Arial"/>
          <w:b/>
        </w:rPr>
        <w:t>PART ONE</w:t>
      </w:r>
    </w:p>
    <w:p w14:paraId="52971A9D" w14:textId="77777777" w:rsidR="00D7001A" w:rsidRPr="001739E5" w:rsidRDefault="00D7001A" w:rsidP="00D7001A">
      <w:pPr>
        <w:jc w:val="both"/>
        <w:rPr>
          <w:rFonts w:ascii="Arial" w:hAnsi="Arial" w:cs="Arial"/>
          <w:b/>
        </w:rPr>
      </w:pPr>
    </w:p>
    <w:p w14:paraId="09E4CAC9" w14:textId="77777777" w:rsidR="00D7001A" w:rsidRPr="001739E5" w:rsidRDefault="00D7001A" w:rsidP="00D7001A">
      <w:pPr>
        <w:jc w:val="both"/>
        <w:rPr>
          <w:rFonts w:ascii="Arial" w:hAnsi="Arial" w:cs="Arial"/>
          <w:b/>
        </w:rPr>
      </w:pPr>
    </w:p>
    <w:p w14:paraId="29443B04"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3998D28F" w14:textId="77777777" w:rsidR="00613FEC" w:rsidRPr="001739E5" w:rsidRDefault="00613FEC" w:rsidP="005A62F9">
      <w:pPr>
        <w:ind w:left="567"/>
        <w:jc w:val="both"/>
        <w:rPr>
          <w:rFonts w:ascii="Arial" w:hAnsi="Arial" w:cs="Arial"/>
        </w:rPr>
      </w:pPr>
    </w:p>
    <w:p w14:paraId="36D28414" w14:textId="77777777"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the </w:t>
      </w:r>
      <w:r w:rsidRPr="001739E5">
        <w:rPr>
          <w:rFonts w:ascii="Arial" w:hAnsi="Arial" w:cs="Arial"/>
          <w:color w:val="auto"/>
        </w:rPr>
        <w:t>provision of</w:t>
      </w:r>
      <w:r w:rsidR="00970690">
        <w:rPr>
          <w:rFonts w:ascii="Arial" w:hAnsi="Arial" w:cs="Arial"/>
          <w:color w:val="auto"/>
        </w:rPr>
        <w:t xml:space="preserve"> </w:t>
      </w:r>
      <w:r w:rsidR="00587099" w:rsidRPr="00587099">
        <w:rPr>
          <w:rFonts w:ascii="Arial" w:hAnsi="Arial" w:cs="Arial"/>
          <w:color w:val="auto"/>
        </w:rPr>
        <w:t>CAR PARKS SURFACING AND MINOR CIVILS WORKS</w:t>
      </w:r>
      <w:r w:rsidR="00587099">
        <w:rPr>
          <w:rFonts w:ascii="Arial" w:hAnsi="Arial" w:cs="Arial"/>
          <w:color w:val="auto"/>
        </w:rPr>
        <w:t xml:space="preserve"> </w:t>
      </w:r>
      <w:r w:rsidR="00DC29DB">
        <w:rPr>
          <w:rFonts w:ascii="Arial" w:hAnsi="Arial" w:cs="Arial"/>
          <w:color w:val="auto"/>
        </w:rPr>
        <w:t>Kettering</w:t>
      </w:r>
      <w:r w:rsidR="00ED1B41" w:rsidRPr="001739E5">
        <w:rPr>
          <w:rFonts w:ascii="Arial" w:hAnsi="Arial" w:cs="Arial"/>
          <w:color w:val="auto"/>
        </w:rPr>
        <w:t xml:space="preserve">. </w:t>
      </w:r>
    </w:p>
    <w:p w14:paraId="4521BBB9" w14:textId="77777777" w:rsidR="00613FEC" w:rsidRPr="001739E5" w:rsidRDefault="00613FEC" w:rsidP="005A62F9">
      <w:pPr>
        <w:ind w:left="567"/>
        <w:jc w:val="both"/>
        <w:rPr>
          <w:rFonts w:ascii="Arial" w:hAnsi="Arial" w:cs="Arial"/>
          <w:b/>
        </w:rPr>
      </w:pPr>
    </w:p>
    <w:p w14:paraId="3A2B747C"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30208F71" w14:textId="77777777" w:rsidR="00050B36" w:rsidRPr="001739E5" w:rsidRDefault="00050B36" w:rsidP="005A62F9">
      <w:pPr>
        <w:jc w:val="both"/>
        <w:rPr>
          <w:rFonts w:ascii="Arial" w:hAnsi="Arial" w:cs="Arial"/>
          <w:b/>
          <w:color w:val="auto"/>
        </w:rPr>
      </w:pPr>
    </w:p>
    <w:p w14:paraId="6C2BA615"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618F7122" w14:textId="77777777" w:rsidR="002C1D89" w:rsidRPr="001739E5" w:rsidRDefault="002C1D89" w:rsidP="002C1D89">
      <w:pPr>
        <w:ind w:left="1437" w:hanging="870"/>
        <w:jc w:val="both"/>
        <w:rPr>
          <w:rFonts w:ascii="Arial" w:hAnsi="Arial" w:cs="Arial"/>
          <w:color w:val="auto"/>
        </w:rPr>
      </w:pPr>
    </w:p>
    <w:p w14:paraId="56F408C8"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6B01BBEB" w14:textId="77777777" w:rsidR="007D067D" w:rsidRPr="001739E5" w:rsidRDefault="007D067D" w:rsidP="002C1D89">
      <w:pPr>
        <w:ind w:left="1418" w:hanging="851"/>
        <w:rPr>
          <w:rFonts w:ascii="Arial" w:eastAsia="Calibri" w:hAnsi="Arial" w:cs="Arial"/>
        </w:rPr>
      </w:pPr>
    </w:p>
    <w:p w14:paraId="3C93095A"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6FDA9995" w14:textId="77777777" w:rsidR="002C1D89" w:rsidRPr="001739E5" w:rsidRDefault="002C1D89" w:rsidP="005A62F9">
      <w:pPr>
        <w:ind w:left="709" w:hanging="709"/>
        <w:rPr>
          <w:rFonts w:ascii="Arial" w:eastAsia="Calibri" w:hAnsi="Arial" w:cs="Arial"/>
        </w:rPr>
      </w:pPr>
    </w:p>
    <w:p w14:paraId="3042EBC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125D0F49"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1"/>
        <w:gridCol w:w="3973"/>
        <w:gridCol w:w="3815"/>
      </w:tblGrid>
      <w:tr w:rsidR="00587099" w:rsidRPr="001739E5" w14:paraId="309D049C" w14:textId="77777777" w:rsidTr="00162F4B">
        <w:tc>
          <w:tcPr>
            <w:tcW w:w="675" w:type="dxa"/>
          </w:tcPr>
          <w:p w14:paraId="17202802" w14:textId="77777777" w:rsidR="00C21BC6" w:rsidRPr="001739E5" w:rsidRDefault="00C21BC6" w:rsidP="00C21BC6">
            <w:pPr>
              <w:pStyle w:val="ListParagraph"/>
              <w:ind w:left="0"/>
              <w:jc w:val="both"/>
              <w:rPr>
                <w:rFonts w:ascii="Arial" w:hAnsi="Arial" w:cs="Arial"/>
                <w:b/>
              </w:rPr>
            </w:pPr>
          </w:p>
        </w:tc>
        <w:tc>
          <w:tcPr>
            <w:tcW w:w="4111" w:type="dxa"/>
          </w:tcPr>
          <w:p w14:paraId="47AB88F4"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1AB1C346"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587099" w:rsidRPr="001739E5" w14:paraId="0C1116DF" w14:textId="77777777" w:rsidTr="00162F4B">
        <w:tc>
          <w:tcPr>
            <w:tcW w:w="675" w:type="dxa"/>
          </w:tcPr>
          <w:p w14:paraId="12C6A6A6"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69F3D6D7"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tcPr>
          <w:p w14:paraId="4A85DA36" w14:textId="7F6B9C81" w:rsidR="00C4340F" w:rsidRPr="001739E5" w:rsidRDefault="00C20CA2" w:rsidP="004F7FF9">
            <w:pPr>
              <w:rPr>
                <w:rFonts w:ascii="Arial" w:hAnsi="Arial" w:cs="Arial"/>
              </w:rPr>
            </w:pPr>
            <w:r>
              <w:rPr>
                <w:rFonts w:ascii="Arial" w:hAnsi="Arial" w:cs="Arial"/>
              </w:rPr>
              <w:t>16</w:t>
            </w:r>
            <w:r w:rsidRPr="00C20CA2">
              <w:rPr>
                <w:rFonts w:ascii="Arial" w:hAnsi="Arial" w:cs="Arial"/>
                <w:vertAlign w:val="superscript"/>
              </w:rPr>
              <w:t>th</w:t>
            </w:r>
            <w:r>
              <w:rPr>
                <w:rFonts w:ascii="Arial" w:hAnsi="Arial" w:cs="Arial"/>
              </w:rPr>
              <w:t xml:space="preserve"> December</w:t>
            </w:r>
            <w:r w:rsidR="00587099">
              <w:rPr>
                <w:rFonts w:ascii="Arial" w:hAnsi="Arial" w:cs="Arial"/>
              </w:rPr>
              <w:t xml:space="preserve"> 20</w:t>
            </w:r>
            <w:r>
              <w:rPr>
                <w:rFonts w:ascii="Arial" w:hAnsi="Arial" w:cs="Arial"/>
              </w:rPr>
              <w:t>20</w:t>
            </w:r>
          </w:p>
        </w:tc>
      </w:tr>
      <w:tr w:rsidR="00587099" w:rsidRPr="001739E5" w14:paraId="2728FE3A" w14:textId="77777777" w:rsidTr="00162F4B">
        <w:tc>
          <w:tcPr>
            <w:tcW w:w="675" w:type="dxa"/>
          </w:tcPr>
          <w:p w14:paraId="06A726E8"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558C471B"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0190B2D3" w14:textId="550B0F77" w:rsidR="00C4340F" w:rsidRPr="001739E5" w:rsidRDefault="00DC29DB" w:rsidP="004F7FF9">
            <w:pPr>
              <w:rPr>
                <w:rFonts w:ascii="Arial" w:hAnsi="Arial" w:cs="Arial"/>
              </w:rPr>
            </w:pPr>
            <w:r>
              <w:rPr>
                <w:rFonts w:ascii="Arial" w:hAnsi="Arial" w:cs="Arial"/>
              </w:rPr>
              <w:t xml:space="preserve">12 noon </w:t>
            </w:r>
            <w:r w:rsidR="006E2326">
              <w:rPr>
                <w:rFonts w:ascii="Arial" w:hAnsi="Arial" w:cs="Arial"/>
              </w:rPr>
              <w:t xml:space="preserve">on </w:t>
            </w:r>
            <w:r w:rsidR="00C20CA2">
              <w:rPr>
                <w:rFonts w:ascii="Arial" w:hAnsi="Arial" w:cs="Arial"/>
              </w:rPr>
              <w:t>30</w:t>
            </w:r>
            <w:r w:rsidR="00C20CA2" w:rsidRPr="00C20CA2">
              <w:rPr>
                <w:rFonts w:ascii="Arial" w:hAnsi="Arial" w:cs="Arial"/>
                <w:vertAlign w:val="superscript"/>
              </w:rPr>
              <w:t>th</w:t>
            </w:r>
            <w:r w:rsidR="00C20CA2">
              <w:rPr>
                <w:rFonts w:ascii="Arial" w:hAnsi="Arial" w:cs="Arial"/>
              </w:rPr>
              <w:t xml:space="preserve"> December</w:t>
            </w:r>
            <w:r w:rsidR="00587099">
              <w:rPr>
                <w:rFonts w:ascii="Arial" w:hAnsi="Arial" w:cs="Arial"/>
              </w:rPr>
              <w:t xml:space="preserve"> 20</w:t>
            </w:r>
            <w:r w:rsidR="00C20CA2">
              <w:rPr>
                <w:rFonts w:ascii="Arial" w:hAnsi="Arial" w:cs="Arial"/>
              </w:rPr>
              <w:t>20</w:t>
            </w:r>
          </w:p>
        </w:tc>
      </w:tr>
      <w:tr w:rsidR="00587099" w:rsidRPr="001739E5" w14:paraId="1BACE920" w14:textId="77777777" w:rsidTr="00162F4B">
        <w:tc>
          <w:tcPr>
            <w:tcW w:w="675" w:type="dxa"/>
          </w:tcPr>
          <w:p w14:paraId="6AADCC0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2879803A"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5838F21B" w14:textId="7E7A18B2" w:rsidR="00C4340F" w:rsidRPr="001739E5" w:rsidRDefault="009D7CCC" w:rsidP="004F7FF9">
            <w:pPr>
              <w:rPr>
                <w:rFonts w:ascii="Arial" w:hAnsi="Arial" w:cs="Arial"/>
              </w:rPr>
            </w:pPr>
            <w:r>
              <w:rPr>
                <w:rFonts w:ascii="Arial" w:hAnsi="Arial" w:cs="Arial"/>
              </w:rPr>
              <w:t xml:space="preserve">12 noon on </w:t>
            </w:r>
            <w:r w:rsidR="00C20CA2">
              <w:rPr>
                <w:rFonts w:ascii="Arial" w:hAnsi="Arial" w:cs="Arial"/>
              </w:rPr>
              <w:t>5</w:t>
            </w:r>
            <w:r w:rsidR="00587099" w:rsidRPr="00587099">
              <w:rPr>
                <w:rFonts w:ascii="Arial" w:hAnsi="Arial" w:cs="Arial"/>
                <w:vertAlign w:val="superscript"/>
              </w:rPr>
              <w:t>th</w:t>
            </w:r>
            <w:r w:rsidR="00587099">
              <w:rPr>
                <w:rFonts w:ascii="Arial" w:hAnsi="Arial" w:cs="Arial"/>
              </w:rPr>
              <w:t xml:space="preserve"> </w:t>
            </w:r>
            <w:r w:rsidR="00C20CA2">
              <w:rPr>
                <w:rFonts w:ascii="Arial" w:hAnsi="Arial" w:cs="Arial"/>
              </w:rPr>
              <w:t>January</w:t>
            </w:r>
            <w:r w:rsidR="00587099">
              <w:rPr>
                <w:rFonts w:ascii="Arial" w:hAnsi="Arial" w:cs="Arial"/>
              </w:rPr>
              <w:t xml:space="preserve"> 20</w:t>
            </w:r>
            <w:r w:rsidR="00C20CA2">
              <w:rPr>
                <w:rFonts w:ascii="Arial" w:hAnsi="Arial" w:cs="Arial"/>
              </w:rPr>
              <w:t>21</w:t>
            </w:r>
          </w:p>
        </w:tc>
      </w:tr>
      <w:tr w:rsidR="00587099" w:rsidRPr="001739E5" w14:paraId="6553A8AE" w14:textId="77777777" w:rsidTr="00162F4B">
        <w:tc>
          <w:tcPr>
            <w:tcW w:w="675" w:type="dxa"/>
          </w:tcPr>
          <w:p w14:paraId="53783901"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462FC709"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31F37EC9" w14:textId="32EB8A78" w:rsidR="00C4340F" w:rsidRPr="001739E5" w:rsidRDefault="00587099" w:rsidP="00EB5A9D">
            <w:pPr>
              <w:rPr>
                <w:rFonts w:ascii="Arial" w:hAnsi="Arial" w:cs="Arial"/>
              </w:rPr>
            </w:pPr>
            <w:r>
              <w:rPr>
                <w:rFonts w:ascii="Arial" w:hAnsi="Arial" w:cs="Arial"/>
              </w:rPr>
              <w:t>8</w:t>
            </w:r>
            <w:r w:rsidRPr="00587099">
              <w:rPr>
                <w:rFonts w:ascii="Arial" w:hAnsi="Arial" w:cs="Arial"/>
                <w:vertAlign w:val="superscript"/>
              </w:rPr>
              <w:t>th</w:t>
            </w:r>
            <w:r>
              <w:rPr>
                <w:rFonts w:ascii="Arial" w:hAnsi="Arial" w:cs="Arial"/>
              </w:rPr>
              <w:t xml:space="preserve"> </w:t>
            </w:r>
            <w:r w:rsidR="00C20CA2">
              <w:rPr>
                <w:rFonts w:ascii="Arial" w:hAnsi="Arial" w:cs="Arial"/>
              </w:rPr>
              <w:t>January</w:t>
            </w:r>
            <w:r>
              <w:rPr>
                <w:rFonts w:ascii="Arial" w:hAnsi="Arial" w:cs="Arial"/>
              </w:rPr>
              <w:t xml:space="preserve"> 20</w:t>
            </w:r>
            <w:r w:rsidR="00C20CA2">
              <w:rPr>
                <w:rFonts w:ascii="Arial" w:hAnsi="Arial" w:cs="Arial"/>
              </w:rPr>
              <w:t>21</w:t>
            </w:r>
          </w:p>
        </w:tc>
      </w:tr>
      <w:tr w:rsidR="00587099" w:rsidRPr="001739E5" w14:paraId="4B049F16" w14:textId="77777777" w:rsidTr="00162F4B">
        <w:tc>
          <w:tcPr>
            <w:tcW w:w="675" w:type="dxa"/>
          </w:tcPr>
          <w:p w14:paraId="557AF5E0"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693763F8"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0D0319E2" w14:textId="5DA95B8A" w:rsidR="00DC29DB" w:rsidRDefault="00587099" w:rsidP="004F7FF9">
            <w:pPr>
              <w:rPr>
                <w:rFonts w:ascii="Arial" w:hAnsi="Arial" w:cs="Arial"/>
              </w:rPr>
            </w:pPr>
            <w:r>
              <w:rPr>
                <w:rFonts w:ascii="Arial" w:hAnsi="Arial" w:cs="Arial"/>
              </w:rPr>
              <w:t>8</w:t>
            </w:r>
            <w:r w:rsidRPr="00587099">
              <w:rPr>
                <w:rFonts w:ascii="Arial" w:hAnsi="Arial" w:cs="Arial"/>
                <w:vertAlign w:val="superscript"/>
              </w:rPr>
              <w:t>th</w:t>
            </w:r>
            <w:r>
              <w:rPr>
                <w:rFonts w:ascii="Arial" w:hAnsi="Arial" w:cs="Arial"/>
              </w:rPr>
              <w:t xml:space="preserve"> </w:t>
            </w:r>
            <w:r w:rsidR="00C20CA2">
              <w:rPr>
                <w:rFonts w:ascii="Arial" w:hAnsi="Arial" w:cs="Arial"/>
              </w:rPr>
              <w:t>January</w:t>
            </w:r>
            <w:r>
              <w:rPr>
                <w:rFonts w:ascii="Arial" w:hAnsi="Arial" w:cs="Arial"/>
              </w:rPr>
              <w:t xml:space="preserve"> 20</w:t>
            </w:r>
            <w:r w:rsidR="00C20CA2">
              <w:rPr>
                <w:rFonts w:ascii="Arial" w:hAnsi="Arial" w:cs="Arial"/>
              </w:rPr>
              <w:t>21</w:t>
            </w:r>
          </w:p>
        </w:tc>
      </w:tr>
      <w:tr w:rsidR="00587099" w:rsidRPr="001739E5" w14:paraId="23D1B8A1" w14:textId="77777777" w:rsidTr="00162F4B">
        <w:tc>
          <w:tcPr>
            <w:tcW w:w="675" w:type="dxa"/>
          </w:tcPr>
          <w:p w14:paraId="0B57DA60" w14:textId="77777777"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44613E03"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6194C836" w14:textId="7A7830D7" w:rsidR="00C4340F" w:rsidRPr="001739E5" w:rsidRDefault="00C20CA2" w:rsidP="004F7FF9">
            <w:pPr>
              <w:ind w:left="1440" w:hanging="1440"/>
              <w:rPr>
                <w:rFonts w:ascii="Arial" w:hAnsi="Arial" w:cs="Arial"/>
              </w:rPr>
            </w:pPr>
            <w:r>
              <w:rPr>
                <w:rFonts w:ascii="Arial" w:hAnsi="Arial" w:cs="Arial"/>
              </w:rPr>
              <w:t>18</w:t>
            </w:r>
            <w:r w:rsidR="00587099" w:rsidRPr="00587099">
              <w:rPr>
                <w:rFonts w:ascii="Arial" w:hAnsi="Arial" w:cs="Arial"/>
                <w:vertAlign w:val="superscript"/>
              </w:rPr>
              <w:t>th</w:t>
            </w:r>
            <w:r w:rsidR="00587099">
              <w:rPr>
                <w:rFonts w:ascii="Arial" w:hAnsi="Arial" w:cs="Arial"/>
              </w:rPr>
              <w:t xml:space="preserve"> </w:t>
            </w:r>
            <w:r>
              <w:rPr>
                <w:rFonts w:ascii="Arial" w:hAnsi="Arial" w:cs="Arial"/>
              </w:rPr>
              <w:t xml:space="preserve">January </w:t>
            </w:r>
            <w:r w:rsidR="00587099">
              <w:rPr>
                <w:rFonts w:ascii="Arial" w:hAnsi="Arial" w:cs="Arial"/>
              </w:rPr>
              <w:t>20</w:t>
            </w:r>
            <w:r>
              <w:rPr>
                <w:rFonts w:ascii="Arial" w:hAnsi="Arial" w:cs="Arial"/>
              </w:rPr>
              <w:t>21</w:t>
            </w:r>
          </w:p>
        </w:tc>
      </w:tr>
      <w:tr w:rsidR="00587099" w:rsidRPr="001739E5" w14:paraId="59AEA3B8" w14:textId="77777777" w:rsidTr="00162F4B">
        <w:tc>
          <w:tcPr>
            <w:tcW w:w="675" w:type="dxa"/>
          </w:tcPr>
          <w:p w14:paraId="3FA4B960" w14:textId="77777777"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2D687D41" w14:textId="77777777"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14:paraId="1C99F73D" w14:textId="2ADE5765" w:rsidR="00B25CB9" w:rsidRPr="001739E5" w:rsidRDefault="007348A5" w:rsidP="004F7FF9">
            <w:pPr>
              <w:ind w:left="33" w:hanging="33"/>
              <w:rPr>
                <w:rFonts w:ascii="Arial" w:hAnsi="Arial" w:cs="Arial"/>
              </w:rPr>
            </w:pPr>
            <w:r>
              <w:rPr>
                <w:rFonts w:ascii="Arial" w:hAnsi="Arial" w:cs="Arial"/>
              </w:rPr>
              <w:t>1</w:t>
            </w:r>
            <w:r w:rsidR="006A62FF">
              <w:rPr>
                <w:rFonts w:ascii="Arial" w:hAnsi="Arial" w:cs="Arial"/>
              </w:rPr>
              <w:t>0</w:t>
            </w:r>
            <w:r>
              <w:rPr>
                <w:rFonts w:ascii="Arial" w:hAnsi="Arial" w:cs="Arial"/>
              </w:rPr>
              <w:t xml:space="preserve"> weeks</w:t>
            </w:r>
          </w:p>
        </w:tc>
      </w:tr>
    </w:tbl>
    <w:p w14:paraId="1BCBAB67" w14:textId="77777777" w:rsidR="00C21BC6" w:rsidRPr="001739E5" w:rsidRDefault="00C21BC6" w:rsidP="00C21BC6">
      <w:pPr>
        <w:pStyle w:val="ListParagraph"/>
        <w:ind w:left="567"/>
        <w:jc w:val="both"/>
        <w:rPr>
          <w:rFonts w:ascii="Arial" w:hAnsi="Arial" w:cs="Arial"/>
          <w:b/>
        </w:rPr>
      </w:pPr>
    </w:p>
    <w:p w14:paraId="6F7B54EC"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6975DF03"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69F96AE7"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20870094"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762DED60" w14:textId="77777777" w:rsidR="005A62F9" w:rsidRPr="001739E5" w:rsidRDefault="005A62F9" w:rsidP="005A62F9">
      <w:pPr>
        <w:tabs>
          <w:tab w:val="left" w:pos="0"/>
        </w:tabs>
        <w:ind w:right="-242"/>
        <w:jc w:val="both"/>
        <w:rPr>
          <w:rFonts w:ascii="Arial" w:hAnsi="Arial" w:cs="Arial"/>
          <w:b/>
        </w:rPr>
      </w:pPr>
    </w:p>
    <w:p w14:paraId="5AF8843E"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0AF62ED8" w14:textId="77777777" w:rsidR="00C21BC6" w:rsidRPr="001739E5" w:rsidRDefault="00C21BC6" w:rsidP="005A62F9">
      <w:pPr>
        <w:tabs>
          <w:tab w:val="left" w:pos="567"/>
        </w:tabs>
        <w:ind w:left="567" w:right="-242"/>
        <w:jc w:val="both"/>
        <w:rPr>
          <w:rFonts w:ascii="Arial" w:hAnsi="Arial" w:cs="Arial"/>
        </w:rPr>
      </w:pPr>
    </w:p>
    <w:p w14:paraId="216FD2A9"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59F16E17" w14:textId="77777777" w:rsidR="00C21BC6" w:rsidRPr="001739E5" w:rsidRDefault="00C21BC6" w:rsidP="005A62F9">
      <w:pPr>
        <w:tabs>
          <w:tab w:val="left" w:pos="567"/>
        </w:tabs>
        <w:ind w:left="567" w:right="-242"/>
        <w:jc w:val="both"/>
        <w:rPr>
          <w:rFonts w:ascii="Arial" w:hAnsi="Arial" w:cs="Arial"/>
        </w:rPr>
      </w:pPr>
    </w:p>
    <w:p w14:paraId="1E195A40" w14:textId="77777777" w:rsidR="00050B36" w:rsidRPr="001739E5" w:rsidRDefault="00050B36" w:rsidP="005A62F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4DA80052" w14:textId="77777777" w:rsidR="00050B36" w:rsidRPr="001739E5" w:rsidRDefault="00050B36" w:rsidP="005A62F9">
      <w:pPr>
        <w:jc w:val="both"/>
        <w:rPr>
          <w:rFonts w:ascii="Arial" w:hAnsi="Arial" w:cs="Arial"/>
        </w:rPr>
      </w:pPr>
    </w:p>
    <w:p w14:paraId="41213709"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324927AA" w14:textId="77777777" w:rsidR="00050B36" w:rsidRPr="001739E5" w:rsidRDefault="00050B36" w:rsidP="005A62F9">
      <w:pPr>
        <w:ind w:left="360"/>
        <w:rPr>
          <w:rFonts w:ascii="Arial" w:hAnsi="Arial" w:cs="Arial"/>
          <w:b/>
        </w:rPr>
      </w:pPr>
    </w:p>
    <w:p w14:paraId="3B8384F7"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3F90DA43" w14:textId="77777777" w:rsidR="00083350" w:rsidRPr="001739E5" w:rsidRDefault="00083350" w:rsidP="00C21BC6">
      <w:pPr>
        <w:ind w:left="567"/>
        <w:contextualSpacing/>
        <w:jc w:val="both"/>
        <w:rPr>
          <w:rFonts w:ascii="Arial" w:hAnsi="Arial" w:cs="Arial"/>
        </w:rPr>
      </w:pPr>
    </w:p>
    <w:p w14:paraId="331210B6" w14:textId="77777777" w:rsidR="00083350" w:rsidRPr="001739E5" w:rsidRDefault="001745FD" w:rsidP="00C21BC6">
      <w:pPr>
        <w:ind w:left="567"/>
        <w:contextualSpacing/>
        <w:jc w:val="both"/>
        <w:rPr>
          <w:rFonts w:ascii="Arial" w:hAnsi="Arial" w:cs="Arial"/>
          <w:b/>
        </w:rPr>
      </w:pPr>
      <w:r>
        <w:t xml:space="preserve">[CLIENT / </w:t>
      </w:r>
      <w:hyperlink r:id="rId10" w:history="1">
        <w:r w:rsidRPr="00D3371F">
          <w:rPr>
            <w:rStyle w:val="Hyperlink"/>
            <w:rFonts w:ascii="Arial" w:hAnsi="Arial" w:cs="Arial"/>
            <w:b/>
          </w:rPr>
          <w:t>webprocurement@kettering.gov.uk</w:t>
        </w:r>
      </w:hyperlink>
      <w:r>
        <w:rPr>
          <w:rFonts w:ascii="Arial" w:hAnsi="Arial" w:cs="Arial"/>
          <w:b/>
        </w:rPr>
        <w:t xml:space="preserve"> </w:t>
      </w:r>
      <w:r w:rsidRPr="001745FD">
        <w:rPr>
          <w:rFonts w:ascii="Arial" w:hAnsi="Arial" w:cs="Arial"/>
        </w:rPr>
        <w:t>]</w:t>
      </w:r>
    </w:p>
    <w:p w14:paraId="5717DDD3" w14:textId="77777777" w:rsidR="00083350" w:rsidRPr="001739E5" w:rsidRDefault="00083350" w:rsidP="00C21BC6">
      <w:pPr>
        <w:ind w:left="567"/>
        <w:contextualSpacing/>
        <w:jc w:val="both"/>
        <w:rPr>
          <w:rFonts w:ascii="Arial" w:hAnsi="Arial" w:cs="Arial"/>
        </w:rPr>
      </w:pPr>
    </w:p>
    <w:p w14:paraId="49A5BAF9"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7602BBB2" w14:textId="77777777" w:rsidR="00DE72A2" w:rsidRDefault="00DE72A2" w:rsidP="00C21BC6">
      <w:pPr>
        <w:ind w:left="567"/>
        <w:contextualSpacing/>
        <w:jc w:val="both"/>
        <w:rPr>
          <w:rFonts w:ascii="Arial" w:hAnsi="Arial" w:cs="Arial"/>
          <w:bCs/>
        </w:rPr>
      </w:pPr>
    </w:p>
    <w:p w14:paraId="61E78250"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097F3193" w14:textId="77777777" w:rsidR="005A62F9" w:rsidRPr="001739E5" w:rsidRDefault="005A62F9" w:rsidP="005A62F9">
      <w:pPr>
        <w:jc w:val="both"/>
        <w:rPr>
          <w:rFonts w:ascii="Arial" w:hAnsi="Arial" w:cs="Arial"/>
        </w:rPr>
      </w:pPr>
    </w:p>
    <w:p w14:paraId="6F9D8733"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0958B594" w14:textId="77777777" w:rsidR="00083350" w:rsidRPr="001739E5" w:rsidRDefault="00083350" w:rsidP="00A94C8A">
      <w:pPr>
        <w:ind w:left="567"/>
        <w:jc w:val="both"/>
        <w:rPr>
          <w:rFonts w:ascii="Arial" w:hAnsi="Arial" w:cs="Arial"/>
        </w:rPr>
      </w:pPr>
    </w:p>
    <w:p w14:paraId="2B3AA098" w14:textId="77777777" w:rsidR="00011DF0" w:rsidRPr="001739E5" w:rsidRDefault="009B5EF1"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032FB90B" w14:textId="77777777" w:rsidR="00083350" w:rsidRPr="001739E5" w:rsidRDefault="00083350" w:rsidP="00083350">
      <w:pPr>
        <w:ind w:left="567"/>
        <w:jc w:val="both"/>
        <w:rPr>
          <w:rFonts w:ascii="Arial" w:hAnsi="Arial" w:cs="Arial"/>
        </w:rPr>
      </w:pPr>
    </w:p>
    <w:p w14:paraId="58DA9BF5"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559DF25A" w14:textId="77777777" w:rsidR="00A94C8A" w:rsidRPr="001739E5" w:rsidRDefault="00A94C8A" w:rsidP="00A94C8A">
      <w:pPr>
        <w:ind w:left="567"/>
        <w:jc w:val="both"/>
        <w:rPr>
          <w:rFonts w:ascii="Arial" w:hAnsi="Arial" w:cs="Arial"/>
        </w:rPr>
      </w:pPr>
    </w:p>
    <w:p w14:paraId="27674A34"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409668C2" w14:textId="77777777" w:rsidR="00C11BC4" w:rsidRPr="001739E5" w:rsidRDefault="00C11BC4" w:rsidP="00C11BC4">
      <w:pPr>
        <w:tabs>
          <w:tab w:val="left" w:pos="567"/>
        </w:tabs>
        <w:rPr>
          <w:rFonts w:ascii="Arial" w:hAnsi="Arial" w:cs="Arial"/>
        </w:rPr>
      </w:pPr>
    </w:p>
    <w:p w14:paraId="653DB955"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0BFBF070" w14:textId="77777777" w:rsidR="00C11BC4" w:rsidRPr="001739E5" w:rsidRDefault="00C11BC4" w:rsidP="005A62F9">
      <w:pPr>
        <w:tabs>
          <w:tab w:val="left" w:pos="567"/>
        </w:tabs>
        <w:ind w:left="567"/>
        <w:rPr>
          <w:rFonts w:ascii="Arial" w:hAnsi="Arial" w:cs="Arial"/>
        </w:rPr>
      </w:pPr>
    </w:p>
    <w:p w14:paraId="5B43A425"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4CFD06C4" w14:textId="77777777" w:rsidR="005A62F9" w:rsidRPr="001739E5" w:rsidRDefault="005A62F9" w:rsidP="005A62F9">
      <w:pPr>
        <w:rPr>
          <w:rFonts w:ascii="Arial" w:hAnsi="Arial" w:cs="Arial"/>
        </w:rPr>
      </w:pPr>
    </w:p>
    <w:p w14:paraId="21F9798D"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7AB8E2B9" w14:textId="77777777" w:rsidR="005A62F9" w:rsidRPr="001739E5" w:rsidRDefault="005A62F9" w:rsidP="005A62F9">
      <w:pPr>
        <w:ind w:left="567"/>
        <w:rPr>
          <w:rFonts w:ascii="Arial" w:hAnsi="Arial" w:cs="Arial"/>
        </w:rPr>
      </w:pPr>
    </w:p>
    <w:p w14:paraId="21DEBE82"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793F38E5" w14:textId="77777777" w:rsidR="005A62F9" w:rsidRPr="001739E5" w:rsidRDefault="005A62F9" w:rsidP="005A62F9">
      <w:pPr>
        <w:ind w:left="567"/>
        <w:rPr>
          <w:rFonts w:ascii="Arial" w:hAnsi="Arial" w:cs="Arial"/>
        </w:rPr>
      </w:pPr>
    </w:p>
    <w:p w14:paraId="0976A7D3"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810FC3B" w14:textId="77777777" w:rsidR="00C11BC4" w:rsidRPr="001739E5" w:rsidRDefault="00C11BC4" w:rsidP="00C11BC4">
      <w:pPr>
        <w:ind w:left="567"/>
        <w:rPr>
          <w:rFonts w:ascii="Arial" w:hAnsi="Arial" w:cs="Arial"/>
        </w:rPr>
      </w:pPr>
    </w:p>
    <w:p w14:paraId="2EA92E37"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2B5EB219" w14:textId="77777777" w:rsidR="00A94C8A" w:rsidRPr="001739E5" w:rsidRDefault="00A94C8A" w:rsidP="005A62F9">
      <w:pPr>
        <w:ind w:left="567"/>
        <w:rPr>
          <w:rFonts w:ascii="Arial" w:hAnsi="Arial" w:cs="Arial"/>
        </w:rPr>
      </w:pPr>
    </w:p>
    <w:p w14:paraId="6AE332CF"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29212537"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779D65C0"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6C556E7C" w14:textId="77777777" w:rsidR="00A94C8A" w:rsidRPr="001739E5" w:rsidRDefault="00A94C8A" w:rsidP="00A94C8A">
      <w:pPr>
        <w:pStyle w:val="ListParagraph"/>
        <w:spacing w:after="200" w:line="276" w:lineRule="auto"/>
        <w:ind w:left="567"/>
        <w:contextualSpacing/>
        <w:jc w:val="both"/>
        <w:rPr>
          <w:rFonts w:ascii="Arial" w:hAnsi="Arial" w:cs="Arial"/>
        </w:rPr>
      </w:pPr>
    </w:p>
    <w:p w14:paraId="247C6F14"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54BE189F"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BC37B1C" w14:textId="77777777" w:rsidR="000C1610" w:rsidRPr="001739E5" w:rsidRDefault="000C1610" w:rsidP="000C1610">
      <w:pPr>
        <w:tabs>
          <w:tab w:val="left" w:pos="709"/>
        </w:tabs>
        <w:rPr>
          <w:rFonts w:ascii="Arial" w:hAnsi="Arial" w:cs="Arial"/>
          <w:b/>
          <w:lang w:eastAsia="en-US"/>
        </w:rPr>
      </w:pPr>
    </w:p>
    <w:p w14:paraId="35569180"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5518BB68" w14:textId="77777777" w:rsidR="005B7442" w:rsidRPr="001739E5" w:rsidRDefault="005B7442" w:rsidP="005B7442">
      <w:pPr>
        <w:tabs>
          <w:tab w:val="left" w:pos="567"/>
        </w:tabs>
        <w:ind w:left="567"/>
        <w:rPr>
          <w:rFonts w:ascii="Arial" w:hAnsi="Arial" w:cs="Arial"/>
          <w:color w:val="auto"/>
          <w:lang w:eastAsia="en-US"/>
        </w:rPr>
      </w:pPr>
    </w:p>
    <w:p w14:paraId="30DA71CE"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14:paraId="474CAA53" w14:textId="77777777" w:rsidR="00DE72A2" w:rsidRDefault="00DE72A2" w:rsidP="005B7442">
      <w:pPr>
        <w:tabs>
          <w:tab w:val="left" w:pos="567"/>
        </w:tabs>
        <w:ind w:left="567"/>
        <w:rPr>
          <w:rFonts w:ascii="Arial" w:hAnsi="Arial" w:cs="Arial"/>
          <w:color w:val="auto"/>
          <w:lang w:eastAsia="en-US"/>
        </w:rPr>
      </w:pPr>
    </w:p>
    <w:p w14:paraId="632F1EB9" w14:textId="77777777" w:rsidR="00DE72A2" w:rsidRDefault="00DE72A2" w:rsidP="005B7442">
      <w:pPr>
        <w:tabs>
          <w:tab w:val="left" w:pos="567"/>
        </w:tabs>
        <w:ind w:left="567"/>
        <w:rPr>
          <w:rFonts w:ascii="Arial" w:hAnsi="Arial" w:cs="Arial"/>
          <w:color w:val="auto"/>
          <w:lang w:eastAsia="en-US"/>
        </w:rPr>
      </w:pPr>
    </w:p>
    <w:p w14:paraId="21BA809E" w14:textId="77777777" w:rsidR="00DE72A2" w:rsidRDefault="00DE72A2" w:rsidP="005B7442">
      <w:pPr>
        <w:tabs>
          <w:tab w:val="left" w:pos="567"/>
        </w:tabs>
        <w:ind w:left="567"/>
        <w:rPr>
          <w:rFonts w:ascii="Arial" w:hAnsi="Arial" w:cs="Arial"/>
          <w:color w:val="auto"/>
          <w:lang w:eastAsia="en-US"/>
        </w:rPr>
      </w:pPr>
    </w:p>
    <w:p w14:paraId="0AE4E5F9" w14:textId="77777777" w:rsidR="00DE72A2" w:rsidRDefault="00DE72A2" w:rsidP="005B7442">
      <w:pPr>
        <w:tabs>
          <w:tab w:val="left" w:pos="567"/>
        </w:tabs>
        <w:ind w:left="567"/>
        <w:rPr>
          <w:rFonts w:ascii="Arial" w:hAnsi="Arial" w:cs="Arial"/>
          <w:color w:val="auto"/>
          <w:lang w:eastAsia="en-US"/>
        </w:rPr>
      </w:pPr>
    </w:p>
    <w:p w14:paraId="0A573A42" w14:textId="77777777" w:rsidR="00DE72A2" w:rsidRDefault="00DE72A2" w:rsidP="005B7442">
      <w:pPr>
        <w:tabs>
          <w:tab w:val="left" w:pos="567"/>
        </w:tabs>
        <w:ind w:left="567"/>
        <w:rPr>
          <w:rFonts w:ascii="Arial" w:hAnsi="Arial" w:cs="Arial"/>
          <w:color w:val="auto"/>
          <w:lang w:eastAsia="en-US"/>
        </w:rPr>
      </w:pPr>
    </w:p>
    <w:p w14:paraId="4F629D50" w14:textId="77777777" w:rsidR="00DE72A2" w:rsidRDefault="00DE72A2" w:rsidP="005B7442">
      <w:pPr>
        <w:tabs>
          <w:tab w:val="left" w:pos="567"/>
        </w:tabs>
        <w:ind w:left="567"/>
        <w:rPr>
          <w:rFonts w:ascii="Arial" w:hAnsi="Arial" w:cs="Arial"/>
          <w:color w:val="auto"/>
          <w:lang w:eastAsia="en-US"/>
        </w:rPr>
      </w:pPr>
    </w:p>
    <w:p w14:paraId="1539EDC4" w14:textId="77777777" w:rsidR="00DE72A2" w:rsidRDefault="00DE72A2" w:rsidP="005B7442">
      <w:pPr>
        <w:tabs>
          <w:tab w:val="left" w:pos="567"/>
        </w:tabs>
        <w:ind w:left="567"/>
        <w:rPr>
          <w:rFonts w:ascii="Arial" w:hAnsi="Arial" w:cs="Arial"/>
          <w:color w:val="auto"/>
          <w:lang w:eastAsia="en-US"/>
        </w:rPr>
      </w:pPr>
    </w:p>
    <w:p w14:paraId="6A633AAA" w14:textId="77777777" w:rsidR="00DE72A2" w:rsidRDefault="00DE72A2" w:rsidP="005B7442">
      <w:pPr>
        <w:tabs>
          <w:tab w:val="left" w:pos="567"/>
        </w:tabs>
        <w:ind w:left="567"/>
        <w:rPr>
          <w:rFonts w:ascii="Arial" w:hAnsi="Arial" w:cs="Arial"/>
          <w:color w:val="auto"/>
          <w:lang w:eastAsia="en-US"/>
        </w:rPr>
      </w:pPr>
    </w:p>
    <w:p w14:paraId="7BCE6A04" w14:textId="77777777" w:rsidR="00DE72A2" w:rsidRDefault="00DE72A2" w:rsidP="005B7442">
      <w:pPr>
        <w:tabs>
          <w:tab w:val="left" w:pos="567"/>
        </w:tabs>
        <w:ind w:left="567"/>
        <w:rPr>
          <w:rFonts w:ascii="Arial" w:hAnsi="Arial" w:cs="Arial"/>
          <w:color w:val="auto"/>
          <w:lang w:eastAsia="en-US"/>
        </w:rPr>
      </w:pPr>
    </w:p>
    <w:p w14:paraId="38C608A0" w14:textId="77777777" w:rsidR="00DE72A2" w:rsidRDefault="00DE72A2" w:rsidP="005B7442">
      <w:pPr>
        <w:tabs>
          <w:tab w:val="left" w:pos="567"/>
        </w:tabs>
        <w:ind w:left="567"/>
        <w:rPr>
          <w:rFonts w:ascii="Arial" w:hAnsi="Arial" w:cs="Arial"/>
          <w:color w:val="auto"/>
          <w:lang w:eastAsia="en-US"/>
        </w:rPr>
      </w:pPr>
    </w:p>
    <w:p w14:paraId="2045AEA1" w14:textId="77777777" w:rsidR="00DE72A2" w:rsidRDefault="00DE72A2" w:rsidP="005B7442">
      <w:pPr>
        <w:tabs>
          <w:tab w:val="left" w:pos="567"/>
        </w:tabs>
        <w:ind w:left="567"/>
        <w:rPr>
          <w:rFonts w:ascii="Arial" w:hAnsi="Arial" w:cs="Arial"/>
          <w:color w:val="auto"/>
          <w:lang w:eastAsia="en-US"/>
        </w:rPr>
      </w:pPr>
    </w:p>
    <w:p w14:paraId="2C491B6D" w14:textId="77777777" w:rsidR="00DE72A2" w:rsidRDefault="00DE72A2" w:rsidP="005B7442">
      <w:pPr>
        <w:tabs>
          <w:tab w:val="left" w:pos="567"/>
        </w:tabs>
        <w:ind w:left="567"/>
        <w:rPr>
          <w:rFonts w:ascii="Arial" w:hAnsi="Arial" w:cs="Arial"/>
          <w:color w:val="auto"/>
          <w:lang w:eastAsia="en-US"/>
        </w:rPr>
      </w:pPr>
    </w:p>
    <w:p w14:paraId="0BADDC46" w14:textId="77777777" w:rsidR="00DE72A2" w:rsidRPr="001739E5" w:rsidRDefault="00DE72A2" w:rsidP="005B7442">
      <w:pPr>
        <w:tabs>
          <w:tab w:val="left" w:pos="567"/>
        </w:tabs>
        <w:ind w:left="567"/>
        <w:rPr>
          <w:rFonts w:ascii="Arial" w:hAnsi="Arial" w:cs="Arial"/>
          <w:color w:val="auto"/>
          <w:lang w:eastAsia="en-US"/>
        </w:rPr>
      </w:pPr>
    </w:p>
    <w:p w14:paraId="27E81B55" w14:textId="77777777" w:rsidR="005B7442" w:rsidRPr="001739E5" w:rsidRDefault="005B7442" w:rsidP="005B7442">
      <w:pPr>
        <w:tabs>
          <w:tab w:val="left" w:pos="567"/>
        </w:tabs>
        <w:ind w:left="567"/>
        <w:rPr>
          <w:rFonts w:ascii="Arial" w:hAnsi="Arial" w:cs="Arial"/>
          <w:color w:val="auto"/>
          <w:lang w:eastAsia="en-US"/>
        </w:rPr>
      </w:pPr>
    </w:p>
    <w:p w14:paraId="0E6D64AC"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14:paraId="15BBD754" w14:textId="77777777" w:rsidR="00780F03" w:rsidRPr="001739E5" w:rsidRDefault="00780F03" w:rsidP="005B7442">
      <w:pPr>
        <w:tabs>
          <w:tab w:val="left" w:pos="567"/>
        </w:tabs>
        <w:ind w:left="567"/>
        <w:rPr>
          <w:rFonts w:ascii="Arial" w:hAnsi="Arial" w:cs="Arial"/>
          <w:color w:val="auto"/>
          <w:lang w:eastAsia="en-US"/>
        </w:rPr>
      </w:pPr>
    </w:p>
    <w:p w14:paraId="624077DF" w14:textId="77777777"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232C5E" w:rsidRPr="001739E5">
        <w:rPr>
          <w:rFonts w:ascii="Arial" w:hAnsi="Arial" w:cs="Arial"/>
          <w:color w:val="auto"/>
          <w:lang w:eastAsia="en-US"/>
        </w:rPr>
        <w:t>40</w:t>
      </w:r>
      <w:r w:rsidRPr="001739E5">
        <w:rPr>
          <w:rFonts w:ascii="Arial" w:hAnsi="Arial" w:cs="Arial"/>
          <w:color w:val="auto"/>
          <w:lang w:eastAsia="en-US"/>
        </w:rPr>
        <w:t xml:space="preserve">% + Pricing at </w:t>
      </w:r>
      <w:r w:rsidR="00232C5E" w:rsidRPr="001739E5">
        <w:rPr>
          <w:rFonts w:ascii="Arial" w:hAnsi="Arial" w:cs="Arial"/>
          <w:color w:val="auto"/>
          <w:lang w:eastAsia="en-US"/>
        </w:rPr>
        <w:t>60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5E43955B"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47177AC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1C59AC0"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74CE97A8"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349CF50E" w14:textId="77777777" w:rsidR="000C1610" w:rsidRPr="004F7FF9" w:rsidRDefault="000C1610" w:rsidP="009E574B">
            <w:pPr>
              <w:rPr>
                <w:rFonts w:ascii="Arial" w:hAnsi="Arial" w:cs="Arial"/>
                <w:b/>
                <w:color w:val="FFFFFF"/>
                <w:sz w:val="16"/>
                <w:szCs w:val="16"/>
              </w:rPr>
            </w:pPr>
          </w:p>
          <w:p w14:paraId="0471D8A8"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1E914BD9" w14:textId="77777777" w:rsidR="009E574B" w:rsidRPr="004F7FF9" w:rsidRDefault="009E574B" w:rsidP="009E574B">
            <w:pPr>
              <w:rPr>
                <w:rFonts w:ascii="Arial" w:hAnsi="Arial" w:cs="Arial"/>
                <w:b/>
                <w:color w:val="auto"/>
                <w:sz w:val="16"/>
                <w:szCs w:val="16"/>
              </w:rPr>
            </w:pPr>
          </w:p>
        </w:tc>
      </w:tr>
      <w:tr w:rsidR="000C1610" w:rsidRPr="004F7FF9" w14:paraId="30ABB18C"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CD1D6B"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59EE93DF"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3F1FB645"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5C7120A"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10BDCBC"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45AC87C"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EA041B8"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25060E2E"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4B3CF994"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9CA2BB7"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BFBF042"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3D3958AB"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D3F884A"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95C83CF"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5C0B6200" w14:textId="77777777" w:rsidR="000C1610" w:rsidRPr="001739E5" w:rsidRDefault="000C1610" w:rsidP="000C1610">
      <w:pPr>
        <w:ind w:left="720"/>
        <w:jc w:val="both"/>
        <w:rPr>
          <w:rFonts w:ascii="Arial" w:hAnsi="Arial" w:cs="Arial"/>
          <w:color w:val="auto"/>
          <w:lang w:eastAsia="en-US"/>
        </w:rPr>
      </w:pPr>
    </w:p>
    <w:p w14:paraId="3BBB7796"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21E78A50" w14:textId="77777777" w:rsidR="008C7F06" w:rsidRPr="001739E5" w:rsidRDefault="008C7F06" w:rsidP="008C7F06">
      <w:pPr>
        <w:ind w:left="567"/>
        <w:jc w:val="both"/>
        <w:rPr>
          <w:rFonts w:ascii="Arial" w:hAnsi="Arial" w:cs="Arial"/>
          <w:color w:val="auto"/>
          <w:lang w:eastAsia="en-US"/>
        </w:rPr>
      </w:pPr>
    </w:p>
    <w:p w14:paraId="4AB1EA37"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267320F1" w14:textId="77777777" w:rsidR="00083350" w:rsidRPr="001739E5" w:rsidRDefault="00083350" w:rsidP="008C7F06">
      <w:pPr>
        <w:ind w:left="567"/>
        <w:jc w:val="both"/>
        <w:rPr>
          <w:rFonts w:ascii="Arial" w:hAnsi="Arial" w:cs="Arial"/>
          <w:color w:val="auto"/>
          <w:lang w:eastAsia="en-US"/>
        </w:rPr>
      </w:pPr>
    </w:p>
    <w:p w14:paraId="29C372AD"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4A13285F" w14:textId="77777777" w:rsidR="00083350" w:rsidRPr="001739E5" w:rsidRDefault="00083350" w:rsidP="008C7F06">
      <w:pPr>
        <w:ind w:left="567"/>
        <w:jc w:val="both"/>
        <w:rPr>
          <w:rFonts w:ascii="Arial" w:hAnsi="Arial" w:cs="Arial"/>
          <w:color w:val="auto"/>
          <w:lang w:eastAsia="en-US"/>
        </w:rPr>
      </w:pPr>
    </w:p>
    <w:p w14:paraId="5C008FF7"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C9FCD33"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358E5BC0" w14:textId="77777777" w:rsidTr="004672D2">
        <w:tc>
          <w:tcPr>
            <w:tcW w:w="8567" w:type="dxa"/>
          </w:tcPr>
          <w:p w14:paraId="398FE888" w14:textId="77777777" w:rsidR="004672D2" w:rsidRPr="001739E5" w:rsidRDefault="004672D2" w:rsidP="004672D2">
            <w:pPr>
              <w:ind w:left="567" w:firstLine="153"/>
              <w:jc w:val="both"/>
              <w:rPr>
                <w:rFonts w:ascii="Arial" w:hAnsi="Arial" w:cs="Arial"/>
                <w:color w:val="auto"/>
                <w:lang w:eastAsia="en-US"/>
              </w:rPr>
            </w:pPr>
          </w:p>
          <w:p w14:paraId="60D87C6D"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6C2A4553" w14:textId="77777777" w:rsidR="004672D2" w:rsidRPr="001739E5" w:rsidRDefault="004672D2" w:rsidP="004672D2">
            <w:pPr>
              <w:jc w:val="both"/>
              <w:rPr>
                <w:rFonts w:ascii="Arial" w:hAnsi="Arial" w:cs="Arial"/>
                <w:color w:val="auto"/>
                <w:lang w:eastAsia="en-US"/>
              </w:rPr>
            </w:pPr>
          </w:p>
          <w:p w14:paraId="2CB2784A"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55BD8187" w14:textId="77777777" w:rsidR="004672D2" w:rsidRPr="001739E5" w:rsidRDefault="004672D2" w:rsidP="004672D2">
            <w:pPr>
              <w:jc w:val="both"/>
              <w:rPr>
                <w:rFonts w:ascii="Arial" w:hAnsi="Arial" w:cs="Arial"/>
                <w:color w:val="auto"/>
                <w:lang w:eastAsia="en-US"/>
              </w:rPr>
            </w:pPr>
          </w:p>
          <w:p w14:paraId="621EFF4B"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5A34C59F" w14:textId="77777777" w:rsidR="004672D2" w:rsidRPr="001739E5" w:rsidRDefault="004672D2" w:rsidP="008C7F06">
            <w:pPr>
              <w:jc w:val="both"/>
              <w:rPr>
                <w:rFonts w:ascii="Arial" w:hAnsi="Arial" w:cs="Arial"/>
                <w:color w:val="auto"/>
                <w:lang w:eastAsia="en-US"/>
              </w:rPr>
            </w:pPr>
          </w:p>
        </w:tc>
      </w:tr>
    </w:tbl>
    <w:p w14:paraId="31629950" w14:textId="77777777" w:rsidR="004672D2" w:rsidRPr="001739E5" w:rsidRDefault="004672D2" w:rsidP="008C7F06">
      <w:pPr>
        <w:ind w:left="567"/>
        <w:jc w:val="both"/>
        <w:rPr>
          <w:rFonts w:ascii="Arial" w:hAnsi="Arial" w:cs="Arial"/>
          <w:color w:val="auto"/>
          <w:lang w:eastAsia="en-US"/>
        </w:rPr>
      </w:pPr>
    </w:p>
    <w:p w14:paraId="2EA04D42"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6C0A37C" w14:textId="77777777" w:rsidR="004730D8" w:rsidRPr="001739E5" w:rsidRDefault="004730D8" w:rsidP="004730D8">
      <w:pPr>
        <w:ind w:left="567"/>
        <w:rPr>
          <w:rFonts w:ascii="Arial" w:hAnsi="Arial" w:cs="Arial"/>
        </w:rPr>
      </w:pPr>
    </w:p>
    <w:p w14:paraId="374CA2F7"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1214AC2F" w14:textId="77777777" w:rsidR="00192F11" w:rsidRPr="001739E5" w:rsidRDefault="00192F11" w:rsidP="00192F11">
      <w:pPr>
        <w:ind w:left="567"/>
        <w:rPr>
          <w:rFonts w:ascii="Arial" w:hAnsi="Arial" w:cs="Arial"/>
        </w:rPr>
      </w:pPr>
    </w:p>
    <w:p w14:paraId="3E1E415E"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BE9921" w14:textId="77777777" w:rsidR="00DE72A2" w:rsidRDefault="00DE72A2" w:rsidP="00700F83">
      <w:pPr>
        <w:ind w:left="567"/>
        <w:rPr>
          <w:rFonts w:ascii="Arial" w:hAnsi="Arial" w:cs="Arial"/>
        </w:rPr>
      </w:pPr>
    </w:p>
    <w:p w14:paraId="100542A2" w14:textId="68C19FB7" w:rsidR="00DE72A2" w:rsidRDefault="00DE72A2" w:rsidP="00700F83">
      <w:pPr>
        <w:ind w:left="567"/>
        <w:rPr>
          <w:rFonts w:ascii="Arial" w:hAnsi="Arial" w:cs="Arial"/>
        </w:rPr>
      </w:pPr>
    </w:p>
    <w:p w14:paraId="671914DB" w14:textId="48420C8B" w:rsidR="0007739F" w:rsidRDefault="0007739F" w:rsidP="00700F83">
      <w:pPr>
        <w:ind w:left="567"/>
        <w:rPr>
          <w:rFonts w:ascii="Arial" w:hAnsi="Arial" w:cs="Arial"/>
        </w:rPr>
      </w:pPr>
    </w:p>
    <w:p w14:paraId="28E81B6C" w14:textId="6B70B96D" w:rsidR="0007739F" w:rsidRDefault="0007739F" w:rsidP="00700F83">
      <w:pPr>
        <w:ind w:left="567"/>
        <w:rPr>
          <w:rFonts w:ascii="Arial" w:hAnsi="Arial" w:cs="Arial"/>
        </w:rPr>
      </w:pPr>
    </w:p>
    <w:p w14:paraId="5E867778" w14:textId="77777777" w:rsidR="0007739F" w:rsidRPr="001739E5" w:rsidRDefault="0007739F" w:rsidP="00700F83">
      <w:pPr>
        <w:ind w:left="567"/>
        <w:rPr>
          <w:rFonts w:ascii="Arial" w:hAnsi="Arial" w:cs="Arial"/>
        </w:rPr>
      </w:pPr>
    </w:p>
    <w:p w14:paraId="34DA0ACF" w14:textId="77777777" w:rsidR="00FD7CF2" w:rsidRPr="001739E5" w:rsidRDefault="00FD7CF2" w:rsidP="00FD7CF2">
      <w:pPr>
        <w:rPr>
          <w:rFonts w:ascii="Arial" w:hAnsi="Arial" w:cs="Arial"/>
        </w:rPr>
      </w:pPr>
    </w:p>
    <w:p w14:paraId="2BDD6564"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67877E06" w14:textId="77777777" w:rsidR="00FD7CF2" w:rsidRPr="001739E5" w:rsidRDefault="00FD7CF2" w:rsidP="00FD7CF2">
      <w:pPr>
        <w:tabs>
          <w:tab w:val="num" w:pos="567"/>
        </w:tabs>
        <w:ind w:left="567" w:hanging="567"/>
        <w:jc w:val="both"/>
        <w:rPr>
          <w:rFonts w:ascii="Arial" w:hAnsi="Arial" w:cs="Arial"/>
        </w:rPr>
      </w:pPr>
    </w:p>
    <w:p w14:paraId="53FA9E12"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508EF5F9"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177F3EB5"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079552CA" w14:textId="77777777" w:rsidR="009D7CCC" w:rsidRDefault="009D7CCC" w:rsidP="009D7CCC">
      <w:pPr>
        <w:tabs>
          <w:tab w:val="num" w:pos="567"/>
        </w:tabs>
        <w:ind w:left="567" w:hanging="567"/>
        <w:jc w:val="both"/>
        <w:rPr>
          <w:rFonts w:ascii="Arial" w:hAnsi="Arial" w:cs="Arial"/>
        </w:rPr>
      </w:pPr>
    </w:p>
    <w:p w14:paraId="0695C93B" w14:textId="77777777"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Pr>
          <w:rFonts w:ascii="Arial" w:hAnsi="Arial" w:cs="Arial"/>
        </w:rPr>
        <w:t>TBC</w:t>
      </w:r>
    </w:p>
    <w:p w14:paraId="3B55989A"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TBC</w:t>
      </w:r>
      <w:r w:rsidR="00DF256D" w:rsidRPr="001739E5">
        <w:rPr>
          <w:rFonts w:ascii="Arial" w:hAnsi="Arial" w:cs="Arial"/>
        </w:rPr>
        <w:t xml:space="preserve"> </w:t>
      </w:r>
    </w:p>
    <w:p w14:paraId="5DCC2050" w14:textId="77777777" w:rsidR="001A747B" w:rsidRPr="001739E5" w:rsidRDefault="001A747B" w:rsidP="001A747B">
      <w:pPr>
        <w:tabs>
          <w:tab w:val="num" w:pos="567"/>
        </w:tabs>
        <w:ind w:left="567"/>
        <w:rPr>
          <w:rFonts w:ascii="Arial" w:hAnsi="Arial" w:cs="Arial"/>
        </w:rPr>
      </w:pPr>
    </w:p>
    <w:p w14:paraId="7B008B2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EE66AAC" w14:textId="77777777" w:rsidR="00FD7CF2" w:rsidRPr="001739E5" w:rsidRDefault="00FD7CF2" w:rsidP="00FD7CF2">
      <w:pPr>
        <w:tabs>
          <w:tab w:val="num" w:pos="567"/>
        </w:tabs>
        <w:ind w:left="567"/>
        <w:jc w:val="both"/>
        <w:rPr>
          <w:rFonts w:ascii="Arial" w:hAnsi="Arial" w:cs="Arial"/>
        </w:rPr>
      </w:pPr>
    </w:p>
    <w:p w14:paraId="489721B9"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68F59CDB" w14:textId="77777777" w:rsidR="00FD7CF2" w:rsidRPr="001739E5" w:rsidRDefault="00FD7CF2" w:rsidP="00FD7CF2">
      <w:pPr>
        <w:tabs>
          <w:tab w:val="num" w:pos="567"/>
        </w:tabs>
        <w:ind w:left="567"/>
        <w:jc w:val="both"/>
        <w:rPr>
          <w:rFonts w:ascii="Arial" w:hAnsi="Arial" w:cs="Arial"/>
        </w:rPr>
      </w:pPr>
    </w:p>
    <w:p w14:paraId="318F77EB"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67F83D99" w14:textId="77777777" w:rsidR="00FD7CF2" w:rsidRPr="001739E5" w:rsidRDefault="00FD7CF2" w:rsidP="00FD7CF2">
      <w:pPr>
        <w:tabs>
          <w:tab w:val="num" w:pos="567"/>
        </w:tabs>
        <w:ind w:left="567" w:hanging="567"/>
        <w:jc w:val="both"/>
        <w:rPr>
          <w:rFonts w:ascii="Arial" w:hAnsi="Arial" w:cs="Arial"/>
        </w:rPr>
      </w:pPr>
    </w:p>
    <w:p w14:paraId="395FFE82"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32B39898" w14:textId="77777777" w:rsidR="00B25CB9" w:rsidRDefault="00B25CB9" w:rsidP="00FD7CF2">
      <w:pPr>
        <w:tabs>
          <w:tab w:val="num" w:pos="567"/>
        </w:tabs>
        <w:ind w:left="567" w:hanging="567"/>
        <w:jc w:val="both"/>
        <w:rPr>
          <w:rFonts w:ascii="Arial" w:hAnsi="Arial" w:cs="Arial"/>
        </w:rPr>
      </w:pPr>
    </w:p>
    <w:p w14:paraId="2EF1D11E"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0DF033D5" w14:textId="77777777" w:rsidR="00B25CB9" w:rsidRPr="00B25CB9" w:rsidRDefault="00B25CB9" w:rsidP="00B25CB9">
      <w:pPr>
        <w:tabs>
          <w:tab w:val="num" w:pos="567"/>
        </w:tabs>
        <w:ind w:left="567" w:hanging="567"/>
        <w:jc w:val="both"/>
        <w:rPr>
          <w:rFonts w:ascii="Arial" w:hAnsi="Arial" w:cs="Arial"/>
        </w:rPr>
      </w:pPr>
    </w:p>
    <w:p w14:paraId="5301343D"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703DFB66" w14:textId="77777777" w:rsidR="00B25CB9" w:rsidRPr="00B25CB9" w:rsidRDefault="00B25CB9" w:rsidP="00B25CB9">
      <w:pPr>
        <w:tabs>
          <w:tab w:val="num" w:pos="567"/>
        </w:tabs>
        <w:ind w:left="567" w:hanging="567"/>
        <w:jc w:val="both"/>
        <w:rPr>
          <w:rFonts w:ascii="Arial" w:hAnsi="Arial" w:cs="Arial"/>
        </w:rPr>
      </w:pPr>
    </w:p>
    <w:p w14:paraId="14E25FD5" w14:textId="77777777" w:rsidR="00B25CB9" w:rsidRDefault="00B25CB9" w:rsidP="00B25CB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4B8337E2" w14:textId="77777777" w:rsidR="006E2326" w:rsidRDefault="006E2326" w:rsidP="00B25CB9">
      <w:pPr>
        <w:tabs>
          <w:tab w:val="num" w:pos="567"/>
        </w:tabs>
        <w:ind w:left="567" w:hanging="567"/>
        <w:jc w:val="both"/>
        <w:rPr>
          <w:rFonts w:ascii="Arial" w:hAnsi="Arial" w:cs="Arial"/>
        </w:rPr>
      </w:pPr>
    </w:p>
    <w:p w14:paraId="0403BA36" w14:textId="77777777" w:rsidR="006E2326" w:rsidRPr="006E2326" w:rsidRDefault="006E2326" w:rsidP="006E2326">
      <w:pPr>
        <w:tabs>
          <w:tab w:val="num" w:pos="567"/>
        </w:tabs>
        <w:ind w:left="567" w:hanging="567"/>
        <w:jc w:val="both"/>
        <w:rPr>
          <w:rFonts w:ascii="Arial" w:hAnsi="Arial" w:cs="Arial"/>
        </w:rPr>
      </w:pPr>
    </w:p>
    <w:p w14:paraId="1E0B6CAE" w14:textId="77777777"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14:paraId="3755187E" w14:textId="77777777" w:rsidR="006E2326" w:rsidRPr="006E2326" w:rsidRDefault="006E2326" w:rsidP="006E2326">
      <w:pPr>
        <w:tabs>
          <w:tab w:val="num" w:pos="567"/>
        </w:tabs>
        <w:ind w:left="567" w:hanging="567"/>
        <w:jc w:val="both"/>
        <w:rPr>
          <w:rFonts w:ascii="Arial" w:hAnsi="Arial" w:cs="Arial"/>
        </w:rPr>
      </w:pPr>
    </w:p>
    <w:p w14:paraId="569965F9" w14:textId="77777777"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shall be guaranteed for a minimum period of 12 months.</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61E28" w14:textId="77777777" w:rsidR="009B5EF1" w:rsidRDefault="009B5EF1" w:rsidP="00910FCC">
      <w:r>
        <w:separator/>
      </w:r>
    </w:p>
  </w:endnote>
  <w:endnote w:type="continuationSeparator" w:id="0">
    <w:p w14:paraId="576158C4" w14:textId="77777777" w:rsidR="009B5EF1" w:rsidRDefault="009B5EF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770040"/>
      <w:docPartObj>
        <w:docPartGallery w:val="Page Numbers (Bottom of Page)"/>
        <w:docPartUnique/>
      </w:docPartObj>
    </w:sdtPr>
    <w:sdtEndPr>
      <w:rPr>
        <w:noProof/>
      </w:rPr>
    </w:sdtEndPr>
    <w:sdtContent>
      <w:p w14:paraId="4240B0B4" w14:textId="77777777"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14:paraId="46C7D36A"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2682E" w14:textId="77777777" w:rsidR="009B5EF1" w:rsidRDefault="009B5EF1" w:rsidP="00910FCC">
      <w:r>
        <w:separator/>
      </w:r>
    </w:p>
  </w:footnote>
  <w:footnote w:type="continuationSeparator" w:id="0">
    <w:p w14:paraId="4A14E213" w14:textId="77777777" w:rsidR="009B5EF1" w:rsidRDefault="009B5EF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618E" w14:textId="77777777" w:rsidR="00B315EA" w:rsidRPr="00D15BFA" w:rsidRDefault="00F02C7B">
    <w:pPr>
      <w:pStyle w:val="Header"/>
      <w:rPr>
        <w:rFonts w:ascii="Arial" w:hAnsi="Arial" w:cs="Arial"/>
        <w:color w:val="auto"/>
        <w:sz w:val="24"/>
        <w:szCs w:val="24"/>
      </w:rPr>
    </w:pPr>
    <w:r w:rsidRPr="00D15BFA">
      <w:rPr>
        <w:rFonts w:ascii="Arial" w:hAnsi="Arial" w:cs="Arial"/>
        <w:sz w:val="24"/>
        <w:szCs w:val="24"/>
      </w:rPr>
      <w:t xml:space="preserve">Part 1 </w:t>
    </w:r>
    <w:r w:rsidR="00821184" w:rsidRPr="00D15BFA">
      <w:rPr>
        <w:rFonts w:ascii="Arial" w:hAnsi="Arial" w:cs="Arial"/>
        <w:sz w:val="24"/>
        <w:szCs w:val="24"/>
      </w:rPr>
      <w:t>–</w:t>
    </w:r>
    <w:r w:rsidRPr="00D15BFA">
      <w:rPr>
        <w:rFonts w:ascii="Arial" w:hAnsi="Arial" w:cs="Arial"/>
        <w:sz w:val="24"/>
        <w:szCs w:val="24"/>
      </w:rPr>
      <w:t xml:space="preserve"> </w:t>
    </w:r>
    <w:r w:rsidR="00821184" w:rsidRPr="00D15BFA">
      <w:rPr>
        <w:rFonts w:ascii="Arial" w:hAnsi="Arial" w:cs="Arial"/>
        <w:sz w:val="24"/>
        <w:szCs w:val="24"/>
      </w:rPr>
      <w:t xml:space="preserve">ITQ - </w:t>
    </w:r>
    <w:r w:rsidR="004F7FF9" w:rsidRPr="00D15BFA">
      <w:rPr>
        <w:rFonts w:ascii="Arial" w:hAnsi="Arial" w:cs="Arial"/>
        <w:sz w:val="24"/>
        <w:szCs w:val="24"/>
      </w:rPr>
      <w:t xml:space="preserve">General Requirement – </w:t>
    </w:r>
    <w:r w:rsidR="00884DF9" w:rsidRPr="00D15BFA">
      <w:rPr>
        <w:rFonts w:ascii="Arial" w:hAnsi="Arial" w:cs="Arial"/>
        <w:sz w:val="24"/>
        <w:szCs w:val="24"/>
      </w:rPr>
      <w:t>Car Parks Surfacing and Minor Civils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25576"/>
    <w:rsid w:val="00050B36"/>
    <w:rsid w:val="00072D2C"/>
    <w:rsid w:val="0007739F"/>
    <w:rsid w:val="00083350"/>
    <w:rsid w:val="0009661C"/>
    <w:rsid w:val="000966E5"/>
    <w:rsid w:val="0009730A"/>
    <w:rsid w:val="000A1534"/>
    <w:rsid w:val="000A1A3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E509A"/>
    <w:rsid w:val="001E6EF1"/>
    <w:rsid w:val="00215BDE"/>
    <w:rsid w:val="00223D38"/>
    <w:rsid w:val="00232C5E"/>
    <w:rsid w:val="00246E85"/>
    <w:rsid w:val="0024765B"/>
    <w:rsid w:val="002628E8"/>
    <w:rsid w:val="002648C2"/>
    <w:rsid w:val="002B04E4"/>
    <w:rsid w:val="002C1D89"/>
    <w:rsid w:val="002D77AF"/>
    <w:rsid w:val="002E6EED"/>
    <w:rsid w:val="00330EF9"/>
    <w:rsid w:val="00345019"/>
    <w:rsid w:val="00355D94"/>
    <w:rsid w:val="00375662"/>
    <w:rsid w:val="00394EBE"/>
    <w:rsid w:val="003B39B8"/>
    <w:rsid w:val="003E7E35"/>
    <w:rsid w:val="00436FDE"/>
    <w:rsid w:val="004672D2"/>
    <w:rsid w:val="004730D8"/>
    <w:rsid w:val="004827F5"/>
    <w:rsid w:val="004848BA"/>
    <w:rsid w:val="004915CB"/>
    <w:rsid w:val="00491FA2"/>
    <w:rsid w:val="004D53F6"/>
    <w:rsid w:val="004D685A"/>
    <w:rsid w:val="004E0134"/>
    <w:rsid w:val="004F7FF9"/>
    <w:rsid w:val="005004B5"/>
    <w:rsid w:val="00537A2E"/>
    <w:rsid w:val="005446D1"/>
    <w:rsid w:val="005526D7"/>
    <w:rsid w:val="00587099"/>
    <w:rsid w:val="005A62F9"/>
    <w:rsid w:val="005B7442"/>
    <w:rsid w:val="005D3C25"/>
    <w:rsid w:val="005F1F30"/>
    <w:rsid w:val="005F77F3"/>
    <w:rsid w:val="00613FEC"/>
    <w:rsid w:val="00617EEA"/>
    <w:rsid w:val="00655E8F"/>
    <w:rsid w:val="00667E95"/>
    <w:rsid w:val="006863D6"/>
    <w:rsid w:val="006A62FF"/>
    <w:rsid w:val="006B3530"/>
    <w:rsid w:val="006E2326"/>
    <w:rsid w:val="006F768B"/>
    <w:rsid w:val="006F776A"/>
    <w:rsid w:val="00700F83"/>
    <w:rsid w:val="00712E78"/>
    <w:rsid w:val="00727090"/>
    <w:rsid w:val="007348A5"/>
    <w:rsid w:val="0074743B"/>
    <w:rsid w:val="007535BC"/>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84DF9"/>
    <w:rsid w:val="00890937"/>
    <w:rsid w:val="008975D4"/>
    <w:rsid w:val="008B05D4"/>
    <w:rsid w:val="008C1936"/>
    <w:rsid w:val="008C7F06"/>
    <w:rsid w:val="00910FCC"/>
    <w:rsid w:val="00926A5D"/>
    <w:rsid w:val="00970690"/>
    <w:rsid w:val="009A0835"/>
    <w:rsid w:val="009B5EF1"/>
    <w:rsid w:val="009D7CCC"/>
    <w:rsid w:val="009E574B"/>
    <w:rsid w:val="009F05A9"/>
    <w:rsid w:val="009F2E36"/>
    <w:rsid w:val="009F7583"/>
    <w:rsid w:val="00A03C2D"/>
    <w:rsid w:val="00A43703"/>
    <w:rsid w:val="00A54FE5"/>
    <w:rsid w:val="00A5504D"/>
    <w:rsid w:val="00A638F8"/>
    <w:rsid w:val="00A94C8A"/>
    <w:rsid w:val="00AA42B0"/>
    <w:rsid w:val="00AC4CC3"/>
    <w:rsid w:val="00AE77D3"/>
    <w:rsid w:val="00B2123F"/>
    <w:rsid w:val="00B25CB9"/>
    <w:rsid w:val="00B315EA"/>
    <w:rsid w:val="00B83F40"/>
    <w:rsid w:val="00B92463"/>
    <w:rsid w:val="00BA386F"/>
    <w:rsid w:val="00BE35ED"/>
    <w:rsid w:val="00BF79EA"/>
    <w:rsid w:val="00C021C3"/>
    <w:rsid w:val="00C06DB9"/>
    <w:rsid w:val="00C11BC4"/>
    <w:rsid w:val="00C126E5"/>
    <w:rsid w:val="00C20CA2"/>
    <w:rsid w:val="00C21BC6"/>
    <w:rsid w:val="00C32E4B"/>
    <w:rsid w:val="00C4340F"/>
    <w:rsid w:val="00C94971"/>
    <w:rsid w:val="00CA5844"/>
    <w:rsid w:val="00CC0505"/>
    <w:rsid w:val="00D01134"/>
    <w:rsid w:val="00D03C04"/>
    <w:rsid w:val="00D15BFA"/>
    <w:rsid w:val="00D327A5"/>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3401A"/>
    <w:rsid w:val="00F43D1B"/>
    <w:rsid w:val="00F53D3C"/>
    <w:rsid w:val="00F76387"/>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0670"/>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56C6-5D26-491C-84C8-D2E84C65D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Kanji Chudasama</cp:lastModifiedBy>
  <cp:revision>7</cp:revision>
  <cp:lastPrinted>2018-05-18T11:44:00Z</cp:lastPrinted>
  <dcterms:created xsi:type="dcterms:W3CDTF">2020-12-08T14:22:00Z</dcterms:created>
  <dcterms:modified xsi:type="dcterms:W3CDTF">2020-12-08T15:42:00Z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