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2ED24" w14:textId="470C7A5B" w:rsidR="00D3028B" w:rsidRPr="00D3028B" w:rsidRDefault="00D3028B" w:rsidP="00D3028B">
      <w:pPr>
        <w:pStyle w:val="paragraph"/>
        <w:spacing w:before="0" w:beforeAutospacing="0" w:after="0" w:afterAutospacing="0"/>
        <w:textAlignment w:val="baseline"/>
        <w:rPr>
          <w:rStyle w:val="normaltextrun"/>
          <w:rFonts w:asciiTheme="majorHAnsi" w:hAnsiTheme="majorHAnsi" w:cstheme="majorHAnsi"/>
          <w:b/>
          <w:bCs/>
        </w:rPr>
      </w:pPr>
      <w:r w:rsidRPr="00D3028B">
        <w:rPr>
          <w:rStyle w:val="normaltextrun"/>
          <w:rFonts w:asciiTheme="majorHAnsi" w:hAnsiTheme="majorHAnsi" w:cstheme="majorHAnsi"/>
          <w:b/>
          <w:bCs/>
        </w:rPr>
        <w:t xml:space="preserve">Document No. </w:t>
      </w:r>
      <w:r w:rsidR="00360DBE">
        <w:rPr>
          <w:rStyle w:val="normaltextrun"/>
          <w:rFonts w:asciiTheme="majorHAnsi" w:hAnsiTheme="majorHAnsi" w:cstheme="majorHAnsi"/>
          <w:b/>
          <w:bCs/>
        </w:rPr>
        <w:t>0</w:t>
      </w:r>
      <w:r w:rsidR="005375C2">
        <w:rPr>
          <w:rStyle w:val="normaltextrun"/>
          <w:rFonts w:asciiTheme="majorHAnsi" w:hAnsiTheme="majorHAnsi" w:cstheme="majorHAnsi"/>
          <w:b/>
          <w:bCs/>
        </w:rPr>
        <w:t xml:space="preserve">9 </w:t>
      </w:r>
    </w:p>
    <w:p w14:paraId="26A6866C" w14:textId="58E459B9" w:rsidR="00D3028B" w:rsidRPr="00D3028B" w:rsidRDefault="00D3028B" w:rsidP="00D3028B">
      <w:pPr>
        <w:pStyle w:val="paragraph"/>
        <w:spacing w:before="0" w:beforeAutospacing="0" w:after="0" w:afterAutospacing="0"/>
        <w:textAlignment w:val="baseline"/>
        <w:rPr>
          <w:rFonts w:asciiTheme="majorHAnsi" w:hAnsiTheme="majorHAnsi" w:cstheme="majorHAnsi"/>
          <w:b/>
          <w:bCs/>
        </w:rPr>
      </w:pPr>
      <w:r w:rsidRPr="00D3028B">
        <w:rPr>
          <w:rStyle w:val="eop"/>
          <w:rFonts w:asciiTheme="majorHAnsi" w:hAnsiTheme="majorHAnsi" w:cstheme="majorHAnsi"/>
          <w:b/>
          <w:bCs/>
        </w:rPr>
        <w:t> </w:t>
      </w:r>
    </w:p>
    <w:p w14:paraId="1A977230" w14:textId="77777777" w:rsidR="00D3028B" w:rsidRDefault="00D3028B" w:rsidP="00D3028B">
      <w:pPr>
        <w:pStyle w:val="paragraph"/>
        <w:spacing w:before="0" w:beforeAutospacing="0" w:after="0" w:afterAutospacing="0"/>
        <w:textAlignment w:val="baseline"/>
        <w:rPr>
          <w:rFonts w:asciiTheme="majorHAnsi" w:hAnsiTheme="majorHAnsi" w:cstheme="majorHAnsi"/>
          <w:b/>
          <w:bCs/>
        </w:rPr>
      </w:pPr>
      <w:r w:rsidRPr="00D3028B">
        <w:rPr>
          <w:rFonts w:asciiTheme="majorHAnsi" w:hAnsiTheme="majorHAnsi" w:cstheme="majorHAnsi"/>
          <w:b/>
          <w:bCs/>
        </w:rPr>
        <w:t>NHS National Framework for Medical Retinal Vascular Treatments 1 August 2024</w:t>
      </w:r>
    </w:p>
    <w:p w14:paraId="569DA7C1" w14:textId="77777777" w:rsidR="00D3028B" w:rsidRDefault="00D3028B" w:rsidP="00D3028B">
      <w:pPr>
        <w:pStyle w:val="paragraph"/>
        <w:spacing w:before="0" w:beforeAutospacing="0" w:after="0" w:afterAutospacing="0"/>
        <w:textAlignment w:val="baseline"/>
        <w:rPr>
          <w:rFonts w:asciiTheme="majorHAnsi" w:hAnsiTheme="majorHAnsi" w:cstheme="majorHAnsi"/>
          <w:b/>
          <w:bCs/>
        </w:rPr>
      </w:pPr>
    </w:p>
    <w:p w14:paraId="07F8D99C" w14:textId="74B49282" w:rsidR="00D3028B" w:rsidRPr="00D3028B" w:rsidRDefault="00F93743" w:rsidP="00D3028B">
      <w:pPr>
        <w:pStyle w:val="paragraph"/>
        <w:spacing w:before="0" w:beforeAutospacing="0" w:after="0" w:afterAutospacing="0"/>
        <w:textAlignment w:val="baseline"/>
        <w:rPr>
          <w:rFonts w:asciiTheme="majorHAnsi" w:hAnsiTheme="majorHAnsi" w:cstheme="majorHAnsi"/>
          <w:b/>
          <w:bCs/>
        </w:rPr>
      </w:pPr>
      <w:r>
        <w:rPr>
          <w:rStyle w:val="normaltextrun"/>
          <w:rFonts w:asciiTheme="majorHAnsi" w:hAnsiTheme="majorHAnsi" w:cstheme="majorHAnsi"/>
          <w:b/>
          <w:bCs/>
          <w:color w:val="000000"/>
        </w:rPr>
        <w:t xml:space="preserve">Offer </w:t>
      </w:r>
      <w:r w:rsidR="00D3028B" w:rsidRPr="00D3028B">
        <w:rPr>
          <w:rStyle w:val="normaltextrun"/>
          <w:rFonts w:asciiTheme="majorHAnsi" w:hAnsiTheme="majorHAnsi" w:cstheme="majorHAnsi"/>
          <w:b/>
          <w:bCs/>
          <w:color w:val="000000"/>
        </w:rPr>
        <w:t xml:space="preserve">Reference Number: </w:t>
      </w:r>
      <w:r w:rsidR="00D3028B" w:rsidRPr="00D3028B">
        <w:rPr>
          <w:rFonts w:asciiTheme="majorHAnsi" w:hAnsiTheme="majorHAnsi" w:cstheme="majorHAnsi"/>
          <w:b/>
          <w:bCs/>
        </w:rPr>
        <w:t>CM/PHS/24/5707</w:t>
      </w:r>
    </w:p>
    <w:p w14:paraId="27B8261D"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b/>
          <w:bCs/>
        </w:rPr>
      </w:pPr>
    </w:p>
    <w:p w14:paraId="6411DE6E" w14:textId="77777777" w:rsidR="00D3028B" w:rsidRPr="00D3028B" w:rsidRDefault="00D3028B" w:rsidP="00D3028B">
      <w:pPr>
        <w:pStyle w:val="NormalWeb"/>
        <w:spacing w:before="0" w:beforeAutospacing="0" w:after="0" w:afterAutospacing="0"/>
        <w:rPr>
          <w:rFonts w:asciiTheme="majorHAnsi" w:hAnsiTheme="majorHAnsi" w:cstheme="majorHAnsi"/>
          <w:b/>
          <w:bCs/>
        </w:rPr>
      </w:pPr>
      <w:r w:rsidRPr="00D3028B">
        <w:rPr>
          <w:rStyle w:val="normaltextrun"/>
          <w:rFonts w:asciiTheme="majorHAnsi" w:hAnsiTheme="majorHAnsi" w:cstheme="majorHAnsi"/>
          <w:b/>
          <w:bCs/>
          <w:color w:val="000000"/>
        </w:rPr>
        <w:t>Period of framework:</w:t>
      </w:r>
      <w:r w:rsidRPr="00D3028B">
        <w:rPr>
          <w:rFonts w:asciiTheme="majorHAnsi" w:hAnsiTheme="majorHAnsi" w:cstheme="majorHAnsi"/>
          <w:b/>
          <w:bCs/>
        </w:rPr>
        <w:t xml:space="preserve"> 1 August 2024 to 31 July 2025. with an option or options to extend (at the Authority's discretion) for a period or periods up to a total of 24 months </w:t>
      </w:r>
    </w:p>
    <w:p w14:paraId="1C8F1B46" w14:textId="77777777" w:rsidR="00D3028B" w:rsidRPr="00D3028B" w:rsidRDefault="00D3028B" w:rsidP="00D3028B">
      <w:pPr>
        <w:pStyle w:val="NormalWeb"/>
        <w:spacing w:before="0" w:beforeAutospacing="0" w:after="0" w:afterAutospacing="0"/>
        <w:rPr>
          <w:rFonts w:asciiTheme="majorHAnsi" w:hAnsiTheme="majorHAnsi" w:cstheme="majorHAnsi"/>
          <w:b/>
          <w:bCs/>
        </w:rPr>
      </w:pPr>
      <w:r w:rsidRPr="00D3028B">
        <w:rPr>
          <w:rFonts w:asciiTheme="majorHAnsi" w:hAnsiTheme="majorHAnsi" w:cstheme="majorHAnsi"/>
          <w:b/>
          <w:bCs/>
        </w:rPr>
        <w:t> </w:t>
      </w:r>
    </w:p>
    <w:p w14:paraId="49DCDA1E" w14:textId="5BAF97FB" w:rsidR="00D3028B" w:rsidRPr="00360DBE" w:rsidRDefault="00D3028B" w:rsidP="00360DBE">
      <w:pPr>
        <w:pStyle w:val="paragraph"/>
        <w:spacing w:before="0" w:beforeAutospacing="0" w:after="0" w:afterAutospacing="0"/>
        <w:jc w:val="both"/>
        <w:textAlignment w:val="baseline"/>
        <w:rPr>
          <w:rFonts w:ascii="Segoe UI" w:hAnsi="Segoe UI" w:cs="Segoe UI"/>
          <w:sz w:val="18"/>
          <w:szCs w:val="18"/>
        </w:rPr>
      </w:pPr>
    </w:p>
    <w:p w14:paraId="6F76FCAC" w14:textId="77777777" w:rsidR="005375C2" w:rsidRPr="005375C2" w:rsidRDefault="005375C2" w:rsidP="005375C2">
      <w:pPr>
        <w:spacing w:after="0" w:line="240" w:lineRule="auto"/>
        <w:ind w:left="2115" w:hanging="2115"/>
        <w:textAlignment w:val="baseline"/>
        <w:textboxTightWrap w:val="none"/>
        <w:rPr>
          <w:rFonts w:ascii="Segoe UI" w:hAnsi="Segoe UI" w:cs="Segoe UI"/>
          <w:b/>
          <w:bCs/>
          <w:caps/>
          <w:color w:val="0072C6"/>
          <w:sz w:val="18"/>
          <w:szCs w:val="18"/>
          <w:lang w:eastAsia="en-GB"/>
        </w:rPr>
      </w:pPr>
      <w:r w:rsidRPr="005375C2">
        <w:rPr>
          <w:rFonts w:cs="Arial"/>
          <w:b/>
          <w:bCs/>
          <w:caps/>
          <w:color w:val="0072C6"/>
          <w:sz w:val="28"/>
          <w:szCs w:val="28"/>
          <w:lang w:eastAsia="en-GB"/>
        </w:rPr>
        <w:t>FREEDOM OF INFORMATION ACT DECLARATION </w:t>
      </w:r>
    </w:p>
    <w:p w14:paraId="42C83A7C" w14:textId="77777777" w:rsidR="005375C2" w:rsidRPr="005375C2" w:rsidRDefault="005375C2" w:rsidP="005375C2">
      <w:pPr>
        <w:spacing w:after="0" w:line="240" w:lineRule="auto"/>
        <w:ind w:left="-150" w:right="-195"/>
        <w:textAlignment w:val="baseline"/>
        <w:textboxTightWrap w:val="none"/>
        <w:rPr>
          <w:rFonts w:ascii="Segoe UI" w:hAnsi="Segoe UI" w:cs="Segoe UI"/>
          <w:color w:val="auto"/>
          <w:sz w:val="18"/>
          <w:szCs w:val="18"/>
          <w:lang w:eastAsia="en-GB"/>
        </w:rPr>
      </w:pPr>
      <w:r w:rsidRPr="005375C2">
        <w:rPr>
          <w:rFonts w:cs="Arial"/>
          <w:color w:val="auto"/>
          <w:lang w:eastAsia="en-GB"/>
        </w:rPr>
        <w:t> </w:t>
      </w:r>
    </w:p>
    <w:p w14:paraId="16788562" w14:textId="77777777" w:rsidR="005375C2" w:rsidRPr="005375C2" w:rsidRDefault="005375C2" w:rsidP="005375C2">
      <w:pPr>
        <w:spacing w:after="0" w:line="240" w:lineRule="auto"/>
        <w:ind w:right="-195"/>
        <w:jc w:val="both"/>
        <w:textAlignment w:val="baseline"/>
        <w:textboxTightWrap w:val="none"/>
        <w:rPr>
          <w:rFonts w:ascii="Segoe UI" w:hAnsi="Segoe UI" w:cs="Segoe UI"/>
          <w:color w:val="auto"/>
          <w:sz w:val="18"/>
          <w:szCs w:val="18"/>
          <w:lang w:eastAsia="en-GB"/>
        </w:rPr>
      </w:pPr>
      <w:r w:rsidRPr="005375C2">
        <w:rPr>
          <w:rFonts w:cs="Arial"/>
          <w:color w:val="auto"/>
          <w:sz w:val="22"/>
          <w:szCs w:val="22"/>
          <w:lang w:eastAsia="en-GB"/>
        </w:rPr>
        <w:t>The Authority requires the Bidder to complete this form to identify if any of the information submitted should be requested as a Trade Secret or may prejudice the commercial interest of [</w:t>
      </w:r>
      <w:r w:rsidRPr="005375C2">
        <w:rPr>
          <w:rFonts w:cs="Arial"/>
          <w:b/>
          <w:bCs/>
          <w:color w:val="auto"/>
          <w:sz w:val="22"/>
          <w:szCs w:val="22"/>
          <w:shd w:val="clear" w:color="auto" w:fill="FFFF00"/>
          <w:lang w:eastAsia="en-GB"/>
        </w:rPr>
        <w:t>INSERT ORGANISATION NAME</w:t>
      </w:r>
      <w:r w:rsidRPr="005375C2">
        <w:rPr>
          <w:rFonts w:cs="Arial"/>
          <w:b/>
          <w:bCs/>
          <w:color w:val="auto"/>
          <w:sz w:val="22"/>
          <w:szCs w:val="22"/>
          <w:lang w:eastAsia="en-GB"/>
        </w:rPr>
        <w:t>].</w:t>
      </w:r>
      <w:r w:rsidRPr="005375C2">
        <w:rPr>
          <w:rFonts w:cs="Arial"/>
          <w:color w:val="auto"/>
          <w:sz w:val="22"/>
          <w:szCs w:val="22"/>
          <w:lang w:eastAsia="en-GB"/>
        </w:rPr>
        <w:t> </w:t>
      </w:r>
    </w:p>
    <w:p w14:paraId="28A1CE61" w14:textId="77777777" w:rsidR="005375C2" w:rsidRPr="005375C2" w:rsidRDefault="005375C2" w:rsidP="005375C2">
      <w:pPr>
        <w:spacing w:after="0" w:line="240" w:lineRule="auto"/>
        <w:ind w:right="-195"/>
        <w:jc w:val="both"/>
        <w:textAlignment w:val="baseline"/>
        <w:textboxTightWrap w:val="none"/>
        <w:rPr>
          <w:rFonts w:ascii="Segoe UI" w:hAnsi="Segoe UI" w:cs="Segoe UI"/>
          <w:color w:val="auto"/>
          <w:sz w:val="18"/>
          <w:szCs w:val="18"/>
          <w:lang w:eastAsia="en-GB"/>
        </w:rPr>
      </w:pPr>
      <w:r w:rsidRPr="005375C2">
        <w:rPr>
          <w:rFonts w:cs="Arial"/>
          <w:color w:val="auto"/>
          <w:sz w:val="22"/>
          <w:szCs w:val="22"/>
          <w:lang w:eastAsia="en-GB"/>
        </w:rPr>
        <w:t xml:space="preserve">This document illustrates all questions asked within your submission for the provision of </w:t>
      </w:r>
      <w:r w:rsidRPr="005375C2">
        <w:rPr>
          <w:rFonts w:cs="Arial"/>
          <w:b/>
          <w:bCs/>
          <w:color w:val="auto"/>
          <w:sz w:val="22"/>
          <w:szCs w:val="22"/>
          <w:lang w:eastAsia="en-GB"/>
        </w:rPr>
        <w:t>Medical Retinal Vascular Treatments for the NHS in England</w:t>
      </w:r>
      <w:r w:rsidRPr="005375C2">
        <w:rPr>
          <w:rFonts w:cs="Arial"/>
          <w:color w:val="auto"/>
          <w:sz w:val="22"/>
          <w:szCs w:val="22"/>
          <w:lang w:eastAsia="en-GB"/>
        </w:rPr>
        <w:t>. You are requested to illustrate those questions where you deem your response to be commercially sensitive and provide rationale to support this.    </w:t>
      </w:r>
    </w:p>
    <w:p w14:paraId="6277278B" w14:textId="77777777" w:rsidR="005375C2" w:rsidRDefault="005375C2" w:rsidP="005375C2">
      <w:pPr>
        <w:spacing w:after="0" w:line="240" w:lineRule="auto"/>
        <w:ind w:right="-195"/>
        <w:jc w:val="both"/>
        <w:textAlignment w:val="baseline"/>
        <w:textboxTightWrap w:val="none"/>
        <w:rPr>
          <w:rFonts w:cs="Arial"/>
          <w:color w:val="auto"/>
          <w:sz w:val="22"/>
          <w:szCs w:val="22"/>
          <w:lang w:eastAsia="en-GB"/>
        </w:rPr>
      </w:pPr>
      <w:r w:rsidRPr="005375C2">
        <w:rPr>
          <w:rFonts w:cs="Arial"/>
          <w:color w:val="auto"/>
          <w:sz w:val="22"/>
          <w:szCs w:val="22"/>
          <w:lang w:eastAsia="en-GB"/>
        </w:rPr>
        <w:t xml:space="preserve">By signing this </w:t>
      </w:r>
      <w:proofErr w:type="gramStart"/>
      <w:r w:rsidRPr="005375C2">
        <w:rPr>
          <w:rFonts w:cs="Arial"/>
          <w:color w:val="auto"/>
          <w:sz w:val="22"/>
          <w:szCs w:val="22"/>
          <w:lang w:eastAsia="en-GB"/>
        </w:rPr>
        <w:t>form</w:t>
      </w:r>
      <w:proofErr w:type="gramEnd"/>
      <w:r w:rsidRPr="005375C2">
        <w:rPr>
          <w:rFonts w:cs="Arial"/>
          <w:color w:val="auto"/>
          <w:sz w:val="22"/>
          <w:szCs w:val="22"/>
          <w:lang w:eastAsia="en-GB"/>
        </w:rPr>
        <w:t xml:space="preserve"> you are confirming that the signatory has the appropriate level of authority to disclosure and confirm this information and by return of this form are certifying that, to the best of your knowledge you have provided rationale to invoked Section 40 / Section 43 of the FOI Act if appropriate.   </w:t>
      </w:r>
    </w:p>
    <w:p w14:paraId="4FF81AE5" w14:textId="77777777" w:rsidR="005375C2" w:rsidRDefault="005375C2" w:rsidP="005375C2">
      <w:pPr>
        <w:spacing w:after="0" w:line="240" w:lineRule="auto"/>
        <w:ind w:right="-195"/>
        <w:jc w:val="both"/>
        <w:textAlignment w:val="baseline"/>
        <w:textboxTightWrap w:val="none"/>
        <w:rPr>
          <w:rFonts w:cs="Arial"/>
          <w:color w:val="auto"/>
          <w:sz w:val="22"/>
          <w:szCs w:val="22"/>
          <w:lang w:eastAsia="en-GB"/>
        </w:rPr>
      </w:pPr>
    </w:p>
    <w:p w14:paraId="58CBA3DE" w14:textId="77777777" w:rsidR="005375C2" w:rsidRPr="005375C2" w:rsidRDefault="005375C2" w:rsidP="005375C2">
      <w:pPr>
        <w:spacing w:after="0" w:line="240" w:lineRule="auto"/>
        <w:ind w:right="-195"/>
        <w:jc w:val="both"/>
        <w:textAlignment w:val="baseline"/>
        <w:textboxTightWrap w:val="none"/>
        <w:rPr>
          <w:rFonts w:ascii="Segoe UI" w:hAnsi="Segoe UI" w:cs="Segoe UI"/>
          <w:color w:val="auto"/>
          <w:sz w:val="18"/>
          <w:szCs w:val="18"/>
          <w:lang w:eastAsia="en-GB"/>
        </w:rPr>
      </w:pPr>
    </w:p>
    <w:tbl>
      <w:tblPr>
        <w:tblW w:w="9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444"/>
      </w:tblGrid>
      <w:tr w:rsidR="005375C2" w:rsidRPr="005375C2" w14:paraId="5ED3A98B" w14:textId="77777777" w:rsidTr="001A7EF2">
        <w:trPr>
          <w:trHeight w:val="675"/>
        </w:trPr>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1034E434" w14:textId="77777777" w:rsidR="005375C2" w:rsidRPr="005375C2" w:rsidRDefault="005375C2" w:rsidP="005375C2">
            <w:pPr>
              <w:spacing w:after="0" w:line="240" w:lineRule="auto"/>
              <w:jc w:val="both"/>
              <w:textAlignment w:val="baseline"/>
              <w:textboxTightWrap w:val="none"/>
              <w:rPr>
                <w:rFonts w:ascii="Times New Roman" w:hAnsi="Times New Roman"/>
                <w:color w:val="auto"/>
                <w:lang w:eastAsia="en-GB"/>
              </w:rPr>
            </w:pPr>
            <w:r w:rsidRPr="005375C2">
              <w:rPr>
                <w:rFonts w:cs="Arial"/>
                <w:b/>
                <w:bCs/>
                <w:color w:val="auto"/>
                <w:sz w:val="22"/>
                <w:szCs w:val="22"/>
                <w:lang w:eastAsia="en-GB"/>
              </w:rPr>
              <w:t xml:space="preserve">Name, Job </w:t>
            </w:r>
            <w:proofErr w:type="gramStart"/>
            <w:r w:rsidRPr="005375C2">
              <w:rPr>
                <w:rFonts w:cs="Arial"/>
                <w:b/>
                <w:bCs/>
                <w:color w:val="auto"/>
                <w:sz w:val="22"/>
                <w:szCs w:val="22"/>
                <w:lang w:eastAsia="en-GB"/>
              </w:rPr>
              <w:t>Title</w:t>
            </w:r>
            <w:proofErr w:type="gramEnd"/>
            <w:r w:rsidRPr="005375C2">
              <w:rPr>
                <w:rFonts w:cs="Arial"/>
                <w:b/>
                <w:bCs/>
                <w:color w:val="auto"/>
                <w:sz w:val="22"/>
                <w:szCs w:val="22"/>
                <w:lang w:eastAsia="en-GB"/>
              </w:rPr>
              <w:t xml:space="preserve"> and Directorate of person completing this form:</w:t>
            </w:r>
            <w:r w:rsidRPr="005375C2">
              <w:rPr>
                <w:rFonts w:cs="Arial"/>
                <w:color w:val="auto"/>
                <w:sz w:val="22"/>
                <w:szCs w:val="22"/>
                <w:lang w:eastAsia="en-GB"/>
              </w:rPr>
              <w:t> </w:t>
            </w:r>
          </w:p>
        </w:tc>
        <w:tc>
          <w:tcPr>
            <w:tcW w:w="5444" w:type="dxa"/>
            <w:tcBorders>
              <w:top w:val="single" w:sz="6" w:space="0" w:color="auto"/>
              <w:left w:val="single" w:sz="6" w:space="0" w:color="auto"/>
              <w:bottom w:val="single" w:sz="6" w:space="0" w:color="auto"/>
              <w:right w:val="single" w:sz="6" w:space="0" w:color="auto"/>
            </w:tcBorders>
            <w:shd w:val="clear" w:color="auto" w:fill="auto"/>
            <w:hideMark/>
          </w:tcPr>
          <w:p w14:paraId="58235729" w14:textId="77777777" w:rsidR="005375C2" w:rsidRPr="005375C2" w:rsidRDefault="005375C2" w:rsidP="005375C2">
            <w:pPr>
              <w:spacing w:after="0" w:line="240" w:lineRule="auto"/>
              <w:ind w:left="270"/>
              <w:textAlignment w:val="baseline"/>
              <w:textboxTightWrap w:val="none"/>
              <w:rPr>
                <w:rFonts w:ascii="Times New Roman" w:hAnsi="Times New Roman"/>
                <w:color w:val="auto"/>
                <w:lang w:eastAsia="en-GB"/>
              </w:rPr>
            </w:pPr>
            <w:r w:rsidRPr="005375C2">
              <w:rPr>
                <w:rFonts w:cs="Arial"/>
                <w:color w:val="auto"/>
                <w:sz w:val="22"/>
                <w:szCs w:val="22"/>
                <w:lang w:eastAsia="en-GB"/>
              </w:rPr>
              <w:t> </w:t>
            </w:r>
          </w:p>
        </w:tc>
      </w:tr>
      <w:tr w:rsidR="005375C2" w:rsidRPr="005375C2" w14:paraId="3E44370E" w14:textId="77777777" w:rsidTr="001A7EF2">
        <w:trPr>
          <w:trHeight w:val="270"/>
        </w:trPr>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791C17AE" w14:textId="77777777" w:rsidR="005375C2" w:rsidRPr="005375C2" w:rsidRDefault="005375C2" w:rsidP="005375C2">
            <w:pPr>
              <w:spacing w:after="0" w:line="240" w:lineRule="auto"/>
              <w:jc w:val="both"/>
              <w:textAlignment w:val="baseline"/>
              <w:textboxTightWrap w:val="none"/>
              <w:rPr>
                <w:rFonts w:ascii="Times New Roman" w:hAnsi="Times New Roman"/>
                <w:color w:val="auto"/>
                <w:lang w:eastAsia="en-GB"/>
              </w:rPr>
            </w:pPr>
            <w:r w:rsidRPr="005375C2">
              <w:rPr>
                <w:rFonts w:cs="Arial"/>
                <w:b/>
                <w:bCs/>
                <w:color w:val="auto"/>
                <w:sz w:val="22"/>
                <w:szCs w:val="22"/>
                <w:lang w:eastAsia="en-GB"/>
              </w:rPr>
              <w:t>Date of request:</w:t>
            </w:r>
            <w:r w:rsidRPr="005375C2">
              <w:rPr>
                <w:rFonts w:cs="Arial"/>
                <w:color w:val="auto"/>
                <w:sz w:val="22"/>
                <w:szCs w:val="22"/>
                <w:lang w:eastAsia="en-GB"/>
              </w:rPr>
              <w:t> </w:t>
            </w:r>
          </w:p>
        </w:tc>
        <w:tc>
          <w:tcPr>
            <w:tcW w:w="5444" w:type="dxa"/>
            <w:tcBorders>
              <w:top w:val="single" w:sz="6" w:space="0" w:color="auto"/>
              <w:left w:val="single" w:sz="6" w:space="0" w:color="auto"/>
              <w:bottom w:val="single" w:sz="6" w:space="0" w:color="auto"/>
              <w:right w:val="single" w:sz="6" w:space="0" w:color="auto"/>
            </w:tcBorders>
            <w:shd w:val="clear" w:color="auto" w:fill="auto"/>
            <w:hideMark/>
          </w:tcPr>
          <w:p w14:paraId="45C5546A" w14:textId="77777777" w:rsidR="005375C2" w:rsidRPr="005375C2" w:rsidRDefault="005375C2" w:rsidP="005375C2">
            <w:pPr>
              <w:spacing w:after="0" w:line="240" w:lineRule="auto"/>
              <w:ind w:left="270"/>
              <w:textAlignment w:val="baseline"/>
              <w:textboxTightWrap w:val="none"/>
              <w:rPr>
                <w:rFonts w:ascii="Times New Roman" w:hAnsi="Times New Roman"/>
                <w:color w:val="auto"/>
                <w:lang w:eastAsia="en-GB"/>
              </w:rPr>
            </w:pPr>
            <w:r w:rsidRPr="005375C2">
              <w:rPr>
                <w:rFonts w:cs="Arial"/>
                <w:color w:val="auto"/>
                <w:sz w:val="22"/>
                <w:szCs w:val="22"/>
                <w:lang w:eastAsia="en-GB"/>
              </w:rPr>
              <w:t> </w:t>
            </w:r>
          </w:p>
        </w:tc>
      </w:tr>
      <w:tr w:rsidR="005375C2" w:rsidRPr="005375C2" w14:paraId="7C2C2C31" w14:textId="77777777" w:rsidTr="001A7EF2">
        <w:trPr>
          <w:trHeight w:val="435"/>
        </w:trPr>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5A00F80A" w14:textId="77777777" w:rsidR="005375C2" w:rsidRPr="005375C2" w:rsidRDefault="005375C2" w:rsidP="005375C2">
            <w:pPr>
              <w:spacing w:after="0" w:line="240" w:lineRule="auto"/>
              <w:jc w:val="both"/>
              <w:textAlignment w:val="baseline"/>
              <w:textboxTightWrap w:val="none"/>
              <w:rPr>
                <w:rFonts w:ascii="Times New Roman" w:hAnsi="Times New Roman"/>
                <w:color w:val="auto"/>
                <w:lang w:eastAsia="en-GB"/>
              </w:rPr>
            </w:pPr>
            <w:r w:rsidRPr="005375C2">
              <w:rPr>
                <w:rFonts w:cs="Arial"/>
                <w:b/>
                <w:bCs/>
                <w:color w:val="auto"/>
                <w:sz w:val="22"/>
                <w:szCs w:val="22"/>
                <w:lang w:eastAsia="en-GB"/>
              </w:rPr>
              <w:t>Signed:</w:t>
            </w:r>
            <w:r w:rsidRPr="005375C2">
              <w:rPr>
                <w:rFonts w:cs="Arial"/>
                <w:color w:val="auto"/>
                <w:sz w:val="22"/>
                <w:szCs w:val="22"/>
                <w:lang w:eastAsia="en-GB"/>
              </w:rPr>
              <w:t> </w:t>
            </w:r>
          </w:p>
        </w:tc>
        <w:tc>
          <w:tcPr>
            <w:tcW w:w="5444" w:type="dxa"/>
            <w:tcBorders>
              <w:top w:val="single" w:sz="6" w:space="0" w:color="auto"/>
              <w:left w:val="single" w:sz="6" w:space="0" w:color="auto"/>
              <w:bottom w:val="single" w:sz="6" w:space="0" w:color="auto"/>
              <w:right w:val="single" w:sz="6" w:space="0" w:color="auto"/>
            </w:tcBorders>
            <w:shd w:val="clear" w:color="auto" w:fill="auto"/>
            <w:hideMark/>
          </w:tcPr>
          <w:p w14:paraId="72387D4F" w14:textId="77777777"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color w:val="auto"/>
                <w:sz w:val="22"/>
                <w:szCs w:val="22"/>
                <w:lang w:eastAsia="en-GB"/>
              </w:rPr>
              <w:t> </w:t>
            </w:r>
          </w:p>
        </w:tc>
      </w:tr>
    </w:tbl>
    <w:p w14:paraId="45A8549A" w14:textId="77777777" w:rsidR="005375C2" w:rsidRPr="005375C2" w:rsidRDefault="005375C2" w:rsidP="005375C2">
      <w:pPr>
        <w:spacing w:after="0" w:line="240" w:lineRule="auto"/>
        <w:ind w:right="-195"/>
        <w:jc w:val="both"/>
        <w:textAlignment w:val="baseline"/>
        <w:textboxTightWrap w:val="none"/>
        <w:rPr>
          <w:rFonts w:ascii="Segoe UI" w:hAnsi="Segoe UI" w:cs="Segoe UI"/>
          <w:color w:val="auto"/>
          <w:sz w:val="18"/>
          <w:szCs w:val="18"/>
          <w:lang w:eastAsia="en-GB"/>
        </w:rPr>
      </w:pPr>
      <w:r w:rsidRPr="005375C2">
        <w:rPr>
          <w:rFonts w:cs="Arial"/>
          <w:color w:val="auto"/>
          <w:sz w:val="22"/>
          <w:szCs w:val="22"/>
          <w:lang w:eastAsia="en-GB"/>
        </w:rPr>
        <w:t>Please tick ONLY those sections where you deem any/all responses to that section to be commercially sensitive.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5"/>
        <w:gridCol w:w="1968"/>
        <w:gridCol w:w="1975"/>
        <w:gridCol w:w="1985"/>
      </w:tblGrid>
      <w:tr w:rsidR="005375C2" w:rsidRPr="005375C2" w14:paraId="0309D83C" w14:textId="77777777" w:rsidTr="005375C2">
        <w:trPr>
          <w:trHeight w:val="585"/>
        </w:trPr>
        <w:tc>
          <w:tcPr>
            <w:tcW w:w="396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65C27B13" w14:textId="77777777"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b/>
                <w:bCs/>
                <w:sz w:val="22"/>
                <w:szCs w:val="22"/>
                <w:lang w:eastAsia="en-GB"/>
              </w:rPr>
              <w:t>Sections</w:t>
            </w:r>
            <w:r w:rsidRPr="005375C2">
              <w:rPr>
                <w:rFonts w:cs="Arial"/>
                <w:sz w:val="22"/>
                <w:szCs w:val="22"/>
                <w:lang w:eastAsia="en-GB"/>
              </w:rPr>
              <w:t> </w:t>
            </w:r>
          </w:p>
        </w:tc>
        <w:tc>
          <w:tcPr>
            <w:tcW w:w="1980" w:type="dxa"/>
            <w:tcBorders>
              <w:top w:val="single" w:sz="6" w:space="0" w:color="auto"/>
              <w:left w:val="nil"/>
              <w:bottom w:val="single" w:sz="6" w:space="0" w:color="auto"/>
              <w:right w:val="single" w:sz="6" w:space="0" w:color="auto"/>
            </w:tcBorders>
            <w:shd w:val="clear" w:color="auto" w:fill="C6D9F1"/>
            <w:vAlign w:val="center"/>
            <w:hideMark/>
          </w:tcPr>
          <w:p w14:paraId="70F86DA7" w14:textId="77777777" w:rsidR="005375C2" w:rsidRPr="005375C2" w:rsidRDefault="005375C2" w:rsidP="005375C2">
            <w:pPr>
              <w:spacing w:after="0" w:line="240" w:lineRule="auto"/>
              <w:jc w:val="center"/>
              <w:textAlignment w:val="baseline"/>
              <w:textboxTightWrap w:val="none"/>
              <w:rPr>
                <w:rFonts w:ascii="Times New Roman" w:hAnsi="Times New Roman"/>
                <w:color w:val="auto"/>
                <w:lang w:eastAsia="en-GB"/>
              </w:rPr>
            </w:pPr>
            <w:r w:rsidRPr="005375C2">
              <w:rPr>
                <w:rFonts w:cs="Arial"/>
                <w:b/>
                <w:bCs/>
                <w:sz w:val="22"/>
                <w:szCs w:val="22"/>
                <w:lang w:eastAsia="en-GB"/>
              </w:rPr>
              <w:t>Trade Secret </w:t>
            </w:r>
            <w:r w:rsidRPr="005375C2">
              <w:rPr>
                <w:rFonts w:cs="Arial"/>
                <w:sz w:val="22"/>
                <w:szCs w:val="22"/>
                <w:lang w:eastAsia="en-GB"/>
              </w:rPr>
              <w:t> </w:t>
            </w:r>
          </w:p>
          <w:p w14:paraId="05939323" w14:textId="77777777" w:rsidR="005375C2" w:rsidRPr="005375C2" w:rsidRDefault="005375C2" w:rsidP="005375C2">
            <w:pPr>
              <w:spacing w:after="0" w:line="240" w:lineRule="auto"/>
              <w:jc w:val="center"/>
              <w:textAlignment w:val="baseline"/>
              <w:textboxTightWrap w:val="none"/>
              <w:rPr>
                <w:rFonts w:ascii="Times New Roman" w:hAnsi="Times New Roman"/>
                <w:color w:val="auto"/>
                <w:lang w:eastAsia="en-GB"/>
              </w:rPr>
            </w:pPr>
            <w:r w:rsidRPr="005375C2">
              <w:rPr>
                <w:rFonts w:cs="Arial"/>
                <w:b/>
                <w:bCs/>
                <w:sz w:val="22"/>
                <w:szCs w:val="22"/>
                <w:lang w:eastAsia="en-GB"/>
              </w:rPr>
              <w:t>(tick all that apply)</w:t>
            </w:r>
            <w:r w:rsidRPr="005375C2">
              <w:rPr>
                <w:rFonts w:cs="Arial"/>
                <w:sz w:val="22"/>
                <w:szCs w:val="22"/>
                <w:lang w:eastAsia="en-GB"/>
              </w:rPr>
              <w:t> </w:t>
            </w:r>
          </w:p>
        </w:tc>
        <w:tc>
          <w:tcPr>
            <w:tcW w:w="1980" w:type="dxa"/>
            <w:tcBorders>
              <w:top w:val="single" w:sz="6" w:space="0" w:color="auto"/>
              <w:left w:val="nil"/>
              <w:bottom w:val="single" w:sz="6" w:space="0" w:color="auto"/>
              <w:right w:val="single" w:sz="6" w:space="0" w:color="auto"/>
            </w:tcBorders>
            <w:shd w:val="clear" w:color="auto" w:fill="C6D9F1"/>
            <w:hideMark/>
          </w:tcPr>
          <w:p w14:paraId="098055BF" w14:textId="77777777" w:rsidR="005375C2" w:rsidRPr="005375C2" w:rsidRDefault="005375C2" w:rsidP="005375C2">
            <w:pPr>
              <w:spacing w:after="0" w:line="240" w:lineRule="auto"/>
              <w:jc w:val="center"/>
              <w:textAlignment w:val="baseline"/>
              <w:textboxTightWrap w:val="none"/>
              <w:rPr>
                <w:rFonts w:ascii="Times New Roman" w:hAnsi="Times New Roman"/>
                <w:color w:val="auto"/>
                <w:lang w:eastAsia="en-GB"/>
              </w:rPr>
            </w:pPr>
            <w:r w:rsidRPr="005375C2">
              <w:rPr>
                <w:rFonts w:cs="Arial"/>
                <w:b/>
                <w:bCs/>
                <w:sz w:val="22"/>
                <w:szCs w:val="22"/>
                <w:lang w:eastAsia="en-GB"/>
              </w:rPr>
              <w:t>Commercially Sensitive</w:t>
            </w:r>
            <w:r w:rsidRPr="005375C2">
              <w:rPr>
                <w:rFonts w:cs="Arial"/>
                <w:sz w:val="22"/>
                <w:szCs w:val="22"/>
                <w:lang w:eastAsia="en-GB"/>
              </w:rPr>
              <w:t> </w:t>
            </w:r>
          </w:p>
          <w:p w14:paraId="1B66446D" w14:textId="77777777" w:rsidR="005375C2" w:rsidRPr="005375C2" w:rsidRDefault="005375C2" w:rsidP="005375C2">
            <w:pPr>
              <w:spacing w:after="0" w:line="240" w:lineRule="auto"/>
              <w:jc w:val="center"/>
              <w:textAlignment w:val="baseline"/>
              <w:textboxTightWrap w:val="none"/>
              <w:rPr>
                <w:rFonts w:ascii="Times New Roman" w:hAnsi="Times New Roman"/>
                <w:color w:val="auto"/>
                <w:lang w:eastAsia="en-GB"/>
              </w:rPr>
            </w:pPr>
            <w:r w:rsidRPr="005375C2">
              <w:rPr>
                <w:rFonts w:cs="Arial"/>
                <w:b/>
                <w:bCs/>
                <w:sz w:val="22"/>
                <w:szCs w:val="22"/>
                <w:lang w:eastAsia="en-GB"/>
              </w:rPr>
              <w:t> (tick all that apply)</w:t>
            </w:r>
            <w:r w:rsidRPr="005375C2">
              <w:rPr>
                <w:rFonts w:cs="Arial"/>
                <w:sz w:val="22"/>
                <w:szCs w:val="22"/>
                <w:lang w:eastAsia="en-GB"/>
              </w:rPr>
              <w:t> </w:t>
            </w:r>
          </w:p>
        </w:tc>
        <w:tc>
          <w:tcPr>
            <w:tcW w:w="1980" w:type="dxa"/>
            <w:tcBorders>
              <w:top w:val="single" w:sz="6" w:space="0" w:color="auto"/>
              <w:left w:val="nil"/>
              <w:bottom w:val="single" w:sz="6" w:space="0" w:color="auto"/>
              <w:right w:val="single" w:sz="6" w:space="0" w:color="auto"/>
            </w:tcBorders>
            <w:shd w:val="clear" w:color="auto" w:fill="C6D9F1"/>
            <w:hideMark/>
          </w:tcPr>
          <w:p w14:paraId="3D5BBA60" w14:textId="77777777" w:rsidR="005375C2" w:rsidRPr="005375C2" w:rsidRDefault="005375C2" w:rsidP="005375C2">
            <w:pPr>
              <w:spacing w:after="0" w:line="240" w:lineRule="auto"/>
              <w:jc w:val="center"/>
              <w:textAlignment w:val="baseline"/>
              <w:textboxTightWrap w:val="none"/>
              <w:rPr>
                <w:rFonts w:ascii="Times New Roman" w:hAnsi="Times New Roman"/>
                <w:color w:val="auto"/>
                <w:lang w:eastAsia="en-GB"/>
              </w:rPr>
            </w:pPr>
            <w:r w:rsidRPr="005375C2">
              <w:rPr>
                <w:rFonts w:cs="Arial"/>
                <w:b/>
                <w:bCs/>
                <w:sz w:val="22"/>
                <w:szCs w:val="22"/>
                <w:lang w:eastAsia="en-GB"/>
              </w:rPr>
              <w:t>Time Period it will Remain Sensitive</w:t>
            </w:r>
            <w:r w:rsidRPr="005375C2">
              <w:rPr>
                <w:rFonts w:cs="Arial"/>
                <w:sz w:val="22"/>
                <w:szCs w:val="22"/>
                <w:lang w:eastAsia="en-GB"/>
              </w:rPr>
              <w:t> </w:t>
            </w:r>
          </w:p>
        </w:tc>
      </w:tr>
      <w:tr w:rsidR="005375C2" w:rsidRPr="005375C2" w14:paraId="789C7DAC" w14:textId="77777777" w:rsidTr="005375C2">
        <w:trPr>
          <w:trHeight w:val="300"/>
        </w:trPr>
        <w:tc>
          <w:tcPr>
            <w:tcW w:w="9915" w:type="dxa"/>
            <w:gridSpan w:val="4"/>
            <w:tcBorders>
              <w:top w:val="nil"/>
              <w:left w:val="single" w:sz="6" w:space="0" w:color="auto"/>
              <w:bottom w:val="single" w:sz="6" w:space="0" w:color="auto"/>
              <w:right w:val="single" w:sz="6" w:space="0" w:color="auto"/>
            </w:tcBorders>
            <w:shd w:val="clear" w:color="auto" w:fill="DBE5F1"/>
            <w:hideMark/>
          </w:tcPr>
          <w:p w14:paraId="2BB923BB" w14:textId="77777777"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b/>
                <w:bCs/>
                <w:sz w:val="22"/>
                <w:szCs w:val="22"/>
                <w:lang w:eastAsia="en-GB"/>
              </w:rPr>
              <w:t>Selection Questionnaire (SQ)</w:t>
            </w:r>
            <w:r w:rsidRPr="005375C2">
              <w:rPr>
                <w:rFonts w:cs="Arial"/>
                <w:sz w:val="22"/>
                <w:szCs w:val="22"/>
                <w:lang w:eastAsia="en-GB"/>
              </w:rPr>
              <w:t> </w:t>
            </w:r>
          </w:p>
        </w:tc>
      </w:tr>
      <w:tr w:rsidR="005375C2" w:rsidRPr="005375C2" w14:paraId="014A4B58" w14:textId="77777777" w:rsidTr="005375C2">
        <w:trPr>
          <w:trHeight w:val="300"/>
        </w:trPr>
        <w:tc>
          <w:tcPr>
            <w:tcW w:w="3960" w:type="dxa"/>
            <w:tcBorders>
              <w:top w:val="nil"/>
              <w:left w:val="single" w:sz="6" w:space="0" w:color="auto"/>
              <w:bottom w:val="single" w:sz="6" w:space="0" w:color="auto"/>
              <w:right w:val="single" w:sz="6" w:space="0" w:color="auto"/>
            </w:tcBorders>
            <w:shd w:val="clear" w:color="auto" w:fill="auto"/>
            <w:hideMark/>
          </w:tcPr>
          <w:p w14:paraId="268E1DEE" w14:textId="77777777"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sz w:val="22"/>
                <w:szCs w:val="22"/>
                <w:lang w:eastAsia="en-GB"/>
              </w:rPr>
              <w:t xml:space="preserve">Please insert a line for each specific section if the SQ that you wish to indicate includes </w:t>
            </w:r>
            <w:r w:rsidRPr="005375C2">
              <w:rPr>
                <w:rFonts w:cs="Arial"/>
                <w:color w:val="auto"/>
                <w:sz w:val="22"/>
                <w:szCs w:val="22"/>
                <w:lang w:eastAsia="en-GB"/>
              </w:rPr>
              <w:t>commercially sensitive information. </w:t>
            </w:r>
          </w:p>
        </w:tc>
        <w:tc>
          <w:tcPr>
            <w:tcW w:w="1980" w:type="dxa"/>
            <w:tcBorders>
              <w:top w:val="nil"/>
              <w:left w:val="nil"/>
              <w:bottom w:val="single" w:sz="6" w:space="0" w:color="auto"/>
              <w:right w:val="single" w:sz="6" w:space="0" w:color="auto"/>
            </w:tcBorders>
            <w:shd w:val="clear" w:color="auto" w:fill="auto"/>
            <w:vAlign w:val="center"/>
            <w:hideMark/>
          </w:tcPr>
          <w:p w14:paraId="351F0369" w14:textId="77777777" w:rsidR="005375C2" w:rsidRPr="005375C2" w:rsidRDefault="005375C2" w:rsidP="005375C2">
            <w:pPr>
              <w:spacing w:after="0" w:line="240" w:lineRule="auto"/>
              <w:jc w:val="center"/>
              <w:textAlignment w:val="baseline"/>
              <w:textboxTightWrap w:val="none"/>
              <w:rPr>
                <w:rFonts w:ascii="Times New Roman" w:hAnsi="Times New Roman"/>
                <w:color w:val="auto"/>
                <w:lang w:eastAsia="en-GB"/>
              </w:rPr>
            </w:pPr>
            <w:r w:rsidRPr="005375C2">
              <w:rPr>
                <w:rFonts w:cs="Arial"/>
                <w:sz w:val="22"/>
                <w:szCs w:val="22"/>
                <w:lang w:eastAsia="en-GB"/>
              </w:rPr>
              <w:t> </w:t>
            </w:r>
          </w:p>
        </w:tc>
        <w:tc>
          <w:tcPr>
            <w:tcW w:w="1980" w:type="dxa"/>
            <w:tcBorders>
              <w:top w:val="nil"/>
              <w:left w:val="nil"/>
              <w:bottom w:val="single" w:sz="6" w:space="0" w:color="auto"/>
              <w:right w:val="single" w:sz="6" w:space="0" w:color="auto"/>
            </w:tcBorders>
            <w:shd w:val="clear" w:color="auto" w:fill="auto"/>
            <w:hideMark/>
          </w:tcPr>
          <w:p w14:paraId="01D2A5B8" w14:textId="77777777" w:rsidR="005375C2" w:rsidRPr="005375C2" w:rsidRDefault="005375C2" w:rsidP="005375C2">
            <w:pPr>
              <w:spacing w:after="0" w:line="240" w:lineRule="auto"/>
              <w:jc w:val="center"/>
              <w:textAlignment w:val="baseline"/>
              <w:textboxTightWrap w:val="none"/>
              <w:rPr>
                <w:rFonts w:ascii="Times New Roman" w:hAnsi="Times New Roman"/>
                <w:color w:val="auto"/>
                <w:lang w:eastAsia="en-GB"/>
              </w:rPr>
            </w:pPr>
            <w:r w:rsidRPr="005375C2">
              <w:rPr>
                <w:rFonts w:cs="Arial"/>
                <w:sz w:val="22"/>
                <w:szCs w:val="22"/>
                <w:lang w:eastAsia="en-GB"/>
              </w:rPr>
              <w:t> </w:t>
            </w:r>
          </w:p>
        </w:tc>
        <w:tc>
          <w:tcPr>
            <w:tcW w:w="1980" w:type="dxa"/>
            <w:tcBorders>
              <w:top w:val="nil"/>
              <w:left w:val="nil"/>
              <w:bottom w:val="single" w:sz="6" w:space="0" w:color="auto"/>
              <w:right w:val="single" w:sz="6" w:space="0" w:color="auto"/>
            </w:tcBorders>
            <w:shd w:val="clear" w:color="auto" w:fill="auto"/>
            <w:hideMark/>
          </w:tcPr>
          <w:p w14:paraId="092C3DC4" w14:textId="77777777" w:rsidR="005375C2" w:rsidRPr="005375C2" w:rsidRDefault="005375C2" w:rsidP="005375C2">
            <w:pPr>
              <w:spacing w:after="0" w:line="240" w:lineRule="auto"/>
              <w:jc w:val="center"/>
              <w:textAlignment w:val="baseline"/>
              <w:textboxTightWrap w:val="none"/>
              <w:rPr>
                <w:rFonts w:ascii="Times New Roman" w:hAnsi="Times New Roman"/>
                <w:color w:val="auto"/>
                <w:lang w:eastAsia="en-GB"/>
              </w:rPr>
            </w:pPr>
            <w:r w:rsidRPr="005375C2">
              <w:rPr>
                <w:rFonts w:cs="Arial"/>
                <w:sz w:val="22"/>
                <w:szCs w:val="22"/>
                <w:lang w:eastAsia="en-GB"/>
              </w:rPr>
              <w:t> </w:t>
            </w:r>
          </w:p>
        </w:tc>
      </w:tr>
      <w:tr w:rsidR="005375C2" w:rsidRPr="005375C2" w14:paraId="1EED6DF5" w14:textId="77777777" w:rsidTr="005375C2">
        <w:trPr>
          <w:trHeight w:val="300"/>
        </w:trPr>
        <w:tc>
          <w:tcPr>
            <w:tcW w:w="991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A392FDA" w14:textId="77777777"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b/>
                <w:bCs/>
                <w:sz w:val="22"/>
                <w:szCs w:val="22"/>
                <w:lang w:eastAsia="en-GB"/>
              </w:rPr>
              <w:t>Invitation to Offer Documents </w:t>
            </w:r>
            <w:r w:rsidRPr="005375C2">
              <w:rPr>
                <w:rFonts w:cs="Arial"/>
                <w:sz w:val="22"/>
                <w:szCs w:val="22"/>
                <w:lang w:eastAsia="en-GB"/>
              </w:rPr>
              <w:t> </w:t>
            </w:r>
          </w:p>
        </w:tc>
      </w:tr>
      <w:tr w:rsidR="005375C2" w:rsidRPr="005375C2" w14:paraId="1C87BD2E" w14:textId="77777777" w:rsidTr="005375C2">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5A00B12" w14:textId="40F2F06E"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sz w:val="22"/>
                <w:szCs w:val="22"/>
                <w:lang w:eastAsia="en-GB"/>
              </w:rPr>
              <w:t>Document.0</w:t>
            </w:r>
            <w:r w:rsidR="001A7EF2">
              <w:rPr>
                <w:rFonts w:cs="Arial"/>
                <w:sz w:val="22"/>
                <w:szCs w:val="22"/>
                <w:lang w:eastAsia="en-GB"/>
              </w:rPr>
              <w:t>5a</w:t>
            </w:r>
            <w:r w:rsidRPr="005375C2">
              <w:rPr>
                <w:rFonts w:cs="Arial"/>
                <w:sz w:val="22"/>
                <w:szCs w:val="22"/>
                <w:lang w:eastAsia="en-GB"/>
              </w:rPr>
              <w:t xml:space="preserve"> – Offer Schedule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D5623E" w14:textId="77777777"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026C0EA" w14:textId="77777777"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9C38310" w14:textId="77777777"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sz w:val="22"/>
                <w:szCs w:val="22"/>
                <w:lang w:eastAsia="en-GB"/>
              </w:rPr>
              <w:t> </w:t>
            </w:r>
          </w:p>
        </w:tc>
      </w:tr>
      <w:tr w:rsidR="005375C2" w:rsidRPr="005375C2" w14:paraId="2D71756C" w14:textId="77777777" w:rsidTr="005375C2">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E714250" w14:textId="118F57DF"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sz w:val="22"/>
                <w:szCs w:val="22"/>
                <w:lang w:eastAsia="en-GB"/>
              </w:rPr>
              <w:t>Document.0</w:t>
            </w:r>
            <w:r w:rsidR="001A7EF2">
              <w:rPr>
                <w:rFonts w:cs="Arial"/>
                <w:sz w:val="22"/>
                <w:szCs w:val="22"/>
                <w:lang w:eastAsia="en-GB"/>
              </w:rPr>
              <w:t>5b</w:t>
            </w:r>
            <w:r w:rsidRPr="005375C2">
              <w:rPr>
                <w:rFonts w:cs="Arial"/>
                <w:sz w:val="22"/>
                <w:szCs w:val="22"/>
                <w:lang w:eastAsia="en-GB"/>
              </w:rPr>
              <w:t xml:space="preserve"> – Prevent and Protect Initiative Template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09BE2B" w14:textId="77777777"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2D15FEB" w14:textId="77777777"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559B495" w14:textId="77777777"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sz w:val="22"/>
                <w:szCs w:val="22"/>
                <w:lang w:eastAsia="en-GB"/>
              </w:rPr>
              <w:t> </w:t>
            </w:r>
          </w:p>
        </w:tc>
      </w:tr>
      <w:tr w:rsidR="005375C2" w:rsidRPr="005375C2" w14:paraId="45138431" w14:textId="77777777" w:rsidTr="005375C2">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4B27A09" w14:textId="77777777"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sz w:val="22"/>
                <w:szCs w:val="22"/>
                <w:lang w:eastAsia="en-GB"/>
              </w:rPr>
              <w:t>Please insert a line for each specific ITO document that you wish to indicate includes commercially sensitive information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00A83F" w14:textId="77777777"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A437830" w14:textId="77777777"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966BAA8" w14:textId="77777777"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sz w:val="22"/>
                <w:szCs w:val="22"/>
                <w:lang w:eastAsia="en-GB"/>
              </w:rPr>
              <w:t> </w:t>
            </w:r>
          </w:p>
        </w:tc>
      </w:tr>
      <w:tr w:rsidR="005375C2" w:rsidRPr="005375C2" w14:paraId="0F8B0D25" w14:textId="77777777" w:rsidTr="005375C2">
        <w:trPr>
          <w:trHeight w:val="300"/>
        </w:trPr>
        <w:tc>
          <w:tcPr>
            <w:tcW w:w="991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8C31861" w14:textId="77777777"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sz w:val="22"/>
                <w:szCs w:val="22"/>
                <w:lang w:eastAsia="en-GB"/>
              </w:rPr>
              <w:t xml:space="preserve">For each of the above, please list those elements of your Response that you wish to indicate includes </w:t>
            </w:r>
            <w:r w:rsidRPr="005375C2">
              <w:rPr>
                <w:rFonts w:cs="Arial"/>
                <w:color w:val="auto"/>
                <w:sz w:val="22"/>
                <w:szCs w:val="22"/>
                <w:lang w:eastAsia="en-GB"/>
              </w:rPr>
              <w:t>commercially sensitive information. </w:t>
            </w:r>
          </w:p>
        </w:tc>
      </w:tr>
    </w:tbl>
    <w:p w14:paraId="6483F7FD" w14:textId="77777777" w:rsidR="005375C2" w:rsidRDefault="005375C2" w:rsidP="005375C2">
      <w:pPr>
        <w:spacing w:after="0" w:line="240" w:lineRule="auto"/>
        <w:ind w:right="-195"/>
        <w:textAlignment w:val="baseline"/>
        <w:textboxTightWrap w:val="none"/>
        <w:rPr>
          <w:rFonts w:cs="Arial"/>
          <w:color w:val="auto"/>
          <w:lang w:eastAsia="en-GB"/>
        </w:rPr>
      </w:pPr>
      <w:r w:rsidRPr="005375C2">
        <w:rPr>
          <w:rFonts w:cs="Arial"/>
          <w:color w:val="auto"/>
          <w:lang w:eastAsia="en-GB"/>
        </w:rPr>
        <w:t> </w:t>
      </w:r>
    </w:p>
    <w:p w14:paraId="048BCABB" w14:textId="77777777" w:rsidR="00F2237C" w:rsidRPr="005375C2" w:rsidRDefault="00F2237C" w:rsidP="005375C2">
      <w:pPr>
        <w:spacing w:after="0" w:line="240" w:lineRule="auto"/>
        <w:ind w:right="-195"/>
        <w:textAlignment w:val="baseline"/>
        <w:textboxTightWrap w:val="none"/>
        <w:rPr>
          <w:rFonts w:ascii="Segoe UI" w:hAnsi="Segoe UI" w:cs="Segoe UI"/>
          <w:color w:val="auto"/>
          <w:sz w:val="18"/>
          <w:szCs w:val="18"/>
          <w:lang w:eastAsia="en-GB"/>
        </w:rPr>
      </w:pPr>
    </w:p>
    <w:p w14:paraId="6E0BB8FC" w14:textId="77777777" w:rsidR="001A7EF2" w:rsidRDefault="001A7EF2" w:rsidP="005375C2">
      <w:pPr>
        <w:spacing w:after="0" w:line="240" w:lineRule="auto"/>
        <w:ind w:right="-195"/>
        <w:textAlignment w:val="baseline"/>
        <w:textboxTightWrap w:val="none"/>
        <w:rPr>
          <w:rFonts w:cs="Arial"/>
          <w:b/>
          <w:bCs/>
          <w:color w:val="auto"/>
          <w:sz w:val="22"/>
          <w:szCs w:val="22"/>
          <w:lang w:eastAsia="en-GB"/>
        </w:rPr>
      </w:pPr>
    </w:p>
    <w:p w14:paraId="5A5BB4B9" w14:textId="77777777" w:rsidR="001A7EF2" w:rsidRDefault="001A7EF2" w:rsidP="005375C2">
      <w:pPr>
        <w:spacing w:after="0" w:line="240" w:lineRule="auto"/>
        <w:ind w:right="-195"/>
        <w:textAlignment w:val="baseline"/>
        <w:textboxTightWrap w:val="none"/>
        <w:rPr>
          <w:rFonts w:cs="Arial"/>
          <w:b/>
          <w:bCs/>
          <w:color w:val="auto"/>
          <w:sz w:val="22"/>
          <w:szCs w:val="22"/>
          <w:lang w:eastAsia="en-GB"/>
        </w:rPr>
      </w:pPr>
    </w:p>
    <w:p w14:paraId="35CDA3EA" w14:textId="52C49382" w:rsidR="005375C2" w:rsidRPr="005375C2" w:rsidRDefault="005375C2" w:rsidP="005375C2">
      <w:pPr>
        <w:spacing w:after="0" w:line="240" w:lineRule="auto"/>
        <w:ind w:right="-195"/>
        <w:textAlignment w:val="baseline"/>
        <w:textboxTightWrap w:val="none"/>
        <w:rPr>
          <w:rFonts w:ascii="Segoe UI" w:hAnsi="Segoe UI" w:cs="Segoe UI"/>
          <w:color w:val="auto"/>
          <w:sz w:val="18"/>
          <w:szCs w:val="18"/>
          <w:lang w:eastAsia="en-GB"/>
        </w:rPr>
      </w:pPr>
      <w:r w:rsidRPr="005375C2">
        <w:rPr>
          <w:rFonts w:cs="Arial"/>
          <w:b/>
          <w:bCs/>
          <w:color w:val="auto"/>
          <w:sz w:val="22"/>
          <w:szCs w:val="22"/>
          <w:lang w:eastAsia="en-GB"/>
        </w:rPr>
        <w:t xml:space="preserve">Please note: </w:t>
      </w:r>
      <w:r w:rsidRPr="005375C2">
        <w:rPr>
          <w:rFonts w:cs="Arial"/>
          <w:color w:val="auto"/>
          <w:sz w:val="22"/>
          <w:szCs w:val="22"/>
          <w:lang w:eastAsia="en-GB"/>
        </w:rPr>
        <w:t>We advise speaking with your FOI officer when looking to apply this exemption. </w:t>
      </w:r>
    </w:p>
    <w:p w14:paraId="530519AA" w14:textId="77777777" w:rsidR="001A7EF2" w:rsidRDefault="001A7EF2" w:rsidP="005375C2">
      <w:pPr>
        <w:spacing w:after="0" w:line="240" w:lineRule="auto"/>
        <w:ind w:right="-195"/>
        <w:textAlignment w:val="baseline"/>
        <w:textboxTightWrap w:val="none"/>
        <w:rPr>
          <w:rFonts w:cs="Arial"/>
          <w:b/>
          <w:bCs/>
          <w:color w:val="auto"/>
          <w:sz w:val="22"/>
          <w:szCs w:val="22"/>
          <w:u w:val="single"/>
          <w:lang w:eastAsia="en-GB"/>
        </w:rPr>
      </w:pPr>
    </w:p>
    <w:p w14:paraId="2D161D47" w14:textId="1E9847BE" w:rsidR="005375C2" w:rsidRPr="005375C2" w:rsidRDefault="005375C2" w:rsidP="005375C2">
      <w:pPr>
        <w:spacing w:after="0" w:line="240" w:lineRule="auto"/>
        <w:ind w:right="-195"/>
        <w:textAlignment w:val="baseline"/>
        <w:textboxTightWrap w:val="none"/>
        <w:rPr>
          <w:rFonts w:ascii="Segoe UI" w:hAnsi="Segoe UI" w:cs="Segoe UI"/>
          <w:color w:val="auto"/>
          <w:sz w:val="18"/>
          <w:szCs w:val="18"/>
          <w:lang w:eastAsia="en-GB"/>
        </w:rPr>
      </w:pPr>
      <w:r w:rsidRPr="005375C2">
        <w:rPr>
          <w:rFonts w:cs="Arial"/>
          <w:b/>
          <w:bCs/>
          <w:color w:val="auto"/>
          <w:sz w:val="22"/>
          <w:szCs w:val="22"/>
          <w:u w:val="single"/>
          <w:lang w:eastAsia="en-GB"/>
        </w:rPr>
        <w:t>Reason for Exemption (please complete relevant element)</w:t>
      </w:r>
      <w:r w:rsidRPr="005375C2">
        <w:rPr>
          <w:rFonts w:cs="Arial"/>
          <w:color w:val="auto"/>
          <w:sz w:val="22"/>
          <w:szCs w:val="22"/>
          <w:lang w:eastAsia="en-GB"/>
        </w:rPr>
        <w:t> </w:t>
      </w:r>
    </w:p>
    <w:p w14:paraId="446DFB65" w14:textId="77777777" w:rsidR="005375C2" w:rsidRPr="005375C2" w:rsidRDefault="005375C2" w:rsidP="005375C2">
      <w:pPr>
        <w:spacing w:after="0" w:line="240" w:lineRule="auto"/>
        <w:ind w:right="-195"/>
        <w:textAlignment w:val="baseline"/>
        <w:textboxTightWrap w:val="none"/>
        <w:rPr>
          <w:rFonts w:ascii="Segoe UI" w:hAnsi="Segoe UI" w:cs="Segoe UI"/>
          <w:color w:val="auto"/>
          <w:sz w:val="18"/>
          <w:szCs w:val="18"/>
          <w:lang w:eastAsia="en-GB"/>
        </w:rPr>
      </w:pPr>
      <w:r w:rsidRPr="005375C2">
        <w:rPr>
          <w:rFonts w:cs="Arial"/>
          <w:b/>
          <w:bCs/>
          <w:color w:val="auto"/>
          <w:sz w:val="22"/>
          <w:szCs w:val="22"/>
          <w:lang w:eastAsia="en-GB"/>
        </w:rPr>
        <w:t xml:space="preserve">Where Section 43(1) or Section 40 (2(a(b)), (3(a(I(II)) are being evoked, as </w:t>
      </w:r>
      <w:proofErr w:type="gramStart"/>
      <w:r w:rsidRPr="005375C2">
        <w:rPr>
          <w:rFonts w:cs="Arial"/>
          <w:b/>
          <w:bCs/>
          <w:color w:val="auto"/>
          <w:sz w:val="22"/>
          <w:szCs w:val="22"/>
          <w:lang w:eastAsia="en-GB"/>
        </w:rPr>
        <w:t>applicable</w:t>
      </w:r>
      <w:proofErr w:type="gramEnd"/>
      <w:r w:rsidRPr="005375C2">
        <w:rPr>
          <w:rFonts w:cs="Arial"/>
          <w:b/>
          <w:bCs/>
          <w:color w:val="auto"/>
          <w:sz w:val="22"/>
          <w:szCs w:val="22"/>
          <w:lang w:eastAsia="en-GB"/>
        </w:rPr>
        <w:t> </w:t>
      </w:r>
      <w:r w:rsidRPr="005375C2">
        <w:rPr>
          <w:rFonts w:cs="Arial"/>
          <w:color w:val="auto"/>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61"/>
        <w:gridCol w:w="4787"/>
      </w:tblGrid>
      <w:tr w:rsidR="005375C2" w:rsidRPr="005375C2" w14:paraId="4250EE59" w14:textId="77777777" w:rsidTr="005375C2">
        <w:trPr>
          <w:trHeight w:val="300"/>
        </w:trPr>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4A5219EC" w14:textId="77777777" w:rsidR="005375C2" w:rsidRPr="005375C2" w:rsidRDefault="005375C2" w:rsidP="005375C2">
            <w:pPr>
              <w:spacing w:after="0" w:line="240" w:lineRule="auto"/>
              <w:ind w:right="-15"/>
              <w:textAlignment w:val="baseline"/>
              <w:textboxTightWrap w:val="none"/>
              <w:rPr>
                <w:rFonts w:ascii="Times New Roman" w:hAnsi="Times New Roman"/>
                <w:color w:val="auto"/>
                <w:lang w:eastAsia="en-GB"/>
              </w:rPr>
            </w:pPr>
            <w:r w:rsidRPr="005375C2">
              <w:rPr>
                <w:rFonts w:cs="Arial"/>
                <w:color w:val="auto"/>
                <w:sz w:val="22"/>
                <w:szCs w:val="22"/>
                <w:lang w:eastAsia="en-GB"/>
              </w:rPr>
              <w:t>For the sections illustrated above please provide information at question level as to why the response is deemed to constitute a Trade Secret?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AB95078" w14:textId="77777777" w:rsidR="005375C2" w:rsidRPr="005375C2" w:rsidRDefault="005375C2" w:rsidP="005375C2">
            <w:pPr>
              <w:spacing w:after="0" w:line="240" w:lineRule="auto"/>
              <w:ind w:right="-195"/>
              <w:textAlignment w:val="baseline"/>
              <w:textboxTightWrap w:val="none"/>
              <w:rPr>
                <w:rFonts w:ascii="Times New Roman" w:hAnsi="Times New Roman"/>
                <w:color w:val="auto"/>
                <w:lang w:eastAsia="en-GB"/>
              </w:rPr>
            </w:pPr>
            <w:r w:rsidRPr="005375C2">
              <w:rPr>
                <w:rFonts w:cs="Arial"/>
                <w:color w:val="auto"/>
                <w:sz w:val="22"/>
                <w:szCs w:val="22"/>
                <w:lang w:eastAsia="en-GB"/>
              </w:rPr>
              <w:t> </w:t>
            </w:r>
          </w:p>
        </w:tc>
      </w:tr>
    </w:tbl>
    <w:p w14:paraId="706E39EF" w14:textId="77777777" w:rsidR="001A7EF2" w:rsidRDefault="005375C2" w:rsidP="005375C2">
      <w:pPr>
        <w:spacing w:after="0" w:line="240" w:lineRule="auto"/>
        <w:ind w:right="-195"/>
        <w:jc w:val="both"/>
        <w:textAlignment w:val="baseline"/>
        <w:textboxTightWrap w:val="none"/>
        <w:rPr>
          <w:rFonts w:cs="Arial"/>
          <w:color w:val="auto"/>
          <w:sz w:val="22"/>
          <w:szCs w:val="22"/>
          <w:lang w:eastAsia="en-GB"/>
        </w:rPr>
      </w:pPr>
      <w:r w:rsidRPr="005375C2">
        <w:rPr>
          <w:rFonts w:cs="Arial"/>
          <w:b/>
          <w:bCs/>
          <w:color w:val="auto"/>
          <w:sz w:val="22"/>
          <w:szCs w:val="22"/>
          <w:lang w:eastAsia="en-GB"/>
        </w:rPr>
        <w:t>Please note:</w:t>
      </w:r>
      <w:r w:rsidRPr="005375C2">
        <w:rPr>
          <w:rFonts w:cs="Arial"/>
          <w:color w:val="auto"/>
          <w:sz w:val="22"/>
          <w:szCs w:val="22"/>
          <w:lang w:eastAsia="en-GB"/>
        </w:rPr>
        <w:t xml:space="preserve"> A justifiable rationale is required for each request of exemption to support non-</w:t>
      </w:r>
      <w:proofErr w:type="gramStart"/>
      <w:r w:rsidRPr="005375C2">
        <w:rPr>
          <w:rFonts w:cs="Arial"/>
          <w:color w:val="auto"/>
          <w:sz w:val="22"/>
          <w:szCs w:val="22"/>
          <w:lang w:eastAsia="en-GB"/>
        </w:rPr>
        <w:t>disclosure</w:t>
      </w:r>
      <w:proofErr w:type="gramEnd"/>
      <w:r w:rsidRPr="005375C2">
        <w:rPr>
          <w:rFonts w:cs="Arial"/>
          <w:color w:val="auto"/>
          <w:sz w:val="22"/>
          <w:szCs w:val="22"/>
          <w:lang w:eastAsia="en-GB"/>
        </w:rPr>
        <w:t xml:space="preserve"> </w:t>
      </w:r>
    </w:p>
    <w:p w14:paraId="35D4B59B" w14:textId="4FB17C0F" w:rsidR="005375C2" w:rsidRPr="005375C2" w:rsidRDefault="005375C2" w:rsidP="005375C2">
      <w:pPr>
        <w:spacing w:after="0" w:line="240" w:lineRule="auto"/>
        <w:ind w:right="-195"/>
        <w:jc w:val="both"/>
        <w:textAlignment w:val="baseline"/>
        <w:textboxTightWrap w:val="none"/>
        <w:rPr>
          <w:rFonts w:ascii="Segoe UI" w:hAnsi="Segoe UI" w:cs="Segoe UI"/>
          <w:color w:val="auto"/>
          <w:sz w:val="18"/>
          <w:szCs w:val="18"/>
          <w:lang w:eastAsia="en-GB"/>
        </w:rPr>
      </w:pPr>
      <w:r w:rsidRPr="005375C2">
        <w:rPr>
          <w:rFonts w:cs="Arial"/>
          <w:color w:val="auto"/>
          <w:sz w:val="22"/>
          <w:szCs w:val="22"/>
          <w:lang w:eastAsia="en-GB"/>
        </w:rPr>
        <w:t>of information. </w:t>
      </w:r>
    </w:p>
    <w:p w14:paraId="07067A8E" w14:textId="77777777" w:rsidR="001A7EF2" w:rsidRDefault="001A7EF2" w:rsidP="005375C2">
      <w:pPr>
        <w:spacing w:after="0" w:line="240" w:lineRule="auto"/>
        <w:ind w:right="-195"/>
        <w:textAlignment w:val="baseline"/>
        <w:textboxTightWrap w:val="none"/>
        <w:rPr>
          <w:rFonts w:cs="Arial"/>
          <w:b/>
          <w:bCs/>
          <w:color w:val="auto"/>
          <w:sz w:val="22"/>
          <w:szCs w:val="22"/>
          <w:u w:val="single"/>
          <w:lang w:eastAsia="en-GB"/>
        </w:rPr>
      </w:pPr>
    </w:p>
    <w:p w14:paraId="3C47DD04" w14:textId="4FD3AFA7" w:rsidR="005375C2" w:rsidRPr="005375C2" w:rsidRDefault="005375C2" w:rsidP="005375C2">
      <w:pPr>
        <w:spacing w:after="0" w:line="240" w:lineRule="auto"/>
        <w:ind w:right="-195"/>
        <w:textAlignment w:val="baseline"/>
        <w:textboxTightWrap w:val="none"/>
        <w:rPr>
          <w:rFonts w:ascii="Segoe UI" w:hAnsi="Segoe UI" w:cs="Segoe UI"/>
          <w:color w:val="auto"/>
          <w:sz w:val="18"/>
          <w:szCs w:val="18"/>
          <w:lang w:eastAsia="en-GB"/>
        </w:rPr>
      </w:pPr>
      <w:r w:rsidRPr="005375C2">
        <w:rPr>
          <w:rFonts w:cs="Arial"/>
          <w:b/>
          <w:bCs/>
          <w:color w:val="auto"/>
          <w:sz w:val="22"/>
          <w:szCs w:val="22"/>
          <w:u w:val="single"/>
          <w:lang w:eastAsia="en-GB"/>
        </w:rPr>
        <w:t>Reason for Exemption (please complete relevant element)</w:t>
      </w:r>
      <w:r w:rsidRPr="005375C2">
        <w:rPr>
          <w:rFonts w:cs="Arial"/>
          <w:color w:val="auto"/>
          <w:sz w:val="22"/>
          <w:szCs w:val="22"/>
          <w:lang w:eastAsia="en-GB"/>
        </w:rPr>
        <w:t> </w:t>
      </w:r>
    </w:p>
    <w:p w14:paraId="2BF6B6E6" w14:textId="77777777" w:rsidR="005375C2" w:rsidRPr="005375C2" w:rsidRDefault="005375C2" w:rsidP="005375C2">
      <w:pPr>
        <w:spacing w:after="0" w:line="240" w:lineRule="auto"/>
        <w:ind w:right="-195"/>
        <w:textAlignment w:val="baseline"/>
        <w:textboxTightWrap w:val="none"/>
        <w:rPr>
          <w:rFonts w:ascii="Segoe UI" w:hAnsi="Segoe UI" w:cs="Segoe UI"/>
          <w:color w:val="auto"/>
          <w:sz w:val="18"/>
          <w:szCs w:val="18"/>
          <w:lang w:eastAsia="en-GB"/>
        </w:rPr>
      </w:pPr>
      <w:r w:rsidRPr="005375C2">
        <w:rPr>
          <w:rFonts w:cs="Arial"/>
          <w:b/>
          <w:bCs/>
          <w:color w:val="auto"/>
          <w:sz w:val="22"/>
          <w:szCs w:val="22"/>
          <w:lang w:eastAsia="en-GB"/>
        </w:rPr>
        <w:t>Section 43(2) and Section 40 (2(a(b)) (3(a(I(II</w:t>
      </w:r>
      <w:proofErr w:type="gramStart"/>
      <w:r w:rsidRPr="005375C2">
        <w:rPr>
          <w:rFonts w:cs="Arial"/>
          <w:b/>
          <w:bCs/>
          <w:color w:val="auto"/>
          <w:sz w:val="22"/>
          <w:szCs w:val="22"/>
          <w:lang w:eastAsia="en-GB"/>
        </w:rPr>
        <w:t>))  as</w:t>
      </w:r>
      <w:proofErr w:type="gramEnd"/>
      <w:r w:rsidRPr="005375C2">
        <w:rPr>
          <w:rFonts w:cs="Arial"/>
          <w:b/>
          <w:bCs/>
          <w:color w:val="auto"/>
          <w:sz w:val="22"/>
          <w:szCs w:val="22"/>
          <w:lang w:eastAsia="en-GB"/>
        </w:rPr>
        <w:t xml:space="preserve"> applicable</w:t>
      </w:r>
      <w:r w:rsidRPr="005375C2">
        <w:rPr>
          <w:rFonts w:cs="Arial"/>
          <w:color w:val="auto"/>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61"/>
        <w:gridCol w:w="4787"/>
      </w:tblGrid>
      <w:tr w:rsidR="005375C2" w:rsidRPr="005375C2" w14:paraId="3D73F277" w14:textId="77777777" w:rsidTr="005375C2">
        <w:trPr>
          <w:trHeight w:val="300"/>
        </w:trPr>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32D3643B" w14:textId="77777777" w:rsidR="005375C2" w:rsidRPr="005375C2" w:rsidRDefault="005375C2" w:rsidP="005375C2">
            <w:pPr>
              <w:spacing w:after="0" w:line="240" w:lineRule="auto"/>
              <w:textAlignment w:val="baseline"/>
              <w:textboxTightWrap w:val="none"/>
              <w:rPr>
                <w:rFonts w:ascii="Times New Roman" w:hAnsi="Times New Roman"/>
                <w:color w:val="auto"/>
                <w:lang w:eastAsia="en-GB"/>
              </w:rPr>
            </w:pPr>
            <w:r w:rsidRPr="005375C2">
              <w:rPr>
                <w:rFonts w:cs="Arial"/>
                <w:color w:val="auto"/>
                <w:sz w:val="22"/>
                <w:szCs w:val="22"/>
                <w:lang w:eastAsia="en-GB"/>
              </w:rPr>
              <w:t xml:space="preserve">Would the commercial interests of any person (i.e. individual, company and/or public authority itself) be prejudiced if the information identified above were to become public? – if yes, who would this affect and why (please ensure your response is answered </w:t>
            </w:r>
            <w:proofErr w:type="spellStart"/>
            <w:r w:rsidRPr="005375C2">
              <w:rPr>
                <w:rFonts w:cs="Arial"/>
                <w:color w:val="auto"/>
                <w:sz w:val="22"/>
                <w:szCs w:val="22"/>
                <w:lang w:eastAsia="en-GB"/>
              </w:rPr>
              <w:t>at</w:t>
            </w:r>
            <w:proofErr w:type="spellEnd"/>
            <w:r w:rsidRPr="005375C2">
              <w:rPr>
                <w:rFonts w:cs="Arial"/>
                <w:color w:val="auto"/>
                <w:sz w:val="22"/>
                <w:szCs w:val="22"/>
                <w:lang w:eastAsia="en-GB"/>
              </w:rPr>
              <w:t xml:space="preserve"> question level).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2B8FAA1" w14:textId="77777777" w:rsidR="005375C2" w:rsidRPr="005375C2" w:rsidRDefault="005375C2" w:rsidP="005375C2">
            <w:pPr>
              <w:spacing w:after="0" w:line="240" w:lineRule="auto"/>
              <w:ind w:right="-195"/>
              <w:textAlignment w:val="baseline"/>
              <w:textboxTightWrap w:val="none"/>
              <w:rPr>
                <w:rFonts w:ascii="Times New Roman" w:hAnsi="Times New Roman"/>
                <w:color w:val="auto"/>
                <w:lang w:eastAsia="en-GB"/>
              </w:rPr>
            </w:pPr>
            <w:r w:rsidRPr="005375C2">
              <w:rPr>
                <w:rFonts w:cs="Arial"/>
                <w:color w:val="auto"/>
                <w:sz w:val="22"/>
                <w:szCs w:val="22"/>
                <w:lang w:eastAsia="en-GB"/>
              </w:rPr>
              <w:t> </w:t>
            </w:r>
          </w:p>
        </w:tc>
      </w:tr>
    </w:tbl>
    <w:p w14:paraId="2429A25D" w14:textId="77777777" w:rsidR="005375C2" w:rsidRPr="005375C2" w:rsidRDefault="005375C2" w:rsidP="005375C2">
      <w:pPr>
        <w:spacing w:after="0" w:line="240" w:lineRule="auto"/>
        <w:ind w:left="-150"/>
        <w:textAlignment w:val="baseline"/>
        <w:textboxTightWrap w:val="none"/>
        <w:rPr>
          <w:rFonts w:ascii="Segoe UI" w:hAnsi="Segoe UI" w:cs="Segoe UI"/>
          <w:color w:val="auto"/>
          <w:sz w:val="18"/>
          <w:szCs w:val="18"/>
          <w:lang w:eastAsia="en-GB"/>
        </w:rPr>
      </w:pPr>
      <w:r w:rsidRPr="005375C2">
        <w:rPr>
          <w:rFonts w:cs="Arial"/>
          <w:color w:val="auto"/>
          <w:sz w:val="22"/>
          <w:szCs w:val="22"/>
          <w:lang w:eastAsia="en-GB"/>
        </w:rPr>
        <w:t> </w:t>
      </w:r>
    </w:p>
    <w:p w14:paraId="6C46892C" w14:textId="77777777" w:rsidR="005375C2" w:rsidRPr="005375C2" w:rsidRDefault="005375C2" w:rsidP="005375C2">
      <w:pPr>
        <w:spacing w:after="0" w:line="240" w:lineRule="auto"/>
        <w:ind w:right="-195"/>
        <w:textAlignment w:val="baseline"/>
        <w:textboxTightWrap w:val="none"/>
        <w:rPr>
          <w:rFonts w:ascii="Segoe UI" w:hAnsi="Segoe UI" w:cs="Segoe UI"/>
          <w:color w:val="auto"/>
          <w:sz w:val="18"/>
          <w:szCs w:val="18"/>
          <w:lang w:eastAsia="en-GB"/>
        </w:rPr>
      </w:pPr>
      <w:r w:rsidRPr="005375C2">
        <w:rPr>
          <w:rFonts w:cs="Arial"/>
          <w:b/>
          <w:bCs/>
          <w:color w:val="auto"/>
          <w:sz w:val="22"/>
          <w:szCs w:val="22"/>
          <w:u w:val="single"/>
          <w:lang w:eastAsia="en-GB"/>
        </w:rPr>
        <w:t>Reason for Exemption (please complete relevant element)</w:t>
      </w:r>
      <w:r w:rsidRPr="005375C2">
        <w:rPr>
          <w:rFonts w:cs="Arial"/>
          <w:color w:val="auto"/>
          <w:sz w:val="22"/>
          <w:szCs w:val="22"/>
          <w:lang w:eastAsia="en-GB"/>
        </w:rPr>
        <w:t> </w:t>
      </w:r>
    </w:p>
    <w:p w14:paraId="69095072" w14:textId="77777777" w:rsidR="005375C2" w:rsidRPr="005375C2" w:rsidRDefault="005375C2" w:rsidP="005375C2">
      <w:pPr>
        <w:spacing w:after="0" w:line="240" w:lineRule="auto"/>
        <w:ind w:right="-195"/>
        <w:textAlignment w:val="baseline"/>
        <w:textboxTightWrap w:val="none"/>
        <w:rPr>
          <w:rFonts w:ascii="Segoe UI" w:hAnsi="Segoe UI" w:cs="Segoe UI"/>
          <w:color w:val="auto"/>
          <w:sz w:val="18"/>
          <w:szCs w:val="18"/>
          <w:lang w:eastAsia="en-GB"/>
        </w:rPr>
      </w:pPr>
      <w:r w:rsidRPr="005375C2">
        <w:rPr>
          <w:rFonts w:cs="Arial"/>
          <w:b/>
          <w:bCs/>
          <w:color w:val="auto"/>
          <w:sz w:val="22"/>
          <w:szCs w:val="22"/>
          <w:lang w:eastAsia="en-GB"/>
        </w:rPr>
        <w:t>Section 43(3) and Section 40 (5</w:t>
      </w:r>
      <w:proofErr w:type="gramStart"/>
      <w:r w:rsidRPr="005375C2">
        <w:rPr>
          <w:rFonts w:cs="Arial"/>
          <w:b/>
          <w:bCs/>
          <w:color w:val="auto"/>
          <w:sz w:val="22"/>
          <w:szCs w:val="22"/>
          <w:lang w:eastAsia="en-GB"/>
        </w:rPr>
        <w:t>)  as</w:t>
      </w:r>
      <w:proofErr w:type="gramEnd"/>
      <w:r w:rsidRPr="005375C2">
        <w:rPr>
          <w:rFonts w:cs="Arial"/>
          <w:b/>
          <w:bCs/>
          <w:color w:val="auto"/>
          <w:sz w:val="22"/>
          <w:szCs w:val="22"/>
          <w:lang w:eastAsia="en-GB"/>
        </w:rPr>
        <w:t xml:space="preserve"> applicable</w:t>
      </w:r>
      <w:r w:rsidRPr="005375C2">
        <w:rPr>
          <w:rFonts w:cs="Arial"/>
          <w:color w:val="auto"/>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7"/>
        <w:gridCol w:w="4921"/>
      </w:tblGrid>
      <w:tr w:rsidR="005375C2" w:rsidRPr="005375C2" w14:paraId="0052B4F6" w14:textId="77777777" w:rsidTr="005375C2">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560222C" w14:textId="178E94DD" w:rsidR="005375C2" w:rsidRPr="005375C2" w:rsidRDefault="005375C2" w:rsidP="005375C2">
            <w:pPr>
              <w:spacing w:after="0" w:line="240" w:lineRule="auto"/>
              <w:ind w:right="-195"/>
              <w:textAlignment w:val="baseline"/>
              <w:textboxTightWrap w:val="none"/>
              <w:rPr>
                <w:rFonts w:ascii="Times New Roman" w:hAnsi="Times New Roman"/>
                <w:color w:val="auto"/>
                <w:lang w:eastAsia="en-GB"/>
              </w:rPr>
            </w:pPr>
            <w:r w:rsidRPr="005375C2">
              <w:rPr>
                <w:rFonts w:cs="Arial"/>
                <w:color w:val="auto"/>
                <w:sz w:val="22"/>
                <w:szCs w:val="22"/>
                <w:lang w:eastAsia="en-GB"/>
              </w:rPr>
              <w:t>If it would cause harm to confirm or deny the information is held by NHSE or other third parties, please provide further detail here as to why this would be at question level.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40BB604" w14:textId="77777777" w:rsidR="005375C2" w:rsidRPr="005375C2" w:rsidRDefault="005375C2" w:rsidP="005375C2">
            <w:pPr>
              <w:spacing w:after="0" w:line="240" w:lineRule="auto"/>
              <w:ind w:right="-195"/>
              <w:textAlignment w:val="baseline"/>
              <w:textboxTightWrap w:val="none"/>
              <w:rPr>
                <w:rFonts w:ascii="Times New Roman" w:hAnsi="Times New Roman"/>
                <w:color w:val="auto"/>
                <w:lang w:eastAsia="en-GB"/>
              </w:rPr>
            </w:pPr>
            <w:r w:rsidRPr="005375C2">
              <w:rPr>
                <w:rFonts w:cs="Arial"/>
                <w:color w:val="auto"/>
                <w:sz w:val="22"/>
                <w:szCs w:val="22"/>
                <w:lang w:eastAsia="en-GB"/>
              </w:rPr>
              <w:t> </w:t>
            </w:r>
          </w:p>
        </w:tc>
      </w:tr>
    </w:tbl>
    <w:p w14:paraId="7FF4FE6E" w14:textId="77777777" w:rsidR="005375C2" w:rsidRPr="005375C2" w:rsidRDefault="005375C2" w:rsidP="005375C2">
      <w:pPr>
        <w:spacing w:after="0" w:line="240" w:lineRule="auto"/>
        <w:ind w:left="-150" w:right="-195"/>
        <w:textAlignment w:val="baseline"/>
        <w:textboxTightWrap w:val="none"/>
        <w:rPr>
          <w:rFonts w:ascii="Segoe UI" w:hAnsi="Segoe UI" w:cs="Segoe UI"/>
          <w:color w:val="auto"/>
          <w:sz w:val="18"/>
          <w:szCs w:val="18"/>
          <w:lang w:eastAsia="en-GB"/>
        </w:rPr>
      </w:pPr>
      <w:r w:rsidRPr="005375C2">
        <w:rPr>
          <w:rFonts w:cs="Arial"/>
          <w:lang w:eastAsia="en-GB"/>
        </w:rPr>
        <w:t> </w:t>
      </w:r>
    </w:p>
    <w:p w14:paraId="74D1C396" w14:textId="77777777" w:rsidR="005375C2" w:rsidRPr="005375C2" w:rsidRDefault="005375C2" w:rsidP="005375C2">
      <w:pPr>
        <w:spacing w:after="0" w:line="240" w:lineRule="auto"/>
        <w:textAlignment w:val="baseline"/>
        <w:textboxTightWrap w:val="none"/>
        <w:rPr>
          <w:rFonts w:ascii="Segoe UI" w:hAnsi="Segoe UI" w:cs="Segoe UI"/>
          <w:color w:val="auto"/>
          <w:sz w:val="18"/>
          <w:szCs w:val="18"/>
          <w:lang w:eastAsia="en-GB"/>
        </w:rPr>
      </w:pPr>
      <w:r w:rsidRPr="005375C2">
        <w:rPr>
          <w:rFonts w:cs="Arial"/>
          <w:color w:val="auto"/>
          <w:sz w:val="22"/>
          <w:szCs w:val="22"/>
          <w:lang w:eastAsia="en-GB"/>
        </w:rPr>
        <w:t> </w:t>
      </w:r>
    </w:p>
    <w:p w14:paraId="25DCE2D7" w14:textId="5C1D6071" w:rsidR="00F64933" w:rsidRPr="00D3028B" w:rsidRDefault="00F64933" w:rsidP="00001B54">
      <w:pPr>
        <w:tabs>
          <w:tab w:val="left" w:pos="1985"/>
          <w:tab w:val="left" w:pos="3544"/>
        </w:tabs>
        <w:rPr>
          <w:rFonts w:asciiTheme="majorHAnsi" w:hAnsiTheme="majorHAnsi" w:cstheme="majorHAnsi"/>
        </w:rPr>
      </w:pPr>
    </w:p>
    <w:sectPr w:rsidR="00F64933" w:rsidRPr="00D3028B" w:rsidSect="008C31FD">
      <w:headerReference w:type="default" r:id="rId11"/>
      <w:footerReference w:type="default" r:id="rId12"/>
      <w:headerReference w:type="first" r:id="rId13"/>
      <w:footerReference w:type="first" r:id="rId14"/>
      <w:type w:val="continuous"/>
      <w:pgSz w:w="11906" w:h="16838"/>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2D4C1" w14:textId="77777777" w:rsidR="008C31FD" w:rsidRDefault="008C31FD" w:rsidP="000C24AF">
      <w:pPr>
        <w:spacing w:after="0"/>
      </w:pPr>
      <w:r>
        <w:separator/>
      </w:r>
    </w:p>
  </w:endnote>
  <w:endnote w:type="continuationSeparator" w:id="0">
    <w:p w14:paraId="5630A140" w14:textId="77777777" w:rsidR="008C31FD" w:rsidRDefault="008C31FD" w:rsidP="000C24AF">
      <w:pPr>
        <w:spacing w:after="0"/>
      </w:pPr>
      <w:r>
        <w:continuationSeparator/>
      </w:r>
    </w:p>
  </w:endnote>
  <w:endnote w:type="continuationNotice" w:id="1">
    <w:p w14:paraId="79AF7286" w14:textId="77777777" w:rsidR="008C31FD" w:rsidRDefault="008C31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9411E" w14:textId="77777777" w:rsidR="00F2237C" w:rsidRDefault="00F2237C" w:rsidP="00F2237C">
    <w:pPr>
      <w:pStyle w:val="Footer"/>
      <w:rPr>
        <w:sz w:val="24"/>
        <w:szCs w:val="36"/>
      </w:rPr>
    </w:pPr>
    <w:r w:rsidRPr="00F93743">
      <w:rPr>
        <w:sz w:val="24"/>
      </w:rPr>
      <w:t>© NHS England 2024</w:t>
    </w:r>
    <w:r>
      <w:rPr>
        <w:sz w:val="24"/>
        <w:szCs w:val="36"/>
      </w:rPr>
      <w:t xml:space="preserve"> </w:t>
    </w:r>
  </w:p>
  <w:p w14:paraId="04E3E016" w14:textId="77777777" w:rsidR="00F2237C" w:rsidRPr="00DF023C" w:rsidRDefault="00F2237C" w:rsidP="00F2237C">
    <w:pPr>
      <w:pStyle w:val="Footer"/>
      <w:jc w:val="center"/>
      <w:rPr>
        <w:rFonts w:cs="Arial"/>
      </w:rPr>
    </w:pPr>
    <w:r w:rsidRPr="00A9376B">
      <w:rPr>
        <w:rFonts w:cs="Arial"/>
        <w:color w:val="BFBFBF"/>
        <w:sz w:val="24"/>
      </w:rPr>
      <w:t>OFFICIAL – SENSITIVE: COMMERCIAL</w:t>
    </w:r>
  </w:p>
  <w:p w14:paraId="5AEA9B5E" w14:textId="28DBD75C" w:rsidR="00F2237C" w:rsidRDefault="00F2237C" w:rsidP="00F2237C">
    <w:pPr>
      <w:pStyle w:val="Footer"/>
      <w:tabs>
        <w:tab w:val="left" w:pos="5040"/>
      </w:tabs>
    </w:pPr>
    <w:r>
      <w:rPr>
        <w:sz w:val="24"/>
        <w:szCs w:val="36"/>
      </w:rPr>
      <w:tab/>
      <w:t xml:space="preserve">                                                                                                                                                   </w:t>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Cs w:val="36"/>
      </w:rPr>
      <w:t>1</w:t>
    </w:r>
    <w:r w:rsidRPr="008D50ED">
      <w:rPr>
        <w:sz w:val="24"/>
        <w:szCs w:val="3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6796495"/>
      <w:docPartObj>
        <w:docPartGallery w:val="Page Numbers (Bottom of Page)"/>
        <w:docPartUnique/>
      </w:docPartObj>
    </w:sdtPr>
    <w:sdtContent>
      <w:p w14:paraId="2872C543" w14:textId="20269497" w:rsidR="00F2237C" w:rsidRDefault="008F6069" w:rsidP="00727EF7">
        <w:pPr>
          <w:pStyle w:val="Footer"/>
          <w:pBdr>
            <w:top w:val="single" w:sz="4" w:space="1" w:color="005EB8"/>
          </w:pBdr>
          <w:rPr>
            <w:sz w:val="24"/>
            <w:szCs w:val="36"/>
          </w:rPr>
        </w:pPr>
        <w:r w:rsidRPr="00F93743">
          <w:rPr>
            <w:sz w:val="24"/>
          </w:rPr>
          <w:t>© NHS England 202</w:t>
        </w:r>
        <w:r w:rsidR="008959B5" w:rsidRPr="00F93743">
          <w:rPr>
            <w:sz w:val="24"/>
          </w:rPr>
          <w:t>4</w:t>
        </w:r>
        <w:r w:rsidR="00F2237C">
          <w:rPr>
            <w:sz w:val="24"/>
            <w:szCs w:val="36"/>
          </w:rPr>
          <w:t xml:space="preserve"> </w:t>
        </w:r>
      </w:p>
      <w:p w14:paraId="221CD8E1" w14:textId="5630C7ED" w:rsidR="00F2237C" w:rsidRPr="00DF023C" w:rsidRDefault="00F2237C" w:rsidP="00F2237C">
        <w:pPr>
          <w:pStyle w:val="Footer"/>
          <w:jc w:val="center"/>
          <w:rPr>
            <w:rFonts w:cs="Arial"/>
          </w:rPr>
        </w:pPr>
        <w:r w:rsidRPr="00A9376B">
          <w:rPr>
            <w:rFonts w:cs="Arial"/>
            <w:color w:val="BFBFBF"/>
            <w:sz w:val="24"/>
          </w:rPr>
          <w:t>OFFICIAL – SENSITIVE: COMMERCIAL</w:t>
        </w:r>
      </w:p>
      <w:p w14:paraId="3877E79D" w14:textId="5F169265" w:rsidR="00F126B3" w:rsidRPr="00F126B3" w:rsidRDefault="00F93743" w:rsidP="00F93743">
        <w:pPr>
          <w:pStyle w:val="Footer"/>
          <w:tabs>
            <w:tab w:val="left" w:pos="5040"/>
          </w:tabs>
        </w:pPr>
        <w:r>
          <w:rPr>
            <w:sz w:val="24"/>
            <w:szCs w:val="36"/>
          </w:rPr>
          <w:tab/>
        </w:r>
        <w:r w:rsidR="00F2237C">
          <w:rPr>
            <w:sz w:val="24"/>
            <w:szCs w:val="36"/>
          </w:rPr>
          <w:t xml:space="preserve">                                                                                                                                                   </w:t>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5C227" w14:textId="77777777" w:rsidR="008C31FD" w:rsidRDefault="008C31FD" w:rsidP="000C24AF">
      <w:pPr>
        <w:spacing w:after="0"/>
      </w:pPr>
      <w:r>
        <w:separator/>
      </w:r>
    </w:p>
  </w:footnote>
  <w:footnote w:type="continuationSeparator" w:id="0">
    <w:p w14:paraId="25D6E27A" w14:textId="77777777" w:rsidR="008C31FD" w:rsidRDefault="008C31FD" w:rsidP="000C24AF">
      <w:pPr>
        <w:spacing w:after="0"/>
      </w:pPr>
      <w:r>
        <w:continuationSeparator/>
      </w:r>
    </w:p>
  </w:footnote>
  <w:footnote w:type="continuationNotice" w:id="1">
    <w:p w14:paraId="07EC7D07" w14:textId="77777777" w:rsidR="008C31FD" w:rsidRDefault="008C31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A5E02" w14:textId="77777777" w:rsidR="00F2237C" w:rsidRPr="00F93743" w:rsidRDefault="00F2237C" w:rsidP="00F2237C">
    <w:pPr>
      <w:pStyle w:val="Header"/>
      <w:pBdr>
        <w:bottom w:val="none" w:sz="0" w:space="0" w:color="auto"/>
      </w:pBdr>
      <w:rPr>
        <w:sz w:val="24"/>
      </w:rPr>
    </w:pPr>
    <w:r w:rsidRPr="00F93743">
      <w:rPr>
        <w:noProof/>
        <w:sz w:val="24"/>
      </w:rPr>
      <w:drawing>
        <wp:anchor distT="0" distB="0" distL="114300" distR="114300" simplePos="0" relativeHeight="251662336" behindDoc="1" locked="1" layoutInCell="1" allowOverlap="0" wp14:anchorId="10B54CCB" wp14:editId="164FC7F6">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544017067" name="Picture 15440170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r w:rsidRPr="00F93743">
      <w:rPr>
        <w:sz w:val="24"/>
      </w:rPr>
      <w:t xml:space="preserve">Document No. 09 FOIA Declaration </w:t>
    </w:r>
  </w:p>
  <w:p w14:paraId="2DEC91CA" w14:textId="0DB6F566" w:rsidR="00F2237C" w:rsidRDefault="00F22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3E0FC" w14:textId="12EBEB26" w:rsidR="00F126B3" w:rsidRPr="00F93743" w:rsidRDefault="00F126B3" w:rsidP="00F126B3">
    <w:pPr>
      <w:pStyle w:val="Header"/>
      <w:pBdr>
        <w:bottom w:val="none" w:sz="0" w:space="0" w:color="auto"/>
      </w:pBdr>
      <w:rPr>
        <w:sz w:val="24"/>
      </w:rPr>
    </w:pPr>
    <w:r w:rsidRPr="00F93743">
      <w:rPr>
        <w:noProof/>
        <w:sz w:val="24"/>
      </w:rPr>
      <w:drawing>
        <wp:anchor distT="0" distB="0" distL="114300" distR="114300" simplePos="0" relativeHeight="251658240" behindDoc="1" locked="1" layoutInCell="1" allowOverlap="0" wp14:anchorId="45D5114B" wp14:editId="1A054A4F">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r w:rsidR="00EA1473" w:rsidRPr="00F93743">
      <w:rPr>
        <w:sz w:val="24"/>
      </w:rPr>
      <w:t>Document No</w:t>
    </w:r>
    <w:r w:rsidR="00C92D98" w:rsidRPr="00F93743">
      <w:rPr>
        <w:sz w:val="24"/>
      </w:rPr>
      <w:t xml:space="preserve">. 09 FOIA Declaration </w:t>
    </w:r>
  </w:p>
  <w:p w14:paraId="27268313" w14:textId="77777777"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3234"/>
    <w:multiLevelType w:val="hybridMultilevel"/>
    <w:tmpl w:val="14705B72"/>
    <w:lvl w:ilvl="0" w:tplc="6248F43C">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B30FD"/>
    <w:multiLevelType w:val="multilevel"/>
    <w:tmpl w:val="3C3ADE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696BA3"/>
    <w:multiLevelType w:val="multilevel"/>
    <w:tmpl w:val="4F085D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640FCE"/>
    <w:multiLevelType w:val="multilevel"/>
    <w:tmpl w:val="238AC2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631BAB"/>
    <w:multiLevelType w:val="multilevel"/>
    <w:tmpl w:val="655280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48544E"/>
    <w:multiLevelType w:val="multilevel"/>
    <w:tmpl w:val="0010D3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8A715DB"/>
    <w:multiLevelType w:val="multilevel"/>
    <w:tmpl w:val="DAA8117E"/>
    <w:lvl w:ilvl="0">
      <w:start w:val="1"/>
      <w:numFmt w:val="decimal"/>
      <w:lvlText w:val="%1."/>
      <w:lvlJc w:val="left"/>
      <w:pPr>
        <w:ind w:left="786" w:hanging="360"/>
      </w:pPr>
      <w:rPr>
        <w:rFonts w:hint="default"/>
      </w:rPr>
    </w:lvl>
    <w:lvl w:ilvl="1">
      <w:start w:val="1"/>
      <w:numFmt w:val="decimal"/>
      <w:isLgl/>
      <w:lvlText w:val="%1.%2"/>
      <w:lvlJc w:val="left"/>
      <w:pPr>
        <w:ind w:left="1277" w:hanging="360"/>
      </w:pPr>
      <w:rPr>
        <w:rFonts w:hint="default"/>
      </w:rPr>
    </w:lvl>
    <w:lvl w:ilvl="2">
      <w:start w:val="1"/>
      <w:numFmt w:val="decimal"/>
      <w:isLgl/>
      <w:lvlText w:val="%1.%2.%3"/>
      <w:lvlJc w:val="left"/>
      <w:pPr>
        <w:ind w:left="2128"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470" w:hanging="1080"/>
      </w:pPr>
      <w:rPr>
        <w:rFonts w:hint="default"/>
      </w:rPr>
    </w:lvl>
    <w:lvl w:ilvl="5">
      <w:start w:val="1"/>
      <w:numFmt w:val="decimal"/>
      <w:isLgl/>
      <w:lvlText w:val="%1.%2.%3.%4.%5.%6"/>
      <w:lvlJc w:val="left"/>
      <w:pPr>
        <w:ind w:left="3961"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03" w:hanging="1440"/>
      </w:pPr>
      <w:rPr>
        <w:rFonts w:hint="default"/>
      </w:rPr>
    </w:lvl>
    <w:lvl w:ilvl="8">
      <w:start w:val="1"/>
      <w:numFmt w:val="decimal"/>
      <w:isLgl/>
      <w:lvlText w:val="%1.%2.%3.%4.%5.%6.%7.%8.%9"/>
      <w:lvlJc w:val="left"/>
      <w:pPr>
        <w:ind w:left="6154" w:hanging="1800"/>
      </w:pPr>
      <w:rPr>
        <w:rFonts w:hint="default"/>
      </w:rPr>
    </w:lvl>
  </w:abstractNum>
  <w:abstractNum w:abstractNumId="8" w15:restartNumberingAfterBreak="0">
    <w:nsid w:val="3CB7684F"/>
    <w:multiLevelType w:val="multilevel"/>
    <w:tmpl w:val="D71284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53E3070"/>
    <w:multiLevelType w:val="multilevel"/>
    <w:tmpl w:val="0F76A3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75162"/>
    <w:multiLevelType w:val="multilevel"/>
    <w:tmpl w:val="A3D481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E562045"/>
    <w:multiLevelType w:val="multilevel"/>
    <w:tmpl w:val="5C8614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C0177AF"/>
    <w:multiLevelType w:val="multilevel"/>
    <w:tmpl w:val="859C26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49795252">
    <w:abstractNumId w:val="0"/>
  </w:num>
  <w:num w:numId="2" w16cid:durableId="1394693074">
    <w:abstractNumId w:val="10"/>
  </w:num>
  <w:num w:numId="3" w16cid:durableId="570964709">
    <w:abstractNumId w:val="5"/>
  </w:num>
  <w:num w:numId="4" w16cid:durableId="1731147043">
    <w:abstractNumId w:val="7"/>
  </w:num>
  <w:num w:numId="5" w16cid:durableId="1322199153">
    <w:abstractNumId w:val="4"/>
  </w:num>
  <w:num w:numId="6" w16cid:durableId="192964409">
    <w:abstractNumId w:val="6"/>
  </w:num>
  <w:num w:numId="7" w16cid:durableId="853812535">
    <w:abstractNumId w:val="9"/>
  </w:num>
  <w:num w:numId="8" w16cid:durableId="1975600947">
    <w:abstractNumId w:val="8"/>
  </w:num>
  <w:num w:numId="9" w16cid:durableId="1689673399">
    <w:abstractNumId w:val="12"/>
  </w:num>
  <w:num w:numId="10" w16cid:durableId="1797334442">
    <w:abstractNumId w:val="11"/>
  </w:num>
  <w:num w:numId="11" w16cid:durableId="350644475">
    <w:abstractNumId w:val="3"/>
  </w:num>
  <w:num w:numId="12" w16cid:durableId="1130438646">
    <w:abstractNumId w:val="2"/>
  </w:num>
  <w:num w:numId="13" w16cid:durableId="1587959141">
    <w:abstractNumId w:val="1"/>
  </w:num>
  <w:num w:numId="14" w16cid:durableId="14859322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8D"/>
    <w:rsid w:val="00000197"/>
    <w:rsid w:val="000005C7"/>
    <w:rsid w:val="00001B54"/>
    <w:rsid w:val="00003EE8"/>
    <w:rsid w:val="0000416F"/>
    <w:rsid w:val="00006985"/>
    <w:rsid w:val="000108B8"/>
    <w:rsid w:val="0001164C"/>
    <w:rsid w:val="000271F6"/>
    <w:rsid w:val="0003185C"/>
    <w:rsid w:val="00031FD0"/>
    <w:rsid w:val="00043B3C"/>
    <w:rsid w:val="00055630"/>
    <w:rsid w:val="00061452"/>
    <w:rsid w:val="000733A2"/>
    <w:rsid w:val="0008313C"/>
    <w:rsid w:val="000863E2"/>
    <w:rsid w:val="000935A1"/>
    <w:rsid w:val="00095621"/>
    <w:rsid w:val="000A266D"/>
    <w:rsid w:val="000A64E4"/>
    <w:rsid w:val="000C2447"/>
    <w:rsid w:val="000C24AF"/>
    <w:rsid w:val="000D39C3"/>
    <w:rsid w:val="000E2EBE"/>
    <w:rsid w:val="00101883"/>
    <w:rsid w:val="0010192E"/>
    <w:rsid w:val="00103F4D"/>
    <w:rsid w:val="0010592F"/>
    <w:rsid w:val="00113EEC"/>
    <w:rsid w:val="00121A3A"/>
    <w:rsid w:val="00127C11"/>
    <w:rsid w:val="001716E5"/>
    <w:rsid w:val="00174E90"/>
    <w:rsid w:val="0019592C"/>
    <w:rsid w:val="001A7EF2"/>
    <w:rsid w:val="001C3565"/>
    <w:rsid w:val="001C6937"/>
    <w:rsid w:val="001D243C"/>
    <w:rsid w:val="001E004E"/>
    <w:rsid w:val="001E27F8"/>
    <w:rsid w:val="001F3126"/>
    <w:rsid w:val="0022134A"/>
    <w:rsid w:val="0022596F"/>
    <w:rsid w:val="002365A0"/>
    <w:rsid w:val="00240B6E"/>
    <w:rsid w:val="00245FE3"/>
    <w:rsid w:val="00246075"/>
    <w:rsid w:val="00251B94"/>
    <w:rsid w:val="00270DAD"/>
    <w:rsid w:val="002855F7"/>
    <w:rsid w:val="00294488"/>
    <w:rsid w:val="002A3F48"/>
    <w:rsid w:val="002A45CD"/>
    <w:rsid w:val="002B24BD"/>
    <w:rsid w:val="002B3BFD"/>
    <w:rsid w:val="002C0816"/>
    <w:rsid w:val="002F45CE"/>
    <w:rsid w:val="002F7B8F"/>
    <w:rsid w:val="0033715E"/>
    <w:rsid w:val="0034439B"/>
    <w:rsid w:val="003444C7"/>
    <w:rsid w:val="0034560E"/>
    <w:rsid w:val="0035386A"/>
    <w:rsid w:val="0035464A"/>
    <w:rsid w:val="00355C51"/>
    <w:rsid w:val="00360DBE"/>
    <w:rsid w:val="003A4B22"/>
    <w:rsid w:val="003B2686"/>
    <w:rsid w:val="003B6BB4"/>
    <w:rsid w:val="003D3A42"/>
    <w:rsid w:val="003E57B6"/>
    <w:rsid w:val="003F7B0C"/>
    <w:rsid w:val="00411D1D"/>
    <w:rsid w:val="00420E7F"/>
    <w:rsid w:val="00423FAF"/>
    <w:rsid w:val="00427636"/>
    <w:rsid w:val="00430131"/>
    <w:rsid w:val="00443088"/>
    <w:rsid w:val="00447E51"/>
    <w:rsid w:val="00455A3F"/>
    <w:rsid w:val="00472D33"/>
    <w:rsid w:val="00491977"/>
    <w:rsid w:val="00497DE0"/>
    <w:rsid w:val="004B626E"/>
    <w:rsid w:val="004C75CC"/>
    <w:rsid w:val="004D763F"/>
    <w:rsid w:val="004F0A67"/>
    <w:rsid w:val="004F1337"/>
    <w:rsid w:val="004F28CE"/>
    <w:rsid w:val="004F6303"/>
    <w:rsid w:val="005014AF"/>
    <w:rsid w:val="0052206D"/>
    <w:rsid w:val="0052302B"/>
    <w:rsid w:val="0052756A"/>
    <w:rsid w:val="00534180"/>
    <w:rsid w:val="0053499D"/>
    <w:rsid w:val="005375C2"/>
    <w:rsid w:val="00544C0C"/>
    <w:rsid w:val="005634F0"/>
    <w:rsid w:val="00577A42"/>
    <w:rsid w:val="0058121B"/>
    <w:rsid w:val="00584D6A"/>
    <w:rsid w:val="00590D21"/>
    <w:rsid w:val="005A3B89"/>
    <w:rsid w:val="005C068C"/>
    <w:rsid w:val="005C2644"/>
    <w:rsid w:val="005C3745"/>
    <w:rsid w:val="005D4E5A"/>
    <w:rsid w:val="005D61B4"/>
    <w:rsid w:val="005E044E"/>
    <w:rsid w:val="005F0359"/>
    <w:rsid w:val="005F25D7"/>
    <w:rsid w:val="00601DBA"/>
    <w:rsid w:val="00603A2C"/>
    <w:rsid w:val="00613251"/>
    <w:rsid w:val="00614F79"/>
    <w:rsid w:val="00616632"/>
    <w:rsid w:val="0063502E"/>
    <w:rsid w:val="00651042"/>
    <w:rsid w:val="00654EE0"/>
    <w:rsid w:val="006679DE"/>
    <w:rsid w:val="00671B7A"/>
    <w:rsid w:val="00672717"/>
    <w:rsid w:val="00675E35"/>
    <w:rsid w:val="00684633"/>
    <w:rsid w:val="00692041"/>
    <w:rsid w:val="00694FC4"/>
    <w:rsid w:val="006C7386"/>
    <w:rsid w:val="006D02E8"/>
    <w:rsid w:val="006E2FE7"/>
    <w:rsid w:val="006F37F0"/>
    <w:rsid w:val="00702B4D"/>
    <w:rsid w:val="00710E40"/>
    <w:rsid w:val="0071497F"/>
    <w:rsid w:val="00723A85"/>
    <w:rsid w:val="00727EF7"/>
    <w:rsid w:val="0073429A"/>
    <w:rsid w:val="007375BC"/>
    <w:rsid w:val="00740573"/>
    <w:rsid w:val="00753953"/>
    <w:rsid w:val="00761E45"/>
    <w:rsid w:val="00763FA3"/>
    <w:rsid w:val="007663CB"/>
    <w:rsid w:val="00796E96"/>
    <w:rsid w:val="007A1D0E"/>
    <w:rsid w:val="007B62EE"/>
    <w:rsid w:val="007D1E52"/>
    <w:rsid w:val="007E4138"/>
    <w:rsid w:val="007F5954"/>
    <w:rsid w:val="00801629"/>
    <w:rsid w:val="00811505"/>
    <w:rsid w:val="00811876"/>
    <w:rsid w:val="0081544B"/>
    <w:rsid w:val="00842D21"/>
    <w:rsid w:val="00853A57"/>
    <w:rsid w:val="00855D19"/>
    <w:rsid w:val="00856061"/>
    <w:rsid w:val="008625E8"/>
    <w:rsid w:val="00864885"/>
    <w:rsid w:val="008744B1"/>
    <w:rsid w:val="00880D4A"/>
    <w:rsid w:val="008959B5"/>
    <w:rsid w:val="00897829"/>
    <w:rsid w:val="008A3E2F"/>
    <w:rsid w:val="008C31FD"/>
    <w:rsid w:val="008C7569"/>
    <w:rsid w:val="008D1EC4"/>
    <w:rsid w:val="008D2816"/>
    <w:rsid w:val="008D50ED"/>
    <w:rsid w:val="008D5572"/>
    <w:rsid w:val="008D5953"/>
    <w:rsid w:val="008E2296"/>
    <w:rsid w:val="008F6069"/>
    <w:rsid w:val="00905552"/>
    <w:rsid w:val="00917854"/>
    <w:rsid w:val="00922AD1"/>
    <w:rsid w:val="0094128E"/>
    <w:rsid w:val="00943EC5"/>
    <w:rsid w:val="00970C89"/>
    <w:rsid w:val="00987163"/>
    <w:rsid w:val="00990E1C"/>
    <w:rsid w:val="009A0001"/>
    <w:rsid w:val="009B0321"/>
    <w:rsid w:val="009B47EA"/>
    <w:rsid w:val="009B6565"/>
    <w:rsid w:val="009C27F0"/>
    <w:rsid w:val="009D24D4"/>
    <w:rsid w:val="009F09FD"/>
    <w:rsid w:val="009F1650"/>
    <w:rsid w:val="009F4912"/>
    <w:rsid w:val="009F7412"/>
    <w:rsid w:val="00A02EEF"/>
    <w:rsid w:val="00A03469"/>
    <w:rsid w:val="00A124B9"/>
    <w:rsid w:val="00A24407"/>
    <w:rsid w:val="00A268E2"/>
    <w:rsid w:val="00A646D7"/>
    <w:rsid w:val="00A66950"/>
    <w:rsid w:val="00A75B7E"/>
    <w:rsid w:val="00A812B3"/>
    <w:rsid w:val="00AB3248"/>
    <w:rsid w:val="00AB731C"/>
    <w:rsid w:val="00AC103C"/>
    <w:rsid w:val="00AC35F8"/>
    <w:rsid w:val="00AC7958"/>
    <w:rsid w:val="00AD13C4"/>
    <w:rsid w:val="00AE45DB"/>
    <w:rsid w:val="00AE554A"/>
    <w:rsid w:val="00AE6B55"/>
    <w:rsid w:val="00AF7217"/>
    <w:rsid w:val="00B0246A"/>
    <w:rsid w:val="00B051B5"/>
    <w:rsid w:val="00B177AF"/>
    <w:rsid w:val="00B44DD5"/>
    <w:rsid w:val="00B57496"/>
    <w:rsid w:val="00B70CBA"/>
    <w:rsid w:val="00B72132"/>
    <w:rsid w:val="00B738AB"/>
    <w:rsid w:val="00B7725C"/>
    <w:rsid w:val="00B77C41"/>
    <w:rsid w:val="00B81669"/>
    <w:rsid w:val="00B907B5"/>
    <w:rsid w:val="00BA6DA0"/>
    <w:rsid w:val="00BC294E"/>
    <w:rsid w:val="00BC5961"/>
    <w:rsid w:val="00BC5F53"/>
    <w:rsid w:val="00BC78C6"/>
    <w:rsid w:val="00BE0046"/>
    <w:rsid w:val="00BE6447"/>
    <w:rsid w:val="00C01D97"/>
    <w:rsid w:val="00C021AB"/>
    <w:rsid w:val="00C07F6B"/>
    <w:rsid w:val="00C15176"/>
    <w:rsid w:val="00C2506B"/>
    <w:rsid w:val="00C37063"/>
    <w:rsid w:val="00C40AAB"/>
    <w:rsid w:val="00C52947"/>
    <w:rsid w:val="00C669E0"/>
    <w:rsid w:val="00C67367"/>
    <w:rsid w:val="00C846FE"/>
    <w:rsid w:val="00C8518D"/>
    <w:rsid w:val="00C85F4A"/>
    <w:rsid w:val="00C92413"/>
    <w:rsid w:val="00C92D98"/>
    <w:rsid w:val="00CA0FAC"/>
    <w:rsid w:val="00CA667A"/>
    <w:rsid w:val="00CC7B1C"/>
    <w:rsid w:val="00CE086C"/>
    <w:rsid w:val="00CE4656"/>
    <w:rsid w:val="00CF4C68"/>
    <w:rsid w:val="00CF7DA5"/>
    <w:rsid w:val="00D2315A"/>
    <w:rsid w:val="00D3028B"/>
    <w:rsid w:val="00D356F8"/>
    <w:rsid w:val="00D425F2"/>
    <w:rsid w:val="00D50FF0"/>
    <w:rsid w:val="00D66537"/>
    <w:rsid w:val="00D92BBC"/>
    <w:rsid w:val="00D93D0D"/>
    <w:rsid w:val="00DA5512"/>
    <w:rsid w:val="00DA589B"/>
    <w:rsid w:val="00DC7A9D"/>
    <w:rsid w:val="00DD1729"/>
    <w:rsid w:val="00DD3B24"/>
    <w:rsid w:val="00DD77F0"/>
    <w:rsid w:val="00DD7C30"/>
    <w:rsid w:val="00DE3AB8"/>
    <w:rsid w:val="00DF4DBC"/>
    <w:rsid w:val="00E07DBB"/>
    <w:rsid w:val="00E45C31"/>
    <w:rsid w:val="00E5122E"/>
    <w:rsid w:val="00E5704B"/>
    <w:rsid w:val="00E85295"/>
    <w:rsid w:val="00EA1473"/>
    <w:rsid w:val="00EB1195"/>
    <w:rsid w:val="00EB4C88"/>
    <w:rsid w:val="00EB6372"/>
    <w:rsid w:val="00EC37E3"/>
    <w:rsid w:val="00EC5299"/>
    <w:rsid w:val="00ED3649"/>
    <w:rsid w:val="00EE0481"/>
    <w:rsid w:val="00F06F3B"/>
    <w:rsid w:val="00F126B3"/>
    <w:rsid w:val="00F13D85"/>
    <w:rsid w:val="00F2237C"/>
    <w:rsid w:val="00F25CC7"/>
    <w:rsid w:val="00F42EB9"/>
    <w:rsid w:val="00F454BD"/>
    <w:rsid w:val="00F523E6"/>
    <w:rsid w:val="00F5718C"/>
    <w:rsid w:val="00F609E1"/>
    <w:rsid w:val="00F61204"/>
    <w:rsid w:val="00F64933"/>
    <w:rsid w:val="00F8486E"/>
    <w:rsid w:val="00F8709D"/>
    <w:rsid w:val="00F93743"/>
    <w:rsid w:val="00F94E17"/>
    <w:rsid w:val="00FA30C8"/>
    <w:rsid w:val="00FA4212"/>
    <w:rsid w:val="00FB4899"/>
    <w:rsid w:val="00FB4EB0"/>
    <w:rsid w:val="00FE211E"/>
    <w:rsid w:val="00FE59C4"/>
    <w:rsid w:val="00FF57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C0D5F"/>
  <w15:docId w15:val="{13B2EC5D-EBB8-4C81-995D-45669405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F64933"/>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B7725C"/>
    <w:pPr>
      <w:keepNext/>
      <w:tabs>
        <w:tab w:val="left" w:pos="5963"/>
      </w:tabs>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5"/>
    <w:qFormat/>
    <w:rsid w:val="00B7725C"/>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B7725C"/>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uiPriority w:val="8"/>
    <w:qFormat/>
    <w:rsid w:val="00F64933"/>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B7725C"/>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2"/>
    <w:semiHidden/>
    <w:rsid w:val="00F64933"/>
    <w:rPr>
      <w:rFonts w:ascii="Arial" w:hAnsi="Arial" w:cs="Arial"/>
      <w:b/>
      <w:bCs/>
      <w:color w:val="005EB8"/>
      <w:kern w:val="28"/>
      <w:sz w:val="80"/>
      <w:szCs w:val="32"/>
      <w14:ligatures w14:val="standardContextual"/>
    </w:rPr>
  </w:style>
  <w:style w:type="paragraph" w:styleId="ListParagraph">
    <w:name w:val="List Paragraph"/>
    <w:aliases w:val="F5 List Paragraph,List Paragraph1,Dot pt,No Spacing1,List Paragraph Char Char Char,Indicator Text,Colorful List - Accent 11,Numbered Para 1,Bullet Points,MAIN CONTENT,List Paragraph2,List Paragraph11,OBC Bullet,L,Bullet 1"/>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B7725C"/>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0"/>
    <w:qFormat/>
    <w:rsid w:val="00355C51"/>
    <w:pPr>
      <w:numPr>
        <w:numId w:val="1"/>
      </w:numPr>
      <w:autoSpaceDE w:val="0"/>
      <w:autoSpaceDN w:val="0"/>
      <w:adjustRightInd w:val="0"/>
      <w:spacing w:after="240"/>
      <w:ind w:left="924" w:hanging="357"/>
      <w:contextualSpacing/>
      <w:textboxTightWrap w:val="none"/>
    </w:pPr>
    <w:rPr>
      <w:rFonts w:cs="FrutigerLTStd-Light"/>
      <w:szCs w:val="22"/>
    </w:rPr>
  </w:style>
  <w:style w:type="character" w:customStyle="1" w:styleId="BulletlistChar">
    <w:name w:val="Bullet list Char"/>
    <w:basedOn w:val="DefaultParagraphFont"/>
    <w:link w:val="Bulletlist"/>
    <w:uiPriority w:val="10"/>
    <w:rsid w:val="00355C51"/>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6"/>
    <w:rsid w:val="00B7725C"/>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355C51"/>
    <w:pPr>
      <w:pBdr>
        <w:bottom w:val="single" w:sz="4" w:space="4" w:color="D5DDE3" w:themeColor="accent6" w:themeTint="33"/>
      </w:pBdr>
      <w:tabs>
        <w:tab w:val="right" w:pos="9854"/>
      </w:tabs>
      <w:spacing w:before="200" w:after="80"/>
    </w:pPr>
    <w:rPr>
      <w:noProof/>
      <w:color w:val="231F20" w:themeColor="background1"/>
      <w:sz w:val="28"/>
    </w:rPr>
  </w:style>
  <w:style w:type="paragraph" w:styleId="TOCHeading">
    <w:name w:val="TOC Heading"/>
    <w:basedOn w:val="Heading1"/>
    <w:next w:val="Normal"/>
    <w:uiPriority w:val="39"/>
    <w:semiHidden/>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9"/>
    <w:qFormat/>
    <w:rsid w:val="00355C51"/>
    <w:pPr>
      <w:numPr>
        <w:numId w:val="2"/>
      </w:numPr>
      <w:spacing w:after="50"/>
      <w:ind w:left="992" w:hanging="425"/>
    </w:pPr>
  </w:style>
  <w:style w:type="character" w:customStyle="1" w:styleId="NumberedlistChar">
    <w:name w:val="Numbered list Char"/>
    <w:basedOn w:val="DefaultParagraphFont"/>
    <w:link w:val="Numberedlist"/>
    <w:uiPriority w:val="9"/>
    <w:rsid w:val="00355C51"/>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F64933"/>
    <w:rPr>
      <w:rFonts w:ascii="Arial" w:hAnsi="Arial"/>
      <w:color w:val="000000"/>
      <w:szCs w:val="24"/>
    </w:rPr>
  </w:style>
  <w:style w:type="paragraph" w:styleId="Footer">
    <w:name w:val="footer"/>
    <w:basedOn w:val="Normal"/>
    <w:link w:val="FooterChar"/>
    <w:uiPriority w:val="99"/>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F64933"/>
    <w:rPr>
      <w:rFonts w:asciiTheme="minorHAnsi" w:hAnsiTheme="minorHAnsi"/>
      <w:b/>
      <w:i/>
      <w:iCs/>
      <w:color w:val="000000"/>
      <w:sz w:val="30"/>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F64933"/>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F64933"/>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link w:val="h2numberedChar"/>
    <w:uiPriority w:val="4"/>
    <w:qFormat/>
    <w:rsid w:val="00C15176"/>
    <w:pPr>
      <w:numPr>
        <w:numId w:val="3"/>
      </w:numPr>
    </w:pPr>
  </w:style>
  <w:style w:type="paragraph" w:customStyle="1" w:styleId="h3numbered">
    <w:name w:val="h3 numbered"/>
    <w:basedOn w:val="Heading3"/>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355C51"/>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paragraph" w:styleId="TOC4">
    <w:name w:val="toc 4"/>
    <w:basedOn w:val="Normal"/>
    <w:next w:val="Normal"/>
    <w:autoRedefine/>
    <w:uiPriority w:val="39"/>
    <w:semiHidden/>
    <w:rsid w:val="002F45CE"/>
    <w:pPr>
      <w:spacing w:after="100"/>
      <w:ind w:left="720"/>
    </w:pPr>
  </w:style>
  <w:style w:type="character" w:styleId="CommentReference">
    <w:name w:val="annotation reference"/>
    <w:basedOn w:val="DefaultParagraphFont"/>
    <w:uiPriority w:val="99"/>
    <w:semiHidden/>
    <w:unhideWhenUsed/>
    <w:rsid w:val="0019592C"/>
    <w:rPr>
      <w:sz w:val="16"/>
      <w:szCs w:val="16"/>
    </w:rPr>
  </w:style>
  <w:style w:type="paragraph" w:styleId="CommentText">
    <w:name w:val="annotation text"/>
    <w:basedOn w:val="Normal"/>
    <w:link w:val="CommentTextChar"/>
    <w:uiPriority w:val="99"/>
    <w:semiHidden/>
    <w:rsid w:val="0019592C"/>
    <w:pPr>
      <w:spacing w:line="240" w:lineRule="auto"/>
    </w:pPr>
    <w:rPr>
      <w:sz w:val="20"/>
      <w:szCs w:val="20"/>
    </w:rPr>
  </w:style>
  <w:style w:type="character" w:customStyle="1" w:styleId="CommentTextChar">
    <w:name w:val="Comment Text Char"/>
    <w:basedOn w:val="DefaultParagraphFont"/>
    <w:link w:val="CommentText"/>
    <w:uiPriority w:val="99"/>
    <w:semiHidden/>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paragraph" w:customStyle="1" w:styleId="paragraph">
    <w:name w:val="paragraph"/>
    <w:basedOn w:val="Normal"/>
    <w:rsid w:val="00001B54"/>
    <w:pPr>
      <w:spacing w:before="100" w:beforeAutospacing="1" w:after="100" w:afterAutospacing="1" w:line="240" w:lineRule="auto"/>
      <w:textboxTightWrap w:val="none"/>
    </w:pPr>
    <w:rPr>
      <w:rFonts w:ascii="Times New Roman" w:hAnsi="Times New Roman"/>
      <w:color w:val="auto"/>
      <w:lang w:eastAsia="en-GB"/>
    </w:rPr>
  </w:style>
  <w:style w:type="character" w:customStyle="1" w:styleId="normaltextrun">
    <w:name w:val="normaltextrun"/>
    <w:basedOn w:val="DefaultParagraphFont"/>
    <w:rsid w:val="00001B54"/>
  </w:style>
  <w:style w:type="character" w:customStyle="1" w:styleId="eop">
    <w:name w:val="eop"/>
    <w:basedOn w:val="DefaultParagraphFont"/>
    <w:rsid w:val="00001B54"/>
  </w:style>
  <w:style w:type="paragraph" w:styleId="NormalWeb">
    <w:name w:val="Normal (Web)"/>
    <w:basedOn w:val="Normal"/>
    <w:uiPriority w:val="99"/>
    <w:semiHidden/>
    <w:unhideWhenUsed/>
    <w:rsid w:val="00D3028B"/>
    <w:pPr>
      <w:spacing w:before="100" w:beforeAutospacing="1" w:after="100" w:afterAutospacing="1" w:line="240" w:lineRule="auto"/>
      <w:textboxTightWrap w:val="none"/>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1409">
      <w:bodyDiv w:val="1"/>
      <w:marLeft w:val="0"/>
      <w:marRight w:val="0"/>
      <w:marTop w:val="0"/>
      <w:marBottom w:val="0"/>
      <w:divBdr>
        <w:top w:val="none" w:sz="0" w:space="0" w:color="auto"/>
        <w:left w:val="none" w:sz="0" w:space="0" w:color="auto"/>
        <w:bottom w:val="none" w:sz="0" w:space="0" w:color="auto"/>
        <w:right w:val="none" w:sz="0" w:space="0" w:color="auto"/>
      </w:divBdr>
      <w:divsChild>
        <w:div w:id="5063302">
          <w:marLeft w:val="0"/>
          <w:marRight w:val="0"/>
          <w:marTop w:val="0"/>
          <w:marBottom w:val="0"/>
          <w:divBdr>
            <w:top w:val="none" w:sz="0" w:space="0" w:color="auto"/>
            <w:left w:val="none" w:sz="0" w:space="0" w:color="auto"/>
            <w:bottom w:val="none" w:sz="0" w:space="0" w:color="auto"/>
            <w:right w:val="none" w:sz="0" w:space="0" w:color="auto"/>
          </w:divBdr>
        </w:div>
        <w:div w:id="53622825">
          <w:marLeft w:val="0"/>
          <w:marRight w:val="0"/>
          <w:marTop w:val="0"/>
          <w:marBottom w:val="0"/>
          <w:divBdr>
            <w:top w:val="none" w:sz="0" w:space="0" w:color="auto"/>
            <w:left w:val="none" w:sz="0" w:space="0" w:color="auto"/>
            <w:bottom w:val="none" w:sz="0" w:space="0" w:color="auto"/>
            <w:right w:val="none" w:sz="0" w:space="0" w:color="auto"/>
          </w:divBdr>
        </w:div>
        <w:div w:id="86774080">
          <w:marLeft w:val="0"/>
          <w:marRight w:val="0"/>
          <w:marTop w:val="0"/>
          <w:marBottom w:val="0"/>
          <w:divBdr>
            <w:top w:val="none" w:sz="0" w:space="0" w:color="auto"/>
            <w:left w:val="none" w:sz="0" w:space="0" w:color="auto"/>
            <w:bottom w:val="none" w:sz="0" w:space="0" w:color="auto"/>
            <w:right w:val="none" w:sz="0" w:space="0" w:color="auto"/>
          </w:divBdr>
        </w:div>
        <w:div w:id="261884755">
          <w:marLeft w:val="0"/>
          <w:marRight w:val="0"/>
          <w:marTop w:val="0"/>
          <w:marBottom w:val="0"/>
          <w:divBdr>
            <w:top w:val="none" w:sz="0" w:space="0" w:color="auto"/>
            <w:left w:val="none" w:sz="0" w:space="0" w:color="auto"/>
            <w:bottom w:val="none" w:sz="0" w:space="0" w:color="auto"/>
            <w:right w:val="none" w:sz="0" w:space="0" w:color="auto"/>
          </w:divBdr>
        </w:div>
        <w:div w:id="271863943">
          <w:marLeft w:val="0"/>
          <w:marRight w:val="0"/>
          <w:marTop w:val="0"/>
          <w:marBottom w:val="0"/>
          <w:divBdr>
            <w:top w:val="none" w:sz="0" w:space="0" w:color="auto"/>
            <w:left w:val="none" w:sz="0" w:space="0" w:color="auto"/>
            <w:bottom w:val="none" w:sz="0" w:space="0" w:color="auto"/>
            <w:right w:val="none" w:sz="0" w:space="0" w:color="auto"/>
          </w:divBdr>
        </w:div>
        <w:div w:id="288556120">
          <w:marLeft w:val="0"/>
          <w:marRight w:val="0"/>
          <w:marTop w:val="0"/>
          <w:marBottom w:val="0"/>
          <w:divBdr>
            <w:top w:val="none" w:sz="0" w:space="0" w:color="auto"/>
            <w:left w:val="none" w:sz="0" w:space="0" w:color="auto"/>
            <w:bottom w:val="none" w:sz="0" w:space="0" w:color="auto"/>
            <w:right w:val="none" w:sz="0" w:space="0" w:color="auto"/>
          </w:divBdr>
        </w:div>
        <w:div w:id="291983132">
          <w:marLeft w:val="0"/>
          <w:marRight w:val="0"/>
          <w:marTop w:val="0"/>
          <w:marBottom w:val="0"/>
          <w:divBdr>
            <w:top w:val="none" w:sz="0" w:space="0" w:color="auto"/>
            <w:left w:val="none" w:sz="0" w:space="0" w:color="auto"/>
            <w:bottom w:val="none" w:sz="0" w:space="0" w:color="auto"/>
            <w:right w:val="none" w:sz="0" w:space="0" w:color="auto"/>
          </w:divBdr>
          <w:divsChild>
            <w:div w:id="1830243407">
              <w:marLeft w:val="-75"/>
              <w:marRight w:val="0"/>
              <w:marTop w:val="30"/>
              <w:marBottom w:val="30"/>
              <w:divBdr>
                <w:top w:val="none" w:sz="0" w:space="0" w:color="auto"/>
                <w:left w:val="none" w:sz="0" w:space="0" w:color="auto"/>
                <w:bottom w:val="none" w:sz="0" w:space="0" w:color="auto"/>
                <w:right w:val="none" w:sz="0" w:space="0" w:color="auto"/>
              </w:divBdr>
              <w:divsChild>
                <w:div w:id="116066798">
                  <w:marLeft w:val="0"/>
                  <w:marRight w:val="0"/>
                  <w:marTop w:val="0"/>
                  <w:marBottom w:val="0"/>
                  <w:divBdr>
                    <w:top w:val="none" w:sz="0" w:space="0" w:color="auto"/>
                    <w:left w:val="none" w:sz="0" w:space="0" w:color="auto"/>
                    <w:bottom w:val="none" w:sz="0" w:space="0" w:color="auto"/>
                    <w:right w:val="none" w:sz="0" w:space="0" w:color="auto"/>
                  </w:divBdr>
                  <w:divsChild>
                    <w:div w:id="1937402130">
                      <w:marLeft w:val="0"/>
                      <w:marRight w:val="0"/>
                      <w:marTop w:val="0"/>
                      <w:marBottom w:val="0"/>
                      <w:divBdr>
                        <w:top w:val="none" w:sz="0" w:space="0" w:color="auto"/>
                        <w:left w:val="none" w:sz="0" w:space="0" w:color="auto"/>
                        <w:bottom w:val="none" w:sz="0" w:space="0" w:color="auto"/>
                        <w:right w:val="none" w:sz="0" w:space="0" w:color="auto"/>
                      </w:divBdr>
                    </w:div>
                  </w:divsChild>
                </w:div>
                <w:div w:id="434521119">
                  <w:marLeft w:val="0"/>
                  <w:marRight w:val="0"/>
                  <w:marTop w:val="0"/>
                  <w:marBottom w:val="0"/>
                  <w:divBdr>
                    <w:top w:val="none" w:sz="0" w:space="0" w:color="auto"/>
                    <w:left w:val="none" w:sz="0" w:space="0" w:color="auto"/>
                    <w:bottom w:val="none" w:sz="0" w:space="0" w:color="auto"/>
                    <w:right w:val="none" w:sz="0" w:space="0" w:color="auto"/>
                  </w:divBdr>
                  <w:divsChild>
                    <w:div w:id="1688365534">
                      <w:marLeft w:val="0"/>
                      <w:marRight w:val="0"/>
                      <w:marTop w:val="0"/>
                      <w:marBottom w:val="0"/>
                      <w:divBdr>
                        <w:top w:val="none" w:sz="0" w:space="0" w:color="auto"/>
                        <w:left w:val="none" w:sz="0" w:space="0" w:color="auto"/>
                        <w:bottom w:val="none" w:sz="0" w:space="0" w:color="auto"/>
                        <w:right w:val="none" w:sz="0" w:space="0" w:color="auto"/>
                      </w:divBdr>
                    </w:div>
                  </w:divsChild>
                </w:div>
                <w:div w:id="734862732">
                  <w:marLeft w:val="0"/>
                  <w:marRight w:val="0"/>
                  <w:marTop w:val="0"/>
                  <w:marBottom w:val="0"/>
                  <w:divBdr>
                    <w:top w:val="none" w:sz="0" w:space="0" w:color="auto"/>
                    <w:left w:val="none" w:sz="0" w:space="0" w:color="auto"/>
                    <w:bottom w:val="none" w:sz="0" w:space="0" w:color="auto"/>
                    <w:right w:val="none" w:sz="0" w:space="0" w:color="auto"/>
                  </w:divBdr>
                  <w:divsChild>
                    <w:div w:id="1748116167">
                      <w:marLeft w:val="0"/>
                      <w:marRight w:val="0"/>
                      <w:marTop w:val="0"/>
                      <w:marBottom w:val="0"/>
                      <w:divBdr>
                        <w:top w:val="none" w:sz="0" w:space="0" w:color="auto"/>
                        <w:left w:val="none" w:sz="0" w:space="0" w:color="auto"/>
                        <w:bottom w:val="none" w:sz="0" w:space="0" w:color="auto"/>
                        <w:right w:val="none" w:sz="0" w:space="0" w:color="auto"/>
                      </w:divBdr>
                    </w:div>
                  </w:divsChild>
                </w:div>
                <w:div w:id="857546333">
                  <w:marLeft w:val="0"/>
                  <w:marRight w:val="0"/>
                  <w:marTop w:val="0"/>
                  <w:marBottom w:val="0"/>
                  <w:divBdr>
                    <w:top w:val="none" w:sz="0" w:space="0" w:color="auto"/>
                    <w:left w:val="none" w:sz="0" w:space="0" w:color="auto"/>
                    <w:bottom w:val="none" w:sz="0" w:space="0" w:color="auto"/>
                    <w:right w:val="none" w:sz="0" w:space="0" w:color="auto"/>
                  </w:divBdr>
                  <w:divsChild>
                    <w:div w:id="628121975">
                      <w:marLeft w:val="0"/>
                      <w:marRight w:val="0"/>
                      <w:marTop w:val="0"/>
                      <w:marBottom w:val="0"/>
                      <w:divBdr>
                        <w:top w:val="none" w:sz="0" w:space="0" w:color="auto"/>
                        <w:left w:val="none" w:sz="0" w:space="0" w:color="auto"/>
                        <w:bottom w:val="none" w:sz="0" w:space="0" w:color="auto"/>
                        <w:right w:val="none" w:sz="0" w:space="0" w:color="auto"/>
                      </w:divBdr>
                    </w:div>
                  </w:divsChild>
                </w:div>
                <w:div w:id="1599944537">
                  <w:marLeft w:val="0"/>
                  <w:marRight w:val="0"/>
                  <w:marTop w:val="0"/>
                  <w:marBottom w:val="0"/>
                  <w:divBdr>
                    <w:top w:val="none" w:sz="0" w:space="0" w:color="auto"/>
                    <w:left w:val="none" w:sz="0" w:space="0" w:color="auto"/>
                    <w:bottom w:val="none" w:sz="0" w:space="0" w:color="auto"/>
                    <w:right w:val="none" w:sz="0" w:space="0" w:color="auto"/>
                  </w:divBdr>
                  <w:divsChild>
                    <w:div w:id="1952323057">
                      <w:marLeft w:val="0"/>
                      <w:marRight w:val="0"/>
                      <w:marTop w:val="0"/>
                      <w:marBottom w:val="0"/>
                      <w:divBdr>
                        <w:top w:val="none" w:sz="0" w:space="0" w:color="auto"/>
                        <w:left w:val="none" w:sz="0" w:space="0" w:color="auto"/>
                        <w:bottom w:val="none" w:sz="0" w:space="0" w:color="auto"/>
                        <w:right w:val="none" w:sz="0" w:space="0" w:color="auto"/>
                      </w:divBdr>
                    </w:div>
                  </w:divsChild>
                </w:div>
                <w:div w:id="1766489947">
                  <w:marLeft w:val="0"/>
                  <w:marRight w:val="0"/>
                  <w:marTop w:val="0"/>
                  <w:marBottom w:val="0"/>
                  <w:divBdr>
                    <w:top w:val="none" w:sz="0" w:space="0" w:color="auto"/>
                    <w:left w:val="none" w:sz="0" w:space="0" w:color="auto"/>
                    <w:bottom w:val="none" w:sz="0" w:space="0" w:color="auto"/>
                    <w:right w:val="none" w:sz="0" w:space="0" w:color="auto"/>
                  </w:divBdr>
                  <w:divsChild>
                    <w:div w:id="9948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98373">
          <w:marLeft w:val="0"/>
          <w:marRight w:val="0"/>
          <w:marTop w:val="0"/>
          <w:marBottom w:val="0"/>
          <w:divBdr>
            <w:top w:val="none" w:sz="0" w:space="0" w:color="auto"/>
            <w:left w:val="none" w:sz="0" w:space="0" w:color="auto"/>
            <w:bottom w:val="none" w:sz="0" w:space="0" w:color="auto"/>
            <w:right w:val="none" w:sz="0" w:space="0" w:color="auto"/>
          </w:divBdr>
        </w:div>
        <w:div w:id="433287329">
          <w:marLeft w:val="0"/>
          <w:marRight w:val="0"/>
          <w:marTop w:val="0"/>
          <w:marBottom w:val="0"/>
          <w:divBdr>
            <w:top w:val="none" w:sz="0" w:space="0" w:color="auto"/>
            <w:left w:val="none" w:sz="0" w:space="0" w:color="auto"/>
            <w:bottom w:val="none" w:sz="0" w:space="0" w:color="auto"/>
            <w:right w:val="none" w:sz="0" w:space="0" w:color="auto"/>
          </w:divBdr>
        </w:div>
        <w:div w:id="475025742">
          <w:marLeft w:val="0"/>
          <w:marRight w:val="0"/>
          <w:marTop w:val="0"/>
          <w:marBottom w:val="0"/>
          <w:divBdr>
            <w:top w:val="none" w:sz="0" w:space="0" w:color="auto"/>
            <w:left w:val="none" w:sz="0" w:space="0" w:color="auto"/>
            <w:bottom w:val="none" w:sz="0" w:space="0" w:color="auto"/>
            <w:right w:val="none" w:sz="0" w:space="0" w:color="auto"/>
          </w:divBdr>
        </w:div>
        <w:div w:id="500197743">
          <w:marLeft w:val="0"/>
          <w:marRight w:val="0"/>
          <w:marTop w:val="0"/>
          <w:marBottom w:val="0"/>
          <w:divBdr>
            <w:top w:val="none" w:sz="0" w:space="0" w:color="auto"/>
            <w:left w:val="none" w:sz="0" w:space="0" w:color="auto"/>
            <w:bottom w:val="none" w:sz="0" w:space="0" w:color="auto"/>
            <w:right w:val="none" w:sz="0" w:space="0" w:color="auto"/>
          </w:divBdr>
        </w:div>
        <w:div w:id="681787947">
          <w:marLeft w:val="0"/>
          <w:marRight w:val="0"/>
          <w:marTop w:val="0"/>
          <w:marBottom w:val="0"/>
          <w:divBdr>
            <w:top w:val="none" w:sz="0" w:space="0" w:color="auto"/>
            <w:left w:val="none" w:sz="0" w:space="0" w:color="auto"/>
            <w:bottom w:val="none" w:sz="0" w:space="0" w:color="auto"/>
            <w:right w:val="none" w:sz="0" w:space="0" w:color="auto"/>
          </w:divBdr>
          <w:divsChild>
            <w:div w:id="1974822260">
              <w:marLeft w:val="-75"/>
              <w:marRight w:val="0"/>
              <w:marTop w:val="30"/>
              <w:marBottom w:val="30"/>
              <w:divBdr>
                <w:top w:val="none" w:sz="0" w:space="0" w:color="auto"/>
                <w:left w:val="none" w:sz="0" w:space="0" w:color="auto"/>
                <w:bottom w:val="none" w:sz="0" w:space="0" w:color="auto"/>
                <w:right w:val="none" w:sz="0" w:space="0" w:color="auto"/>
              </w:divBdr>
              <w:divsChild>
                <w:div w:id="26951833">
                  <w:marLeft w:val="0"/>
                  <w:marRight w:val="0"/>
                  <w:marTop w:val="0"/>
                  <w:marBottom w:val="0"/>
                  <w:divBdr>
                    <w:top w:val="none" w:sz="0" w:space="0" w:color="auto"/>
                    <w:left w:val="none" w:sz="0" w:space="0" w:color="auto"/>
                    <w:bottom w:val="none" w:sz="0" w:space="0" w:color="auto"/>
                    <w:right w:val="none" w:sz="0" w:space="0" w:color="auto"/>
                  </w:divBdr>
                  <w:divsChild>
                    <w:div w:id="1075663638">
                      <w:marLeft w:val="0"/>
                      <w:marRight w:val="0"/>
                      <w:marTop w:val="0"/>
                      <w:marBottom w:val="0"/>
                      <w:divBdr>
                        <w:top w:val="none" w:sz="0" w:space="0" w:color="auto"/>
                        <w:left w:val="none" w:sz="0" w:space="0" w:color="auto"/>
                        <w:bottom w:val="none" w:sz="0" w:space="0" w:color="auto"/>
                        <w:right w:val="none" w:sz="0" w:space="0" w:color="auto"/>
                      </w:divBdr>
                    </w:div>
                  </w:divsChild>
                </w:div>
                <w:div w:id="63190604">
                  <w:marLeft w:val="0"/>
                  <w:marRight w:val="0"/>
                  <w:marTop w:val="0"/>
                  <w:marBottom w:val="0"/>
                  <w:divBdr>
                    <w:top w:val="none" w:sz="0" w:space="0" w:color="auto"/>
                    <w:left w:val="none" w:sz="0" w:space="0" w:color="auto"/>
                    <w:bottom w:val="none" w:sz="0" w:space="0" w:color="auto"/>
                    <w:right w:val="none" w:sz="0" w:space="0" w:color="auto"/>
                  </w:divBdr>
                  <w:divsChild>
                    <w:div w:id="453600743">
                      <w:marLeft w:val="0"/>
                      <w:marRight w:val="0"/>
                      <w:marTop w:val="0"/>
                      <w:marBottom w:val="0"/>
                      <w:divBdr>
                        <w:top w:val="none" w:sz="0" w:space="0" w:color="auto"/>
                        <w:left w:val="none" w:sz="0" w:space="0" w:color="auto"/>
                        <w:bottom w:val="none" w:sz="0" w:space="0" w:color="auto"/>
                        <w:right w:val="none" w:sz="0" w:space="0" w:color="auto"/>
                      </w:divBdr>
                    </w:div>
                  </w:divsChild>
                </w:div>
                <w:div w:id="304043745">
                  <w:marLeft w:val="0"/>
                  <w:marRight w:val="0"/>
                  <w:marTop w:val="0"/>
                  <w:marBottom w:val="0"/>
                  <w:divBdr>
                    <w:top w:val="none" w:sz="0" w:space="0" w:color="auto"/>
                    <w:left w:val="none" w:sz="0" w:space="0" w:color="auto"/>
                    <w:bottom w:val="none" w:sz="0" w:space="0" w:color="auto"/>
                    <w:right w:val="none" w:sz="0" w:space="0" w:color="auto"/>
                  </w:divBdr>
                  <w:divsChild>
                    <w:div w:id="481123742">
                      <w:marLeft w:val="0"/>
                      <w:marRight w:val="0"/>
                      <w:marTop w:val="0"/>
                      <w:marBottom w:val="0"/>
                      <w:divBdr>
                        <w:top w:val="none" w:sz="0" w:space="0" w:color="auto"/>
                        <w:left w:val="none" w:sz="0" w:space="0" w:color="auto"/>
                        <w:bottom w:val="none" w:sz="0" w:space="0" w:color="auto"/>
                        <w:right w:val="none" w:sz="0" w:space="0" w:color="auto"/>
                      </w:divBdr>
                    </w:div>
                  </w:divsChild>
                </w:div>
                <w:div w:id="373622304">
                  <w:marLeft w:val="0"/>
                  <w:marRight w:val="0"/>
                  <w:marTop w:val="0"/>
                  <w:marBottom w:val="0"/>
                  <w:divBdr>
                    <w:top w:val="none" w:sz="0" w:space="0" w:color="auto"/>
                    <w:left w:val="none" w:sz="0" w:space="0" w:color="auto"/>
                    <w:bottom w:val="none" w:sz="0" w:space="0" w:color="auto"/>
                    <w:right w:val="none" w:sz="0" w:space="0" w:color="auto"/>
                  </w:divBdr>
                  <w:divsChild>
                    <w:div w:id="1460226467">
                      <w:marLeft w:val="0"/>
                      <w:marRight w:val="0"/>
                      <w:marTop w:val="0"/>
                      <w:marBottom w:val="0"/>
                      <w:divBdr>
                        <w:top w:val="none" w:sz="0" w:space="0" w:color="auto"/>
                        <w:left w:val="none" w:sz="0" w:space="0" w:color="auto"/>
                        <w:bottom w:val="none" w:sz="0" w:space="0" w:color="auto"/>
                        <w:right w:val="none" w:sz="0" w:space="0" w:color="auto"/>
                      </w:divBdr>
                    </w:div>
                  </w:divsChild>
                </w:div>
                <w:div w:id="394671045">
                  <w:marLeft w:val="0"/>
                  <w:marRight w:val="0"/>
                  <w:marTop w:val="0"/>
                  <w:marBottom w:val="0"/>
                  <w:divBdr>
                    <w:top w:val="none" w:sz="0" w:space="0" w:color="auto"/>
                    <w:left w:val="none" w:sz="0" w:space="0" w:color="auto"/>
                    <w:bottom w:val="none" w:sz="0" w:space="0" w:color="auto"/>
                    <w:right w:val="none" w:sz="0" w:space="0" w:color="auto"/>
                  </w:divBdr>
                  <w:divsChild>
                    <w:div w:id="522060143">
                      <w:marLeft w:val="0"/>
                      <w:marRight w:val="0"/>
                      <w:marTop w:val="0"/>
                      <w:marBottom w:val="0"/>
                      <w:divBdr>
                        <w:top w:val="none" w:sz="0" w:space="0" w:color="auto"/>
                        <w:left w:val="none" w:sz="0" w:space="0" w:color="auto"/>
                        <w:bottom w:val="none" w:sz="0" w:space="0" w:color="auto"/>
                        <w:right w:val="none" w:sz="0" w:space="0" w:color="auto"/>
                      </w:divBdr>
                    </w:div>
                  </w:divsChild>
                </w:div>
                <w:div w:id="405998508">
                  <w:marLeft w:val="0"/>
                  <w:marRight w:val="0"/>
                  <w:marTop w:val="0"/>
                  <w:marBottom w:val="0"/>
                  <w:divBdr>
                    <w:top w:val="none" w:sz="0" w:space="0" w:color="auto"/>
                    <w:left w:val="none" w:sz="0" w:space="0" w:color="auto"/>
                    <w:bottom w:val="none" w:sz="0" w:space="0" w:color="auto"/>
                    <w:right w:val="none" w:sz="0" w:space="0" w:color="auto"/>
                  </w:divBdr>
                  <w:divsChild>
                    <w:div w:id="383141887">
                      <w:marLeft w:val="0"/>
                      <w:marRight w:val="0"/>
                      <w:marTop w:val="0"/>
                      <w:marBottom w:val="0"/>
                      <w:divBdr>
                        <w:top w:val="none" w:sz="0" w:space="0" w:color="auto"/>
                        <w:left w:val="none" w:sz="0" w:space="0" w:color="auto"/>
                        <w:bottom w:val="none" w:sz="0" w:space="0" w:color="auto"/>
                        <w:right w:val="none" w:sz="0" w:space="0" w:color="auto"/>
                      </w:divBdr>
                    </w:div>
                  </w:divsChild>
                </w:div>
                <w:div w:id="494495765">
                  <w:marLeft w:val="0"/>
                  <w:marRight w:val="0"/>
                  <w:marTop w:val="0"/>
                  <w:marBottom w:val="0"/>
                  <w:divBdr>
                    <w:top w:val="none" w:sz="0" w:space="0" w:color="auto"/>
                    <w:left w:val="none" w:sz="0" w:space="0" w:color="auto"/>
                    <w:bottom w:val="none" w:sz="0" w:space="0" w:color="auto"/>
                    <w:right w:val="none" w:sz="0" w:space="0" w:color="auto"/>
                  </w:divBdr>
                  <w:divsChild>
                    <w:div w:id="1406029864">
                      <w:marLeft w:val="0"/>
                      <w:marRight w:val="0"/>
                      <w:marTop w:val="0"/>
                      <w:marBottom w:val="0"/>
                      <w:divBdr>
                        <w:top w:val="none" w:sz="0" w:space="0" w:color="auto"/>
                        <w:left w:val="none" w:sz="0" w:space="0" w:color="auto"/>
                        <w:bottom w:val="none" w:sz="0" w:space="0" w:color="auto"/>
                        <w:right w:val="none" w:sz="0" w:space="0" w:color="auto"/>
                      </w:divBdr>
                    </w:div>
                  </w:divsChild>
                </w:div>
                <w:div w:id="546837572">
                  <w:marLeft w:val="0"/>
                  <w:marRight w:val="0"/>
                  <w:marTop w:val="0"/>
                  <w:marBottom w:val="0"/>
                  <w:divBdr>
                    <w:top w:val="none" w:sz="0" w:space="0" w:color="auto"/>
                    <w:left w:val="none" w:sz="0" w:space="0" w:color="auto"/>
                    <w:bottom w:val="none" w:sz="0" w:space="0" w:color="auto"/>
                    <w:right w:val="none" w:sz="0" w:space="0" w:color="auto"/>
                  </w:divBdr>
                  <w:divsChild>
                    <w:div w:id="1398362969">
                      <w:marLeft w:val="0"/>
                      <w:marRight w:val="0"/>
                      <w:marTop w:val="0"/>
                      <w:marBottom w:val="0"/>
                      <w:divBdr>
                        <w:top w:val="none" w:sz="0" w:space="0" w:color="auto"/>
                        <w:left w:val="none" w:sz="0" w:space="0" w:color="auto"/>
                        <w:bottom w:val="none" w:sz="0" w:space="0" w:color="auto"/>
                        <w:right w:val="none" w:sz="0" w:space="0" w:color="auto"/>
                      </w:divBdr>
                    </w:div>
                  </w:divsChild>
                </w:div>
                <w:div w:id="598220753">
                  <w:marLeft w:val="0"/>
                  <w:marRight w:val="0"/>
                  <w:marTop w:val="0"/>
                  <w:marBottom w:val="0"/>
                  <w:divBdr>
                    <w:top w:val="none" w:sz="0" w:space="0" w:color="auto"/>
                    <w:left w:val="none" w:sz="0" w:space="0" w:color="auto"/>
                    <w:bottom w:val="none" w:sz="0" w:space="0" w:color="auto"/>
                    <w:right w:val="none" w:sz="0" w:space="0" w:color="auto"/>
                  </w:divBdr>
                  <w:divsChild>
                    <w:div w:id="1168205298">
                      <w:marLeft w:val="0"/>
                      <w:marRight w:val="0"/>
                      <w:marTop w:val="0"/>
                      <w:marBottom w:val="0"/>
                      <w:divBdr>
                        <w:top w:val="none" w:sz="0" w:space="0" w:color="auto"/>
                        <w:left w:val="none" w:sz="0" w:space="0" w:color="auto"/>
                        <w:bottom w:val="none" w:sz="0" w:space="0" w:color="auto"/>
                        <w:right w:val="none" w:sz="0" w:space="0" w:color="auto"/>
                      </w:divBdr>
                    </w:div>
                  </w:divsChild>
                </w:div>
                <w:div w:id="603878084">
                  <w:marLeft w:val="0"/>
                  <w:marRight w:val="0"/>
                  <w:marTop w:val="0"/>
                  <w:marBottom w:val="0"/>
                  <w:divBdr>
                    <w:top w:val="none" w:sz="0" w:space="0" w:color="auto"/>
                    <w:left w:val="none" w:sz="0" w:space="0" w:color="auto"/>
                    <w:bottom w:val="none" w:sz="0" w:space="0" w:color="auto"/>
                    <w:right w:val="none" w:sz="0" w:space="0" w:color="auto"/>
                  </w:divBdr>
                  <w:divsChild>
                    <w:div w:id="332420136">
                      <w:marLeft w:val="0"/>
                      <w:marRight w:val="0"/>
                      <w:marTop w:val="0"/>
                      <w:marBottom w:val="0"/>
                      <w:divBdr>
                        <w:top w:val="none" w:sz="0" w:space="0" w:color="auto"/>
                        <w:left w:val="none" w:sz="0" w:space="0" w:color="auto"/>
                        <w:bottom w:val="none" w:sz="0" w:space="0" w:color="auto"/>
                        <w:right w:val="none" w:sz="0" w:space="0" w:color="auto"/>
                      </w:divBdr>
                    </w:div>
                  </w:divsChild>
                </w:div>
                <w:div w:id="1252739000">
                  <w:marLeft w:val="0"/>
                  <w:marRight w:val="0"/>
                  <w:marTop w:val="0"/>
                  <w:marBottom w:val="0"/>
                  <w:divBdr>
                    <w:top w:val="none" w:sz="0" w:space="0" w:color="auto"/>
                    <w:left w:val="none" w:sz="0" w:space="0" w:color="auto"/>
                    <w:bottom w:val="none" w:sz="0" w:space="0" w:color="auto"/>
                    <w:right w:val="none" w:sz="0" w:space="0" w:color="auto"/>
                  </w:divBdr>
                  <w:divsChild>
                    <w:div w:id="2093693661">
                      <w:marLeft w:val="0"/>
                      <w:marRight w:val="0"/>
                      <w:marTop w:val="0"/>
                      <w:marBottom w:val="0"/>
                      <w:divBdr>
                        <w:top w:val="none" w:sz="0" w:space="0" w:color="auto"/>
                        <w:left w:val="none" w:sz="0" w:space="0" w:color="auto"/>
                        <w:bottom w:val="none" w:sz="0" w:space="0" w:color="auto"/>
                        <w:right w:val="none" w:sz="0" w:space="0" w:color="auto"/>
                      </w:divBdr>
                    </w:div>
                  </w:divsChild>
                </w:div>
                <w:div w:id="1295602430">
                  <w:marLeft w:val="0"/>
                  <w:marRight w:val="0"/>
                  <w:marTop w:val="0"/>
                  <w:marBottom w:val="0"/>
                  <w:divBdr>
                    <w:top w:val="none" w:sz="0" w:space="0" w:color="auto"/>
                    <w:left w:val="none" w:sz="0" w:space="0" w:color="auto"/>
                    <w:bottom w:val="none" w:sz="0" w:space="0" w:color="auto"/>
                    <w:right w:val="none" w:sz="0" w:space="0" w:color="auto"/>
                  </w:divBdr>
                  <w:divsChild>
                    <w:div w:id="75636897">
                      <w:marLeft w:val="0"/>
                      <w:marRight w:val="0"/>
                      <w:marTop w:val="0"/>
                      <w:marBottom w:val="0"/>
                      <w:divBdr>
                        <w:top w:val="none" w:sz="0" w:space="0" w:color="auto"/>
                        <w:left w:val="none" w:sz="0" w:space="0" w:color="auto"/>
                        <w:bottom w:val="none" w:sz="0" w:space="0" w:color="auto"/>
                        <w:right w:val="none" w:sz="0" w:space="0" w:color="auto"/>
                      </w:divBdr>
                    </w:div>
                  </w:divsChild>
                </w:div>
                <w:div w:id="1377386761">
                  <w:marLeft w:val="0"/>
                  <w:marRight w:val="0"/>
                  <w:marTop w:val="0"/>
                  <w:marBottom w:val="0"/>
                  <w:divBdr>
                    <w:top w:val="none" w:sz="0" w:space="0" w:color="auto"/>
                    <w:left w:val="none" w:sz="0" w:space="0" w:color="auto"/>
                    <w:bottom w:val="none" w:sz="0" w:space="0" w:color="auto"/>
                    <w:right w:val="none" w:sz="0" w:space="0" w:color="auto"/>
                  </w:divBdr>
                  <w:divsChild>
                    <w:div w:id="102041045">
                      <w:marLeft w:val="0"/>
                      <w:marRight w:val="0"/>
                      <w:marTop w:val="0"/>
                      <w:marBottom w:val="0"/>
                      <w:divBdr>
                        <w:top w:val="none" w:sz="0" w:space="0" w:color="auto"/>
                        <w:left w:val="none" w:sz="0" w:space="0" w:color="auto"/>
                        <w:bottom w:val="none" w:sz="0" w:space="0" w:color="auto"/>
                        <w:right w:val="none" w:sz="0" w:space="0" w:color="auto"/>
                      </w:divBdr>
                    </w:div>
                  </w:divsChild>
                </w:div>
                <w:div w:id="1395084812">
                  <w:marLeft w:val="0"/>
                  <w:marRight w:val="0"/>
                  <w:marTop w:val="0"/>
                  <w:marBottom w:val="0"/>
                  <w:divBdr>
                    <w:top w:val="none" w:sz="0" w:space="0" w:color="auto"/>
                    <w:left w:val="none" w:sz="0" w:space="0" w:color="auto"/>
                    <w:bottom w:val="none" w:sz="0" w:space="0" w:color="auto"/>
                    <w:right w:val="none" w:sz="0" w:space="0" w:color="auto"/>
                  </w:divBdr>
                  <w:divsChild>
                    <w:div w:id="946962026">
                      <w:marLeft w:val="0"/>
                      <w:marRight w:val="0"/>
                      <w:marTop w:val="0"/>
                      <w:marBottom w:val="0"/>
                      <w:divBdr>
                        <w:top w:val="none" w:sz="0" w:space="0" w:color="auto"/>
                        <w:left w:val="none" w:sz="0" w:space="0" w:color="auto"/>
                        <w:bottom w:val="none" w:sz="0" w:space="0" w:color="auto"/>
                        <w:right w:val="none" w:sz="0" w:space="0" w:color="auto"/>
                      </w:divBdr>
                    </w:div>
                    <w:div w:id="1686903158">
                      <w:marLeft w:val="0"/>
                      <w:marRight w:val="0"/>
                      <w:marTop w:val="0"/>
                      <w:marBottom w:val="0"/>
                      <w:divBdr>
                        <w:top w:val="none" w:sz="0" w:space="0" w:color="auto"/>
                        <w:left w:val="none" w:sz="0" w:space="0" w:color="auto"/>
                        <w:bottom w:val="none" w:sz="0" w:space="0" w:color="auto"/>
                        <w:right w:val="none" w:sz="0" w:space="0" w:color="auto"/>
                      </w:divBdr>
                    </w:div>
                  </w:divsChild>
                </w:div>
                <w:div w:id="1447891601">
                  <w:marLeft w:val="0"/>
                  <w:marRight w:val="0"/>
                  <w:marTop w:val="0"/>
                  <w:marBottom w:val="0"/>
                  <w:divBdr>
                    <w:top w:val="none" w:sz="0" w:space="0" w:color="auto"/>
                    <w:left w:val="none" w:sz="0" w:space="0" w:color="auto"/>
                    <w:bottom w:val="none" w:sz="0" w:space="0" w:color="auto"/>
                    <w:right w:val="none" w:sz="0" w:space="0" w:color="auto"/>
                  </w:divBdr>
                  <w:divsChild>
                    <w:div w:id="408039466">
                      <w:marLeft w:val="0"/>
                      <w:marRight w:val="0"/>
                      <w:marTop w:val="0"/>
                      <w:marBottom w:val="0"/>
                      <w:divBdr>
                        <w:top w:val="none" w:sz="0" w:space="0" w:color="auto"/>
                        <w:left w:val="none" w:sz="0" w:space="0" w:color="auto"/>
                        <w:bottom w:val="none" w:sz="0" w:space="0" w:color="auto"/>
                        <w:right w:val="none" w:sz="0" w:space="0" w:color="auto"/>
                      </w:divBdr>
                    </w:div>
                  </w:divsChild>
                </w:div>
                <w:div w:id="1538467967">
                  <w:marLeft w:val="0"/>
                  <w:marRight w:val="0"/>
                  <w:marTop w:val="0"/>
                  <w:marBottom w:val="0"/>
                  <w:divBdr>
                    <w:top w:val="none" w:sz="0" w:space="0" w:color="auto"/>
                    <w:left w:val="none" w:sz="0" w:space="0" w:color="auto"/>
                    <w:bottom w:val="none" w:sz="0" w:space="0" w:color="auto"/>
                    <w:right w:val="none" w:sz="0" w:space="0" w:color="auto"/>
                  </w:divBdr>
                  <w:divsChild>
                    <w:div w:id="1258055376">
                      <w:marLeft w:val="0"/>
                      <w:marRight w:val="0"/>
                      <w:marTop w:val="0"/>
                      <w:marBottom w:val="0"/>
                      <w:divBdr>
                        <w:top w:val="none" w:sz="0" w:space="0" w:color="auto"/>
                        <w:left w:val="none" w:sz="0" w:space="0" w:color="auto"/>
                        <w:bottom w:val="none" w:sz="0" w:space="0" w:color="auto"/>
                        <w:right w:val="none" w:sz="0" w:space="0" w:color="auto"/>
                      </w:divBdr>
                    </w:div>
                  </w:divsChild>
                </w:div>
                <w:div w:id="1726559333">
                  <w:marLeft w:val="0"/>
                  <w:marRight w:val="0"/>
                  <w:marTop w:val="0"/>
                  <w:marBottom w:val="0"/>
                  <w:divBdr>
                    <w:top w:val="none" w:sz="0" w:space="0" w:color="auto"/>
                    <w:left w:val="none" w:sz="0" w:space="0" w:color="auto"/>
                    <w:bottom w:val="none" w:sz="0" w:space="0" w:color="auto"/>
                    <w:right w:val="none" w:sz="0" w:space="0" w:color="auto"/>
                  </w:divBdr>
                  <w:divsChild>
                    <w:div w:id="660163552">
                      <w:marLeft w:val="0"/>
                      <w:marRight w:val="0"/>
                      <w:marTop w:val="0"/>
                      <w:marBottom w:val="0"/>
                      <w:divBdr>
                        <w:top w:val="none" w:sz="0" w:space="0" w:color="auto"/>
                        <w:left w:val="none" w:sz="0" w:space="0" w:color="auto"/>
                        <w:bottom w:val="none" w:sz="0" w:space="0" w:color="auto"/>
                        <w:right w:val="none" w:sz="0" w:space="0" w:color="auto"/>
                      </w:divBdr>
                    </w:div>
                  </w:divsChild>
                </w:div>
                <w:div w:id="2011718346">
                  <w:marLeft w:val="0"/>
                  <w:marRight w:val="0"/>
                  <w:marTop w:val="0"/>
                  <w:marBottom w:val="0"/>
                  <w:divBdr>
                    <w:top w:val="none" w:sz="0" w:space="0" w:color="auto"/>
                    <w:left w:val="none" w:sz="0" w:space="0" w:color="auto"/>
                    <w:bottom w:val="none" w:sz="0" w:space="0" w:color="auto"/>
                    <w:right w:val="none" w:sz="0" w:space="0" w:color="auto"/>
                  </w:divBdr>
                  <w:divsChild>
                    <w:div w:id="271403113">
                      <w:marLeft w:val="0"/>
                      <w:marRight w:val="0"/>
                      <w:marTop w:val="0"/>
                      <w:marBottom w:val="0"/>
                      <w:divBdr>
                        <w:top w:val="none" w:sz="0" w:space="0" w:color="auto"/>
                        <w:left w:val="none" w:sz="0" w:space="0" w:color="auto"/>
                        <w:bottom w:val="none" w:sz="0" w:space="0" w:color="auto"/>
                        <w:right w:val="none" w:sz="0" w:space="0" w:color="auto"/>
                      </w:divBdr>
                    </w:div>
                  </w:divsChild>
                </w:div>
                <w:div w:id="2049451583">
                  <w:marLeft w:val="0"/>
                  <w:marRight w:val="0"/>
                  <w:marTop w:val="0"/>
                  <w:marBottom w:val="0"/>
                  <w:divBdr>
                    <w:top w:val="none" w:sz="0" w:space="0" w:color="auto"/>
                    <w:left w:val="none" w:sz="0" w:space="0" w:color="auto"/>
                    <w:bottom w:val="none" w:sz="0" w:space="0" w:color="auto"/>
                    <w:right w:val="none" w:sz="0" w:space="0" w:color="auto"/>
                  </w:divBdr>
                  <w:divsChild>
                    <w:div w:id="716858538">
                      <w:marLeft w:val="0"/>
                      <w:marRight w:val="0"/>
                      <w:marTop w:val="0"/>
                      <w:marBottom w:val="0"/>
                      <w:divBdr>
                        <w:top w:val="none" w:sz="0" w:space="0" w:color="auto"/>
                        <w:left w:val="none" w:sz="0" w:space="0" w:color="auto"/>
                        <w:bottom w:val="none" w:sz="0" w:space="0" w:color="auto"/>
                        <w:right w:val="none" w:sz="0" w:space="0" w:color="auto"/>
                      </w:divBdr>
                    </w:div>
                  </w:divsChild>
                </w:div>
                <w:div w:id="2087989579">
                  <w:marLeft w:val="0"/>
                  <w:marRight w:val="0"/>
                  <w:marTop w:val="0"/>
                  <w:marBottom w:val="0"/>
                  <w:divBdr>
                    <w:top w:val="none" w:sz="0" w:space="0" w:color="auto"/>
                    <w:left w:val="none" w:sz="0" w:space="0" w:color="auto"/>
                    <w:bottom w:val="none" w:sz="0" w:space="0" w:color="auto"/>
                    <w:right w:val="none" w:sz="0" w:space="0" w:color="auto"/>
                  </w:divBdr>
                  <w:divsChild>
                    <w:div w:id="1245650339">
                      <w:marLeft w:val="0"/>
                      <w:marRight w:val="0"/>
                      <w:marTop w:val="0"/>
                      <w:marBottom w:val="0"/>
                      <w:divBdr>
                        <w:top w:val="none" w:sz="0" w:space="0" w:color="auto"/>
                        <w:left w:val="none" w:sz="0" w:space="0" w:color="auto"/>
                        <w:bottom w:val="none" w:sz="0" w:space="0" w:color="auto"/>
                        <w:right w:val="none" w:sz="0" w:space="0" w:color="auto"/>
                      </w:divBdr>
                    </w:div>
                  </w:divsChild>
                </w:div>
                <w:div w:id="2102604388">
                  <w:marLeft w:val="0"/>
                  <w:marRight w:val="0"/>
                  <w:marTop w:val="0"/>
                  <w:marBottom w:val="0"/>
                  <w:divBdr>
                    <w:top w:val="none" w:sz="0" w:space="0" w:color="auto"/>
                    <w:left w:val="none" w:sz="0" w:space="0" w:color="auto"/>
                    <w:bottom w:val="none" w:sz="0" w:space="0" w:color="auto"/>
                    <w:right w:val="none" w:sz="0" w:space="0" w:color="auto"/>
                  </w:divBdr>
                  <w:divsChild>
                    <w:div w:id="1910773328">
                      <w:marLeft w:val="0"/>
                      <w:marRight w:val="0"/>
                      <w:marTop w:val="0"/>
                      <w:marBottom w:val="0"/>
                      <w:divBdr>
                        <w:top w:val="none" w:sz="0" w:space="0" w:color="auto"/>
                        <w:left w:val="none" w:sz="0" w:space="0" w:color="auto"/>
                        <w:bottom w:val="none" w:sz="0" w:space="0" w:color="auto"/>
                        <w:right w:val="none" w:sz="0" w:space="0" w:color="auto"/>
                      </w:divBdr>
                    </w:div>
                  </w:divsChild>
                </w:div>
                <w:div w:id="2113357082">
                  <w:marLeft w:val="0"/>
                  <w:marRight w:val="0"/>
                  <w:marTop w:val="0"/>
                  <w:marBottom w:val="0"/>
                  <w:divBdr>
                    <w:top w:val="none" w:sz="0" w:space="0" w:color="auto"/>
                    <w:left w:val="none" w:sz="0" w:space="0" w:color="auto"/>
                    <w:bottom w:val="none" w:sz="0" w:space="0" w:color="auto"/>
                    <w:right w:val="none" w:sz="0" w:space="0" w:color="auto"/>
                  </w:divBdr>
                  <w:divsChild>
                    <w:div w:id="1931893246">
                      <w:marLeft w:val="0"/>
                      <w:marRight w:val="0"/>
                      <w:marTop w:val="0"/>
                      <w:marBottom w:val="0"/>
                      <w:divBdr>
                        <w:top w:val="none" w:sz="0" w:space="0" w:color="auto"/>
                        <w:left w:val="none" w:sz="0" w:space="0" w:color="auto"/>
                        <w:bottom w:val="none" w:sz="0" w:space="0" w:color="auto"/>
                        <w:right w:val="none" w:sz="0" w:space="0" w:color="auto"/>
                      </w:divBdr>
                    </w:div>
                  </w:divsChild>
                </w:div>
                <w:div w:id="2136755550">
                  <w:marLeft w:val="0"/>
                  <w:marRight w:val="0"/>
                  <w:marTop w:val="0"/>
                  <w:marBottom w:val="0"/>
                  <w:divBdr>
                    <w:top w:val="none" w:sz="0" w:space="0" w:color="auto"/>
                    <w:left w:val="none" w:sz="0" w:space="0" w:color="auto"/>
                    <w:bottom w:val="none" w:sz="0" w:space="0" w:color="auto"/>
                    <w:right w:val="none" w:sz="0" w:space="0" w:color="auto"/>
                  </w:divBdr>
                  <w:divsChild>
                    <w:div w:id="347415838">
                      <w:marLeft w:val="0"/>
                      <w:marRight w:val="0"/>
                      <w:marTop w:val="0"/>
                      <w:marBottom w:val="0"/>
                      <w:divBdr>
                        <w:top w:val="none" w:sz="0" w:space="0" w:color="auto"/>
                        <w:left w:val="none" w:sz="0" w:space="0" w:color="auto"/>
                        <w:bottom w:val="none" w:sz="0" w:space="0" w:color="auto"/>
                        <w:right w:val="none" w:sz="0" w:space="0" w:color="auto"/>
                      </w:divBdr>
                    </w:div>
                    <w:div w:id="81953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29273">
          <w:marLeft w:val="0"/>
          <w:marRight w:val="0"/>
          <w:marTop w:val="0"/>
          <w:marBottom w:val="0"/>
          <w:divBdr>
            <w:top w:val="none" w:sz="0" w:space="0" w:color="auto"/>
            <w:left w:val="none" w:sz="0" w:space="0" w:color="auto"/>
            <w:bottom w:val="none" w:sz="0" w:space="0" w:color="auto"/>
            <w:right w:val="none" w:sz="0" w:space="0" w:color="auto"/>
          </w:divBdr>
        </w:div>
        <w:div w:id="777220433">
          <w:marLeft w:val="0"/>
          <w:marRight w:val="0"/>
          <w:marTop w:val="0"/>
          <w:marBottom w:val="0"/>
          <w:divBdr>
            <w:top w:val="none" w:sz="0" w:space="0" w:color="auto"/>
            <w:left w:val="none" w:sz="0" w:space="0" w:color="auto"/>
            <w:bottom w:val="none" w:sz="0" w:space="0" w:color="auto"/>
            <w:right w:val="none" w:sz="0" w:space="0" w:color="auto"/>
          </w:divBdr>
        </w:div>
        <w:div w:id="987562141">
          <w:marLeft w:val="0"/>
          <w:marRight w:val="0"/>
          <w:marTop w:val="0"/>
          <w:marBottom w:val="0"/>
          <w:divBdr>
            <w:top w:val="none" w:sz="0" w:space="0" w:color="auto"/>
            <w:left w:val="none" w:sz="0" w:space="0" w:color="auto"/>
            <w:bottom w:val="none" w:sz="0" w:space="0" w:color="auto"/>
            <w:right w:val="none" w:sz="0" w:space="0" w:color="auto"/>
          </w:divBdr>
          <w:divsChild>
            <w:div w:id="169613178">
              <w:marLeft w:val="-75"/>
              <w:marRight w:val="0"/>
              <w:marTop w:val="30"/>
              <w:marBottom w:val="30"/>
              <w:divBdr>
                <w:top w:val="none" w:sz="0" w:space="0" w:color="auto"/>
                <w:left w:val="none" w:sz="0" w:space="0" w:color="auto"/>
                <w:bottom w:val="none" w:sz="0" w:space="0" w:color="auto"/>
                <w:right w:val="none" w:sz="0" w:space="0" w:color="auto"/>
              </w:divBdr>
              <w:divsChild>
                <w:div w:id="1930657684">
                  <w:marLeft w:val="0"/>
                  <w:marRight w:val="0"/>
                  <w:marTop w:val="0"/>
                  <w:marBottom w:val="0"/>
                  <w:divBdr>
                    <w:top w:val="none" w:sz="0" w:space="0" w:color="auto"/>
                    <w:left w:val="none" w:sz="0" w:space="0" w:color="auto"/>
                    <w:bottom w:val="none" w:sz="0" w:space="0" w:color="auto"/>
                    <w:right w:val="none" w:sz="0" w:space="0" w:color="auto"/>
                  </w:divBdr>
                  <w:divsChild>
                    <w:div w:id="1553074086">
                      <w:marLeft w:val="0"/>
                      <w:marRight w:val="0"/>
                      <w:marTop w:val="0"/>
                      <w:marBottom w:val="0"/>
                      <w:divBdr>
                        <w:top w:val="none" w:sz="0" w:space="0" w:color="auto"/>
                        <w:left w:val="none" w:sz="0" w:space="0" w:color="auto"/>
                        <w:bottom w:val="none" w:sz="0" w:space="0" w:color="auto"/>
                        <w:right w:val="none" w:sz="0" w:space="0" w:color="auto"/>
                      </w:divBdr>
                    </w:div>
                  </w:divsChild>
                </w:div>
                <w:div w:id="2009290650">
                  <w:marLeft w:val="0"/>
                  <w:marRight w:val="0"/>
                  <w:marTop w:val="0"/>
                  <w:marBottom w:val="0"/>
                  <w:divBdr>
                    <w:top w:val="none" w:sz="0" w:space="0" w:color="auto"/>
                    <w:left w:val="none" w:sz="0" w:space="0" w:color="auto"/>
                    <w:bottom w:val="none" w:sz="0" w:space="0" w:color="auto"/>
                    <w:right w:val="none" w:sz="0" w:space="0" w:color="auto"/>
                  </w:divBdr>
                  <w:divsChild>
                    <w:div w:id="1686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65111">
          <w:marLeft w:val="0"/>
          <w:marRight w:val="0"/>
          <w:marTop w:val="0"/>
          <w:marBottom w:val="0"/>
          <w:divBdr>
            <w:top w:val="none" w:sz="0" w:space="0" w:color="auto"/>
            <w:left w:val="none" w:sz="0" w:space="0" w:color="auto"/>
            <w:bottom w:val="none" w:sz="0" w:space="0" w:color="auto"/>
            <w:right w:val="none" w:sz="0" w:space="0" w:color="auto"/>
          </w:divBdr>
          <w:divsChild>
            <w:div w:id="331108266">
              <w:marLeft w:val="-75"/>
              <w:marRight w:val="0"/>
              <w:marTop w:val="30"/>
              <w:marBottom w:val="30"/>
              <w:divBdr>
                <w:top w:val="none" w:sz="0" w:space="0" w:color="auto"/>
                <w:left w:val="none" w:sz="0" w:space="0" w:color="auto"/>
                <w:bottom w:val="none" w:sz="0" w:space="0" w:color="auto"/>
                <w:right w:val="none" w:sz="0" w:space="0" w:color="auto"/>
              </w:divBdr>
              <w:divsChild>
                <w:div w:id="856892438">
                  <w:marLeft w:val="0"/>
                  <w:marRight w:val="0"/>
                  <w:marTop w:val="0"/>
                  <w:marBottom w:val="0"/>
                  <w:divBdr>
                    <w:top w:val="none" w:sz="0" w:space="0" w:color="auto"/>
                    <w:left w:val="none" w:sz="0" w:space="0" w:color="auto"/>
                    <w:bottom w:val="none" w:sz="0" w:space="0" w:color="auto"/>
                    <w:right w:val="none" w:sz="0" w:space="0" w:color="auto"/>
                  </w:divBdr>
                  <w:divsChild>
                    <w:div w:id="450243231">
                      <w:marLeft w:val="0"/>
                      <w:marRight w:val="0"/>
                      <w:marTop w:val="0"/>
                      <w:marBottom w:val="0"/>
                      <w:divBdr>
                        <w:top w:val="none" w:sz="0" w:space="0" w:color="auto"/>
                        <w:left w:val="none" w:sz="0" w:space="0" w:color="auto"/>
                        <w:bottom w:val="none" w:sz="0" w:space="0" w:color="auto"/>
                        <w:right w:val="none" w:sz="0" w:space="0" w:color="auto"/>
                      </w:divBdr>
                    </w:div>
                  </w:divsChild>
                </w:div>
                <w:div w:id="1236279515">
                  <w:marLeft w:val="0"/>
                  <w:marRight w:val="0"/>
                  <w:marTop w:val="0"/>
                  <w:marBottom w:val="0"/>
                  <w:divBdr>
                    <w:top w:val="none" w:sz="0" w:space="0" w:color="auto"/>
                    <w:left w:val="none" w:sz="0" w:space="0" w:color="auto"/>
                    <w:bottom w:val="none" w:sz="0" w:space="0" w:color="auto"/>
                    <w:right w:val="none" w:sz="0" w:space="0" w:color="auto"/>
                  </w:divBdr>
                  <w:divsChild>
                    <w:div w:id="168520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70874">
          <w:marLeft w:val="0"/>
          <w:marRight w:val="0"/>
          <w:marTop w:val="0"/>
          <w:marBottom w:val="0"/>
          <w:divBdr>
            <w:top w:val="none" w:sz="0" w:space="0" w:color="auto"/>
            <w:left w:val="none" w:sz="0" w:space="0" w:color="auto"/>
            <w:bottom w:val="none" w:sz="0" w:space="0" w:color="auto"/>
            <w:right w:val="none" w:sz="0" w:space="0" w:color="auto"/>
          </w:divBdr>
        </w:div>
        <w:div w:id="1320884720">
          <w:marLeft w:val="0"/>
          <w:marRight w:val="0"/>
          <w:marTop w:val="0"/>
          <w:marBottom w:val="0"/>
          <w:divBdr>
            <w:top w:val="none" w:sz="0" w:space="0" w:color="auto"/>
            <w:left w:val="none" w:sz="0" w:space="0" w:color="auto"/>
            <w:bottom w:val="none" w:sz="0" w:space="0" w:color="auto"/>
            <w:right w:val="none" w:sz="0" w:space="0" w:color="auto"/>
          </w:divBdr>
          <w:divsChild>
            <w:div w:id="876308386">
              <w:marLeft w:val="-75"/>
              <w:marRight w:val="0"/>
              <w:marTop w:val="30"/>
              <w:marBottom w:val="30"/>
              <w:divBdr>
                <w:top w:val="none" w:sz="0" w:space="0" w:color="auto"/>
                <w:left w:val="none" w:sz="0" w:space="0" w:color="auto"/>
                <w:bottom w:val="none" w:sz="0" w:space="0" w:color="auto"/>
                <w:right w:val="none" w:sz="0" w:space="0" w:color="auto"/>
              </w:divBdr>
              <w:divsChild>
                <w:div w:id="182132124">
                  <w:marLeft w:val="0"/>
                  <w:marRight w:val="0"/>
                  <w:marTop w:val="0"/>
                  <w:marBottom w:val="0"/>
                  <w:divBdr>
                    <w:top w:val="none" w:sz="0" w:space="0" w:color="auto"/>
                    <w:left w:val="none" w:sz="0" w:space="0" w:color="auto"/>
                    <w:bottom w:val="none" w:sz="0" w:space="0" w:color="auto"/>
                    <w:right w:val="none" w:sz="0" w:space="0" w:color="auto"/>
                  </w:divBdr>
                  <w:divsChild>
                    <w:div w:id="585191583">
                      <w:marLeft w:val="0"/>
                      <w:marRight w:val="0"/>
                      <w:marTop w:val="0"/>
                      <w:marBottom w:val="0"/>
                      <w:divBdr>
                        <w:top w:val="none" w:sz="0" w:space="0" w:color="auto"/>
                        <w:left w:val="none" w:sz="0" w:space="0" w:color="auto"/>
                        <w:bottom w:val="none" w:sz="0" w:space="0" w:color="auto"/>
                        <w:right w:val="none" w:sz="0" w:space="0" w:color="auto"/>
                      </w:divBdr>
                    </w:div>
                  </w:divsChild>
                </w:div>
                <w:div w:id="1218399915">
                  <w:marLeft w:val="0"/>
                  <w:marRight w:val="0"/>
                  <w:marTop w:val="0"/>
                  <w:marBottom w:val="0"/>
                  <w:divBdr>
                    <w:top w:val="none" w:sz="0" w:space="0" w:color="auto"/>
                    <w:left w:val="none" w:sz="0" w:space="0" w:color="auto"/>
                    <w:bottom w:val="none" w:sz="0" w:space="0" w:color="auto"/>
                    <w:right w:val="none" w:sz="0" w:space="0" w:color="auto"/>
                  </w:divBdr>
                  <w:divsChild>
                    <w:div w:id="20992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88965">
          <w:marLeft w:val="0"/>
          <w:marRight w:val="0"/>
          <w:marTop w:val="0"/>
          <w:marBottom w:val="0"/>
          <w:divBdr>
            <w:top w:val="none" w:sz="0" w:space="0" w:color="auto"/>
            <w:left w:val="none" w:sz="0" w:space="0" w:color="auto"/>
            <w:bottom w:val="none" w:sz="0" w:space="0" w:color="auto"/>
            <w:right w:val="none" w:sz="0" w:space="0" w:color="auto"/>
          </w:divBdr>
        </w:div>
        <w:div w:id="1623540627">
          <w:marLeft w:val="0"/>
          <w:marRight w:val="0"/>
          <w:marTop w:val="0"/>
          <w:marBottom w:val="0"/>
          <w:divBdr>
            <w:top w:val="none" w:sz="0" w:space="0" w:color="auto"/>
            <w:left w:val="none" w:sz="0" w:space="0" w:color="auto"/>
            <w:bottom w:val="none" w:sz="0" w:space="0" w:color="auto"/>
            <w:right w:val="none" w:sz="0" w:space="0" w:color="auto"/>
          </w:divBdr>
        </w:div>
        <w:div w:id="1658875430">
          <w:marLeft w:val="0"/>
          <w:marRight w:val="0"/>
          <w:marTop w:val="0"/>
          <w:marBottom w:val="0"/>
          <w:divBdr>
            <w:top w:val="none" w:sz="0" w:space="0" w:color="auto"/>
            <w:left w:val="none" w:sz="0" w:space="0" w:color="auto"/>
            <w:bottom w:val="none" w:sz="0" w:space="0" w:color="auto"/>
            <w:right w:val="none" w:sz="0" w:space="0" w:color="auto"/>
          </w:divBdr>
        </w:div>
        <w:div w:id="1660186568">
          <w:marLeft w:val="0"/>
          <w:marRight w:val="0"/>
          <w:marTop w:val="0"/>
          <w:marBottom w:val="0"/>
          <w:divBdr>
            <w:top w:val="none" w:sz="0" w:space="0" w:color="auto"/>
            <w:left w:val="none" w:sz="0" w:space="0" w:color="auto"/>
            <w:bottom w:val="none" w:sz="0" w:space="0" w:color="auto"/>
            <w:right w:val="none" w:sz="0" w:space="0" w:color="auto"/>
          </w:divBdr>
        </w:div>
        <w:div w:id="1748577506">
          <w:marLeft w:val="0"/>
          <w:marRight w:val="0"/>
          <w:marTop w:val="0"/>
          <w:marBottom w:val="0"/>
          <w:divBdr>
            <w:top w:val="none" w:sz="0" w:space="0" w:color="auto"/>
            <w:left w:val="none" w:sz="0" w:space="0" w:color="auto"/>
            <w:bottom w:val="none" w:sz="0" w:space="0" w:color="auto"/>
            <w:right w:val="none" w:sz="0" w:space="0" w:color="auto"/>
          </w:divBdr>
        </w:div>
        <w:div w:id="1766607260">
          <w:marLeft w:val="0"/>
          <w:marRight w:val="0"/>
          <w:marTop w:val="0"/>
          <w:marBottom w:val="0"/>
          <w:divBdr>
            <w:top w:val="none" w:sz="0" w:space="0" w:color="auto"/>
            <w:left w:val="none" w:sz="0" w:space="0" w:color="auto"/>
            <w:bottom w:val="none" w:sz="0" w:space="0" w:color="auto"/>
            <w:right w:val="none" w:sz="0" w:space="0" w:color="auto"/>
          </w:divBdr>
        </w:div>
        <w:div w:id="1875969811">
          <w:marLeft w:val="0"/>
          <w:marRight w:val="0"/>
          <w:marTop w:val="0"/>
          <w:marBottom w:val="0"/>
          <w:divBdr>
            <w:top w:val="none" w:sz="0" w:space="0" w:color="auto"/>
            <w:left w:val="none" w:sz="0" w:space="0" w:color="auto"/>
            <w:bottom w:val="none" w:sz="0" w:space="0" w:color="auto"/>
            <w:right w:val="none" w:sz="0" w:space="0" w:color="auto"/>
          </w:divBdr>
        </w:div>
        <w:div w:id="1986229174">
          <w:marLeft w:val="0"/>
          <w:marRight w:val="0"/>
          <w:marTop w:val="0"/>
          <w:marBottom w:val="0"/>
          <w:divBdr>
            <w:top w:val="none" w:sz="0" w:space="0" w:color="auto"/>
            <w:left w:val="none" w:sz="0" w:space="0" w:color="auto"/>
            <w:bottom w:val="none" w:sz="0" w:space="0" w:color="auto"/>
            <w:right w:val="none" w:sz="0" w:space="0" w:color="auto"/>
          </w:divBdr>
        </w:div>
        <w:div w:id="1996031864">
          <w:marLeft w:val="0"/>
          <w:marRight w:val="0"/>
          <w:marTop w:val="0"/>
          <w:marBottom w:val="0"/>
          <w:divBdr>
            <w:top w:val="none" w:sz="0" w:space="0" w:color="auto"/>
            <w:left w:val="none" w:sz="0" w:space="0" w:color="auto"/>
            <w:bottom w:val="none" w:sz="0" w:space="0" w:color="auto"/>
            <w:right w:val="none" w:sz="0" w:space="0" w:color="auto"/>
          </w:divBdr>
        </w:div>
        <w:div w:id="2025594532">
          <w:marLeft w:val="0"/>
          <w:marRight w:val="0"/>
          <w:marTop w:val="0"/>
          <w:marBottom w:val="0"/>
          <w:divBdr>
            <w:top w:val="none" w:sz="0" w:space="0" w:color="auto"/>
            <w:left w:val="none" w:sz="0" w:space="0" w:color="auto"/>
            <w:bottom w:val="none" w:sz="0" w:space="0" w:color="auto"/>
            <w:right w:val="none" w:sz="0" w:space="0" w:color="auto"/>
          </w:divBdr>
        </w:div>
      </w:divsChild>
    </w:div>
    <w:div w:id="791747112">
      <w:bodyDiv w:val="1"/>
      <w:marLeft w:val="0"/>
      <w:marRight w:val="0"/>
      <w:marTop w:val="0"/>
      <w:marBottom w:val="0"/>
      <w:divBdr>
        <w:top w:val="none" w:sz="0" w:space="0" w:color="auto"/>
        <w:left w:val="none" w:sz="0" w:space="0" w:color="auto"/>
        <w:bottom w:val="none" w:sz="0" w:space="0" w:color="auto"/>
        <w:right w:val="none" w:sz="0" w:space="0" w:color="auto"/>
      </w:divBdr>
      <w:divsChild>
        <w:div w:id="386490852">
          <w:marLeft w:val="0"/>
          <w:marRight w:val="0"/>
          <w:marTop w:val="0"/>
          <w:marBottom w:val="0"/>
          <w:divBdr>
            <w:top w:val="none" w:sz="0" w:space="0" w:color="auto"/>
            <w:left w:val="none" w:sz="0" w:space="0" w:color="auto"/>
            <w:bottom w:val="none" w:sz="0" w:space="0" w:color="auto"/>
            <w:right w:val="none" w:sz="0" w:space="0" w:color="auto"/>
          </w:divBdr>
          <w:divsChild>
            <w:div w:id="36399085">
              <w:marLeft w:val="0"/>
              <w:marRight w:val="0"/>
              <w:marTop w:val="0"/>
              <w:marBottom w:val="0"/>
              <w:divBdr>
                <w:top w:val="none" w:sz="0" w:space="0" w:color="auto"/>
                <w:left w:val="none" w:sz="0" w:space="0" w:color="auto"/>
                <w:bottom w:val="none" w:sz="0" w:space="0" w:color="auto"/>
                <w:right w:val="none" w:sz="0" w:space="0" w:color="auto"/>
              </w:divBdr>
            </w:div>
            <w:div w:id="120811333">
              <w:marLeft w:val="0"/>
              <w:marRight w:val="0"/>
              <w:marTop w:val="0"/>
              <w:marBottom w:val="0"/>
              <w:divBdr>
                <w:top w:val="none" w:sz="0" w:space="0" w:color="auto"/>
                <w:left w:val="none" w:sz="0" w:space="0" w:color="auto"/>
                <w:bottom w:val="none" w:sz="0" w:space="0" w:color="auto"/>
                <w:right w:val="none" w:sz="0" w:space="0" w:color="auto"/>
              </w:divBdr>
            </w:div>
            <w:div w:id="409469762">
              <w:marLeft w:val="0"/>
              <w:marRight w:val="0"/>
              <w:marTop w:val="0"/>
              <w:marBottom w:val="0"/>
              <w:divBdr>
                <w:top w:val="none" w:sz="0" w:space="0" w:color="auto"/>
                <w:left w:val="none" w:sz="0" w:space="0" w:color="auto"/>
                <w:bottom w:val="none" w:sz="0" w:space="0" w:color="auto"/>
                <w:right w:val="none" w:sz="0" w:space="0" w:color="auto"/>
              </w:divBdr>
            </w:div>
            <w:div w:id="623655928">
              <w:marLeft w:val="0"/>
              <w:marRight w:val="0"/>
              <w:marTop w:val="0"/>
              <w:marBottom w:val="0"/>
              <w:divBdr>
                <w:top w:val="none" w:sz="0" w:space="0" w:color="auto"/>
                <w:left w:val="none" w:sz="0" w:space="0" w:color="auto"/>
                <w:bottom w:val="none" w:sz="0" w:space="0" w:color="auto"/>
                <w:right w:val="none" w:sz="0" w:space="0" w:color="auto"/>
              </w:divBdr>
            </w:div>
            <w:div w:id="697464810">
              <w:marLeft w:val="0"/>
              <w:marRight w:val="0"/>
              <w:marTop w:val="0"/>
              <w:marBottom w:val="0"/>
              <w:divBdr>
                <w:top w:val="none" w:sz="0" w:space="0" w:color="auto"/>
                <w:left w:val="none" w:sz="0" w:space="0" w:color="auto"/>
                <w:bottom w:val="none" w:sz="0" w:space="0" w:color="auto"/>
                <w:right w:val="none" w:sz="0" w:space="0" w:color="auto"/>
              </w:divBdr>
            </w:div>
            <w:div w:id="874580551">
              <w:marLeft w:val="0"/>
              <w:marRight w:val="0"/>
              <w:marTop w:val="0"/>
              <w:marBottom w:val="0"/>
              <w:divBdr>
                <w:top w:val="none" w:sz="0" w:space="0" w:color="auto"/>
                <w:left w:val="none" w:sz="0" w:space="0" w:color="auto"/>
                <w:bottom w:val="none" w:sz="0" w:space="0" w:color="auto"/>
                <w:right w:val="none" w:sz="0" w:space="0" w:color="auto"/>
              </w:divBdr>
            </w:div>
            <w:div w:id="910701538">
              <w:marLeft w:val="0"/>
              <w:marRight w:val="0"/>
              <w:marTop w:val="0"/>
              <w:marBottom w:val="0"/>
              <w:divBdr>
                <w:top w:val="none" w:sz="0" w:space="0" w:color="auto"/>
                <w:left w:val="none" w:sz="0" w:space="0" w:color="auto"/>
                <w:bottom w:val="none" w:sz="0" w:space="0" w:color="auto"/>
                <w:right w:val="none" w:sz="0" w:space="0" w:color="auto"/>
              </w:divBdr>
            </w:div>
            <w:div w:id="1091664343">
              <w:marLeft w:val="0"/>
              <w:marRight w:val="0"/>
              <w:marTop w:val="0"/>
              <w:marBottom w:val="0"/>
              <w:divBdr>
                <w:top w:val="none" w:sz="0" w:space="0" w:color="auto"/>
                <w:left w:val="none" w:sz="0" w:space="0" w:color="auto"/>
                <w:bottom w:val="none" w:sz="0" w:space="0" w:color="auto"/>
                <w:right w:val="none" w:sz="0" w:space="0" w:color="auto"/>
              </w:divBdr>
            </w:div>
            <w:div w:id="1176575625">
              <w:marLeft w:val="0"/>
              <w:marRight w:val="0"/>
              <w:marTop w:val="0"/>
              <w:marBottom w:val="0"/>
              <w:divBdr>
                <w:top w:val="none" w:sz="0" w:space="0" w:color="auto"/>
                <w:left w:val="none" w:sz="0" w:space="0" w:color="auto"/>
                <w:bottom w:val="none" w:sz="0" w:space="0" w:color="auto"/>
                <w:right w:val="none" w:sz="0" w:space="0" w:color="auto"/>
              </w:divBdr>
            </w:div>
            <w:div w:id="1356076692">
              <w:marLeft w:val="0"/>
              <w:marRight w:val="0"/>
              <w:marTop w:val="0"/>
              <w:marBottom w:val="0"/>
              <w:divBdr>
                <w:top w:val="none" w:sz="0" w:space="0" w:color="auto"/>
                <w:left w:val="none" w:sz="0" w:space="0" w:color="auto"/>
                <w:bottom w:val="none" w:sz="0" w:space="0" w:color="auto"/>
                <w:right w:val="none" w:sz="0" w:space="0" w:color="auto"/>
              </w:divBdr>
            </w:div>
            <w:div w:id="1446382418">
              <w:marLeft w:val="0"/>
              <w:marRight w:val="0"/>
              <w:marTop w:val="0"/>
              <w:marBottom w:val="0"/>
              <w:divBdr>
                <w:top w:val="none" w:sz="0" w:space="0" w:color="auto"/>
                <w:left w:val="none" w:sz="0" w:space="0" w:color="auto"/>
                <w:bottom w:val="none" w:sz="0" w:space="0" w:color="auto"/>
                <w:right w:val="none" w:sz="0" w:space="0" w:color="auto"/>
              </w:divBdr>
            </w:div>
            <w:div w:id="1455710201">
              <w:marLeft w:val="0"/>
              <w:marRight w:val="0"/>
              <w:marTop w:val="0"/>
              <w:marBottom w:val="0"/>
              <w:divBdr>
                <w:top w:val="none" w:sz="0" w:space="0" w:color="auto"/>
                <w:left w:val="none" w:sz="0" w:space="0" w:color="auto"/>
                <w:bottom w:val="none" w:sz="0" w:space="0" w:color="auto"/>
                <w:right w:val="none" w:sz="0" w:space="0" w:color="auto"/>
              </w:divBdr>
            </w:div>
            <w:div w:id="1487435208">
              <w:marLeft w:val="0"/>
              <w:marRight w:val="0"/>
              <w:marTop w:val="0"/>
              <w:marBottom w:val="0"/>
              <w:divBdr>
                <w:top w:val="none" w:sz="0" w:space="0" w:color="auto"/>
                <w:left w:val="none" w:sz="0" w:space="0" w:color="auto"/>
                <w:bottom w:val="none" w:sz="0" w:space="0" w:color="auto"/>
                <w:right w:val="none" w:sz="0" w:space="0" w:color="auto"/>
              </w:divBdr>
            </w:div>
            <w:div w:id="1591232705">
              <w:marLeft w:val="0"/>
              <w:marRight w:val="0"/>
              <w:marTop w:val="0"/>
              <w:marBottom w:val="0"/>
              <w:divBdr>
                <w:top w:val="none" w:sz="0" w:space="0" w:color="auto"/>
                <w:left w:val="none" w:sz="0" w:space="0" w:color="auto"/>
                <w:bottom w:val="none" w:sz="0" w:space="0" w:color="auto"/>
                <w:right w:val="none" w:sz="0" w:space="0" w:color="auto"/>
              </w:divBdr>
            </w:div>
            <w:div w:id="1616445671">
              <w:marLeft w:val="0"/>
              <w:marRight w:val="0"/>
              <w:marTop w:val="0"/>
              <w:marBottom w:val="0"/>
              <w:divBdr>
                <w:top w:val="none" w:sz="0" w:space="0" w:color="auto"/>
                <w:left w:val="none" w:sz="0" w:space="0" w:color="auto"/>
                <w:bottom w:val="none" w:sz="0" w:space="0" w:color="auto"/>
                <w:right w:val="none" w:sz="0" w:space="0" w:color="auto"/>
              </w:divBdr>
            </w:div>
            <w:div w:id="1863475556">
              <w:marLeft w:val="0"/>
              <w:marRight w:val="0"/>
              <w:marTop w:val="0"/>
              <w:marBottom w:val="0"/>
              <w:divBdr>
                <w:top w:val="none" w:sz="0" w:space="0" w:color="auto"/>
                <w:left w:val="none" w:sz="0" w:space="0" w:color="auto"/>
                <w:bottom w:val="none" w:sz="0" w:space="0" w:color="auto"/>
                <w:right w:val="none" w:sz="0" w:space="0" w:color="auto"/>
              </w:divBdr>
            </w:div>
            <w:div w:id="1894072251">
              <w:marLeft w:val="0"/>
              <w:marRight w:val="0"/>
              <w:marTop w:val="0"/>
              <w:marBottom w:val="0"/>
              <w:divBdr>
                <w:top w:val="none" w:sz="0" w:space="0" w:color="auto"/>
                <w:left w:val="none" w:sz="0" w:space="0" w:color="auto"/>
                <w:bottom w:val="none" w:sz="0" w:space="0" w:color="auto"/>
                <w:right w:val="none" w:sz="0" w:space="0" w:color="auto"/>
              </w:divBdr>
            </w:div>
            <w:div w:id="1930697126">
              <w:marLeft w:val="0"/>
              <w:marRight w:val="0"/>
              <w:marTop w:val="0"/>
              <w:marBottom w:val="0"/>
              <w:divBdr>
                <w:top w:val="none" w:sz="0" w:space="0" w:color="auto"/>
                <w:left w:val="none" w:sz="0" w:space="0" w:color="auto"/>
                <w:bottom w:val="none" w:sz="0" w:space="0" w:color="auto"/>
                <w:right w:val="none" w:sz="0" w:space="0" w:color="auto"/>
              </w:divBdr>
            </w:div>
            <w:div w:id="1947930376">
              <w:marLeft w:val="0"/>
              <w:marRight w:val="0"/>
              <w:marTop w:val="0"/>
              <w:marBottom w:val="0"/>
              <w:divBdr>
                <w:top w:val="none" w:sz="0" w:space="0" w:color="auto"/>
                <w:left w:val="none" w:sz="0" w:space="0" w:color="auto"/>
                <w:bottom w:val="none" w:sz="0" w:space="0" w:color="auto"/>
                <w:right w:val="none" w:sz="0" w:space="0" w:color="auto"/>
              </w:divBdr>
            </w:div>
            <w:div w:id="2127891656">
              <w:marLeft w:val="0"/>
              <w:marRight w:val="0"/>
              <w:marTop w:val="0"/>
              <w:marBottom w:val="0"/>
              <w:divBdr>
                <w:top w:val="none" w:sz="0" w:space="0" w:color="auto"/>
                <w:left w:val="none" w:sz="0" w:space="0" w:color="auto"/>
                <w:bottom w:val="none" w:sz="0" w:space="0" w:color="auto"/>
                <w:right w:val="none" w:sz="0" w:space="0" w:color="auto"/>
              </w:divBdr>
            </w:div>
          </w:divsChild>
        </w:div>
        <w:div w:id="568150336">
          <w:marLeft w:val="0"/>
          <w:marRight w:val="0"/>
          <w:marTop w:val="0"/>
          <w:marBottom w:val="0"/>
          <w:divBdr>
            <w:top w:val="none" w:sz="0" w:space="0" w:color="auto"/>
            <w:left w:val="none" w:sz="0" w:space="0" w:color="auto"/>
            <w:bottom w:val="none" w:sz="0" w:space="0" w:color="auto"/>
            <w:right w:val="none" w:sz="0" w:space="0" w:color="auto"/>
          </w:divBdr>
        </w:div>
        <w:div w:id="773789729">
          <w:marLeft w:val="0"/>
          <w:marRight w:val="0"/>
          <w:marTop w:val="0"/>
          <w:marBottom w:val="0"/>
          <w:divBdr>
            <w:top w:val="none" w:sz="0" w:space="0" w:color="auto"/>
            <w:left w:val="none" w:sz="0" w:space="0" w:color="auto"/>
            <w:bottom w:val="none" w:sz="0" w:space="0" w:color="auto"/>
            <w:right w:val="none" w:sz="0" w:space="0" w:color="auto"/>
          </w:divBdr>
        </w:div>
        <w:div w:id="1813716651">
          <w:marLeft w:val="0"/>
          <w:marRight w:val="0"/>
          <w:marTop w:val="0"/>
          <w:marBottom w:val="0"/>
          <w:divBdr>
            <w:top w:val="none" w:sz="0" w:space="0" w:color="auto"/>
            <w:left w:val="none" w:sz="0" w:space="0" w:color="auto"/>
            <w:bottom w:val="none" w:sz="0" w:space="0" w:color="auto"/>
            <w:right w:val="none" w:sz="0" w:space="0" w:color="auto"/>
          </w:divBdr>
          <w:divsChild>
            <w:div w:id="300113418">
              <w:marLeft w:val="0"/>
              <w:marRight w:val="0"/>
              <w:marTop w:val="0"/>
              <w:marBottom w:val="0"/>
              <w:divBdr>
                <w:top w:val="none" w:sz="0" w:space="0" w:color="auto"/>
                <w:left w:val="none" w:sz="0" w:space="0" w:color="auto"/>
                <w:bottom w:val="none" w:sz="0" w:space="0" w:color="auto"/>
                <w:right w:val="none" w:sz="0" w:space="0" w:color="auto"/>
              </w:divBdr>
            </w:div>
            <w:div w:id="330722014">
              <w:marLeft w:val="0"/>
              <w:marRight w:val="0"/>
              <w:marTop w:val="0"/>
              <w:marBottom w:val="0"/>
              <w:divBdr>
                <w:top w:val="none" w:sz="0" w:space="0" w:color="auto"/>
                <w:left w:val="none" w:sz="0" w:space="0" w:color="auto"/>
                <w:bottom w:val="none" w:sz="0" w:space="0" w:color="auto"/>
                <w:right w:val="none" w:sz="0" w:space="0" w:color="auto"/>
              </w:divBdr>
            </w:div>
            <w:div w:id="614366970">
              <w:marLeft w:val="0"/>
              <w:marRight w:val="0"/>
              <w:marTop w:val="0"/>
              <w:marBottom w:val="0"/>
              <w:divBdr>
                <w:top w:val="none" w:sz="0" w:space="0" w:color="auto"/>
                <w:left w:val="none" w:sz="0" w:space="0" w:color="auto"/>
                <w:bottom w:val="none" w:sz="0" w:space="0" w:color="auto"/>
                <w:right w:val="none" w:sz="0" w:space="0" w:color="auto"/>
              </w:divBdr>
            </w:div>
            <w:div w:id="780883874">
              <w:marLeft w:val="0"/>
              <w:marRight w:val="0"/>
              <w:marTop w:val="0"/>
              <w:marBottom w:val="0"/>
              <w:divBdr>
                <w:top w:val="none" w:sz="0" w:space="0" w:color="auto"/>
                <w:left w:val="none" w:sz="0" w:space="0" w:color="auto"/>
                <w:bottom w:val="none" w:sz="0" w:space="0" w:color="auto"/>
                <w:right w:val="none" w:sz="0" w:space="0" w:color="auto"/>
              </w:divBdr>
            </w:div>
            <w:div w:id="961576611">
              <w:marLeft w:val="0"/>
              <w:marRight w:val="0"/>
              <w:marTop w:val="0"/>
              <w:marBottom w:val="0"/>
              <w:divBdr>
                <w:top w:val="none" w:sz="0" w:space="0" w:color="auto"/>
                <w:left w:val="none" w:sz="0" w:space="0" w:color="auto"/>
                <w:bottom w:val="none" w:sz="0" w:space="0" w:color="auto"/>
                <w:right w:val="none" w:sz="0" w:space="0" w:color="auto"/>
              </w:divBdr>
            </w:div>
            <w:div w:id="988366999">
              <w:marLeft w:val="0"/>
              <w:marRight w:val="0"/>
              <w:marTop w:val="0"/>
              <w:marBottom w:val="0"/>
              <w:divBdr>
                <w:top w:val="none" w:sz="0" w:space="0" w:color="auto"/>
                <w:left w:val="none" w:sz="0" w:space="0" w:color="auto"/>
                <w:bottom w:val="none" w:sz="0" w:space="0" w:color="auto"/>
                <w:right w:val="none" w:sz="0" w:space="0" w:color="auto"/>
              </w:divBdr>
            </w:div>
            <w:div w:id="1014648319">
              <w:marLeft w:val="0"/>
              <w:marRight w:val="0"/>
              <w:marTop w:val="0"/>
              <w:marBottom w:val="0"/>
              <w:divBdr>
                <w:top w:val="none" w:sz="0" w:space="0" w:color="auto"/>
                <w:left w:val="none" w:sz="0" w:space="0" w:color="auto"/>
                <w:bottom w:val="none" w:sz="0" w:space="0" w:color="auto"/>
                <w:right w:val="none" w:sz="0" w:space="0" w:color="auto"/>
              </w:divBdr>
            </w:div>
            <w:div w:id="1022515612">
              <w:marLeft w:val="0"/>
              <w:marRight w:val="0"/>
              <w:marTop w:val="0"/>
              <w:marBottom w:val="0"/>
              <w:divBdr>
                <w:top w:val="none" w:sz="0" w:space="0" w:color="auto"/>
                <w:left w:val="none" w:sz="0" w:space="0" w:color="auto"/>
                <w:bottom w:val="none" w:sz="0" w:space="0" w:color="auto"/>
                <w:right w:val="none" w:sz="0" w:space="0" w:color="auto"/>
              </w:divBdr>
            </w:div>
            <w:div w:id="1050109812">
              <w:marLeft w:val="0"/>
              <w:marRight w:val="0"/>
              <w:marTop w:val="0"/>
              <w:marBottom w:val="0"/>
              <w:divBdr>
                <w:top w:val="none" w:sz="0" w:space="0" w:color="auto"/>
                <w:left w:val="none" w:sz="0" w:space="0" w:color="auto"/>
                <w:bottom w:val="none" w:sz="0" w:space="0" w:color="auto"/>
                <w:right w:val="none" w:sz="0" w:space="0" w:color="auto"/>
              </w:divBdr>
            </w:div>
            <w:div w:id="1147747039">
              <w:marLeft w:val="0"/>
              <w:marRight w:val="0"/>
              <w:marTop w:val="0"/>
              <w:marBottom w:val="0"/>
              <w:divBdr>
                <w:top w:val="none" w:sz="0" w:space="0" w:color="auto"/>
                <w:left w:val="none" w:sz="0" w:space="0" w:color="auto"/>
                <w:bottom w:val="none" w:sz="0" w:space="0" w:color="auto"/>
                <w:right w:val="none" w:sz="0" w:space="0" w:color="auto"/>
              </w:divBdr>
            </w:div>
            <w:div w:id="1253394308">
              <w:marLeft w:val="0"/>
              <w:marRight w:val="0"/>
              <w:marTop w:val="0"/>
              <w:marBottom w:val="0"/>
              <w:divBdr>
                <w:top w:val="none" w:sz="0" w:space="0" w:color="auto"/>
                <w:left w:val="none" w:sz="0" w:space="0" w:color="auto"/>
                <w:bottom w:val="none" w:sz="0" w:space="0" w:color="auto"/>
                <w:right w:val="none" w:sz="0" w:space="0" w:color="auto"/>
              </w:divBdr>
            </w:div>
            <w:div w:id="1461609358">
              <w:marLeft w:val="0"/>
              <w:marRight w:val="0"/>
              <w:marTop w:val="0"/>
              <w:marBottom w:val="0"/>
              <w:divBdr>
                <w:top w:val="none" w:sz="0" w:space="0" w:color="auto"/>
                <w:left w:val="none" w:sz="0" w:space="0" w:color="auto"/>
                <w:bottom w:val="none" w:sz="0" w:space="0" w:color="auto"/>
                <w:right w:val="none" w:sz="0" w:space="0" w:color="auto"/>
              </w:divBdr>
            </w:div>
            <w:div w:id="1651252087">
              <w:marLeft w:val="0"/>
              <w:marRight w:val="0"/>
              <w:marTop w:val="0"/>
              <w:marBottom w:val="0"/>
              <w:divBdr>
                <w:top w:val="none" w:sz="0" w:space="0" w:color="auto"/>
                <w:left w:val="none" w:sz="0" w:space="0" w:color="auto"/>
                <w:bottom w:val="none" w:sz="0" w:space="0" w:color="auto"/>
                <w:right w:val="none" w:sz="0" w:space="0" w:color="auto"/>
              </w:divBdr>
            </w:div>
            <w:div w:id="1681615392">
              <w:marLeft w:val="0"/>
              <w:marRight w:val="0"/>
              <w:marTop w:val="0"/>
              <w:marBottom w:val="0"/>
              <w:divBdr>
                <w:top w:val="none" w:sz="0" w:space="0" w:color="auto"/>
                <w:left w:val="none" w:sz="0" w:space="0" w:color="auto"/>
                <w:bottom w:val="none" w:sz="0" w:space="0" w:color="auto"/>
                <w:right w:val="none" w:sz="0" w:space="0" w:color="auto"/>
              </w:divBdr>
            </w:div>
            <w:div w:id="1770540146">
              <w:marLeft w:val="0"/>
              <w:marRight w:val="0"/>
              <w:marTop w:val="0"/>
              <w:marBottom w:val="0"/>
              <w:divBdr>
                <w:top w:val="none" w:sz="0" w:space="0" w:color="auto"/>
                <w:left w:val="none" w:sz="0" w:space="0" w:color="auto"/>
                <w:bottom w:val="none" w:sz="0" w:space="0" w:color="auto"/>
                <w:right w:val="none" w:sz="0" w:space="0" w:color="auto"/>
              </w:divBdr>
            </w:div>
            <w:div w:id="1800149584">
              <w:marLeft w:val="0"/>
              <w:marRight w:val="0"/>
              <w:marTop w:val="0"/>
              <w:marBottom w:val="0"/>
              <w:divBdr>
                <w:top w:val="none" w:sz="0" w:space="0" w:color="auto"/>
                <w:left w:val="none" w:sz="0" w:space="0" w:color="auto"/>
                <w:bottom w:val="none" w:sz="0" w:space="0" w:color="auto"/>
                <w:right w:val="none" w:sz="0" w:space="0" w:color="auto"/>
              </w:divBdr>
            </w:div>
            <w:div w:id="1833568273">
              <w:marLeft w:val="0"/>
              <w:marRight w:val="0"/>
              <w:marTop w:val="0"/>
              <w:marBottom w:val="0"/>
              <w:divBdr>
                <w:top w:val="none" w:sz="0" w:space="0" w:color="auto"/>
                <w:left w:val="none" w:sz="0" w:space="0" w:color="auto"/>
                <w:bottom w:val="none" w:sz="0" w:space="0" w:color="auto"/>
                <w:right w:val="none" w:sz="0" w:space="0" w:color="auto"/>
              </w:divBdr>
            </w:div>
            <w:div w:id="1875263214">
              <w:marLeft w:val="0"/>
              <w:marRight w:val="0"/>
              <w:marTop w:val="0"/>
              <w:marBottom w:val="0"/>
              <w:divBdr>
                <w:top w:val="none" w:sz="0" w:space="0" w:color="auto"/>
                <w:left w:val="none" w:sz="0" w:space="0" w:color="auto"/>
                <w:bottom w:val="none" w:sz="0" w:space="0" w:color="auto"/>
                <w:right w:val="none" w:sz="0" w:space="0" w:color="auto"/>
              </w:divBdr>
            </w:div>
            <w:div w:id="1877504862">
              <w:marLeft w:val="0"/>
              <w:marRight w:val="0"/>
              <w:marTop w:val="0"/>
              <w:marBottom w:val="0"/>
              <w:divBdr>
                <w:top w:val="none" w:sz="0" w:space="0" w:color="auto"/>
                <w:left w:val="none" w:sz="0" w:space="0" w:color="auto"/>
                <w:bottom w:val="none" w:sz="0" w:space="0" w:color="auto"/>
                <w:right w:val="none" w:sz="0" w:space="0" w:color="auto"/>
              </w:divBdr>
            </w:div>
            <w:div w:id="19457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3947">
      <w:bodyDiv w:val="1"/>
      <w:marLeft w:val="0"/>
      <w:marRight w:val="0"/>
      <w:marTop w:val="0"/>
      <w:marBottom w:val="0"/>
      <w:divBdr>
        <w:top w:val="none" w:sz="0" w:space="0" w:color="auto"/>
        <w:left w:val="none" w:sz="0" w:space="0" w:color="auto"/>
        <w:bottom w:val="none" w:sz="0" w:space="0" w:color="auto"/>
        <w:right w:val="none" w:sz="0" w:space="0" w:color="auto"/>
      </w:divBdr>
      <w:divsChild>
        <w:div w:id="147215905">
          <w:marLeft w:val="0"/>
          <w:marRight w:val="0"/>
          <w:marTop w:val="0"/>
          <w:marBottom w:val="0"/>
          <w:divBdr>
            <w:top w:val="none" w:sz="0" w:space="0" w:color="auto"/>
            <w:left w:val="none" w:sz="0" w:space="0" w:color="auto"/>
            <w:bottom w:val="none" w:sz="0" w:space="0" w:color="auto"/>
            <w:right w:val="none" w:sz="0" w:space="0" w:color="auto"/>
          </w:divBdr>
        </w:div>
        <w:div w:id="216161567">
          <w:marLeft w:val="0"/>
          <w:marRight w:val="0"/>
          <w:marTop w:val="0"/>
          <w:marBottom w:val="0"/>
          <w:divBdr>
            <w:top w:val="none" w:sz="0" w:space="0" w:color="auto"/>
            <w:left w:val="none" w:sz="0" w:space="0" w:color="auto"/>
            <w:bottom w:val="none" w:sz="0" w:space="0" w:color="auto"/>
            <w:right w:val="none" w:sz="0" w:space="0" w:color="auto"/>
          </w:divBdr>
        </w:div>
        <w:div w:id="224070110">
          <w:marLeft w:val="0"/>
          <w:marRight w:val="0"/>
          <w:marTop w:val="0"/>
          <w:marBottom w:val="0"/>
          <w:divBdr>
            <w:top w:val="none" w:sz="0" w:space="0" w:color="auto"/>
            <w:left w:val="none" w:sz="0" w:space="0" w:color="auto"/>
            <w:bottom w:val="none" w:sz="0" w:space="0" w:color="auto"/>
            <w:right w:val="none" w:sz="0" w:space="0" w:color="auto"/>
          </w:divBdr>
        </w:div>
        <w:div w:id="274487391">
          <w:marLeft w:val="0"/>
          <w:marRight w:val="0"/>
          <w:marTop w:val="0"/>
          <w:marBottom w:val="0"/>
          <w:divBdr>
            <w:top w:val="none" w:sz="0" w:space="0" w:color="auto"/>
            <w:left w:val="none" w:sz="0" w:space="0" w:color="auto"/>
            <w:bottom w:val="none" w:sz="0" w:space="0" w:color="auto"/>
            <w:right w:val="none" w:sz="0" w:space="0" w:color="auto"/>
          </w:divBdr>
          <w:divsChild>
            <w:div w:id="715468513">
              <w:marLeft w:val="-75"/>
              <w:marRight w:val="0"/>
              <w:marTop w:val="30"/>
              <w:marBottom w:val="30"/>
              <w:divBdr>
                <w:top w:val="none" w:sz="0" w:space="0" w:color="auto"/>
                <w:left w:val="none" w:sz="0" w:space="0" w:color="auto"/>
                <w:bottom w:val="none" w:sz="0" w:space="0" w:color="auto"/>
                <w:right w:val="none" w:sz="0" w:space="0" w:color="auto"/>
              </w:divBdr>
              <w:divsChild>
                <w:div w:id="46033904">
                  <w:marLeft w:val="0"/>
                  <w:marRight w:val="0"/>
                  <w:marTop w:val="0"/>
                  <w:marBottom w:val="0"/>
                  <w:divBdr>
                    <w:top w:val="none" w:sz="0" w:space="0" w:color="auto"/>
                    <w:left w:val="none" w:sz="0" w:space="0" w:color="auto"/>
                    <w:bottom w:val="none" w:sz="0" w:space="0" w:color="auto"/>
                    <w:right w:val="none" w:sz="0" w:space="0" w:color="auto"/>
                  </w:divBdr>
                  <w:divsChild>
                    <w:div w:id="2135783312">
                      <w:marLeft w:val="0"/>
                      <w:marRight w:val="0"/>
                      <w:marTop w:val="0"/>
                      <w:marBottom w:val="0"/>
                      <w:divBdr>
                        <w:top w:val="none" w:sz="0" w:space="0" w:color="auto"/>
                        <w:left w:val="none" w:sz="0" w:space="0" w:color="auto"/>
                        <w:bottom w:val="none" w:sz="0" w:space="0" w:color="auto"/>
                        <w:right w:val="none" w:sz="0" w:space="0" w:color="auto"/>
                      </w:divBdr>
                    </w:div>
                  </w:divsChild>
                </w:div>
                <w:div w:id="198906978">
                  <w:marLeft w:val="0"/>
                  <w:marRight w:val="0"/>
                  <w:marTop w:val="0"/>
                  <w:marBottom w:val="0"/>
                  <w:divBdr>
                    <w:top w:val="none" w:sz="0" w:space="0" w:color="auto"/>
                    <w:left w:val="none" w:sz="0" w:space="0" w:color="auto"/>
                    <w:bottom w:val="none" w:sz="0" w:space="0" w:color="auto"/>
                    <w:right w:val="none" w:sz="0" w:space="0" w:color="auto"/>
                  </w:divBdr>
                  <w:divsChild>
                    <w:div w:id="36514149">
                      <w:marLeft w:val="0"/>
                      <w:marRight w:val="0"/>
                      <w:marTop w:val="0"/>
                      <w:marBottom w:val="0"/>
                      <w:divBdr>
                        <w:top w:val="none" w:sz="0" w:space="0" w:color="auto"/>
                        <w:left w:val="none" w:sz="0" w:space="0" w:color="auto"/>
                        <w:bottom w:val="none" w:sz="0" w:space="0" w:color="auto"/>
                        <w:right w:val="none" w:sz="0" w:space="0" w:color="auto"/>
                      </w:divBdr>
                    </w:div>
                  </w:divsChild>
                </w:div>
                <w:div w:id="198933259">
                  <w:marLeft w:val="0"/>
                  <w:marRight w:val="0"/>
                  <w:marTop w:val="0"/>
                  <w:marBottom w:val="0"/>
                  <w:divBdr>
                    <w:top w:val="none" w:sz="0" w:space="0" w:color="auto"/>
                    <w:left w:val="none" w:sz="0" w:space="0" w:color="auto"/>
                    <w:bottom w:val="none" w:sz="0" w:space="0" w:color="auto"/>
                    <w:right w:val="none" w:sz="0" w:space="0" w:color="auto"/>
                  </w:divBdr>
                  <w:divsChild>
                    <w:div w:id="1722434398">
                      <w:marLeft w:val="0"/>
                      <w:marRight w:val="0"/>
                      <w:marTop w:val="0"/>
                      <w:marBottom w:val="0"/>
                      <w:divBdr>
                        <w:top w:val="none" w:sz="0" w:space="0" w:color="auto"/>
                        <w:left w:val="none" w:sz="0" w:space="0" w:color="auto"/>
                        <w:bottom w:val="none" w:sz="0" w:space="0" w:color="auto"/>
                        <w:right w:val="none" w:sz="0" w:space="0" w:color="auto"/>
                      </w:divBdr>
                    </w:div>
                  </w:divsChild>
                </w:div>
                <w:div w:id="207650581">
                  <w:marLeft w:val="0"/>
                  <w:marRight w:val="0"/>
                  <w:marTop w:val="0"/>
                  <w:marBottom w:val="0"/>
                  <w:divBdr>
                    <w:top w:val="none" w:sz="0" w:space="0" w:color="auto"/>
                    <w:left w:val="none" w:sz="0" w:space="0" w:color="auto"/>
                    <w:bottom w:val="none" w:sz="0" w:space="0" w:color="auto"/>
                    <w:right w:val="none" w:sz="0" w:space="0" w:color="auto"/>
                  </w:divBdr>
                  <w:divsChild>
                    <w:div w:id="153374182">
                      <w:marLeft w:val="0"/>
                      <w:marRight w:val="0"/>
                      <w:marTop w:val="0"/>
                      <w:marBottom w:val="0"/>
                      <w:divBdr>
                        <w:top w:val="none" w:sz="0" w:space="0" w:color="auto"/>
                        <w:left w:val="none" w:sz="0" w:space="0" w:color="auto"/>
                        <w:bottom w:val="none" w:sz="0" w:space="0" w:color="auto"/>
                        <w:right w:val="none" w:sz="0" w:space="0" w:color="auto"/>
                      </w:divBdr>
                    </w:div>
                  </w:divsChild>
                </w:div>
                <w:div w:id="234634922">
                  <w:marLeft w:val="0"/>
                  <w:marRight w:val="0"/>
                  <w:marTop w:val="0"/>
                  <w:marBottom w:val="0"/>
                  <w:divBdr>
                    <w:top w:val="none" w:sz="0" w:space="0" w:color="auto"/>
                    <w:left w:val="none" w:sz="0" w:space="0" w:color="auto"/>
                    <w:bottom w:val="none" w:sz="0" w:space="0" w:color="auto"/>
                    <w:right w:val="none" w:sz="0" w:space="0" w:color="auto"/>
                  </w:divBdr>
                  <w:divsChild>
                    <w:div w:id="534736751">
                      <w:marLeft w:val="0"/>
                      <w:marRight w:val="0"/>
                      <w:marTop w:val="0"/>
                      <w:marBottom w:val="0"/>
                      <w:divBdr>
                        <w:top w:val="none" w:sz="0" w:space="0" w:color="auto"/>
                        <w:left w:val="none" w:sz="0" w:space="0" w:color="auto"/>
                        <w:bottom w:val="none" w:sz="0" w:space="0" w:color="auto"/>
                        <w:right w:val="none" w:sz="0" w:space="0" w:color="auto"/>
                      </w:divBdr>
                    </w:div>
                  </w:divsChild>
                </w:div>
                <w:div w:id="236668322">
                  <w:marLeft w:val="0"/>
                  <w:marRight w:val="0"/>
                  <w:marTop w:val="0"/>
                  <w:marBottom w:val="0"/>
                  <w:divBdr>
                    <w:top w:val="none" w:sz="0" w:space="0" w:color="auto"/>
                    <w:left w:val="none" w:sz="0" w:space="0" w:color="auto"/>
                    <w:bottom w:val="none" w:sz="0" w:space="0" w:color="auto"/>
                    <w:right w:val="none" w:sz="0" w:space="0" w:color="auto"/>
                  </w:divBdr>
                  <w:divsChild>
                    <w:div w:id="142166695">
                      <w:marLeft w:val="0"/>
                      <w:marRight w:val="0"/>
                      <w:marTop w:val="0"/>
                      <w:marBottom w:val="0"/>
                      <w:divBdr>
                        <w:top w:val="none" w:sz="0" w:space="0" w:color="auto"/>
                        <w:left w:val="none" w:sz="0" w:space="0" w:color="auto"/>
                        <w:bottom w:val="none" w:sz="0" w:space="0" w:color="auto"/>
                        <w:right w:val="none" w:sz="0" w:space="0" w:color="auto"/>
                      </w:divBdr>
                    </w:div>
                  </w:divsChild>
                </w:div>
                <w:div w:id="280888754">
                  <w:marLeft w:val="0"/>
                  <w:marRight w:val="0"/>
                  <w:marTop w:val="0"/>
                  <w:marBottom w:val="0"/>
                  <w:divBdr>
                    <w:top w:val="none" w:sz="0" w:space="0" w:color="auto"/>
                    <w:left w:val="none" w:sz="0" w:space="0" w:color="auto"/>
                    <w:bottom w:val="none" w:sz="0" w:space="0" w:color="auto"/>
                    <w:right w:val="none" w:sz="0" w:space="0" w:color="auto"/>
                  </w:divBdr>
                  <w:divsChild>
                    <w:div w:id="450169420">
                      <w:marLeft w:val="0"/>
                      <w:marRight w:val="0"/>
                      <w:marTop w:val="0"/>
                      <w:marBottom w:val="0"/>
                      <w:divBdr>
                        <w:top w:val="none" w:sz="0" w:space="0" w:color="auto"/>
                        <w:left w:val="none" w:sz="0" w:space="0" w:color="auto"/>
                        <w:bottom w:val="none" w:sz="0" w:space="0" w:color="auto"/>
                        <w:right w:val="none" w:sz="0" w:space="0" w:color="auto"/>
                      </w:divBdr>
                    </w:div>
                  </w:divsChild>
                </w:div>
                <w:div w:id="357389240">
                  <w:marLeft w:val="0"/>
                  <w:marRight w:val="0"/>
                  <w:marTop w:val="0"/>
                  <w:marBottom w:val="0"/>
                  <w:divBdr>
                    <w:top w:val="none" w:sz="0" w:space="0" w:color="auto"/>
                    <w:left w:val="none" w:sz="0" w:space="0" w:color="auto"/>
                    <w:bottom w:val="none" w:sz="0" w:space="0" w:color="auto"/>
                    <w:right w:val="none" w:sz="0" w:space="0" w:color="auto"/>
                  </w:divBdr>
                  <w:divsChild>
                    <w:div w:id="586766683">
                      <w:marLeft w:val="0"/>
                      <w:marRight w:val="0"/>
                      <w:marTop w:val="0"/>
                      <w:marBottom w:val="0"/>
                      <w:divBdr>
                        <w:top w:val="none" w:sz="0" w:space="0" w:color="auto"/>
                        <w:left w:val="none" w:sz="0" w:space="0" w:color="auto"/>
                        <w:bottom w:val="none" w:sz="0" w:space="0" w:color="auto"/>
                        <w:right w:val="none" w:sz="0" w:space="0" w:color="auto"/>
                      </w:divBdr>
                    </w:div>
                  </w:divsChild>
                </w:div>
                <w:div w:id="399713932">
                  <w:marLeft w:val="0"/>
                  <w:marRight w:val="0"/>
                  <w:marTop w:val="0"/>
                  <w:marBottom w:val="0"/>
                  <w:divBdr>
                    <w:top w:val="none" w:sz="0" w:space="0" w:color="auto"/>
                    <w:left w:val="none" w:sz="0" w:space="0" w:color="auto"/>
                    <w:bottom w:val="none" w:sz="0" w:space="0" w:color="auto"/>
                    <w:right w:val="none" w:sz="0" w:space="0" w:color="auto"/>
                  </w:divBdr>
                  <w:divsChild>
                    <w:div w:id="881864204">
                      <w:marLeft w:val="0"/>
                      <w:marRight w:val="0"/>
                      <w:marTop w:val="0"/>
                      <w:marBottom w:val="0"/>
                      <w:divBdr>
                        <w:top w:val="none" w:sz="0" w:space="0" w:color="auto"/>
                        <w:left w:val="none" w:sz="0" w:space="0" w:color="auto"/>
                        <w:bottom w:val="none" w:sz="0" w:space="0" w:color="auto"/>
                        <w:right w:val="none" w:sz="0" w:space="0" w:color="auto"/>
                      </w:divBdr>
                    </w:div>
                  </w:divsChild>
                </w:div>
                <w:div w:id="519660849">
                  <w:marLeft w:val="0"/>
                  <w:marRight w:val="0"/>
                  <w:marTop w:val="0"/>
                  <w:marBottom w:val="0"/>
                  <w:divBdr>
                    <w:top w:val="none" w:sz="0" w:space="0" w:color="auto"/>
                    <w:left w:val="none" w:sz="0" w:space="0" w:color="auto"/>
                    <w:bottom w:val="none" w:sz="0" w:space="0" w:color="auto"/>
                    <w:right w:val="none" w:sz="0" w:space="0" w:color="auto"/>
                  </w:divBdr>
                  <w:divsChild>
                    <w:div w:id="1877233427">
                      <w:marLeft w:val="0"/>
                      <w:marRight w:val="0"/>
                      <w:marTop w:val="0"/>
                      <w:marBottom w:val="0"/>
                      <w:divBdr>
                        <w:top w:val="none" w:sz="0" w:space="0" w:color="auto"/>
                        <w:left w:val="none" w:sz="0" w:space="0" w:color="auto"/>
                        <w:bottom w:val="none" w:sz="0" w:space="0" w:color="auto"/>
                        <w:right w:val="none" w:sz="0" w:space="0" w:color="auto"/>
                      </w:divBdr>
                    </w:div>
                  </w:divsChild>
                </w:div>
                <w:div w:id="667095562">
                  <w:marLeft w:val="0"/>
                  <w:marRight w:val="0"/>
                  <w:marTop w:val="0"/>
                  <w:marBottom w:val="0"/>
                  <w:divBdr>
                    <w:top w:val="none" w:sz="0" w:space="0" w:color="auto"/>
                    <w:left w:val="none" w:sz="0" w:space="0" w:color="auto"/>
                    <w:bottom w:val="none" w:sz="0" w:space="0" w:color="auto"/>
                    <w:right w:val="none" w:sz="0" w:space="0" w:color="auto"/>
                  </w:divBdr>
                  <w:divsChild>
                    <w:div w:id="32468757">
                      <w:marLeft w:val="0"/>
                      <w:marRight w:val="0"/>
                      <w:marTop w:val="0"/>
                      <w:marBottom w:val="0"/>
                      <w:divBdr>
                        <w:top w:val="none" w:sz="0" w:space="0" w:color="auto"/>
                        <w:left w:val="none" w:sz="0" w:space="0" w:color="auto"/>
                        <w:bottom w:val="none" w:sz="0" w:space="0" w:color="auto"/>
                        <w:right w:val="none" w:sz="0" w:space="0" w:color="auto"/>
                      </w:divBdr>
                    </w:div>
                  </w:divsChild>
                </w:div>
                <w:div w:id="716200156">
                  <w:marLeft w:val="0"/>
                  <w:marRight w:val="0"/>
                  <w:marTop w:val="0"/>
                  <w:marBottom w:val="0"/>
                  <w:divBdr>
                    <w:top w:val="none" w:sz="0" w:space="0" w:color="auto"/>
                    <w:left w:val="none" w:sz="0" w:space="0" w:color="auto"/>
                    <w:bottom w:val="none" w:sz="0" w:space="0" w:color="auto"/>
                    <w:right w:val="none" w:sz="0" w:space="0" w:color="auto"/>
                  </w:divBdr>
                  <w:divsChild>
                    <w:div w:id="1494376589">
                      <w:marLeft w:val="0"/>
                      <w:marRight w:val="0"/>
                      <w:marTop w:val="0"/>
                      <w:marBottom w:val="0"/>
                      <w:divBdr>
                        <w:top w:val="none" w:sz="0" w:space="0" w:color="auto"/>
                        <w:left w:val="none" w:sz="0" w:space="0" w:color="auto"/>
                        <w:bottom w:val="none" w:sz="0" w:space="0" w:color="auto"/>
                        <w:right w:val="none" w:sz="0" w:space="0" w:color="auto"/>
                      </w:divBdr>
                    </w:div>
                  </w:divsChild>
                </w:div>
                <w:div w:id="722489308">
                  <w:marLeft w:val="0"/>
                  <w:marRight w:val="0"/>
                  <w:marTop w:val="0"/>
                  <w:marBottom w:val="0"/>
                  <w:divBdr>
                    <w:top w:val="none" w:sz="0" w:space="0" w:color="auto"/>
                    <w:left w:val="none" w:sz="0" w:space="0" w:color="auto"/>
                    <w:bottom w:val="none" w:sz="0" w:space="0" w:color="auto"/>
                    <w:right w:val="none" w:sz="0" w:space="0" w:color="auto"/>
                  </w:divBdr>
                  <w:divsChild>
                    <w:div w:id="313531498">
                      <w:marLeft w:val="0"/>
                      <w:marRight w:val="0"/>
                      <w:marTop w:val="0"/>
                      <w:marBottom w:val="0"/>
                      <w:divBdr>
                        <w:top w:val="none" w:sz="0" w:space="0" w:color="auto"/>
                        <w:left w:val="none" w:sz="0" w:space="0" w:color="auto"/>
                        <w:bottom w:val="none" w:sz="0" w:space="0" w:color="auto"/>
                        <w:right w:val="none" w:sz="0" w:space="0" w:color="auto"/>
                      </w:divBdr>
                    </w:div>
                  </w:divsChild>
                </w:div>
                <w:div w:id="754787190">
                  <w:marLeft w:val="0"/>
                  <w:marRight w:val="0"/>
                  <w:marTop w:val="0"/>
                  <w:marBottom w:val="0"/>
                  <w:divBdr>
                    <w:top w:val="none" w:sz="0" w:space="0" w:color="auto"/>
                    <w:left w:val="none" w:sz="0" w:space="0" w:color="auto"/>
                    <w:bottom w:val="none" w:sz="0" w:space="0" w:color="auto"/>
                    <w:right w:val="none" w:sz="0" w:space="0" w:color="auto"/>
                  </w:divBdr>
                  <w:divsChild>
                    <w:div w:id="1665469545">
                      <w:marLeft w:val="0"/>
                      <w:marRight w:val="0"/>
                      <w:marTop w:val="0"/>
                      <w:marBottom w:val="0"/>
                      <w:divBdr>
                        <w:top w:val="none" w:sz="0" w:space="0" w:color="auto"/>
                        <w:left w:val="none" w:sz="0" w:space="0" w:color="auto"/>
                        <w:bottom w:val="none" w:sz="0" w:space="0" w:color="auto"/>
                        <w:right w:val="none" w:sz="0" w:space="0" w:color="auto"/>
                      </w:divBdr>
                    </w:div>
                  </w:divsChild>
                </w:div>
                <w:div w:id="900402269">
                  <w:marLeft w:val="0"/>
                  <w:marRight w:val="0"/>
                  <w:marTop w:val="0"/>
                  <w:marBottom w:val="0"/>
                  <w:divBdr>
                    <w:top w:val="none" w:sz="0" w:space="0" w:color="auto"/>
                    <w:left w:val="none" w:sz="0" w:space="0" w:color="auto"/>
                    <w:bottom w:val="none" w:sz="0" w:space="0" w:color="auto"/>
                    <w:right w:val="none" w:sz="0" w:space="0" w:color="auto"/>
                  </w:divBdr>
                  <w:divsChild>
                    <w:div w:id="1268002218">
                      <w:marLeft w:val="0"/>
                      <w:marRight w:val="0"/>
                      <w:marTop w:val="0"/>
                      <w:marBottom w:val="0"/>
                      <w:divBdr>
                        <w:top w:val="none" w:sz="0" w:space="0" w:color="auto"/>
                        <w:left w:val="none" w:sz="0" w:space="0" w:color="auto"/>
                        <w:bottom w:val="none" w:sz="0" w:space="0" w:color="auto"/>
                        <w:right w:val="none" w:sz="0" w:space="0" w:color="auto"/>
                      </w:divBdr>
                    </w:div>
                    <w:div w:id="1669283078">
                      <w:marLeft w:val="0"/>
                      <w:marRight w:val="0"/>
                      <w:marTop w:val="0"/>
                      <w:marBottom w:val="0"/>
                      <w:divBdr>
                        <w:top w:val="none" w:sz="0" w:space="0" w:color="auto"/>
                        <w:left w:val="none" w:sz="0" w:space="0" w:color="auto"/>
                        <w:bottom w:val="none" w:sz="0" w:space="0" w:color="auto"/>
                        <w:right w:val="none" w:sz="0" w:space="0" w:color="auto"/>
                      </w:divBdr>
                    </w:div>
                  </w:divsChild>
                </w:div>
                <w:div w:id="1126657405">
                  <w:marLeft w:val="0"/>
                  <w:marRight w:val="0"/>
                  <w:marTop w:val="0"/>
                  <w:marBottom w:val="0"/>
                  <w:divBdr>
                    <w:top w:val="none" w:sz="0" w:space="0" w:color="auto"/>
                    <w:left w:val="none" w:sz="0" w:space="0" w:color="auto"/>
                    <w:bottom w:val="none" w:sz="0" w:space="0" w:color="auto"/>
                    <w:right w:val="none" w:sz="0" w:space="0" w:color="auto"/>
                  </w:divBdr>
                  <w:divsChild>
                    <w:div w:id="587466631">
                      <w:marLeft w:val="0"/>
                      <w:marRight w:val="0"/>
                      <w:marTop w:val="0"/>
                      <w:marBottom w:val="0"/>
                      <w:divBdr>
                        <w:top w:val="none" w:sz="0" w:space="0" w:color="auto"/>
                        <w:left w:val="none" w:sz="0" w:space="0" w:color="auto"/>
                        <w:bottom w:val="none" w:sz="0" w:space="0" w:color="auto"/>
                        <w:right w:val="none" w:sz="0" w:space="0" w:color="auto"/>
                      </w:divBdr>
                    </w:div>
                  </w:divsChild>
                </w:div>
                <w:div w:id="1230649210">
                  <w:marLeft w:val="0"/>
                  <w:marRight w:val="0"/>
                  <w:marTop w:val="0"/>
                  <w:marBottom w:val="0"/>
                  <w:divBdr>
                    <w:top w:val="none" w:sz="0" w:space="0" w:color="auto"/>
                    <w:left w:val="none" w:sz="0" w:space="0" w:color="auto"/>
                    <w:bottom w:val="none" w:sz="0" w:space="0" w:color="auto"/>
                    <w:right w:val="none" w:sz="0" w:space="0" w:color="auto"/>
                  </w:divBdr>
                  <w:divsChild>
                    <w:div w:id="337924287">
                      <w:marLeft w:val="0"/>
                      <w:marRight w:val="0"/>
                      <w:marTop w:val="0"/>
                      <w:marBottom w:val="0"/>
                      <w:divBdr>
                        <w:top w:val="none" w:sz="0" w:space="0" w:color="auto"/>
                        <w:left w:val="none" w:sz="0" w:space="0" w:color="auto"/>
                        <w:bottom w:val="none" w:sz="0" w:space="0" w:color="auto"/>
                        <w:right w:val="none" w:sz="0" w:space="0" w:color="auto"/>
                      </w:divBdr>
                    </w:div>
                    <w:div w:id="1432513240">
                      <w:marLeft w:val="0"/>
                      <w:marRight w:val="0"/>
                      <w:marTop w:val="0"/>
                      <w:marBottom w:val="0"/>
                      <w:divBdr>
                        <w:top w:val="none" w:sz="0" w:space="0" w:color="auto"/>
                        <w:left w:val="none" w:sz="0" w:space="0" w:color="auto"/>
                        <w:bottom w:val="none" w:sz="0" w:space="0" w:color="auto"/>
                        <w:right w:val="none" w:sz="0" w:space="0" w:color="auto"/>
                      </w:divBdr>
                    </w:div>
                  </w:divsChild>
                </w:div>
                <w:div w:id="1396322702">
                  <w:marLeft w:val="0"/>
                  <w:marRight w:val="0"/>
                  <w:marTop w:val="0"/>
                  <w:marBottom w:val="0"/>
                  <w:divBdr>
                    <w:top w:val="none" w:sz="0" w:space="0" w:color="auto"/>
                    <w:left w:val="none" w:sz="0" w:space="0" w:color="auto"/>
                    <w:bottom w:val="none" w:sz="0" w:space="0" w:color="auto"/>
                    <w:right w:val="none" w:sz="0" w:space="0" w:color="auto"/>
                  </w:divBdr>
                  <w:divsChild>
                    <w:div w:id="123040902">
                      <w:marLeft w:val="0"/>
                      <w:marRight w:val="0"/>
                      <w:marTop w:val="0"/>
                      <w:marBottom w:val="0"/>
                      <w:divBdr>
                        <w:top w:val="none" w:sz="0" w:space="0" w:color="auto"/>
                        <w:left w:val="none" w:sz="0" w:space="0" w:color="auto"/>
                        <w:bottom w:val="none" w:sz="0" w:space="0" w:color="auto"/>
                        <w:right w:val="none" w:sz="0" w:space="0" w:color="auto"/>
                      </w:divBdr>
                    </w:div>
                  </w:divsChild>
                </w:div>
                <w:div w:id="1531456589">
                  <w:marLeft w:val="0"/>
                  <w:marRight w:val="0"/>
                  <w:marTop w:val="0"/>
                  <w:marBottom w:val="0"/>
                  <w:divBdr>
                    <w:top w:val="none" w:sz="0" w:space="0" w:color="auto"/>
                    <w:left w:val="none" w:sz="0" w:space="0" w:color="auto"/>
                    <w:bottom w:val="none" w:sz="0" w:space="0" w:color="auto"/>
                    <w:right w:val="none" w:sz="0" w:space="0" w:color="auto"/>
                  </w:divBdr>
                  <w:divsChild>
                    <w:div w:id="1900247411">
                      <w:marLeft w:val="0"/>
                      <w:marRight w:val="0"/>
                      <w:marTop w:val="0"/>
                      <w:marBottom w:val="0"/>
                      <w:divBdr>
                        <w:top w:val="none" w:sz="0" w:space="0" w:color="auto"/>
                        <w:left w:val="none" w:sz="0" w:space="0" w:color="auto"/>
                        <w:bottom w:val="none" w:sz="0" w:space="0" w:color="auto"/>
                        <w:right w:val="none" w:sz="0" w:space="0" w:color="auto"/>
                      </w:divBdr>
                    </w:div>
                  </w:divsChild>
                </w:div>
                <w:div w:id="1543859183">
                  <w:marLeft w:val="0"/>
                  <w:marRight w:val="0"/>
                  <w:marTop w:val="0"/>
                  <w:marBottom w:val="0"/>
                  <w:divBdr>
                    <w:top w:val="none" w:sz="0" w:space="0" w:color="auto"/>
                    <w:left w:val="none" w:sz="0" w:space="0" w:color="auto"/>
                    <w:bottom w:val="none" w:sz="0" w:space="0" w:color="auto"/>
                    <w:right w:val="none" w:sz="0" w:space="0" w:color="auto"/>
                  </w:divBdr>
                  <w:divsChild>
                    <w:div w:id="2021925342">
                      <w:marLeft w:val="0"/>
                      <w:marRight w:val="0"/>
                      <w:marTop w:val="0"/>
                      <w:marBottom w:val="0"/>
                      <w:divBdr>
                        <w:top w:val="none" w:sz="0" w:space="0" w:color="auto"/>
                        <w:left w:val="none" w:sz="0" w:space="0" w:color="auto"/>
                        <w:bottom w:val="none" w:sz="0" w:space="0" w:color="auto"/>
                        <w:right w:val="none" w:sz="0" w:space="0" w:color="auto"/>
                      </w:divBdr>
                    </w:div>
                  </w:divsChild>
                </w:div>
                <w:div w:id="1701661278">
                  <w:marLeft w:val="0"/>
                  <w:marRight w:val="0"/>
                  <w:marTop w:val="0"/>
                  <w:marBottom w:val="0"/>
                  <w:divBdr>
                    <w:top w:val="none" w:sz="0" w:space="0" w:color="auto"/>
                    <w:left w:val="none" w:sz="0" w:space="0" w:color="auto"/>
                    <w:bottom w:val="none" w:sz="0" w:space="0" w:color="auto"/>
                    <w:right w:val="none" w:sz="0" w:space="0" w:color="auto"/>
                  </w:divBdr>
                  <w:divsChild>
                    <w:div w:id="545220197">
                      <w:marLeft w:val="0"/>
                      <w:marRight w:val="0"/>
                      <w:marTop w:val="0"/>
                      <w:marBottom w:val="0"/>
                      <w:divBdr>
                        <w:top w:val="none" w:sz="0" w:space="0" w:color="auto"/>
                        <w:left w:val="none" w:sz="0" w:space="0" w:color="auto"/>
                        <w:bottom w:val="none" w:sz="0" w:space="0" w:color="auto"/>
                        <w:right w:val="none" w:sz="0" w:space="0" w:color="auto"/>
                      </w:divBdr>
                    </w:div>
                  </w:divsChild>
                </w:div>
                <w:div w:id="1811433103">
                  <w:marLeft w:val="0"/>
                  <w:marRight w:val="0"/>
                  <w:marTop w:val="0"/>
                  <w:marBottom w:val="0"/>
                  <w:divBdr>
                    <w:top w:val="none" w:sz="0" w:space="0" w:color="auto"/>
                    <w:left w:val="none" w:sz="0" w:space="0" w:color="auto"/>
                    <w:bottom w:val="none" w:sz="0" w:space="0" w:color="auto"/>
                    <w:right w:val="none" w:sz="0" w:space="0" w:color="auto"/>
                  </w:divBdr>
                  <w:divsChild>
                    <w:div w:id="288248033">
                      <w:marLeft w:val="0"/>
                      <w:marRight w:val="0"/>
                      <w:marTop w:val="0"/>
                      <w:marBottom w:val="0"/>
                      <w:divBdr>
                        <w:top w:val="none" w:sz="0" w:space="0" w:color="auto"/>
                        <w:left w:val="none" w:sz="0" w:space="0" w:color="auto"/>
                        <w:bottom w:val="none" w:sz="0" w:space="0" w:color="auto"/>
                        <w:right w:val="none" w:sz="0" w:space="0" w:color="auto"/>
                      </w:divBdr>
                    </w:div>
                  </w:divsChild>
                </w:div>
                <w:div w:id="2009864378">
                  <w:marLeft w:val="0"/>
                  <w:marRight w:val="0"/>
                  <w:marTop w:val="0"/>
                  <w:marBottom w:val="0"/>
                  <w:divBdr>
                    <w:top w:val="none" w:sz="0" w:space="0" w:color="auto"/>
                    <w:left w:val="none" w:sz="0" w:space="0" w:color="auto"/>
                    <w:bottom w:val="none" w:sz="0" w:space="0" w:color="auto"/>
                    <w:right w:val="none" w:sz="0" w:space="0" w:color="auto"/>
                  </w:divBdr>
                  <w:divsChild>
                    <w:div w:id="12191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159785">
          <w:marLeft w:val="0"/>
          <w:marRight w:val="0"/>
          <w:marTop w:val="0"/>
          <w:marBottom w:val="0"/>
          <w:divBdr>
            <w:top w:val="none" w:sz="0" w:space="0" w:color="auto"/>
            <w:left w:val="none" w:sz="0" w:space="0" w:color="auto"/>
            <w:bottom w:val="none" w:sz="0" w:space="0" w:color="auto"/>
            <w:right w:val="none" w:sz="0" w:space="0" w:color="auto"/>
          </w:divBdr>
        </w:div>
        <w:div w:id="346714851">
          <w:marLeft w:val="0"/>
          <w:marRight w:val="0"/>
          <w:marTop w:val="0"/>
          <w:marBottom w:val="0"/>
          <w:divBdr>
            <w:top w:val="none" w:sz="0" w:space="0" w:color="auto"/>
            <w:left w:val="none" w:sz="0" w:space="0" w:color="auto"/>
            <w:bottom w:val="none" w:sz="0" w:space="0" w:color="auto"/>
            <w:right w:val="none" w:sz="0" w:space="0" w:color="auto"/>
          </w:divBdr>
        </w:div>
        <w:div w:id="505024364">
          <w:marLeft w:val="0"/>
          <w:marRight w:val="0"/>
          <w:marTop w:val="0"/>
          <w:marBottom w:val="0"/>
          <w:divBdr>
            <w:top w:val="none" w:sz="0" w:space="0" w:color="auto"/>
            <w:left w:val="none" w:sz="0" w:space="0" w:color="auto"/>
            <w:bottom w:val="none" w:sz="0" w:space="0" w:color="auto"/>
            <w:right w:val="none" w:sz="0" w:space="0" w:color="auto"/>
          </w:divBdr>
        </w:div>
        <w:div w:id="598752888">
          <w:marLeft w:val="0"/>
          <w:marRight w:val="0"/>
          <w:marTop w:val="0"/>
          <w:marBottom w:val="0"/>
          <w:divBdr>
            <w:top w:val="none" w:sz="0" w:space="0" w:color="auto"/>
            <w:left w:val="none" w:sz="0" w:space="0" w:color="auto"/>
            <w:bottom w:val="none" w:sz="0" w:space="0" w:color="auto"/>
            <w:right w:val="none" w:sz="0" w:space="0" w:color="auto"/>
          </w:divBdr>
        </w:div>
        <w:div w:id="634486263">
          <w:marLeft w:val="0"/>
          <w:marRight w:val="0"/>
          <w:marTop w:val="0"/>
          <w:marBottom w:val="0"/>
          <w:divBdr>
            <w:top w:val="none" w:sz="0" w:space="0" w:color="auto"/>
            <w:left w:val="none" w:sz="0" w:space="0" w:color="auto"/>
            <w:bottom w:val="none" w:sz="0" w:space="0" w:color="auto"/>
            <w:right w:val="none" w:sz="0" w:space="0" w:color="auto"/>
          </w:divBdr>
        </w:div>
        <w:div w:id="701442512">
          <w:marLeft w:val="0"/>
          <w:marRight w:val="0"/>
          <w:marTop w:val="0"/>
          <w:marBottom w:val="0"/>
          <w:divBdr>
            <w:top w:val="none" w:sz="0" w:space="0" w:color="auto"/>
            <w:left w:val="none" w:sz="0" w:space="0" w:color="auto"/>
            <w:bottom w:val="none" w:sz="0" w:space="0" w:color="auto"/>
            <w:right w:val="none" w:sz="0" w:space="0" w:color="auto"/>
          </w:divBdr>
          <w:divsChild>
            <w:div w:id="731540932">
              <w:marLeft w:val="-75"/>
              <w:marRight w:val="0"/>
              <w:marTop w:val="30"/>
              <w:marBottom w:val="30"/>
              <w:divBdr>
                <w:top w:val="none" w:sz="0" w:space="0" w:color="auto"/>
                <w:left w:val="none" w:sz="0" w:space="0" w:color="auto"/>
                <w:bottom w:val="none" w:sz="0" w:space="0" w:color="auto"/>
                <w:right w:val="none" w:sz="0" w:space="0" w:color="auto"/>
              </w:divBdr>
              <w:divsChild>
                <w:div w:id="941688933">
                  <w:marLeft w:val="0"/>
                  <w:marRight w:val="0"/>
                  <w:marTop w:val="0"/>
                  <w:marBottom w:val="0"/>
                  <w:divBdr>
                    <w:top w:val="none" w:sz="0" w:space="0" w:color="auto"/>
                    <w:left w:val="none" w:sz="0" w:space="0" w:color="auto"/>
                    <w:bottom w:val="none" w:sz="0" w:space="0" w:color="auto"/>
                    <w:right w:val="none" w:sz="0" w:space="0" w:color="auto"/>
                  </w:divBdr>
                  <w:divsChild>
                    <w:div w:id="1016037330">
                      <w:marLeft w:val="0"/>
                      <w:marRight w:val="0"/>
                      <w:marTop w:val="0"/>
                      <w:marBottom w:val="0"/>
                      <w:divBdr>
                        <w:top w:val="none" w:sz="0" w:space="0" w:color="auto"/>
                        <w:left w:val="none" w:sz="0" w:space="0" w:color="auto"/>
                        <w:bottom w:val="none" w:sz="0" w:space="0" w:color="auto"/>
                        <w:right w:val="none" w:sz="0" w:space="0" w:color="auto"/>
                      </w:divBdr>
                    </w:div>
                  </w:divsChild>
                </w:div>
                <w:div w:id="1931574309">
                  <w:marLeft w:val="0"/>
                  <w:marRight w:val="0"/>
                  <w:marTop w:val="0"/>
                  <w:marBottom w:val="0"/>
                  <w:divBdr>
                    <w:top w:val="none" w:sz="0" w:space="0" w:color="auto"/>
                    <w:left w:val="none" w:sz="0" w:space="0" w:color="auto"/>
                    <w:bottom w:val="none" w:sz="0" w:space="0" w:color="auto"/>
                    <w:right w:val="none" w:sz="0" w:space="0" w:color="auto"/>
                  </w:divBdr>
                  <w:divsChild>
                    <w:div w:id="16909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56635">
          <w:marLeft w:val="0"/>
          <w:marRight w:val="0"/>
          <w:marTop w:val="0"/>
          <w:marBottom w:val="0"/>
          <w:divBdr>
            <w:top w:val="none" w:sz="0" w:space="0" w:color="auto"/>
            <w:left w:val="none" w:sz="0" w:space="0" w:color="auto"/>
            <w:bottom w:val="none" w:sz="0" w:space="0" w:color="auto"/>
            <w:right w:val="none" w:sz="0" w:space="0" w:color="auto"/>
          </w:divBdr>
          <w:divsChild>
            <w:div w:id="35588535">
              <w:marLeft w:val="-75"/>
              <w:marRight w:val="0"/>
              <w:marTop w:val="30"/>
              <w:marBottom w:val="30"/>
              <w:divBdr>
                <w:top w:val="none" w:sz="0" w:space="0" w:color="auto"/>
                <w:left w:val="none" w:sz="0" w:space="0" w:color="auto"/>
                <w:bottom w:val="none" w:sz="0" w:space="0" w:color="auto"/>
                <w:right w:val="none" w:sz="0" w:space="0" w:color="auto"/>
              </w:divBdr>
              <w:divsChild>
                <w:div w:id="305009768">
                  <w:marLeft w:val="0"/>
                  <w:marRight w:val="0"/>
                  <w:marTop w:val="0"/>
                  <w:marBottom w:val="0"/>
                  <w:divBdr>
                    <w:top w:val="none" w:sz="0" w:space="0" w:color="auto"/>
                    <w:left w:val="none" w:sz="0" w:space="0" w:color="auto"/>
                    <w:bottom w:val="none" w:sz="0" w:space="0" w:color="auto"/>
                    <w:right w:val="none" w:sz="0" w:space="0" w:color="auto"/>
                  </w:divBdr>
                  <w:divsChild>
                    <w:div w:id="202602508">
                      <w:marLeft w:val="0"/>
                      <w:marRight w:val="0"/>
                      <w:marTop w:val="0"/>
                      <w:marBottom w:val="0"/>
                      <w:divBdr>
                        <w:top w:val="none" w:sz="0" w:space="0" w:color="auto"/>
                        <w:left w:val="none" w:sz="0" w:space="0" w:color="auto"/>
                        <w:bottom w:val="none" w:sz="0" w:space="0" w:color="auto"/>
                        <w:right w:val="none" w:sz="0" w:space="0" w:color="auto"/>
                      </w:divBdr>
                    </w:div>
                  </w:divsChild>
                </w:div>
                <w:div w:id="2003046782">
                  <w:marLeft w:val="0"/>
                  <w:marRight w:val="0"/>
                  <w:marTop w:val="0"/>
                  <w:marBottom w:val="0"/>
                  <w:divBdr>
                    <w:top w:val="none" w:sz="0" w:space="0" w:color="auto"/>
                    <w:left w:val="none" w:sz="0" w:space="0" w:color="auto"/>
                    <w:bottom w:val="none" w:sz="0" w:space="0" w:color="auto"/>
                    <w:right w:val="none" w:sz="0" w:space="0" w:color="auto"/>
                  </w:divBdr>
                  <w:divsChild>
                    <w:div w:id="1759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3676">
          <w:marLeft w:val="0"/>
          <w:marRight w:val="0"/>
          <w:marTop w:val="0"/>
          <w:marBottom w:val="0"/>
          <w:divBdr>
            <w:top w:val="none" w:sz="0" w:space="0" w:color="auto"/>
            <w:left w:val="none" w:sz="0" w:space="0" w:color="auto"/>
            <w:bottom w:val="none" w:sz="0" w:space="0" w:color="auto"/>
            <w:right w:val="none" w:sz="0" w:space="0" w:color="auto"/>
          </w:divBdr>
        </w:div>
        <w:div w:id="777525982">
          <w:marLeft w:val="0"/>
          <w:marRight w:val="0"/>
          <w:marTop w:val="0"/>
          <w:marBottom w:val="0"/>
          <w:divBdr>
            <w:top w:val="none" w:sz="0" w:space="0" w:color="auto"/>
            <w:left w:val="none" w:sz="0" w:space="0" w:color="auto"/>
            <w:bottom w:val="none" w:sz="0" w:space="0" w:color="auto"/>
            <w:right w:val="none" w:sz="0" w:space="0" w:color="auto"/>
          </w:divBdr>
        </w:div>
        <w:div w:id="794520130">
          <w:marLeft w:val="0"/>
          <w:marRight w:val="0"/>
          <w:marTop w:val="0"/>
          <w:marBottom w:val="0"/>
          <w:divBdr>
            <w:top w:val="none" w:sz="0" w:space="0" w:color="auto"/>
            <w:left w:val="none" w:sz="0" w:space="0" w:color="auto"/>
            <w:bottom w:val="none" w:sz="0" w:space="0" w:color="auto"/>
            <w:right w:val="none" w:sz="0" w:space="0" w:color="auto"/>
          </w:divBdr>
        </w:div>
        <w:div w:id="798184331">
          <w:marLeft w:val="0"/>
          <w:marRight w:val="0"/>
          <w:marTop w:val="0"/>
          <w:marBottom w:val="0"/>
          <w:divBdr>
            <w:top w:val="none" w:sz="0" w:space="0" w:color="auto"/>
            <w:left w:val="none" w:sz="0" w:space="0" w:color="auto"/>
            <w:bottom w:val="none" w:sz="0" w:space="0" w:color="auto"/>
            <w:right w:val="none" w:sz="0" w:space="0" w:color="auto"/>
          </w:divBdr>
        </w:div>
        <w:div w:id="904802506">
          <w:marLeft w:val="0"/>
          <w:marRight w:val="0"/>
          <w:marTop w:val="0"/>
          <w:marBottom w:val="0"/>
          <w:divBdr>
            <w:top w:val="none" w:sz="0" w:space="0" w:color="auto"/>
            <w:left w:val="none" w:sz="0" w:space="0" w:color="auto"/>
            <w:bottom w:val="none" w:sz="0" w:space="0" w:color="auto"/>
            <w:right w:val="none" w:sz="0" w:space="0" w:color="auto"/>
          </w:divBdr>
        </w:div>
        <w:div w:id="1045255128">
          <w:marLeft w:val="0"/>
          <w:marRight w:val="0"/>
          <w:marTop w:val="0"/>
          <w:marBottom w:val="0"/>
          <w:divBdr>
            <w:top w:val="none" w:sz="0" w:space="0" w:color="auto"/>
            <w:left w:val="none" w:sz="0" w:space="0" w:color="auto"/>
            <w:bottom w:val="none" w:sz="0" w:space="0" w:color="auto"/>
            <w:right w:val="none" w:sz="0" w:space="0" w:color="auto"/>
          </w:divBdr>
        </w:div>
        <w:div w:id="1080178702">
          <w:marLeft w:val="0"/>
          <w:marRight w:val="0"/>
          <w:marTop w:val="0"/>
          <w:marBottom w:val="0"/>
          <w:divBdr>
            <w:top w:val="none" w:sz="0" w:space="0" w:color="auto"/>
            <w:left w:val="none" w:sz="0" w:space="0" w:color="auto"/>
            <w:bottom w:val="none" w:sz="0" w:space="0" w:color="auto"/>
            <w:right w:val="none" w:sz="0" w:space="0" w:color="auto"/>
          </w:divBdr>
          <w:divsChild>
            <w:div w:id="1982495234">
              <w:marLeft w:val="-75"/>
              <w:marRight w:val="0"/>
              <w:marTop w:val="30"/>
              <w:marBottom w:val="30"/>
              <w:divBdr>
                <w:top w:val="none" w:sz="0" w:space="0" w:color="auto"/>
                <w:left w:val="none" w:sz="0" w:space="0" w:color="auto"/>
                <w:bottom w:val="none" w:sz="0" w:space="0" w:color="auto"/>
                <w:right w:val="none" w:sz="0" w:space="0" w:color="auto"/>
              </w:divBdr>
              <w:divsChild>
                <w:div w:id="8992392">
                  <w:marLeft w:val="0"/>
                  <w:marRight w:val="0"/>
                  <w:marTop w:val="0"/>
                  <w:marBottom w:val="0"/>
                  <w:divBdr>
                    <w:top w:val="none" w:sz="0" w:space="0" w:color="auto"/>
                    <w:left w:val="none" w:sz="0" w:space="0" w:color="auto"/>
                    <w:bottom w:val="none" w:sz="0" w:space="0" w:color="auto"/>
                    <w:right w:val="none" w:sz="0" w:space="0" w:color="auto"/>
                  </w:divBdr>
                  <w:divsChild>
                    <w:div w:id="424613769">
                      <w:marLeft w:val="0"/>
                      <w:marRight w:val="0"/>
                      <w:marTop w:val="0"/>
                      <w:marBottom w:val="0"/>
                      <w:divBdr>
                        <w:top w:val="none" w:sz="0" w:space="0" w:color="auto"/>
                        <w:left w:val="none" w:sz="0" w:space="0" w:color="auto"/>
                        <w:bottom w:val="none" w:sz="0" w:space="0" w:color="auto"/>
                        <w:right w:val="none" w:sz="0" w:space="0" w:color="auto"/>
                      </w:divBdr>
                    </w:div>
                  </w:divsChild>
                </w:div>
                <w:div w:id="594824545">
                  <w:marLeft w:val="0"/>
                  <w:marRight w:val="0"/>
                  <w:marTop w:val="0"/>
                  <w:marBottom w:val="0"/>
                  <w:divBdr>
                    <w:top w:val="none" w:sz="0" w:space="0" w:color="auto"/>
                    <w:left w:val="none" w:sz="0" w:space="0" w:color="auto"/>
                    <w:bottom w:val="none" w:sz="0" w:space="0" w:color="auto"/>
                    <w:right w:val="none" w:sz="0" w:space="0" w:color="auto"/>
                  </w:divBdr>
                  <w:divsChild>
                    <w:div w:id="3854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94133">
          <w:marLeft w:val="0"/>
          <w:marRight w:val="0"/>
          <w:marTop w:val="0"/>
          <w:marBottom w:val="0"/>
          <w:divBdr>
            <w:top w:val="none" w:sz="0" w:space="0" w:color="auto"/>
            <w:left w:val="none" w:sz="0" w:space="0" w:color="auto"/>
            <w:bottom w:val="none" w:sz="0" w:space="0" w:color="auto"/>
            <w:right w:val="none" w:sz="0" w:space="0" w:color="auto"/>
          </w:divBdr>
        </w:div>
        <w:div w:id="1296596559">
          <w:marLeft w:val="0"/>
          <w:marRight w:val="0"/>
          <w:marTop w:val="0"/>
          <w:marBottom w:val="0"/>
          <w:divBdr>
            <w:top w:val="none" w:sz="0" w:space="0" w:color="auto"/>
            <w:left w:val="none" w:sz="0" w:space="0" w:color="auto"/>
            <w:bottom w:val="none" w:sz="0" w:space="0" w:color="auto"/>
            <w:right w:val="none" w:sz="0" w:space="0" w:color="auto"/>
          </w:divBdr>
        </w:div>
        <w:div w:id="1335187477">
          <w:marLeft w:val="0"/>
          <w:marRight w:val="0"/>
          <w:marTop w:val="0"/>
          <w:marBottom w:val="0"/>
          <w:divBdr>
            <w:top w:val="none" w:sz="0" w:space="0" w:color="auto"/>
            <w:left w:val="none" w:sz="0" w:space="0" w:color="auto"/>
            <w:bottom w:val="none" w:sz="0" w:space="0" w:color="auto"/>
            <w:right w:val="none" w:sz="0" w:space="0" w:color="auto"/>
          </w:divBdr>
        </w:div>
        <w:div w:id="1437746772">
          <w:marLeft w:val="0"/>
          <w:marRight w:val="0"/>
          <w:marTop w:val="0"/>
          <w:marBottom w:val="0"/>
          <w:divBdr>
            <w:top w:val="none" w:sz="0" w:space="0" w:color="auto"/>
            <w:left w:val="none" w:sz="0" w:space="0" w:color="auto"/>
            <w:bottom w:val="none" w:sz="0" w:space="0" w:color="auto"/>
            <w:right w:val="none" w:sz="0" w:space="0" w:color="auto"/>
          </w:divBdr>
        </w:div>
        <w:div w:id="1507788364">
          <w:marLeft w:val="0"/>
          <w:marRight w:val="0"/>
          <w:marTop w:val="0"/>
          <w:marBottom w:val="0"/>
          <w:divBdr>
            <w:top w:val="none" w:sz="0" w:space="0" w:color="auto"/>
            <w:left w:val="none" w:sz="0" w:space="0" w:color="auto"/>
            <w:bottom w:val="none" w:sz="0" w:space="0" w:color="auto"/>
            <w:right w:val="none" w:sz="0" w:space="0" w:color="auto"/>
          </w:divBdr>
        </w:div>
        <w:div w:id="1549872430">
          <w:marLeft w:val="0"/>
          <w:marRight w:val="0"/>
          <w:marTop w:val="0"/>
          <w:marBottom w:val="0"/>
          <w:divBdr>
            <w:top w:val="none" w:sz="0" w:space="0" w:color="auto"/>
            <w:left w:val="none" w:sz="0" w:space="0" w:color="auto"/>
            <w:bottom w:val="none" w:sz="0" w:space="0" w:color="auto"/>
            <w:right w:val="none" w:sz="0" w:space="0" w:color="auto"/>
          </w:divBdr>
        </w:div>
        <w:div w:id="1635286175">
          <w:marLeft w:val="0"/>
          <w:marRight w:val="0"/>
          <w:marTop w:val="0"/>
          <w:marBottom w:val="0"/>
          <w:divBdr>
            <w:top w:val="none" w:sz="0" w:space="0" w:color="auto"/>
            <w:left w:val="none" w:sz="0" w:space="0" w:color="auto"/>
            <w:bottom w:val="none" w:sz="0" w:space="0" w:color="auto"/>
            <w:right w:val="none" w:sz="0" w:space="0" w:color="auto"/>
          </w:divBdr>
          <w:divsChild>
            <w:div w:id="2026706978">
              <w:marLeft w:val="-75"/>
              <w:marRight w:val="0"/>
              <w:marTop w:val="30"/>
              <w:marBottom w:val="30"/>
              <w:divBdr>
                <w:top w:val="none" w:sz="0" w:space="0" w:color="auto"/>
                <w:left w:val="none" w:sz="0" w:space="0" w:color="auto"/>
                <w:bottom w:val="none" w:sz="0" w:space="0" w:color="auto"/>
                <w:right w:val="none" w:sz="0" w:space="0" w:color="auto"/>
              </w:divBdr>
              <w:divsChild>
                <w:div w:id="32704171">
                  <w:marLeft w:val="0"/>
                  <w:marRight w:val="0"/>
                  <w:marTop w:val="0"/>
                  <w:marBottom w:val="0"/>
                  <w:divBdr>
                    <w:top w:val="none" w:sz="0" w:space="0" w:color="auto"/>
                    <w:left w:val="none" w:sz="0" w:space="0" w:color="auto"/>
                    <w:bottom w:val="none" w:sz="0" w:space="0" w:color="auto"/>
                    <w:right w:val="none" w:sz="0" w:space="0" w:color="auto"/>
                  </w:divBdr>
                  <w:divsChild>
                    <w:div w:id="1549564433">
                      <w:marLeft w:val="0"/>
                      <w:marRight w:val="0"/>
                      <w:marTop w:val="0"/>
                      <w:marBottom w:val="0"/>
                      <w:divBdr>
                        <w:top w:val="none" w:sz="0" w:space="0" w:color="auto"/>
                        <w:left w:val="none" w:sz="0" w:space="0" w:color="auto"/>
                        <w:bottom w:val="none" w:sz="0" w:space="0" w:color="auto"/>
                        <w:right w:val="none" w:sz="0" w:space="0" w:color="auto"/>
                      </w:divBdr>
                    </w:div>
                  </w:divsChild>
                </w:div>
                <w:div w:id="843788801">
                  <w:marLeft w:val="0"/>
                  <w:marRight w:val="0"/>
                  <w:marTop w:val="0"/>
                  <w:marBottom w:val="0"/>
                  <w:divBdr>
                    <w:top w:val="none" w:sz="0" w:space="0" w:color="auto"/>
                    <w:left w:val="none" w:sz="0" w:space="0" w:color="auto"/>
                    <w:bottom w:val="none" w:sz="0" w:space="0" w:color="auto"/>
                    <w:right w:val="none" w:sz="0" w:space="0" w:color="auto"/>
                  </w:divBdr>
                  <w:divsChild>
                    <w:div w:id="330378084">
                      <w:marLeft w:val="0"/>
                      <w:marRight w:val="0"/>
                      <w:marTop w:val="0"/>
                      <w:marBottom w:val="0"/>
                      <w:divBdr>
                        <w:top w:val="none" w:sz="0" w:space="0" w:color="auto"/>
                        <w:left w:val="none" w:sz="0" w:space="0" w:color="auto"/>
                        <w:bottom w:val="none" w:sz="0" w:space="0" w:color="auto"/>
                        <w:right w:val="none" w:sz="0" w:space="0" w:color="auto"/>
                      </w:divBdr>
                    </w:div>
                  </w:divsChild>
                </w:div>
                <w:div w:id="1043796468">
                  <w:marLeft w:val="0"/>
                  <w:marRight w:val="0"/>
                  <w:marTop w:val="0"/>
                  <w:marBottom w:val="0"/>
                  <w:divBdr>
                    <w:top w:val="none" w:sz="0" w:space="0" w:color="auto"/>
                    <w:left w:val="none" w:sz="0" w:space="0" w:color="auto"/>
                    <w:bottom w:val="none" w:sz="0" w:space="0" w:color="auto"/>
                    <w:right w:val="none" w:sz="0" w:space="0" w:color="auto"/>
                  </w:divBdr>
                  <w:divsChild>
                    <w:div w:id="1172838213">
                      <w:marLeft w:val="0"/>
                      <w:marRight w:val="0"/>
                      <w:marTop w:val="0"/>
                      <w:marBottom w:val="0"/>
                      <w:divBdr>
                        <w:top w:val="none" w:sz="0" w:space="0" w:color="auto"/>
                        <w:left w:val="none" w:sz="0" w:space="0" w:color="auto"/>
                        <w:bottom w:val="none" w:sz="0" w:space="0" w:color="auto"/>
                        <w:right w:val="none" w:sz="0" w:space="0" w:color="auto"/>
                      </w:divBdr>
                    </w:div>
                  </w:divsChild>
                </w:div>
                <w:div w:id="1256403735">
                  <w:marLeft w:val="0"/>
                  <w:marRight w:val="0"/>
                  <w:marTop w:val="0"/>
                  <w:marBottom w:val="0"/>
                  <w:divBdr>
                    <w:top w:val="none" w:sz="0" w:space="0" w:color="auto"/>
                    <w:left w:val="none" w:sz="0" w:space="0" w:color="auto"/>
                    <w:bottom w:val="none" w:sz="0" w:space="0" w:color="auto"/>
                    <w:right w:val="none" w:sz="0" w:space="0" w:color="auto"/>
                  </w:divBdr>
                  <w:divsChild>
                    <w:div w:id="893201109">
                      <w:marLeft w:val="0"/>
                      <w:marRight w:val="0"/>
                      <w:marTop w:val="0"/>
                      <w:marBottom w:val="0"/>
                      <w:divBdr>
                        <w:top w:val="none" w:sz="0" w:space="0" w:color="auto"/>
                        <w:left w:val="none" w:sz="0" w:space="0" w:color="auto"/>
                        <w:bottom w:val="none" w:sz="0" w:space="0" w:color="auto"/>
                        <w:right w:val="none" w:sz="0" w:space="0" w:color="auto"/>
                      </w:divBdr>
                    </w:div>
                  </w:divsChild>
                </w:div>
                <w:div w:id="2033677111">
                  <w:marLeft w:val="0"/>
                  <w:marRight w:val="0"/>
                  <w:marTop w:val="0"/>
                  <w:marBottom w:val="0"/>
                  <w:divBdr>
                    <w:top w:val="none" w:sz="0" w:space="0" w:color="auto"/>
                    <w:left w:val="none" w:sz="0" w:space="0" w:color="auto"/>
                    <w:bottom w:val="none" w:sz="0" w:space="0" w:color="auto"/>
                    <w:right w:val="none" w:sz="0" w:space="0" w:color="auto"/>
                  </w:divBdr>
                  <w:divsChild>
                    <w:div w:id="1323198891">
                      <w:marLeft w:val="0"/>
                      <w:marRight w:val="0"/>
                      <w:marTop w:val="0"/>
                      <w:marBottom w:val="0"/>
                      <w:divBdr>
                        <w:top w:val="none" w:sz="0" w:space="0" w:color="auto"/>
                        <w:left w:val="none" w:sz="0" w:space="0" w:color="auto"/>
                        <w:bottom w:val="none" w:sz="0" w:space="0" w:color="auto"/>
                        <w:right w:val="none" w:sz="0" w:space="0" w:color="auto"/>
                      </w:divBdr>
                    </w:div>
                  </w:divsChild>
                </w:div>
                <w:div w:id="2140027219">
                  <w:marLeft w:val="0"/>
                  <w:marRight w:val="0"/>
                  <w:marTop w:val="0"/>
                  <w:marBottom w:val="0"/>
                  <w:divBdr>
                    <w:top w:val="none" w:sz="0" w:space="0" w:color="auto"/>
                    <w:left w:val="none" w:sz="0" w:space="0" w:color="auto"/>
                    <w:bottom w:val="none" w:sz="0" w:space="0" w:color="auto"/>
                    <w:right w:val="none" w:sz="0" w:space="0" w:color="auto"/>
                  </w:divBdr>
                  <w:divsChild>
                    <w:div w:id="114766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20513">
          <w:marLeft w:val="0"/>
          <w:marRight w:val="0"/>
          <w:marTop w:val="0"/>
          <w:marBottom w:val="0"/>
          <w:divBdr>
            <w:top w:val="none" w:sz="0" w:space="0" w:color="auto"/>
            <w:left w:val="none" w:sz="0" w:space="0" w:color="auto"/>
            <w:bottom w:val="none" w:sz="0" w:space="0" w:color="auto"/>
            <w:right w:val="none" w:sz="0" w:space="0" w:color="auto"/>
          </w:divBdr>
        </w:div>
        <w:div w:id="2044554064">
          <w:marLeft w:val="0"/>
          <w:marRight w:val="0"/>
          <w:marTop w:val="0"/>
          <w:marBottom w:val="0"/>
          <w:divBdr>
            <w:top w:val="none" w:sz="0" w:space="0" w:color="auto"/>
            <w:left w:val="none" w:sz="0" w:space="0" w:color="auto"/>
            <w:bottom w:val="none" w:sz="0" w:space="0" w:color="auto"/>
            <w:right w:val="none" w:sz="0" w:space="0" w:color="auto"/>
          </w:divBdr>
        </w:div>
        <w:div w:id="2129931543">
          <w:marLeft w:val="0"/>
          <w:marRight w:val="0"/>
          <w:marTop w:val="0"/>
          <w:marBottom w:val="0"/>
          <w:divBdr>
            <w:top w:val="none" w:sz="0" w:space="0" w:color="auto"/>
            <w:left w:val="none" w:sz="0" w:space="0" w:color="auto"/>
            <w:bottom w:val="none" w:sz="0" w:space="0" w:color="auto"/>
            <w:right w:val="none" w:sz="0" w:space="0" w:color="auto"/>
          </w:divBdr>
        </w:div>
      </w:divsChild>
    </w:div>
    <w:div w:id="1013917670">
      <w:bodyDiv w:val="1"/>
      <w:marLeft w:val="0"/>
      <w:marRight w:val="0"/>
      <w:marTop w:val="0"/>
      <w:marBottom w:val="0"/>
      <w:divBdr>
        <w:top w:val="none" w:sz="0" w:space="0" w:color="auto"/>
        <w:left w:val="none" w:sz="0" w:space="0" w:color="auto"/>
        <w:bottom w:val="none" w:sz="0" w:space="0" w:color="auto"/>
        <w:right w:val="none" w:sz="0" w:space="0" w:color="auto"/>
      </w:divBdr>
      <w:divsChild>
        <w:div w:id="225918902">
          <w:marLeft w:val="0"/>
          <w:marRight w:val="0"/>
          <w:marTop w:val="0"/>
          <w:marBottom w:val="0"/>
          <w:divBdr>
            <w:top w:val="none" w:sz="0" w:space="0" w:color="auto"/>
            <w:left w:val="none" w:sz="0" w:space="0" w:color="auto"/>
            <w:bottom w:val="none" w:sz="0" w:space="0" w:color="auto"/>
            <w:right w:val="none" w:sz="0" w:space="0" w:color="auto"/>
          </w:divBdr>
        </w:div>
        <w:div w:id="1034697082">
          <w:marLeft w:val="0"/>
          <w:marRight w:val="0"/>
          <w:marTop w:val="0"/>
          <w:marBottom w:val="0"/>
          <w:divBdr>
            <w:top w:val="none" w:sz="0" w:space="0" w:color="auto"/>
            <w:left w:val="none" w:sz="0" w:space="0" w:color="auto"/>
            <w:bottom w:val="none" w:sz="0" w:space="0" w:color="auto"/>
            <w:right w:val="none" w:sz="0" w:space="0" w:color="auto"/>
          </w:divBdr>
          <w:divsChild>
            <w:div w:id="70279507">
              <w:marLeft w:val="0"/>
              <w:marRight w:val="0"/>
              <w:marTop w:val="0"/>
              <w:marBottom w:val="0"/>
              <w:divBdr>
                <w:top w:val="none" w:sz="0" w:space="0" w:color="auto"/>
                <w:left w:val="none" w:sz="0" w:space="0" w:color="auto"/>
                <w:bottom w:val="none" w:sz="0" w:space="0" w:color="auto"/>
                <w:right w:val="none" w:sz="0" w:space="0" w:color="auto"/>
              </w:divBdr>
            </w:div>
            <w:div w:id="516384704">
              <w:marLeft w:val="0"/>
              <w:marRight w:val="0"/>
              <w:marTop w:val="0"/>
              <w:marBottom w:val="0"/>
              <w:divBdr>
                <w:top w:val="none" w:sz="0" w:space="0" w:color="auto"/>
                <w:left w:val="none" w:sz="0" w:space="0" w:color="auto"/>
                <w:bottom w:val="none" w:sz="0" w:space="0" w:color="auto"/>
                <w:right w:val="none" w:sz="0" w:space="0" w:color="auto"/>
              </w:divBdr>
            </w:div>
            <w:div w:id="550773619">
              <w:marLeft w:val="0"/>
              <w:marRight w:val="0"/>
              <w:marTop w:val="0"/>
              <w:marBottom w:val="0"/>
              <w:divBdr>
                <w:top w:val="none" w:sz="0" w:space="0" w:color="auto"/>
                <w:left w:val="none" w:sz="0" w:space="0" w:color="auto"/>
                <w:bottom w:val="none" w:sz="0" w:space="0" w:color="auto"/>
                <w:right w:val="none" w:sz="0" w:space="0" w:color="auto"/>
              </w:divBdr>
            </w:div>
            <w:div w:id="628752783">
              <w:marLeft w:val="0"/>
              <w:marRight w:val="0"/>
              <w:marTop w:val="0"/>
              <w:marBottom w:val="0"/>
              <w:divBdr>
                <w:top w:val="none" w:sz="0" w:space="0" w:color="auto"/>
                <w:left w:val="none" w:sz="0" w:space="0" w:color="auto"/>
                <w:bottom w:val="none" w:sz="0" w:space="0" w:color="auto"/>
                <w:right w:val="none" w:sz="0" w:space="0" w:color="auto"/>
              </w:divBdr>
            </w:div>
            <w:div w:id="631522714">
              <w:marLeft w:val="0"/>
              <w:marRight w:val="0"/>
              <w:marTop w:val="0"/>
              <w:marBottom w:val="0"/>
              <w:divBdr>
                <w:top w:val="none" w:sz="0" w:space="0" w:color="auto"/>
                <w:left w:val="none" w:sz="0" w:space="0" w:color="auto"/>
                <w:bottom w:val="none" w:sz="0" w:space="0" w:color="auto"/>
                <w:right w:val="none" w:sz="0" w:space="0" w:color="auto"/>
              </w:divBdr>
            </w:div>
            <w:div w:id="653526768">
              <w:marLeft w:val="0"/>
              <w:marRight w:val="0"/>
              <w:marTop w:val="0"/>
              <w:marBottom w:val="0"/>
              <w:divBdr>
                <w:top w:val="none" w:sz="0" w:space="0" w:color="auto"/>
                <w:left w:val="none" w:sz="0" w:space="0" w:color="auto"/>
                <w:bottom w:val="none" w:sz="0" w:space="0" w:color="auto"/>
                <w:right w:val="none" w:sz="0" w:space="0" w:color="auto"/>
              </w:divBdr>
            </w:div>
            <w:div w:id="759523703">
              <w:marLeft w:val="0"/>
              <w:marRight w:val="0"/>
              <w:marTop w:val="0"/>
              <w:marBottom w:val="0"/>
              <w:divBdr>
                <w:top w:val="none" w:sz="0" w:space="0" w:color="auto"/>
                <w:left w:val="none" w:sz="0" w:space="0" w:color="auto"/>
                <w:bottom w:val="none" w:sz="0" w:space="0" w:color="auto"/>
                <w:right w:val="none" w:sz="0" w:space="0" w:color="auto"/>
              </w:divBdr>
            </w:div>
            <w:div w:id="769400309">
              <w:marLeft w:val="0"/>
              <w:marRight w:val="0"/>
              <w:marTop w:val="0"/>
              <w:marBottom w:val="0"/>
              <w:divBdr>
                <w:top w:val="none" w:sz="0" w:space="0" w:color="auto"/>
                <w:left w:val="none" w:sz="0" w:space="0" w:color="auto"/>
                <w:bottom w:val="none" w:sz="0" w:space="0" w:color="auto"/>
                <w:right w:val="none" w:sz="0" w:space="0" w:color="auto"/>
              </w:divBdr>
            </w:div>
            <w:div w:id="796605307">
              <w:marLeft w:val="0"/>
              <w:marRight w:val="0"/>
              <w:marTop w:val="0"/>
              <w:marBottom w:val="0"/>
              <w:divBdr>
                <w:top w:val="none" w:sz="0" w:space="0" w:color="auto"/>
                <w:left w:val="none" w:sz="0" w:space="0" w:color="auto"/>
                <w:bottom w:val="none" w:sz="0" w:space="0" w:color="auto"/>
                <w:right w:val="none" w:sz="0" w:space="0" w:color="auto"/>
              </w:divBdr>
            </w:div>
            <w:div w:id="895357308">
              <w:marLeft w:val="0"/>
              <w:marRight w:val="0"/>
              <w:marTop w:val="0"/>
              <w:marBottom w:val="0"/>
              <w:divBdr>
                <w:top w:val="none" w:sz="0" w:space="0" w:color="auto"/>
                <w:left w:val="none" w:sz="0" w:space="0" w:color="auto"/>
                <w:bottom w:val="none" w:sz="0" w:space="0" w:color="auto"/>
                <w:right w:val="none" w:sz="0" w:space="0" w:color="auto"/>
              </w:divBdr>
            </w:div>
            <w:div w:id="974414486">
              <w:marLeft w:val="0"/>
              <w:marRight w:val="0"/>
              <w:marTop w:val="0"/>
              <w:marBottom w:val="0"/>
              <w:divBdr>
                <w:top w:val="none" w:sz="0" w:space="0" w:color="auto"/>
                <w:left w:val="none" w:sz="0" w:space="0" w:color="auto"/>
                <w:bottom w:val="none" w:sz="0" w:space="0" w:color="auto"/>
                <w:right w:val="none" w:sz="0" w:space="0" w:color="auto"/>
              </w:divBdr>
            </w:div>
            <w:div w:id="1141844390">
              <w:marLeft w:val="0"/>
              <w:marRight w:val="0"/>
              <w:marTop w:val="0"/>
              <w:marBottom w:val="0"/>
              <w:divBdr>
                <w:top w:val="none" w:sz="0" w:space="0" w:color="auto"/>
                <w:left w:val="none" w:sz="0" w:space="0" w:color="auto"/>
                <w:bottom w:val="none" w:sz="0" w:space="0" w:color="auto"/>
                <w:right w:val="none" w:sz="0" w:space="0" w:color="auto"/>
              </w:divBdr>
            </w:div>
            <w:div w:id="1209755536">
              <w:marLeft w:val="0"/>
              <w:marRight w:val="0"/>
              <w:marTop w:val="0"/>
              <w:marBottom w:val="0"/>
              <w:divBdr>
                <w:top w:val="none" w:sz="0" w:space="0" w:color="auto"/>
                <w:left w:val="none" w:sz="0" w:space="0" w:color="auto"/>
                <w:bottom w:val="none" w:sz="0" w:space="0" w:color="auto"/>
                <w:right w:val="none" w:sz="0" w:space="0" w:color="auto"/>
              </w:divBdr>
            </w:div>
            <w:div w:id="1244877851">
              <w:marLeft w:val="0"/>
              <w:marRight w:val="0"/>
              <w:marTop w:val="0"/>
              <w:marBottom w:val="0"/>
              <w:divBdr>
                <w:top w:val="none" w:sz="0" w:space="0" w:color="auto"/>
                <w:left w:val="none" w:sz="0" w:space="0" w:color="auto"/>
                <w:bottom w:val="none" w:sz="0" w:space="0" w:color="auto"/>
                <w:right w:val="none" w:sz="0" w:space="0" w:color="auto"/>
              </w:divBdr>
            </w:div>
            <w:div w:id="1396048827">
              <w:marLeft w:val="0"/>
              <w:marRight w:val="0"/>
              <w:marTop w:val="0"/>
              <w:marBottom w:val="0"/>
              <w:divBdr>
                <w:top w:val="none" w:sz="0" w:space="0" w:color="auto"/>
                <w:left w:val="none" w:sz="0" w:space="0" w:color="auto"/>
                <w:bottom w:val="none" w:sz="0" w:space="0" w:color="auto"/>
                <w:right w:val="none" w:sz="0" w:space="0" w:color="auto"/>
              </w:divBdr>
            </w:div>
            <w:div w:id="1490172096">
              <w:marLeft w:val="0"/>
              <w:marRight w:val="0"/>
              <w:marTop w:val="0"/>
              <w:marBottom w:val="0"/>
              <w:divBdr>
                <w:top w:val="none" w:sz="0" w:space="0" w:color="auto"/>
                <w:left w:val="none" w:sz="0" w:space="0" w:color="auto"/>
                <w:bottom w:val="none" w:sz="0" w:space="0" w:color="auto"/>
                <w:right w:val="none" w:sz="0" w:space="0" w:color="auto"/>
              </w:divBdr>
            </w:div>
            <w:div w:id="1560166935">
              <w:marLeft w:val="0"/>
              <w:marRight w:val="0"/>
              <w:marTop w:val="0"/>
              <w:marBottom w:val="0"/>
              <w:divBdr>
                <w:top w:val="none" w:sz="0" w:space="0" w:color="auto"/>
                <w:left w:val="none" w:sz="0" w:space="0" w:color="auto"/>
                <w:bottom w:val="none" w:sz="0" w:space="0" w:color="auto"/>
                <w:right w:val="none" w:sz="0" w:space="0" w:color="auto"/>
              </w:divBdr>
            </w:div>
            <w:div w:id="1658723405">
              <w:marLeft w:val="0"/>
              <w:marRight w:val="0"/>
              <w:marTop w:val="0"/>
              <w:marBottom w:val="0"/>
              <w:divBdr>
                <w:top w:val="none" w:sz="0" w:space="0" w:color="auto"/>
                <w:left w:val="none" w:sz="0" w:space="0" w:color="auto"/>
                <w:bottom w:val="none" w:sz="0" w:space="0" w:color="auto"/>
                <w:right w:val="none" w:sz="0" w:space="0" w:color="auto"/>
              </w:divBdr>
            </w:div>
            <w:div w:id="1714185905">
              <w:marLeft w:val="0"/>
              <w:marRight w:val="0"/>
              <w:marTop w:val="0"/>
              <w:marBottom w:val="0"/>
              <w:divBdr>
                <w:top w:val="none" w:sz="0" w:space="0" w:color="auto"/>
                <w:left w:val="none" w:sz="0" w:space="0" w:color="auto"/>
                <w:bottom w:val="none" w:sz="0" w:space="0" w:color="auto"/>
                <w:right w:val="none" w:sz="0" w:space="0" w:color="auto"/>
              </w:divBdr>
            </w:div>
            <w:div w:id="2003585230">
              <w:marLeft w:val="0"/>
              <w:marRight w:val="0"/>
              <w:marTop w:val="0"/>
              <w:marBottom w:val="0"/>
              <w:divBdr>
                <w:top w:val="none" w:sz="0" w:space="0" w:color="auto"/>
                <w:left w:val="none" w:sz="0" w:space="0" w:color="auto"/>
                <w:bottom w:val="none" w:sz="0" w:space="0" w:color="auto"/>
                <w:right w:val="none" w:sz="0" w:space="0" w:color="auto"/>
              </w:divBdr>
            </w:div>
          </w:divsChild>
        </w:div>
        <w:div w:id="1448309618">
          <w:marLeft w:val="0"/>
          <w:marRight w:val="0"/>
          <w:marTop w:val="0"/>
          <w:marBottom w:val="0"/>
          <w:divBdr>
            <w:top w:val="none" w:sz="0" w:space="0" w:color="auto"/>
            <w:left w:val="none" w:sz="0" w:space="0" w:color="auto"/>
            <w:bottom w:val="none" w:sz="0" w:space="0" w:color="auto"/>
            <w:right w:val="none" w:sz="0" w:space="0" w:color="auto"/>
          </w:divBdr>
          <w:divsChild>
            <w:div w:id="59526466">
              <w:marLeft w:val="0"/>
              <w:marRight w:val="0"/>
              <w:marTop w:val="0"/>
              <w:marBottom w:val="0"/>
              <w:divBdr>
                <w:top w:val="none" w:sz="0" w:space="0" w:color="auto"/>
                <w:left w:val="none" w:sz="0" w:space="0" w:color="auto"/>
                <w:bottom w:val="none" w:sz="0" w:space="0" w:color="auto"/>
                <w:right w:val="none" w:sz="0" w:space="0" w:color="auto"/>
              </w:divBdr>
            </w:div>
            <w:div w:id="217207050">
              <w:marLeft w:val="0"/>
              <w:marRight w:val="0"/>
              <w:marTop w:val="0"/>
              <w:marBottom w:val="0"/>
              <w:divBdr>
                <w:top w:val="none" w:sz="0" w:space="0" w:color="auto"/>
                <w:left w:val="none" w:sz="0" w:space="0" w:color="auto"/>
                <w:bottom w:val="none" w:sz="0" w:space="0" w:color="auto"/>
                <w:right w:val="none" w:sz="0" w:space="0" w:color="auto"/>
              </w:divBdr>
            </w:div>
            <w:div w:id="221719703">
              <w:marLeft w:val="0"/>
              <w:marRight w:val="0"/>
              <w:marTop w:val="0"/>
              <w:marBottom w:val="0"/>
              <w:divBdr>
                <w:top w:val="none" w:sz="0" w:space="0" w:color="auto"/>
                <w:left w:val="none" w:sz="0" w:space="0" w:color="auto"/>
                <w:bottom w:val="none" w:sz="0" w:space="0" w:color="auto"/>
                <w:right w:val="none" w:sz="0" w:space="0" w:color="auto"/>
              </w:divBdr>
            </w:div>
            <w:div w:id="298341551">
              <w:marLeft w:val="0"/>
              <w:marRight w:val="0"/>
              <w:marTop w:val="0"/>
              <w:marBottom w:val="0"/>
              <w:divBdr>
                <w:top w:val="none" w:sz="0" w:space="0" w:color="auto"/>
                <w:left w:val="none" w:sz="0" w:space="0" w:color="auto"/>
                <w:bottom w:val="none" w:sz="0" w:space="0" w:color="auto"/>
                <w:right w:val="none" w:sz="0" w:space="0" w:color="auto"/>
              </w:divBdr>
            </w:div>
            <w:div w:id="356350649">
              <w:marLeft w:val="0"/>
              <w:marRight w:val="0"/>
              <w:marTop w:val="0"/>
              <w:marBottom w:val="0"/>
              <w:divBdr>
                <w:top w:val="none" w:sz="0" w:space="0" w:color="auto"/>
                <w:left w:val="none" w:sz="0" w:space="0" w:color="auto"/>
                <w:bottom w:val="none" w:sz="0" w:space="0" w:color="auto"/>
                <w:right w:val="none" w:sz="0" w:space="0" w:color="auto"/>
              </w:divBdr>
            </w:div>
            <w:div w:id="409616270">
              <w:marLeft w:val="0"/>
              <w:marRight w:val="0"/>
              <w:marTop w:val="0"/>
              <w:marBottom w:val="0"/>
              <w:divBdr>
                <w:top w:val="none" w:sz="0" w:space="0" w:color="auto"/>
                <w:left w:val="none" w:sz="0" w:space="0" w:color="auto"/>
                <w:bottom w:val="none" w:sz="0" w:space="0" w:color="auto"/>
                <w:right w:val="none" w:sz="0" w:space="0" w:color="auto"/>
              </w:divBdr>
            </w:div>
            <w:div w:id="801458037">
              <w:marLeft w:val="0"/>
              <w:marRight w:val="0"/>
              <w:marTop w:val="0"/>
              <w:marBottom w:val="0"/>
              <w:divBdr>
                <w:top w:val="none" w:sz="0" w:space="0" w:color="auto"/>
                <w:left w:val="none" w:sz="0" w:space="0" w:color="auto"/>
                <w:bottom w:val="none" w:sz="0" w:space="0" w:color="auto"/>
                <w:right w:val="none" w:sz="0" w:space="0" w:color="auto"/>
              </w:divBdr>
            </w:div>
            <w:div w:id="838038469">
              <w:marLeft w:val="0"/>
              <w:marRight w:val="0"/>
              <w:marTop w:val="0"/>
              <w:marBottom w:val="0"/>
              <w:divBdr>
                <w:top w:val="none" w:sz="0" w:space="0" w:color="auto"/>
                <w:left w:val="none" w:sz="0" w:space="0" w:color="auto"/>
                <w:bottom w:val="none" w:sz="0" w:space="0" w:color="auto"/>
                <w:right w:val="none" w:sz="0" w:space="0" w:color="auto"/>
              </w:divBdr>
            </w:div>
            <w:div w:id="1095204436">
              <w:marLeft w:val="0"/>
              <w:marRight w:val="0"/>
              <w:marTop w:val="0"/>
              <w:marBottom w:val="0"/>
              <w:divBdr>
                <w:top w:val="none" w:sz="0" w:space="0" w:color="auto"/>
                <w:left w:val="none" w:sz="0" w:space="0" w:color="auto"/>
                <w:bottom w:val="none" w:sz="0" w:space="0" w:color="auto"/>
                <w:right w:val="none" w:sz="0" w:space="0" w:color="auto"/>
              </w:divBdr>
            </w:div>
            <w:div w:id="1211529121">
              <w:marLeft w:val="0"/>
              <w:marRight w:val="0"/>
              <w:marTop w:val="0"/>
              <w:marBottom w:val="0"/>
              <w:divBdr>
                <w:top w:val="none" w:sz="0" w:space="0" w:color="auto"/>
                <w:left w:val="none" w:sz="0" w:space="0" w:color="auto"/>
                <w:bottom w:val="none" w:sz="0" w:space="0" w:color="auto"/>
                <w:right w:val="none" w:sz="0" w:space="0" w:color="auto"/>
              </w:divBdr>
            </w:div>
            <w:div w:id="1276056970">
              <w:marLeft w:val="0"/>
              <w:marRight w:val="0"/>
              <w:marTop w:val="0"/>
              <w:marBottom w:val="0"/>
              <w:divBdr>
                <w:top w:val="none" w:sz="0" w:space="0" w:color="auto"/>
                <w:left w:val="none" w:sz="0" w:space="0" w:color="auto"/>
                <w:bottom w:val="none" w:sz="0" w:space="0" w:color="auto"/>
                <w:right w:val="none" w:sz="0" w:space="0" w:color="auto"/>
              </w:divBdr>
            </w:div>
            <w:div w:id="1359311485">
              <w:marLeft w:val="0"/>
              <w:marRight w:val="0"/>
              <w:marTop w:val="0"/>
              <w:marBottom w:val="0"/>
              <w:divBdr>
                <w:top w:val="none" w:sz="0" w:space="0" w:color="auto"/>
                <w:left w:val="none" w:sz="0" w:space="0" w:color="auto"/>
                <w:bottom w:val="none" w:sz="0" w:space="0" w:color="auto"/>
                <w:right w:val="none" w:sz="0" w:space="0" w:color="auto"/>
              </w:divBdr>
            </w:div>
            <w:div w:id="1393652263">
              <w:marLeft w:val="0"/>
              <w:marRight w:val="0"/>
              <w:marTop w:val="0"/>
              <w:marBottom w:val="0"/>
              <w:divBdr>
                <w:top w:val="none" w:sz="0" w:space="0" w:color="auto"/>
                <w:left w:val="none" w:sz="0" w:space="0" w:color="auto"/>
                <w:bottom w:val="none" w:sz="0" w:space="0" w:color="auto"/>
                <w:right w:val="none" w:sz="0" w:space="0" w:color="auto"/>
              </w:divBdr>
            </w:div>
            <w:div w:id="1478110011">
              <w:marLeft w:val="0"/>
              <w:marRight w:val="0"/>
              <w:marTop w:val="0"/>
              <w:marBottom w:val="0"/>
              <w:divBdr>
                <w:top w:val="none" w:sz="0" w:space="0" w:color="auto"/>
                <w:left w:val="none" w:sz="0" w:space="0" w:color="auto"/>
                <w:bottom w:val="none" w:sz="0" w:space="0" w:color="auto"/>
                <w:right w:val="none" w:sz="0" w:space="0" w:color="auto"/>
              </w:divBdr>
            </w:div>
            <w:div w:id="1600865301">
              <w:marLeft w:val="0"/>
              <w:marRight w:val="0"/>
              <w:marTop w:val="0"/>
              <w:marBottom w:val="0"/>
              <w:divBdr>
                <w:top w:val="none" w:sz="0" w:space="0" w:color="auto"/>
                <w:left w:val="none" w:sz="0" w:space="0" w:color="auto"/>
                <w:bottom w:val="none" w:sz="0" w:space="0" w:color="auto"/>
                <w:right w:val="none" w:sz="0" w:space="0" w:color="auto"/>
              </w:divBdr>
            </w:div>
            <w:div w:id="1679967794">
              <w:marLeft w:val="0"/>
              <w:marRight w:val="0"/>
              <w:marTop w:val="0"/>
              <w:marBottom w:val="0"/>
              <w:divBdr>
                <w:top w:val="none" w:sz="0" w:space="0" w:color="auto"/>
                <w:left w:val="none" w:sz="0" w:space="0" w:color="auto"/>
                <w:bottom w:val="none" w:sz="0" w:space="0" w:color="auto"/>
                <w:right w:val="none" w:sz="0" w:space="0" w:color="auto"/>
              </w:divBdr>
            </w:div>
            <w:div w:id="1821074164">
              <w:marLeft w:val="0"/>
              <w:marRight w:val="0"/>
              <w:marTop w:val="0"/>
              <w:marBottom w:val="0"/>
              <w:divBdr>
                <w:top w:val="none" w:sz="0" w:space="0" w:color="auto"/>
                <w:left w:val="none" w:sz="0" w:space="0" w:color="auto"/>
                <w:bottom w:val="none" w:sz="0" w:space="0" w:color="auto"/>
                <w:right w:val="none" w:sz="0" w:space="0" w:color="auto"/>
              </w:divBdr>
            </w:div>
            <w:div w:id="1821337705">
              <w:marLeft w:val="0"/>
              <w:marRight w:val="0"/>
              <w:marTop w:val="0"/>
              <w:marBottom w:val="0"/>
              <w:divBdr>
                <w:top w:val="none" w:sz="0" w:space="0" w:color="auto"/>
                <w:left w:val="none" w:sz="0" w:space="0" w:color="auto"/>
                <w:bottom w:val="none" w:sz="0" w:space="0" w:color="auto"/>
                <w:right w:val="none" w:sz="0" w:space="0" w:color="auto"/>
              </w:divBdr>
            </w:div>
            <w:div w:id="1966690840">
              <w:marLeft w:val="0"/>
              <w:marRight w:val="0"/>
              <w:marTop w:val="0"/>
              <w:marBottom w:val="0"/>
              <w:divBdr>
                <w:top w:val="none" w:sz="0" w:space="0" w:color="auto"/>
                <w:left w:val="none" w:sz="0" w:space="0" w:color="auto"/>
                <w:bottom w:val="none" w:sz="0" w:space="0" w:color="auto"/>
                <w:right w:val="none" w:sz="0" w:space="0" w:color="auto"/>
              </w:divBdr>
            </w:div>
            <w:div w:id="20691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4506">
      <w:bodyDiv w:val="1"/>
      <w:marLeft w:val="0"/>
      <w:marRight w:val="0"/>
      <w:marTop w:val="0"/>
      <w:marBottom w:val="0"/>
      <w:divBdr>
        <w:top w:val="none" w:sz="0" w:space="0" w:color="auto"/>
        <w:left w:val="none" w:sz="0" w:space="0" w:color="auto"/>
        <w:bottom w:val="none" w:sz="0" w:space="0" w:color="auto"/>
        <w:right w:val="none" w:sz="0" w:space="0" w:color="auto"/>
      </w:divBdr>
    </w:div>
    <w:div w:id="213963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ettePatrick\Downloads\long%20document%20template.dotx" TargetMode="External"/></Relationship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7a8a23-792d-43e3-9399-c9c3b9a9e9e9">
      <Terms xmlns="http://schemas.microsoft.com/office/infopath/2007/PartnerControls"/>
    </lcf76f155ced4ddcb4097134ff3c332f>
    <TaxCatchAll xmlns="cccaf3ac-2de9-44d4-aa31-54302fceb5f7" xsi:nil="true"/>
    <_ip_UnifiedCompliancePolicyUIAction xmlns="http://schemas.microsoft.com/sharepoint/v3" xsi:nil="true"/>
    <_Flow_SignoffStatus xmlns="a17a8a23-792d-43e3-9399-c9c3b9a9e9e9" xsi:nil="true"/>
    <_ip_UnifiedCompliancePolicyProperties xmlns="http://schemas.microsoft.com/sharepoint/v3" xsi:nil="true"/>
    <Review_x0020_Date xmlns="a17a8a23-792d-43e3-9399-c9c3b9a9e9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C0B8B2A144C840A2A01860F532A732" ma:contentTypeVersion="54" ma:contentTypeDescription="Create a new document." ma:contentTypeScope="" ma:versionID="4d1d18c46c0c204a4c36af6ed71a7d6a">
  <xsd:schema xmlns:xsd="http://www.w3.org/2001/XMLSchema" xmlns:xs="http://www.w3.org/2001/XMLSchema" xmlns:p="http://schemas.microsoft.com/office/2006/metadata/properties" xmlns:ns1="http://schemas.microsoft.com/sharepoint/v3" xmlns:ns2="b17b3137-2deb-4df1-a208-0fe4f5bad230" xmlns:ns3="8389b850-4317-40c2-99d6-552fc77bed1b" xmlns:ns4="a17a8a23-792d-43e3-9399-c9c3b9a9e9e9" xmlns:ns5="cccaf3ac-2de9-44d4-aa31-54302fceb5f7" targetNamespace="http://schemas.microsoft.com/office/2006/metadata/properties" ma:root="true" ma:fieldsID="f8327fe71228003bf4a761762ad4517b" ns1:_="" ns2:_="" ns3:_="" ns4:_="" ns5:_="">
    <xsd:import namespace="http://schemas.microsoft.com/sharepoint/v3"/>
    <xsd:import namespace="b17b3137-2deb-4df1-a208-0fe4f5bad230"/>
    <xsd:import namespace="8389b850-4317-40c2-99d6-552fc77bed1b"/>
    <xsd:import namespace="a17a8a23-792d-43e3-9399-c9c3b9a9e9e9"/>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SharedWithUsers" minOccurs="0"/>
                <xsd:element ref="ns3:SharedWithDetails" minOccurs="0"/>
                <xsd:element ref="ns4:_Flow_SignoffStatus" minOccurs="0"/>
                <xsd:element ref="ns4:MediaLengthInSeconds" minOccurs="0"/>
                <xsd:element ref="ns4:Review_x0020_Date" minOccurs="0"/>
                <xsd:element ref="ns4:MediaServiceDateTaken"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3137-2deb-4df1-a208-0fe4f5bad23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9b850-4317-40c2-99d6-552fc77be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a8a23-792d-43e3-9399-c9c3b9a9e9e9" elementFormDefault="qualified">
    <xsd:import namespace="http://schemas.microsoft.com/office/2006/documentManagement/types"/>
    <xsd:import namespace="http://schemas.microsoft.com/office/infopath/2007/PartnerControls"/>
    <xsd:element name="_Flow_SignoffStatus" ma:index="14" nillable="true" ma:displayName="Sign-off status" ma:internalName="Sign_x002d_off_x0020_status">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Review_x0020_Date" ma:index="16" nillable="true" ma:displayName="Review date" ma:indexed="true" ma:internalName="Review_x0020_Dat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dfd61aa-f1bb-422b-ba48-68343f7c84c9}" ma:internalName="TaxCatchAll" ma:showField="CatchAllData" ma:web="51bfcd92-eb3e-40f4-8778-2bbfb88a8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8218F-AB00-4272-A716-DA4688C85ECA}">
  <ds:schemaRefs>
    <ds:schemaRef ds:uri="b17b3137-2deb-4df1-a208-0fe4f5bad230"/>
    <ds:schemaRef ds:uri="http://schemas.microsoft.com/office/infopath/2007/PartnerControls"/>
    <ds:schemaRef ds:uri="http://purl.org/dc/dcmitype/"/>
    <ds:schemaRef ds:uri="http://purl.org/dc/elements/1.1/"/>
    <ds:schemaRef ds:uri="http://schemas.openxmlformats.org/package/2006/metadata/core-properties"/>
    <ds:schemaRef ds:uri="cccaf3ac-2de9-44d4-aa31-54302fceb5f7"/>
    <ds:schemaRef ds:uri="a17a8a23-792d-43e3-9399-c9c3b9a9e9e9"/>
    <ds:schemaRef ds:uri="http://schemas.microsoft.com/office/2006/metadata/properties"/>
    <ds:schemaRef ds:uri="http://schemas.microsoft.com/office/2006/documentManagement/types"/>
    <ds:schemaRef ds:uri="http://www.w3.org/XML/1998/namespace"/>
    <ds:schemaRef ds:uri="8389b850-4317-40c2-99d6-552fc77bed1b"/>
    <ds:schemaRef ds:uri="http://schemas.microsoft.com/sharepoint/v3"/>
    <ds:schemaRef ds:uri="http://purl.org/dc/terms/"/>
  </ds:schemaRefs>
</ds:datastoreItem>
</file>

<file path=customXml/itemProps2.xml><?xml version="1.0" encoding="utf-8"?>
<ds:datastoreItem xmlns:ds="http://schemas.openxmlformats.org/officeDocument/2006/customXml" ds:itemID="{75081AB1-2B25-4373-9C03-9338AFFAC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3137-2deb-4df1-a208-0fe4f5bad230"/>
    <ds:schemaRef ds:uri="8389b850-4317-40c2-99d6-552fc77bed1b"/>
    <ds:schemaRef ds:uri="a17a8a23-792d-43e3-9399-c9c3b9a9e9e9"/>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long%20document%20template.dotx</Template>
  <TotalTime>11</TotalTime>
  <Pages>1</Pages>
  <Words>495</Words>
  <Characters>2824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Title (heading 1)</vt:lpstr>
    </vt:vector>
  </TitlesOfParts>
  <Company>Health &amp; Social Care Information Centre</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(heading 1)</dc:title>
  <dc:subject/>
  <dc:creator>Collette  Patrick</dc:creator>
  <cp:keywords/>
  <cp:lastModifiedBy>Collette  Patrick</cp:lastModifiedBy>
  <cp:revision>7</cp:revision>
  <cp:lastPrinted>2016-07-14T17:27:00Z</cp:lastPrinted>
  <dcterms:created xsi:type="dcterms:W3CDTF">2024-03-07T14:59:00Z</dcterms:created>
  <dcterms:modified xsi:type="dcterms:W3CDTF">2024-03-07T23:57:00Z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0x010100CDC0B8B2A144C840A2A01860F532A732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ies>
</file>