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Look w:val="04A0" w:firstRow="1" w:lastRow="0" w:firstColumn="1" w:lastColumn="0" w:noHBand="0" w:noVBand="1"/>
      </w:tblPr>
      <w:tblGrid>
        <w:gridCol w:w="2122"/>
        <w:gridCol w:w="6894"/>
      </w:tblGrid>
      <w:tr w:rsidR="006C5EE4" w14:paraId="21A3ECE5" w14:textId="77777777" w:rsidTr="005170A0">
        <w:tc>
          <w:tcPr>
            <w:tcW w:w="2122" w:type="dxa"/>
          </w:tcPr>
          <w:p w14:paraId="02C54E23" w14:textId="77777777" w:rsidR="006C5EE4" w:rsidRDefault="006C5EE4" w:rsidP="005170A0">
            <w:pPr>
              <w:rPr>
                <w:rFonts w:ascii="Arial" w:hAnsi="Arial" w:cs="Arial"/>
              </w:rPr>
            </w:pPr>
            <w:r>
              <w:rPr>
                <w:rFonts w:ascii="Arial" w:hAnsi="Arial" w:cs="Arial"/>
              </w:rPr>
              <w:t>Procurement Ref</w:t>
            </w:r>
          </w:p>
        </w:tc>
        <w:tc>
          <w:tcPr>
            <w:tcW w:w="6894" w:type="dxa"/>
          </w:tcPr>
          <w:p w14:paraId="6653384E" w14:textId="77777777" w:rsidR="006C5EE4" w:rsidRDefault="006C5EE4" w:rsidP="005170A0">
            <w:pPr>
              <w:rPr>
                <w:rFonts w:ascii="Arial" w:hAnsi="Arial" w:cs="Arial"/>
              </w:rPr>
            </w:pPr>
            <w:r>
              <w:rPr>
                <w:rFonts w:ascii="Arial" w:hAnsi="Arial" w:cs="Arial"/>
              </w:rPr>
              <w:t>PS23157 - PIN</w:t>
            </w:r>
          </w:p>
        </w:tc>
      </w:tr>
      <w:tr w:rsidR="006C5EE4" w14:paraId="243C97E9" w14:textId="77777777" w:rsidTr="005170A0">
        <w:tc>
          <w:tcPr>
            <w:tcW w:w="2122" w:type="dxa"/>
          </w:tcPr>
          <w:p w14:paraId="28C3CE88" w14:textId="77777777" w:rsidR="006C5EE4" w:rsidRDefault="006C5EE4" w:rsidP="005170A0">
            <w:pPr>
              <w:rPr>
                <w:rFonts w:ascii="Arial" w:hAnsi="Arial" w:cs="Arial"/>
              </w:rPr>
            </w:pPr>
            <w:r>
              <w:rPr>
                <w:rFonts w:ascii="Arial" w:hAnsi="Arial" w:cs="Arial"/>
              </w:rPr>
              <w:t>Notice Title</w:t>
            </w:r>
          </w:p>
        </w:tc>
        <w:tc>
          <w:tcPr>
            <w:tcW w:w="6894" w:type="dxa"/>
          </w:tcPr>
          <w:p w14:paraId="7AD6F9DD" w14:textId="77777777" w:rsidR="006C5EE4" w:rsidRDefault="006C5EE4" w:rsidP="005170A0">
            <w:pPr>
              <w:rPr>
                <w:rFonts w:ascii="Arial" w:hAnsi="Arial" w:cs="Arial"/>
              </w:rPr>
            </w:pPr>
            <w:r>
              <w:rPr>
                <w:rFonts w:ascii="Arial" w:hAnsi="Arial" w:cs="Arial"/>
              </w:rPr>
              <w:t>Innovate UK Legal Services</w:t>
            </w:r>
          </w:p>
        </w:tc>
      </w:tr>
      <w:tr w:rsidR="006C5EE4" w14:paraId="69C014C9" w14:textId="77777777" w:rsidTr="005170A0">
        <w:tc>
          <w:tcPr>
            <w:tcW w:w="2122" w:type="dxa"/>
          </w:tcPr>
          <w:p w14:paraId="439C8C9A" w14:textId="77777777" w:rsidR="006C5EE4" w:rsidRDefault="006C5EE4" w:rsidP="005170A0">
            <w:pPr>
              <w:rPr>
                <w:rFonts w:ascii="Arial" w:hAnsi="Arial" w:cs="Arial"/>
              </w:rPr>
            </w:pPr>
            <w:r>
              <w:rPr>
                <w:rFonts w:ascii="Arial" w:hAnsi="Arial" w:cs="Arial"/>
              </w:rPr>
              <w:t>Closing Date</w:t>
            </w:r>
          </w:p>
        </w:tc>
        <w:tc>
          <w:tcPr>
            <w:tcW w:w="6894" w:type="dxa"/>
          </w:tcPr>
          <w:p w14:paraId="67CACA4F" w14:textId="04B27138" w:rsidR="006C5EE4" w:rsidRDefault="006C5EE4" w:rsidP="005170A0">
            <w:pPr>
              <w:rPr>
                <w:rFonts w:ascii="Arial" w:hAnsi="Arial" w:cs="Arial"/>
              </w:rPr>
            </w:pPr>
            <w:r>
              <w:rPr>
                <w:rFonts w:ascii="Arial" w:hAnsi="Arial" w:cs="Arial"/>
              </w:rPr>
              <w:t>Friday 26</w:t>
            </w:r>
            <w:r w:rsidRPr="006C5EE4">
              <w:rPr>
                <w:rFonts w:ascii="Arial" w:hAnsi="Arial" w:cs="Arial"/>
                <w:vertAlign w:val="superscript"/>
              </w:rPr>
              <w:t>th</w:t>
            </w:r>
            <w:r>
              <w:rPr>
                <w:rFonts w:ascii="Arial" w:hAnsi="Arial" w:cs="Arial"/>
              </w:rPr>
              <w:t xml:space="preserve"> May 2023</w:t>
            </w:r>
          </w:p>
        </w:tc>
      </w:tr>
    </w:tbl>
    <w:p w14:paraId="3B2D60EF" w14:textId="4E79ECF6" w:rsidR="006C5EE4" w:rsidRDefault="006C5EE4"/>
    <w:p w14:paraId="14D9AC2F" w14:textId="77777777" w:rsidR="006C5EE4" w:rsidRPr="006C5EE4" w:rsidRDefault="006C5EE4" w:rsidP="006C5EE4">
      <w:pPr>
        <w:spacing w:after="0" w:line="240" w:lineRule="auto"/>
        <w:rPr>
          <w:rFonts w:ascii="Arial" w:hAnsi="Arial" w:cs="Arial"/>
          <w:b/>
          <w:bCs/>
        </w:rPr>
      </w:pPr>
      <w:r w:rsidRPr="006C5EE4">
        <w:rPr>
          <w:rFonts w:ascii="Arial" w:hAnsi="Arial" w:cs="Arial"/>
          <w:b/>
          <w:bCs/>
        </w:rPr>
        <w:t>Feedback Questions</w:t>
      </w:r>
    </w:p>
    <w:p w14:paraId="36848471" w14:textId="77777777" w:rsidR="006C5EE4" w:rsidRDefault="006C5EE4"/>
    <w:tbl>
      <w:tblPr>
        <w:tblStyle w:val="TableGrid"/>
        <w:tblW w:w="0" w:type="auto"/>
        <w:tblLook w:val="04A0" w:firstRow="1" w:lastRow="0" w:firstColumn="1" w:lastColumn="0" w:noHBand="0" w:noVBand="1"/>
      </w:tblPr>
      <w:tblGrid>
        <w:gridCol w:w="9016"/>
      </w:tblGrid>
      <w:tr w:rsidR="006C5EE4" w14:paraId="61D7337C" w14:textId="77777777" w:rsidTr="005170A0">
        <w:tc>
          <w:tcPr>
            <w:tcW w:w="9016" w:type="dxa"/>
          </w:tcPr>
          <w:p w14:paraId="28E21B25" w14:textId="77777777" w:rsidR="006C5EE4" w:rsidRDefault="006C5EE4" w:rsidP="005170A0">
            <w:pPr>
              <w:rPr>
                <w:rFonts w:ascii="Arial" w:hAnsi="Arial" w:cs="Arial"/>
              </w:rPr>
            </w:pPr>
          </w:p>
          <w:p w14:paraId="05382466" w14:textId="7DAF4556" w:rsidR="006C5EE4" w:rsidRDefault="006C5EE4" w:rsidP="005170A0">
            <w:pPr>
              <w:pStyle w:val="ListParagraph"/>
              <w:numPr>
                <w:ilvl w:val="0"/>
                <w:numId w:val="1"/>
              </w:numPr>
              <w:rPr>
                <w:rFonts w:ascii="Arial" w:hAnsi="Arial" w:cs="Arial"/>
              </w:rPr>
            </w:pPr>
            <w:r>
              <w:rPr>
                <w:rFonts w:ascii="Arial" w:hAnsi="Arial" w:cs="Arial"/>
              </w:rPr>
              <w:t>Based off the initial scope provided, please outline the critical information that you would require to be able to provide a bid response</w:t>
            </w:r>
          </w:p>
          <w:p w14:paraId="4803F245" w14:textId="77777777" w:rsidR="006C5EE4" w:rsidRDefault="006C5EE4" w:rsidP="006C5EE4">
            <w:pPr>
              <w:pStyle w:val="ListParagraph"/>
              <w:rPr>
                <w:rFonts w:ascii="Arial" w:hAnsi="Arial" w:cs="Arial"/>
              </w:rPr>
            </w:pPr>
          </w:p>
          <w:p w14:paraId="55D91B3F" w14:textId="5A722EFC" w:rsidR="006C5EE4" w:rsidRDefault="006C5EE4" w:rsidP="005170A0">
            <w:pPr>
              <w:pStyle w:val="ListParagraph"/>
              <w:numPr>
                <w:ilvl w:val="0"/>
                <w:numId w:val="1"/>
              </w:numPr>
              <w:rPr>
                <w:rFonts w:ascii="Arial" w:hAnsi="Arial" w:cs="Arial"/>
              </w:rPr>
            </w:pPr>
            <w:r>
              <w:rPr>
                <w:rFonts w:ascii="Arial" w:hAnsi="Arial" w:cs="Arial"/>
              </w:rPr>
              <w:t>A key requirement of this Contract is for it to be agile and the successful Supplier being capable of providing legal services on an ad hoc basis. Please can you advise what your standard and urgent response times are.</w:t>
            </w:r>
          </w:p>
          <w:p w14:paraId="6981654B" w14:textId="77777777" w:rsidR="006C5EE4" w:rsidRPr="006C5EE4" w:rsidRDefault="006C5EE4" w:rsidP="006C5EE4">
            <w:pPr>
              <w:rPr>
                <w:rFonts w:ascii="Arial" w:hAnsi="Arial" w:cs="Arial"/>
              </w:rPr>
            </w:pPr>
          </w:p>
          <w:p w14:paraId="04F71097" w14:textId="61D6E6E4" w:rsidR="006C5EE4" w:rsidRDefault="006C5EE4" w:rsidP="005170A0">
            <w:pPr>
              <w:pStyle w:val="ListParagraph"/>
              <w:numPr>
                <w:ilvl w:val="0"/>
                <w:numId w:val="1"/>
              </w:numPr>
              <w:rPr>
                <w:rFonts w:ascii="Arial" w:hAnsi="Arial" w:cs="Arial"/>
              </w:rPr>
            </w:pPr>
            <w:r>
              <w:rPr>
                <w:rFonts w:ascii="Arial" w:hAnsi="Arial" w:cs="Arial"/>
              </w:rPr>
              <w:t>A value-add activity we would look to incorporate in this contract would be the provision of training to help upskill and develop our internal Contracts team. Please can you advise if you would be willing to provide quarterly training sessions free of charge and detail other inclusive value add activities such as strategic support and knowledge transfer you can offer.</w:t>
            </w:r>
          </w:p>
          <w:p w14:paraId="0C649D9C" w14:textId="77777777" w:rsidR="006C5EE4" w:rsidRPr="006C5EE4" w:rsidRDefault="006C5EE4" w:rsidP="006C5EE4">
            <w:pPr>
              <w:rPr>
                <w:rFonts w:ascii="Arial" w:hAnsi="Arial" w:cs="Arial"/>
              </w:rPr>
            </w:pPr>
          </w:p>
          <w:p w14:paraId="15441606" w14:textId="77777777" w:rsidR="006C5EE4" w:rsidRPr="0089326A" w:rsidRDefault="006C5EE4" w:rsidP="005170A0">
            <w:pPr>
              <w:pStyle w:val="ListParagraph"/>
              <w:numPr>
                <w:ilvl w:val="0"/>
                <w:numId w:val="1"/>
              </w:numPr>
              <w:rPr>
                <w:rFonts w:ascii="Arial" w:hAnsi="Arial" w:cs="Arial"/>
              </w:rPr>
            </w:pPr>
            <w:r>
              <w:rPr>
                <w:rFonts w:ascii="Arial" w:hAnsi="Arial" w:cs="Arial"/>
              </w:rPr>
              <w:t xml:space="preserve">Where you have experience of </w:t>
            </w:r>
            <w:proofErr w:type="gramStart"/>
            <w:r>
              <w:rPr>
                <w:rFonts w:ascii="Arial" w:hAnsi="Arial" w:cs="Arial"/>
              </w:rPr>
              <w:t>entering into</w:t>
            </w:r>
            <w:proofErr w:type="gramEnd"/>
            <w:r>
              <w:rPr>
                <w:rFonts w:ascii="Arial" w:hAnsi="Arial" w:cs="Arial"/>
              </w:rPr>
              <w:t xml:space="preserve"> similar call-off arrangements, do you have any feedback as to what works well and/or things to avoid.</w:t>
            </w:r>
          </w:p>
          <w:p w14:paraId="700D9B40" w14:textId="63234A98" w:rsidR="006C5EE4" w:rsidRDefault="006C5EE4" w:rsidP="005170A0">
            <w:pPr>
              <w:rPr>
                <w:rFonts w:ascii="Arial" w:hAnsi="Arial" w:cs="Arial"/>
              </w:rPr>
            </w:pPr>
          </w:p>
          <w:p w14:paraId="5BF1A466" w14:textId="77777777" w:rsidR="006C5EE4" w:rsidRDefault="006C5EE4" w:rsidP="005170A0">
            <w:pPr>
              <w:rPr>
                <w:rFonts w:ascii="Arial" w:hAnsi="Arial" w:cs="Arial"/>
              </w:rPr>
            </w:pPr>
          </w:p>
          <w:p w14:paraId="5509D37F" w14:textId="77777777" w:rsidR="006C5EE4" w:rsidRDefault="006C5EE4" w:rsidP="005170A0">
            <w:pPr>
              <w:rPr>
                <w:rFonts w:ascii="Arial" w:hAnsi="Arial" w:cs="Arial"/>
              </w:rPr>
            </w:pPr>
            <w:r>
              <w:rPr>
                <w:rFonts w:ascii="Arial" w:hAnsi="Arial" w:cs="Arial"/>
              </w:rPr>
              <w:t>Where you have provided responses to the feedback questions above, please can you confirm if you would be happy to be contacted directly to discuss further.</w:t>
            </w:r>
          </w:p>
          <w:p w14:paraId="750382AE" w14:textId="77777777" w:rsidR="006C5EE4" w:rsidRDefault="006C5EE4" w:rsidP="005170A0">
            <w:pPr>
              <w:rPr>
                <w:rFonts w:ascii="Arial" w:hAnsi="Arial" w:cs="Arial"/>
              </w:rPr>
            </w:pPr>
          </w:p>
          <w:p w14:paraId="22B93B5C" w14:textId="77777777" w:rsidR="006C5EE4" w:rsidRPr="004C4722" w:rsidRDefault="006C5EE4" w:rsidP="005170A0">
            <w:pPr>
              <w:rPr>
                <w:rFonts w:ascii="Arial" w:hAnsi="Arial" w:cs="Arial"/>
                <w:color w:val="FF0000"/>
              </w:rPr>
            </w:pPr>
            <w:r w:rsidRPr="004C4722">
              <w:rPr>
                <w:rFonts w:ascii="Arial" w:hAnsi="Arial" w:cs="Arial"/>
                <w:color w:val="FF0000"/>
              </w:rPr>
              <w:t xml:space="preserve">Yes / No </w:t>
            </w:r>
          </w:p>
          <w:p w14:paraId="3726EC7F" w14:textId="77777777" w:rsidR="006C5EE4" w:rsidRDefault="006C5EE4" w:rsidP="005170A0">
            <w:pPr>
              <w:rPr>
                <w:rFonts w:ascii="Arial" w:hAnsi="Arial" w:cs="Arial"/>
              </w:rPr>
            </w:pPr>
          </w:p>
          <w:p w14:paraId="6B4BA731" w14:textId="77777777" w:rsidR="006C5EE4" w:rsidRDefault="006C5EE4" w:rsidP="005170A0">
            <w:pPr>
              <w:rPr>
                <w:rFonts w:ascii="Arial" w:hAnsi="Arial" w:cs="Arial"/>
              </w:rPr>
            </w:pPr>
          </w:p>
          <w:p w14:paraId="5059E196" w14:textId="77777777" w:rsidR="006C5EE4" w:rsidRDefault="006C5EE4" w:rsidP="005170A0">
            <w:pPr>
              <w:rPr>
                <w:rFonts w:ascii="Arial" w:hAnsi="Arial" w:cs="Arial"/>
              </w:rPr>
            </w:pPr>
            <w:r>
              <w:rPr>
                <w:rFonts w:ascii="Arial" w:hAnsi="Arial" w:cs="Arial"/>
              </w:rPr>
              <w:t>Where you have responded Yes, please provide the following details:</w:t>
            </w:r>
          </w:p>
          <w:p w14:paraId="233008CB" w14:textId="77777777" w:rsidR="006C5EE4" w:rsidRDefault="006C5EE4" w:rsidP="005170A0">
            <w:pPr>
              <w:rPr>
                <w:rFonts w:ascii="Arial" w:hAnsi="Arial" w:cs="Arial"/>
              </w:rPr>
            </w:pPr>
          </w:p>
          <w:tbl>
            <w:tblPr>
              <w:tblStyle w:val="TableGrid"/>
              <w:tblW w:w="0" w:type="auto"/>
              <w:tblLook w:val="04A0" w:firstRow="1" w:lastRow="0" w:firstColumn="1" w:lastColumn="0" w:noHBand="0" w:noVBand="1"/>
            </w:tblPr>
            <w:tblGrid>
              <w:gridCol w:w="2150"/>
              <w:gridCol w:w="6640"/>
            </w:tblGrid>
            <w:tr w:rsidR="006C5EE4" w14:paraId="60BB4325" w14:textId="77777777" w:rsidTr="005170A0">
              <w:tc>
                <w:tcPr>
                  <w:tcW w:w="2150" w:type="dxa"/>
                </w:tcPr>
                <w:p w14:paraId="04CE0A4C" w14:textId="77777777" w:rsidR="006C5EE4" w:rsidRDefault="006C5EE4" w:rsidP="005170A0">
                  <w:pPr>
                    <w:rPr>
                      <w:rFonts w:ascii="Arial" w:hAnsi="Arial" w:cs="Arial"/>
                    </w:rPr>
                  </w:pPr>
                  <w:r>
                    <w:rPr>
                      <w:rFonts w:ascii="Arial" w:hAnsi="Arial" w:cs="Arial"/>
                    </w:rPr>
                    <w:t>Name:</w:t>
                  </w:r>
                </w:p>
              </w:tc>
              <w:tc>
                <w:tcPr>
                  <w:tcW w:w="6640" w:type="dxa"/>
                </w:tcPr>
                <w:p w14:paraId="6F6DC213" w14:textId="77777777" w:rsidR="006C5EE4" w:rsidRDefault="006C5EE4" w:rsidP="005170A0">
                  <w:pPr>
                    <w:rPr>
                      <w:rFonts w:ascii="Arial" w:hAnsi="Arial" w:cs="Arial"/>
                    </w:rPr>
                  </w:pPr>
                </w:p>
              </w:tc>
            </w:tr>
            <w:tr w:rsidR="006C5EE4" w14:paraId="74120BB7" w14:textId="77777777" w:rsidTr="005170A0">
              <w:tc>
                <w:tcPr>
                  <w:tcW w:w="2150" w:type="dxa"/>
                </w:tcPr>
                <w:p w14:paraId="0B0BC02E" w14:textId="77777777" w:rsidR="006C5EE4" w:rsidRDefault="006C5EE4" w:rsidP="005170A0">
                  <w:pPr>
                    <w:rPr>
                      <w:rFonts w:ascii="Arial" w:hAnsi="Arial" w:cs="Arial"/>
                    </w:rPr>
                  </w:pPr>
                  <w:r>
                    <w:rPr>
                      <w:rFonts w:ascii="Arial" w:hAnsi="Arial" w:cs="Arial"/>
                    </w:rPr>
                    <w:t>Role:</w:t>
                  </w:r>
                </w:p>
              </w:tc>
              <w:tc>
                <w:tcPr>
                  <w:tcW w:w="6640" w:type="dxa"/>
                </w:tcPr>
                <w:p w14:paraId="5CD8611A" w14:textId="77777777" w:rsidR="006C5EE4" w:rsidRDefault="006C5EE4" w:rsidP="005170A0">
                  <w:pPr>
                    <w:rPr>
                      <w:rFonts w:ascii="Arial" w:hAnsi="Arial" w:cs="Arial"/>
                    </w:rPr>
                  </w:pPr>
                </w:p>
              </w:tc>
            </w:tr>
            <w:tr w:rsidR="006C5EE4" w14:paraId="2B33BADF" w14:textId="77777777" w:rsidTr="005170A0">
              <w:tc>
                <w:tcPr>
                  <w:tcW w:w="2150" w:type="dxa"/>
                </w:tcPr>
                <w:p w14:paraId="7358738C" w14:textId="77777777" w:rsidR="006C5EE4" w:rsidRDefault="006C5EE4" w:rsidP="005170A0">
                  <w:pPr>
                    <w:rPr>
                      <w:rFonts w:ascii="Arial" w:hAnsi="Arial" w:cs="Arial"/>
                    </w:rPr>
                  </w:pPr>
                  <w:r>
                    <w:rPr>
                      <w:rFonts w:ascii="Arial" w:hAnsi="Arial" w:cs="Arial"/>
                    </w:rPr>
                    <w:t>Organisation:</w:t>
                  </w:r>
                </w:p>
              </w:tc>
              <w:tc>
                <w:tcPr>
                  <w:tcW w:w="6640" w:type="dxa"/>
                </w:tcPr>
                <w:p w14:paraId="2355BCAB" w14:textId="77777777" w:rsidR="006C5EE4" w:rsidRDefault="006C5EE4" w:rsidP="005170A0">
                  <w:pPr>
                    <w:rPr>
                      <w:rFonts w:ascii="Arial" w:hAnsi="Arial" w:cs="Arial"/>
                    </w:rPr>
                  </w:pPr>
                </w:p>
              </w:tc>
            </w:tr>
            <w:tr w:rsidR="006C5EE4" w14:paraId="6A7BEB78" w14:textId="77777777" w:rsidTr="005170A0">
              <w:tc>
                <w:tcPr>
                  <w:tcW w:w="2150" w:type="dxa"/>
                </w:tcPr>
                <w:p w14:paraId="7A94D32D" w14:textId="77777777" w:rsidR="006C5EE4" w:rsidRDefault="006C5EE4" w:rsidP="005170A0">
                  <w:pPr>
                    <w:rPr>
                      <w:rFonts w:ascii="Arial" w:hAnsi="Arial" w:cs="Arial"/>
                    </w:rPr>
                  </w:pPr>
                  <w:r>
                    <w:rPr>
                      <w:rFonts w:ascii="Arial" w:hAnsi="Arial" w:cs="Arial"/>
                    </w:rPr>
                    <w:t>Email:</w:t>
                  </w:r>
                </w:p>
              </w:tc>
              <w:tc>
                <w:tcPr>
                  <w:tcW w:w="6640" w:type="dxa"/>
                </w:tcPr>
                <w:p w14:paraId="3A766134" w14:textId="77777777" w:rsidR="006C5EE4" w:rsidRDefault="006C5EE4" w:rsidP="005170A0">
                  <w:pPr>
                    <w:rPr>
                      <w:rFonts w:ascii="Arial" w:hAnsi="Arial" w:cs="Arial"/>
                    </w:rPr>
                  </w:pPr>
                </w:p>
              </w:tc>
            </w:tr>
          </w:tbl>
          <w:p w14:paraId="2F0543CB" w14:textId="77777777" w:rsidR="006C5EE4" w:rsidRDefault="006C5EE4" w:rsidP="005170A0">
            <w:pPr>
              <w:rPr>
                <w:rFonts w:ascii="Arial" w:hAnsi="Arial" w:cs="Arial"/>
              </w:rPr>
            </w:pPr>
          </w:p>
          <w:p w14:paraId="78069D7B" w14:textId="77777777" w:rsidR="006C5EE4" w:rsidRDefault="006C5EE4" w:rsidP="005170A0">
            <w:pPr>
              <w:rPr>
                <w:rFonts w:ascii="Arial" w:hAnsi="Arial" w:cs="Arial"/>
              </w:rPr>
            </w:pPr>
          </w:p>
          <w:p w14:paraId="686B8A45" w14:textId="6AAEF134" w:rsidR="00F20469" w:rsidRDefault="00F20469" w:rsidP="005170A0">
            <w:pPr>
              <w:rPr>
                <w:rFonts w:ascii="Arial" w:hAnsi="Arial" w:cs="Arial"/>
              </w:rPr>
            </w:pPr>
            <w:r>
              <w:rPr>
                <w:rFonts w:ascii="Arial" w:hAnsi="Arial" w:cs="Arial"/>
              </w:rPr>
              <w:t xml:space="preserve">Please return completed feedback questions to </w:t>
            </w:r>
            <w:hyperlink r:id="rId7" w:history="1">
              <w:r w:rsidRPr="00962C0A">
                <w:rPr>
                  <w:rStyle w:val="Hyperlink"/>
                  <w:rFonts w:ascii="Arial" w:hAnsi="Arial" w:cs="Arial"/>
                </w:rPr>
                <w:t>ProfessionalServices@UKSBS.co.uk</w:t>
              </w:r>
            </w:hyperlink>
            <w:r>
              <w:rPr>
                <w:rFonts w:ascii="Arial" w:hAnsi="Arial" w:cs="Arial"/>
              </w:rPr>
              <w:t xml:space="preserve"> </w:t>
            </w:r>
          </w:p>
          <w:p w14:paraId="3BE21662" w14:textId="77777777" w:rsidR="00F20469" w:rsidRDefault="00F20469" w:rsidP="005170A0">
            <w:pPr>
              <w:rPr>
                <w:rFonts w:ascii="Arial" w:hAnsi="Arial" w:cs="Arial"/>
              </w:rPr>
            </w:pPr>
          </w:p>
          <w:p w14:paraId="30D4769D" w14:textId="77777777" w:rsidR="006C5EE4" w:rsidRDefault="006C5EE4" w:rsidP="005170A0">
            <w:pPr>
              <w:rPr>
                <w:rFonts w:ascii="Arial" w:hAnsi="Arial" w:cs="Arial"/>
              </w:rPr>
            </w:pPr>
          </w:p>
        </w:tc>
      </w:tr>
    </w:tbl>
    <w:p w14:paraId="415AC2EE" w14:textId="77777777" w:rsidR="006C5EE4" w:rsidRDefault="006C5EE4"/>
    <w:sectPr w:rsidR="006C5EE4">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DA88DA" w14:textId="77777777" w:rsidR="006C5EE4" w:rsidRDefault="006C5EE4" w:rsidP="006C5EE4">
      <w:pPr>
        <w:spacing w:after="0" w:line="240" w:lineRule="auto"/>
      </w:pPr>
      <w:r>
        <w:separator/>
      </w:r>
    </w:p>
  </w:endnote>
  <w:endnote w:type="continuationSeparator" w:id="0">
    <w:p w14:paraId="2708B0CC" w14:textId="77777777" w:rsidR="006C5EE4" w:rsidRDefault="006C5EE4" w:rsidP="006C5E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158A22" w14:textId="77777777" w:rsidR="006C5EE4" w:rsidRDefault="006C5EE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557F2C" w14:textId="73C57D43" w:rsidR="006C5EE4" w:rsidRDefault="006C5EE4">
    <w:pPr>
      <w:pStyle w:val="Footer"/>
    </w:pPr>
    <w:r>
      <w:rPr>
        <w:noProof/>
      </w:rPr>
      <mc:AlternateContent>
        <mc:Choice Requires="wps">
          <w:drawing>
            <wp:anchor distT="0" distB="0" distL="114300" distR="114300" simplePos="0" relativeHeight="251660288" behindDoc="0" locked="0" layoutInCell="0" allowOverlap="1" wp14:anchorId="7A63745D" wp14:editId="5BE9DF50">
              <wp:simplePos x="0" y="0"/>
              <wp:positionH relativeFrom="page">
                <wp:posOffset>0</wp:posOffset>
              </wp:positionH>
              <wp:positionV relativeFrom="page">
                <wp:posOffset>10227945</wp:posOffset>
              </wp:positionV>
              <wp:extent cx="7560310" cy="273050"/>
              <wp:effectExtent l="0" t="0" r="0" b="12700"/>
              <wp:wrapNone/>
              <wp:docPr id="2" name="MSIPCM524445cb8ae5ffd570df2e62" descr="{&quot;HashCode&quot;:-939375070,&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CCB3B33" w14:textId="4F8E2DF1" w:rsidR="006C5EE4" w:rsidRPr="006C5EE4" w:rsidRDefault="006C5EE4" w:rsidP="006C5EE4">
                          <w:pPr>
                            <w:spacing w:after="0"/>
                            <w:jc w:val="center"/>
                            <w:rPr>
                              <w:rFonts w:ascii="Calibri" w:hAnsi="Calibri" w:cs="Calibri"/>
                              <w:color w:val="000000"/>
                              <w:sz w:val="20"/>
                            </w:rPr>
                          </w:pPr>
                          <w:r w:rsidRPr="006C5EE4">
                            <w:rPr>
                              <w:rFonts w:ascii="Calibri" w:hAnsi="Calibri" w:cs="Calibri"/>
                              <w:color w:val="000000"/>
                              <w:sz w:val="20"/>
                            </w:rPr>
                            <w:t>UK 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7A63745D" id="_x0000_t202" coordsize="21600,21600" o:spt="202" path="m,l,21600r21600,l21600,xe">
              <v:stroke joinstyle="miter"/>
              <v:path gradientshapeok="t" o:connecttype="rect"/>
            </v:shapetype>
            <v:shape id="MSIPCM524445cb8ae5ffd570df2e62" o:spid="_x0000_s1027" type="#_x0000_t202" alt="{&quot;HashCode&quot;:-939375070,&quot;Height&quot;:841.0,&quot;Width&quot;:595.0,&quot;Placement&quot;:&quot;Footer&quot;,&quot;Index&quot;:&quot;Primary&quot;,&quot;Section&quot;:1,&quot;Top&quot;:0.0,&quot;Left&quot;:0.0}" style="position:absolute;margin-left:0;margin-top:805.35pt;width:595.3pt;height:21.5pt;z-index:25166028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" o:allowincell="f" filled="f" stroked="f" strokeweight=".5pt">
              <v:textbox inset=",0,,0">
                <w:txbxContent>
                  <w:p w14:paraId="2CCB3B33" w14:textId="4F8E2DF1" w:rsidR="006C5EE4" w:rsidRPr="006C5EE4" w:rsidRDefault="006C5EE4" w:rsidP="006C5EE4">
                    <w:pPr>
                      <w:spacing w:after="0"/>
                      <w:jc w:val="center"/>
                      <w:rPr>
                        <w:rFonts w:ascii="Calibri" w:hAnsi="Calibri" w:cs="Calibri"/>
                        <w:color w:val="000000"/>
                        <w:sz w:val="20"/>
                      </w:rPr>
                    </w:pPr>
                    <w:r w:rsidRPr="006C5EE4">
                      <w:rPr>
                        <w:rFonts w:ascii="Calibri" w:hAnsi="Calibri" w:cs="Calibri"/>
                        <w:color w:val="000000"/>
                        <w:sz w:val="20"/>
                      </w:rPr>
                      <w:t>UK 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A59CC4" w14:textId="77777777" w:rsidR="006C5EE4" w:rsidRDefault="006C5EE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289EF7" w14:textId="77777777" w:rsidR="006C5EE4" w:rsidRDefault="006C5EE4" w:rsidP="006C5EE4">
      <w:pPr>
        <w:spacing w:after="0" w:line="240" w:lineRule="auto"/>
      </w:pPr>
      <w:r>
        <w:separator/>
      </w:r>
    </w:p>
  </w:footnote>
  <w:footnote w:type="continuationSeparator" w:id="0">
    <w:p w14:paraId="67487698" w14:textId="77777777" w:rsidR="006C5EE4" w:rsidRDefault="006C5EE4" w:rsidP="006C5EE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AA83DA" w14:textId="77777777" w:rsidR="006C5EE4" w:rsidRDefault="006C5EE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630621" w14:textId="392E9E44" w:rsidR="006C5EE4" w:rsidRDefault="006C5EE4">
    <w:pPr>
      <w:pStyle w:val="Header"/>
    </w:pPr>
    <w:r>
      <w:rPr>
        <w:noProof/>
      </w:rPr>
      <mc:AlternateContent>
        <mc:Choice Requires="wps">
          <w:drawing>
            <wp:anchor distT="0" distB="0" distL="114300" distR="114300" simplePos="0" relativeHeight="251659264" behindDoc="0" locked="0" layoutInCell="0" allowOverlap="1" wp14:anchorId="4C7A6DC5" wp14:editId="74DFA810">
              <wp:simplePos x="0" y="0"/>
              <wp:positionH relativeFrom="page">
                <wp:posOffset>0</wp:posOffset>
              </wp:positionH>
              <wp:positionV relativeFrom="page">
                <wp:posOffset>190500</wp:posOffset>
              </wp:positionV>
              <wp:extent cx="7560310" cy="273050"/>
              <wp:effectExtent l="0" t="0" r="0" b="12700"/>
              <wp:wrapNone/>
              <wp:docPr id="1" name="MSIPCM5cd94a8d8a87953302950750" descr="{&quot;HashCode&quot;:-963512639,&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D32FC87" w14:textId="331EB7B4" w:rsidR="006C5EE4" w:rsidRPr="006C5EE4" w:rsidRDefault="006C5EE4" w:rsidP="006C5EE4">
                          <w:pPr>
                            <w:spacing w:after="0"/>
                            <w:jc w:val="center"/>
                            <w:rPr>
                              <w:rFonts w:ascii="Calibri" w:hAnsi="Calibri" w:cs="Calibri"/>
                              <w:color w:val="000000"/>
                              <w:sz w:val="20"/>
                            </w:rPr>
                          </w:pPr>
                          <w:r w:rsidRPr="006C5EE4">
                            <w:rPr>
                              <w:rFonts w:ascii="Calibri" w:hAnsi="Calibri" w:cs="Calibri"/>
                              <w:color w:val="000000"/>
                              <w:sz w:val="20"/>
                            </w:rPr>
                            <w:t>UK 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4C7A6DC5" id="_x0000_t202" coordsize="21600,21600" o:spt="202" path="m,l,21600r21600,l21600,xe">
              <v:stroke joinstyle="miter"/>
              <v:path gradientshapeok="t" o:connecttype="rect"/>
            </v:shapetype>
            <v:shape id="MSIPCM5cd94a8d8a87953302950750" o:spid="_x0000_s1026" type="#_x0000_t202" alt="{&quot;HashCode&quot;:-963512639,&quot;Height&quot;:841.0,&quot;Width&quot;:595.0,&quot;Placement&quot;:&quot;Header&quot;,&quot;Index&quot;:&quot;Primary&quot;,&quot;Section&quot;:1,&quot;Top&quot;:0.0,&quot;Left&quot;:0.0}" style="position:absolute;margin-left:0;margin-top:15pt;width:595.3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" o:allowincell="f" filled="f" stroked="f" strokeweight=".5pt">
              <v:textbox inset=",0,,0">
                <w:txbxContent>
                  <w:p w14:paraId="3D32FC87" w14:textId="331EB7B4" w:rsidR="006C5EE4" w:rsidRPr="006C5EE4" w:rsidRDefault="006C5EE4" w:rsidP="006C5EE4">
                    <w:pPr>
                      <w:spacing w:after="0"/>
                      <w:jc w:val="center"/>
                      <w:rPr>
                        <w:rFonts w:ascii="Calibri" w:hAnsi="Calibri" w:cs="Calibri"/>
                        <w:color w:val="000000"/>
                        <w:sz w:val="20"/>
                      </w:rPr>
                    </w:pPr>
                    <w:r w:rsidRPr="006C5EE4">
                      <w:rPr>
                        <w:rFonts w:ascii="Calibri" w:hAnsi="Calibri" w:cs="Calibri"/>
                        <w:color w:val="000000"/>
                        <w:sz w:val="20"/>
                      </w:rPr>
                      <w:t>UK 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F4113A" w14:textId="77777777" w:rsidR="006C5EE4" w:rsidRDefault="006C5EE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6F3CB1"/>
    <w:multiLevelType w:val="hybridMultilevel"/>
    <w:tmpl w:val="6A70B5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5EE4"/>
    <w:rsid w:val="006C5EE4"/>
    <w:rsid w:val="00F2046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375170"/>
  <w15:chartTrackingRefBased/>
  <w15:docId w15:val="{D55DB76F-3CB7-4DF3-899A-B6D72C478B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5EE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C5E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Numbered Para 1,Dot pt,No Spacing1,List Paragraph Char Char Char,Indicator Text,List Paragraph1,Bullet Points,Bullet 1,MAIN CONTENT,List Paragraph12,F5 List Paragraph,OBC Bullet,Colorful List - Accent 11,Normal numbered,List Paragraph11"/>
    <w:basedOn w:val="Normal"/>
    <w:link w:val="ListParagraphChar"/>
    <w:uiPriority w:val="34"/>
    <w:qFormat/>
    <w:rsid w:val="006C5EE4"/>
    <w:pPr>
      <w:ind w:left="720"/>
      <w:contextualSpacing/>
    </w:pPr>
  </w:style>
  <w:style w:type="character" w:customStyle="1" w:styleId="ListParagraphChar">
    <w:name w:val="List Paragraph Char"/>
    <w:aliases w:val="Numbered Para 1 Char,Dot pt Char,No Spacing1 Char,List Paragraph Char Char Char Char,Indicator Text Char,List Paragraph1 Char,Bullet Points Char,Bullet 1 Char,MAIN CONTENT Char,List Paragraph12 Char,F5 List Paragraph Char"/>
    <w:link w:val="ListParagraph"/>
    <w:uiPriority w:val="34"/>
    <w:qFormat/>
    <w:locked/>
    <w:rsid w:val="006C5EE4"/>
  </w:style>
  <w:style w:type="character" w:styleId="CommentReference">
    <w:name w:val="annotation reference"/>
    <w:basedOn w:val="DefaultParagraphFont"/>
    <w:uiPriority w:val="99"/>
    <w:semiHidden/>
    <w:unhideWhenUsed/>
    <w:rsid w:val="006C5EE4"/>
    <w:rPr>
      <w:sz w:val="16"/>
      <w:szCs w:val="16"/>
    </w:rPr>
  </w:style>
  <w:style w:type="paragraph" w:styleId="CommentText">
    <w:name w:val="annotation text"/>
    <w:basedOn w:val="Normal"/>
    <w:link w:val="CommentTextChar"/>
    <w:uiPriority w:val="99"/>
    <w:semiHidden/>
    <w:unhideWhenUsed/>
    <w:rsid w:val="006C5EE4"/>
    <w:pPr>
      <w:spacing w:line="240" w:lineRule="auto"/>
    </w:pPr>
    <w:rPr>
      <w:sz w:val="20"/>
      <w:szCs w:val="20"/>
    </w:rPr>
  </w:style>
  <w:style w:type="character" w:customStyle="1" w:styleId="CommentTextChar">
    <w:name w:val="Comment Text Char"/>
    <w:basedOn w:val="DefaultParagraphFont"/>
    <w:link w:val="CommentText"/>
    <w:uiPriority w:val="99"/>
    <w:semiHidden/>
    <w:rsid w:val="006C5EE4"/>
    <w:rPr>
      <w:sz w:val="20"/>
      <w:szCs w:val="20"/>
    </w:rPr>
  </w:style>
  <w:style w:type="paragraph" w:styleId="Header">
    <w:name w:val="header"/>
    <w:basedOn w:val="Normal"/>
    <w:link w:val="HeaderChar"/>
    <w:uiPriority w:val="99"/>
    <w:unhideWhenUsed/>
    <w:rsid w:val="006C5EE4"/>
    <w:pPr>
      <w:tabs>
        <w:tab w:val="center" w:pos="4513"/>
        <w:tab w:val="right" w:pos="9026"/>
      </w:tabs>
      <w:spacing w:after="0" w:line="240" w:lineRule="auto"/>
    </w:pPr>
  </w:style>
  <w:style w:type="character" w:customStyle="1" w:styleId="HeaderChar">
    <w:name w:val="Header Char"/>
    <w:basedOn w:val="DefaultParagraphFont"/>
    <w:link w:val="Header"/>
    <w:uiPriority w:val="99"/>
    <w:rsid w:val="006C5EE4"/>
  </w:style>
  <w:style w:type="paragraph" w:styleId="Footer">
    <w:name w:val="footer"/>
    <w:basedOn w:val="Normal"/>
    <w:link w:val="FooterChar"/>
    <w:uiPriority w:val="99"/>
    <w:unhideWhenUsed/>
    <w:rsid w:val="006C5EE4"/>
    <w:pPr>
      <w:tabs>
        <w:tab w:val="center" w:pos="4513"/>
        <w:tab w:val="right" w:pos="9026"/>
      </w:tabs>
      <w:spacing w:after="0" w:line="240" w:lineRule="auto"/>
    </w:pPr>
  </w:style>
  <w:style w:type="character" w:customStyle="1" w:styleId="FooterChar">
    <w:name w:val="Footer Char"/>
    <w:basedOn w:val="DefaultParagraphFont"/>
    <w:link w:val="Footer"/>
    <w:uiPriority w:val="99"/>
    <w:rsid w:val="006C5EE4"/>
  </w:style>
  <w:style w:type="character" w:styleId="Hyperlink">
    <w:name w:val="Hyperlink"/>
    <w:basedOn w:val="DefaultParagraphFont"/>
    <w:uiPriority w:val="99"/>
    <w:unhideWhenUsed/>
    <w:rsid w:val="00F20469"/>
    <w:rPr>
      <w:color w:val="0563C1" w:themeColor="hyperlink"/>
      <w:u w:val="single"/>
    </w:rPr>
  </w:style>
  <w:style w:type="character" w:styleId="UnresolvedMention">
    <w:name w:val="Unresolved Mention"/>
    <w:basedOn w:val="DefaultParagraphFont"/>
    <w:uiPriority w:val="99"/>
    <w:semiHidden/>
    <w:unhideWhenUsed/>
    <w:rsid w:val="00F2046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ProfessionalServices@UKSBS.co.uk"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213</Words>
  <Characters>1216</Characters>
  <Application>Microsoft Office Word</Application>
  <DocSecurity>0</DocSecurity>
  <Lines>10</Lines>
  <Paragraphs>2</Paragraphs>
  <ScaleCrop>false</ScaleCrop>
  <Company/>
  <LinksUpToDate>false</LinksUpToDate>
  <CharactersWithSpaces>1427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Nicola Turner - UK SBS</dc:creator>
  <cp:keywords/>
  <dc:description/>
  <cp:lastModifiedBy>Nicola Turner - UK SBS</cp:lastModifiedBy>
  <cp:revision>2</cp:revision>
  <dcterms:created xsi:type="dcterms:W3CDTF">2023-05-10T10:49:00Z</dcterms:created>
  <dcterms:modified xsi:type="dcterms:W3CDTF">2023-05-11T15:59:00Z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2408bec-6efb-47bd-b9dc-9f250af91ce7_Enabled">
    <vt:lpwstr>true</vt:lpwstr>
  </property>
  <property fmtid="{D5CDD505-2E9C-101B-9397-08002B2CF9AE}" pid="3" name="MSIP_Label_72408bec-6efb-47bd-b9dc-9f250af91ce7_SetDate">
    <vt:lpwstr>2023-05-10T10:51:17Z</vt:lpwstr>
  </property>
  <property fmtid="{D5CDD505-2E9C-101B-9397-08002B2CF9AE}" pid="4" name="MSIP_Label_72408bec-6efb-47bd-b9dc-9f250af91ce7_Method">
    <vt:lpwstr>Standard</vt:lpwstr>
  </property>
  <property fmtid="{D5CDD505-2E9C-101B-9397-08002B2CF9AE}" pid="5" name="MSIP_Label_72408bec-6efb-47bd-b9dc-9f250af91ce7_Name">
    <vt:lpwstr>72408bec-6efb-47bd-b9dc-9f250af91ce7</vt:lpwstr>
  </property>
  <property fmtid="{D5CDD505-2E9C-101B-9397-08002B2CF9AE}" pid="6" name="MSIP_Label_72408bec-6efb-47bd-b9dc-9f250af91ce7_SiteId">
    <vt:lpwstr>2dcfd016-f9df-488c-b16b-68345b59afb7</vt:lpwstr>
  </property>
  <property fmtid="{D5CDD505-2E9C-101B-9397-08002B2CF9AE}" pid="7" name="MSIP_Label_72408bec-6efb-47bd-b9dc-9f250af91ce7_ActionId">
    <vt:lpwstr>3bde9843-cf19-43f0-9cf9-303a4442c530</vt:lpwstr>
  </property>
  <property fmtid="{D5CDD505-2E9C-101B-9397-08002B2CF9AE}" pid="8" name="MSIP_Label_72408bec-6efb-47bd-b9dc-9f250af91ce7_ContentBits">
    <vt:lpwstr>3</vt:lpwstr>
  </property>
</Properties>
</file>