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3A" w:rsidRDefault="007F5988" w:rsidP="00367253">
      <w:pPr>
        <w:jc w:val="both"/>
      </w:pPr>
      <w:r>
        <w:rPr>
          <w:b/>
          <w:sz w:val="32"/>
          <w:szCs w:val="32"/>
        </w:rPr>
        <w:t xml:space="preserve">Request for </w:t>
      </w:r>
      <w:r w:rsidR="00C82582">
        <w:rPr>
          <w:b/>
          <w:sz w:val="32"/>
          <w:szCs w:val="32"/>
        </w:rPr>
        <w:t xml:space="preserve">potential providers to </w:t>
      </w:r>
      <w:proofErr w:type="gramStart"/>
      <w:r w:rsidR="00C82582">
        <w:rPr>
          <w:b/>
          <w:sz w:val="32"/>
          <w:szCs w:val="32"/>
        </w:rPr>
        <w:t>Express</w:t>
      </w:r>
      <w:proofErr w:type="gramEnd"/>
      <w:r w:rsidR="00C82582">
        <w:rPr>
          <w:b/>
          <w:sz w:val="32"/>
          <w:szCs w:val="32"/>
        </w:rPr>
        <w:t xml:space="preserve"> an Interest</w:t>
      </w:r>
      <w:r w:rsidR="00FE24D8">
        <w:rPr>
          <w:b/>
          <w:sz w:val="32"/>
          <w:szCs w:val="32"/>
        </w:rPr>
        <w:t xml:space="preserve"> </w:t>
      </w:r>
      <w:r w:rsidR="00A24954">
        <w:rPr>
          <w:b/>
          <w:sz w:val="32"/>
          <w:szCs w:val="32"/>
        </w:rPr>
        <w:t>in providing a Surgical and/or Medical Intestinal Failure Service</w:t>
      </w:r>
    </w:p>
    <w:p w:rsidR="0094253A" w:rsidRDefault="0094253A" w:rsidP="00367253">
      <w:pPr>
        <w:jc w:val="both"/>
        <w:rPr>
          <w:sz w:val="20"/>
          <w:szCs w:val="20"/>
        </w:rPr>
      </w:pPr>
    </w:p>
    <w:p w:rsidR="001B4AB7" w:rsidRPr="00BC5A6D" w:rsidRDefault="001B4AB7" w:rsidP="00367253">
      <w:pPr>
        <w:jc w:val="both"/>
        <w:rPr>
          <w:sz w:val="20"/>
          <w:szCs w:val="20"/>
        </w:rPr>
      </w:pPr>
    </w:p>
    <w:p w:rsidR="007F5988" w:rsidRDefault="002026E7" w:rsidP="00367253">
      <w:pPr>
        <w:jc w:val="both"/>
        <w:rPr>
          <w:rFonts w:cs="Arial"/>
          <w:b/>
          <w:szCs w:val="24"/>
        </w:rPr>
      </w:pPr>
      <w:r>
        <w:rPr>
          <w:rFonts w:cs="Arial"/>
          <w:b/>
          <w:szCs w:val="24"/>
        </w:rPr>
        <w:t xml:space="preserve">Bravo reference: </w:t>
      </w:r>
      <w:r w:rsidR="00017447" w:rsidRPr="00017447">
        <w:rPr>
          <w:rFonts w:cs="Arial"/>
          <w:b/>
          <w:szCs w:val="24"/>
        </w:rPr>
        <w:t>project_322 - Surgical and/or Medical Intestinal Failure Service</w:t>
      </w:r>
    </w:p>
    <w:p w:rsidR="002026E7" w:rsidRPr="007F5988" w:rsidRDefault="002026E7" w:rsidP="00367253">
      <w:pPr>
        <w:jc w:val="both"/>
        <w:rPr>
          <w:rFonts w:cs="Arial"/>
          <w:b/>
          <w:szCs w:val="24"/>
        </w:rPr>
      </w:pPr>
    </w:p>
    <w:p w:rsidR="005F5E2E" w:rsidRPr="005F5E2E" w:rsidRDefault="002026E7" w:rsidP="00367253">
      <w:pPr>
        <w:jc w:val="both"/>
        <w:rPr>
          <w:rFonts w:cs="Arial"/>
          <w:szCs w:val="24"/>
          <w:lang w:val="en-AU"/>
        </w:rPr>
      </w:pPr>
      <w:r>
        <w:rPr>
          <w:rFonts w:cs="Arial"/>
          <w:szCs w:val="24"/>
          <w:lang w:val="en-AU"/>
        </w:rPr>
        <w:t>NHS England are inviting Expressions of Interests</w:t>
      </w:r>
      <w:r w:rsidR="007F5988" w:rsidRPr="007F5988">
        <w:rPr>
          <w:rFonts w:cs="Arial"/>
          <w:szCs w:val="24"/>
          <w:lang w:val="en-AU"/>
        </w:rPr>
        <w:t xml:space="preserve"> from </w:t>
      </w:r>
      <w:r w:rsidR="007F5988" w:rsidRPr="007F5988">
        <w:rPr>
          <w:rFonts w:cs="Arial"/>
          <w:szCs w:val="24"/>
        </w:rPr>
        <w:t xml:space="preserve">suitably experienced, competent and skilled providers </w:t>
      </w:r>
      <w:r w:rsidR="007F5988" w:rsidRPr="007F5988">
        <w:rPr>
          <w:rFonts w:cs="Arial"/>
          <w:szCs w:val="24"/>
          <w:lang w:val="en-AU"/>
        </w:rPr>
        <w:t xml:space="preserve">wishing to </w:t>
      </w:r>
      <w:r w:rsidR="00A24954">
        <w:rPr>
          <w:rFonts w:cs="Arial"/>
          <w:szCs w:val="24"/>
          <w:lang w:val="en-AU"/>
        </w:rPr>
        <w:t xml:space="preserve">deliver a service for </w:t>
      </w:r>
      <w:r w:rsidR="007D35BB">
        <w:rPr>
          <w:rFonts w:cs="Arial"/>
          <w:szCs w:val="24"/>
          <w:lang w:val="en-AU"/>
        </w:rPr>
        <w:t>patients requiring  surgical and/or medical intestinal failure services (</w:t>
      </w:r>
      <w:r w:rsidR="00275DB3">
        <w:rPr>
          <w:rFonts w:cs="Arial"/>
          <w:szCs w:val="24"/>
          <w:lang w:val="en-AU"/>
        </w:rPr>
        <w:t>T</w:t>
      </w:r>
      <w:r w:rsidR="00A24954">
        <w:rPr>
          <w:rFonts w:cs="Arial"/>
          <w:szCs w:val="24"/>
          <w:lang w:val="en-AU"/>
        </w:rPr>
        <w:t xml:space="preserve">ype </w:t>
      </w:r>
      <w:r w:rsidR="00275DB3">
        <w:rPr>
          <w:rFonts w:cs="Arial"/>
          <w:szCs w:val="24"/>
          <w:lang w:val="en-AU"/>
        </w:rPr>
        <w:t>II</w:t>
      </w:r>
      <w:r w:rsidR="00A24954">
        <w:rPr>
          <w:rFonts w:cs="Arial"/>
          <w:szCs w:val="24"/>
          <w:lang w:val="en-AU"/>
        </w:rPr>
        <w:t xml:space="preserve"> and </w:t>
      </w:r>
      <w:r w:rsidR="00275DB3">
        <w:rPr>
          <w:rFonts w:cs="Arial"/>
          <w:szCs w:val="24"/>
          <w:lang w:val="en-AU"/>
        </w:rPr>
        <w:t>III</w:t>
      </w:r>
      <w:r w:rsidR="00A24954">
        <w:rPr>
          <w:rFonts w:cs="Arial"/>
          <w:szCs w:val="24"/>
          <w:lang w:val="en-AU"/>
        </w:rPr>
        <w:t xml:space="preserve"> </w:t>
      </w:r>
      <w:r w:rsidR="007D35BB">
        <w:rPr>
          <w:rFonts w:cs="Arial"/>
          <w:szCs w:val="24"/>
          <w:lang w:val="en-AU"/>
        </w:rPr>
        <w:t xml:space="preserve">or </w:t>
      </w:r>
      <w:r w:rsidR="00275DB3">
        <w:rPr>
          <w:rFonts w:cs="Arial"/>
          <w:szCs w:val="24"/>
          <w:lang w:val="en-AU"/>
        </w:rPr>
        <w:t>T</w:t>
      </w:r>
      <w:r w:rsidR="007D35BB">
        <w:rPr>
          <w:rFonts w:cs="Arial"/>
          <w:szCs w:val="24"/>
          <w:lang w:val="en-AU"/>
        </w:rPr>
        <w:t xml:space="preserve">ype </w:t>
      </w:r>
      <w:r w:rsidR="00275DB3">
        <w:rPr>
          <w:rFonts w:cs="Arial"/>
          <w:szCs w:val="24"/>
          <w:lang w:val="en-AU"/>
        </w:rPr>
        <w:t>III</w:t>
      </w:r>
      <w:r w:rsidR="007D35BB">
        <w:rPr>
          <w:rFonts w:cs="Arial"/>
          <w:szCs w:val="24"/>
          <w:lang w:val="en-AU"/>
        </w:rPr>
        <w:t xml:space="preserve"> only).</w:t>
      </w:r>
      <w:r w:rsidR="00A24954">
        <w:rPr>
          <w:rFonts w:cs="Arial"/>
          <w:szCs w:val="24"/>
          <w:lang w:val="en-AU"/>
        </w:rPr>
        <w:t xml:space="preserve"> </w:t>
      </w:r>
    </w:p>
    <w:p w:rsidR="007F5988" w:rsidRPr="00BC5A6D" w:rsidRDefault="007F5988" w:rsidP="00367253">
      <w:pPr>
        <w:jc w:val="both"/>
        <w:rPr>
          <w:rFonts w:cs="Arial"/>
          <w:sz w:val="20"/>
          <w:szCs w:val="20"/>
        </w:rPr>
      </w:pPr>
    </w:p>
    <w:p w:rsidR="007F5988" w:rsidRDefault="007F5988" w:rsidP="00367253">
      <w:pPr>
        <w:pStyle w:val="ClauseLevel3"/>
        <w:spacing w:before="0" w:after="0"/>
        <w:ind w:left="0"/>
        <w:rPr>
          <w:rFonts w:eastAsiaTheme="minorHAnsi" w:cs="Arial"/>
          <w:b/>
          <w:sz w:val="24"/>
          <w:szCs w:val="24"/>
          <w:lang w:val="en-GB"/>
        </w:rPr>
      </w:pPr>
      <w:r w:rsidRPr="007F5988">
        <w:rPr>
          <w:rFonts w:eastAsiaTheme="minorHAnsi" w:cs="Arial"/>
          <w:b/>
          <w:sz w:val="24"/>
          <w:szCs w:val="24"/>
          <w:lang w:val="en-GB"/>
        </w:rPr>
        <w:t>Outline of the Service Requirement</w:t>
      </w:r>
    </w:p>
    <w:p w:rsidR="002026E7" w:rsidRPr="007F5988" w:rsidRDefault="002026E7" w:rsidP="00367253">
      <w:pPr>
        <w:pStyle w:val="ClauseLevel3"/>
        <w:spacing w:before="0" w:after="0"/>
        <w:ind w:left="0"/>
        <w:rPr>
          <w:rFonts w:eastAsiaTheme="minorHAnsi" w:cs="Arial"/>
          <w:b/>
          <w:sz w:val="24"/>
          <w:szCs w:val="24"/>
          <w:lang w:val="en-GB"/>
        </w:rPr>
      </w:pPr>
    </w:p>
    <w:p w:rsidR="00457647" w:rsidRPr="00457647" w:rsidRDefault="00457647" w:rsidP="00457647">
      <w:pPr>
        <w:autoSpaceDE w:val="0"/>
        <w:autoSpaceDN w:val="0"/>
        <w:adjustRightInd w:val="0"/>
        <w:jc w:val="both"/>
        <w:rPr>
          <w:rFonts w:cs="Arial"/>
          <w:color w:val="000000"/>
          <w:szCs w:val="22"/>
        </w:rPr>
      </w:pPr>
      <w:r w:rsidRPr="00457647">
        <w:rPr>
          <w:rFonts w:cs="Arial"/>
          <w:color w:val="000000"/>
          <w:szCs w:val="22"/>
        </w:rPr>
        <w:t xml:space="preserve">Intestinal failure (IF) comprises a group of disorders with many different causes, all of which are characterised by an inability to maintain adequate nutrition via the intestines. It results from obstruction, abnormal motility, major surgical resection, congenital defect or disease-associated loss of absorption. It is characterised not only by the inability to maintain protein-energy, but also often in difficulties in maintaining water, electrolyte or micronutrient balance, particularly when there has been a major loss of length of the small bowel. If it persists for more than a few days it demands treatment with the intravenous delivery of nutrients and water (parenteral nutrition or PN). </w:t>
      </w:r>
    </w:p>
    <w:p w:rsidR="000C4FEE" w:rsidRDefault="000C4FEE" w:rsidP="00367253">
      <w:pPr>
        <w:jc w:val="both"/>
        <w:rPr>
          <w:rFonts w:cs="Arial"/>
          <w:szCs w:val="24"/>
        </w:rPr>
      </w:pPr>
    </w:p>
    <w:p w:rsidR="005330F8" w:rsidRDefault="005330F8" w:rsidP="00367253">
      <w:pPr>
        <w:jc w:val="both"/>
        <w:rPr>
          <w:rFonts w:cs="Arial"/>
          <w:szCs w:val="24"/>
        </w:rPr>
      </w:pPr>
      <w:r>
        <w:rPr>
          <w:rFonts w:cs="Arial"/>
          <w:szCs w:val="24"/>
        </w:rPr>
        <w:t xml:space="preserve">NHS England </w:t>
      </w:r>
      <w:r w:rsidR="000C4FEE">
        <w:rPr>
          <w:rFonts w:cs="Arial"/>
          <w:szCs w:val="24"/>
        </w:rPr>
        <w:t xml:space="preserve">is </w:t>
      </w:r>
      <w:r w:rsidR="00AA6A7E">
        <w:rPr>
          <w:rFonts w:cs="Arial"/>
          <w:szCs w:val="24"/>
        </w:rPr>
        <w:t xml:space="preserve">seeking </w:t>
      </w:r>
      <w:r w:rsidR="002026E7">
        <w:rPr>
          <w:rFonts w:cs="Arial"/>
          <w:szCs w:val="24"/>
        </w:rPr>
        <w:t xml:space="preserve">Expressions of Interests </w:t>
      </w:r>
      <w:r w:rsidR="00CD6644">
        <w:rPr>
          <w:rFonts w:cs="Arial"/>
          <w:szCs w:val="24"/>
        </w:rPr>
        <w:t>from providers</w:t>
      </w:r>
      <w:r>
        <w:rPr>
          <w:rFonts w:cs="Arial"/>
          <w:szCs w:val="24"/>
        </w:rPr>
        <w:t xml:space="preserve"> that can </w:t>
      </w:r>
      <w:r w:rsidR="00457647">
        <w:rPr>
          <w:rFonts w:cs="Arial"/>
          <w:szCs w:val="24"/>
        </w:rPr>
        <w:t xml:space="preserve">work within a network arrangement and </w:t>
      </w:r>
      <w:r w:rsidR="00264F41">
        <w:rPr>
          <w:rFonts w:cs="Arial"/>
          <w:szCs w:val="24"/>
        </w:rPr>
        <w:t>meet</w:t>
      </w:r>
      <w:r>
        <w:rPr>
          <w:rFonts w:cs="Arial"/>
          <w:szCs w:val="24"/>
        </w:rPr>
        <w:t xml:space="preserve"> the specific terms set out in the </w:t>
      </w:r>
      <w:r w:rsidR="00264F41">
        <w:rPr>
          <w:rFonts w:cs="Arial"/>
          <w:szCs w:val="24"/>
        </w:rPr>
        <w:t>NHS England Service Specification</w:t>
      </w:r>
      <w:r w:rsidR="007A580B">
        <w:rPr>
          <w:rFonts w:cs="Arial"/>
          <w:szCs w:val="24"/>
        </w:rPr>
        <w:t>, which includes:</w:t>
      </w:r>
    </w:p>
    <w:p w:rsidR="00CD6644" w:rsidRPr="00E745E8" w:rsidRDefault="00CD6644" w:rsidP="00E745E8">
      <w:pPr>
        <w:jc w:val="both"/>
        <w:rPr>
          <w:rFonts w:cs="Arial"/>
          <w:szCs w:val="24"/>
        </w:rPr>
      </w:pPr>
    </w:p>
    <w:p w:rsidR="00CD6644" w:rsidRPr="004F1556" w:rsidRDefault="00CD6644" w:rsidP="00367253">
      <w:pPr>
        <w:pStyle w:val="ListParagraph"/>
        <w:numPr>
          <w:ilvl w:val="0"/>
          <w:numId w:val="44"/>
        </w:numPr>
        <w:jc w:val="both"/>
        <w:rPr>
          <w:rFonts w:cs="Arial"/>
          <w:szCs w:val="24"/>
        </w:rPr>
      </w:pPr>
      <w:r w:rsidRPr="004F1556">
        <w:rPr>
          <w:rFonts w:cs="Arial"/>
          <w:szCs w:val="24"/>
        </w:rPr>
        <w:t>C</w:t>
      </w:r>
      <w:r w:rsidR="00E745E8" w:rsidRPr="004F1556">
        <w:rPr>
          <w:rFonts w:cs="Arial"/>
          <w:szCs w:val="24"/>
        </w:rPr>
        <w:t>oordinate</w:t>
      </w:r>
      <w:r w:rsidR="00264F41" w:rsidRPr="004F1556">
        <w:rPr>
          <w:rFonts w:cs="Arial"/>
          <w:szCs w:val="24"/>
        </w:rPr>
        <w:t xml:space="preserve"> </w:t>
      </w:r>
      <w:r w:rsidR="007A580B" w:rsidRPr="004F1556">
        <w:rPr>
          <w:rFonts w:cs="Arial"/>
          <w:szCs w:val="24"/>
        </w:rPr>
        <w:t>Multi-</w:t>
      </w:r>
      <w:r w:rsidR="00264F41" w:rsidRPr="004F1556">
        <w:rPr>
          <w:rFonts w:cs="Arial"/>
          <w:szCs w:val="24"/>
        </w:rPr>
        <w:t xml:space="preserve"> </w:t>
      </w:r>
      <w:r w:rsidR="007A580B" w:rsidRPr="004F1556">
        <w:rPr>
          <w:rFonts w:eastAsiaTheme="minorHAnsi" w:cs="Arial"/>
          <w:szCs w:val="24"/>
        </w:rPr>
        <w:t>Disciplinary Team</w:t>
      </w:r>
      <w:r w:rsidR="00457647" w:rsidRPr="004F1556">
        <w:rPr>
          <w:rFonts w:eastAsiaTheme="minorHAnsi" w:cs="Arial"/>
          <w:szCs w:val="24"/>
        </w:rPr>
        <w:t>s</w:t>
      </w:r>
      <w:r w:rsidR="007A580B" w:rsidRPr="004F1556">
        <w:rPr>
          <w:rFonts w:eastAsiaTheme="minorHAnsi" w:cs="Arial"/>
          <w:szCs w:val="24"/>
        </w:rPr>
        <w:t xml:space="preserve"> (MDT</w:t>
      </w:r>
      <w:r w:rsidR="00457647" w:rsidRPr="004F1556">
        <w:rPr>
          <w:rFonts w:eastAsiaTheme="minorHAnsi" w:cs="Arial"/>
          <w:szCs w:val="24"/>
        </w:rPr>
        <w:t>s</w:t>
      </w:r>
      <w:r w:rsidR="007A580B" w:rsidRPr="004F1556">
        <w:rPr>
          <w:rFonts w:eastAsiaTheme="minorHAnsi" w:cs="Arial"/>
          <w:szCs w:val="24"/>
        </w:rPr>
        <w:t>)</w:t>
      </w:r>
    </w:p>
    <w:p w:rsidR="00990A3E" w:rsidRPr="004F1556" w:rsidRDefault="00990A3E" w:rsidP="00367253">
      <w:pPr>
        <w:pStyle w:val="ListParagraph"/>
        <w:numPr>
          <w:ilvl w:val="0"/>
          <w:numId w:val="44"/>
        </w:numPr>
        <w:jc w:val="both"/>
        <w:rPr>
          <w:rFonts w:cs="Arial"/>
          <w:szCs w:val="24"/>
        </w:rPr>
      </w:pPr>
      <w:r w:rsidRPr="004F1556">
        <w:rPr>
          <w:rFonts w:cs="Arial"/>
          <w:szCs w:val="24"/>
        </w:rPr>
        <w:t>Inpatient and outpatient management and follow up of Type II and III IF patients as per the service specification criteria</w:t>
      </w:r>
    </w:p>
    <w:p w:rsidR="005330F8" w:rsidRPr="005330F8" w:rsidRDefault="00CD6644" w:rsidP="00367253">
      <w:pPr>
        <w:pStyle w:val="ListParagraph"/>
        <w:numPr>
          <w:ilvl w:val="0"/>
          <w:numId w:val="44"/>
        </w:numPr>
        <w:jc w:val="both"/>
        <w:rPr>
          <w:rFonts w:cs="Arial"/>
          <w:szCs w:val="24"/>
        </w:rPr>
      </w:pPr>
      <w:r>
        <w:rPr>
          <w:rFonts w:cs="Arial"/>
          <w:szCs w:val="24"/>
        </w:rPr>
        <w:t>Commitment to collect the national dataset</w:t>
      </w:r>
    </w:p>
    <w:p w:rsidR="005330F8" w:rsidRPr="005330F8" w:rsidRDefault="00CD6644" w:rsidP="00367253">
      <w:pPr>
        <w:numPr>
          <w:ilvl w:val="0"/>
          <w:numId w:val="44"/>
        </w:numPr>
        <w:jc w:val="both"/>
        <w:rPr>
          <w:rFonts w:cs="Arial"/>
          <w:szCs w:val="24"/>
        </w:rPr>
      </w:pPr>
      <w:r>
        <w:rPr>
          <w:rFonts w:cs="Arial"/>
          <w:szCs w:val="24"/>
        </w:rPr>
        <w:t>Positive engagement with patients and patient groups</w:t>
      </w:r>
    </w:p>
    <w:p w:rsidR="005330F8" w:rsidRPr="00BC5A6D" w:rsidRDefault="005330F8" w:rsidP="00367253">
      <w:pPr>
        <w:jc w:val="both"/>
        <w:rPr>
          <w:rFonts w:cs="Arial"/>
          <w:sz w:val="20"/>
          <w:szCs w:val="20"/>
        </w:rPr>
      </w:pPr>
    </w:p>
    <w:p w:rsidR="007F5988" w:rsidRDefault="007F5988" w:rsidP="00367253">
      <w:pPr>
        <w:jc w:val="both"/>
        <w:rPr>
          <w:rFonts w:cs="Arial"/>
          <w:b/>
          <w:szCs w:val="24"/>
        </w:rPr>
      </w:pPr>
      <w:r w:rsidRPr="007F5988">
        <w:rPr>
          <w:rFonts w:cs="Arial"/>
          <w:b/>
          <w:szCs w:val="24"/>
        </w:rPr>
        <w:t>Instructions in applying for this Expression of Interest:</w:t>
      </w:r>
    </w:p>
    <w:p w:rsidR="007A580B" w:rsidRDefault="007A580B" w:rsidP="00367253">
      <w:pPr>
        <w:jc w:val="both"/>
        <w:rPr>
          <w:rFonts w:cs="Arial"/>
          <w:b/>
          <w:szCs w:val="24"/>
        </w:rPr>
      </w:pPr>
    </w:p>
    <w:p w:rsidR="005330F8" w:rsidRPr="005330F8" w:rsidRDefault="005330F8" w:rsidP="00367253">
      <w:pPr>
        <w:jc w:val="both"/>
        <w:rPr>
          <w:rFonts w:cs="Arial"/>
          <w:szCs w:val="24"/>
        </w:rPr>
      </w:pPr>
      <w:r w:rsidRPr="005330F8">
        <w:rPr>
          <w:rFonts w:cs="Arial"/>
          <w:szCs w:val="24"/>
        </w:rPr>
        <w:t>In making an EoI, potential</w:t>
      </w:r>
      <w:r w:rsidR="007A580B">
        <w:rPr>
          <w:rFonts w:cs="Arial"/>
          <w:szCs w:val="24"/>
        </w:rPr>
        <w:t xml:space="preserve"> providers of this service must have the ability to:</w:t>
      </w:r>
    </w:p>
    <w:p w:rsidR="007C03E9" w:rsidRDefault="007C03E9" w:rsidP="00367253">
      <w:pPr>
        <w:pStyle w:val="ClauseLevel3"/>
        <w:numPr>
          <w:ilvl w:val="0"/>
          <w:numId w:val="46"/>
        </w:numPr>
        <w:spacing w:before="0" w:after="0"/>
        <w:rPr>
          <w:rFonts w:eastAsiaTheme="minorHAnsi" w:cs="Arial"/>
          <w:sz w:val="24"/>
          <w:szCs w:val="24"/>
        </w:rPr>
      </w:pPr>
      <w:r>
        <w:rPr>
          <w:rFonts w:eastAsiaTheme="minorHAnsi" w:cs="Arial"/>
          <w:sz w:val="24"/>
          <w:szCs w:val="24"/>
        </w:rPr>
        <w:t xml:space="preserve">Meet the </w:t>
      </w:r>
      <w:r w:rsidR="007F5988" w:rsidRPr="007F5988">
        <w:rPr>
          <w:rFonts w:eastAsiaTheme="minorHAnsi" w:cs="Arial"/>
          <w:sz w:val="24"/>
          <w:szCs w:val="24"/>
        </w:rPr>
        <w:t>contract terms</w:t>
      </w:r>
      <w:r>
        <w:rPr>
          <w:rFonts w:eastAsiaTheme="minorHAnsi" w:cs="Arial"/>
          <w:sz w:val="24"/>
          <w:szCs w:val="24"/>
        </w:rPr>
        <w:t xml:space="preserve"> set out in the NHS Standard contract:</w:t>
      </w:r>
    </w:p>
    <w:p w:rsidR="00537546" w:rsidRDefault="008572C7" w:rsidP="00367253">
      <w:pPr>
        <w:pStyle w:val="ClauseLevel3"/>
        <w:spacing w:before="0" w:after="0"/>
        <w:rPr>
          <w:rFonts w:eastAsiaTheme="minorHAnsi" w:cs="Arial"/>
          <w:sz w:val="24"/>
          <w:szCs w:val="24"/>
        </w:rPr>
      </w:pPr>
      <w:hyperlink r:id="rId13" w:history="1">
        <w:r w:rsidR="00017447" w:rsidRPr="00C35EBC">
          <w:rPr>
            <w:rStyle w:val="Hyperlink"/>
            <w:rFonts w:eastAsiaTheme="minorHAnsi" w:cs="Arial"/>
            <w:sz w:val="24"/>
            <w:szCs w:val="24"/>
          </w:rPr>
          <w:t>http://www.england.nhs.uk/nhs-standard-contract/15-16/</w:t>
        </w:r>
      </w:hyperlink>
      <w:r w:rsidR="00017447">
        <w:rPr>
          <w:rFonts w:eastAsiaTheme="minorHAnsi" w:cs="Arial"/>
          <w:sz w:val="24"/>
          <w:szCs w:val="24"/>
        </w:rPr>
        <w:t xml:space="preserve"> </w:t>
      </w:r>
    </w:p>
    <w:p w:rsidR="007C03E9" w:rsidRPr="004F1556" w:rsidRDefault="007C03E9" w:rsidP="00367253">
      <w:pPr>
        <w:pStyle w:val="ClauseLevel3"/>
        <w:numPr>
          <w:ilvl w:val="0"/>
          <w:numId w:val="46"/>
        </w:numPr>
        <w:spacing w:before="0" w:after="0"/>
        <w:rPr>
          <w:rFonts w:eastAsiaTheme="minorHAnsi" w:cs="Arial"/>
          <w:sz w:val="24"/>
          <w:szCs w:val="24"/>
        </w:rPr>
      </w:pPr>
      <w:r w:rsidRPr="004F1556">
        <w:rPr>
          <w:rFonts w:eastAsiaTheme="minorHAnsi" w:cs="Arial"/>
          <w:sz w:val="24"/>
          <w:szCs w:val="24"/>
        </w:rPr>
        <w:t>Deliver an expert clinical service</w:t>
      </w:r>
      <w:r w:rsidR="007A580B" w:rsidRPr="004F1556">
        <w:rPr>
          <w:rFonts w:eastAsiaTheme="minorHAnsi" w:cs="Arial"/>
          <w:sz w:val="24"/>
          <w:szCs w:val="24"/>
        </w:rPr>
        <w:t xml:space="preserve"> through a Network, M</w:t>
      </w:r>
      <w:r w:rsidR="000C4FEE" w:rsidRPr="004F1556">
        <w:rPr>
          <w:rFonts w:eastAsiaTheme="minorHAnsi" w:cs="Arial"/>
          <w:sz w:val="24"/>
          <w:szCs w:val="24"/>
        </w:rPr>
        <w:t>DT</w:t>
      </w:r>
      <w:r w:rsidR="001802DB" w:rsidRPr="004F1556">
        <w:rPr>
          <w:rFonts w:eastAsiaTheme="minorHAnsi" w:cs="Arial"/>
          <w:sz w:val="24"/>
          <w:szCs w:val="24"/>
        </w:rPr>
        <w:t>,</w:t>
      </w:r>
      <w:r w:rsidRPr="004F1556">
        <w:rPr>
          <w:rFonts w:eastAsiaTheme="minorHAnsi" w:cs="Arial"/>
          <w:sz w:val="24"/>
          <w:szCs w:val="24"/>
        </w:rPr>
        <w:t xml:space="preserve"> </w:t>
      </w:r>
      <w:r w:rsidR="00503F53" w:rsidRPr="004F1556">
        <w:rPr>
          <w:rFonts w:eastAsiaTheme="minorHAnsi" w:cs="Arial"/>
          <w:sz w:val="24"/>
          <w:szCs w:val="24"/>
        </w:rPr>
        <w:t>demonstrating expertise in the management of pati</w:t>
      </w:r>
      <w:r w:rsidR="007A580B" w:rsidRPr="004F1556">
        <w:rPr>
          <w:rFonts w:eastAsiaTheme="minorHAnsi" w:cs="Arial"/>
          <w:sz w:val="24"/>
          <w:szCs w:val="24"/>
        </w:rPr>
        <w:t xml:space="preserve">ents </w:t>
      </w:r>
      <w:r w:rsidR="00457647" w:rsidRPr="004F1556">
        <w:rPr>
          <w:rFonts w:eastAsiaTheme="minorHAnsi" w:cs="Arial"/>
          <w:sz w:val="24"/>
          <w:szCs w:val="24"/>
        </w:rPr>
        <w:t>with IF</w:t>
      </w:r>
    </w:p>
    <w:p w:rsidR="00786111" w:rsidRPr="004F1556" w:rsidRDefault="00786111" w:rsidP="00367253">
      <w:pPr>
        <w:pStyle w:val="ClauseLevel3"/>
        <w:numPr>
          <w:ilvl w:val="0"/>
          <w:numId w:val="46"/>
        </w:numPr>
        <w:spacing w:before="0" w:after="0"/>
        <w:rPr>
          <w:rFonts w:eastAsiaTheme="minorHAnsi" w:cs="Arial"/>
          <w:sz w:val="24"/>
          <w:szCs w:val="24"/>
        </w:rPr>
      </w:pPr>
      <w:r w:rsidRPr="004F1556">
        <w:rPr>
          <w:rFonts w:eastAsiaTheme="minorHAnsi" w:cs="Arial"/>
          <w:sz w:val="24"/>
          <w:szCs w:val="24"/>
        </w:rPr>
        <w:t>Deliver the service to the standards as set out in the service specification including co-location of key services</w:t>
      </w:r>
    </w:p>
    <w:p w:rsidR="001767CF" w:rsidRPr="004F1556" w:rsidRDefault="001767CF" w:rsidP="00367253">
      <w:pPr>
        <w:pStyle w:val="ClauseLevel3"/>
        <w:numPr>
          <w:ilvl w:val="0"/>
          <w:numId w:val="46"/>
        </w:numPr>
        <w:spacing w:before="0" w:after="0"/>
        <w:rPr>
          <w:rFonts w:eastAsiaTheme="minorHAnsi" w:cs="Arial"/>
          <w:sz w:val="24"/>
          <w:szCs w:val="24"/>
        </w:rPr>
      </w:pPr>
      <w:r w:rsidRPr="004F1556">
        <w:rPr>
          <w:rFonts w:eastAsiaTheme="minorHAnsi" w:cs="Arial"/>
          <w:sz w:val="24"/>
          <w:szCs w:val="24"/>
        </w:rPr>
        <w:t>For Type III patients only services, these are managed to the standards as set out in the service specification for management of these patient groups in line with the national framework for HPN (to be retendered for 1 April 2016 contract)</w:t>
      </w:r>
    </w:p>
    <w:p w:rsidR="007C03E9" w:rsidRPr="00BC5A6D" w:rsidRDefault="007C03E9" w:rsidP="00367253">
      <w:pPr>
        <w:pStyle w:val="ClauseLevel3"/>
        <w:spacing w:before="0" w:after="0"/>
        <w:rPr>
          <w:rFonts w:eastAsiaTheme="minorHAnsi" w:cs="Arial"/>
          <w:sz w:val="20"/>
          <w:szCs w:val="20"/>
        </w:rPr>
      </w:pPr>
    </w:p>
    <w:p w:rsidR="007F5988" w:rsidRPr="007F5988" w:rsidRDefault="007F5988" w:rsidP="00367253">
      <w:pPr>
        <w:jc w:val="both"/>
        <w:rPr>
          <w:rFonts w:cs="Arial"/>
          <w:szCs w:val="24"/>
        </w:rPr>
      </w:pPr>
      <w:r w:rsidRPr="007F5988">
        <w:rPr>
          <w:rFonts w:cs="Arial"/>
          <w:szCs w:val="24"/>
        </w:rPr>
        <w:t>This is not an exhaustive list but gives an in</w:t>
      </w:r>
      <w:r w:rsidR="0011166E">
        <w:rPr>
          <w:rFonts w:cs="Arial"/>
          <w:szCs w:val="24"/>
        </w:rPr>
        <w:t>dication of the scope of what will be</w:t>
      </w:r>
      <w:r w:rsidRPr="007F5988">
        <w:rPr>
          <w:rFonts w:cs="Arial"/>
          <w:szCs w:val="24"/>
        </w:rPr>
        <w:t xml:space="preserve"> required and only organisations who can demonstrate th</w:t>
      </w:r>
      <w:r w:rsidR="00690A2E">
        <w:rPr>
          <w:rFonts w:cs="Arial"/>
          <w:szCs w:val="24"/>
        </w:rPr>
        <w:t xml:space="preserve">at they can </w:t>
      </w:r>
      <w:r w:rsidRPr="007F5988">
        <w:rPr>
          <w:rFonts w:cs="Arial"/>
          <w:szCs w:val="24"/>
        </w:rPr>
        <w:t xml:space="preserve">meet these </w:t>
      </w:r>
      <w:r w:rsidR="00743994">
        <w:rPr>
          <w:rFonts w:cs="Arial"/>
          <w:szCs w:val="24"/>
        </w:rPr>
        <w:t xml:space="preserve">compliance </w:t>
      </w:r>
      <w:r w:rsidRPr="007F5988">
        <w:rPr>
          <w:rFonts w:cs="Arial"/>
          <w:szCs w:val="24"/>
        </w:rPr>
        <w:t>requirements s</w:t>
      </w:r>
      <w:r w:rsidR="007A580B">
        <w:rPr>
          <w:rFonts w:cs="Arial"/>
          <w:szCs w:val="24"/>
        </w:rPr>
        <w:t>hould consider expressing an interest</w:t>
      </w:r>
      <w:r w:rsidRPr="007F5988">
        <w:rPr>
          <w:rFonts w:cs="Arial"/>
          <w:szCs w:val="24"/>
        </w:rPr>
        <w:t xml:space="preserve">. </w:t>
      </w:r>
    </w:p>
    <w:p w:rsidR="007F5988" w:rsidRPr="00BC5A6D" w:rsidRDefault="007F5988" w:rsidP="00367253">
      <w:pPr>
        <w:jc w:val="both"/>
        <w:rPr>
          <w:rFonts w:cs="Arial"/>
          <w:sz w:val="20"/>
          <w:szCs w:val="20"/>
        </w:rPr>
      </w:pPr>
    </w:p>
    <w:p w:rsidR="008E449A" w:rsidRDefault="007F5988" w:rsidP="00367253">
      <w:pPr>
        <w:jc w:val="both"/>
        <w:rPr>
          <w:rFonts w:cs="Arial"/>
          <w:szCs w:val="24"/>
        </w:rPr>
      </w:pPr>
      <w:r w:rsidRPr="007F5988">
        <w:rPr>
          <w:rFonts w:cs="Arial"/>
          <w:szCs w:val="24"/>
        </w:rPr>
        <w:lastRenderedPageBreak/>
        <w:t xml:space="preserve">If your organisation </w:t>
      </w:r>
      <w:r w:rsidR="00CF2F97">
        <w:rPr>
          <w:rFonts w:cs="Arial"/>
          <w:szCs w:val="24"/>
        </w:rPr>
        <w:t>expect</w:t>
      </w:r>
      <w:r w:rsidR="00E745E8">
        <w:rPr>
          <w:rFonts w:cs="Arial"/>
          <w:szCs w:val="24"/>
        </w:rPr>
        <w:t>s</w:t>
      </w:r>
      <w:r w:rsidR="00CF2F97">
        <w:rPr>
          <w:rFonts w:cs="Arial"/>
          <w:szCs w:val="24"/>
        </w:rPr>
        <w:t xml:space="preserve"> to </w:t>
      </w:r>
      <w:r w:rsidRPr="007F5988">
        <w:rPr>
          <w:rFonts w:cs="Arial"/>
          <w:szCs w:val="24"/>
        </w:rPr>
        <w:t>meet these requirements then you sh</w:t>
      </w:r>
      <w:r w:rsidR="008E449A">
        <w:rPr>
          <w:rFonts w:cs="Arial"/>
          <w:szCs w:val="24"/>
        </w:rPr>
        <w:t xml:space="preserve">ould register your interest </w:t>
      </w:r>
      <w:r w:rsidRPr="007F5988">
        <w:rPr>
          <w:rFonts w:cs="Arial"/>
          <w:szCs w:val="24"/>
        </w:rPr>
        <w:t xml:space="preserve">by accessing the </w:t>
      </w:r>
      <w:r w:rsidR="000D7779">
        <w:rPr>
          <w:rFonts w:cs="Arial"/>
          <w:szCs w:val="24"/>
        </w:rPr>
        <w:t xml:space="preserve">Arden &amp; </w:t>
      </w:r>
      <w:r w:rsidRPr="007F5988">
        <w:rPr>
          <w:rFonts w:cs="Arial"/>
          <w:szCs w:val="24"/>
        </w:rPr>
        <w:t>GEM Bravo Solutions e-procurement portal</w:t>
      </w:r>
      <w:r w:rsidR="008E449A">
        <w:rPr>
          <w:rFonts w:cs="Arial"/>
          <w:szCs w:val="24"/>
        </w:rPr>
        <w:t xml:space="preserve"> and by downloading the ‘</w:t>
      </w:r>
      <w:r w:rsidR="008E449A" w:rsidRPr="008E449A">
        <w:t>NHS England –</w:t>
      </w:r>
      <w:r w:rsidR="00457647">
        <w:t xml:space="preserve"> Intestinal Failure Service</w:t>
      </w:r>
      <w:r w:rsidR="00E745E8">
        <w:t xml:space="preserve"> EOI</w:t>
      </w:r>
      <w:r w:rsidR="00457647">
        <w:t xml:space="preserve"> </w:t>
      </w:r>
      <w:proofErr w:type="spellStart"/>
      <w:r w:rsidR="008E449A" w:rsidRPr="008E449A">
        <w:t>Proforma</w:t>
      </w:r>
      <w:proofErr w:type="spellEnd"/>
      <w:r w:rsidR="008E449A">
        <w:t>’</w:t>
      </w:r>
      <w:r w:rsidRPr="007F5988">
        <w:rPr>
          <w:rFonts w:cs="Arial"/>
          <w:szCs w:val="24"/>
        </w:rPr>
        <w:t xml:space="preserve"> at the following address:</w:t>
      </w:r>
    </w:p>
    <w:p w:rsidR="008E449A" w:rsidRDefault="008572C7" w:rsidP="00367253">
      <w:pPr>
        <w:jc w:val="both"/>
        <w:rPr>
          <w:rStyle w:val="Hyperlink"/>
          <w:rFonts w:cs="Arial"/>
          <w:szCs w:val="24"/>
        </w:rPr>
      </w:pPr>
      <w:hyperlink r:id="rId14" w:history="1">
        <w:r w:rsidR="00C61969" w:rsidRPr="00C35EBC">
          <w:rPr>
            <w:rStyle w:val="Hyperlink"/>
            <w:rFonts w:cs="Arial"/>
            <w:szCs w:val="24"/>
          </w:rPr>
          <w:t>https://ardengemcsu.bravosolution.co.uk</w:t>
        </w:r>
      </w:hyperlink>
    </w:p>
    <w:p w:rsidR="008E449A" w:rsidRDefault="008E449A" w:rsidP="00367253">
      <w:pPr>
        <w:jc w:val="both"/>
        <w:rPr>
          <w:rStyle w:val="Hyperlink"/>
          <w:rFonts w:cs="Arial"/>
          <w:szCs w:val="24"/>
        </w:rPr>
      </w:pPr>
    </w:p>
    <w:p w:rsidR="008E449A" w:rsidRPr="008E449A" w:rsidRDefault="008E449A" w:rsidP="00367253">
      <w:pPr>
        <w:jc w:val="both"/>
        <w:rPr>
          <w:rStyle w:val="Hyperlink"/>
          <w:rFonts w:cs="Arial"/>
          <w:color w:val="auto"/>
          <w:szCs w:val="24"/>
          <w:u w:val="none"/>
        </w:rPr>
      </w:pPr>
      <w:r w:rsidRPr="008E449A">
        <w:rPr>
          <w:rStyle w:val="Hyperlink"/>
          <w:rFonts w:cs="Arial"/>
          <w:color w:val="auto"/>
          <w:szCs w:val="24"/>
          <w:u w:val="none"/>
        </w:rPr>
        <w:t>Providers will be re</w:t>
      </w:r>
      <w:r w:rsidR="000D7779">
        <w:rPr>
          <w:rStyle w:val="Hyperlink"/>
          <w:rFonts w:cs="Arial"/>
          <w:color w:val="auto"/>
          <w:szCs w:val="24"/>
          <w:u w:val="none"/>
        </w:rPr>
        <w:t xml:space="preserve">quired to complete the </w:t>
      </w:r>
      <w:proofErr w:type="spellStart"/>
      <w:r w:rsidR="000D7779">
        <w:rPr>
          <w:rStyle w:val="Hyperlink"/>
          <w:rFonts w:cs="Arial"/>
          <w:color w:val="auto"/>
          <w:szCs w:val="24"/>
          <w:u w:val="none"/>
        </w:rPr>
        <w:t>Proforma</w:t>
      </w:r>
      <w:proofErr w:type="spellEnd"/>
      <w:r w:rsidR="000D7779">
        <w:rPr>
          <w:rStyle w:val="Hyperlink"/>
          <w:rFonts w:cs="Arial"/>
          <w:color w:val="auto"/>
          <w:szCs w:val="24"/>
          <w:u w:val="none"/>
        </w:rPr>
        <w:t xml:space="preserve">, </w:t>
      </w:r>
      <w:r w:rsidRPr="008E449A">
        <w:rPr>
          <w:rStyle w:val="Hyperlink"/>
          <w:rFonts w:cs="Arial"/>
          <w:color w:val="auto"/>
          <w:szCs w:val="24"/>
          <w:u w:val="none"/>
        </w:rPr>
        <w:t>sign to confirm the</w:t>
      </w:r>
      <w:r w:rsidR="00CF2F97">
        <w:rPr>
          <w:rStyle w:val="Hyperlink"/>
          <w:rFonts w:cs="Arial"/>
          <w:color w:val="auto"/>
          <w:szCs w:val="24"/>
          <w:u w:val="none"/>
        </w:rPr>
        <w:t xml:space="preserve">y meet or plan </w:t>
      </w:r>
      <w:r w:rsidRPr="008E449A">
        <w:rPr>
          <w:rStyle w:val="Hyperlink"/>
          <w:rFonts w:cs="Arial"/>
          <w:color w:val="auto"/>
          <w:szCs w:val="24"/>
          <w:u w:val="none"/>
        </w:rPr>
        <w:t>to meet the requirements as set out in this document.</w:t>
      </w:r>
      <w:r>
        <w:rPr>
          <w:rStyle w:val="Hyperlink"/>
          <w:rFonts w:cs="Arial"/>
          <w:color w:val="auto"/>
          <w:szCs w:val="24"/>
          <w:u w:val="none"/>
        </w:rPr>
        <w:t xml:space="preserve"> The completed document will need to be attached </w:t>
      </w:r>
      <w:r w:rsidR="00321FC7">
        <w:rPr>
          <w:rStyle w:val="Hyperlink"/>
          <w:rFonts w:cs="Arial"/>
          <w:color w:val="auto"/>
          <w:szCs w:val="24"/>
          <w:u w:val="none"/>
        </w:rPr>
        <w:t xml:space="preserve">to an email message to </w:t>
      </w:r>
      <w:hyperlink r:id="rId15" w:history="1">
        <w:r w:rsidR="00321FC7" w:rsidRPr="00012120">
          <w:rPr>
            <w:rStyle w:val="Hyperlink"/>
            <w:rFonts w:cs="Arial"/>
            <w:szCs w:val="24"/>
          </w:rPr>
          <w:t>LLRProcurement@ardengemcsu.nhs.uk</w:t>
        </w:r>
      </w:hyperlink>
      <w:r w:rsidR="00EF4310">
        <w:rPr>
          <w:rStyle w:val="Hyperlink"/>
          <w:rFonts w:cs="Arial"/>
          <w:color w:val="auto"/>
          <w:szCs w:val="24"/>
          <w:u w:val="none"/>
        </w:rPr>
        <w:t>.</w:t>
      </w:r>
    </w:p>
    <w:p w:rsidR="008E449A" w:rsidRDefault="008E449A" w:rsidP="00367253">
      <w:pPr>
        <w:jc w:val="both"/>
        <w:rPr>
          <w:rStyle w:val="Hyperlink"/>
          <w:rFonts w:cs="Arial"/>
          <w:szCs w:val="24"/>
        </w:rPr>
      </w:pPr>
    </w:p>
    <w:p w:rsidR="00F66C71" w:rsidRDefault="00F66C71" w:rsidP="00367253">
      <w:pPr>
        <w:jc w:val="both"/>
        <w:rPr>
          <w:rFonts w:cs="Arial"/>
          <w:b/>
          <w:szCs w:val="24"/>
        </w:rPr>
      </w:pPr>
      <w:bookmarkStart w:id="0" w:name="_GoBack"/>
      <w:bookmarkEnd w:id="0"/>
    </w:p>
    <w:p w:rsidR="00367253" w:rsidRPr="00E745E8" w:rsidRDefault="00BB5264" w:rsidP="00367253">
      <w:pPr>
        <w:jc w:val="both"/>
        <w:rPr>
          <w:rFonts w:cs="Arial"/>
          <w:b/>
          <w:szCs w:val="24"/>
          <w:u w:val="single"/>
        </w:rPr>
      </w:pPr>
      <w:r w:rsidRPr="00E745E8">
        <w:rPr>
          <w:rFonts w:cs="Arial"/>
          <w:b/>
          <w:szCs w:val="24"/>
          <w:u w:val="single"/>
        </w:rPr>
        <w:t>Provider</w:t>
      </w:r>
      <w:r w:rsidR="00C7497B" w:rsidRPr="00E745E8">
        <w:rPr>
          <w:rFonts w:cs="Arial"/>
          <w:b/>
          <w:szCs w:val="24"/>
          <w:u w:val="single"/>
        </w:rPr>
        <w:t xml:space="preserve">s need </w:t>
      </w:r>
      <w:r w:rsidR="00E259B8">
        <w:rPr>
          <w:rFonts w:cs="Arial"/>
          <w:b/>
          <w:szCs w:val="24"/>
          <w:u w:val="single"/>
        </w:rPr>
        <w:t xml:space="preserve">to </w:t>
      </w:r>
      <w:r w:rsidR="00E745E8" w:rsidRPr="00E745E8">
        <w:rPr>
          <w:rFonts w:cs="Arial"/>
          <w:b/>
          <w:szCs w:val="24"/>
          <w:u w:val="single"/>
        </w:rPr>
        <w:t>register on BRAVO and complete the ‘NHS England – Intestinal Failure</w:t>
      </w:r>
      <w:r w:rsidR="00E745E8">
        <w:rPr>
          <w:rFonts w:cs="Arial"/>
          <w:b/>
          <w:szCs w:val="24"/>
          <w:u w:val="single"/>
        </w:rPr>
        <w:t xml:space="preserve"> Ser</w:t>
      </w:r>
      <w:r w:rsidR="00E745E8" w:rsidRPr="00E745E8">
        <w:rPr>
          <w:rFonts w:cs="Arial"/>
          <w:b/>
          <w:szCs w:val="24"/>
          <w:u w:val="single"/>
        </w:rPr>
        <w:t>v</w:t>
      </w:r>
      <w:r w:rsidR="00E745E8">
        <w:rPr>
          <w:rFonts w:cs="Arial"/>
          <w:b/>
          <w:szCs w:val="24"/>
          <w:u w:val="single"/>
        </w:rPr>
        <w:t>ic</w:t>
      </w:r>
      <w:r w:rsidR="00D0333C">
        <w:rPr>
          <w:rFonts w:cs="Arial"/>
          <w:b/>
          <w:szCs w:val="24"/>
          <w:u w:val="single"/>
        </w:rPr>
        <w:t xml:space="preserve">e EOI </w:t>
      </w:r>
      <w:proofErr w:type="spellStart"/>
      <w:r w:rsidR="00D0333C">
        <w:rPr>
          <w:rFonts w:cs="Arial"/>
          <w:b/>
          <w:szCs w:val="24"/>
          <w:u w:val="single"/>
        </w:rPr>
        <w:t>Profo</w:t>
      </w:r>
      <w:r w:rsidR="00E745E8" w:rsidRPr="00E745E8">
        <w:rPr>
          <w:rFonts w:cs="Arial"/>
          <w:b/>
          <w:szCs w:val="24"/>
          <w:u w:val="single"/>
        </w:rPr>
        <w:t>rma</w:t>
      </w:r>
      <w:proofErr w:type="spellEnd"/>
      <w:r w:rsidR="00E745E8" w:rsidRPr="00E745E8">
        <w:rPr>
          <w:rFonts w:cs="Arial"/>
          <w:b/>
          <w:szCs w:val="24"/>
          <w:u w:val="single"/>
        </w:rPr>
        <w:t xml:space="preserve">’ by </w:t>
      </w:r>
      <w:r w:rsidR="00EF4310" w:rsidRPr="00E745E8">
        <w:rPr>
          <w:rFonts w:cs="Arial"/>
          <w:b/>
          <w:szCs w:val="24"/>
          <w:u w:val="single"/>
        </w:rPr>
        <w:t xml:space="preserve">5pm </w:t>
      </w:r>
      <w:r w:rsidR="000D7779">
        <w:rPr>
          <w:rFonts w:cs="Arial"/>
          <w:b/>
          <w:szCs w:val="24"/>
          <w:u w:val="single"/>
        </w:rPr>
        <w:t>28</w:t>
      </w:r>
      <w:r w:rsidR="000D7779" w:rsidRPr="000D7779">
        <w:rPr>
          <w:rFonts w:cs="Arial"/>
          <w:b/>
          <w:szCs w:val="24"/>
          <w:u w:val="single"/>
          <w:vertAlign w:val="superscript"/>
        </w:rPr>
        <w:t>th</w:t>
      </w:r>
      <w:r w:rsidR="000D7779">
        <w:rPr>
          <w:rFonts w:cs="Arial"/>
          <w:b/>
          <w:szCs w:val="24"/>
          <w:u w:val="single"/>
        </w:rPr>
        <w:t xml:space="preserve"> of August</w:t>
      </w:r>
      <w:r w:rsidR="00EF4310" w:rsidRPr="00E745E8">
        <w:rPr>
          <w:rFonts w:cs="Arial"/>
          <w:b/>
          <w:szCs w:val="24"/>
          <w:u w:val="single"/>
        </w:rPr>
        <w:t xml:space="preserve"> 2015.</w:t>
      </w:r>
    </w:p>
    <w:p w:rsidR="00367253" w:rsidRDefault="00367253" w:rsidP="00367253">
      <w:pPr>
        <w:jc w:val="both"/>
        <w:rPr>
          <w:rFonts w:cs="Arial"/>
          <w:b/>
          <w:szCs w:val="24"/>
        </w:rPr>
      </w:pPr>
    </w:p>
    <w:p w:rsidR="005F5E2E" w:rsidRDefault="005F5E2E" w:rsidP="00367253">
      <w:pPr>
        <w:jc w:val="both"/>
        <w:rPr>
          <w:rFonts w:cs="Arial"/>
          <w:szCs w:val="24"/>
        </w:rPr>
      </w:pPr>
    </w:p>
    <w:sectPr w:rsidR="005F5E2E" w:rsidSect="00D91A48">
      <w:headerReference w:type="default" r:id="rId16"/>
      <w:footerReference w:type="even" r:id="rId17"/>
      <w:footerReference w:type="default" r:id="rId18"/>
      <w:headerReference w:type="first" r:id="rId19"/>
      <w:pgSz w:w="11900" w:h="16840"/>
      <w:pgMar w:top="2211" w:right="964" w:bottom="720" w:left="964"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C7" w:rsidRDefault="009459C7" w:rsidP="00A716D1">
      <w:r>
        <w:separator/>
      </w:r>
    </w:p>
  </w:endnote>
  <w:endnote w:type="continuationSeparator" w:id="0">
    <w:p w:rsidR="009459C7" w:rsidRDefault="009459C7" w:rsidP="00A7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MinchoE">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98" w:rsidRDefault="004E2398" w:rsidP="00A716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E2398" w:rsidRDefault="004E2398" w:rsidP="00A71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98" w:rsidRPr="00E01309" w:rsidRDefault="004E2398" w:rsidP="00E52ACB">
    <w:pPr>
      <w:pStyle w:val="Footer"/>
      <w:jc w:val="right"/>
      <w:rPr>
        <w:rStyle w:val="PageNumber"/>
        <w:color w:val="A00054"/>
        <w:sz w:val="18"/>
        <w:szCs w:val="18"/>
      </w:rPr>
    </w:pPr>
    <w:r w:rsidRPr="00E01309">
      <w:rPr>
        <w:rStyle w:val="PageNumber"/>
        <w:color w:val="A00054"/>
        <w:sz w:val="18"/>
        <w:szCs w:val="18"/>
      </w:rPr>
      <w:fldChar w:fldCharType="begin"/>
    </w:r>
    <w:r w:rsidRPr="00E01309">
      <w:rPr>
        <w:rStyle w:val="PageNumber"/>
        <w:color w:val="A00054"/>
        <w:sz w:val="18"/>
        <w:szCs w:val="18"/>
      </w:rPr>
      <w:instrText xml:space="preserve">PAGE  </w:instrText>
    </w:r>
    <w:r w:rsidRPr="00E01309">
      <w:rPr>
        <w:rStyle w:val="PageNumber"/>
        <w:color w:val="A00054"/>
        <w:sz w:val="18"/>
        <w:szCs w:val="18"/>
      </w:rPr>
      <w:fldChar w:fldCharType="separate"/>
    </w:r>
    <w:r w:rsidR="008572C7">
      <w:rPr>
        <w:rStyle w:val="PageNumber"/>
        <w:noProof/>
        <w:color w:val="A00054"/>
        <w:sz w:val="18"/>
        <w:szCs w:val="18"/>
      </w:rPr>
      <w:t>2</w:t>
    </w:r>
    <w:r w:rsidRPr="00E01309">
      <w:rPr>
        <w:rStyle w:val="PageNumber"/>
        <w:color w:val="A00054"/>
        <w:sz w:val="18"/>
        <w:szCs w:val="18"/>
      </w:rPr>
      <w:fldChar w:fldCharType="end"/>
    </w:r>
  </w:p>
  <w:p w:rsidR="004E2398" w:rsidRDefault="004E2398" w:rsidP="00A71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C7" w:rsidRDefault="009459C7" w:rsidP="00A716D1">
      <w:r>
        <w:separator/>
      </w:r>
    </w:p>
  </w:footnote>
  <w:footnote w:type="continuationSeparator" w:id="0">
    <w:p w:rsidR="009459C7" w:rsidRDefault="009459C7" w:rsidP="00A71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3A" w:rsidRDefault="0094253A">
    <w:pPr>
      <w:pStyle w:val="Header"/>
    </w:pPr>
  </w:p>
  <w:p w:rsidR="00690A2E" w:rsidRDefault="00690A2E" w:rsidP="0094253A">
    <w:pPr>
      <w:pStyle w:val="Header"/>
      <w:jc w:val="center"/>
    </w:pPr>
  </w:p>
  <w:sdt>
    <w:sdtPr>
      <w:alias w:val="Protective Marking"/>
      <w:tag w:val="Protective Marking"/>
      <w:id w:val="386620931"/>
      <w:lock w:val="sdtLocked"/>
      <w:dropDownList>
        <w:listItem w:displayText="OFFICIAL" w:value="OFFICIAL"/>
        <w:listItem w:displayText="OFFICIAL-SENSITIVE: COMMERCIAL" w:value="OFFICIAL-SENSITIVE: COMMERCIAL"/>
        <w:listItem w:displayText="OFFICIAL-SENSITIVE: PERSONAL" w:value="OFFICIAL-SENSITIVE: PERSONAL"/>
      </w:dropDownList>
    </w:sdtPr>
    <w:sdtEndPr/>
    <w:sdtContent>
      <w:p w:rsidR="0094253A" w:rsidRDefault="008D1E0B" w:rsidP="0094253A">
        <w:pPr>
          <w:pStyle w:val="Header"/>
          <w:jc w:val="center"/>
        </w:pPr>
        <w:r>
          <w:t>OFFICIAL</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47" w:rsidRDefault="00017447">
    <w:pPr>
      <w:pStyle w:val="Header"/>
    </w:pPr>
    <w:r>
      <w:rPr>
        <w:noProof/>
        <w:lang w:eastAsia="en-GB"/>
      </w:rPr>
      <w:drawing>
        <wp:anchor distT="0" distB="0" distL="114300" distR="114300" simplePos="0" relativeHeight="251659264" behindDoc="1" locked="0" layoutInCell="1" allowOverlap="1" wp14:anchorId="4783669C" wp14:editId="17045028">
          <wp:simplePos x="0" y="0"/>
          <wp:positionH relativeFrom="column">
            <wp:posOffset>-346325</wp:posOffset>
          </wp:positionH>
          <wp:positionV relativeFrom="paragraph">
            <wp:posOffset>244550</wp:posOffset>
          </wp:positionV>
          <wp:extent cx="2360428" cy="892170"/>
          <wp:effectExtent l="0" t="0" r="190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 &amp; GEM logo 2.jpg"/>
                  <pic:cNvPicPr/>
                </pic:nvPicPr>
                <pic:blipFill>
                  <a:blip r:embed="rId1">
                    <a:extLst>
                      <a:ext uri="{28A0092B-C50C-407E-A947-70E740481C1C}">
                        <a14:useLocalDpi xmlns:a14="http://schemas.microsoft.com/office/drawing/2010/main" val="0"/>
                      </a:ext>
                    </a:extLst>
                  </a:blip>
                  <a:stretch>
                    <a:fillRect/>
                  </a:stretch>
                </pic:blipFill>
                <pic:spPr>
                  <a:xfrm>
                    <a:off x="0" y="0"/>
                    <a:ext cx="2360428" cy="89217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B83CE13" wp14:editId="2A856394">
          <wp:simplePos x="0" y="0"/>
          <wp:positionH relativeFrom="column">
            <wp:posOffset>5373991</wp:posOffset>
          </wp:positionH>
          <wp:positionV relativeFrom="paragraph">
            <wp:posOffset>297712</wp:posOffset>
          </wp:positionV>
          <wp:extent cx="1317988" cy="81796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754" cy="81222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9610DC"/>
    <w:lvl w:ilvl="0">
      <w:start w:val="1"/>
      <w:numFmt w:val="decimal"/>
      <w:lvlText w:val="%1."/>
      <w:lvlJc w:val="left"/>
      <w:pPr>
        <w:tabs>
          <w:tab w:val="num" w:pos="1492"/>
        </w:tabs>
        <w:ind w:left="1492" w:hanging="360"/>
      </w:pPr>
    </w:lvl>
  </w:abstractNum>
  <w:abstractNum w:abstractNumId="1">
    <w:nsid w:val="FFFFFF7D"/>
    <w:multiLevelType w:val="singleLevel"/>
    <w:tmpl w:val="CFBA8960"/>
    <w:lvl w:ilvl="0">
      <w:start w:val="1"/>
      <w:numFmt w:val="decimal"/>
      <w:lvlText w:val="%1."/>
      <w:lvlJc w:val="left"/>
      <w:pPr>
        <w:tabs>
          <w:tab w:val="num" w:pos="1209"/>
        </w:tabs>
        <w:ind w:left="1209" w:hanging="360"/>
      </w:pPr>
    </w:lvl>
  </w:abstractNum>
  <w:abstractNum w:abstractNumId="2">
    <w:nsid w:val="FFFFFF7E"/>
    <w:multiLevelType w:val="singleLevel"/>
    <w:tmpl w:val="8AE63320"/>
    <w:lvl w:ilvl="0">
      <w:start w:val="1"/>
      <w:numFmt w:val="decimal"/>
      <w:lvlText w:val="%1."/>
      <w:lvlJc w:val="left"/>
      <w:pPr>
        <w:tabs>
          <w:tab w:val="num" w:pos="926"/>
        </w:tabs>
        <w:ind w:left="926" w:hanging="360"/>
      </w:pPr>
    </w:lvl>
  </w:abstractNum>
  <w:abstractNum w:abstractNumId="3">
    <w:nsid w:val="FFFFFF7F"/>
    <w:multiLevelType w:val="singleLevel"/>
    <w:tmpl w:val="065A0BEA"/>
    <w:lvl w:ilvl="0">
      <w:start w:val="1"/>
      <w:numFmt w:val="decimal"/>
      <w:lvlText w:val="%1."/>
      <w:lvlJc w:val="left"/>
      <w:pPr>
        <w:tabs>
          <w:tab w:val="num" w:pos="643"/>
        </w:tabs>
        <w:ind w:left="643" w:hanging="360"/>
      </w:pPr>
    </w:lvl>
  </w:abstractNum>
  <w:abstractNum w:abstractNumId="4">
    <w:nsid w:val="FFFFFF80"/>
    <w:multiLevelType w:val="singleLevel"/>
    <w:tmpl w:val="738092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786D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5252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366F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7209150"/>
    <w:lvl w:ilvl="0">
      <w:start w:val="1"/>
      <w:numFmt w:val="decimal"/>
      <w:lvlText w:val="%1."/>
      <w:lvlJc w:val="left"/>
      <w:pPr>
        <w:tabs>
          <w:tab w:val="num" w:pos="360"/>
        </w:tabs>
        <w:ind w:left="360" w:hanging="360"/>
      </w:pPr>
    </w:lvl>
  </w:abstractNum>
  <w:abstractNum w:abstractNumId="9">
    <w:nsid w:val="FFFFFF89"/>
    <w:multiLevelType w:val="singleLevel"/>
    <w:tmpl w:val="D660C26C"/>
    <w:lvl w:ilvl="0">
      <w:start w:val="1"/>
      <w:numFmt w:val="bullet"/>
      <w:lvlText w:val=""/>
      <w:lvlJc w:val="left"/>
      <w:pPr>
        <w:tabs>
          <w:tab w:val="num" w:pos="360"/>
        </w:tabs>
        <w:ind w:left="360" w:hanging="360"/>
      </w:pPr>
      <w:rPr>
        <w:rFonts w:ascii="Symbol" w:hAnsi="Symbol" w:hint="default"/>
      </w:rPr>
    </w:lvl>
  </w:abstractNum>
  <w:abstractNum w:abstractNumId="10">
    <w:nsid w:val="00143936"/>
    <w:multiLevelType w:val="multilevel"/>
    <w:tmpl w:val="74BCBBA4"/>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11">
    <w:nsid w:val="04804485"/>
    <w:multiLevelType w:val="hybridMultilevel"/>
    <w:tmpl w:val="ACEE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2D3B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18F4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2864300"/>
    <w:multiLevelType w:val="multilevel"/>
    <w:tmpl w:val="7264D4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9335F19"/>
    <w:multiLevelType w:val="multilevel"/>
    <w:tmpl w:val="55865D04"/>
    <w:lvl w:ilvl="0">
      <w:start w:val="1"/>
      <w:numFmt w:val="bullet"/>
      <w:lvlText w:val=""/>
      <w:lvlJc w:val="left"/>
      <w:pPr>
        <w:tabs>
          <w:tab w:val="num" w:pos="360"/>
        </w:tabs>
        <w:ind w:left="360" w:hanging="360"/>
      </w:pPr>
      <w:rPr>
        <w:rFonts w:ascii="Symbol" w:hAnsi="Symbol" w:hint="default"/>
        <w:b w:val="0"/>
        <w:color w:val="4A4A4A"/>
        <w:sz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4187789"/>
    <w:multiLevelType w:val="hybridMultilevel"/>
    <w:tmpl w:val="0FAA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4E0BD9"/>
    <w:multiLevelType w:val="multilevel"/>
    <w:tmpl w:val="E4B0BB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258212C5"/>
    <w:multiLevelType w:val="hybridMultilevel"/>
    <w:tmpl w:val="EFAC53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8AB6045"/>
    <w:multiLevelType w:val="hybridMultilevel"/>
    <w:tmpl w:val="2008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B43FA1"/>
    <w:multiLevelType w:val="hybridMultilevel"/>
    <w:tmpl w:val="1C12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722523"/>
    <w:multiLevelType w:val="multilevel"/>
    <w:tmpl w:val="55865D04"/>
    <w:lvl w:ilvl="0">
      <w:start w:val="1"/>
      <w:numFmt w:val="bullet"/>
      <w:lvlText w:val=""/>
      <w:lvlJc w:val="left"/>
      <w:pPr>
        <w:tabs>
          <w:tab w:val="num" w:pos="720"/>
        </w:tabs>
        <w:ind w:left="720" w:hanging="360"/>
      </w:pPr>
      <w:rPr>
        <w:rFonts w:ascii="Symbol" w:hAnsi="Symbol" w:hint="default"/>
        <w:b w:val="0"/>
        <w:color w:val="4A4A4A"/>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7E6255"/>
    <w:multiLevelType w:val="hybridMultilevel"/>
    <w:tmpl w:val="3E860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E790B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2077BDB"/>
    <w:multiLevelType w:val="hybridMultilevel"/>
    <w:tmpl w:val="B24CA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2471860"/>
    <w:multiLevelType w:val="hybridMultilevel"/>
    <w:tmpl w:val="9C8C15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34875A45"/>
    <w:multiLevelType w:val="hybridMultilevel"/>
    <w:tmpl w:val="B1B87344"/>
    <w:lvl w:ilvl="0" w:tplc="9712F5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F874FD7"/>
    <w:multiLevelType w:val="hybridMultilevel"/>
    <w:tmpl w:val="A1525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FCF17E3"/>
    <w:multiLevelType w:val="hybridMultilevel"/>
    <w:tmpl w:val="4DCC08C4"/>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6F69A6"/>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30">
    <w:nsid w:val="4A73607F"/>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31">
    <w:nsid w:val="4BBC1FD0"/>
    <w:multiLevelType w:val="hybridMultilevel"/>
    <w:tmpl w:val="DCA097B8"/>
    <w:lvl w:ilvl="0" w:tplc="52B2FD1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3454BC6"/>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33">
    <w:nsid w:val="538A28A6"/>
    <w:multiLevelType w:val="multilevel"/>
    <w:tmpl w:val="24B4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4D2C3C"/>
    <w:multiLevelType w:val="hybridMultilevel"/>
    <w:tmpl w:val="6936DB72"/>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FB4609"/>
    <w:multiLevelType w:val="hybridMultilevel"/>
    <w:tmpl w:val="26086E8E"/>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5C030CB"/>
    <w:multiLevelType w:val="hybridMultilevel"/>
    <w:tmpl w:val="4D78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290524"/>
    <w:multiLevelType w:val="hybridMultilevel"/>
    <w:tmpl w:val="EB768F4E"/>
    <w:lvl w:ilvl="0" w:tplc="08090001">
      <w:start w:val="1"/>
      <w:numFmt w:val="bullet"/>
      <w:lvlText w:val=""/>
      <w:lvlJc w:val="left"/>
      <w:pPr>
        <w:ind w:left="720" w:hanging="360"/>
      </w:pPr>
      <w:rPr>
        <w:rFonts w:ascii="Symbol" w:hAnsi="Symbol" w:hint="default"/>
        <w:b w:val="0"/>
        <w:color w:val="4A4A4A"/>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C97F6C"/>
    <w:multiLevelType w:val="multilevel"/>
    <w:tmpl w:val="5ADAB8F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D011811"/>
    <w:multiLevelType w:val="hybridMultilevel"/>
    <w:tmpl w:val="D53A8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3BC39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84C427B"/>
    <w:multiLevelType w:val="multilevel"/>
    <w:tmpl w:val="55865D04"/>
    <w:lvl w:ilvl="0">
      <w:start w:val="1"/>
      <w:numFmt w:val="bullet"/>
      <w:lvlText w:val=""/>
      <w:lvlJc w:val="left"/>
      <w:pPr>
        <w:tabs>
          <w:tab w:val="num" w:pos="720"/>
        </w:tabs>
        <w:ind w:left="720" w:hanging="360"/>
      </w:pPr>
      <w:rPr>
        <w:rFonts w:ascii="Symbol" w:hAnsi="Symbol" w:hint="default"/>
        <w:b w:val="0"/>
        <w:color w:val="4A4A4A"/>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801504"/>
    <w:multiLevelType w:val="hybridMultilevel"/>
    <w:tmpl w:val="E33E7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6"/>
  </w:num>
  <w:num w:numId="3">
    <w:abstractNumId w:val="31"/>
  </w:num>
  <w:num w:numId="4">
    <w:abstractNumId w:val="40"/>
  </w:num>
  <w:num w:numId="5">
    <w:abstractNumId w:val="39"/>
  </w:num>
  <w:num w:numId="6">
    <w:abstractNumId w:val="41"/>
  </w:num>
  <w:num w:numId="7">
    <w:abstractNumId w:val="28"/>
  </w:num>
  <w:num w:numId="8">
    <w:abstractNumId w:val="35"/>
  </w:num>
  <w:num w:numId="9">
    <w:abstractNumId w:val="34"/>
  </w:num>
  <w:num w:numId="10">
    <w:abstractNumId w:val="36"/>
  </w:num>
  <w:num w:numId="11">
    <w:abstractNumId w:val="19"/>
  </w:num>
  <w:num w:numId="12">
    <w:abstractNumId w:val="24"/>
  </w:num>
  <w:num w:numId="13">
    <w:abstractNumId w:val="13"/>
  </w:num>
  <w:num w:numId="14">
    <w:abstractNumId w:val="22"/>
  </w:num>
  <w:num w:numId="15">
    <w:abstractNumId w:val="30"/>
  </w:num>
  <w:num w:numId="16">
    <w:abstractNumId w:val="2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8"/>
  </w:num>
  <w:num w:numId="29">
    <w:abstractNumId w:val="10"/>
  </w:num>
  <w:num w:numId="30">
    <w:abstractNumId w:val="27"/>
  </w:num>
  <w:num w:numId="31">
    <w:abstractNumId w:val="14"/>
  </w:num>
  <w:num w:numId="32">
    <w:abstractNumId w:val="43"/>
  </w:num>
  <w:num w:numId="33">
    <w:abstractNumId w:val="23"/>
  </w:num>
  <w:num w:numId="34">
    <w:abstractNumId w:val="12"/>
  </w:num>
  <w:num w:numId="35">
    <w:abstractNumId w:val="1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5"/>
  </w:num>
  <w:num w:numId="40">
    <w:abstractNumId w:val="37"/>
  </w:num>
  <w:num w:numId="41">
    <w:abstractNumId w:val="20"/>
  </w:num>
  <w:num w:numId="42">
    <w:abstractNumId w:val="33"/>
  </w:num>
  <w:num w:numId="43">
    <w:abstractNumId w:val="16"/>
  </w:num>
  <w:num w:numId="44">
    <w:abstractNumId w:val="42"/>
  </w:num>
  <w:num w:numId="45">
    <w:abstractNumId w:val="1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Outlines" w:val="1"/>
    <w:docVar w:name="ShowStaticGuides" w:val="1"/>
  </w:docVars>
  <w:rsids>
    <w:rsidRoot w:val="005D6B38"/>
    <w:rsid w:val="00017447"/>
    <w:rsid w:val="0002174B"/>
    <w:rsid w:val="00023944"/>
    <w:rsid w:val="00027506"/>
    <w:rsid w:val="00031797"/>
    <w:rsid w:val="000325BD"/>
    <w:rsid w:val="000419B4"/>
    <w:rsid w:val="00055930"/>
    <w:rsid w:val="000C4FEE"/>
    <w:rsid w:val="000D7779"/>
    <w:rsid w:val="000E58D1"/>
    <w:rsid w:val="000F68C6"/>
    <w:rsid w:val="00102A99"/>
    <w:rsid w:val="00103EE7"/>
    <w:rsid w:val="0011166E"/>
    <w:rsid w:val="001264F6"/>
    <w:rsid w:val="00152FB6"/>
    <w:rsid w:val="00174767"/>
    <w:rsid w:val="001767CF"/>
    <w:rsid w:val="001802DB"/>
    <w:rsid w:val="00192003"/>
    <w:rsid w:val="001A3439"/>
    <w:rsid w:val="001A4430"/>
    <w:rsid w:val="001B4AB7"/>
    <w:rsid w:val="001D6AA6"/>
    <w:rsid w:val="001E477C"/>
    <w:rsid w:val="002026E7"/>
    <w:rsid w:val="00222A7E"/>
    <w:rsid w:val="0025692A"/>
    <w:rsid w:val="00264F41"/>
    <w:rsid w:val="00275DB3"/>
    <w:rsid w:val="00284A63"/>
    <w:rsid w:val="002A0C8D"/>
    <w:rsid w:val="002C542F"/>
    <w:rsid w:val="002D10DE"/>
    <w:rsid w:val="002E4212"/>
    <w:rsid w:val="003124E6"/>
    <w:rsid w:val="00321FC7"/>
    <w:rsid w:val="003357B2"/>
    <w:rsid w:val="00344C9D"/>
    <w:rsid w:val="00346F2C"/>
    <w:rsid w:val="00356284"/>
    <w:rsid w:val="00367253"/>
    <w:rsid w:val="003673F8"/>
    <w:rsid w:val="00375E6F"/>
    <w:rsid w:val="003877D8"/>
    <w:rsid w:val="00397E3E"/>
    <w:rsid w:val="003A13D3"/>
    <w:rsid w:val="003A1B38"/>
    <w:rsid w:val="003B2D5D"/>
    <w:rsid w:val="003B511C"/>
    <w:rsid w:val="003C36A9"/>
    <w:rsid w:val="003E1C1F"/>
    <w:rsid w:val="003F4F0A"/>
    <w:rsid w:val="00403E9A"/>
    <w:rsid w:val="004409E2"/>
    <w:rsid w:val="00457647"/>
    <w:rsid w:val="0046438A"/>
    <w:rsid w:val="004704A2"/>
    <w:rsid w:val="004836A9"/>
    <w:rsid w:val="004863FB"/>
    <w:rsid w:val="00491B93"/>
    <w:rsid w:val="004E2398"/>
    <w:rsid w:val="004F1556"/>
    <w:rsid w:val="005012F7"/>
    <w:rsid w:val="00503F53"/>
    <w:rsid w:val="005045B3"/>
    <w:rsid w:val="005330F8"/>
    <w:rsid w:val="00537546"/>
    <w:rsid w:val="005629D1"/>
    <w:rsid w:val="005A3C31"/>
    <w:rsid w:val="005A4CC8"/>
    <w:rsid w:val="005B40B1"/>
    <w:rsid w:val="005B77AD"/>
    <w:rsid w:val="005D6B38"/>
    <w:rsid w:val="005E65DC"/>
    <w:rsid w:val="005F5E2E"/>
    <w:rsid w:val="00667E6C"/>
    <w:rsid w:val="00690A2E"/>
    <w:rsid w:val="0069518C"/>
    <w:rsid w:val="006A0B73"/>
    <w:rsid w:val="006B48F1"/>
    <w:rsid w:val="006C5902"/>
    <w:rsid w:val="006D4362"/>
    <w:rsid w:val="006F595D"/>
    <w:rsid w:val="006F6EE6"/>
    <w:rsid w:val="0071074D"/>
    <w:rsid w:val="00741547"/>
    <w:rsid w:val="00743994"/>
    <w:rsid w:val="00785EED"/>
    <w:rsid w:val="00786111"/>
    <w:rsid w:val="00792C57"/>
    <w:rsid w:val="007A580B"/>
    <w:rsid w:val="007C03E9"/>
    <w:rsid w:val="007D35BB"/>
    <w:rsid w:val="007E08F7"/>
    <w:rsid w:val="007F5988"/>
    <w:rsid w:val="00821E02"/>
    <w:rsid w:val="0085549A"/>
    <w:rsid w:val="008572C7"/>
    <w:rsid w:val="00866FA4"/>
    <w:rsid w:val="00887B50"/>
    <w:rsid w:val="00894880"/>
    <w:rsid w:val="008A4B40"/>
    <w:rsid w:val="008B71E5"/>
    <w:rsid w:val="008C174F"/>
    <w:rsid w:val="008D1D3C"/>
    <w:rsid w:val="008D1E0B"/>
    <w:rsid w:val="008E2DD2"/>
    <w:rsid w:val="008E449A"/>
    <w:rsid w:val="008F02AD"/>
    <w:rsid w:val="0090040F"/>
    <w:rsid w:val="00902CBB"/>
    <w:rsid w:val="0094253A"/>
    <w:rsid w:val="009459C7"/>
    <w:rsid w:val="00947CBB"/>
    <w:rsid w:val="00977053"/>
    <w:rsid w:val="00990557"/>
    <w:rsid w:val="00990A3E"/>
    <w:rsid w:val="00997AC3"/>
    <w:rsid w:val="009A3546"/>
    <w:rsid w:val="009B4836"/>
    <w:rsid w:val="009C3A3D"/>
    <w:rsid w:val="009C4BCA"/>
    <w:rsid w:val="009D0885"/>
    <w:rsid w:val="009D7A81"/>
    <w:rsid w:val="009F4B35"/>
    <w:rsid w:val="00A00D9F"/>
    <w:rsid w:val="00A2093B"/>
    <w:rsid w:val="00A24954"/>
    <w:rsid w:val="00A4250E"/>
    <w:rsid w:val="00A55267"/>
    <w:rsid w:val="00A716D1"/>
    <w:rsid w:val="00A71B20"/>
    <w:rsid w:val="00A82CE4"/>
    <w:rsid w:val="00A8503C"/>
    <w:rsid w:val="00AA6A7E"/>
    <w:rsid w:val="00AB549D"/>
    <w:rsid w:val="00AE0D75"/>
    <w:rsid w:val="00AE125A"/>
    <w:rsid w:val="00AE328F"/>
    <w:rsid w:val="00AE3334"/>
    <w:rsid w:val="00B3572C"/>
    <w:rsid w:val="00B37A77"/>
    <w:rsid w:val="00B429DF"/>
    <w:rsid w:val="00B51CDD"/>
    <w:rsid w:val="00B875DD"/>
    <w:rsid w:val="00B961B8"/>
    <w:rsid w:val="00BA1EF6"/>
    <w:rsid w:val="00BA7CF3"/>
    <w:rsid w:val="00BB5264"/>
    <w:rsid w:val="00BC1E80"/>
    <w:rsid w:val="00BC5A6D"/>
    <w:rsid w:val="00BD0523"/>
    <w:rsid w:val="00BF4DE0"/>
    <w:rsid w:val="00C16200"/>
    <w:rsid w:val="00C61969"/>
    <w:rsid w:val="00C7497B"/>
    <w:rsid w:val="00C7589F"/>
    <w:rsid w:val="00C82582"/>
    <w:rsid w:val="00C94F2C"/>
    <w:rsid w:val="00C953C8"/>
    <w:rsid w:val="00CD478E"/>
    <w:rsid w:val="00CD6644"/>
    <w:rsid w:val="00CE2F07"/>
    <w:rsid w:val="00CE3904"/>
    <w:rsid w:val="00CF2F97"/>
    <w:rsid w:val="00D0333C"/>
    <w:rsid w:val="00D04A3A"/>
    <w:rsid w:val="00D42CBB"/>
    <w:rsid w:val="00D44C3B"/>
    <w:rsid w:val="00D60301"/>
    <w:rsid w:val="00D665FD"/>
    <w:rsid w:val="00D81711"/>
    <w:rsid w:val="00D86A05"/>
    <w:rsid w:val="00D91A48"/>
    <w:rsid w:val="00D9536A"/>
    <w:rsid w:val="00DA2AB7"/>
    <w:rsid w:val="00DE42BA"/>
    <w:rsid w:val="00E01309"/>
    <w:rsid w:val="00E033C2"/>
    <w:rsid w:val="00E259B8"/>
    <w:rsid w:val="00E3236C"/>
    <w:rsid w:val="00E52ACB"/>
    <w:rsid w:val="00E72C89"/>
    <w:rsid w:val="00E745E8"/>
    <w:rsid w:val="00E9155B"/>
    <w:rsid w:val="00EB549C"/>
    <w:rsid w:val="00EF4310"/>
    <w:rsid w:val="00F03BAB"/>
    <w:rsid w:val="00F119E7"/>
    <w:rsid w:val="00F11B7F"/>
    <w:rsid w:val="00F445D4"/>
    <w:rsid w:val="00F52EB0"/>
    <w:rsid w:val="00F54008"/>
    <w:rsid w:val="00F61F70"/>
    <w:rsid w:val="00F66C71"/>
    <w:rsid w:val="00F733D8"/>
    <w:rsid w:val="00F76189"/>
    <w:rsid w:val="00F775D6"/>
    <w:rsid w:val="00FA7FDE"/>
    <w:rsid w:val="00FB3574"/>
    <w:rsid w:val="00FB587A"/>
    <w:rsid w:val="00FB7720"/>
    <w:rsid w:val="00FE24D8"/>
    <w:rsid w:val="00FE464E"/>
    <w:rsid w:val="00FE772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35"/>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35"/>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35"/>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35"/>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35"/>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35"/>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3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3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3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4"/>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72"/>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94253A"/>
    <w:rPr>
      <w:color w:val="808080"/>
    </w:rPr>
  </w:style>
  <w:style w:type="paragraph" w:customStyle="1" w:styleId="ClauseLevel3">
    <w:name w:val="ClauseLevel3"/>
    <w:basedOn w:val="Normal"/>
    <w:link w:val="ClauseLevel3Char"/>
    <w:qFormat/>
    <w:rsid w:val="007F5988"/>
    <w:pPr>
      <w:spacing w:before="120" w:after="120"/>
      <w:ind w:left="720"/>
      <w:jc w:val="both"/>
    </w:pPr>
    <w:rPr>
      <w:bCs w:val="0"/>
      <w:sz w:val="22"/>
      <w:szCs w:val="22"/>
      <w:lang w:val="en-AU"/>
    </w:rPr>
  </w:style>
  <w:style w:type="character" w:customStyle="1" w:styleId="ClauseLevel3Char">
    <w:name w:val="ClauseLevel3 Char"/>
    <w:link w:val="ClauseLevel3"/>
    <w:locked/>
    <w:rsid w:val="007F5988"/>
    <w:rPr>
      <w:rFonts w:eastAsia="Times New Roman"/>
      <w:sz w:val="22"/>
      <w:szCs w:val="22"/>
      <w:lang w:val="en-AU" w:eastAsia="en-US"/>
    </w:rPr>
  </w:style>
  <w:style w:type="character" w:styleId="CommentReference">
    <w:name w:val="annotation reference"/>
    <w:basedOn w:val="DefaultParagraphFont"/>
    <w:uiPriority w:val="99"/>
    <w:semiHidden/>
    <w:unhideWhenUsed/>
    <w:rsid w:val="00457647"/>
    <w:rPr>
      <w:sz w:val="16"/>
      <w:szCs w:val="16"/>
    </w:rPr>
  </w:style>
  <w:style w:type="paragraph" w:styleId="CommentText">
    <w:name w:val="annotation text"/>
    <w:basedOn w:val="Normal"/>
    <w:link w:val="CommentTextChar"/>
    <w:uiPriority w:val="99"/>
    <w:semiHidden/>
    <w:unhideWhenUsed/>
    <w:rsid w:val="00457647"/>
    <w:rPr>
      <w:sz w:val="20"/>
      <w:szCs w:val="20"/>
    </w:rPr>
  </w:style>
  <w:style w:type="character" w:customStyle="1" w:styleId="CommentTextChar">
    <w:name w:val="Comment Text Char"/>
    <w:basedOn w:val="DefaultParagraphFont"/>
    <w:link w:val="CommentText"/>
    <w:uiPriority w:val="99"/>
    <w:semiHidden/>
    <w:rsid w:val="00457647"/>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457647"/>
    <w:rPr>
      <w:b/>
    </w:rPr>
  </w:style>
  <w:style w:type="character" w:customStyle="1" w:styleId="CommentSubjectChar">
    <w:name w:val="Comment Subject Char"/>
    <w:basedOn w:val="CommentTextChar"/>
    <w:link w:val="CommentSubject"/>
    <w:uiPriority w:val="99"/>
    <w:semiHidden/>
    <w:rsid w:val="00457647"/>
    <w:rPr>
      <w:rFonts w:eastAsia="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35"/>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35"/>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35"/>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35"/>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35"/>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35"/>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3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3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3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4"/>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72"/>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94253A"/>
    <w:rPr>
      <w:color w:val="808080"/>
    </w:rPr>
  </w:style>
  <w:style w:type="paragraph" w:customStyle="1" w:styleId="ClauseLevel3">
    <w:name w:val="ClauseLevel3"/>
    <w:basedOn w:val="Normal"/>
    <w:link w:val="ClauseLevel3Char"/>
    <w:qFormat/>
    <w:rsid w:val="007F5988"/>
    <w:pPr>
      <w:spacing w:before="120" w:after="120"/>
      <w:ind w:left="720"/>
      <w:jc w:val="both"/>
    </w:pPr>
    <w:rPr>
      <w:bCs w:val="0"/>
      <w:sz w:val="22"/>
      <w:szCs w:val="22"/>
      <w:lang w:val="en-AU"/>
    </w:rPr>
  </w:style>
  <w:style w:type="character" w:customStyle="1" w:styleId="ClauseLevel3Char">
    <w:name w:val="ClauseLevel3 Char"/>
    <w:link w:val="ClauseLevel3"/>
    <w:locked/>
    <w:rsid w:val="007F5988"/>
    <w:rPr>
      <w:rFonts w:eastAsia="Times New Roman"/>
      <w:sz w:val="22"/>
      <w:szCs w:val="22"/>
      <w:lang w:val="en-AU" w:eastAsia="en-US"/>
    </w:rPr>
  </w:style>
  <w:style w:type="character" w:styleId="CommentReference">
    <w:name w:val="annotation reference"/>
    <w:basedOn w:val="DefaultParagraphFont"/>
    <w:uiPriority w:val="99"/>
    <w:semiHidden/>
    <w:unhideWhenUsed/>
    <w:rsid w:val="00457647"/>
    <w:rPr>
      <w:sz w:val="16"/>
      <w:szCs w:val="16"/>
    </w:rPr>
  </w:style>
  <w:style w:type="paragraph" w:styleId="CommentText">
    <w:name w:val="annotation text"/>
    <w:basedOn w:val="Normal"/>
    <w:link w:val="CommentTextChar"/>
    <w:uiPriority w:val="99"/>
    <w:semiHidden/>
    <w:unhideWhenUsed/>
    <w:rsid w:val="00457647"/>
    <w:rPr>
      <w:sz w:val="20"/>
      <w:szCs w:val="20"/>
    </w:rPr>
  </w:style>
  <w:style w:type="character" w:customStyle="1" w:styleId="CommentTextChar">
    <w:name w:val="Comment Text Char"/>
    <w:basedOn w:val="DefaultParagraphFont"/>
    <w:link w:val="CommentText"/>
    <w:uiPriority w:val="99"/>
    <w:semiHidden/>
    <w:rsid w:val="00457647"/>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457647"/>
    <w:rPr>
      <w:b/>
    </w:rPr>
  </w:style>
  <w:style w:type="character" w:customStyle="1" w:styleId="CommentSubjectChar">
    <w:name w:val="Comment Subject Char"/>
    <w:basedOn w:val="CommentTextChar"/>
    <w:link w:val="CommentSubject"/>
    <w:uiPriority w:val="99"/>
    <w:semiHidden/>
    <w:rsid w:val="00457647"/>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67587">
      <w:bodyDiv w:val="1"/>
      <w:marLeft w:val="0"/>
      <w:marRight w:val="0"/>
      <w:marTop w:val="0"/>
      <w:marBottom w:val="0"/>
      <w:divBdr>
        <w:top w:val="none" w:sz="0" w:space="0" w:color="auto"/>
        <w:left w:val="none" w:sz="0" w:space="0" w:color="auto"/>
        <w:bottom w:val="none" w:sz="0" w:space="0" w:color="auto"/>
        <w:right w:val="none" w:sz="0" w:space="0" w:color="auto"/>
      </w:divBdr>
    </w:div>
    <w:div w:id="1573278098">
      <w:bodyDiv w:val="1"/>
      <w:marLeft w:val="0"/>
      <w:marRight w:val="0"/>
      <w:marTop w:val="0"/>
      <w:marBottom w:val="0"/>
      <w:divBdr>
        <w:top w:val="none" w:sz="0" w:space="0" w:color="auto"/>
        <w:left w:val="none" w:sz="0" w:space="0" w:color="auto"/>
        <w:bottom w:val="none" w:sz="0" w:space="0" w:color="auto"/>
        <w:right w:val="none" w:sz="0" w:space="0" w:color="auto"/>
      </w:divBdr>
    </w:div>
    <w:div w:id="1884170316">
      <w:bodyDiv w:val="1"/>
      <w:marLeft w:val="0"/>
      <w:marRight w:val="0"/>
      <w:marTop w:val="0"/>
      <w:marBottom w:val="0"/>
      <w:divBdr>
        <w:top w:val="none" w:sz="0" w:space="0" w:color="auto"/>
        <w:left w:val="none" w:sz="0" w:space="0" w:color="auto"/>
        <w:bottom w:val="none" w:sz="0" w:space="0" w:color="auto"/>
        <w:right w:val="none" w:sz="0" w:space="0" w:color="auto"/>
      </w:divBdr>
      <w:divsChild>
        <w:div w:id="2042976422">
          <w:marLeft w:val="0"/>
          <w:marRight w:val="0"/>
          <w:marTop w:val="0"/>
          <w:marBottom w:val="0"/>
          <w:divBdr>
            <w:top w:val="none" w:sz="0" w:space="0" w:color="auto"/>
            <w:left w:val="none" w:sz="0" w:space="0" w:color="auto"/>
            <w:bottom w:val="none" w:sz="0" w:space="0" w:color="auto"/>
            <w:right w:val="none" w:sz="0" w:space="0" w:color="auto"/>
          </w:divBdr>
          <w:divsChild>
            <w:div w:id="37778400">
              <w:marLeft w:val="0"/>
              <w:marRight w:val="0"/>
              <w:marTop w:val="0"/>
              <w:marBottom w:val="0"/>
              <w:divBdr>
                <w:top w:val="none" w:sz="0" w:space="0" w:color="auto"/>
                <w:left w:val="none" w:sz="0" w:space="0" w:color="auto"/>
                <w:bottom w:val="none" w:sz="0" w:space="0" w:color="auto"/>
                <w:right w:val="none" w:sz="0" w:space="0" w:color="auto"/>
              </w:divBdr>
              <w:divsChild>
                <w:div w:id="1860586284">
                  <w:marLeft w:val="0"/>
                  <w:marRight w:val="0"/>
                  <w:marTop w:val="0"/>
                  <w:marBottom w:val="0"/>
                  <w:divBdr>
                    <w:top w:val="none" w:sz="0" w:space="0" w:color="auto"/>
                    <w:left w:val="none" w:sz="0" w:space="0" w:color="auto"/>
                    <w:bottom w:val="none" w:sz="0" w:space="0" w:color="auto"/>
                    <w:right w:val="none" w:sz="0" w:space="0" w:color="auto"/>
                  </w:divBdr>
                  <w:divsChild>
                    <w:div w:id="1767843709">
                      <w:marLeft w:val="0"/>
                      <w:marRight w:val="0"/>
                      <w:marTop w:val="0"/>
                      <w:marBottom w:val="0"/>
                      <w:divBdr>
                        <w:top w:val="none" w:sz="0" w:space="0" w:color="auto"/>
                        <w:left w:val="none" w:sz="0" w:space="0" w:color="auto"/>
                        <w:bottom w:val="none" w:sz="0" w:space="0" w:color="auto"/>
                        <w:right w:val="none" w:sz="0" w:space="0" w:color="auto"/>
                      </w:divBdr>
                      <w:divsChild>
                        <w:div w:id="1568685757">
                          <w:marLeft w:val="0"/>
                          <w:marRight w:val="0"/>
                          <w:marTop w:val="0"/>
                          <w:marBottom w:val="0"/>
                          <w:divBdr>
                            <w:top w:val="none" w:sz="0" w:space="0" w:color="auto"/>
                            <w:left w:val="none" w:sz="0" w:space="0" w:color="auto"/>
                            <w:bottom w:val="none" w:sz="0" w:space="0" w:color="auto"/>
                            <w:right w:val="none" w:sz="0" w:space="0" w:color="auto"/>
                          </w:divBdr>
                          <w:divsChild>
                            <w:div w:id="938756270">
                              <w:marLeft w:val="0"/>
                              <w:marRight w:val="0"/>
                              <w:marTop w:val="0"/>
                              <w:marBottom w:val="0"/>
                              <w:divBdr>
                                <w:top w:val="none" w:sz="0" w:space="0" w:color="auto"/>
                                <w:left w:val="none" w:sz="0" w:space="0" w:color="auto"/>
                                <w:bottom w:val="none" w:sz="0" w:space="0" w:color="auto"/>
                                <w:right w:val="none" w:sz="0" w:space="0" w:color="auto"/>
                              </w:divBdr>
                              <w:divsChild>
                                <w:div w:id="1191844747">
                                  <w:marLeft w:val="0"/>
                                  <w:marRight w:val="0"/>
                                  <w:marTop w:val="0"/>
                                  <w:marBottom w:val="0"/>
                                  <w:divBdr>
                                    <w:top w:val="none" w:sz="0" w:space="0" w:color="auto"/>
                                    <w:left w:val="none" w:sz="0" w:space="0" w:color="auto"/>
                                    <w:bottom w:val="none" w:sz="0" w:space="0" w:color="auto"/>
                                    <w:right w:val="none" w:sz="0" w:space="0" w:color="auto"/>
                                  </w:divBdr>
                                  <w:divsChild>
                                    <w:div w:id="9377552">
                                      <w:marLeft w:val="0"/>
                                      <w:marRight w:val="0"/>
                                      <w:marTop w:val="0"/>
                                      <w:marBottom w:val="0"/>
                                      <w:divBdr>
                                        <w:top w:val="none" w:sz="0" w:space="0" w:color="auto"/>
                                        <w:left w:val="none" w:sz="0" w:space="0" w:color="auto"/>
                                        <w:bottom w:val="none" w:sz="0" w:space="0" w:color="auto"/>
                                        <w:right w:val="none" w:sz="0" w:space="0" w:color="auto"/>
                                      </w:divBdr>
                                      <w:divsChild>
                                        <w:div w:id="614404477">
                                          <w:marLeft w:val="0"/>
                                          <w:marRight w:val="0"/>
                                          <w:marTop w:val="0"/>
                                          <w:marBottom w:val="0"/>
                                          <w:divBdr>
                                            <w:top w:val="none" w:sz="0" w:space="0" w:color="auto"/>
                                            <w:left w:val="none" w:sz="0" w:space="0" w:color="auto"/>
                                            <w:bottom w:val="none" w:sz="0" w:space="0" w:color="auto"/>
                                            <w:right w:val="none" w:sz="0" w:space="0" w:color="auto"/>
                                          </w:divBdr>
                                          <w:divsChild>
                                            <w:div w:id="209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ngland.nhs.uk/nhs-standard-contract/15-1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LRProcurement@ardengemcsu.nhs.uk"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rdengemcsu.bravosolution.co.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caf3ac-2de9-44d4-aa31-54302fceb5f7">K57F673QWXRZ-1374-102</_dlc_DocId>
    <_dlc_DocIdUrl xmlns="cccaf3ac-2de9-44d4-aa31-54302fceb5f7">
      <Url>https://nhsengland.sharepoint.com/TeamCentre/VisionandValues/_layouts/15/DocIdRedir.aspx?ID=K57F673QWXRZ-1374-102</Url>
      <Description>K57F673QWXRZ-1374-102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D083DDF8B2CE45ABEDBAB4F90C7050" ma:contentTypeVersion="2" ma:contentTypeDescription="Create a new document." ma:contentTypeScope="" ma:versionID="8cd6abf06a585dbec0a9774a2eedb002">
  <xsd:schema xmlns:xsd="http://www.w3.org/2001/XMLSchema" xmlns:xs="http://www.w3.org/2001/XMLSchema" xmlns:p="http://schemas.microsoft.com/office/2006/metadata/properties" xmlns:ns2="cccaf3ac-2de9-44d4-aa31-54302fceb5f7" xmlns:ns3="11cf67b4-8be8-4203-926d-b1451d6a3644" targetNamespace="http://schemas.microsoft.com/office/2006/metadata/properties" ma:root="true" ma:fieldsID="4bd47732f3729956df668e3793f57a8c" ns2:_="" ns3:_="">
    <xsd:import namespace="cccaf3ac-2de9-44d4-aa31-54302fceb5f7"/>
    <xsd:import namespace="11cf67b4-8be8-4203-926d-b1451d6a36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cf67b4-8be8-4203-926d-b1451d6a3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CD2D-5450-4750-819A-8CC335F93B4D}">
  <ds:schemaRefs>
    <ds:schemaRef ds:uri="http://schemas.microsoft.com/office/2006/metadata/properties"/>
    <ds:schemaRef ds:uri="11cf67b4-8be8-4203-926d-b1451d6a3644"/>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cccaf3ac-2de9-44d4-aa31-54302fceb5f7"/>
    <ds:schemaRef ds:uri="http://www.w3.org/XML/1998/namespace"/>
    <ds:schemaRef ds:uri="http://purl.org/dc/dcmitype/"/>
  </ds:schemaRefs>
</ds:datastoreItem>
</file>

<file path=customXml/itemProps2.xml><?xml version="1.0" encoding="utf-8"?>
<ds:datastoreItem xmlns:ds="http://schemas.openxmlformats.org/officeDocument/2006/customXml" ds:itemID="{97301B80-1562-40BB-AB86-B02004E3C9C3}">
  <ds:schemaRefs>
    <ds:schemaRef ds:uri="http://schemas.microsoft.com/sharepoint/events"/>
  </ds:schemaRefs>
</ds:datastoreItem>
</file>

<file path=customXml/itemProps3.xml><?xml version="1.0" encoding="utf-8"?>
<ds:datastoreItem xmlns:ds="http://schemas.openxmlformats.org/officeDocument/2006/customXml" ds:itemID="{A6BBF554-210B-4345-8197-9EE002A30B2A}">
  <ds:schemaRefs>
    <ds:schemaRef ds:uri="http://schemas.microsoft.com/sharepoint/v3/contenttype/forms"/>
  </ds:schemaRefs>
</ds:datastoreItem>
</file>

<file path=customXml/itemProps4.xml><?xml version="1.0" encoding="utf-8"?>
<ds:datastoreItem xmlns:ds="http://schemas.openxmlformats.org/officeDocument/2006/customXml" ds:itemID="{54609EE5-CD9D-428C-89D9-8BF53F489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f3ac-2de9-44d4-aa31-54302fceb5f7"/>
    <ds:schemaRef ds:uri="11cf67b4-8be8-4203-926d-b1451d6a3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63E257-C2F8-4042-94DF-74A1838D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1</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NHS England Report Template 7 - no photo</vt:lpstr>
    </vt:vector>
  </TitlesOfParts>
  <Company>Smith &amp; Milton</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7 - no photo</dc:title>
  <dc:creator>Sarah Hunter</dc:creator>
  <cp:lastModifiedBy>Paulo Cabral</cp:lastModifiedBy>
  <cp:revision>3</cp:revision>
  <cp:lastPrinted>2014-04-10T08:13:00Z</cp:lastPrinted>
  <dcterms:created xsi:type="dcterms:W3CDTF">2015-08-17T12:36:00Z</dcterms:created>
  <dcterms:modified xsi:type="dcterms:W3CDTF">2015-08-17T13:04:00Z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0x010100C8D083DDF8B2CE45ABEDBAB4F90C7050</vt:lpwstr>
  </property>
  <property fmtid="{D5CDD505-2E9C-101B-9397-08002B2CF9AE}" pid="3" name="_dlc_DocIdItemGuid">
    <vt:lpwstr>62bd93e8-13c7-4334-8053-bef28634c9e8</vt:lpwstr>
  </property>
</Properties>
</file>