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F47D40" w14:textId="2D340E9B" w:rsidR="00567D10" w:rsidRDefault="00567D10">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96" o:spid="_x0000_s1028" style="position:absolute;left:735;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MMA&#10;AADcAAAADwAAAGRycy9kb3ducmV2LnhtbESP0WrCQBRE3wX/YbkFX6TuGsFK6ioiKLY+Vf2AS/Y2&#10;icneDdk1xr/vFgQfh5kzwyzXva1FR60vHWuYThQI4syZknMNl/PufQHCB2SDtWPS8CAP69VwsMTU&#10;uDv/UHcKuYgl7FPUUITQpFL6rCCLfuIa4uj9utZiiLLNpWnxHsttLROl5tJiyXGhwIa2BWXV6WY1&#10;zPbX7ntXnWeScWyPSaW+rlOl9eit33yCCNSHV/hJH0zkkg/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ZMMAAADcAAAADwAAAAAAAAAAAAAAAACYAgAAZHJzL2Rv&#10;d25yZXYueG1sUEsFBgAAAAAEAAQA9QAAAIgD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szrBAAAA3AAAAA8AAABkcnMvZG93bnJldi54bWxET02LwjAQvS/4H8IIXhZNraxINYpYBE/C&#10;ugvF29CMTbGZlCba+u/NYWGPj/e92Q22EU/qfO1YwXyWgCAuna65UvD7c5yuQPiArLFxTApe5GG3&#10;HX1sMNOu5296XkIlYgj7DBWYENpMSl8asuhnriWO3M11FkOEXSV1h30Mt41Mk2QpLdYcGwy2dDBU&#10;3i8Pq6A/faX5wfhlUZzPufnMr35VXJWajIf9GkSgIfyL/9wnrWCRxrXxTDw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Dszr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10F47D40" w14:textId="2D340E9B" w:rsidR="00567D10" w:rsidRDefault="00567D10">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054DF87E" w:rsidR="009C75C6" w:rsidRDefault="00502097" w:rsidP="00DF7BA3">
      <w:pPr>
        <w:spacing w:before="69"/>
        <w:ind w:left="4320" w:right="3617"/>
        <w:jc w:val="center"/>
        <w:rPr>
          <w:rFonts w:ascii="Arial"/>
          <w:b/>
          <w:sz w:val="24"/>
          <w:u w:val="thick" w:color="000000"/>
        </w:rPr>
      </w:pPr>
      <w:r>
        <w:rPr>
          <w:rFonts w:ascii="Arial"/>
          <w:b/>
          <w:sz w:val="24"/>
          <w:u w:val="thick" w:color="000000"/>
        </w:rPr>
        <w:t xml:space="preserve"> CONTRACT TERMS</w:t>
      </w:r>
    </w:p>
    <w:p w14:paraId="1B429BCB" w14:textId="7D6EECFF" w:rsidR="00DF7BA3" w:rsidRDefault="00DF7BA3" w:rsidP="00DF7BA3">
      <w:pPr>
        <w:spacing w:before="69"/>
        <w:ind w:left="4320" w:right="3617"/>
        <w:jc w:val="center"/>
        <w:rPr>
          <w:rFonts w:ascii="Arial"/>
          <w:b/>
          <w:sz w:val="24"/>
          <w:u w:val="thick" w:color="000000"/>
        </w:rPr>
      </w:pPr>
      <w:r>
        <w:rPr>
          <w:rFonts w:ascii="Arial"/>
          <w:b/>
          <w:sz w:val="24"/>
          <w:u w:val="thick" w:color="000000"/>
        </w:rPr>
        <w:t>FOR:</w:t>
      </w:r>
    </w:p>
    <w:p w14:paraId="2FC29B85" w14:textId="77777777" w:rsidR="009C75C6" w:rsidRDefault="009C75C6">
      <w:pPr>
        <w:rPr>
          <w:rFonts w:ascii="Arial" w:eastAsia="Arial" w:hAnsi="Arial" w:cs="Arial"/>
          <w:b/>
          <w:bCs/>
          <w:sz w:val="20"/>
          <w:szCs w:val="20"/>
        </w:rPr>
      </w:pPr>
    </w:p>
    <w:p w14:paraId="57D50C11" w14:textId="3B58024B" w:rsidR="009C75C6" w:rsidRDefault="00BF6E5B" w:rsidP="00DF7BA3">
      <w:pPr>
        <w:spacing w:before="2"/>
        <w:jc w:val="center"/>
        <w:rPr>
          <w:rFonts w:ascii="Arial" w:eastAsia="Arial" w:hAnsi="Arial" w:cs="Arial"/>
          <w:b/>
          <w:bCs/>
          <w:sz w:val="26"/>
          <w:szCs w:val="26"/>
          <w:u w:val="single"/>
        </w:rPr>
      </w:pPr>
      <w:r>
        <w:rPr>
          <w:rFonts w:ascii="Arial" w:eastAsia="Arial" w:hAnsi="Arial" w:cs="Arial"/>
          <w:b/>
          <w:bCs/>
          <w:sz w:val="26"/>
          <w:szCs w:val="26"/>
          <w:u w:val="single"/>
        </w:rPr>
        <w:t xml:space="preserve">CCSN19A34 </w:t>
      </w:r>
      <w:r w:rsidRPr="00DF7BA3">
        <w:rPr>
          <w:rFonts w:ascii="Arial" w:eastAsia="Arial" w:hAnsi="Arial" w:cs="Arial"/>
          <w:b/>
          <w:bCs/>
          <w:sz w:val="26"/>
          <w:szCs w:val="26"/>
          <w:u w:val="single"/>
        </w:rPr>
        <w:t>SOCIAL RESEARCH ON REDUCING ROAD CONGESTION USING DELIBERATIVE PUBLIC ENGAGEMENT METHODOLOGIES</w:t>
      </w:r>
    </w:p>
    <w:p w14:paraId="144467C3" w14:textId="77777777" w:rsidR="00DF7BA3" w:rsidRPr="00DF7BA3" w:rsidRDefault="00DF7BA3" w:rsidP="00DF7BA3">
      <w:pPr>
        <w:spacing w:before="2"/>
        <w:jc w:val="center"/>
        <w:rPr>
          <w:rFonts w:ascii="Arial" w:eastAsia="Arial" w:hAnsi="Arial" w:cs="Arial"/>
          <w:b/>
          <w:bCs/>
          <w:sz w:val="26"/>
          <w:szCs w:val="26"/>
          <w:u w:val="single"/>
        </w:rPr>
      </w:pPr>
    </w:p>
    <w:p w14:paraId="233CD559" w14:textId="77777777" w:rsidR="000F4E48" w:rsidRPr="0062297D" w:rsidRDefault="00AA0D50" w:rsidP="00DF7BA3">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DF7BA3">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DF7BA3">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DF7BA3">
      <w:pPr>
        <w:spacing w:before="69" w:line="379" w:lineRule="auto"/>
        <w:ind w:left="4320" w:right="3458"/>
        <w:jc w:val="center"/>
        <w:rPr>
          <w:rFonts w:ascii="Arial"/>
          <w:b/>
          <w:spacing w:val="-1"/>
          <w:sz w:val="24"/>
          <w:u w:val="single"/>
        </w:rPr>
      </w:pPr>
    </w:p>
    <w:p w14:paraId="53B88DCE" w14:textId="77777777" w:rsidR="009C75C6" w:rsidRDefault="00AA0D50" w:rsidP="00DF7BA3">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rsidP="00DF7BA3">
      <w:pPr>
        <w:rPr>
          <w:rFonts w:ascii="Arial" w:eastAsia="Arial" w:hAnsi="Arial" w:cs="Arial"/>
          <w:b/>
          <w:bCs/>
          <w:sz w:val="20"/>
          <w:szCs w:val="20"/>
        </w:rPr>
      </w:pPr>
    </w:p>
    <w:p w14:paraId="279A3D09" w14:textId="77777777" w:rsidR="009C75C6" w:rsidRDefault="00AA0D50" w:rsidP="00DF7BA3">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FB001F">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FB001F">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FB001F">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FB001F">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FB001F">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FB001F">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FB001F"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FB001F"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FB001F"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FB001F"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FB001F"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FB001F"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FB001F"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FB001F"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FB001F"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FB001F"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FB001F"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FB001F"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FB001F"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3C8330F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00A94375">
        <w:rPr>
          <w:rFonts w:ascii="Arial" w:hAnsi="Arial" w:cs="Arial"/>
          <w:b/>
          <w:color w:val="0000FF"/>
          <w:sz w:val="18"/>
          <w:szCs w:val="18"/>
          <w:u w:val="thick" w:color="0000FF"/>
        </w:rPr>
        <w:t>PROCES</w:t>
      </w:r>
      <w:r w:rsidRPr="00726AAE">
        <w:rPr>
          <w:rFonts w:ascii="Arial" w:hAnsi="Arial" w:cs="Arial"/>
          <w:b/>
          <w:color w:val="0000FF"/>
          <w:sz w:val="18"/>
          <w:szCs w:val="18"/>
          <w:u w:val="thick" w:color="0000FF"/>
        </w:rPr>
        <w:t>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67BEA302" w14:textId="0B7F4BD6" w:rsidR="009C75C6" w:rsidRDefault="000F4E48">
      <w:pPr>
        <w:pStyle w:val="Heading1"/>
        <w:spacing w:line="226" w:lineRule="exact"/>
        <w:ind w:left="3182" w:firstLine="0"/>
        <w:rPr>
          <w:b w:val="0"/>
          <w:bCs w:val="0"/>
        </w:rPr>
      </w:pPr>
      <w:r>
        <w:rPr>
          <w:spacing w:val="-1"/>
        </w:rPr>
        <w:lastRenderedPageBreak/>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157F2DF2"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rsidR="00C909BD">
        <w:rPr>
          <w:spacing w:val="-2"/>
        </w:rPr>
        <w:t xml:space="preserve"> </w:t>
      </w:r>
      <w:r w:rsidR="00C909BD" w:rsidRPr="004D4D25">
        <w:rPr>
          <w:b/>
          <w:spacing w:val="-2"/>
        </w:rPr>
        <w:t>23</w:t>
      </w:r>
      <w:r w:rsidR="00C909BD" w:rsidRPr="004D4D25">
        <w:rPr>
          <w:b/>
          <w:spacing w:val="-2"/>
          <w:vertAlign w:val="superscript"/>
        </w:rPr>
        <w:t>rd</w:t>
      </w:r>
      <w:r w:rsidR="00C909BD" w:rsidRPr="004D4D25">
        <w:rPr>
          <w:b/>
          <w:spacing w:val="-2"/>
        </w:rPr>
        <w:t xml:space="preserve"> </w:t>
      </w:r>
      <w:r w:rsidRPr="004D4D25">
        <w:rPr>
          <w:b/>
          <w:spacing w:val="-2"/>
        </w:rPr>
        <w:t>day</w:t>
      </w:r>
      <w:r w:rsidR="00C909BD" w:rsidRPr="004D4D25">
        <w:rPr>
          <w:b/>
          <w:spacing w:val="-2"/>
        </w:rPr>
        <w:t xml:space="preserve"> of September </w:t>
      </w:r>
      <w:r w:rsidRPr="004D4D25">
        <w:rPr>
          <w:b/>
          <w:spacing w:val="-2"/>
        </w:rPr>
        <w:t>201</w:t>
      </w:r>
      <w:r w:rsidR="00C909BD" w:rsidRPr="004D4D25">
        <w:rPr>
          <w:b/>
          <w:spacing w:val="-2"/>
        </w:rPr>
        <w:t>9</w:t>
      </w:r>
      <w:r w:rsidRPr="00C909BD">
        <w:rPr>
          <w:spacing w:val="-2"/>
        </w:rPr>
        <w:t xml:space="preserve"> </w:t>
      </w:r>
      <w:r>
        <w:rPr>
          <w:spacing w:val="-1"/>
        </w:rPr>
        <w:t>between:</w:t>
      </w:r>
    </w:p>
    <w:p w14:paraId="02DF38DC" w14:textId="2BE999DB" w:rsidR="009C75C6" w:rsidRDefault="00AA0D50" w:rsidP="008C0E49">
      <w:pPr>
        <w:spacing w:before="116" w:line="276" w:lineRule="auto"/>
        <w:ind w:left="820" w:right="1077"/>
        <w:rPr>
          <w:rFonts w:ascii="Arial" w:eastAsia="Arial" w:hAnsi="Arial" w:cs="Arial"/>
          <w:spacing w:val="-1"/>
        </w:rPr>
      </w:pPr>
      <w:r>
        <w:rPr>
          <w:rFonts w:ascii="Arial" w:eastAsia="Arial" w:hAnsi="Arial" w:cs="Arial"/>
        </w:rPr>
        <w:t>The</w:t>
      </w:r>
      <w:r>
        <w:rPr>
          <w:rFonts w:ascii="Arial" w:eastAsia="Arial" w:hAnsi="Arial" w:cs="Arial"/>
          <w:spacing w:val="-2"/>
        </w:rPr>
        <w:t xml:space="preserve"> </w:t>
      </w:r>
      <w:r w:rsidR="008C0E49" w:rsidRPr="008C0E49">
        <w:rPr>
          <w:rFonts w:ascii="Arial" w:eastAsia="Arial" w:hAnsi="Arial" w:cs="Arial"/>
          <w:b/>
          <w:spacing w:val="-1"/>
        </w:rPr>
        <w:t>NATIONAL INFRASTRUCTURE COMMISSION</w:t>
      </w:r>
      <w:r w:rsidR="008C0E49">
        <w:rPr>
          <w:rFonts w:ascii="Arial" w:eastAsia="Arial" w:hAnsi="Arial" w:cs="Arial"/>
          <w:spacing w:val="-1"/>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sidR="008C0E49" w:rsidRPr="008C0E49">
        <w:rPr>
          <w:rFonts w:ascii="Arial" w:eastAsia="Arial" w:hAnsi="Arial" w:cs="Arial"/>
          <w:spacing w:val="-1"/>
        </w:rPr>
        <w:t>4th Floor,</w:t>
      </w:r>
      <w:r w:rsidR="008C0E49">
        <w:rPr>
          <w:rFonts w:ascii="Arial" w:eastAsia="Arial" w:hAnsi="Arial" w:cs="Arial"/>
          <w:spacing w:val="-1"/>
        </w:rPr>
        <w:t xml:space="preserve"> </w:t>
      </w:r>
      <w:proofErr w:type="spellStart"/>
      <w:r w:rsidR="008C0E49" w:rsidRPr="008C0E49">
        <w:rPr>
          <w:rFonts w:ascii="Arial" w:eastAsia="Arial" w:hAnsi="Arial" w:cs="Arial"/>
          <w:spacing w:val="-1"/>
        </w:rPr>
        <w:t>Finlaison</w:t>
      </w:r>
      <w:proofErr w:type="spellEnd"/>
      <w:r w:rsidR="008C0E49" w:rsidRPr="008C0E49">
        <w:rPr>
          <w:rFonts w:ascii="Arial" w:eastAsia="Arial" w:hAnsi="Arial" w:cs="Arial"/>
          <w:spacing w:val="-1"/>
        </w:rPr>
        <w:t xml:space="preserve"> House</w:t>
      </w:r>
      <w:r w:rsidR="008C0E49">
        <w:rPr>
          <w:rFonts w:ascii="Arial" w:eastAsia="Arial" w:hAnsi="Arial" w:cs="Arial"/>
          <w:spacing w:val="-1"/>
        </w:rPr>
        <w:t xml:space="preserve">, </w:t>
      </w:r>
      <w:r w:rsidR="008C0E49" w:rsidRPr="008C0E49">
        <w:rPr>
          <w:rFonts w:ascii="Arial" w:eastAsia="Arial" w:hAnsi="Arial" w:cs="Arial"/>
          <w:spacing w:val="-1"/>
        </w:rPr>
        <w:t xml:space="preserve">15-17 </w:t>
      </w:r>
      <w:proofErr w:type="spellStart"/>
      <w:r w:rsidR="008C0E49" w:rsidRPr="008C0E49">
        <w:rPr>
          <w:rFonts w:ascii="Arial" w:eastAsia="Arial" w:hAnsi="Arial" w:cs="Arial"/>
          <w:spacing w:val="-1"/>
        </w:rPr>
        <w:t>Furnival</w:t>
      </w:r>
      <w:proofErr w:type="spellEnd"/>
      <w:r w:rsidR="008C0E49" w:rsidRPr="008C0E49">
        <w:rPr>
          <w:rFonts w:ascii="Arial" w:eastAsia="Arial" w:hAnsi="Arial" w:cs="Arial"/>
          <w:spacing w:val="-1"/>
        </w:rPr>
        <w:t xml:space="preserve"> Street</w:t>
      </w:r>
      <w:r w:rsidR="008C0E49">
        <w:rPr>
          <w:rFonts w:ascii="Arial" w:eastAsia="Arial" w:hAnsi="Arial" w:cs="Arial"/>
          <w:spacing w:val="-1"/>
        </w:rPr>
        <w:t xml:space="preserve">, </w:t>
      </w:r>
      <w:r w:rsidR="008C0E49" w:rsidRPr="008C0E49">
        <w:rPr>
          <w:rFonts w:ascii="Arial" w:eastAsia="Arial" w:hAnsi="Arial" w:cs="Arial"/>
          <w:spacing w:val="-1"/>
        </w:rPr>
        <w:t xml:space="preserve">London EC4A 1AB </w:t>
      </w:r>
      <w:r>
        <w:rPr>
          <w:rFonts w:ascii="Arial" w:eastAsia="Arial" w:hAnsi="Arial" w:cs="Arial"/>
          <w:spacing w:val="-1"/>
        </w:rPr>
        <w:t>(“the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3BC03217" w14:textId="77777777" w:rsidR="008C0E49" w:rsidRDefault="008C0E49" w:rsidP="008C0E49">
      <w:pPr>
        <w:spacing w:before="116" w:line="276" w:lineRule="auto"/>
        <w:ind w:left="820" w:right="1077"/>
        <w:rPr>
          <w:rFonts w:ascii="Arial" w:eastAsia="Arial" w:hAnsi="Arial" w:cs="Arial"/>
        </w:rPr>
      </w:pPr>
    </w:p>
    <w:p w14:paraId="48950918" w14:textId="0959C655" w:rsidR="009C75C6" w:rsidRDefault="00C909BD">
      <w:pPr>
        <w:spacing w:before="2" w:line="275" w:lineRule="auto"/>
        <w:ind w:left="820" w:right="174"/>
        <w:jc w:val="both"/>
        <w:rPr>
          <w:rFonts w:ascii="Arial" w:eastAsia="Arial" w:hAnsi="Arial" w:cs="Arial"/>
        </w:rPr>
      </w:pPr>
      <w:r w:rsidRPr="008C0E49">
        <w:rPr>
          <w:rFonts w:ascii="Arial" w:eastAsia="Arial" w:hAnsi="Arial" w:cs="Arial"/>
          <w:b/>
          <w:spacing w:val="-1"/>
        </w:rPr>
        <w:t>C M MONITOR (BRITAIN THINKS) LTD</w:t>
      </w:r>
      <w:r w:rsidRPr="00C909BD">
        <w:rPr>
          <w:rFonts w:ascii="Arial" w:eastAsia="Arial" w:hAnsi="Arial" w:cs="Arial"/>
          <w:spacing w:val="-1"/>
        </w:rPr>
        <w:t xml:space="preserve"> </w:t>
      </w:r>
      <w:r w:rsidR="00AA0D50" w:rsidRPr="00C909BD">
        <w:rPr>
          <w:rFonts w:ascii="Arial" w:eastAsia="Arial" w:hAnsi="Arial" w:cs="Arial"/>
        </w:rPr>
        <w:t>a</w:t>
      </w:r>
      <w:r w:rsidR="00AA0D50" w:rsidRPr="00C909BD">
        <w:rPr>
          <w:rFonts w:ascii="Arial" w:eastAsia="Arial" w:hAnsi="Arial" w:cs="Arial"/>
          <w:spacing w:val="31"/>
        </w:rPr>
        <w:t xml:space="preserve"> </w:t>
      </w:r>
      <w:r w:rsidR="00AA0D50" w:rsidRPr="00C909BD">
        <w:rPr>
          <w:rFonts w:ascii="Arial" w:eastAsia="Arial" w:hAnsi="Arial" w:cs="Arial"/>
          <w:spacing w:val="-1"/>
        </w:rPr>
        <w:t>company</w:t>
      </w:r>
      <w:r w:rsidR="00AA0D50" w:rsidRPr="00C909BD">
        <w:rPr>
          <w:rFonts w:ascii="Arial" w:eastAsia="Arial" w:hAnsi="Arial" w:cs="Arial"/>
          <w:spacing w:val="29"/>
        </w:rPr>
        <w:t xml:space="preserve"> </w:t>
      </w:r>
      <w:r w:rsidR="00AA0D50" w:rsidRPr="00C909BD">
        <w:rPr>
          <w:rFonts w:ascii="Arial" w:eastAsia="Arial" w:hAnsi="Arial" w:cs="Arial"/>
          <w:spacing w:val="-1"/>
        </w:rPr>
        <w:t>registered</w:t>
      </w:r>
      <w:r w:rsidR="00AA0D50" w:rsidRPr="00C909BD">
        <w:rPr>
          <w:rFonts w:ascii="Arial" w:eastAsia="Arial" w:hAnsi="Arial" w:cs="Arial"/>
          <w:spacing w:val="29"/>
        </w:rPr>
        <w:t xml:space="preserve"> </w:t>
      </w:r>
      <w:r w:rsidR="00AA0D50" w:rsidRPr="00C909BD">
        <w:rPr>
          <w:rFonts w:ascii="Arial" w:eastAsia="Arial" w:hAnsi="Arial" w:cs="Arial"/>
          <w:spacing w:val="-1"/>
        </w:rPr>
        <w:t>in</w:t>
      </w:r>
      <w:r w:rsidR="00AA0D50" w:rsidRPr="00C909BD">
        <w:rPr>
          <w:rFonts w:ascii="Arial" w:eastAsia="Arial" w:hAnsi="Arial" w:cs="Arial"/>
          <w:spacing w:val="31"/>
        </w:rPr>
        <w:t xml:space="preserve"> </w:t>
      </w:r>
      <w:r w:rsidR="00AA0D50" w:rsidRPr="00C909BD">
        <w:rPr>
          <w:rFonts w:ascii="Arial" w:eastAsia="Arial" w:hAnsi="Arial" w:cs="Arial"/>
          <w:spacing w:val="-1"/>
        </w:rPr>
        <w:t>England</w:t>
      </w:r>
      <w:r w:rsidR="00AA0D50" w:rsidRPr="00C909BD">
        <w:rPr>
          <w:rFonts w:ascii="Arial" w:eastAsia="Arial" w:hAnsi="Arial" w:cs="Arial"/>
          <w:spacing w:val="32"/>
        </w:rPr>
        <w:t xml:space="preserve"> </w:t>
      </w:r>
      <w:r w:rsidR="00AA0D50" w:rsidRPr="00C909BD">
        <w:rPr>
          <w:rFonts w:ascii="Arial" w:eastAsia="Arial" w:hAnsi="Arial" w:cs="Arial"/>
          <w:spacing w:val="-1"/>
        </w:rPr>
        <w:t>and</w:t>
      </w:r>
      <w:r w:rsidR="00AA0D50" w:rsidRPr="00C909BD">
        <w:rPr>
          <w:rFonts w:ascii="Arial" w:eastAsia="Arial" w:hAnsi="Arial" w:cs="Arial"/>
          <w:spacing w:val="29"/>
        </w:rPr>
        <w:t xml:space="preserve"> </w:t>
      </w:r>
      <w:r w:rsidR="00AA0D50" w:rsidRPr="00C909BD">
        <w:rPr>
          <w:rFonts w:ascii="Arial" w:eastAsia="Arial" w:hAnsi="Arial" w:cs="Arial"/>
        </w:rPr>
        <w:t>Wales</w:t>
      </w:r>
      <w:r w:rsidR="00AA0D50" w:rsidRPr="00C909BD">
        <w:rPr>
          <w:rFonts w:ascii="Arial" w:eastAsia="Arial" w:hAnsi="Arial" w:cs="Arial"/>
          <w:spacing w:val="28"/>
        </w:rPr>
        <w:t xml:space="preserve"> </w:t>
      </w:r>
      <w:r w:rsidR="00AA0D50" w:rsidRPr="00C909BD">
        <w:rPr>
          <w:rFonts w:ascii="Arial" w:eastAsia="Arial" w:hAnsi="Arial" w:cs="Arial"/>
          <w:spacing w:val="-1"/>
        </w:rPr>
        <w:t>under</w:t>
      </w:r>
      <w:r w:rsidR="00AA0D50" w:rsidRPr="00C909BD">
        <w:rPr>
          <w:rFonts w:ascii="Arial" w:eastAsia="Arial" w:hAnsi="Arial" w:cs="Arial"/>
          <w:spacing w:val="32"/>
        </w:rPr>
        <w:t xml:space="preserve"> </w:t>
      </w:r>
      <w:r w:rsidR="00AA0D50" w:rsidRPr="00C909BD">
        <w:rPr>
          <w:rFonts w:ascii="Arial" w:eastAsia="Arial" w:hAnsi="Arial" w:cs="Arial"/>
          <w:spacing w:val="-1"/>
        </w:rPr>
        <w:t>Company</w:t>
      </w:r>
      <w:r w:rsidR="00AA0D50" w:rsidRPr="00C909BD">
        <w:rPr>
          <w:rFonts w:ascii="Arial" w:eastAsia="Arial" w:hAnsi="Arial" w:cs="Arial"/>
          <w:spacing w:val="63"/>
        </w:rPr>
        <w:t xml:space="preserve"> </w:t>
      </w:r>
      <w:r w:rsidR="00AA0D50" w:rsidRPr="00C909BD">
        <w:rPr>
          <w:rFonts w:ascii="Arial" w:eastAsia="Arial" w:hAnsi="Arial" w:cs="Arial"/>
          <w:spacing w:val="-1"/>
        </w:rPr>
        <w:t>Number</w:t>
      </w:r>
      <w:r w:rsidR="00AA0D50" w:rsidRPr="00C909BD">
        <w:rPr>
          <w:rFonts w:ascii="Arial" w:eastAsia="Arial" w:hAnsi="Arial" w:cs="Arial"/>
          <w:spacing w:val="9"/>
        </w:rPr>
        <w:t xml:space="preserve"> </w:t>
      </w:r>
      <w:r w:rsidR="004D4D25">
        <w:rPr>
          <w:rFonts w:ascii="Arial" w:eastAsia="Arial" w:hAnsi="Arial" w:cs="Arial"/>
          <w:spacing w:val="9"/>
        </w:rPr>
        <w:t>07291125</w:t>
      </w:r>
      <w:r w:rsidR="00AA0D50">
        <w:rPr>
          <w:rFonts w:ascii="Arial" w:eastAsia="Arial" w:hAnsi="Arial" w:cs="Arial"/>
          <w:spacing w:val="11"/>
        </w:rPr>
        <w:t xml:space="preserve"> </w:t>
      </w:r>
      <w:r w:rsidR="00AA0D50">
        <w:rPr>
          <w:rFonts w:ascii="Arial" w:eastAsia="Arial" w:hAnsi="Arial" w:cs="Arial"/>
          <w:spacing w:val="-1"/>
        </w:rPr>
        <w:t>whose</w:t>
      </w:r>
      <w:r w:rsidR="00AA0D50">
        <w:rPr>
          <w:rFonts w:ascii="Arial" w:eastAsia="Arial" w:hAnsi="Arial" w:cs="Arial"/>
          <w:spacing w:val="10"/>
        </w:rPr>
        <w:t xml:space="preserve"> </w:t>
      </w:r>
      <w:r w:rsidR="00AA0D50">
        <w:rPr>
          <w:rFonts w:ascii="Arial" w:eastAsia="Arial" w:hAnsi="Arial" w:cs="Arial"/>
          <w:spacing w:val="-1"/>
        </w:rPr>
        <w:t>registered</w:t>
      </w:r>
      <w:r w:rsidR="00AA0D50">
        <w:rPr>
          <w:rFonts w:ascii="Arial" w:eastAsia="Arial" w:hAnsi="Arial" w:cs="Arial"/>
          <w:spacing w:val="9"/>
        </w:rPr>
        <w:t xml:space="preserve"> </w:t>
      </w:r>
      <w:r w:rsidR="00AA0D50">
        <w:rPr>
          <w:rFonts w:ascii="Arial" w:eastAsia="Arial" w:hAnsi="Arial" w:cs="Arial"/>
          <w:spacing w:val="-1"/>
        </w:rPr>
        <w:t>office</w:t>
      </w:r>
      <w:r w:rsidR="00AA0D50">
        <w:rPr>
          <w:rFonts w:ascii="Arial" w:eastAsia="Arial" w:hAnsi="Arial" w:cs="Arial"/>
          <w:spacing w:val="10"/>
        </w:rPr>
        <w:t xml:space="preserve"> </w:t>
      </w:r>
      <w:r w:rsidR="00AA0D50">
        <w:rPr>
          <w:rFonts w:ascii="Arial" w:eastAsia="Arial" w:hAnsi="Arial" w:cs="Arial"/>
          <w:spacing w:val="-1"/>
        </w:rPr>
        <w:t>is</w:t>
      </w:r>
      <w:r w:rsidR="00AA0D50">
        <w:rPr>
          <w:rFonts w:ascii="Arial" w:eastAsia="Arial" w:hAnsi="Arial" w:cs="Arial"/>
          <w:spacing w:val="10"/>
        </w:rPr>
        <w:t xml:space="preserve"> </w:t>
      </w:r>
      <w:r w:rsidR="00AA0D50" w:rsidRPr="008C0E49">
        <w:rPr>
          <w:rFonts w:ascii="Arial" w:eastAsia="Arial" w:hAnsi="Arial" w:cs="Arial"/>
          <w:spacing w:val="-1"/>
        </w:rPr>
        <w:t xml:space="preserve">at </w:t>
      </w:r>
      <w:proofErr w:type="spellStart"/>
      <w:r w:rsidRPr="008C0E49">
        <w:rPr>
          <w:rFonts w:ascii="Arial" w:eastAsia="Arial" w:hAnsi="Arial" w:cs="Arial"/>
          <w:spacing w:val="-1"/>
        </w:rPr>
        <w:t>Metherell</w:t>
      </w:r>
      <w:proofErr w:type="spellEnd"/>
      <w:r w:rsidRPr="008C0E49">
        <w:rPr>
          <w:rFonts w:ascii="Arial" w:eastAsia="Arial" w:hAnsi="Arial" w:cs="Arial"/>
          <w:spacing w:val="-1"/>
        </w:rPr>
        <w:t xml:space="preserve"> Gard, </w:t>
      </w:r>
      <w:proofErr w:type="spellStart"/>
      <w:r w:rsidRPr="008C0E49">
        <w:rPr>
          <w:rFonts w:ascii="Arial" w:eastAsia="Arial" w:hAnsi="Arial" w:cs="Arial"/>
          <w:spacing w:val="-1"/>
        </w:rPr>
        <w:t>Morval</w:t>
      </w:r>
      <w:proofErr w:type="spellEnd"/>
      <w:r w:rsidRPr="008C0E49">
        <w:rPr>
          <w:rFonts w:ascii="Arial" w:eastAsia="Arial" w:hAnsi="Arial" w:cs="Arial"/>
          <w:spacing w:val="-1"/>
        </w:rPr>
        <w:t xml:space="preserve">, Looe, Cornwall, PL13 1PN </w:t>
      </w:r>
      <w:r w:rsidR="00AA0D50">
        <w:rPr>
          <w:rFonts w:ascii="Arial" w:eastAsia="Arial" w:hAnsi="Arial" w:cs="Arial"/>
          <w:spacing w:val="-1"/>
        </w:rPr>
        <w:t>(“the</w:t>
      </w:r>
      <w:r w:rsidR="00AA0D50">
        <w:rPr>
          <w:rFonts w:ascii="Arial" w:eastAsia="Arial" w:hAnsi="Arial" w:cs="Arial"/>
        </w:rPr>
        <w:t xml:space="preserve"> </w:t>
      </w:r>
      <w:r w:rsidR="00AA0D50">
        <w:rPr>
          <w:rFonts w:ascii="Arial" w:eastAsia="Arial" w:hAnsi="Arial" w:cs="Arial"/>
          <w:b/>
          <w:bCs/>
          <w:spacing w:val="-1"/>
        </w:rPr>
        <w:t>Supplier</w:t>
      </w:r>
      <w:r w:rsidR="00AA0D50">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w:t>
      </w:r>
      <w:proofErr w:type="spellStart"/>
      <w:r w:rsidR="00312797">
        <w:rPr>
          <w:spacing w:val="-1"/>
        </w:rPr>
        <w:t>organisations</w:t>
      </w:r>
      <w:proofErr w:type="spellEnd"/>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2" w:name="_bookmark2"/>
      <w:bookmarkEnd w:id="2"/>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proofErr w:type="gramStart"/>
      <w:r>
        <w:lastRenderedPageBreak/>
        <w:t>a</w:t>
      </w:r>
      <w:proofErr w:type="gramEnd"/>
      <w:r>
        <w:t xml:space="preserve">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proofErr w:type="gramStart"/>
      <w:r>
        <w:rPr>
          <w:spacing w:val="-1"/>
        </w:rPr>
        <w:t>any</w:t>
      </w:r>
      <w:proofErr w:type="gramEnd"/>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w:t>
      </w:r>
      <w:proofErr w:type="spellStart"/>
      <w:r>
        <w:rPr>
          <w:spacing w:val="-1"/>
        </w:rPr>
        <w:t>endeavours</w:t>
      </w:r>
      <w:proofErr w:type="spellEnd"/>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proofErr w:type="gramStart"/>
      <w:r>
        <w:t>the</w:t>
      </w:r>
      <w:proofErr w:type="gramEnd"/>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proofErr w:type="gramStart"/>
      <w:r>
        <w:rPr>
          <w:spacing w:val="-2"/>
        </w:rPr>
        <w:lastRenderedPageBreak/>
        <w:t>will</w:t>
      </w:r>
      <w:proofErr w:type="gramEnd"/>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proofErr w:type="gramStart"/>
      <w:r>
        <w:rPr>
          <w:spacing w:val="-1"/>
        </w:rPr>
        <w:t>is</w:t>
      </w:r>
      <w:proofErr w:type="gramEnd"/>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proofErr w:type="gramStart"/>
      <w:r w:rsidRPr="00D31FC9">
        <w:t>are</w:t>
      </w:r>
      <w:proofErr w:type="gramEnd"/>
      <w:r w:rsidRPr="00D31FC9">
        <w:t xml:space="preserv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5"/>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proofErr w:type="gramStart"/>
      <w:r>
        <w:rPr>
          <w:spacing w:val="-1"/>
        </w:rPr>
        <w:t>any</w:t>
      </w:r>
      <w:proofErr w:type="gramEnd"/>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proofErr w:type="gramStart"/>
      <w:r w:rsidRPr="00935826">
        <w:rPr>
          <w:spacing w:val="-1"/>
        </w:rPr>
        <w:t>any</w:t>
      </w:r>
      <w:proofErr w:type="gramEnd"/>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proofErr w:type="gramStart"/>
      <w:r>
        <w:t>keep</w:t>
      </w:r>
      <w:proofErr w:type="gramEnd"/>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proofErr w:type="gramStart"/>
      <w:r>
        <w:rPr>
          <w:spacing w:val="-1"/>
        </w:rPr>
        <w:t>promptly</w:t>
      </w:r>
      <w:proofErr w:type="gramEnd"/>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6"/>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7"/>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proofErr w:type="gramStart"/>
      <w:r w:rsidR="00AA0D50">
        <w:rPr>
          <w:spacing w:val="-1"/>
        </w:rPr>
        <w:t>novate</w:t>
      </w:r>
      <w:proofErr w:type="gramEnd"/>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proofErr w:type="gramStart"/>
      <w:r>
        <w:rPr>
          <w:spacing w:val="-1"/>
        </w:rPr>
        <w:t>provide</w:t>
      </w:r>
      <w:proofErr w:type="gramEnd"/>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proofErr w:type="gramStart"/>
      <w:r>
        <w:rPr>
          <w:spacing w:val="-1"/>
        </w:rPr>
        <w:t>it</w:t>
      </w:r>
      <w:proofErr w:type="gramEnd"/>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8"/>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proofErr w:type="gramStart"/>
      <w:r>
        <w:rPr>
          <w:spacing w:val="-1"/>
        </w:rPr>
        <w:t>requiring</w:t>
      </w:r>
      <w:proofErr w:type="gramEnd"/>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3" w:name="_bookmark15"/>
      <w:bookmarkEnd w:id="13"/>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proofErr w:type="gramStart"/>
      <w:r>
        <w:rPr>
          <w:spacing w:val="-1"/>
        </w:rPr>
        <w:t>immediately</w:t>
      </w:r>
      <w:proofErr w:type="gramEnd"/>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rPr>
        <w:t>to</w:t>
      </w:r>
      <w:proofErr w:type="gramEnd"/>
      <w:r w:rsidRPr="000F131C">
        <w:rPr>
          <w:rFonts w:ascii="Arial" w:hAnsi="Arial" w:cs="Arial"/>
        </w:rPr>
        <w:t xml:space="preserve">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spacing w:val="-1"/>
        </w:rPr>
        <w:t>its</w:t>
      </w:r>
      <w:proofErr w:type="gramEnd"/>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proofErr w:type="spellStart"/>
      <w:r w:rsidRPr="000F131C">
        <w:rPr>
          <w:rFonts w:ascii="Arial" w:hAnsi="Arial" w:cs="Arial"/>
          <w:spacing w:val="-1"/>
        </w:rPr>
        <w:t>organisation</w:t>
      </w:r>
      <w:proofErr w:type="spellEnd"/>
      <w:r w:rsidRPr="000F131C">
        <w:rPr>
          <w:rFonts w:ascii="Arial" w:hAnsi="Arial" w:cs="Arial"/>
          <w:spacing w:val="-1"/>
        </w:rPr>
        <w:t>)</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proofErr w:type="gramStart"/>
      <w:r w:rsidRPr="000F131C">
        <w:rPr>
          <w:rFonts w:ascii="Arial" w:hAnsi="Arial" w:cs="Arial"/>
        </w:rPr>
        <w:lastRenderedPageBreak/>
        <w:t>to</w:t>
      </w:r>
      <w:proofErr w:type="gramEnd"/>
      <w:r w:rsidRPr="000F131C">
        <w:rPr>
          <w:rFonts w:ascii="Arial" w:hAnsi="Arial" w:cs="Arial"/>
        </w:rPr>
        <w:t xml:space="preserve">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w:t>
      </w:r>
      <w:proofErr w:type="spellStart"/>
      <w:r w:rsidRPr="000F131C">
        <w:rPr>
          <w:rFonts w:ascii="Arial" w:hAnsi="Arial" w:cs="Arial"/>
          <w:spacing w:val="-1"/>
        </w:rPr>
        <w:t>novatee</w:t>
      </w:r>
      <w:proofErr w:type="spellEnd"/>
      <w:r w:rsidRPr="000F131C">
        <w:rPr>
          <w:rFonts w:ascii="Arial" w:hAnsi="Arial" w:cs="Arial"/>
          <w:spacing w:val="-1"/>
        </w:rPr>
        <w:t xml:space="preserv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9">
        <w:r w:rsidRPr="00543FAE">
          <w:rPr>
            <w:rFonts w:cs="Arial"/>
            <w:color w:val="0000FF"/>
            <w:spacing w:val="-1"/>
            <w:u w:val="single" w:color="0000FF"/>
          </w:rPr>
          <w:t>www.gov.uk/government/uploads/system/uploads/attachment_data/file/458554/Procureme</w:t>
        </w:r>
      </w:hyperlink>
      <w:hyperlink r:id="rId20">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proofErr w:type="gramStart"/>
      <w:r>
        <w:rPr>
          <w:spacing w:val="-1"/>
        </w:rPr>
        <w:t>provide</w:t>
      </w:r>
      <w:proofErr w:type="gramEnd"/>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proofErr w:type="gramStart"/>
      <w:r>
        <w:rPr>
          <w:spacing w:val="-1"/>
        </w:rPr>
        <w:t>send</w:t>
      </w:r>
      <w:proofErr w:type="gramEnd"/>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proofErr w:type="gramStart"/>
      <w:r>
        <w:rPr>
          <w:spacing w:val="-1"/>
        </w:rPr>
        <w:t>provide</w:t>
      </w:r>
      <w:proofErr w:type="gramEnd"/>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1"/>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4" w:name="_bookmark16"/>
      <w:bookmarkEnd w:id="14"/>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proofErr w:type="gramStart"/>
      <w:r>
        <w:t>as</w:t>
      </w:r>
      <w:proofErr w:type="gramEnd"/>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5" w:name="_bookmark17"/>
      <w:bookmarkEnd w:id="15"/>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proofErr w:type="gramStart"/>
      <w:r>
        <w:t>the</w:t>
      </w:r>
      <w:proofErr w:type="gramEnd"/>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6" w:name="_bookmark18"/>
      <w:bookmarkEnd w:id="16"/>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7" w:name="_bookmark19"/>
      <w:bookmarkEnd w:id="17"/>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Pr="00F9662D" w:rsidRDefault="009C75C6" w:rsidP="007F6402">
      <w:pPr>
        <w:pStyle w:val="ListParagraph"/>
        <w:ind w:left="1701" w:hanging="850"/>
        <w:rPr>
          <w:rFonts w:ascii="Arial" w:eastAsia="Arial" w:hAnsi="Arial" w:cs="Arial"/>
        </w:rPr>
      </w:pPr>
    </w:p>
    <w:p w14:paraId="76AA96E7" w14:textId="5735B145" w:rsidR="009C75C6" w:rsidRDefault="00AA0D50" w:rsidP="00231490">
      <w:pPr>
        <w:pStyle w:val="BodyText"/>
        <w:numPr>
          <w:ilvl w:val="1"/>
          <w:numId w:val="25"/>
        </w:numPr>
        <w:tabs>
          <w:tab w:val="left" w:pos="1701"/>
        </w:tabs>
        <w:spacing w:before="72" w:line="276" w:lineRule="auto"/>
        <w:ind w:left="1701" w:right="117" w:hanging="850"/>
        <w:jc w:val="both"/>
      </w:pPr>
      <w:bookmarkStart w:id="18" w:name="_bookmark20"/>
      <w:bookmarkEnd w:id="18"/>
      <w:r>
        <w:rPr>
          <w:spacing w:val="-1"/>
        </w:rPr>
        <w:t>The</w:t>
      </w:r>
      <w:r>
        <w:rPr>
          <w:spacing w:val="-2"/>
        </w:rPr>
        <w:t xml:space="preserve"> Supplier</w:t>
      </w:r>
      <w:r>
        <w:rPr>
          <w:spacing w:val="1"/>
        </w:rPr>
        <w:t xml:space="preserve"> </w:t>
      </w:r>
      <w:r>
        <w:rPr>
          <w:spacing w:val="-1"/>
        </w:rPr>
        <w:t>hereby:</w:t>
      </w:r>
    </w:p>
    <w:p w14:paraId="134EC549" w14:textId="4F7BB791" w:rsidR="009C75C6" w:rsidRDefault="00AA0D50" w:rsidP="00231490">
      <w:pPr>
        <w:pStyle w:val="BodyText"/>
        <w:numPr>
          <w:ilvl w:val="2"/>
          <w:numId w:val="25"/>
        </w:numPr>
        <w:tabs>
          <w:tab w:val="left" w:pos="2552"/>
        </w:tabs>
        <w:spacing w:before="120" w:line="275" w:lineRule="auto"/>
        <w:ind w:left="2552" w:right="113" w:hanging="851"/>
        <w:jc w:val="both"/>
      </w:pPr>
      <w:proofErr w:type="gramStart"/>
      <w:r>
        <w:rPr>
          <w:spacing w:val="-1"/>
        </w:rPr>
        <w:t>assigns</w:t>
      </w:r>
      <w:proofErr w:type="gramEnd"/>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sidR="00F9662D">
        <w:rPr>
          <w:spacing w:val="-1"/>
        </w:rPr>
        <w:t>Materials.</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proofErr w:type="gramStart"/>
      <w:r>
        <w:rPr>
          <w:spacing w:val="-1"/>
        </w:rPr>
        <w:t>neither</w:t>
      </w:r>
      <w:proofErr w:type="gramEnd"/>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lastRenderedPageBreak/>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2"/>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19" w:name="_bookmark21"/>
      <w:bookmarkEnd w:id="19"/>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proofErr w:type="gramStart"/>
      <w:r w:rsidRPr="00F040BB">
        <w:rPr>
          <w:spacing w:val="-1"/>
        </w:rPr>
        <w:t>afford</w:t>
      </w:r>
      <w:proofErr w:type="gramEnd"/>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proofErr w:type="gramStart"/>
      <w:r>
        <w:rPr>
          <w:spacing w:val="-1"/>
        </w:rPr>
        <w:t>identify</w:t>
      </w:r>
      <w:proofErr w:type="gramEnd"/>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proofErr w:type="gramStart"/>
      <w:r w:rsidRPr="00827AF3">
        <w:t>review</w:t>
      </w:r>
      <w:proofErr w:type="gramEnd"/>
      <w:r w:rsidRPr="00827AF3">
        <w:t xml:space="preserve">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proofErr w:type="gramStart"/>
      <w:r w:rsidRPr="0068511D">
        <w:rPr>
          <w:spacing w:val="-1"/>
        </w:rPr>
        <w:t>audit</w:t>
      </w:r>
      <w:proofErr w:type="gramEnd"/>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proofErr w:type="gramStart"/>
      <w:r>
        <w:rPr>
          <w:spacing w:val="-1"/>
        </w:rPr>
        <w:t>access</w:t>
      </w:r>
      <w:proofErr w:type="gramEnd"/>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D40E5C">
        <w:rPr>
          <w:spacing w:val="-1"/>
        </w:rPr>
        <w:t>fails</w:t>
      </w:r>
      <w:proofErr w:type="gramEnd"/>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proofErr w:type="gramStart"/>
      <w:r w:rsidRPr="00827AF3">
        <w:rPr>
          <w:rFonts w:ascii="Arial" w:hAnsi="Arial"/>
        </w:rPr>
        <w:t>but</w:t>
      </w:r>
      <w:proofErr w:type="gramEnd"/>
      <w:r w:rsidRPr="00827AF3">
        <w:rPr>
          <w:rFonts w:ascii="Arial" w:hAnsi="Arial"/>
        </w:rPr>
        <w:t xml:space="preserve">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proofErr w:type="gramStart"/>
      <w:r w:rsidRPr="00827AF3">
        <w:rPr>
          <w:spacing w:val="-1"/>
        </w:rPr>
        <w:t>the</w:t>
      </w:r>
      <w:proofErr w:type="gramEnd"/>
      <w:r w:rsidRPr="00827AF3">
        <w:rPr>
          <w:spacing w:val="-1"/>
        </w:rPr>
        <w:t xml:space="preserv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3"/>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proofErr w:type="gramStart"/>
      <w:r>
        <w:t>the</w:t>
      </w:r>
      <w:proofErr w:type="gramEnd"/>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4" w:name="_bookmark26"/>
      <w:bookmarkEnd w:id="24"/>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4"/>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5" w:name="_bookmark27"/>
      <w:bookmarkEnd w:id="25"/>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6" w:name="LASTCURSORPOSITION"/>
      <w:bookmarkEnd w:id="26"/>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7" w:name="_bookmark28"/>
      <w:bookmarkEnd w:id="27"/>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w:t>
      </w:r>
      <w:proofErr w:type="spellStart"/>
      <w:r w:rsidR="00807651" w:rsidRPr="00A32219">
        <w:t>authorised</w:t>
      </w:r>
      <w:proofErr w:type="spellEnd"/>
      <w:r w:rsidR="00807651" w:rsidRPr="00A32219">
        <w:t xml:space="preserve">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the</w:t>
      </w:r>
      <w:proofErr w:type="gramEnd"/>
      <w:r w:rsidRPr="00807651">
        <w:rPr>
          <w:spacing w:val="-1"/>
        </w:rPr>
        <w:t xml:space="preserv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process</w:t>
      </w:r>
      <w:proofErr w:type="gramEnd"/>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at</w:t>
      </w:r>
      <w:proofErr w:type="gramEnd"/>
      <w:r w:rsidRPr="00807651">
        <w:rPr>
          <w:spacing w:val="-1"/>
        </w:rPr>
        <w:t xml:space="preserve">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becomes</w:t>
      </w:r>
      <w:proofErr w:type="gramEnd"/>
      <w:r w:rsidRPr="00807651">
        <w:rPr>
          <w:spacing w:val="-1"/>
        </w:rPr>
        <w:t xml:space="preserve">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proofErr w:type="gramStart"/>
      <w:r>
        <w:rPr>
          <w:spacing w:val="-1"/>
        </w:rPr>
        <w:t>the</w:t>
      </w:r>
      <w:proofErr w:type="gramEnd"/>
      <w:r>
        <w:rPr>
          <w:spacing w:val="-1"/>
        </w:rPr>
        <w:t xml:space="preserv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proofErr w:type="spellStart"/>
      <w:r w:rsidR="00F040BB">
        <w:rPr>
          <w:spacing w:val="-1"/>
        </w:rPr>
        <w:t>endeavours</w:t>
      </w:r>
      <w:proofErr w:type="spellEnd"/>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proofErr w:type="gramStart"/>
      <w:r w:rsidRPr="00807651">
        <w:rPr>
          <w:spacing w:val="-1"/>
        </w:rPr>
        <w:t>provide</w:t>
      </w:r>
      <w:proofErr w:type="gramEnd"/>
      <w:r w:rsidRPr="00807651">
        <w:rPr>
          <w:spacing w:val="-1"/>
        </w:rPr>
        <w:t xml:space="preserv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0A670CBA"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proofErr w:type="spellStart"/>
      <w:r>
        <w:rPr>
          <w:spacing w:val="-1"/>
        </w:rPr>
        <w:t>minimise</w:t>
      </w:r>
      <w:proofErr w:type="spellEnd"/>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w:t>
      </w:r>
      <w:proofErr w:type="spellStart"/>
      <w:r w:rsidRPr="00332F79">
        <w:t>publicise</w:t>
      </w:r>
      <w:proofErr w:type="spellEnd"/>
      <w:r w:rsidRPr="00332F79">
        <w:t xml:space="preserv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5"/>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0" w:name="_bookmark29"/>
      <w:bookmarkEnd w:id="30"/>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1" w:name="_bookmark30"/>
      <w:bookmarkEnd w:id="31"/>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proofErr w:type="gramStart"/>
      <w:r>
        <w:rPr>
          <w:spacing w:val="-1"/>
        </w:rPr>
        <w:t>indemnify</w:t>
      </w:r>
      <w:proofErr w:type="gramEnd"/>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proofErr w:type="gramStart"/>
      <w:r w:rsidRPr="00332F79">
        <w:rPr>
          <w:rFonts w:ascii="Arial" w:hAnsi="Arial" w:cs="Arial"/>
          <w:spacing w:val="-1"/>
        </w:rPr>
        <w:t>that</w:t>
      </w:r>
      <w:proofErr w:type="gramEnd"/>
      <w:r w:rsidRPr="00332F79">
        <w:rPr>
          <w:rFonts w:ascii="Arial" w:hAnsi="Arial" w:cs="Arial"/>
          <w:spacing w:val="-1"/>
        </w:rPr>
        <w:t xml:space="preserve">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proofErr w:type="gramStart"/>
      <w:r w:rsidRPr="00332F79">
        <w:rPr>
          <w:rFonts w:ascii="Arial" w:hAnsi="Arial" w:cs="Arial"/>
          <w:spacing w:val="-1"/>
        </w:rPr>
        <w:lastRenderedPageBreak/>
        <w:t>that</w:t>
      </w:r>
      <w:proofErr w:type="gramEnd"/>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2" w:name="_bookmark31"/>
      <w:bookmarkEnd w:id="32"/>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proofErr w:type="gramStart"/>
      <w:r>
        <w:rPr>
          <w:spacing w:val="-1"/>
        </w:rPr>
        <w:t>been</w:t>
      </w:r>
      <w:proofErr w:type="gramEnd"/>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proofErr w:type="gramStart"/>
      <w:r>
        <w:t>do</w:t>
      </w:r>
      <w:proofErr w:type="gramEnd"/>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proofErr w:type="gramStart"/>
      <w:r>
        <w:rPr>
          <w:spacing w:val="-1"/>
        </w:rPr>
        <w:t>if</w:t>
      </w:r>
      <w:proofErr w:type="gramEnd"/>
      <w:r>
        <w:rPr>
          <w:spacing w:val="-1"/>
        </w:rPr>
        <w:t xml:space="preserve">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proofErr w:type="gramStart"/>
      <w:r>
        <w:rPr>
          <w:spacing w:val="-1"/>
        </w:rPr>
        <w:t>have</w:t>
      </w:r>
      <w:proofErr w:type="gramEnd"/>
      <w:r>
        <w:rPr>
          <w:spacing w:val="-1"/>
        </w:rPr>
        <w:t>,</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proofErr w:type="gramStart"/>
      <w:r>
        <w:rPr>
          <w:spacing w:val="-1"/>
        </w:rPr>
        <w:t>otherwise</w:t>
      </w:r>
      <w:proofErr w:type="gramEnd"/>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proofErr w:type="gramStart"/>
      <w:r>
        <w:rPr>
          <w:spacing w:val="-1"/>
        </w:rPr>
        <w:t>immediately</w:t>
      </w:r>
      <w:proofErr w:type="gramEnd"/>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proofErr w:type="gramStart"/>
      <w:r>
        <w:rPr>
          <w:spacing w:val="-1"/>
        </w:rPr>
        <w:t>if</w:t>
      </w:r>
      <w:proofErr w:type="gramEnd"/>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6"/>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3" w:name="_bookmark32"/>
      <w:bookmarkEnd w:id="33"/>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proofErr w:type="gramStart"/>
      <w:r w:rsidRPr="00F040BB">
        <w:rPr>
          <w:spacing w:val="-1"/>
        </w:rPr>
        <w:t>its</w:t>
      </w:r>
      <w:proofErr w:type="gramEnd"/>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proofErr w:type="spellStart"/>
      <w:r w:rsidRPr="00F040BB">
        <w:rPr>
          <w:spacing w:val="-1"/>
        </w:rPr>
        <w:t>authorised</w:t>
      </w:r>
      <w:proofErr w:type="spellEnd"/>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4" w:name="_bookmark33"/>
      <w:bookmarkEnd w:id="34"/>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5" w:name="_bookmark34"/>
      <w:bookmarkEnd w:id="35"/>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7"/>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 xml:space="preserve">officers, agents, sub-contractors or </w:t>
            </w:r>
            <w:proofErr w:type="spellStart"/>
            <w:r w:rsidRPr="00AB03A4">
              <w:rPr>
                <w:rFonts w:ascii="Arial" w:hAnsi="Arial" w:cs="Arial"/>
              </w:rPr>
              <w:t>authorised</w:t>
            </w:r>
            <w:proofErr w:type="spellEnd"/>
            <w:r w:rsidRPr="00AB03A4">
              <w:rPr>
                <w:rFonts w:ascii="Arial" w:hAnsi="Arial" w:cs="Arial"/>
              </w:rPr>
              <w:t xml:space="preserve">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 xml:space="preserve">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 xml:space="preserve">Any </w:t>
            </w:r>
            <w:proofErr w:type="spellStart"/>
            <w:r w:rsidRPr="00AB03A4">
              <w:rPr>
                <w:rFonts w:ascii="Arial" w:hAnsi="Arial" w:cs="Arial"/>
              </w:rPr>
              <w:t>organisation</w:t>
            </w:r>
            <w:proofErr w:type="spellEnd"/>
            <w:r w:rsidRPr="00AB03A4">
              <w:rPr>
                <w:rFonts w:ascii="Arial" w:hAnsi="Arial" w:cs="Arial"/>
              </w:rPr>
              <w:t xml:space="preserve">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means</w:t>
            </w:r>
            <w:proofErr w:type="gramEnd"/>
            <w:r w:rsidRPr="00AB03A4">
              <w:rPr>
                <w:rFonts w:ascii="Arial" w:hAnsi="Arial" w:cs="Arial"/>
                <w:lang w:val="en-GB"/>
              </w:rPr>
              <w:t xml:space="preserve">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 xml:space="preserve">any event that results, or may result, in </w:t>
            </w:r>
            <w:proofErr w:type="spellStart"/>
            <w:r w:rsidRPr="00AB03A4">
              <w:rPr>
                <w:rFonts w:ascii="Arial" w:hAnsi="Arial" w:cs="Arial"/>
              </w:rPr>
              <w:t>unauthorised</w:t>
            </w:r>
            <w:proofErr w:type="spellEnd"/>
            <w:r w:rsidRPr="00AB03A4">
              <w:rPr>
                <w:rFonts w:ascii="Arial" w:hAnsi="Arial" w:cs="Arial"/>
              </w:rPr>
              <w:t xml:space="preserve">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an</w:t>
            </w:r>
            <w:proofErr w:type="gramEnd"/>
            <w:r w:rsidRPr="00AB03A4">
              <w:rPr>
                <w:rFonts w:ascii="Arial" w:hAnsi="Arial" w:cs="Arial"/>
              </w:rPr>
              <w:t xml:space="preserve">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proofErr w:type="gramStart"/>
            <w:r w:rsidRPr="00AB03A4">
              <w:rPr>
                <w:rFonts w:ascii="Arial" w:hAnsi="Arial" w:cs="Arial"/>
                <w:lang w:val="en-GB"/>
              </w:rPr>
              <w:t>a</w:t>
            </w:r>
            <w:proofErr w:type="gramEnd"/>
            <w:r w:rsidRPr="00AB03A4">
              <w:rPr>
                <w:rFonts w:ascii="Arial" w:hAnsi="Arial" w:cs="Arial"/>
                <w:lang w:val="en-GB"/>
              </w:rPr>
              <w:t xml:space="preserve">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w:t>
            </w:r>
            <w:proofErr w:type="spellStart"/>
            <w:r w:rsidRPr="00AB03A4">
              <w:rPr>
                <w:rFonts w:ascii="Arial" w:hAnsi="Arial" w:cs="Arial"/>
                <w:lang w:val="en-GB"/>
              </w:rPr>
              <w:t>i</w:t>
            </w:r>
            <w:proofErr w:type="spellEnd"/>
            <w:r w:rsidRPr="00AB03A4">
              <w:rPr>
                <w:rFonts w:ascii="Arial" w:hAnsi="Arial" w:cs="Arial"/>
                <w:lang w:val="en-GB"/>
              </w:rPr>
              <w:t>) the GDPR, the LED and any applicable national implementing Laws as amended from time to time (ii) the DPA 2018 [subject to Royal Assent] to the extent that it relates to processing of personal data and privacy; (</w:t>
            </w:r>
            <w:proofErr w:type="spellStart"/>
            <w:r w:rsidRPr="00AB03A4">
              <w:rPr>
                <w:rFonts w:ascii="Arial" w:hAnsi="Arial" w:cs="Arial"/>
                <w:lang w:val="en-GB"/>
              </w:rPr>
              <w:t>iiii</w:t>
            </w:r>
            <w:proofErr w:type="spellEnd"/>
            <w:r w:rsidRPr="00AB03A4">
              <w:rPr>
                <w:rFonts w:ascii="Arial" w:hAnsi="Arial" w:cs="Arial"/>
                <w:lang w:val="en-GB"/>
              </w:rPr>
              <w:t>)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 xml:space="preserve">any event or occurrence which is attributable to the </w:t>
            </w:r>
            <w:proofErr w:type="spellStart"/>
            <w:r w:rsidRPr="00AB03A4">
              <w:rPr>
                <w:rFonts w:ascii="Arial" w:hAnsi="Arial" w:cs="Arial"/>
              </w:rPr>
              <w:t>wilful</w:t>
            </w:r>
            <w:proofErr w:type="spellEnd"/>
            <w:r w:rsidRPr="00AB03A4">
              <w:rPr>
                <w:rFonts w:ascii="Arial" w:hAnsi="Arial" w:cs="Arial"/>
              </w:rPr>
              <w:t xml:space="preserve">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 xml:space="preserve">A deed of guarantee that may be required under this Contract in </w:t>
            </w:r>
            <w:proofErr w:type="spellStart"/>
            <w:r w:rsidRPr="00AB03A4">
              <w:rPr>
                <w:rFonts w:ascii="Arial" w:hAnsi="Arial" w:cs="Arial"/>
              </w:rPr>
              <w:t>favour</w:t>
            </w:r>
            <w:proofErr w:type="spellEnd"/>
            <w:r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AB03A4">
              <w:rPr>
                <w:rFonts w:ascii="Arial" w:hAnsi="Arial" w:cs="Arial"/>
              </w:rPr>
              <w:t>wilfully</w:t>
            </w:r>
            <w:proofErr w:type="spellEnd"/>
            <w:r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 xml:space="preserve">All rights described in Part </w:t>
            </w:r>
            <w:proofErr w:type="gramStart"/>
            <w:r w:rsidRPr="00AB03A4">
              <w:rPr>
                <w:rFonts w:ascii="Arial" w:hAnsi="Arial" w:cs="Arial"/>
              </w:rPr>
              <w:t>I</w:t>
            </w:r>
            <w:proofErr w:type="gramEnd"/>
            <w:r w:rsidRPr="00AB03A4">
              <w:rPr>
                <w:rFonts w:ascii="Arial" w:hAnsi="Arial" w:cs="Arial"/>
              </w:rPr>
              <w:t>,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proofErr w:type="gramStart"/>
            <w:r w:rsidRPr="00AB03A4">
              <w:rPr>
                <w:rFonts w:ascii="Arial" w:hAnsi="Arial" w:cs="Arial"/>
              </w:rPr>
              <w:t>means</w:t>
            </w:r>
            <w:proofErr w:type="gramEnd"/>
            <w:r w:rsidRPr="00AB03A4">
              <w:rPr>
                <w:rFonts w:ascii="Arial" w:hAnsi="Arial" w:cs="Arial"/>
              </w:rPr>
              <w:t xml:space="preserve"> appropriate technical and </w:t>
            </w:r>
            <w:proofErr w:type="spellStart"/>
            <w:r w:rsidRPr="00AB03A4">
              <w:rPr>
                <w:rFonts w:ascii="Arial" w:hAnsi="Arial" w:cs="Arial"/>
              </w:rPr>
              <w:t>organisational</w:t>
            </w:r>
            <w:proofErr w:type="spellEnd"/>
            <w:r w:rsidRPr="00AB03A4">
              <w:rPr>
                <w:rFonts w:ascii="Arial" w:hAnsi="Arial" w:cs="Arial"/>
              </w:rPr>
              <w:t xml:space="preserve"> measures which may include: </w:t>
            </w:r>
            <w:proofErr w:type="spellStart"/>
            <w:r w:rsidRPr="00AB03A4">
              <w:rPr>
                <w:rFonts w:ascii="Arial" w:hAnsi="Arial" w:cs="Arial"/>
              </w:rPr>
              <w:t>pseudonymising</w:t>
            </w:r>
            <w:proofErr w:type="spellEnd"/>
            <w:r w:rsidRPr="00AB03A4">
              <w:rPr>
                <w:rFonts w:ascii="Arial" w:hAnsi="Arial" w:cs="Arial"/>
              </w:rPr>
              <w:t xml:space="preserve">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r>
            <w:proofErr w:type="gramStart"/>
            <w:r w:rsidRPr="00AB03A4">
              <w:rPr>
                <w:rFonts w:ascii="Arial" w:hAnsi="Arial" w:cs="Arial"/>
              </w:rPr>
              <w:t xml:space="preserve">at  </w:t>
            </w:r>
            <w:proofErr w:type="gramEnd"/>
            <w:r w:rsidR="00FB001F">
              <w:fldChar w:fldCharType="begin"/>
            </w:r>
            <w:r w:rsidR="00FB001F">
              <w:instrText xml:space="preserve"> HYPERLINK "http://www.gov.uk/government/publications/transparency-of-suppliers-and-government-to-the-public" \h</w:instrText>
            </w:r>
            <w:r w:rsidR="00FB001F">
              <w:instrText xml:space="preserve"> </w:instrText>
            </w:r>
            <w:r w:rsidR="00FB001F">
              <w:fldChar w:fldCharType="separate"/>
            </w:r>
            <w:r w:rsidRPr="00AB03A4">
              <w:rPr>
                <w:rStyle w:val="Hyperlink"/>
                <w:rFonts w:ascii="Arial" w:hAnsi="Arial" w:cs="Arial"/>
              </w:rPr>
              <w:t>www.gov.uk/government/publications/transparency-of-suppliers-</w:t>
            </w:r>
            <w:r w:rsidR="00FB001F">
              <w:rPr>
                <w:rStyle w:val="Hyperlink"/>
                <w:rFonts w:ascii="Arial" w:hAnsi="Arial" w:cs="Arial"/>
              </w:rPr>
              <w:fldChar w:fldCharType="end"/>
            </w:r>
            <w:r w:rsidRPr="00AB03A4">
              <w:rPr>
                <w:rFonts w:ascii="Arial" w:hAnsi="Arial" w:cs="Arial"/>
              </w:rPr>
              <w:t xml:space="preserve"> </w:t>
            </w:r>
            <w:hyperlink r:id="rId28">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29">
              <w:r w:rsidRPr="00AB03A4">
                <w:rPr>
                  <w:rStyle w:val="Hyperlink"/>
                  <w:rFonts w:ascii="Arial" w:hAnsi="Arial" w:cs="Arial"/>
                </w:rPr>
                <w:t>https://www.gov.uk/government/publications/procurement-</w:t>
              </w:r>
            </w:hyperlink>
            <w:r w:rsidRPr="00AB03A4">
              <w:rPr>
                <w:rFonts w:ascii="Arial" w:hAnsi="Arial" w:cs="Arial"/>
              </w:rPr>
              <w:t xml:space="preserve"> </w:t>
            </w:r>
            <w:hyperlink r:id="rId30">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1"/>
          <w:footerReference w:type="default" r:id="rId32"/>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4E2C4626" w14:textId="38DC7DEB" w:rsidR="00A558A0" w:rsidRPr="00A558A0" w:rsidRDefault="00A558A0" w:rsidP="00A558A0">
      <w:pPr>
        <w:pStyle w:val="TableParagraph"/>
        <w:spacing w:before="155"/>
        <w:ind w:left="343"/>
        <w:jc w:val="center"/>
        <w:rPr>
          <w:rFonts w:ascii="Arial"/>
          <w:b/>
          <w:spacing w:val="-1"/>
        </w:rPr>
      </w:pPr>
      <w:r>
        <w:rPr>
          <w:rFonts w:ascii="Arial"/>
          <w:b/>
          <w:spacing w:val="-1"/>
        </w:rPr>
        <w:t>S</w:t>
      </w:r>
      <w:r w:rsidRPr="00A558A0">
        <w:rPr>
          <w:rFonts w:ascii="Arial"/>
          <w:b/>
          <w:spacing w:val="-1"/>
        </w:rPr>
        <w:t>CHEDULE 2</w:t>
      </w:r>
      <w:r>
        <w:rPr>
          <w:rFonts w:ascii="Arial"/>
          <w:b/>
          <w:spacing w:val="-1"/>
        </w:rPr>
        <w:t xml:space="preserve">: STATEMENT OF </w:t>
      </w:r>
      <w:r w:rsidR="00DF7BA3">
        <w:rPr>
          <w:rFonts w:ascii="Arial"/>
          <w:b/>
          <w:spacing w:val="-1"/>
        </w:rPr>
        <w:t>REQUIREMENTS</w:t>
      </w:r>
    </w:p>
    <w:p w14:paraId="3E407995" w14:textId="77777777" w:rsidR="009C75C6" w:rsidRDefault="009C75C6">
      <w:pPr>
        <w:rPr>
          <w:rFonts w:ascii="Times New Roman" w:eastAsia="Times New Roman" w:hAnsi="Times New Roman" w:cs="Times New Roman"/>
          <w:sz w:val="20"/>
          <w:szCs w:val="20"/>
        </w:rPr>
      </w:pPr>
    </w:p>
    <w:p w14:paraId="1E511534" w14:textId="60207520" w:rsidR="009C75C6" w:rsidRPr="00A558A0" w:rsidRDefault="00DF7BA3" w:rsidP="00DF7BA3">
      <w:pPr>
        <w:pStyle w:val="TableParagraph"/>
        <w:spacing w:before="155"/>
        <w:ind w:left="343"/>
        <w:rPr>
          <w:rFonts w:ascii="Arial"/>
          <w:b/>
          <w:spacing w:val="-1"/>
        </w:rPr>
      </w:pPr>
      <w:r w:rsidRPr="00DF7BA3">
        <w:rPr>
          <w:rFonts w:ascii="Arial"/>
          <w:b/>
          <w:spacing w:val="-1"/>
        </w:rPr>
        <w:t>AS SET OUT IN</w:t>
      </w:r>
      <w:r w:rsidR="00A558A0" w:rsidRPr="00DF7BA3">
        <w:rPr>
          <w:rFonts w:ascii="Arial"/>
          <w:b/>
          <w:spacing w:val="-1"/>
        </w:rPr>
        <w:t xml:space="preserve"> LETTER OF APPOINTMENT</w:t>
      </w:r>
      <w:r>
        <w:rPr>
          <w:rFonts w:ascii="Arial"/>
          <w:b/>
          <w:spacing w:val="-1"/>
        </w:rPr>
        <w:t>,</w:t>
      </w:r>
      <w:r w:rsidRPr="00DF7BA3">
        <w:t xml:space="preserve"> </w:t>
      </w:r>
      <w:r w:rsidRPr="00DF7BA3">
        <w:rPr>
          <w:rFonts w:ascii="Arial"/>
          <w:b/>
          <w:spacing w:val="-1"/>
        </w:rPr>
        <w:t>ANNEX A - CUSTOMER PROJECT SPECIFICATION</w:t>
      </w:r>
    </w:p>
    <w:p w14:paraId="27A71D7F" w14:textId="77777777" w:rsidR="009C75C6" w:rsidRDefault="009C75C6">
      <w:pPr>
        <w:rPr>
          <w:rFonts w:ascii="Arial" w:eastAsia="Arial" w:hAnsi="Arial" w:cs="Arial"/>
          <w:i/>
          <w:sz w:val="20"/>
          <w:szCs w:val="20"/>
        </w:rPr>
      </w:pPr>
    </w:p>
    <w:p w14:paraId="5076158B" w14:textId="77777777" w:rsidR="009C75C6" w:rsidRDefault="009C75C6">
      <w:pPr>
        <w:sectPr w:rsidR="009C75C6">
          <w:headerReference w:type="default" r:id="rId33"/>
          <w:footerReference w:type="default" r:id="rId34"/>
          <w:pgSz w:w="11910" w:h="16840"/>
          <w:pgMar w:top="620" w:right="1020" w:bottom="1420" w:left="1020" w:header="0" w:footer="1226" w:gutter="0"/>
          <w:pgNumType w:start="46"/>
          <w:cols w:space="720"/>
        </w:sectPr>
      </w:pP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3D644F7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A611D" w14:textId="77777777" w:rsidR="00567D10" w:rsidRDefault="00567D10">
                            <w:pPr>
                              <w:rPr>
                                <w:rFonts w:ascii="Times New Roman" w:eastAsia="Times New Roman" w:hAnsi="Times New Roman" w:cs="Times New Roman"/>
                              </w:rPr>
                            </w:pPr>
                          </w:p>
                          <w:p w14:paraId="6BEC5C0A" w14:textId="77777777" w:rsidR="00567D10" w:rsidRDefault="00567D10">
                            <w:pPr>
                              <w:spacing w:before="7"/>
                              <w:rPr>
                                <w:rFonts w:ascii="Times New Roman" w:eastAsia="Times New Roman" w:hAnsi="Times New Roman" w:cs="Times New Roman"/>
                                <w:sz w:val="26"/>
                                <w:szCs w:val="26"/>
                              </w:rPr>
                            </w:pPr>
                          </w:p>
                          <w:p w14:paraId="765B2774" w14:textId="77777777" w:rsidR="00567D10" w:rsidRDefault="00567D10">
                            <w:pPr>
                              <w:rPr>
                                <w:rFonts w:ascii="Times New Roman" w:eastAsia="Times New Roman" w:hAnsi="Times New Roman" w:cs="Times New Roman"/>
                              </w:rPr>
                            </w:pPr>
                          </w:p>
                          <w:p w14:paraId="2205942A" w14:textId="77777777" w:rsidR="00567D10" w:rsidRDefault="00567D10">
                            <w:pPr>
                              <w:rPr>
                                <w:rFonts w:ascii="Times New Roman" w:eastAsia="Times New Roman" w:hAnsi="Times New Roman" w:cs="Times New Roman"/>
                              </w:rPr>
                            </w:pPr>
                          </w:p>
                          <w:p w14:paraId="4B11CF05" w14:textId="77777777" w:rsidR="00567D10" w:rsidRDefault="00567D10"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567D10" w:rsidRDefault="00567D10">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567D10" w:rsidRDefault="00567D10">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31"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" fillcolor="#fefefe" stroked="f">
                <v:textbox inset="0,0,0,0">
                  <w:txbxContent>
                    <w:p w14:paraId="427A611D" w14:textId="77777777" w:rsidR="00567D10" w:rsidRDefault="00567D10">
                      <w:pPr>
                        <w:rPr>
                          <w:rFonts w:ascii="Times New Roman" w:eastAsia="Times New Roman" w:hAnsi="Times New Roman" w:cs="Times New Roman"/>
                        </w:rPr>
                      </w:pPr>
                    </w:p>
                    <w:p w14:paraId="6BEC5C0A" w14:textId="77777777" w:rsidR="00567D10" w:rsidRDefault="00567D10">
                      <w:pPr>
                        <w:spacing w:before="7"/>
                        <w:rPr>
                          <w:rFonts w:ascii="Times New Roman" w:eastAsia="Times New Roman" w:hAnsi="Times New Roman" w:cs="Times New Roman"/>
                          <w:sz w:val="26"/>
                          <w:szCs w:val="26"/>
                        </w:rPr>
                      </w:pPr>
                    </w:p>
                    <w:p w14:paraId="765B2774" w14:textId="77777777" w:rsidR="00567D10" w:rsidRDefault="00567D10">
                      <w:pPr>
                        <w:rPr>
                          <w:rFonts w:ascii="Times New Roman" w:eastAsia="Times New Roman" w:hAnsi="Times New Roman" w:cs="Times New Roman"/>
                        </w:rPr>
                      </w:pPr>
                    </w:p>
                    <w:p w14:paraId="2205942A" w14:textId="77777777" w:rsidR="00567D10" w:rsidRDefault="00567D10">
                      <w:pPr>
                        <w:rPr>
                          <w:rFonts w:ascii="Times New Roman" w:eastAsia="Times New Roman" w:hAnsi="Times New Roman" w:cs="Times New Roman"/>
                        </w:rPr>
                      </w:pPr>
                    </w:p>
                    <w:p w14:paraId="4B11CF05" w14:textId="77777777" w:rsidR="00567D10" w:rsidRDefault="00567D10"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567D10" w:rsidRDefault="00567D10">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567D10" w:rsidRDefault="00567D10">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proofErr w:type="spellStart"/>
            <w:r>
              <w:rPr>
                <w:rFonts w:ascii="Arial"/>
                <w:spacing w:val="-1"/>
              </w:rPr>
              <w:t>favourable</w:t>
            </w:r>
            <w:proofErr w:type="spellEnd"/>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35"/>
          <w:footerReference w:type="default" r:id="rId36"/>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w:t>
            </w:r>
            <w:proofErr w:type="spellStart"/>
            <w:r>
              <w:rPr>
                <w:rFonts w:ascii="Arial"/>
                <w:spacing w:val="-2"/>
              </w:rPr>
              <w:t>i</w:t>
            </w:r>
            <w:proofErr w:type="spellEnd"/>
            <w:r>
              <w:rPr>
                <w:rFonts w:ascii="Arial"/>
                <w:spacing w:val="-2"/>
              </w:rPr>
              <w:t>)</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37"/>
          <w:footerReference w:type="default" r:id="rId38"/>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proofErr w:type="spellStart"/>
            <w:r>
              <w:rPr>
                <w:rFonts w:ascii="Arial"/>
                <w:spacing w:val="-1"/>
              </w:rPr>
              <w:t>anonymised</w:t>
            </w:r>
            <w:proofErr w:type="spellEnd"/>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proofErr w:type="spellStart"/>
            <w:r>
              <w:rPr>
                <w:rFonts w:ascii="Arial"/>
                <w:spacing w:val="-1"/>
              </w:rPr>
              <w:t>authorised</w:t>
            </w:r>
            <w:proofErr w:type="spellEnd"/>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39"/>
          <w:footerReference w:type="default" r:id="rId40"/>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251658243"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8080A" id="Group 48" o:spid="_x0000_s1026" style="position:absolute;margin-left:57pt;margin-top:-155.9pt;width:482pt;height:161pt;z-index:-251658237;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W8MA&#10;AADcAAAADwAAAGRycy9kb3ducmV2LnhtbESP0YrCMBRE34X9h3AFX2RNrCBSjSILirpP6n7Apbm2&#10;tc1NaWKtf28WFvZxmJkzzGrT21p01PrSsYbpRIEgzpwpOdfwc919LkD4gGywdkwaXuRhs/4YrDA1&#10;7sln6i4hFxHCPkUNRQhNKqXPCrLoJ64hjt7NtRZDlG0uTYvPCLe1TJSaS4slx4UCG/oqKKsuD6th&#10;tr93p111nUnGsf1OKnW8T5XWo2G/XYII1If/8F/7YDQkiwR+z8QjIN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uW8MAAADcAAAADwAAAAAAAAAAAAAAAACYAgAAZHJzL2Rv&#10;d25yZXYueG1sUEsFBgAAAAAEAAQA9QAAAIgD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1"/>
          <w:footerReference w:type="default" r:id="rId42"/>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251658244"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C07B4A" w14:textId="77777777" w:rsidR="00567D10" w:rsidRDefault="00567D10">
                            <w:pPr>
                              <w:rPr>
                                <w:rFonts w:ascii="Arial" w:eastAsia="Arial" w:hAnsi="Arial" w:cs="Arial"/>
                              </w:rPr>
                            </w:pPr>
                          </w:p>
                          <w:p w14:paraId="1A46BB73" w14:textId="77777777" w:rsidR="00567D10" w:rsidRDefault="00567D10">
                            <w:pPr>
                              <w:rPr>
                                <w:rFonts w:ascii="Arial" w:eastAsia="Arial" w:hAnsi="Arial" w:cs="Arial"/>
                              </w:rPr>
                            </w:pPr>
                          </w:p>
                          <w:p w14:paraId="2691DE08" w14:textId="77777777" w:rsidR="00567D10" w:rsidRDefault="00567D10">
                            <w:pPr>
                              <w:rPr>
                                <w:rFonts w:ascii="Arial" w:eastAsia="Arial" w:hAnsi="Arial" w:cs="Arial"/>
                              </w:rPr>
                            </w:pPr>
                          </w:p>
                          <w:p w14:paraId="44FF95AC" w14:textId="77777777" w:rsidR="00567D10" w:rsidRDefault="00567D10">
                            <w:pPr>
                              <w:spacing w:before="7"/>
                              <w:rPr>
                                <w:rFonts w:ascii="Arial" w:eastAsia="Arial" w:hAnsi="Arial" w:cs="Arial"/>
                                <w:sz w:val="19"/>
                                <w:szCs w:val="19"/>
                              </w:rPr>
                            </w:pPr>
                          </w:p>
                          <w:p w14:paraId="1C1DCD3D" w14:textId="77777777" w:rsidR="00567D10" w:rsidRPr="00D94207" w:rsidRDefault="00567D10">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567D10" w:rsidRPr="00D94207" w:rsidRDefault="00567D10">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567D10" w:rsidRDefault="00567D10">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567D10" w:rsidRDefault="00567D10">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567D10" w:rsidRDefault="00567D10">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32" type="#_x0000_t202" style="position:absolute;margin-left:57pt;margin-top:35.95pt;width:482pt;height:16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" fillcolor="#fefefe" stroked="f">
                <v:textbox inset="0,0,0,0">
                  <w:txbxContent>
                    <w:p w14:paraId="53C07B4A" w14:textId="77777777" w:rsidR="00567D10" w:rsidRDefault="00567D10">
                      <w:pPr>
                        <w:rPr>
                          <w:rFonts w:ascii="Arial" w:eastAsia="Arial" w:hAnsi="Arial" w:cs="Arial"/>
                        </w:rPr>
                      </w:pPr>
                    </w:p>
                    <w:p w14:paraId="1A46BB73" w14:textId="77777777" w:rsidR="00567D10" w:rsidRDefault="00567D10">
                      <w:pPr>
                        <w:rPr>
                          <w:rFonts w:ascii="Arial" w:eastAsia="Arial" w:hAnsi="Arial" w:cs="Arial"/>
                        </w:rPr>
                      </w:pPr>
                    </w:p>
                    <w:p w14:paraId="2691DE08" w14:textId="77777777" w:rsidR="00567D10" w:rsidRDefault="00567D10">
                      <w:pPr>
                        <w:rPr>
                          <w:rFonts w:ascii="Arial" w:eastAsia="Arial" w:hAnsi="Arial" w:cs="Arial"/>
                        </w:rPr>
                      </w:pPr>
                    </w:p>
                    <w:p w14:paraId="44FF95AC" w14:textId="77777777" w:rsidR="00567D10" w:rsidRDefault="00567D10">
                      <w:pPr>
                        <w:spacing w:before="7"/>
                        <w:rPr>
                          <w:rFonts w:ascii="Arial" w:eastAsia="Arial" w:hAnsi="Arial" w:cs="Arial"/>
                          <w:sz w:val="19"/>
                          <w:szCs w:val="19"/>
                        </w:rPr>
                      </w:pPr>
                    </w:p>
                    <w:p w14:paraId="1C1DCD3D" w14:textId="77777777" w:rsidR="00567D10" w:rsidRPr="00D94207" w:rsidRDefault="00567D10">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567D10" w:rsidRPr="00D94207" w:rsidRDefault="00567D10">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567D10" w:rsidRDefault="00567D10">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567D10" w:rsidRDefault="00567D10">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567D10" w:rsidRDefault="00567D10">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proofErr w:type="spellStart"/>
      <w:r>
        <w:rPr>
          <w:spacing w:val="-1"/>
        </w:rPr>
        <w:t>disapplied</w:t>
      </w:r>
      <w:proofErr w:type="spellEnd"/>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w:t>
      </w:r>
      <w:proofErr w:type="spellStart"/>
      <w:r>
        <w:rPr>
          <w:spacing w:val="-1"/>
        </w:rPr>
        <w:t>i</w:t>
      </w:r>
      <w:proofErr w:type="spellEnd"/>
      <w:r>
        <w:rPr>
          <w:spacing w:val="-1"/>
        </w:rPr>
        <w:t>)</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3"/>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proofErr w:type="gramStart"/>
      <w:r>
        <w:rPr>
          <w:spacing w:val="-1"/>
        </w:rPr>
        <w:lastRenderedPageBreak/>
        <w:t>relates</w:t>
      </w:r>
      <w:proofErr w:type="gramEnd"/>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proofErr w:type="gramStart"/>
      <w:r>
        <w:rPr>
          <w:spacing w:val="-1"/>
        </w:rPr>
        <w:t>arising</w:t>
      </w:r>
      <w:proofErr w:type="gramEnd"/>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4"/>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proofErr w:type="gramStart"/>
      <w:r>
        <w:lastRenderedPageBreak/>
        <w:t>other</w:t>
      </w:r>
      <w:proofErr w:type="gramEnd"/>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proofErr w:type="gramStart"/>
      <w:r>
        <w:t>the</w:t>
      </w:r>
      <w:proofErr w:type="gramEnd"/>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proofErr w:type="gramStart"/>
      <w:r>
        <w:t>the</w:t>
      </w:r>
      <w:proofErr w:type="gramEnd"/>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proofErr w:type="spellStart"/>
      <w:r>
        <w:rPr>
          <w:spacing w:val="-1"/>
        </w:rPr>
        <w:t>favourable</w:t>
      </w:r>
      <w:proofErr w:type="spellEnd"/>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proofErr w:type="gramStart"/>
      <w:r>
        <w:rPr>
          <w:spacing w:val="-1"/>
        </w:rPr>
        <w:t>shall</w:t>
      </w:r>
      <w:proofErr w:type="gramEnd"/>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45"/>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46"/>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47"/>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251658245"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D0B1EA" w14:textId="77777777" w:rsidR="00567D10" w:rsidRDefault="00567D10">
                                <w:pPr>
                                  <w:spacing w:line="226" w:lineRule="exact"/>
                                  <w:rPr>
                                    <w:rFonts w:ascii="Arial" w:eastAsia="Arial" w:hAnsi="Arial" w:cs="Arial"/>
                                  </w:rPr>
                                </w:pPr>
                                <w:r>
                                  <w:rPr>
                                    <w:rFonts w:ascii="Arial"/>
                                  </w:rPr>
                                  <w:t>7.2.3</w:t>
                                </w:r>
                              </w:p>
                              <w:p w14:paraId="6A460CFC" w14:textId="77777777" w:rsidR="00567D10" w:rsidRDefault="00567D10">
                                <w:pPr>
                                  <w:spacing w:before="5"/>
                                  <w:rPr>
                                    <w:rFonts w:ascii="Arial" w:eastAsia="Arial" w:hAnsi="Arial" w:cs="Arial"/>
                                    <w:sz w:val="32"/>
                                    <w:szCs w:val="32"/>
                                  </w:rPr>
                                </w:pPr>
                              </w:p>
                              <w:p w14:paraId="1C6D1B7B" w14:textId="77777777" w:rsidR="00567D10" w:rsidRDefault="00567D10">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85A6DC" w14:textId="77777777" w:rsidR="00567D10" w:rsidRDefault="00567D10">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567D10" w:rsidRDefault="00567D10">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567D10" w:rsidRDefault="00567D10">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685931" w14:textId="77777777" w:rsidR="00567D10" w:rsidRDefault="00567D10">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567D10" w:rsidRDefault="00567D10">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567D10" w:rsidRDefault="00567D10">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33" style="position:absolute;margin-left:57pt;margin-top:35.95pt;width:482pt;height:161pt;z-index:-251658235;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">
                <v:group id="Group 41" o:spid="_x0000_s1034"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5" o:spid="_x0000_s1035"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GCMQA&#10;AADcAAAADwAAAGRycy9kb3ducmV2LnhtbESP3WrCQBSE7wu+w3KE3hTdNVKV6CoiKG298ucBDtlj&#10;EpM9G7LbGN++Wyj0cpiZb5jVpre16Kj1pWMNk7ECQZw5U3Ku4XrZjxYgfEA2WDsmDU/ysFkPXlaY&#10;GvfgE3XnkIsIYZ+ihiKEJpXSZwVZ9GPXEEfv5lqLIco2l6bFR4TbWiZKzaTFkuNCgQ3tCsqq87fV&#10;MD3cu699dZlKxjd7TCr1eZ8orV+H/XYJIlAf/sN/7Q+jIZm/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xgjEAAAA3AAAAA8AAAAAAAAAAAAAAAAAmAIAAGRycy9k&#10;b3ducmV2LnhtbFBLBQYAAAAABAAEAPUAAACJAwAAAAA=&#10;" path="m,3220r9640,l9640,,,,,3220xe" fillcolor="#fefefe" stroked="f">
                    <v:path arrowok="t" o:connecttype="custom" o:connectlocs="0,3940;9640,3940;9640,720;0,720;0,3940" o:connectangles="0,0,0,0,0"/>
                  </v:shape>
                  <v:shape id="Text Box 44" o:spid="_x0000_s1036" type="#_x0000_t202" style="position:absolute;left:2276;top:1734;width:49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1DD0B1EA" w14:textId="77777777" w:rsidR="00567D10" w:rsidRDefault="00567D10">
                          <w:pPr>
                            <w:spacing w:line="226" w:lineRule="exact"/>
                            <w:rPr>
                              <w:rFonts w:ascii="Arial" w:eastAsia="Arial" w:hAnsi="Arial" w:cs="Arial"/>
                            </w:rPr>
                          </w:pPr>
                          <w:r>
                            <w:rPr>
                              <w:rFonts w:ascii="Arial"/>
                            </w:rPr>
                            <w:t>7.2.3</w:t>
                          </w:r>
                        </w:p>
                        <w:p w14:paraId="6A460CFC" w14:textId="77777777" w:rsidR="00567D10" w:rsidRDefault="00567D10">
                          <w:pPr>
                            <w:spacing w:before="5"/>
                            <w:rPr>
                              <w:rFonts w:ascii="Arial" w:eastAsia="Arial" w:hAnsi="Arial" w:cs="Arial"/>
                              <w:sz w:val="32"/>
                              <w:szCs w:val="32"/>
                            </w:rPr>
                          </w:pPr>
                        </w:p>
                        <w:p w14:paraId="1C6D1B7B" w14:textId="77777777" w:rsidR="00567D10" w:rsidRDefault="00567D10">
                          <w:pPr>
                            <w:spacing w:line="248" w:lineRule="exact"/>
                            <w:rPr>
                              <w:rFonts w:ascii="Arial" w:eastAsia="Arial" w:hAnsi="Arial" w:cs="Arial"/>
                            </w:rPr>
                          </w:pPr>
                          <w:r>
                            <w:rPr>
                              <w:rFonts w:ascii="Arial"/>
                            </w:rPr>
                            <w:t>7.2.4</w:t>
                          </w:r>
                        </w:p>
                      </w:txbxContent>
                    </v:textbox>
                  </v:shape>
                  <v:shape id="Text Box 43" o:spid="_x0000_s1037" type="#_x0000_t202" style="position:absolute;left:3267;top:1734;width:749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1A85A6DC" w14:textId="77777777" w:rsidR="00567D10" w:rsidRDefault="00567D10">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567D10" w:rsidRDefault="00567D10">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567D10" w:rsidRDefault="00567D10">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38" type="#_x0000_t202" style="position:absolute;left:1424;top:2733;width:934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33685931" w14:textId="77777777" w:rsidR="00567D10" w:rsidRDefault="00567D10">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567D10" w:rsidRDefault="00567D10">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567D10" w:rsidRDefault="00567D10">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proofErr w:type="gramStart"/>
      <w:r>
        <w:rPr>
          <w:spacing w:val="-1"/>
        </w:rPr>
        <w:t>pensions</w:t>
      </w:r>
      <w:proofErr w:type="gramEnd"/>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48"/>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251658246"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19BF3C" w14:textId="77777777" w:rsidR="00567D10" w:rsidRDefault="00567D10">
                            <w:pPr>
                              <w:rPr>
                                <w:rFonts w:ascii="Arial" w:eastAsia="Arial" w:hAnsi="Arial" w:cs="Arial"/>
                              </w:rPr>
                            </w:pPr>
                          </w:p>
                          <w:p w14:paraId="48CA4F04" w14:textId="77777777" w:rsidR="00567D10" w:rsidRDefault="00567D10">
                            <w:pPr>
                              <w:rPr>
                                <w:rFonts w:ascii="Arial" w:eastAsia="Arial" w:hAnsi="Arial" w:cs="Arial"/>
                              </w:rPr>
                            </w:pPr>
                          </w:p>
                          <w:p w14:paraId="14462DCA" w14:textId="77777777" w:rsidR="00567D10" w:rsidRDefault="00567D10">
                            <w:pPr>
                              <w:rPr>
                                <w:rFonts w:ascii="Arial" w:eastAsia="Arial" w:hAnsi="Arial" w:cs="Arial"/>
                              </w:rPr>
                            </w:pPr>
                          </w:p>
                          <w:p w14:paraId="63574FFC" w14:textId="77777777" w:rsidR="00567D10" w:rsidRDefault="00567D10">
                            <w:pPr>
                              <w:spacing w:before="7"/>
                              <w:rPr>
                                <w:rFonts w:ascii="Arial" w:eastAsia="Arial" w:hAnsi="Arial" w:cs="Arial"/>
                                <w:sz w:val="19"/>
                                <w:szCs w:val="19"/>
                              </w:rPr>
                            </w:pPr>
                          </w:p>
                          <w:p w14:paraId="27A459D4" w14:textId="1B1BCFF0" w:rsidR="00567D10" w:rsidRDefault="00567D10">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567D10" w:rsidRDefault="00567D10"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567D10" w:rsidRDefault="00567D10"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567D10" w:rsidRDefault="00567D10"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567D10" w:rsidRDefault="00567D10">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39" type="#_x0000_t202" style="position:absolute;margin-left:57pt;margin-top:35.95pt;width:482pt;height:161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7MwIAADQ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OwsU5NgsoH5FCDeMq49ND&#10;owb9g5Ie1zin5vuJaUFJ+0GiDG7nJ0NPRjEZTHJMzamlZDR3dnwbJ6WbY43Io9ASblGqqvEkPndx&#10;ERhX08tweU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O74DbszAgAANAQAAA4AAAAAAAAAAAAAAAAA&#10;LgIAAGRycy9lMm9Eb2MueG1sUEsBAi0AFAAGAAgAAAAhAKWztZ3eAAAACwEAAA8AAAAAAAAAAAAA&#10;AAAAjQQAAGRycy9kb3ducmV2LnhtbFBLBQYAAAAABAAEAPMAAACYBQAAAAA=&#10;" fillcolor="#fefefe" stroked="f">
                <v:textbox inset="0,0,0,0">
                  <w:txbxContent>
                    <w:p w14:paraId="7A19BF3C" w14:textId="77777777" w:rsidR="00567D10" w:rsidRDefault="00567D10">
                      <w:pPr>
                        <w:rPr>
                          <w:rFonts w:ascii="Arial" w:eastAsia="Arial" w:hAnsi="Arial" w:cs="Arial"/>
                        </w:rPr>
                      </w:pPr>
                    </w:p>
                    <w:p w14:paraId="48CA4F04" w14:textId="77777777" w:rsidR="00567D10" w:rsidRDefault="00567D10">
                      <w:pPr>
                        <w:rPr>
                          <w:rFonts w:ascii="Arial" w:eastAsia="Arial" w:hAnsi="Arial" w:cs="Arial"/>
                        </w:rPr>
                      </w:pPr>
                    </w:p>
                    <w:p w14:paraId="14462DCA" w14:textId="77777777" w:rsidR="00567D10" w:rsidRDefault="00567D10">
                      <w:pPr>
                        <w:rPr>
                          <w:rFonts w:ascii="Arial" w:eastAsia="Arial" w:hAnsi="Arial" w:cs="Arial"/>
                        </w:rPr>
                      </w:pPr>
                    </w:p>
                    <w:p w14:paraId="63574FFC" w14:textId="77777777" w:rsidR="00567D10" w:rsidRDefault="00567D10">
                      <w:pPr>
                        <w:spacing w:before="7"/>
                        <w:rPr>
                          <w:rFonts w:ascii="Arial" w:eastAsia="Arial" w:hAnsi="Arial" w:cs="Arial"/>
                          <w:sz w:val="19"/>
                          <w:szCs w:val="19"/>
                        </w:rPr>
                      </w:pPr>
                    </w:p>
                    <w:p w14:paraId="27A459D4" w14:textId="1B1BCFF0" w:rsidR="00567D10" w:rsidRDefault="00567D10">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567D10" w:rsidRDefault="00567D10"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567D10" w:rsidRDefault="00567D10"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567D10" w:rsidRDefault="00567D10"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567D10" w:rsidRDefault="00567D10">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proofErr w:type="gramStart"/>
      <w:r>
        <w:rPr>
          <w:spacing w:val="-1"/>
        </w:rPr>
        <w:t>agree</w:t>
      </w:r>
      <w:proofErr w:type="gramEnd"/>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49"/>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proofErr w:type="gramStart"/>
      <w:r>
        <w:rPr>
          <w:spacing w:val="-1"/>
        </w:rPr>
        <w:lastRenderedPageBreak/>
        <w:t>matters</w:t>
      </w:r>
      <w:proofErr w:type="gramEnd"/>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proofErr w:type="gramStart"/>
      <w:r>
        <w:t>the</w:t>
      </w:r>
      <w:proofErr w:type="gramEnd"/>
      <w:r>
        <w:t xml:space="preserv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0"/>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251658247"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61C78B" w14:textId="77777777" w:rsidR="00567D10" w:rsidRDefault="00567D10">
                            <w:pPr>
                              <w:rPr>
                                <w:rFonts w:ascii="Arial" w:eastAsia="Arial" w:hAnsi="Arial" w:cs="Arial"/>
                              </w:rPr>
                            </w:pPr>
                          </w:p>
                          <w:p w14:paraId="5630F669" w14:textId="77777777" w:rsidR="00567D10" w:rsidRDefault="00567D10">
                            <w:pPr>
                              <w:rPr>
                                <w:rFonts w:ascii="Arial" w:eastAsia="Arial" w:hAnsi="Arial" w:cs="Arial"/>
                              </w:rPr>
                            </w:pPr>
                          </w:p>
                          <w:p w14:paraId="2F6A0EF6" w14:textId="77777777" w:rsidR="00567D10" w:rsidRDefault="00567D10">
                            <w:pPr>
                              <w:rPr>
                                <w:rFonts w:ascii="Arial" w:eastAsia="Arial" w:hAnsi="Arial" w:cs="Arial"/>
                              </w:rPr>
                            </w:pPr>
                          </w:p>
                          <w:p w14:paraId="12CCADAA" w14:textId="77777777" w:rsidR="00567D10" w:rsidRDefault="00567D10">
                            <w:pPr>
                              <w:spacing w:before="7"/>
                              <w:rPr>
                                <w:rFonts w:ascii="Arial" w:eastAsia="Arial" w:hAnsi="Arial" w:cs="Arial"/>
                                <w:sz w:val="19"/>
                                <w:szCs w:val="19"/>
                              </w:rPr>
                            </w:pPr>
                          </w:p>
                          <w:p w14:paraId="512F125F" w14:textId="418A433A" w:rsidR="00567D10" w:rsidRDefault="00567D10">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567D10" w:rsidRPr="00D94207" w:rsidRDefault="00567D10">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567D10" w:rsidRDefault="00567D10">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567D10" w:rsidRDefault="00567D10">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567D10" w:rsidRDefault="00567D10"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0" type="#_x0000_t202" style="position:absolute;margin-left:57pt;margin-top:35.95pt;width:482pt;height:161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liMwIAADQ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Gi6aWIzAgAANAQAAA4AAAAAAAAAAAAAAAAA&#10;LgIAAGRycy9lMm9Eb2MueG1sUEsBAi0AFAAGAAgAAAAhAKWztZ3eAAAACwEAAA8AAAAAAAAAAAAA&#10;AAAAjQQAAGRycy9kb3ducmV2LnhtbFBLBQYAAAAABAAEAPMAAACYBQAAAAA=&#10;" fillcolor="#fefefe" stroked="f">
                <v:textbox inset="0,0,0,0">
                  <w:txbxContent>
                    <w:p w14:paraId="2461C78B" w14:textId="77777777" w:rsidR="00567D10" w:rsidRDefault="00567D10">
                      <w:pPr>
                        <w:rPr>
                          <w:rFonts w:ascii="Arial" w:eastAsia="Arial" w:hAnsi="Arial" w:cs="Arial"/>
                        </w:rPr>
                      </w:pPr>
                    </w:p>
                    <w:p w14:paraId="5630F669" w14:textId="77777777" w:rsidR="00567D10" w:rsidRDefault="00567D10">
                      <w:pPr>
                        <w:rPr>
                          <w:rFonts w:ascii="Arial" w:eastAsia="Arial" w:hAnsi="Arial" w:cs="Arial"/>
                        </w:rPr>
                      </w:pPr>
                    </w:p>
                    <w:p w14:paraId="2F6A0EF6" w14:textId="77777777" w:rsidR="00567D10" w:rsidRDefault="00567D10">
                      <w:pPr>
                        <w:rPr>
                          <w:rFonts w:ascii="Arial" w:eastAsia="Arial" w:hAnsi="Arial" w:cs="Arial"/>
                        </w:rPr>
                      </w:pPr>
                    </w:p>
                    <w:p w14:paraId="12CCADAA" w14:textId="77777777" w:rsidR="00567D10" w:rsidRDefault="00567D10">
                      <w:pPr>
                        <w:spacing w:before="7"/>
                        <w:rPr>
                          <w:rFonts w:ascii="Arial" w:eastAsia="Arial" w:hAnsi="Arial" w:cs="Arial"/>
                          <w:sz w:val="19"/>
                          <w:szCs w:val="19"/>
                        </w:rPr>
                      </w:pPr>
                    </w:p>
                    <w:p w14:paraId="512F125F" w14:textId="418A433A" w:rsidR="00567D10" w:rsidRDefault="00567D10">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567D10" w:rsidRPr="00D94207" w:rsidRDefault="00567D10">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567D10" w:rsidRDefault="00567D10">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567D10" w:rsidRDefault="00567D10">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567D10" w:rsidRDefault="00567D10"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proofErr w:type="spellStart"/>
      <w:r>
        <w:rPr>
          <w:spacing w:val="-1"/>
        </w:rPr>
        <w:t>disapplied</w:t>
      </w:r>
      <w:proofErr w:type="spellEnd"/>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proofErr w:type="spellStart"/>
      <w:r>
        <w:rPr>
          <w:spacing w:val="-1"/>
        </w:rPr>
        <w:t>honour</w:t>
      </w:r>
      <w:proofErr w:type="spellEnd"/>
      <w:r>
        <w:rPr>
          <w:spacing w:val="-1"/>
        </w:rPr>
        <w:t>;</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1"/>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proofErr w:type="gramStart"/>
      <w:r>
        <w:rPr>
          <w:spacing w:val="-1"/>
        </w:rPr>
        <w:t>arising</w:t>
      </w:r>
      <w:proofErr w:type="gramEnd"/>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52"/>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 </w:t>
      </w:r>
      <w:r>
        <w:rPr>
          <w:spacing w:val="-1"/>
        </w:rPr>
        <w:t>compliance</w:t>
      </w:r>
      <w:r>
        <w:t xml:space="preserve"> </w:t>
      </w:r>
      <w:r>
        <w:rPr>
          <w:spacing w:val="-2"/>
        </w:rPr>
        <w:t>with</w:t>
      </w:r>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proofErr w:type="gramStart"/>
      <w:r w:rsidRPr="002A3F81">
        <w:t>the</w:t>
      </w:r>
      <w:proofErr w:type="gramEnd"/>
      <w:r w:rsidRPr="002A3F81">
        <w:t xml:space="preserv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proofErr w:type="spellStart"/>
      <w:r>
        <w:rPr>
          <w:spacing w:val="-1"/>
        </w:rPr>
        <w:t>favourable</w:t>
      </w:r>
      <w:proofErr w:type="spellEnd"/>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proofErr w:type="spellStart"/>
      <w:r>
        <w:rPr>
          <w:spacing w:val="-1"/>
        </w:rPr>
        <w:t>endeavours</w:t>
      </w:r>
      <w:proofErr w:type="spellEnd"/>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3"/>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proofErr w:type="gramStart"/>
      <w:r>
        <w:rPr>
          <w:spacing w:val="-1"/>
        </w:rPr>
        <w:t>agree</w:t>
      </w:r>
      <w:proofErr w:type="gramEnd"/>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w:t>
      </w:r>
      <w:proofErr w:type="spellStart"/>
      <w:r>
        <w:rPr>
          <w:spacing w:val="-1"/>
        </w:rPr>
        <w:t>i</w:t>
      </w:r>
      <w:proofErr w:type="spellEnd"/>
      <w:r>
        <w:rPr>
          <w:spacing w:val="-1"/>
        </w:rPr>
        <w:t>)</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proofErr w:type="gramStart"/>
      <w:r>
        <w:rPr>
          <w:spacing w:val="-1"/>
        </w:rPr>
        <w:t>not</w:t>
      </w:r>
      <w:proofErr w:type="gramEnd"/>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4"/>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proofErr w:type="gramStart"/>
      <w:r>
        <w:t>the</w:t>
      </w:r>
      <w:proofErr w:type="gramEnd"/>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proofErr w:type="spellStart"/>
      <w:r>
        <w:rPr>
          <w:spacing w:val="-1"/>
        </w:rPr>
        <w:t>minimise</w:t>
      </w:r>
      <w:proofErr w:type="spellEnd"/>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proofErr w:type="spellStart"/>
      <w:r w:rsidR="002A3F81" w:rsidRPr="002A3F81">
        <w:rPr>
          <w:spacing w:val="-1"/>
        </w:rPr>
        <w:t>minimise</w:t>
      </w:r>
      <w:proofErr w:type="spellEnd"/>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proofErr w:type="spellStart"/>
      <w:r>
        <w:rPr>
          <w:spacing w:val="-1"/>
        </w:rPr>
        <w:t>favourable</w:t>
      </w:r>
      <w:proofErr w:type="spellEnd"/>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proofErr w:type="gramStart"/>
      <w:r>
        <w:rPr>
          <w:spacing w:val="-1"/>
        </w:rPr>
        <w:t>in</w:t>
      </w:r>
      <w:proofErr w:type="gramEnd"/>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proofErr w:type="spellStart"/>
      <w:r>
        <w:rPr>
          <w:spacing w:val="-1"/>
        </w:rPr>
        <w:t>endeavours</w:t>
      </w:r>
      <w:proofErr w:type="spellEnd"/>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55"/>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proofErr w:type="gramStart"/>
      <w:r>
        <w:rPr>
          <w:spacing w:val="-1"/>
        </w:rPr>
        <w:t>it</w:t>
      </w:r>
      <w:proofErr w:type="gramEnd"/>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proofErr w:type="spellStart"/>
      <w:r>
        <w:rPr>
          <w:spacing w:val="-1"/>
        </w:rPr>
        <w:t>anonymised</w:t>
      </w:r>
      <w:proofErr w:type="spellEnd"/>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proofErr w:type="gramStart"/>
      <w:r>
        <w:t>the</w:t>
      </w:r>
      <w:proofErr w:type="gramEnd"/>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56"/>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proofErr w:type="spellStart"/>
      <w:r>
        <w:rPr>
          <w:spacing w:val="-1"/>
        </w:rPr>
        <w:t>organised</w:t>
      </w:r>
      <w:proofErr w:type="spellEnd"/>
      <w:r>
        <w:rPr>
          <w:spacing w:val="-1"/>
        </w:rPr>
        <w:t>,</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proofErr w:type="gramStart"/>
      <w:r>
        <w:t>a</w:t>
      </w:r>
      <w:proofErr w:type="gramEnd"/>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proofErr w:type="gramStart"/>
      <w:r>
        <w:rPr>
          <w:spacing w:val="-1"/>
        </w:rPr>
        <w:t>bank/building</w:t>
      </w:r>
      <w:proofErr w:type="gramEnd"/>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57"/>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proofErr w:type="gramStart"/>
      <w:r>
        <w:rPr>
          <w:spacing w:val="-1"/>
        </w:rPr>
        <w:lastRenderedPageBreak/>
        <w:t>this</w:t>
      </w:r>
      <w:proofErr w:type="gramEnd"/>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proofErr w:type="spellStart"/>
      <w:r>
        <w:rPr>
          <w:spacing w:val="-1"/>
        </w:rPr>
        <w:t>disapplied</w:t>
      </w:r>
      <w:proofErr w:type="spellEnd"/>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w:t>
      </w:r>
      <w:proofErr w:type="spellStart"/>
      <w:r>
        <w:rPr>
          <w:spacing w:val="-2"/>
        </w:rPr>
        <w:t>i</w:t>
      </w:r>
      <w:proofErr w:type="spellEnd"/>
      <w:r>
        <w:rPr>
          <w:spacing w:val="-2"/>
        </w:rPr>
        <w:t>)</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proofErr w:type="gramStart"/>
      <w:r>
        <w:t>the</w:t>
      </w:r>
      <w:proofErr w:type="gramEnd"/>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58"/>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proofErr w:type="gramStart"/>
      <w:r>
        <w:rPr>
          <w:spacing w:val="-1"/>
        </w:rPr>
        <w:t>arising</w:t>
      </w:r>
      <w:proofErr w:type="gramEnd"/>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59"/>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proofErr w:type="gramStart"/>
      <w:r>
        <w:rPr>
          <w:spacing w:val="-1"/>
        </w:rPr>
        <w:lastRenderedPageBreak/>
        <w:t>employment</w:t>
      </w:r>
      <w:proofErr w:type="gramEnd"/>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proofErr w:type="gramStart"/>
      <w:r>
        <w:t>the</w:t>
      </w:r>
      <w:proofErr w:type="gramEnd"/>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proofErr w:type="spellStart"/>
      <w:r>
        <w:rPr>
          <w:spacing w:val="-1"/>
        </w:rPr>
        <w:t>minimise</w:t>
      </w:r>
      <w:proofErr w:type="spellEnd"/>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proofErr w:type="spellStart"/>
      <w:r>
        <w:rPr>
          <w:spacing w:val="-1"/>
        </w:rPr>
        <w:t>favourable</w:t>
      </w:r>
      <w:proofErr w:type="spellEnd"/>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proofErr w:type="gramStart"/>
      <w:r>
        <w:rPr>
          <w:spacing w:val="-1"/>
        </w:rPr>
        <w:t>shall</w:t>
      </w:r>
      <w:proofErr w:type="gramEnd"/>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0"/>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proofErr w:type="gramStart"/>
      <w:r>
        <w:rPr>
          <w:spacing w:val="-1"/>
        </w:rPr>
        <w:lastRenderedPageBreak/>
        <w:t>be</w:t>
      </w:r>
      <w:proofErr w:type="gramEnd"/>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proofErr w:type="gramStart"/>
      <w:r>
        <w:t>the</w:t>
      </w:r>
      <w:proofErr w:type="gramEnd"/>
      <w:r>
        <w:t xml:space="preserv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1"/>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proofErr w:type="gramStart"/>
      <w:r>
        <w:rPr>
          <w:spacing w:val="-1"/>
        </w:rPr>
        <w:t>any</w:t>
      </w:r>
      <w:proofErr w:type="gramEnd"/>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2"/>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25165824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13824" w14:textId="77777777" w:rsidR="00567D10" w:rsidRDefault="00567D10">
                            <w:pPr>
                              <w:rPr>
                                <w:rFonts w:ascii="Arial" w:eastAsia="Arial" w:hAnsi="Arial" w:cs="Arial"/>
                              </w:rPr>
                            </w:pPr>
                          </w:p>
                          <w:p w14:paraId="75B3B051" w14:textId="77777777" w:rsidR="00567D10" w:rsidRDefault="00567D10">
                            <w:pPr>
                              <w:rPr>
                                <w:rFonts w:ascii="Arial" w:eastAsia="Arial" w:hAnsi="Arial" w:cs="Arial"/>
                              </w:rPr>
                            </w:pPr>
                          </w:p>
                          <w:p w14:paraId="097FFB35" w14:textId="77777777" w:rsidR="00567D10" w:rsidRDefault="00567D10">
                            <w:pPr>
                              <w:rPr>
                                <w:rFonts w:ascii="Arial" w:eastAsia="Arial" w:hAnsi="Arial" w:cs="Arial"/>
                              </w:rPr>
                            </w:pPr>
                          </w:p>
                          <w:p w14:paraId="0DD4C366" w14:textId="77777777" w:rsidR="00567D10" w:rsidRDefault="00567D10">
                            <w:pPr>
                              <w:spacing w:before="5"/>
                              <w:rPr>
                                <w:rFonts w:ascii="Arial" w:eastAsia="Arial" w:hAnsi="Arial" w:cs="Arial"/>
                                <w:sz w:val="19"/>
                                <w:szCs w:val="19"/>
                              </w:rPr>
                            </w:pPr>
                          </w:p>
                          <w:p w14:paraId="3658DACD" w14:textId="77777777" w:rsidR="00567D10" w:rsidRDefault="00567D10">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567D10" w:rsidRDefault="00567D10">
                            <w:pPr>
                              <w:spacing w:before="4"/>
                              <w:rPr>
                                <w:rFonts w:ascii="Arial" w:eastAsia="Arial" w:hAnsi="Arial" w:cs="Arial"/>
                                <w:sz w:val="24"/>
                                <w:szCs w:val="24"/>
                              </w:rPr>
                            </w:pPr>
                          </w:p>
                          <w:p w14:paraId="58E42A0C" w14:textId="77777777" w:rsidR="00567D10" w:rsidRDefault="00567D10">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567D10" w:rsidRDefault="00567D10">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567D10" w:rsidRDefault="00567D10">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41" type="#_x0000_t202" style="position:absolute;margin-left:57pt;margin-top:35.95pt;width:482pt;height:16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a3MwIAADQ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VZujjHZgHlCSnUMK0yPj00&#10;GtDfKRlwjXNqvh2YFpR07yXK4Hb+YuiLUVwMJjmm5tRSMplbO72Ng9Jt3SDyJLSEe5Sqaj2Jz12c&#10;BcbV9DKcn5Hb/ZdnH/X82Ne/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MRBZrczAgAANAQAAA4AAAAAAAAAAAAAAAAA&#10;LgIAAGRycy9lMm9Eb2MueG1sUEsBAi0AFAAGAAgAAAAhAKWztZ3eAAAACwEAAA8AAAAAAAAAAAAA&#10;AAAAjQQAAGRycy9kb3ducmV2LnhtbFBLBQYAAAAABAAEAPMAAACYBQAAAAA=&#10;" fillcolor="#fefefe" stroked="f">
                <v:textbox inset="0,0,0,0">
                  <w:txbxContent>
                    <w:p w14:paraId="5D613824" w14:textId="77777777" w:rsidR="00567D10" w:rsidRDefault="00567D10">
                      <w:pPr>
                        <w:rPr>
                          <w:rFonts w:ascii="Arial" w:eastAsia="Arial" w:hAnsi="Arial" w:cs="Arial"/>
                        </w:rPr>
                      </w:pPr>
                    </w:p>
                    <w:p w14:paraId="75B3B051" w14:textId="77777777" w:rsidR="00567D10" w:rsidRDefault="00567D10">
                      <w:pPr>
                        <w:rPr>
                          <w:rFonts w:ascii="Arial" w:eastAsia="Arial" w:hAnsi="Arial" w:cs="Arial"/>
                        </w:rPr>
                      </w:pPr>
                    </w:p>
                    <w:p w14:paraId="097FFB35" w14:textId="77777777" w:rsidR="00567D10" w:rsidRDefault="00567D10">
                      <w:pPr>
                        <w:rPr>
                          <w:rFonts w:ascii="Arial" w:eastAsia="Arial" w:hAnsi="Arial" w:cs="Arial"/>
                        </w:rPr>
                      </w:pPr>
                    </w:p>
                    <w:p w14:paraId="0DD4C366" w14:textId="77777777" w:rsidR="00567D10" w:rsidRDefault="00567D10">
                      <w:pPr>
                        <w:spacing w:before="5"/>
                        <w:rPr>
                          <w:rFonts w:ascii="Arial" w:eastAsia="Arial" w:hAnsi="Arial" w:cs="Arial"/>
                          <w:sz w:val="19"/>
                          <w:szCs w:val="19"/>
                        </w:rPr>
                      </w:pPr>
                    </w:p>
                    <w:p w14:paraId="3658DACD" w14:textId="77777777" w:rsidR="00567D10" w:rsidRDefault="00567D10">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567D10" w:rsidRDefault="00567D10">
                      <w:pPr>
                        <w:spacing w:before="4"/>
                        <w:rPr>
                          <w:rFonts w:ascii="Arial" w:eastAsia="Arial" w:hAnsi="Arial" w:cs="Arial"/>
                          <w:sz w:val="24"/>
                          <w:szCs w:val="24"/>
                        </w:rPr>
                      </w:pPr>
                    </w:p>
                    <w:p w14:paraId="58E42A0C" w14:textId="77777777" w:rsidR="00567D10" w:rsidRDefault="00567D10">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567D10" w:rsidRDefault="00567D10">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567D10" w:rsidRDefault="00567D10">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proofErr w:type="gramStart"/>
      <w:r>
        <w:rPr>
          <w:rFonts w:cs="Arial"/>
          <w:spacing w:val="-1"/>
        </w:rPr>
        <w:t>appoint</w:t>
      </w:r>
      <w:proofErr w:type="gramEnd"/>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3"/>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251658249"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E2FF83" w14:textId="77777777" w:rsidR="00567D10" w:rsidRDefault="00567D10">
                            <w:pPr>
                              <w:rPr>
                                <w:rFonts w:ascii="Arial" w:eastAsia="Arial" w:hAnsi="Arial" w:cs="Arial"/>
                              </w:rPr>
                            </w:pPr>
                          </w:p>
                          <w:p w14:paraId="3571051B" w14:textId="77777777" w:rsidR="00567D10" w:rsidRDefault="00567D10">
                            <w:pPr>
                              <w:rPr>
                                <w:rFonts w:ascii="Arial" w:eastAsia="Arial" w:hAnsi="Arial" w:cs="Arial"/>
                              </w:rPr>
                            </w:pPr>
                          </w:p>
                          <w:p w14:paraId="4BDD9F58" w14:textId="77777777" w:rsidR="00567D10" w:rsidRDefault="00567D10">
                            <w:pPr>
                              <w:rPr>
                                <w:rFonts w:ascii="Arial" w:eastAsia="Arial" w:hAnsi="Arial" w:cs="Arial"/>
                              </w:rPr>
                            </w:pPr>
                          </w:p>
                          <w:p w14:paraId="1036D833" w14:textId="77777777" w:rsidR="00567D10" w:rsidRDefault="00567D10">
                            <w:pPr>
                              <w:rPr>
                                <w:rFonts w:ascii="Arial" w:eastAsia="Arial" w:hAnsi="Arial" w:cs="Arial"/>
                              </w:rPr>
                            </w:pPr>
                          </w:p>
                          <w:p w14:paraId="2310DF37" w14:textId="77777777" w:rsidR="00567D10" w:rsidRDefault="00567D10">
                            <w:pPr>
                              <w:spacing w:before="1"/>
                              <w:rPr>
                                <w:rFonts w:ascii="Arial" w:eastAsia="Arial" w:hAnsi="Arial" w:cs="Arial"/>
                                <w:sz w:val="23"/>
                                <w:szCs w:val="23"/>
                              </w:rPr>
                            </w:pPr>
                          </w:p>
                          <w:p w14:paraId="59500DC8" w14:textId="0293FAC6" w:rsidR="00567D10" w:rsidRDefault="00567D10">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567D10" w:rsidRDefault="00567D10">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567D10" w:rsidRDefault="00567D10">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42" type="#_x0000_t202" style="position:absolute;margin-left:57pt;margin-top:35.95pt;width:482pt;height:161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EzMwIAADQ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PzNcTMzAgAANAQAAA4AAAAAAAAAAAAAAAAA&#10;LgIAAGRycy9lMm9Eb2MueG1sUEsBAi0AFAAGAAgAAAAhAKWztZ3eAAAACwEAAA8AAAAAAAAAAAAA&#10;AAAAjQQAAGRycy9kb3ducmV2LnhtbFBLBQYAAAAABAAEAPMAAACYBQAAAAA=&#10;" fillcolor="#fefefe" stroked="f">
                <v:textbox inset="0,0,0,0">
                  <w:txbxContent>
                    <w:p w14:paraId="0EE2FF83" w14:textId="77777777" w:rsidR="00567D10" w:rsidRDefault="00567D10">
                      <w:pPr>
                        <w:rPr>
                          <w:rFonts w:ascii="Arial" w:eastAsia="Arial" w:hAnsi="Arial" w:cs="Arial"/>
                        </w:rPr>
                      </w:pPr>
                    </w:p>
                    <w:p w14:paraId="3571051B" w14:textId="77777777" w:rsidR="00567D10" w:rsidRDefault="00567D10">
                      <w:pPr>
                        <w:rPr>
                          <w:rFonts w:ascii="Arial" w:eastAsia="Arial" w:hAnsi="Arial" w:cs="Arial"/>
                        </w:rPr>
                      </w:pPr>
                    </w:p>
                    <w:p w14:paraId="4BDD9F58" w14:textId="77777777" w:rsidR="00567D10" w:rsidRDefault="00567D10">
                      <w:pPr>
                        <w:rPr>
                          <w:rFonts w:ascii="Arial" w:eastAsia="Arial" w:hAnsi="Arial" w:cs="Arial"/>
                        </w:rPr>
                      </w:pPr>
                    </w:p>
                    <w:p w14:paraId="1036D833" w14:textId="77777777" w:rsidR="00567D10" w:rsidRDefault="00567D10">
                      <w:pPr>
                        <w:rPr>
                          <w:rFonts w:ascii="Arial" w:eastAsia="Arial" w:hAnsi="Arial" w:cs="Arial"/>
                        </w:rPr>
                      </w:pPr>
                    </w:p>
                    <w:p w14:paraId="2310DF37" w14:textId="77777777" w:rsidR="00567D10" w:rsidRDefault="00567D10">
                      <w:pPr>
                        <w:spacing w:before="1"/>
                        <w:rPr>
                          <w:rFonts w:ascii="Arial" w:eastAsia="Arial" w:hAnsi="Arial" w:cs="Arial"/>
                          <w:sz w:val="23"/>
                          <w:szCs w:val="23"/>
                        </w:rPr>
                      </w:pPr>
                    </w:p>
                    <w:p w14:paraId="59500DC8" w14:textId="0293FAC6" w:rsidR="00567D10" w:rsidRDefault="00567D10">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567D10" w:rsidRDefault="00567D10">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567D10" w:rsidRDefault="00567D10">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proofErr w:type="gramStart"/>
      <w:r>
        <w:t>the</w:t>
      </w:r>
      <w:proofErr w:type="gramEnd"/>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4"/>
          <w:pgSz w:w="11910" w:h="16840"/>
          <w:pgMar w:top="2020" w:right="1020" w:bottom="1420" w:left="1040" w:header="720" w:footer="1226" w:gutter="0"/>
          <w:cols w:space="720"/>
        </w:sectPr>
      </w:pPr>
    </w:p>
    <w:p w14:paraId="0CDB6532" w14:textId="6D050693" w:rsidR="009C75C6" w:rsidRDefault="00BE1DA5" w:rsidP="00BE1DA5">
      <w:pPr>
        <w:jc w:val="center"/>
        <w:rPr>
          <w:rFonts w:ascii="Arial" w:eastAsia="Arial" w:hAnsi="Arial" w:cs="Arial"/>
          <w:sz w:val="20"/>
          <w:szCs w:val="20"/>
        </w:rPr>
      </w:pPr>
      <w:r w:rsidRPr="00BE1DA5">
        <w:rPr>
          <w:rFonts w:ascii="Arial" w:eastAsia="Arial" w:hAnsi="Arial" w:cs="Arial"/>
          <w:b/>
          <w:sz w:val="20"/>
          <w:szCs w:val="20"/>
        </w:rPr>
        <w:lastRenderedPageBreak/>
        <w:t>SCHEDULE 5: VARIATION FORM</w:t>
      </w: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14B11B1" w:rsidR="009C75C6" w:rsidRDefault="00DF7BA3" w:rsidP="00DF7BA3">
      <w:pPr>
        <w:spacing w:line="253" w:lineRule="exact"/>
        <w:ind w:left="100"/>
        <w:rPr>
          <w:rFonts w:ascii="Arial"/>
          <w:spacing w:val="-1"/>
        </w:rPr>
      </w:pPr>
      <w:r w:rsidRPr="00DF7BA3">
        <w:rPr>
          <w:rFonts w:ascii="Arial"/>
          <w:spacing w:val="-1"/>
        </w:rPr>
        <w:t>The National Infrastructure Commission</w:t>
      </w:r>
      <w:r>
        <w:rPr>
          <w:rFonts w:ascii="Arial"/>
          <w:spacing w:val="-1"/>
        </w:rPr>
        <w:t xml:space="preserve"> </w:t>
      </w:r>
      <w:r w:rsidR="00AA0D50">
        <w:rPr>
          <w:rFonts w:ascii="Arial"/>
          <w:spacing w:val="-1"/>
        </w:rPr>
        <w:t>("</w:t>
      </w:r>
      <w:r w:rsidR="00AA0D50">
        <w:rPr>
          <w:rFonts w:ascii="Arial"/>
          <w:b/>
          <w:spacing w:val="-1"/>
        </w:rPr>
        <w:t>the</w:t>
      </w:r>
      <w:r w:rsidR="00AA0D50">
        <w:rPr>
          <w:rFonts w:ascii="Arial"/>
          <w:b/>
          <w:spacing w:val="-2"/>
        </w:rPr>
        <w:t xml:space="preserve"> </w:t>
      </w:r>
      <w:r w:rsidR="00AA0D50">
        <w:rPr>
          <w:rFonts w:ascii="Arial"/>
          <w:b/>
          <w:spacing w:val="-1"/>
        </w:rPr>
        <w:t>Customer "</w:t>
      </w:r>
      <w:r w:rsidR="00AA0D50">
        <w:rPr>
          <w:rFonts w:ascii="Arial"/>
          <w:spacing w:val="-1"/>
        </w:rPr>
        <w:t>)</w:t>
      </w:r>
      <w:r w:rsidR="00AA0D50">
        <w:rPr>
          <w:rFonts w:ascii="Arial"/>
          <w:spacing w:val="23"/>
        </w:rPr>
        <w:t xml:space="preserve"> </w:t>
      </w:r>
      <w:r w:rsidR="00AA0D50">
        <w:rPr>
          <w:rFonts w:ascii="Arial"/>
          <w:spacing w:val="-1"/>
        </w:rPr>
        <w:t>and</w:t>
      </w:r>
    </w:p>
    <w:p w14:paraId="67F2A0D8" w14:textId="77777777" w:rsidR="00DF7BA3" w:rsidRDefault="00DF7BA3" w:rsidP="00DF7BA3">
      <w:pPr>
        <w:spacing w:line="253" w:lineRule="exact"/>
        <w:ind w:left="100"/>
        <w:rPr>
          <w:rFonts w:ascii="Arial" w:eastAsia="Arial" w:hAnsi="Arial" w:cs="Arial"/>
        </w:rPr>
      </w:pPr>
    </w:p>
    <w:p w14:paraId="130AB6B8" w14:textId="4E8AB83B" w:rsidR="009C75C6" w:rsidRDefault="00DF7BA3">
      <w:pPr>
        <w:spacing w:line="253" w:lineRule="exact"/>
        <w:ind w:left="100"/>
        <w:rPr>
          <w:rFonts w:ascii="Arial" w:eastAsia="Arial" w:hAnsi="Arial" w:cs="Arial"/>
        </w:rPr>
      </w:pPr>
      <w:r w:rsidRPr="00DF7BA3">
        <w:rPr>
          <w:rFonts w:ascii="Arial"/>
          <w:spacing w:val="-1"/>
        </w:rPr>
        <w:t>C M MONITOR (BRITAIN THINKS) LTD</w:t>
      </w:r>
      <w:r w:rsidRPr="00DF7BA3">
        <w:rPr>
          <w:rFonts w:ascii="Arial"/>
          <w:b/>
          <w:spacing w:val="-1"/>
        </w:rPr>
        <w:t xml:space="preserve"> </w:t>
      </w:r>
      <w:r w:rsidR="00AA0D50">
        <w:rPr>
          <w:rFonts w:ascii="Arial"/>
          <w:spacing w:val="-1"/>
        </w:rPr>
        <w:t>(</w:t>
      </w:r>
      <w:r w:rsidR="00AA0D50">
        <w:rPr>
          <w:rFonts w:ascii="Arial"/>
          <w:b/>
          <w:spacing w:val="-1"/>
        </w:rPr>
        <w:t>"the Supplier"</w:t>
      </w:r>
      <w:r w:rsidR="00AA0D50">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30F2E"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3"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JF8QA&#10;AADcAAAADwAAAGRycy9kb3ducmV2LnhtbESPT4vCMBTE7wv7HcJb8Lam9lCka5RdURBEwT97f9s8&#10;27LNS02iVj+9EQSPw8z8hhlNOtOIMzlfW1Yw6CcgiAuray4V7HfzzyEIH5A1NpZJwZU8TMbvbyPM&#10;tb3whs7bUIoIYZ+jgiqENpfSFxUZ9H3bEkfvYJ3BEKUrpXZ4iXDTyDRJMmmw5rhQYUvTior/7cko&#10;8Ljmn51bHdv9crbc/P7J9BYOSvU+uu8vEIG68Ao/2wutIM0y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iRfEAAAA3AAAAA8AAAAAAAAAAAAAAAAAmAIAAGRycy9k&#10;b3ducmV2LnhtbFBLBQYAAAAABAAEAPUAAACJAw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9C9A19"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0" o:spid="_x0000_s1028" style="position:absolute;left:5;top:5;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qj8UA&#10;AADcAAAADwAAAGRycy9kb3ducmV2LnhtbESP3WrCQBSE7wXfYTlC73RjBJHUTWilgiAt+NP7Y/aY&#10;BLNn091V0z59Vyj0cpiZb5hl0ZtW3Mj5xrKC6SQBQVxa3XCl4HhYjxcgfEDW2FomBd/kociHgyVm&#10;2t55R7d9qESEsM9QQR1Cl0npy5oM+ontiKN3ts5giNJVUju8R7hpZZokc2mw4bhQY0ermsrL/moU&#10;ePzg14N7/+qO27ft7vMk059wVupp1L88gwjUh//wX3ujFaTzGTz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yqPxQAAANwAAAAPAAAAAAAAAAAAAAAAAJgCAABkcnMv&#10;ZG93bnJldi54bWxQSwUGAAAAAAQABAD1AAAAigM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251658240"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6B273" id="Group 26" o:spid="_x0000_s1026" style="position:absolute;margin-left:180pt;margin-top:20.85pt;width:297.1pt;height:.1pt;z-index:251658240;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MAA&#10;AADcAAAADwAAAGRycy9kb3ducmV2LnhtbERPTYvCMBC9C/6HMII3Te1Blq5RVBQEcUHr3sdmbIvN&#10;pCZR6/76zWFhj4/3PVt0phFPcr62rGAyTkAQF1bXXCo459vRBwgfkDU2lknBmzws5v3eDDNtX3yk&#10;5ymUIoawz1BBFUKbSemLigz6sW2JI3e1zmCI0JVSO3zFcNPINEmm0mDNsaHCltYVFbfTwyjw+MWr&#10;3B3u7Xm/2R+/LzL9CVelhoNu+QkiUBf+xX/unVaQTu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W0+MAAAADcAAAADwAAAAAAAAAAAAAAAACYAgAAZHJzL2Rvd25y&#10;ZXYueG1sUEsFBgAAAAAEAAQA9QAAAIUD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822EBB"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 o:spid="_x0000_s1028" style="position:absolute;left:5;top:5;width:5956;height:2;visibility:visible;mso-wrap-style:square;v-text-anchor:top" coordsize="59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sAMMA&#10;AADcAAAADwAAAGRycy9kb3ducmV2LnhtbERPy2rCQBTdC/2H4Ra6MxODlRIdpS0GRChiWur2krl5&#10;NJk7ITPV5O87i4LLw3lvdqPpxJUG11hWsIhiEMSF1Q1XCr4+s/kLCOeRNXaWScFEDnbbh9kGU21v&#10;fKZr7isRQtilqKD2vk+ldEVNBl1ke+LAlXYw6AMcKqkHvIVw08kkjlfSYMOhocae3msq2vzXKCjL&#10;xdv36fLTjvvpmEyZtasPt1Tq6XF8XYPwNPq7+N990AqS5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sAMMAAADcAAAADwAAAAAAAAAAAAAAAACYAgAAZHJzL2Rv&#10;d25yZXYueG1sUEsFBgAAAAAEAAQA9QAAAIgD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36DABC"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2"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pUcYA&#10;AADcAAAADwAAAGRycy9kb3ducmV2LnhtbESPQWvCQBSE70L/w/IKvemmoYqkriEtLehF0Aaht0f2&#10;mSzNvk2z25j+e1cQPA4z8w2zykfbioF6bxwreJ4lIIgrpw3XCsqvz+kShA/IGlvHpOCfPOTrh8kK&#10;M+3OvKfhEGoRIewzVNCE0GVS+qohi37mOuLonVxvMUTZ11L3eI5w28o0SRbSouG40GBH7w1VP4c/&#10;q+B0PC6L/fZtZ8xvidV3uyk//ItST49j8Qoi0Bju4Vt7oxWk8z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6pU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0738B1"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 o:spid="_x0000_s1028" style="position:absolute;left:5;top:5;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xJcYA&#10;AADcAAAADwAAAGRycy9kb3ducmV2LnhtbESPQWvCQBSE74X+h+UVvDUbgy0S3QRbWtBLQQ2Ct0f2&#10;mSxm36bZrcZ/3y0UPA4z8w2zLEfbiQsN3jhWME1SEMS104YbBdX+83kOwgdkjZ1jUnAjD2Xx+LDE&#10;XLsrb+myC42IEPY5KmhD6HMpfd2SRZ+4njh6JzdYDFEOjdQDXiPcdjJL01dp0XBcaLGn95bq8+7H&#10;KjgdDvPVdvP2Zcx3hfWxW1cffqbU5GlcLUAEGsM9/N9eawXZSwZ/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cxJcYAAADcAAAADwAAAAAAAAAAAAAAAACYAgAAZHJz&#10;L2Rvd25yZXYueG1sUEsFBgAAAAAEAAQA9QAAAIsD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251658241"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914B0" id="Group 15" o:spid="_x0000_s1026" style="position:absolute;margin-left:180pt;margin-top:20.85pt;width:299.15pt;height:.1pt;z-index:251658241;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1icYA&#10;AADcAAAADwAAAGRycy9kb3ducmV2LnhtbESPQWvCQBSE74X+h+UVeqsbRYqNWSUtLdiLoA2Ct0f2&#10;JVnMvk2z25j+e1cQPA4z8w2TrUfbioF6bxwrmE4SEMSl04ZrBcXP18sChA/IGlvHpOCfPKxXjw8Z&#10;ptqdeUfDPtQiQtinqKAJoUul9GVDFv3EdcTRq1xvMUTZ11L3eI5w28pZkrxKi4bjQoMdfTRUnvZ/&#10;VkF1OCzy3ff71pjfAstjuyk+/Vyp56cxX4IINIZ7+NbeaAWz+Rt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1icYAAADcAAAADwAAAAAAAAAAAAAAAACYAgAAZHJz&#10;L2Rvd25yZXYueG1sUEsFBgAAAAAEAAQA9QAAAIsD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251658242"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085F8" id="Group 13" o:spid="_x0000_s1026" style="position:absolute;margin-left:179.3pt;margin-top:41.95pt;width:299.85pt;height:.1pt;z-index:251658242;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wJMYA&#10;AADcAAAADwAAAGRycy9kb3ducmV2LnhtbESPQWvCQBSE74X+h+UVvBTdNFhbo2uoitCDh1br/ZF9&#10;JtHs25Bdk+ivdwuFHoeZ+YaZp72pREuNKy0reBlFIIgzq0vOFfzsN8N3EM4ja6wsk4IrOUgXjw9z&#10;TLTt+Jvanc9FgLBLUEHhfZ1I6bKCDLqRrYmDd7SNQR9kk0vdYBfgppJxFE2kwZLDQoE1rQrKzruL&#10;UbC5LXV020789HT+yng9fc0Pz7VSg6f+YwbCU+//w3/tT60gHr/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wJMYAAADcAAAADwAAAAAAAAAAAAAAAACYAgAAZHJz&#10;L2Rvd25yZXYueG1sUEsFBgAAAAAEAAQA9QAAAIsD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65"/>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proofErr w:type="gramStart"/>
      <w:r w:rsidRPr="00BE3AB1">
        <w:rPr>
          <w:rFonts w:ascii="Arial" w:hAnsi="Arial"/>
        </w:rPr>
        <w:t>the</w:t>
      </w:r>
      <w:proofErr w:type="gramEnd"/>
      <w:r w:rsidRPr="00BE3AB1">
        <w:rPr>
          <w:rFonts w:ascii="Arial" w:hAnsi="Arial"/>
        </w:rPr>
        <w:t xml:space="preserv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proofErr w:type="gramStart"/>
      <w:r w:rsidRPr="00BE3AB1">
        <w:rPr>
          <w:rFonts w:ascii="Arial" w:eastAsia="Arial" w:hAnsi="Arial" w:cs="Arial"/>
        </w:rPr>
        <w:t>where</w:t>
      </w:r>
      <w:proofErr w:type="gramEnd"/>
      <w:r w:rsidRPr="00BE3AB1">
        <w:rPr>
          <w:rFonts w:ascii="Arial" w:eastAsia="Arial" w:hAnsi="Arial" w:cs="Arial"/>
        </w:rPr>
        <w:t xml:space="preserv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Charges. It must provide the Customer with a list of the Contract Charges it wishes to vary </w:t>
      </w:r>
      <w:r w:rsidRPr="00BE3AB1">
        <w:rPr>
          <w:rFonts w:ascii="Arial" w:eastAsia="Arial" w:hAnsi="Arial" w:cs="Arial"/>
        </w:rPr>
        <w:lastRenderedPageBreak/>
        <w:t>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bookmarkStart w:id="36" w:name="_GoBack"/>
      <w:bookmarkEnd w:id="36"/>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3717FD66" w14:textId="77777777" w:rsidR="005C3612" w:rsidRDefault="005C3612">
      <w:pPr>
        <w:pStyle w:val="BodyText"/>
        <w:spacing w:before="159"/>
        <w:ind w:left="2957"/>
        <w:rPr>
          <w:rFonts w:ascii="Times New Roman"/>
          <w:b/>
          <w:sz w:val="16"/>
        </w:rPr>
        <w:sectPr w:rsidR="005C3612">
          <w:headerReference w:type="default" r:id="rId66"/>
          <w:pgSz w:w="11910" w:h="16840"/>
          <w:pgMar w:top="620" w:right="1020" w:bottom="1420" w:left="1040" w:header="0" w:footer="1226" w:gutter="0"/>
          <w:cols w:space="720"/>
        </w:sect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lastRenderedPageBreak/>
        <w:t>ANNEX 1 – CONTRACT CHARGES</w:t>
      </w:r>
    </w:p>
    <w:p w14:paraId="0BCD10AB" w14:textId="3CEA4190" w:rsidR="005C3612" w:rsidRDefault="005C3612" w:rsidP="00BE3AB1">
      <w:pPr>
        <w:tabs>
          <w:tab w:val="left" w:pos="175"/>
        </w:tabs>
        <w:spacing w:after="120"/>
        <w:ind w:left="720" w:hanging="720"/>
        <w:jc w:val="center"/>
        <w:rPr>
          <w:rFonts w:ascii="Arial" w:eastAsia="Arial" w:hAnsi="Arial" w:cs="Arial"/>
          <w:b/>
        </w:rPr>
      </w:pPr>
    </w:p>
    <w:p w14:paraId="52DD5DCD" w14:textId="5711A260" w:rsidR="005C3612" w:rsidRPr="007F3785" w:rsidRDefault="007F3785" w:rsidP="007F3785">
      <w:pPr>
        <w:tabs>
          <w:tab w:val="left" w:pos="175"/>
        </w:tabs>
        <w:spacing w:after="120"/>
        <w:ind w:left="720" w:hanging="720"/>
        <w:jc w:val="center"/>
        <w:rPr>
          <w:rFonts w:ascii="Arial" w:eastAsia="Arial" w:hAnsi="Arial" w:cs="Arial"/>
        </w:rPr>
        <w:sectPr w:rsidR="005C3612" w:rsidRPr="007F3785" w:rsidSect="005C3612">
          <w:pgSz w:w="16840" w:h="11910" w:orient="landscape"/>
          <w:pgMar w:top="1040" w:right="620" w:bottom="1020" w:left="1420" w:header="0" w:footer="1226" w:gutter="0"/>
          <w:cols w:space="720"/>
          <w:docGrid w:linePitch="299"/>
        </w:sectPr>
      </w:pPr>
      <w:r w:rsidRPr="007F3785">
        <w:rPr>
          <w:rFonts w:ascii="Arial" w:eastAsia="Arial" w:hAnsi="Arial" w:cs="Arial"/>
        </w:rPr>
        <w:t>[REDACTED]</w:t>
      </w: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lastRenderedPageBreak/>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BC21E7" w:rsidRPr="007F070D" w14:paraId="2581DA36" w14:textId="77777777" w:rsidTr="009C3E02">
        <w:trPr>
          <w:trHeight w:val="700"/>
        </w:trPr>
        <w:tc>
          <w:tcPr>
            <w:tcW w:w="3252" w:type="dxa"/>
            <w:shd w:val="clear" w:color="auto" w:fill="BFBFBF"/>
            <w:vAlign w:val="center"/>
          </w:tcPr>
          <w:p w14:paraId="1A8D6390" w14:textId="53A45D26" w:rsidR="00BC21E7" w:rsidRPr="007F070D" w:rsidRDefault="00BC21E7" w:rsidP="00BC21E7">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63965444" w:rsidR="00BC21E7" w:rsidRPr="007F070D" w:rsidRDefault="00BC21E7" w:rsidP="00BC21E7">
            <w:pPr>
              <w:jc w:val="center"/>
              <w:rPr>
                <w:rFonts w:ascii="Arial" w:hAnsi="Arial" w:cs="Arial"/>
                <w:b/>
              </w:rPr>
            </w:pPr>
            <w:r w:rsidRPr="007F070D">
              <w:rPr>
                <w:rFonts w:ascii="Arial" w:hAnsi="Arial" w:cs="Arial"/>
                <w:b/>
              </w:rPr>
              <w:t>Details</w:t>
            </w:r>
          </w:p>
        </w:tc>
      </w:tr>
      <w:tr w:rsidR="00BC21E7" w:rsidRPr="007F070D" w14:paraId="25DE59BC" w14:textId="77777777" w:rsidTr="009C3E02">
        <w:trPr>
          <w:trHeight w:val="1620"/>
        </w:trPr>
        <w:tc>
          <w:tcPr>
            <w:tcW w:w="3252" w:type="dxa"/>
            <w:shd w:val="clear" w:color="auto" w:fill="auto"/>
          </w:tcPr>
          <w:p w14:paraId="019D1513" w14:textId="192BB043" w:rsidR="00BC21E7" w:rsidRPr="007F070D" w:rsidRDefault="00BC21E7" w:rsidP="00BC21E7">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3C15C1F9" w:rsidR="00BC21E7" w:rsidRPr="00BF6E5B" w:rsidRDefault="00BC21E7" w:rsidP="00BC21E7">
            <w:pPr>
              <w:rPr>
                <w:rFonts w:ascii="Arial" w:hAnsi="Arial" w:cs="Arial"/>
              </w:rPr>
            </w:pPr>
            <w:r w:rsidRPr="00BF6E5B">
              <w:rPr>
                <w:rFonts w:ascii="Arial" w:hAnsi="Arial" w:cs="Arial"/>
              </w:rPr>
              <w:t>A series of deliberative public engagements on the topic of tackling congestion, including through congestion charging.</w:t>
            </w:r>
          </w:p>
        </w:tc>
      </w:tr>
      <w:tr w:rsidR="00BC21E7" w:rsidRPr="007F070D" w14:paraId="5F798C2A" w14:textId="77777777" w:rsidTr="009C3E02">
        <w:trPr>
          <w:trHeight w:val="1460"/>
        </w:trPr>
        <w:tc>
          <w:tcPr>
            <w:tcW w:w="3252" w:type="dxa"/>
            <w:shd w:val="clear" w:color="auto" w:fill="auto"/>
          </w:tcPr>
          <w:p w14:paraId="5E253974" w14:textId="29BF39D0" w:rsidR="00BC21E7" w:rsidRPr="007F070D" w:rsidRDefault="00BC21E7" w:rsidP="00BC21E7">
            <w:pPr>
              <w:rPr>
                <w:rFonts w:ascii="Arial" w:hAnsi="Arial" w:cs="Arial"/>
              </w:rPr>
            </w:pPr>
            <w:r w:rsidRPr="007F070D">
              <w:rPr>
                <w:rFonts w:ascii="Arial" w:hAnsi="Arial" w:cs="Arial"/>
              </w:rPr>
              <w:t>Duration of the processing</w:t>
            </w:r>
          </w:p>
        </w:tc>
        <w:tc>
          <w:tcPr>
            <w:tcW w:w="6434" w:type="dxa"/>
            <w:shd w:val="clear" w:color="auto" w:fill="auto"/>
          </w:tcPr>
          <w:p w14:paraId="5519F284" w14:textId="28199790" w:rsidR="00BC21E7" w:rsidRPr="00BF6E5B" w:rsidRDefault="00BC21E7" w:rsidP="00BC21E7">
            <w:pPr>
              <w:rPr>
                <w:rFonts w:ascii="Arial" w:hAnsi="Arial" w:cs="Arial"/>
              </w:rPr>
            </w:pPr>
            <w:r w:rsidRPr="00BF6E5B">
              <w:rPr>
                <w:rFonts w:ascii="Arial" w:hAnsi="Arial" w:cs="Arial"/>
              </w:rPr>
              <w:t>Start of the contract in September 2019 until March-April 2020.</w:t>
            </w:r>
          </w:p>
        </w:tc>
      </w:tr>
      <w:tr w:rsidR="00BC21E7" w:rsidRPr="007F070D" w14:paraId="7C87A26A" w14:textId="77777777" w:rsidTr="009C3E02">
        <w:trPr>
          <w:trHeight w:val="1520"/>
        </w:trPr>
        <w:tc>
          <w:tcPr>
            <w:tcW w:w="3252" w:type="dxa"/>
            <w:shd w:val="clear" w:color="auto" w:fill="auto"/>
          </w:tcPr>
          <w:p w14:paraId="55031BC5" w14:textId="78D82F39" w:rsidR="00BC21E7" w:rsidRPr="007F070D" w:rsidRDefault="00BC21E7" w:rsidP="00BC21E7">
            <w:pPr>
              <w:rPr>
                <w:rFonts w:ascii="Arial" w:hAnsi="Arial" w:cs="Arial"/>
              </w:rPr>
            </w:pPr>
            <w:r w:rsidRPr="007F070D">
              <w:rPr>
                <w:rFonts w:ascii="Arial" w:hAnsi="Arial" w:cs="Arial"/>
              </w:rPr>
              <w:t>Nature and purposes of the processing</w:t>
            </w:r>
          </w:p>
        </w:tc>
        <w:tc>
          <w:tcPr>
            <w:tcW w:w="6434" w:type="dxa"/>
            <w:shd w:val="clear" w:color="auto" w:fill="auto"/>
          </w:tcPr>
          <w:p w14:paraId="18989B97" w14:textId="77777777" w:rsidR="00BC21E7" w:rsidRPr="00BF6E5B" w:rsidRDefault="00BC21E7" w:rsidP="00BC21E7">
            <w:pPr>
              <w:rPr>
                <w:rFonts w:ascii="Arial" w:hAnsi="Arial" w:cs="Arial"/>
              </w:rPr>
            </w:pPr>
            <w:r w:rsidRPr="00BF6E5B">
              <w:rPr>
                <w:rFonts w:ascii="Arial" w:hAnsi="Arial" w:cs="Arial"/>
              </w:rPr>
              <w:t>The data will be collected and recorded as part of a recruitment operation to ensure that the deliberative engagement exercises are comprised of a broadly representative sample of the general public.  The data will not be disclosed, other than to the customer and in anonymized reports as evidence that the exercises were representative.</w:t>
            </w:r>
          </w:p>
          <w:p w14:paraId="01D2515A" w14:textId="0DC8EEBA" w:rsidR="00BC21E7" w:rsidRPr="00BF6E5B" w:rsidRDefault="00BC21E7" w:rsidP="00BC21E7">
            <w:pPr>
              <w:rPr>
                <w:rFonts w:ascii="Arial" w:hAnsi="Arial" w:cs="Arial"/>
              </w:rPr>
            </w:pPr>
          </w:p>
        </w:tc>
      </w:tr>
      <w:tr w:rsidR="00BC21E7" w:rsidRPr="007F070D" w14:paraId="3D34F3E5" w14:textId="77777777" w:rsidTr="009C3E02">
        <w:trPr>
          <w:trHeight w:val="1400"/>
        </w:trPr>
        <w:tc>
          <w:tcPr>
            <w:tcW w:w="3252" w:type="dxa"/>
            <w:shd w:val="clear" w:color="auto" w:fill="auto"/>
          </w:tcPr>
          <w:p w14:paraId="7A6EA99A" w14:textId="3195A954" w:rsidR="00BC21E7" w:rsidRPr="007F070D" w:rsidRDefault="00BC21E7" w:rsidP="00BC21E7">
            <w:pPr>
              <w:rPr>
                <w:rFonts w:ascii="Arial" w:hAnsi="Arial" w:cs="Arial"/>
              </w:rPr>
            </w:pPr>
            <w:r w:rsidRPr="007F070D">
              <w:rPr>
                <w:rFonts w:ascii="Arial" w:hAnsi="Arial" w:cs="Arial"/>
              </w:rPr>
              <w:t>Type of Personal Data</w:t>
            </w:r>
          </w:p>
        </w:tc>
        <w:tc>
          <w:tcPr>
            <w:tcW w:w="6434" w:type="dxa"/>
            <w:shd w:val="clear" w:color="auto" w:fill="auto"/>
          </w:tcPr>
          <w:p w14:paraId="026D7BD9" w14:textId="558DBB34" w:rsidR="00BC21E7" w:rsidRPr="00BF6E5B" w:rsidRDefault="00BC21E7" w:rsidP="00BC21E7">
            <w:pPr>
              <w:rPr>
                <w:rFonts w:ascii="Arial" w:hAnsi="Arial" w:cs="Arial"/>
              </w:rPr>
            </w:pPr>
            <w:r w:rsidRPr="00BF6E5B">
              <w:rPr>
                <w:rFonts w:ascii="Arial" w:hAnsi="Arial" w:cs="Arial"/>
              </w:rPr>
              <w:t>Names, addresses, date of birth, telephone numbers, emails, salary, job, and level and type of car use.</w:t>
            </w:r>
          </w:p>
        </w:tc>
      </w:tr>
      <w:tr w:rsidR="00BC21E7" w:rsidRPr="007F070D" w14:paraId="648F9281" w14:textId="77777777" w:rsidTr="009C3E02">
        <w:trPr>
          <w:trHeight w:val="1560"/>
        </w:trPr>
        <w:tc>
          <w:tcPr>
            <w:tcW w:w="3252" w:type="dxa"/>
            <w:shd w:val="clear" w:color="auto" w:fill="auto"/>
          </w:tcPr>
          <w:p w14:paraId="337D7DA6" w14:textId="3953A2DE" w:rsidR="00BC21E7" w:rsidRPr="007F070D" w:rsidRDefault="00BC21E7" w:rsidP="00BC21E7">
            <w:pPr>
              <w:rPr>
                <w:rFonts w:ascii="Arial" w:hAnsi="Arial" w:cs="Arial"/>
              </w:rPr>
            </w:pPr>
            <w:r w:rsidRPr="007F070D">
              <w:rPr>
                <w:rFonts w:ascii="Arial" w:hAnsi="Arial" w:cs="Arial"/>
              </w:rPr>
              <w:t>Categories of Data Subject</w:t>
            </w:r>
          </w:p>
        </w:tc>
        <w:tc>
          <w:tcPr>
            <w:tcW w:w="6434" w:type="dxa"/>
            <w:shd w:val="clear" w:color="auto" w:fill="auto"/>
          </w:tcPr>
          <w:p w14:paraId="704A1188" w14:textId="589BE47B" w:rsidR="00BC21E7" w:rsidRPr="00BF6E5B" w:rsidRDefault="00BC21E7" w:rsidP="00BC21E7">
            <w:pPr>
              <w:rPr>
                <w:rFonts w:ascii="Arial" w:hAnsi="Arial" w:cs="Arial"/>
              </w:rPr>
            </w:pPr>
            <w:r w:rsidRPr="00BF6E5B">
              <w:rPr>
                <w:rFonts w:ascii="Arial" w:hAnsi="Arial" w:cs="Arial"/>
              </w:rPr>
              <w:t>Participants in the deliberative exercises, potential participants</w:t>
            </w:r>
          </w:p>
        </w:tc>
      </w:tr>
      <w:tr w:rsidR="00BC21E7" w:rsidRPr="007F070D" w14:paraId="19664F31" w14:textId="77777777" w:rsidTr="009C3E02">
        <w:trPr>
          <w:trHeight w:val="1660"/>
        </w:trPr>
        <w:tc>
          <w:tcPr>
            <w:tcW w:w="3252" w:type="dxa"/>
            <w:shd w:val="clear" w:color="auto" w:fill="auto"/>
          </w:tcPr>
          <w:p w14:paraId="6F99279C" w14:textId="77777777" w:rsidR="00BC21E7" w:rsidRPr="007F070D" w:rsidRDefault="00BC21E7" w:rsidP="00BC21E7">
            <w:pPr>
              <w:rPr>
                <w:rFonts w:ascii="Arial" w:hAnsi="Arial" w:cs="Arial"/>
              </w:rPr>
            </w:pPr>
            <w:r w:rsidRPr="007F070D">
              <w:rPr>
                <w:rFonts w:ascii="Arial" w:hAnsi="Arial" w:cs="Arial"/>
              </w:rPr>
              <w:t>Plan for return and destruction of the data once the processing is complete</w:t>
            </w:r>
          </w:p>
          <w:p w14:paraId="1F89138C" w14:textId="61917F36" w:rsidR="00BC21E7" w:rsidRPr="007F070D" w:rsidRDefault="00BC21E7" w:rsidP="00BC21E7">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25CA180E" w:rsidR="00BC21E7" w:rsidRPr="00BF6E5B" w:rsidRDefault="00BC21E7" w:rsidP="00BC21E7">
            <w:pPr>
              <w:rPr>
                <w:rFonts w:ascii="Arial" w:hAnsi="Arial" w:cs="Arial"/>
              </w:rPr>
            </w:pPr>
            <w:r w:rsidRPr="00BF6E5B">
              <w:rPr>
                <w:rFonts w:ascii="Arial" w:hAnsi="Arial" w:cs="Arial"/>
              </w:rPr>
              <w:t xml:space="preserve">Data will be destroyed by the supplier once final project reporting is complete.  The customer will ask participants if they wish to remain on a contact list with an unsubscribe function, but the supplier will not continue to hold data gathered. </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77777777" w:rsidR="00D94207" w:rsidRDefault="00D94207">
      <w:pPr>
        <w:pStyle w:val="BodyText"/>
        <w:spacing w:before="159"/>
        <w:ind w:left="2957"/>
        <w:rPr>
          <w:rFonts w:ascii="Times New Roman"/>
          <w:b/>
          <w:sz w:val="16"/>
        </w:rPr>
      </w:pPr>
    </w:p>
    <w:p w14:paraId="52DCDD08" w14:textId="021A8755" w:rsidR="00D94207" w:rsidRDefault="00D94207" w:rsidP="00827AF3">
      <w:pPr>
        <w:pStyle w:val="BodyText"/>
        <w:spacing w:before="159"/>
        <w:ind w:left="0"/>
        <w:rPr>
          <w:rFonts w:ascii="Times New Roman"/>
          <w:b/>
          <w:sz w:val="16"/>
        </w:rPr>
      </w:pPr>
    </w:p>
    <w:p w14:paraId="4EC687DE" w14:textId="77777777" w:rsidR="00BC21E7" w:rsidRDefault="00BC21E7" w:rsidP="00827AF3">
      <w:pPr>
        <w:pStyle w:val="BodyText"/>
        <w:spacing w:before="159"/>
        <w:ind w:left="0"/>
        <w:rPr>
          <w:rFonts w:ascii="Times New Roman"/>
          <w:b/>
          <w:sz w:val="16"/>
        </w:rPr>
      </w:pPr>
    </w:p>
    <w:p w14:paraId="00242124" w14:textId="77777777" w:rsidR="00A558A0" w:rsidRDefault="00A558A0">
      <w:pPr>
        <w:pStyle w:val="BodyText"/>
        <w:spacing w:before="159"/>
        <w:ind w:left="2957"/>
        <w:rPr>
          <w:b/>
          <w:spacing w:val="-2"/>
        </w:rPr>
      </w:pPr>
    </w:p>
    <w:p w14:paraId="09A64741" w14:textId="77777777" w:rsidR="00A558A0" w:rsidRDefault="00A558A0">
      <w:pPr>
        <w:pStyle w:val="BodyText"/>
        <w:spacing w:before="159"/>
        <w:ind w:left="2957"/>
        <w:rPr>
          <w:b/>
          <w:spacing w:val="-2"/>
        </w:rPr>
      </w:pPr>
    </w:p>
    <w:p w14:paraId="7379FCF0" w14:textId="05182092" w:rsidR="009C75C6" w:rsidRPr="00D94207" w:rsidRDefault="00AA0D50">
      <w:pPr>
        <w:pStyle w:val="BodyText"/>
        <w:spacing w:before="159"/>
        <w:ind w:left="2957"/>
        <w:rPr>
          <w:b/>
        </w:rPr>
      </w:pPr>
      <w:r w:rsidRPr="00D94207">
        <w:rPr>
          <w:b/>
          <w:spacing w:val="-2"/>
        </w:rPr>
        <w:lastRenderedPageBreak/>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p>
    <w:p w14:paraId="29E973CE" w14:textId="77777777" w:rsidR="009C75C6" w:rsidRDefault="009C75C6">
      <w:pPr>
        <w:rPr>
          <w:rFonts w:ascii="Arial" w:eastAsia="Arial" w:hAnsi="Arial" w:cs="Arial"/>
          <w:sz w:val="20"/>
          <w:szCs w:val="20"/>
        </w:rPr>
      </w:pPr>
    </w:p>
    <w:p w14:paraId="3B11A283" w14:textId="654EFBA0" w:rsidR="009C75C6" w:rsidRPr="00A558A0" w:rsidRDefault="004D4D25" w:rsidP="00A558A0">
      <w:pPr>
        <w:pStyle w:val="Heading1"/>
        <w:spacing w:before="72"/>
        <w:ind w:left="743" w:firstLine="0"/>
        <w:rPr>
          <w:b w:val="0"/>
          <w:bCs w:val="0"/>
        </w:rPr>
        <w:sectPr w:rsidR="009C75C6" w:rsidRPr="00A558A0">
          <w:pgSz w:w="11910" w:h="16840"/>
          <w:pgMar w:top="620" w:right="1020" w:bottom="1420" w:left="1040" w:header="0" w:footer="1226" w:gutter="0"/>
          <w:cols w:space="720"/>
        </w:sectPr>
      </w:pPr>
      <w:r>
        <w:t xml:space="preserve">NOT </w:t>
      </w:r>
      <w:r w:rsidR="00A558A0">
        <w:t>USED</w:t>
      </w:r>
    </w:p>
    <w:p w14:paraId="516E4D4C" w14:textId="4BA85824" w:rsidR="009C75C6" w:rsidRPr="002B129A" w:rsidRDefault="009C75C6" w:rsidP="00A558A0">
      <w:pPr>
        <w:tabs>
          <w:tab w:val="left" w:pos="2580"/>
        </w:tabs>
        <w:rPr>
          <w:rFonts w:ascii="Arial" w:eastAsia="Arial" w:hAnsi="Arial" w:cs="Arial"/>
        </w:rPr>
      </w:pPr>
    </w:p>
    <w:sectPr w:rsidR="009C75C6" w:rsidRPr="002B129A">
      <w:headerReference w:type="default" r:id="rId67"/>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3369" w14:textId="77777777" w:rsidR="00FB001F" w:rsidRDefault="00FB001F">
      <w:r>
        <w:separator/>
      </w:r>
    </w:p>
  </w:endnote>
  <w:endnote w:type="continuationSeparator" w:id="0">
    <w:p w14:paraId="5D65E87A" w14:textId="77777777" w:rsidR="00FB001F" w:rsidRDefault="00FB001F">
      <w:r>
        <w:continuationSeparator/>
      </w:r>
    </w:p>
  </w:endnote>
  <w:endnote w:type="continuationNotice" w:id="1">
    <w:p w14:paraId="3EBF0CCC" w14:textId="77777777" w:rsidR="00FB001F" w:rsidRDefault="00FB0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pitch w:val="default"/>
  </w:font>
  <w:font w:name="STZhongsong">
    <w:altName w:val="Malgun Gothic Semilight"/>
    <w:charset w:val="86"/>
    <w:family w:val="auto"/>
    <w:pitch w:val="variable"/>
    <w:sig w:usb0="00000000" w:usb1="080F0000" w:usb2="00000010" w:usb3="00000000" w:csb0="0006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5118"/>
      <w:docPartObj>
        <w:docPartGallery w:val="Page Numbers (Bottom of Page)"/>
        <w:docPartUnique/>
      </w:docPartObj>
    </w:sdtPr>
    <w:sdtEndPr>
      <w:rPr>
        <w:noProof/>
      </w:rPr>
    </w:sdtEndPr>
    <w:sdtContent>
      <w:p w14:paraId="6075B82F" w14:textId="448E7DFB" w:rsidR="00567D10" w:rsidRDefault="00567D10">
        <w:pPr>
          <w:pStyle w:val="Footer"/>
          <w:jc w:val="center"/>
        </w:pPr>
        <w:r>
          <w:fldChar w:fldCharType="begin"/>
        </w:r>
        <w:r>
          <w:instrText xml:space="preserve"> PAGE   \* MERGEFORMAT </w:instrText>
        </w:r>
        <w:r>
          <w:fldChar w:fldCharType="separate"/>
        </w:r>
        <w:r w:rsidR="007F3785">
          <w:rPr>
            <w:noProof/>
          </w:rPr>
          <w:t>21</w:t>
        </w:r>
        <w:r>
          <w:rPr>
            <w:noProof/>
          </w:rPr>
          <w:fldChar w:fldCharType="end"/>
        </w:r>
      </w:p>
    </w:sdtContent>
  </w:sdt>
  <w:p w14:paraId="18940F8F" w14:textId="2CED3902" w:rsidR="00567D10" w:rsidRDefault="00567D1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2E50" w14:textId="350C3D99" w:rsidR="00567D10" w:rsidRDefault="00567D10">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4309" w14:textId="78B7BEFC" w:rsidR="00567D10" w:rsidRDefault="00567D10">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071" w14:textId="3C26CA59" w:rsidR="00567D10" w:rsidRDefault="00567D10">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855" w14:textId="372D9B77" w:rsidR="00567D10" w:rsidRDefault="00567D10">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9A" w14:textId="6BB1E39E" w:rsidR="00567D10" w:rsidRDefault="00567D10">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CC8" w14:textId="227617DD" w:rsidR="00567D10" w:rsidRDefault="00567D1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EB18" w14:textId="77777777" w:rsidR="00FB001F" w:rsidRDefault="00FB001F">
      <w:r>
        <w:separator/>
      </w:r>
    </w:p>
  </w:footnote>
  <w:footnote w:type="continuationSeparator" w:id="0">
    <w:p w14:paraId="18E0FDCC" w14:textId="77777777" w:rsidR="00FB001F" w:rsidRDefault="00FB001F">
      <w:r>
        <w:continuationSeparator/>
      </w:r>
    </w:p>
  </w:footnote>
  <w:footnote w:type="continuationNotice" w:id="1">
    <w:p w14:paraId="50E72FDB" w14:textId="77777777" w:rsidR="00FB001F" w:rsidRDefault="00FB00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1E2"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42"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7AD7B" id="Group 231" o:spid="_x0000_s1026" style="position:absolute;margin-left:57pt;margin-top:35.95pt;width:482pt;height:161pt;z-index:-25165823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3C2E6" w14:textId="27C42D7B"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43" type="#_x0000_t202" style="position:absolute;margin-left:282.45pt;margin-top:65.1pt;width:17.05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3C98"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54"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A80A4" id="Group 183" o:spid="_x0000_s1026" style="position:absolute;margin-left:57pt;margin-top:35.95pt;width:482pt;height:161pt;z-index:-25165822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55"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4FEDDC" w14:textId="1E730B53"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50" type="#_x0000_t202" style="position:absolute;margin-left:279.7pt;margin-top:65.1pt;width:22.6pt;height:13.0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1F45"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59"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8414E" id="Group 331" o:spid="_x0000_s1026" style="position:absolute;margin-left:57pt;margin-top:35.95pt;width:482pt;height:161pt;z-index:-251658221;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4393" w14:textId="77777777" w:rsidR="00567D10" w:rsidRDefault="00567D10">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A47" w14:textId="77777777" w:rsidR="00567D10" w:rsidRDefault="00567D10">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51A6" w14:textId="4A83F945"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60"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B8EA2" id="Group 377" o:spid="_x0000_s1026" style="position:absolute;margin-left:57pt;margin-top:35.95pt;width:482pt;height:161pt;z-index:-2516582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56"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ECB2A6" w14:textId="77777777" w:rsidR="00567D10" w:rsidRDefault="00567D10">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567D10" w:rsidRDefault="00567D10">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51" type="#_x0000_t202" style="position:absolute;margin-left:128pt;margin-top:65.1pt;width:411.55pt;height:33.6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567D10" w:rsidRDefault="00567D10">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567D10" w:rsidRDefault="00567D10">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61"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6C15C" w14:textId="6E536B4A" w:rsidR="00567D10" w:rsidRDefault="00567D10">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52" type="#_x0000_t202" style="position:absolute;margin-left:74pt;margin-top:86.1pt;width:31.35pt;height:12.6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567D10" w:rsidRDefault="00567D10">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6" w14:textId="7BE2747D"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57"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3E4C2" id="Group 147" o:spid="_x0000_s1026" style="position:absolute;margin-left:57pt;margin-top:35.95pt;width:482pt;height:161pt;z-index:-251658223;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58"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80BE0A" w14:textId="2D006628" w:rsidR="00567D10" w:rsidRDefault="00567D10">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53" type="#_x0000_t202" style="position:absolute;margin-left:74pt;margin-top:86.1pt;width:25.45pt;height:12.6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567D10" w:rsidRDefault="00567D10">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A1F" w14:textId="77777777" w:rsidR="00567D10" w:rsidRDefault="00567D10">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7956" w14:textId="77777777" w:rsidR="00567D10" w:rsidRDefault="00567D10">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6D89" w14:textId="77777777" w:rsidR="00567D10" w:rsidRDefault="00567D10">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B81" w14:textId="77777777" w:rsidR="00567D10" w:rsidRDefault="00567D10">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A19E"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63254" id="Group 228" o:spid="_x0000_s1026" style="position:absolute;margin-left:57pt;margin-top:35.95pt;width:482pt;height:161pt;z-index:-2516582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1"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8B0757" w14:textId="71E2664A"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44" type="#_x0000_t202" style="position:absolute;margin-left:282.45pt;margin-top:65.1pt;width:17.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6C" w14:textId="77777777" w:rsidR="00567D10" w:rsidRDefault="00567D10">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9EE9" w14:textId="77777777" w:rsidR="00567D10" w:rsidRDefault="00567D10">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9BE6"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62"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6885" id="Group 103" o:spid="_x0000_s1026" style="position:absolute;margin-left:57pt;margin-top:35.95pt;width:482pt;height:161pt;z-index:-25165821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63"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B58A83"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54" type="#_x0000_t202" style="position:absolute;margin-left:279.7pt;margin-top:65.1pt;width:22.6pt;height:13.0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175B"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6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290" id="Group 100" o:spid="_x0000_s1026" style="position:absolute;margin-left:57pt;margin-top:35.95pt;width:482pt;height:161pt;z-index:-2516582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65"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D20C7" w14:textId="3C6758EA"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55" type="#_x0000_t202" style="position:absolute;margin-left:279.7pt;margin-top:65.1pt;width:22.6pt;height:13.0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8B0"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66"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B443D" id="Group 97" o:spid="_x0000_s1026" style="position:absolute;margin-left:57pt;margin-top:35.95pt;width:482pt;height:161pt;z-index:-25165821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67"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43103" w14:textId="7570B46E"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56" type="#_x0000_t202" style="position:absolute;margin-left:279.7pt;margin-top:65.1pt;width:22.6pt;height:13.0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541A"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68"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0E93F" id="Group 94" o:spid="_x0000_s1026" style="position:absolute;margin-left:57pt;margin-top:35.95pt;width:482pt;height:161pt;z-index:-2516582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69"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3A708" w14:textId="43C9E045"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57" type="#_x0000_t202" style="position:absolute;margin-left:279.7pt;margin-top:65.1pt;width:22.6pt;height:13.0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B8AA"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70"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18F6B" id="Group 91" o:spid="_x0000_s1026" style="position:absolute;margin-left:57pt;margin-top:35.95pt;width:482pt;height:161pt;z-index:-25165821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71"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A6486D" w14:textId="33ACE9D3"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58" type="#_x0000_t202" style="position:absolute;margin-left:279.7pt;margin-top:65.1pt;width:22.6pt;height:13.0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F7E"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72"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43B5E" id="Group 88" o:spid="_x0000_s1026" style="position:absolute;margin-left:57pt;margin-top:35.95pt;width:482pt;height:161pt;z-index:-2516582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73"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B29AFA"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59" type="#_x0000_t202" style="position:absolute;margin-left:279.7pt;margin-top:65.1pt;width:22.6pt;height:13.0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197A"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7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E2BCE" id="Group 85" o:spid="_x0000_s1026" style="position:absolute;margin-left:57pt;margin-top:35.95pt;width:482pt;height:161pt;z-index:-25165820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75"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A75A27"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60" type="#_x0000_t202" style="position:absolute;margin-left:279.7pt;margin-top:65.1pt;width:22.6pt;height:13.0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A4" w14:textId="15DB1FDE" w:rsidR="00567D10" w:rsidRDefault="00567D10">
    <w:pPr>
      <w:spacing w:line="14" w:lineRule="auto"/>
      <w:rPr>
        <w:sz w:val="20"/>
        <w:szCs w:val="20"/>
      </w:rPr>
    </w:pPr>
    <w:r>
      <w:rPr>
        <w:noProof/>
        <w:lang w:val="en-GB" w:eastAsia="en-GB"/>
      </w:rPr>
      <mc:AlternateContent>
        <mc:Choice Requires="wps">
          <w:drawing>
            <wp:anchor distT="0" distB="0" distL="114300" distR="114300" simplePos="0" relativeHeight="251658277"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1789C" w14:textId="035ECE33" w:rsidR="00567D10" w:rsidRDefault="00567D10">
                          <w:pPr>
                            <w:spacing w:line="245" w:lineRule="exact"/>
                            <w:ind w:right="829"/>
                            <w:jc w:val="center"/>
                            <w:rPr>
                              <w:rFonts w:ascii="Times New Roman" w:eastAsia="Times New Roman" w:hAnsi="Times New Roman" w:cs="Times New Roman"/>
                              <w:sz w:val="16"/>
                              <w:szCs w:val="16"/>
                            </w:rPr>
                          </w:pPr>
                        </w:p>
                        <w:p w14:paraId="13CCB1B2" w14:textId="77777777" w:rsidR="00567D10" w:rsidRDefault="00567D10">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61" type="#_x0000_t202" style="position:absolute;margin-left:84pt;margin-top:0;width:454.9pt;height:32.25pt;z-index:-251658203;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567D10" w:rsidRDefault="00567D10">
                    <w:pPr>
                      <w:spacing w:line="245" w:lineRule="exact"/>
                      <w:ind w:right="829"/>
                      <w:jc w:val="center"/>
                      <w:rPr>
                        <w:rFonts w:ascii="Times New Roman" w:eastAsia="Times New Roman" w:hAnsi="Times New Roman" w:cs="Times New Roman"/>
                        <w:sz w:val="16"/>
                        <w:szCs w:val="16"/>
                      </w:rPr>
                    </w:pPr>
                  </w:p>
                  <w:p w14:paraId="13CCB1B2" w14:textId="77777777" w:rsidR="00567D10" w:rsidRDefault="00567D10">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251658276"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2717E" id="Group 82" o:spid="_x0000_s1026" style="position:absolute;margin-left:57pt;margin-top:35.95pt;width:482pt;height:161pt;z-index:-25165820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0869"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4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E4764" id="Group 225" o:spid="_x0000_s1026" style="position:absolute;margin-left:57pt;margin-top:35.95pt;width:482pt;height:161pt;z-index:-2516582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5"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C83F6D" w14:textId="609E93CC" w:rsidR="00567D10" w:rsidRDefault="00567D10"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45" type="#_x0000_t202" style="position:absolute;margin-left:282.45pt;margin-top:65.1pt;width:17.05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567D10" w:rsidRDefault="00567D10"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8D1"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78"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3DDA3" id="Group 79" o:spid="_x0000_s1026" style="position:absolute;margin-left:57pt;margin-top:35.95pt;width:482pt;height:161pt;z-index:-25165820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79"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54609F"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62" type="#_x0000_t202" style="position:absolute;margin-left:279.7pt;margin-top:65.1pt;width:22.6pt;height:13.05pt;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4A7B"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99"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3E1A9" id="Group 382" o:spid="_x0000_s1026" style="position:absolute;margin-left:57pt;margin-top:35.95pt;width:482pt;height:161pt;z-index:-251658181;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251658280"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5C2C5" id="Group 76" o:spid="_x0000_s1026" style="position:absolute;margin-left:0;margin-top:36.85pt;width:482pt;height:161pt;z-index:-251658200;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251658281"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EE6507" w14:textId="3D54D3E6"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63" type="#_x0000_t202" style="position:absolute;margin-left:279.7pt;margin-top:65.1pt;width:22.6pt;height:13.0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8D02" w14:textId="540E18E3" w:rsidR="00567D10" w:rsidRDefault="00567D10">
    <w:pPr>
      <w:spacing w:line="14" w:lineRule="auto"/>
      <w:rPr>
        <w:sz w:val="20"/>
        <w:szCs w:val="20"/>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838" w14:textId="2BE95A96" w:rsidR="00567D10" w:rsidRDefault="00567D10">
    <w:pPr>
      <w:spacing w:line="14" w:lineRule="auto"/>
      <w:rPr>
        <w:sz w:val="20"/>
        <w:szCs w:val="20"/>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A6FA"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302"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88B8" id="Group 49" o:spid="_x0000_s1026" style="position:absolute;margin-left:57pt;margin-top:35.95pt;width:482pt;height:161pt;z-index:-25165817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303"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28A25" w14:textId="77777777"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64" type="#_x0000_t202" style="position:absolute;margin-left:279.7pt;margin-top:65.1pt;width:22.6pt;height:13.05pt;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B0E9" w14:textId="6181FC96"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82"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77B5E" id="Group 46" o:spid="_x0000_s1026" style="position:absolute;margin-left:57pt;margin-top:35.95pt;width:482pt;height:161pt;z-index:-25165819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30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220FD" w14:textId="3BF537EA"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65" type="#_x0000_t202" style="position:absolute;margin-left:279.7pt;margin-top:65.1pt;width:22.6pt;height:13.05pt;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931"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83"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D21AF" id="Group 43" o:spid="_x0000_s1026" style="position:absolute;margin-left:57pt;margin-top:35.95pt;width:482pt;height:161pt;z-index:-251658197;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84"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FC237" w14:textId="65A07140"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66" type="#_x0000_t202" style="position:absolute;margin-left:279.7pt;margin-top:65.1pt;width:22.6pt;height:13.05pt;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9FB0" w14:textId="5BC58CB4"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85"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A1066" id="Group 40" o:spid="_x0000_s1026" style="position:absolute;margin-left:57pt;margin-top:35.95pt;width:482pt;height:161pt;z-index:-251658195;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86"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293F55" w14:textId="154B6088" w:rsidR="00567D10" w:rsidRDefault="00567D10">
                          <w:pPr>
                            <w:spacing w:line="245" w:lineRule="exact"/>
                            <w:ind w:right="1391"/>
                            <w:jc w:val="center"/>
                            <w:rPr>
                              <w:rFonts w:ascii="Times New Roman" w:eastAsia="Times New Roman" w:hAnsi="Times New Roman" w:cs="Times New Roman"/>
                              <w:sz w:val="16"/>
                              <w:szCs w:val="16"/>
                            </w:rPr>
                          </w:pPr>
                        </w:p>
                        <w:p w14:paraId="236F5275" w14:textId="77777777" w:rsidR="00567D10" w:rsidRDefault="00567D10"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67" type="#_x0000_t202" style="position:absolute;margin-left:112.65pt;margin-top:65.1pt;width:426.4pt;height:33.65pt;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567D10" w:rsidRDefault="00567D10">
                    <w:pPr>
                      <w:spacing w:line="245" w:lineRule="exact"/>
                      <w:ind w:right="1391"/>
                      <w:jc w:val="center"/>
                      <w:rPr>
                        <w:rFonts w:ascii="Times New Roman" w:eastAsia="Times New Roman" w:hAnsi="Times New Roman" w:cs="Times New Roman"/>
                        <w:sz w:val="16"/>
                        <w:szCs w:val="16"/>
                      </w:rPr>
                    </w:pPr>
                  </w:p>
                  <w:p w14:paraId="236F5275" w14:textId="77777777" w:rsidR="00567D10" w:rsidRDefault="00567D10"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AD45"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87"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A657F" id="Group 37" o:spid="_x0000_s1026" style="position:absolute;margin-left:57pt;margin-top:35.95pt;width:482pt;height:161pt;z-index:-251658193;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88"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5F37A3" w14:textId="23DE88A8" w:rsidR="00567D10" w:rsidRDefault="00567D10">
                          <w:pPr>
                            <w:spacing w:line="245" w:lineRule="exact"/>
                            <w:ind w:left="1791"/>
                            <w:rPr>
                              <w:rFonts w:ascii="Times New Roman" w:eastAsia="Times New Roman" w:hAnsi="Times New Roman" w:cs="Times New Roman"/>
                              <w:sz w:val="16"/>
                              <w:szCs w:val="16"/>
                            </w:rPr>
                          </w:pPr>
                        </w:p>
                        <w:p w14:paraId="50E631F2" w14:textId="77777777" w:rsidR="00567D10" w:rsidRDefault="00567D10">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68" type="#_x0000_t202" style="position:absolute;margin-left:191.1pt;margin-top:65.1pt;width:348.3pt;height:33.65pt;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567D10" w:rsidRDefault="00567D10">
                    <w:pPr>
                      <w:spacing w:line="245" w:lineRule="exact"/>
                      <w:ind w:left="1791"/>
                      <w:rPr>
                        <w:rFonts w:ascii="Times New Roman" w:eastAsia="Times New Roman" w:hAnsi="Times New Roman" w:cs="Times New Roman"/>
                        <w:sz w:val="16"/>
                        <w:szCs w:val="16"/>
                      </w:rPr>
                    </w:pPr>
                  </w:p>
                  <w:p w14:paraId="50E631F2" w14:textId="77777777" w:rsidR="00567D10" w:rsidRDefault="00567D10">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2360"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89"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814F2" id="Group 34" o:spid="_x0000_s1026" style="position:absolute;margin-left:57pt;margin-top:35.95pt;width:482pt;height:161pt;z-index:-251658191;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90"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6B0D8F" w14:textId="3F4F9ADF" w:rsidR="00567D10" w:rsidRDefault="00567D10">
                          <w:pPr>
                            <w:spacing w:line="245" w:lineRule="exact"/>
                            <w:ind w:right="1398"/>
                            <w:jc w:val="center"/>
                            <w:rPr>
                              <w:rFonts w:ascii="Times New Roman" w:eastAsia="Times New Roman" w:hAnsi="Times New Roman" w:cs="Times New Roman"/>
                              <w:sz w:val="16"/>
                              <w:szCs w:val="16"/>
                            </w:rPr>
                          </w:pPr>
                        </w:p>
                        <w:p w14:paraId="41F4086E" w14:textId="77777777" w:rsidR="00567D10" w:rsidRDefault="00567D10">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69" type="#_x0000_t202" style="position:absolute;margin-left:112.65pt;margin-top:65.1pt;width:426.75pt;height:33.65pt;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567D10" w:rsidRDefault="00567D10">
                    <w:pPr>
                      <w:spacing w:line="245" w:lineRule="exact"/>
                      <w:ind w:right="1398"/>
                      <w:jc w:val="center"/>
                      <w:rPr>
                        <w:rFonts w:ascii="Times New Roman" w:eastAsia="Times New Roman" w:hAnsi="Times New Roman" w:cs="Times New Roman"/>
                        <w:sz w:val="16"/>
                        <w:szCs w:val="16"/>
                      </w:rPr>
                    </w:pPr>
                  </w:p>
                  <w:p w14:paraId="41F4086E" w14:textId="77777777" w:rsidR="00567D10" w:rsidRDefault="00567D10">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B06"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46"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749E8" id="Group 222" o:spid="_x0000_s1026" style="position:absolute;margin-left:57pt;margin-top:35.95pt;width:482pt;height:161pt;z-index:-25165823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7"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3C38D" w14:textId="30B6EA26" w:rsidR="00567D10" w:rsidRDefault="00567D10">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46" type="#_x0000_t202" style="position:absolute;margin-left:74pt;margin-top:65.1pt;width:465.4pt;height:33.6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567D10" w:rsidRDefault="00567D10">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B96"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91"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1F321" id="Group 31" o:spid="_x0000_s1026" style="position:absolute;margin-left:57pt;margin-top:35.95pt;width:482pt;height:161pt;z-index:-251658189;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9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C27E53" w14:textId="23628F3B" w:rsidR="00567D10" w:rsidRDefault="00567D10">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567D10" w:rsidRDefault="00567D10">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70" type="#_x0000_t202" style="position:absolute;margin-left:112.65pt;margin-top:65.1pt;width:426.8pt;height:33.65pt;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567D10" w:rsidRDefault="00567D10">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567D10" w:rsidRDefault="00567D10">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252D" w14:textId="52C3F15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93"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4DC6C" id="Group 28" o:spid="_x0000_s1026" style="position:absolute;margin-left:57pt;margin-top:35.95pt;width:482pt;height:161pt;z-index:-251658187;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301"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DFB078" w14:textId="49F0D3A0"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71" type="#_x0000_t202" style="position:absolute;margin-left:279.7pt;margin-top:65.1pt;width:22.6pt;height:13.05pt;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507F"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9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CB878" id="Group 25" o:spid="_x0000_s1026" style="position:absolute;margin-left:57pt;margin-top:35.95pt;width:482pt;height:161pt;z-index:-25165818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95"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717A22"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72" type="#_x0000_t202" style="position:absolute;margin-left:279.7pt;margin-top:65.1pt;width:22.6pt;height:13.05pt;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567D10" w:rsidRDefault="00567D10">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0CD"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96"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99C2C" id="Group 22" o:spid="_x0000_s1026" style="position:absolute;margin-left:57pt;margin-top:35.95pt;width:482pt;height:161pt;z-index:-2516581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97"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7C1FCD" w14:textId="77777777" w:rsidR="00567D10" w:rsidRDefault="00567D10">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567D10" w:rsidRDefault="00567D10">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73" type="#_x0000_t202" style="position:absolute;margin-left:119.85pt;margin-top:65.1pt;width:419.5pt;height:33.65pt;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567D10" w:rsidRDefault="00567D10">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567D10" w:rsidRDefault="00567D10">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98"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638D11" w14:textId="77777777" w:rsidR="00567D10" w:rsidRDefault="00567D10">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74" type="#_x0000_t202" style="position:absolute;margin-left:98.6pt;margin-top:85.7pt;width:8.7pt;height:13.05pt;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567D10" w:rsidRDefault="00567D10">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61F9" w14:textId="1BE858E9" w:rsidR="00567D10" w:rsidRDefault="00567D10">
    <w:pPr>
      <w:spacing w:line="14" w:lineRule="auto"/>
      <w:rPr>
        <w:sz w:val="20"/>
        <w:szCs w:val="20"/>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5AD9" w14:textId="77777777" w:rsidR="00567D10" w:rsidRDefault="00567D10">
    <w:pPr>
      <w:spacing w:line="14" w:lineRule="auto"/>
      <w:rPr>
        <w:sz w:val="2"/>
        <w:szCs w:val="2"/>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6A" w14:textId="1B89A826" w:rsidR="00567D10" w:rsidRPr="004D4D25" w:rsidRDefault="00567D10" w:rsidP="004D4D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790" w14:textId="73AF142F" w:rsidR="00567D10" w:rsidRDefault="00567D10">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65A7"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48"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A9799" id="Group 210" o:spid="_x0000_s1026" style="position:absolute;margin-left:57pt;margin-top:35.95pt;width:482pt;height:161pt;z-index:-2516582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49"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57262D" w14:textId="1F27B700" w:rsidR="00567D10" w:rsidRDefault="00567D10"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47" type="#_x0000_t202" style="position:absolute;margin-left:279.7pt;margin-top:65.1pt;width:22.6pt;height:13.0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567D10" w:rsidRDefault="00567D10"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E171"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50"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957C4" id="Group 207" o:spid="_x0000_s1026" style="position:absolute;margin-left:57pt;margin-top:35.95pt;width:482pt;height:161pt;z-index:-25165823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51"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F4917" w14:textId="0644E1AB"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48" type="#_x0000_t202" style="position:absolute;margin-left:279.7pt;margin-top:65.1pt;width:22.6pt;height:13.0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62B" w14:textId="77777777" w:rsidR="00567D10" w:rsidRDefault="00567D10">
    <w:pPr>
      <w:spacing w:line="14" w:lineRule="auto"/>
      <w:rPr>
        <w:sz w:val="20"/>
        <w:szCs w:val="20"/>
      </w:rPr>
    </w:pPr>
    <w:r>
      <w:rPr>
        <w:noProof/>
        <w:lang w:val="en-GB" w:eastAsia="en-GB"/>
      </w:rPr>
      <mc:AlternateContent>
        <mc:Choice Requires="wpg">
          <w:drawing>
            <wp:anchor distT="0" distB="0" distL="114300" distR="114300" simplePos="0" relativeHeight="251658252"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9D3F" id="Group 204" o:spid="_x0000_s1026" style="position:absolute;margin-left:57pt;margin-top:35.95pt;width:482pt;height:161pt;z-index:-2516582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8253"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F0271C" w14:textId="26F4FF76" w:rsidR="00567D10" w:rsidRDefault="00567D10">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49" type="#_x0000_t202" style="position:absolute;margin-left:279.7pt;margin-top:65.1pt;width:22.6pt;height:13.0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567D10" w:rsidRDefault="00567D10">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2694" w14:textId="68793FCA" w:rsidR="00567D10" w:rsidRDefault="00567D1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A5695"/>
    <w:rsid w:val="000A74E4"/>
    <w:rsid w:val="000C1DA8"/>
    <w:rsid w:val="000D0E63"/>
    <w:rsid w:val="000E6075"/>
    <w:rsid w:val="000E72B9"/>
    <w:rsid w:val="000E7C54"/>
    <w:rsid w:val="000F131C"/>
    <w:rsid w:val="000F16C9"/>
    <w:rsid w:val="000F4E48"/>
    <w:rsid w:val="00102AA2"/>
    <w:rsid w:val="001164C5"/>
    <w:rsid w:val="00121A19"/>
    <w:rsid w:val="00131D51"/>
    <w:rsid w:val="00132D27"/>
    <w:rsid w:val="0014711C"/>
    <w:rsid w:val="001546AE"/>
    <w:rsid w:val="00170125"/>
    <w:rsid w:val="0019703B"/>
    <w:rsid w:val="001A35ED"/>
    <w:rsid w:val="001A64C4"/>
    <w:rsid w:val="001A722B"/>
    <w:rsid w:val="001B06B6"/>
    <w:rsid w:val="001B2735"/>
    <w:rsid w:val="001B5FB6"/>
    <w:rsid w:val="00201342"/>
    <w:rsid w:val="00214D97"/>
    <w:rsid w:val="00214F67"/>
    <w:rsid w:val="00231490"/>
    <w:rsid w:val="00244977"/>
    <w:rsid w:val="002478B8"/>
    <w:rsid w:val="00252A8B"/>
    <w:rsid w:val="002657E2"/>
    <w:rsid w:val="002917F9"/>
    <w:rsid w:val="002A2767"/>
    <w:rsid w:val="002A3F81"/>
    <w:rsid w:val="002B129A"/>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52A"/>
    <w:rsid w:val="00394AE2"/>
    <w:rsid w:val="00396EBF"/>
    <w:rsid w:val="003A1369"/>
    <w:rsid w:val="003A3BD6"/>
    <w:rsid w:val="003A57C8"/>
    <w:rsid w:val="003B37BF"/>
    <w:rsid w:val="003D3F79"/>
    <w:rsid w:val="003D3FED"/>
    <w:rsid w:val="003E14EF"/>
    <w:rsid w:val="003E5E4E"/>
    <w:rsid w:val="003F2968"/>
    <w:rsid w:val="003F3A82"/>
    <w:rsid w:val="003F3E5E"/>
    <w:rsid w:val="004022B4"/>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D4D25"/>
    <w:rsid w:val="004F7D4F"/>
    <w:rsid w:val="00502097"/>
    <w:rsid w:val="005074A5"/>
    <w:rsid w:val="00511020"/>
    <w:rsid w:val="00536BD0"/>
    <w:rsid w:val="00540DC0"/>
    <w:rsid w:val="00543FAE"/>
    <w:rsid w:val="00546295"/>
    <w:rsid w:val="00556A71"/>
    <w:rsid w:val="00567498"/>
    <w:rsid w:val="00567D10"/>
    <w:rsid w:val="005938DC"/>
    <w:rsid w:val="00594907"/>
    <w:rsid w:val="005A2B18"/>
    <w:rsid w:val="005A2B55"/>
    <w:rsid w:val="005B5011"/>
    <w:rsid w:val="005B7674"/>
    <w:rsid w:val="005C3612"/>
    <w:rsid w:val="005D009F"/>
    <w:rsid w:val="005E0169"/>
    <w:rsid w:val="005E0BF4"/>
    <w:rsid w:val="005E2B1C"/>
    <w:rsid w:val="005E2C82"/>
    <w:rsid w:val="005E5370"/>
    <w:rsid w:val="005E615A"/>
    <w:rsid w:val="005E7CF0"/>
    <w:rsid w:val="00603B64"/>
    <w:rsid w:val="006072F7"/>
    <w:rsid w:val="006150CD"/>
    <w:rsid w:val="00621F8A"/>
    <w:rsid w:val="0062297D"/>
    <w:rsid w:val="00623533"/>
    <w:rsid w:val="00630A5B"/>
    <w:rsid w:val="0064735D"/>
    <w:rsid w:val="0068511D"/>
    <w:rsid w:val="0069394B"/>
    <w:rsid w:val="006B239A"/>
    <w:rsid w:val="006D685A"/>
    <w:rsid w:val="006E53FA"/>
    <w:rsid w:val="006F2E25"/>
    <w:rsid w:val="007046D3"/>
    <w:rsid w:val="00710BC9"/>
    <w:rsid w:val="00720A6A"/>
    <w:rsid w:val="00722773"/>
    <w:rsid w:val="0072614B"/>
    <w:rsid w:val="00726AAE"/>
    <w:rsid w:val="007370CB"/>
    <w:rsid w:val="00740544"/>
    <w:rsid w:val="0074200A"/>
    <w:rsid w:val="00753622"/>
    <w:rsid w:val="007548C5"/>
    <w:rsid w:val="00763FC9"/>
    <w:rsid w:val="00773DC7"/>
    <w:rsid w:val="00774972"/>
    <w:rsid w:val="00776135"/>
    <w:rsid w:val="00785BDB"/>
    <w:rsid w:val="00787224"/>
    <w:rsid w:val="00790326"/>
    <w:rsid w:val="00792316"/>
    <w:rsid w:val="00793CD8"/>
    <w:rsid w:val="007B18AF"/>
    <w:rsid w:val="007E466E"/>
    <w:rsid w:val="007F3785"/>
    <w:rsid w:val="007F6402"/>
    <w:rsid w:val="008015D2"/>
    <w:rsid w:val="00801B0B"/>
    <w:rsid w:val="00803CAF"/>
    <w:rsid w:val="00807651"/>
    <w:rsid w:val="00827AB4"/>
    <w:rsid w:val="00827AF3"/>
    <w:rsid w:val="00855B2E"/>
    <w:rsid w:val="00865688"/>
    <w:rsid w:val="00866477"/>
    <w:rsid w:val="00866A0B"/>
    <w:rsid w:val="00876BB9"/>
    <w:rsid w:val="008B6734"/>
    <w:rsid w:val="008B696D"/>
    <w:rsid w:val="008C0E49"/>
    <w:rsid w:val="00911500"/>
    <w:rsid w:val="009323EA"/>
    <w:rsid w:val="00935826"/>
    <w:rsid w:val="0094462A"/>
    <w:rsid w:val="00956E68"/>
    <w:rsid w:val="00965959"/>
    <w:rsid w:val="00991AEA"/>
    <w:rsid w:val="00992E52"/>
    <w:rsid w:val="009C3E02"/>
    <w:rsid w:val="009C75C6"/>
    <w:rsid w:val="009D5B2C"/>
    <w:rsid w:val="009E1B60"/>
    <w:rsid w:val="009E3EF4"/>
    <w:rsid w:val="009F183C"/>
    <w:rsid w:val="00A105FA"/>
    <w:rsid w:val="00A32219"/>
    <w:rsid w:val="00A34BB8"/>
    <w:rsid w:val="00A558A0"/>
    <w:rsid w:val="00A73B20"/>
    <w:rsid w:val="00A94375"/>
    <w:rsid w:val="00AA0D50"/>
    <w:rsid w:val="00AB03A4"/>
    <w:rsid w:val="00AB27B8"/>
    <w:rsid w:val="00AD10E8"/>
    <w:rsid w:val="00AF055D"/>
    <w:rsid w:val="00AF64C0"/>
    <w:rsid w:val="00B2572B"/>
    <w:rsid w:val="00B36748"/>
    <w:rsid w:val="00B3778C"/>
    <w:rsid w:val="00B420C9"/>
    <w:rsid w:val="00B42E15"/>
    <w:rsid w:val="00B433C0"/>
    <w:rsid w:val="00B54947"/>
    <w:rsid w:val="00B664BC"/>
    <w:rsid w:val="00BA0722"/>
    <w:rsid w:val="00BA6990"/>
    <w:rsid w:val="00BB7BB8"/>
    <w:rsid w:val="00BC21E7"/>
    <w:rsid w:val="00BE1DA5"/>
    <w:rsid w:val="00BE3AB1"/>
    <w:rsid w:val="00BE6B0C"/>
    <w:rsid w:val="00BE70F4"/>
    <w:rsid w:val="00BF1EB8"/>
    <w:rsid w:val="00BF6E5B"/>
    <w:rsid w:val="00C12587"/>
    <w:rsid w:val="00C41DEE"/>
    <w:rsid w:val="00C42A3D"/>
    <w:rsid w:val="00C57CC2"/>
    <w:rsid w:val="00C723DA"/>
    <w:rsid w:val="00C909BD"/>
    <w:rsid w:val="00CA1710"/>
    <w:rsid w:val="00CA3989"/>
    <w:rsid w:val="00CB5F43"/>
    <w:rsid w:val="00CE6A2D"/>
    <w:rsid w:val="00CF7F68"/>
    <w:rsid w:val="00D07130"/>
    <w:rsid w:val="00D31FC9"/>
    <w:rsid w:val="00D34B2E"/>
    <w:rsid w:val="00D40E5C"/>
    <w:rsid w:val="00D44275"/>
    <w:rsid w:val="00D65F6D"/>
    <w:rsid w:val="00D772E1"/>
    <w:rsid w:val="00D91BF3"/>
    <w:rsid w:val="00D94207"/>
    <w:rsid w:val="00D96D57"/>
    <w:rsid w:val="00DA189B"/>
    <w:rsid w:val="00DA64A2"/>
    <w:rsid w:val="00DA692D"/>
    <w:rsid w:val="00DB1310"/>
    <w:rsid w:val="00DC5B11"/>
    <w:rsid w:val="00DD2BFA"/>
    <w:rsid w:val="00DE021B"/>
    <w:rsid w:val="00DE20D2"/>
    <w:rsid w:val="00DE40C6"/>
    <w:rsid w:val="00DF7BA3"/>
    <w:rsid w:val="00E07C94"/>
    <w:rsid w:val="00E22F8D"/>
    <w:rsid w:val="00E24C4D"/>
    <w:rsid w:val="00E37679"/>
    <w:rsid w:val="00E65D6B"/>
    <w:rsid w:val="00E80D60"/>
    <w:rsid w:val="00E81785"/>
    <w:rsid w:val="00E850E1"/>
    <w:rsid w:val="00E90738"/>
    <w:rsid w:val="00E974C0"/>
    <w:rsid w:val="00EA1A0A"/>
    <w:rsid w:val="00EC047A"/>
    <w:rsid w:val="00EC73A3"/>
    <w:rsid w:val="00EE4E86"/>
    <w:rsid w:val="00EE5A01"/>
    <w:rsid w:val="00F040BB"/>
    <w:rsid w:val="00F133AF"/>
    <w:rsid w:val="00F170A6"/>
    <w:rsid w:val="00F413A9"/>
    <w:rsid w:val="00F45269"/>
    <w:rsid w:val="00F53559"/>
    <w:rsid w:val="00F84538"/>
    <w:rsid w:val="00F874A5"/>
    <w:rsid w:val="00F9662D"/>
    <w:rsid w:val="00FB001F"/>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s://www.gov.uk/government/publications/procurement-policy-note-0815-tax-arrangements-of-appoint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19.xml"/><Relationship Id="rId40" Type="http://schemas.openxmlformats.org/officeDocument/2006/relationships/footer" Target="footer6.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footer" Target="footer4.xml"/><Relationship Id="rId49" Type="http://schemas.openxmlformats.org/officeDocument/2006/relationships/header" Target="header28.xml"/><Relationship Id="rId57" Type="http://schemas.openxmlformats.org/officeDocument/2006/relationships/header" Target="header36.xml"/><Relationship Id="rId61" Type="http://schemas.openxmlformats.org/officeDocument/2006/relationships/header" Target="header40.xml"/><Relationship Id="rId10" Type="http://schemas.openxmlformats.org/officeDocument/2006/relationships/footer" Target="footer1.xml"/><Relationship Id="rId19" Type="http://schemas.openxmlformats.org/officeDocument/2006/relationships/hyperlink" Target="http://www.gov.uk/government/uploads/system/uploads/attachment_data/file/458554/Procurement_Policy_Note_13_15.pdf" TargetMode="External"/><Relationship Id="rId31" Type="http://schemas.openxmlformats.org/officeDocument/2006/relationships/header" Target="header16.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footer" Target="footer5.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header" Target="header21.xml"/><Relationship Id="rId54" Type="http://schemas.openxmlformats.org/officeDocument/2006/relationships/header" Target="header33.xml"/><Relationship Id="rId62"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561D-BC5B-4EAE-9284-B53D88A8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89</Pages>
  <Words>28394</Words>
  <Characters>161847</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Shaun Brill</cp:lastModifiedBy>
  <cp:revision>13</cp:revision>
  <cp:lastPrinted>2018-01-15T12:34:00Z</cp:lastPrinted>
  <dcterms:created xsi:type="dcterms:W3CDTF">2019-07-02T10:21:00Z</dcterms:created>
  <dcterms:modified xsi:type="dcterms:W3CDTF">2019-10-08T10:36:00Z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