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839F3" w14:textId="5EB8D02C" w:rsidR="00DA34ED" w:rsidRDefault="00F137DB">
      <w:r>
        <w:rPr>
          <w:rFonts w:ascii="Arial" w:hAnsi="Arial" w:cs="Arial"/>
          <w:noProof/>
          <w:lang w:eastAsia="en-GB"/>
        </w:rPr>
        <mc:AlternateContent>
          <mc:Choice Requires="wps">
            <w:drawing>
              <wp:anchor distT="0" distB="0" distL="114300" distR="114300" simplePos="0" relativeHeight="251659264" behindDoc="0" locked="0" layoutInCell="1" allowOverlap="1" wp14:anchorId="07109C1B" wp14:editId="52CFC208">
                <wp:simplePos x="0" y="0"/>
                <wp:positionH relativeFrom="column">
                  <wp:posOffset>3574415</wp:posOffset>
                </wp:positionH>
                <wp:positionV relativeFrom="paragraph">
                  <wp:posOffset>-890905</wp:posOffset>
                </wp:positionV>
                <wp:extent cx="3052445" cy="1590675"/>
                <wp:effectExtent l="0" t="0" r="0" b="952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2445" cy="159067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9C45" w14:textId="77777777" w:rsidR="002A1099" w:rsidRPr="00433B37" w:rsidRDefault="002A1099" w:rsidP="005B2D7C">
                            <w:pPr>
                              <w:jc w:val="center"/>
                              <w:rPr>
                                <w:rFonts w:ascii="Arial" w:hAnsi="Arial" w:cs="Arial"/>
                                <w:b/>
                                <w:color w:val="FFFFFF"/>
                              </w:rPr>
                            </w:pPr>
                          </w:p>
                          <w:p w14:paraId="07109C46" w14:textId="77777777" w:rsidR="002A1099" w:rsidRPr="00433B37" w:rsidRDefault="002A1099"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81.45pt;margin-top:-70.15pt;width:240.3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" fillcolor="#e80aae" stroked="f">
                <v:fill opacity="49087f"/>
                <v:textbox>
                  <w:txbxContent>
                    <w:p w14:paraId="07109C45" w14:textId="77777777" w:rsidR="002A1099" w:rsidRPr="00433B37" w:rsidRDefault="002A1099" w:rsidP="005B2D7C">
                      <w:pPr>
                        <w:jc w:val="center"/>
                        <w:rPr>
                          <w:rFonts w:ascii="Arial" w:hAnsi="Arial" w:cs="Arial"/>
                          <w:b/>
                          <w:color w:val="FFFFFF"/>
                        </w:rPr>
                      </w:pPr>
                    </w:p>
                    <w:p w14:paraId="07109C46" w14:textId="77777777" w:rsidR="002A1099" w:rsidRPr="00433B37" w:rsidRDefault="002A1099"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r>
        <w:rPr>
          <w:rFonts w:ascii="Arial" w:hAnsi="Arial" w:cs="Arial"/>
          <w:noProof/>
          <w:lang w:eastAsia="en-GB"/>
        </w:rPr>
        <mc:AlternateContent>
          <mc:Choice Requires="wpg">
            <w:drawing>
              <wp:anchor distT="0" distB="0" distL="114300" distR="114300" simplePos="0" relativeHeight="251657216" behindDoc="1" locked="0" layoutInCell="1" allowOverlap="1" wp14:anchorId="07109C1D" wp14:editId="73170F9B">
                <wp:simplePos x="0" y="0"/>
                <wp:positionH relativeFrom="column">
                  <wp:posOffset>-1107250</wp:posOffset>
                </wp:positionH>
                <wp:positionV relativeFrom="paragraph">
                  <wp:posOffset>-920115</wp:posOffset>
                </wp:positionV>
                <wp:extent cx="7797165" cy="6953250"/>
                <wp:effectExtent l="0" t="0" r="0" b="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6953250"/>
                          <a:chOff x="-279" y="1"/>
                          <a:chExt cx="12178" cy="12064"/>
                        </a:xfrm>
                      </wpg:grpSpPr>
                      <pic:pic xmlns:pic="http://schemas.openxmlformats.org/drawingml/2006/picture">
                        <pic:nvPicPr>
                          <pic:cNvPr id="7" name="Picture 33"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7.2pt;margin-top:-72.45pt;width:613.95pt;height:547.5pt;z-index:-251659264"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PwAA&#10;AAYAAAAAAAAAAAAAA0QAAANEAAAABQBQAGgAbwB0AG8AAAABAAAAAAAAAAAAAAAAAAAAAAAAAAEA&#10;AAAAAAAAAAAAA0QAAANEAAAAAAAAAAAAAAAAAAAAAAEAAAAAAAAAAAAAAAAAAAAAAAAAEAAAAAEA&#10;AAAAAABudWxsAAAAAgAAAAZib3VuZHNPYmpjAAAAAQAAAAAAAFJjdDEAAAAEAAAAAFRvcCBsb25n&#10;AAAAAAAAAABMZWZ0bG9uZwAAAAAAAAAAQnRvbWxvbmcAAANEAAAAAFJnaHRsb25nAAADR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DRAAAAABSZ2h0bG9uZwAAA0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ICAgICAgICAgIDAgICAwQDAgIDBAUEBAQEBAUGBQUFBQUFBgYHBwgHBwYJCQoKCQkMDAwM&#10;DAwMDAwMDAwMDAwBAwMDBQQFCQYGCQ0KCQoNDw4ODg4PDwwMDAwMDw8MDAwMDAwPDAwMDAwMDAwM&#10;DAwMDAwMDAwMDAwMDAwMDAwMDP/AABEIA0QDRAMBEQACEQEDEQH/3QAEAGn/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xHALBAAAA2gAAAA8AAABkcnMvZG93bnJldi54bWxEj92KwjAUhO+FfYdwFryzqYK6dI2isgvK&#10;euHfAxyaY1tsTmoTNb69WRC8HGbmG2YyC6YWN2pdZVlBP0lBEOdWV1woOB5+e18gnEfWWFsmBQ9y&#10;MJt+dCaYaXvnHd32vhARwi5DBaX3TSaly0sy6BLbEEfvZFuDPsq2kLrFe4SbWg7SdCQNVhwXSmxo&#10;WVJ+3l+NAhMojI6Hc/5z/euvtxdqeLEZKtX9DPNvEJ6Cf4df7ZVWMIb/K/EGy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xHALBAAAA2gAAAA8AAAAAAAAAAAAAAAAAnwIA&#10;AGRycy9kb3ducmV2LnhtbFBLBQYAAAAABAAEAPcAAACNAwAAAAA=&#10;">
                  <v:imagedata r:id="rId15"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jlzAAAAA2gAAAA8AAABkcnMvZG93bnJldi54bWxET8tqwkAU3Qv9h+EWutOJKZQmdRSpCHVp&#10;otDlZebmgZk7aWYS0793FoUuD+e92c22ExMNvnWsYL1KQBBrZ1quFVzK4/IdhA/IBjvHpOCXPOy2&#10;T4sN5sbd+UxTEWoRQ9jnqKAJoc+l9Lohi37leuLIVW6wGCIcamkGvMdw28k0Sd6kxZZjQ4M9fTak&#10;b8VoFYyH8lSl10xXr2m21j/ct9/ZSamX53n/ASLQHP7Ff+4voyBujVfiDZD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yOXMAAAADaAAAADwAAAAAAAAAAAAAAAACfAgAA&#10;ZHJzL2Rvd25yZXYueG1sUEsFBgAAAAAEAAQA9wAAAIwDAAAAAA==&#10;">
                  <v:imagedata r:id="rId16" o:title=""/>
                </v:shape>
              </v:group>
            </w:pict>
          </mc:Fallback>
        </mc:AlternateContent>
      </w:r>
    </w:p>
    <w:p w14:paraId="071099D2" w14:textId="68AB7538" w:rsidR="005227AC" w:rsidRDefault="005227AC">
      <w:pPr>
        <w:rPr>
          <w:rFonts w:cs="Arial"/>
          <w:bCs/>
          <w:sz w:val="24"/>
        </w:rPr>
      </w:pPr>
    </w:p>
    <w:p w14:paraId="448CDF1D" w14:textId="21A7BC5A" w:rsidR="00EF5F11" w:rsidRDefault="00EF5F11">
      <w:pPr>
        <w:rPr>
          <w:rFonts w:ascii="Arial" w:hAnsi="Arial" w:cs="Arial"/>
          <w:noProof/>
          <w:lang w:eastAsia="en-GB"/>
        </w:rPr>
      </w:pPr>
    </w:p>
    <w:p w14:paraId="071099D3" w14:textId="6A863D37" w:rsidR="00162C1C" w:rsidRPr="00C4617C" w:rsidRDefault="00162C1C">
      <w:pPr>
        <w:rPr>
          <w:rFonts w:ascii="Arial" w:hAnsi="Arial" w:cs="Arial"/>
        </w:rPr>
      </w:pPr>
    </w:p>
    <w:p w14:paraId="071099D4" w14:textId="77777777" w:rsidR="00162C1C" w:rsidRPr="00C4617C" w:rsidRDefault="00162C1C">
      <w:pPr>
        <w:rPr>
          <w:rFonts w:ascii="Arial" w:hAnsi="Arial" w:cs="Arial"/>
        </w:rPr>
      </w:pPr>
    </w:p>
    <w:p w14:paraId="071099D5" w14:textId="4F8573CF" w:rsidR="00162C1C" w:rsidRPr="00C4617C" w:rsidRDefault="003D0D50" w:rsidP="003D0D50">
      <w:pPr>
        <w:tabs>
          <w:tab w:val="left" w:pos="6629"/>
        </w:tabs>
        <w:rPr>
          <w:rFonts w:ascii="Arial" w:hAnsi="Arial" w:cs="Arial"/>
        </w:rPr>
      </w:pPr>
      <w:r w:rsidRPr="00C4617C">
        <w:rPr>
          <w:rFonts w:ascii="Arial" w:hAnsi="Arial" w:cs="Arial"/>
        </w:rPr>
        <w:tab/>
      </w:r>
    </w:p>
    <w:p w14:paraId="071099D6" w14:textId="77777777" w:rsidR="00162C1C" w:rsidRPr="00C4617C" w:rsidRDefault="00162C1C">
      <w:pPr>
        <w:rPr>
          <w:rFonts w:ascii="Arial" w:hAnsi="Arial" w:cs="Arial"/>
          <w:noProof/>
          <w:color w:val="5C7B00"/>
          <w:sz w:val="18"/>
          <w:szCs w:val="18"/>
          <w:lang w:eastAsia="en-GB"/>
        </w:rPr>
      </w:pPr>
    </w:p>
    <w:p w14:paraId="071099D7" w14:textId="77777777" w:rsidR="00162C1C" w:rsidRPr="00C4617C" w:rsidRDefault="00162C1C">
      <w:pPr>
        <w:rPr>
          <w:rFonts w:ascii="Arial" w:hAnsi="Arial" w:cs="Arial"/>
          <w:noProof/>
          <w:color w:val="5C7B00"/>
          <w:sz w:val="18"/>
          <w:szCs w:val="18"/>
          <w:lang w:eastAsia="en-GB"/>
        </w:rPr>
      </w:pPr>
    </w:p>
    <w:p w14:paraId="071099D8" w14:textId="212C9A7F" w:rsidR="00C90AEE" w:rsidRPr="00C4617C" w:rsidRDefault="00C90AEE" w:rsidP="00C90AEE">
      <w:pPr>
        <w:jc w:val="both"/>
        <w:rPr>
          <w:rFonts w:ascii="Arial" w:hAnsi="Arial" w:cs="Arial"/>
        </w:rPr>
      </w:pPr>
    </w:p>
    <w:p w14:paraId="071099D9" w14:textId="77777777" w:rsidR="00C90AEE" w:rsidRPr="00C4617C" w:rsidRDefault="00C90AEE" w:rsidP="00C90AEE">
      <w:pPr>
        <w:jc w:val="both"/>
        <w:rPr>
          <w:rFonts w:ascii="Arial" w:hAnsi="Arial" w:cs="Arial"/>
        </w:rPr>
      </w:pPr>
    </w:p>
    <w:p w14:paraId="071099DA" w14:textId="77777777" w:rsidR="00C90AEE" w:rsidRPr="00C4617C" w:rsidRDefault="00C90AEE" w:rsidP="00C90AEE">
      <w:pPr>
        <w:jc w:val="both"/>
        <w:rPr>
          <w:rFonts w:ascii="Arial" w:hAnsi="Arial" w:cs="Arial"/>
        </w:rPr>
      </w:pPr>
    </w:p>
    <w:p w14:paraId="071099DB" w14:textId="77777777" w:rsidR="00327A09" w:rsidRPr="00C4617C" w:rsidRDefault="00327A09" w:rsidP="00C90AEE">
      <w:pPr>
        <w:jc w:val="both"/>
        <w:rPr>
          <w:rFonts w:ascii="Arial" w:hAnsi="Arial" w:cs="Arial"/>
        </w:rPr>
      </w:pPr>
    </w:p>
    <w:p w14:paraId="071099DC" w14:textId="77777777" w:rsidR="00327A09" w:rsidRPr="00C4617C" w:rsidRDefault="00327A09" w:rsidP="00C90AEE">
      <w:pPr>
        <w:jc w:val="both"/>
        <w:rPr>
          <w:rFonts w:ascii="Arial" w:hAnsi="Arial" w:cs="Arial"/>
        </w:rPr>
      </w:pPr>
    </w:p>
    <w:p w14:paraId="071099DD" w14:textId="77777777" w:rsidR="00327A09" w:rsidRPr="00C4617C" w:rsidRDefault="00327A09" w:rsidP="00C90AEE">
      <w:pPr>
        <w:jc w:val="both"/>
        <w:rPr>
          <w:rFonts w:ascii="Arial" w:hAnsi="Arial" w:cs="Arial"/>
        </w:rPr>
      </w:pPr>
    </w:p>
    <w:p w14:paraId="071099DE" w14:textId="77777777" w:rsidR="00327A09" w:rsidRPr="00C4617C" w:rsidRDefault="00327A09" w:rsidP="00C90AEE">
      <w:pPr>
        <w:jc w:val="both"/>
        <w:rPr>
          <w:rFonts w:ascii="Arial" w:hAnsi="Arial" w:cs="Arial"/>
        </w:rPr>
      </w:pPr>
    </w:p>
    <w:p w14:paraId="071099DF" w14:textId="77777777" w:rsidR="00327A09" w:rsidRPr="00C4617C" w:rsidRDefault="00327A09" w:rsidP="00C90AEE">
      <w:pPr>
        <w:jc w:val="both"/>
        <w:rPr>
          <w:rFonts w:ascii="Arial" w:hAnsi="Arial" w:cs="Arial"/>
        </w:rPr>
      </w:pPr>
    </w:p>
    <w:p w14:paraId="071099E0" w14:textId="77777777" w:rsidR="00327A09" w:rsidRPr="00C4617C" w:rsidRDefault="00327A09" w:rsidP="00C90AEE">
      <w:pPr>
        <w:jc w:val="both"/>
        <w:rPr>
          <w:rFonts w:ascii="Arial" w:hAnsi="Arial" w:cs="Arial"/>
        </w:rPr>
      </w:pPr>
    </w:p>
    <w:p w14:paraId="071099E1" w14:textId="77777777" w:rsidR="00327A09" w:rsidRPr="00C4617C" w:rsidRDefault="00327A09" w:rsidP="00C90AEE">
      <w:pPr>
        <w:jc w:val="both"/>
        <w:rPr>
          <w:rFonts w:ascii="Arial" w:hAnsi="Arial" w:cs="Arial"/>
        </w:rPr>
      </w:pPr>
    </w:p>
    <w:p w14:paraId="071099E2" w14:textId="77777777" w:rsidR="00327A09" w:rsidRPr="00C4617C" w:rsidRDefault="00327A09" w:rsidP="00C90AEE">
      <w:pPr>
        <w:jc w:val="both"/>
        <w:rPr>
          <w:rFonts w:ascii="Arial" w:hAnsi="Arial" w:cs="Arial"/>
        </w:rPr>
      </w:pPr>
    </w:p>
    <w:p w14:paraId="071099E3" w14:textId="77777777" w:rsidR="00327A09" w:rsidRPr="00C4617C" w:rsidRDefault="00327A09" w:rsidP="00C90AEE">
      <w:pPr>
        <w:jc w:val="both"/>
        <w:rPr>
          <w:rFonts w:ascii="Arial" w:hAnsi="Arial" w:cs="Arial"/>
        </w:rPr>
      </w:pPr>
    </w:p>
    <w:p w14:paraId="071099E9" w14:textId="6CC42D3B" w:rsidR="00327A09" w:rsidRPr="00C4617C" w:rsidRDefault="00327A09" w:rsidP="00327A09">
      <w:pPr>
        <w:spacing w:after="120"/>
        <w:rPr>
          <w:rFonts w:ascii="Arial" w:hAnsi="Arial" w:cs="Arial"/>
          <w:b/>
          <w:color w:val="000000"/>
          <w:sz w:val="28"/>
        </w:rPr>
      </w:pPr>
      <w:r w:rsidRPr="00C4617C">
        <w:rPr>
          <w:rFonts w:ascii="Arial" w:hAnsi="Arial" w:cs="Arial"/>
          <w:b/>
          <w:color w:val="24246C"/>
          <w:sz w:val="28"/>
        </w:rPr>
        <w:t xml:space="preserve">Invitation to Quote (ITQ) on behalf of </w:t>
      </w:r>
      <w:r w:rsidR="00F137DB">
        <w:rPr>
          <w:rFonts w:ascii="Arial" w:hAnsi="Arial" w:cs="Arial"/>
          <w:b/>
          <w:color w:val="FF0000"/>
          <w:sz w:val="28"/>
        </w:rPr>
        <w:t>the Science and Technology Facilities Council</w:t>
      </w:r>
    </w:p>
    <w:p w14:paraId="6B2D1CEC" w14:textId="77777777" w:rsidR="00F137DB" w:rsidRDefault="00F137DB" w:rsidP="00F137DB">
      <w:pPr>
        <w:spacing w:after="120"/>
        <w:rPr>
          <w:rFonts w:ascii="Arial" w:hAnsi="Arial" w:cs="Arial"/>
          <w:b/>
          <w:color w:val="FF0000"/>
          <w:sz w:val="28"/>
        </w:rPr>
      </w:pPr>
      <w:r w:rsidRPr="00C474F1">
        <w:rPr>
          <w:rFonts w:ascii="Arial" w:hAnsi="Arial" w:cs="Arial"/>
          <w:b/>
          <w:color w:val="24246C"/>
          <w:sz w:val="28"/>
        </w:rPr>
        <w:t>Subject</w:t>
      </w:r>
      <w:r>
        <w:rPr>
          <w:rFonts w:ascii="Arial" w:hAnsi="Arial" w:cs="Arial"/>
          <w:b/>
          <w:color w:val="24246C"/>
          <w:sz w:val="28"/>
        </w:rPr>
        <w:t>:</w:t>
      </w:r>
      <w:r w:rsidRPr="00C474F1">
        <w:rPr>
          <w:rFonts w:ascii="Arial" w:hAnsi="Arial" w:cs="Arial"/>
          <w:b/>
          <w:color w:val="24246C"/>
          <w:sz w:val="28"/>
        </w:rPr>
        <w:t xml:space="preserve"> </w:t>
      </w:r>
      <w:r w:rsidRPr="007146C0">
        <w:rPr>
          <w:rFonts w:ascii="Arial" w:hAnsi="Arial" w:cs="Arial"/>
          <w:b/>
          <w:color w:val="FF0000"/>
          <w:sz w:val="28"/>
        </w:rPr>
        <w:t xml:space="preserve">5 Tonne </w:t>
      </w:r>
      <w:r>
        <w:rPr>
          <w:rFonts w:ascii="Arial" w:hAnsi="Arial" w:cs="Arial"/>
          <w:b/>
          <w:color w:val="FF0000"/>
          <w:sz w:val="28"/>
        </w:rPr>
        <w:t>Gantry Crane Upgrade</w:t>
      </w:r>
    </w:p>
    <w:p w14:paraId="3CBB782E" w14:textId="77777777" w:rsidR="00F137DB" w:rsidRPr="00F83EA7" w:rsidRDefault="00F137DB" w:rsidP="00F137DB">
      <w:pPr>
        <w:spacing w:after="120"/>
        <w:rPr>
          <w:rFonts w:ascii="Arial" w:hAnsi="Arial" w:cs="Arial"/>
          <w:b/>
          <w:color w:val="FF0000"/>
          <w:sz w:val="28"/>
        </w:rPr>
      </w:pPr>
      <w:r w:rsidRPr="00F83EA7">
        <w:rPr>
          <w:rFonts w:ascii="Arial" w:hAnsi="Arial" w:cs="Arial"/>
          <w:b/>
          <w:color w:val="24246C"/>
          <w:sz w:val="28"/>
        </w:rPr>
        <w:t>S</w:t>
      </w:r>
      <w:r w:rsidRPr="00C474F1">
        <w:rPr>
          <w:rFonts w:ascii="Arial" w:hAnsi="Arial" w:cs="Arial"/>
          <w:b/>
          <w:color w:val="24246C"/>
          <w:sz w:val="28"/>
        </w:rPr>
        <w:t>ourcing reference number</w:t>
      </w:r>
      <w:r>
        <w:rPr>
          <w:rFonts w:ascii="Arial" w:hAnsi="Arial" w:cs="Arial"/>
          <w:b/>
          <w:color w:val="24246C"/>
          <w:sz w:val="28"/>
        </w:rPr>
        <w:t>:</w:t>
      </w:r>
      <w:r w:rsidRPr="00C474F1">
        <w:rPr>
          <w:rFonts w:ascii="Arial" w:hAnsi="Arial" w:cs="Arial"/>
          <w:b/>
          <w:color w:val="FFFF00"/>
          <w:sz w:val="28"/>
        </w:rPr>
        <w:t xml:space="preserve"> </w:t>
      </w:r>
      <w:r>
        <w:rPr>
          <w:rFonts w:ascii="Arial" w:hAnsi="Arial" w:cs="Arial"/>
          <w:b/>
          <w:color w:val="FF0000"/>
          <w:sz w:val="28"/>
        </w:rPr>
        <w:t>FM16148</w:t>
      </w:r>
      <w:r w:rsidRPr="00C474F1">
        <w:rPr>
          <w:rFonts w:ascii="Arial" w:hAnsi="Arial" w:cs="Arial"/>
          <w:color w:val="000000"/>
          <w:sz w:val="24"/>
        </w:rPr>
        <w:t xml:space="preserve"> </w:t>
      </w:r>
    </w:p>
    <w:p w14:paraId="071099EC" w14:textId="50E757D8" w:rsidR="00327A09" w:rsidRPr="00C4617C" w:rsidRDefault="004637D7" w:rsidP="00C90AEE">
      <w:pPr>
        <w:jc w:val="both"/>
        <w:rPr>
          <w:rFonts w:ascii="Arial" w:hAnsi="Arial" w:cs="Arial"/>
        </w:rPr>
        <w:sectPr w:rsidR="00327A09" w:rsidRPr="00C4617C" w:rsidSect="00306CD4">
          <w:footerReference w:type="default" r:id="rId17"/>
          <w:footerReference w:type="first" r:id="rId18"/>
          <w:pgSz w:w="11906" w:h="16838"/>
          <w:pgMar w:top="1440" w:right="1440" w:bottom="1440" w:left="1440" w:header="708" w:footer="708" w:gutter="0"/>
          <w:cols w:space="708"/>
          <w:titlePg/>
          <w:docGrid w:linePitch="360"/>
        </w:sectPr>
      </w:pPr>
      <w:r>
        <w:rPr>
          <w:rFonts w:ascii="Arial" w:hAnsi="Arial" w:cs="Arial"/>
        </w:rPr>
        <w:t xml:space="preserve"> </w:t>
      </w:r>
    </w:p>
    <w:p w14:paraId="071099ED" w14:textId="77777777" w:rsidR="00A72FC3" w:rsidRPr="00C4617C" w:rsidRDefault="00A72FC3" w:rsidP="00C90AEE">
      <w:pPr>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14:paraId="071099EE" w14:textId="77777777" w:rsidR="00C90AEE" w:rsidRPr="00C4617C" w:rsidRDefault="00C90AEE" w:rsidP="00C90AEE">
      <w:pPr>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14:paraId="071099EF" w14:textId="77777777" w:rsidR="00C90AEE" w:rsidRPr="00C4617C" w:rsidRDefault="00C90AEE" w:rsidP="00C90AEE">
      <w:pPr>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14:paraId="071099F0" w14:textId="77777777" w:rsidR="001C66F1" w:rsidRPr="00C4617C" w:rsidRDefault="00DF5F12" w:rsidP="00C90AEE">
      <w:pPr>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About our Customer</w:t>
        </w:r>
      </w:hyperlink>
    </w:p>
    <w:p w14:paraId="071099F1" w14:textId="77777777" w:rsidR="00F91C43" w:rsidRPr="00C4617C" w:rsidRDefault="001C66F1" w:rsidP="00C90AEE">
      <w:pPr>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Working with UK Shared Business Services Ltd.</w:t>
        </w:r>
      </w:hyperlink>
      <w:r w:rsidR="00DF5F12" w:rsidRPr="00C4617C">
        <w:rPr>
          <w:rFonts w:ascii="Arial" w:hAnsi="Arial" w:cs="Arial"/>
        </w:rPr>
        <w:t xml:space="preserve"> </w:t>
      </w:r>
    </w:p>
    <w:p w14:paraId="071099F2" w14:textId="77777777" w:rsidR="00253CB4" w:rsidRPr="00C4617C" w:rsidRDefault="001C66F1" w:rsidP="00253CB4">
      <w:pPr>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14:paraId="071099F3" w14:textId="77777777" w:rsidR="00C90AEE" w:rsidRPr="00C4617C" w:rsidRDefault="001C66F1" w:rsidP="00C90AEE">
      <w:pPr>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14:paraId="071099F4" w14:textId="77777777" w:rsidR="003A3C78" w:rsidRPr="00C4617C" w:rsidRDefault="001C66F1" w:rsidP="00C90AEE">
      <w:pPr>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14:paraId="071099F5" w14:textId="77777777" w:rsidR="00446CB0" w:rsidRPr="00C4617C" w:rsidRDefault="001C66F1" w:rsidP="00446CB0">
      <w:pPr>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14:paraId="7ABDD74F" w14:textId="77777777" w:rsidR="00F137DB" w:rsidRDefault="00F137DB" w:rsidP="00CC65CC">
      <w:pPr>
        <w:jc w:val="both"/>
        <w:rPr>
          <w:rFonts w:ascii="Arial" w:hAnsi="Arial" w:cs="Arial"/>
        </w:rPr>
      </w:pPr>
    </w:p>
    <w:p w14:paraId="071099F6" w14:textId="4F1877EC" w:rsidR="00CC65CC" w:rsidRPr="00C4617C" w:rsidRDefault="00CC65CC" w:rsidP="00CC65CC">
      <w:pPr>
        <w:jc w:val="both"/>
        <w:rPr>
          <w:rFonts w:ascii="Arial" w:hAnsi="Arial" w:cs="Arial"/>
        </w:rPr>
      </w:pPr>
      <w:r w:rsidRPr="00C4617C">
        <w:rPr>
          <w:rFonts w:ascii="Arial" w:hAnsi="Arial" w:cs="Arial"/>
        </w:rPr>
        <w:t>Appendix</w:t>
      </w:r>
      <w:r w:rsidR="00F137DB">
        <w:rPr>
          <w:rFonts w:ascii="Arial" w:hAnsi="Arial" w:cs="Arial"/>
        </w:rPr>
        <w:t xml:space="preserve"> </w:t>
      </w:r>
      <w:proofErr w:type="gramStart"/>
      <w:r w:rsidR="00F137DB">
        <w:rPr>
          <w:rFonts w:ascii="Arial" w:hAnsi="Arial" w:cs="Arial"/>
        </w:rPr>
        <w:t>A</w:t>
      </w:r>
      <w:proofErr w:type="gramEnd"/>
      <w:r w:rsidR="008828D8" w:rsidRPr="00C4617C">
        <w:rPr>
          <w:rFonts w:ascii="Arial" w:hAnsi="Arial" w:cs="Arial"/>
        </w:rPr>
        <w:tab/>
      </w:r>
      <w:r w:rsidR="00F137DB">
        <w:rPr>
          <w:rFonts w:ascii="Arial" w:hAnsi="Arial" w:cs="Arial"/>
        </w:rPr>
        <w:tab/>
        <w:t>Drawings</w:t>
      </w:r>
    </w:p>
    <w:p w14:paraId="071099F7" w14:textId="77777777" w:rsidR="00AF0055" w:rsidRPr="00C4617C" w:rsidRDefault="00AF0055" w:rsidP="00C90AEE">
      <w:pPr>
        <w:jc w:val="both"/>
        <w:rPr>
          <w:rFonts w:ascii="Arial" w:hAnsi="Arial" w:cs="Arial"/>
          <w:sz w:val="24"/>
          <w:szCs w:val="24"/>
        </w:rPr>
      </w:pPr>
    </w:p>
    <w:p w14:paraId="071099F8" w14:textId="3D081942" w:rsidR="00085A05" w:rsidRPr="00C4617C" w:rsidRDefault="00085A05" w:rsidP="00085A05">
      <w:pPr>
        <w:jc w:val="center"/>
        <w:rPr>
          <w:rFonts w:ascii="Arial" w:hAnsi="Arial" w:cs="Arial"/>
          <w:color w:val="000000"/>
          <w:sz w:val="28"/>
        </w:rPr>
      </w:pPr>
    </w:p>
    <w:p w14:paraId="071099F9" w14:textId="77777777" w:rsidR="00085A05" w:rsidRPr="00C4617C" w:rsidRDefault="00085A05" w:rsidP="00085A05">
      <w:pPr>
        <w:rPr>
          <w:rFonts w:ascii="Arial" w:hAnsi="Arial" w:cs="Arial"/>
          <w:color w:val="000000"/>
        </w:rPr>
      </w:pPr>
    </w:p>
    <w:p w14:paraId="071099FA" w14:textId="77777777" w:rsidR="00085A05" w:rsidRPr="00C4617C" w:rsidRDefault="00085A05" w:rsidP="00C90AEE">
      <w:pPr>
        <w:jc w:val="both"/>
        <w:rPr>
          <w:rFonts w:ascii="Arial" w:hAnsi="Arial" w:cs="Arial"/>
          <w:color w:val="000000"/>
          <w:sz w:val="24"/>
          <w:szCs w:val="24"/>
        </w:rPr>
      </w:pPr>
    </w:p>
    <w:p w14:paraId="071099FB" w14:textId="77777777" w:rsidR="0092783A" w:rsidRPr="00C4617C" w:rsidRDefault="006562C6" w:rsidP="001C66F1">
      <w:pPr>
        <w:spacing w:before="100" w:beforeAutospacing="1" w:after="100" w:afterAutospacing="1" w:line="240" w:lineRule="auto"/>
        <w:textAlignment w:val="top"/>
        <w:rPr>
          <w:rFonts w:ascii="Arial" w:hAnsi="Arial" w:cs="Arial"/>
          <w:b/>
          <w:color w:val="002060"/>
        </w:rPr>
      </w:pPr>
      <w:r w:rsidRPr="00C4617C">
        <w:rPr>
          <w:rFonts w:ascii="Arial" w:hAnsi="Arial" w:cs="Arial"/>
          <w:color w:val="000000"/>
          <w:sz w:val="24"/>
          <w:szCs w:val="24"/>
        </w:rPr>
        <w:br w:type="page"/>
      </w:r>
      <w:bookmarkStart w:id="1" w:name="Section_1_About_UK_SBS"/>
      <w:r w:rsidR="001C66F1" w:rsidRPr="00C4617C">
        <w:rPr>
          <w:rFonts w:ascii="Arial" w:hAnsi="Arial" w:cs="Arial"/>
          <w:b/>
          <w:color w:val="002060"/>
          <w:sz w:val="32"/>
          <w:szCs w:val="32"/>
        </w:rPr>
        <w:lastRenderedPageBreak/>
        <w:t xml:space="preserve">Section 1 – About UK Shared Business Services </w:t>
      </w:r>
      <w:bookmarkEnd w:id="1"/>
    </w:p>
    <w:p w14:paraId="071099FC" w14:textId="77777777" w:rsidR="00327A09" w:rsidRPr="00C4617C" w:rsidRDefault="00327A09" w:rsidP="00327A09">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14:paraId="071099FD" w14:textId="77777777" w:rsidR="00327A09" w:rsidRPr="00C4617C" w:rsidRDefault="00327A09" w:rsidP="00327A09">
      <w:pPr>
        <w:pStyle w:val="Heading3"/>
        <w:rPr>
          <w:rStyle w:val="ms-rtecustom-h3"/>
          <w:sz w:val="22"/>
          <w:szCs w:val="22"/>
        </w:rPr>
      </w:pPr>
      <w:r w:rsidRPr="00C4617C">
        <w:rPr>
          <w:rStyle w:val="ms-rtecustom-h3"/>
          <w:b w:val="0"/>
          <w:sz w:val="22"/>
          <w:szCs w:val="22"/>
        </w:rPr>
        <w:t>UK Shared Business Services Ltd (UK SBS) brings a commercial attitude to the public sector; helping our customers improve efficiency, generate savings and modernise.</w:t>
      </w:r>
    </w:p>
    <w:p w14:paraId="071099FE" w14:textId="77777777" w:rsidR="00327A09" w:rsidRPr="00C4617C" w:rsidRDefault="00327A09" w:rsidP="00327A09">
      <w:pPr>
        <w:pStyle w:val="Heading3"/>
        <w:rPr>
          <w:b w:val="0"/>
          <w:sz w:val="22"/>
          <w:szCs w:val="22"/>
        </w:rPr>
      </w:pPr>
      <w:r w:rsidRPr="00C4617C">
        <w:rPr>
          <w:rStyle w:val="ms-rtecustom-h3"/>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C4617C">
        <w:rPr>
          <w:rStyle w:val="ms-rtecustom-h2"/>
          <w:b w:val="0"/>
          <w:sz w:val="22"/>
          <w:szCs w:val="22"/>
        </w:rPr>
        <w:t>.</w:t>
      </w:r>
    </w:p>
    <w:p w14:paraId="071099FF" w14:textId="77777777" w:rsidR="00327A09" w:rsidRPr="00C4617C" w:rsidRDefault="00327A09" w:rsidP="00327A09">
      <w:pPr>
        <w:pStyle w:val="NormalWeb"/>
        <w:rPr>
          <w:rStyle w:val="ms-rtecustom-h2"/>
          <w:rFonts w:ascii="Arial" w:hAnsi="Arial" w:cs="Arial"/>
          <w:sz w:val="22"/>
          <w:szCs w:val="22"/>
        </w:rPr>
      </w:pPr>
      <w:r w:rsidRPr="00C4617C">
        <w:rPr>
          <w:rStyle w:val="ms-rtecustom-h2"/>
          <w:rFonts w:ascii="Arial" w:hAnsi="Arial" w:cs="Arial"/>
          <w:sz w:val="22"/>
          <w:szCs w:val="22"/>
        </w:rPr>
        <w:t xml:space="preserve">Our broad </w:t>
      </w:r>
      <w:r w:rsidR="00FA2D78" w:rsidRPr="00C4617C">
        <w:rPr>
          <w:rStyle w:val="ms-rtecustom-h2"/>
          <w:rFonts w:ascii="Arial" w:hAnsi="Arial" w:cs="Arial"/>
          <w:sz w:val="22"/>
          <w:szCs w:val="22"/>
        </w:rPr>
        <w:t>range of expert services is</w:t>
      </w:r>
      <w:r w:rsidRPr="00C4617C">
        <w:rPr>
          <w:rStyle w:val="ms-rtecustom-h2"/>
          <w:rFonts w:ascii="Arial" w:hAnsi="Arial" w:cs="Arial"/>
          <w:sz w:val="22"/>
          <w:szCs w:val="22"/>
        </w:rPr>
        <w:t xml:space="preserve"> shared by our customers. This allows our customers the freedom to focus resources on core activities; innovating and transforming their own organisations. </w:t>
      </w:r>
    </w:p>
    <w:p w14:paraId="07109A00" w14:textId="77777777" w:rsidR="00327A09" w:rsidRPr="00C4617C" w:rsidRDefault="00327A09" w:rsidP="00327A09">
      <w:pPr>
        <w:pStyle w:val="NormalWeb"/>
        <w:rPr>
          <w:rFonts w:ascii="Arial" w:hAnsi="Arial" w:cs="Arial"/>
          <w:color w:val="000000"/>
          <w:sz w:val="22"/>
          <w:szCs w:val="22"/>
        </w:rPr>
      </w:pPr>
      <w:r w:rsidRPr="00C4617C">
        <w:rPr>
          <w:rFonts w:ascii="Arial" w:hAnsi="Arial" w:cs="Arial"/>
          <w:color w:val="000000"/>
        </w:rPr>
        <w:t>C</w:t>
      </w:r>
      <w:r w:rsidRPr="00C4617C">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14:paraId="07109A01" w14:textId="77777777" w:rsidR="00327A09" w:rsidRPr="00C4617C" w:rsidRDefault="00327A09" w:rsidP="00327A09">
      <w:pPr>
        <w:spacing w:before="100" w:beforeAutospacing="1" w:after="100" w:afterAutospacing="1" w:line="240" w:lineRule="auto"/>
        <w:rPr>
          <w:rFonts w:ascii="Arial" w:eastAsia="Times New Roman" w:hAnsi="Arial" w:cs="Arial"/>
          <w:bCs/>
          <w:lang w:eastAsia="en-GB"/>
        </w:rPr>
      </w:pPr>
      <w:r w:rsidRPr="00C4617C">
        <w:rPr>
          <w:rFonts w:ascii="Arial" w:eastAsia="Times New Roman" w:hAnsi="Arial" w:cs="Arial"/>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14:paraId="07109A02" w14:textId="77777777" w:rsidR="00327A09" w:rsidRPr="00C4617C" w:rsidRDefault="00327A09"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Shared Business Services Ltd changed its name from RCUK Shared Services Centre Ltd in March 2013.</w:t>
      </w:r>
    </w:p>
    <w:p w14:paraId="07109A03" w14:textId="77777777"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Customers</w:t>
      </w:r>
    </w:p>
    <w:p w14:paraId="086128BF"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 xml:space="preserve">Growing from a foundation of supporting the Research Councils, 2012/13 saw Business Innovation and Skills (BIS) transition their procurement to UK SBS and </w:t>
      </w:r>
      <w:r>
        <w:rPr>
          <w:rFonts w:ascii="Arial" w:eastAsia="Times New Roman" w:hAnsi="Arial" w:cs="Arial"/>
          <w:color w:val="000000"/>
          <w:lang w:eastAsia="en-GB"/>
        </w:rPr>
        <w:t xml:space="preserve">Crown Commercial Services (CCS – previously </w:t>
      </w:r>
      <w:r w:rsidRPr="00263CEB">
        <w:rPr>
          <w:rFonts w:ascii="Arial" w:eastAsia="Times New Roman" w:hAnsi="Arial" w:cs="Arial"/>
          <w:color w:val="000000"/>
          <w:lang w:eastAsia="en-GB"/>
        </w:rPr>
        <w:t>Government Procurement Service) agree a Memorandum of Understanding with UK SBS to deliver two major procurement categories (construction and research) across Government.</w:t>
      </w:r>
    </w:p>
    <w:p w14:paraId="1264CA15"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UK SBS currently manages £700m expenditure for its Customers</w:t>
      </w:r>
      <w:r>
        <w:rPr>
          <w:rFonts w:ascii="Arial" w:eastAsia="Times New Roman" w:hAnsi="Arial" w:cs="Arial"/>
          <w:color w:val="000000"/>
          <w:lang w:eastAsia="en-GB"/>
        </w:rPr>
        <w:t>.</w:t>
      </w:r>
    </w:p>
    <w:p w14:paraId="4CCC9EE4" w14:textId="77777777" w:rsidR="001420C5" w:rsidRPr="00C474F1" w:rsidRDefault="001420C5" w:rsidP="001420C5">
      <w:pPr>
        <w:spacing w:before="100" w:beforeAutospacing="1" w:after="100" w:afterAutospacing="1" w:line="240" w:lineRule="auto"/>
        <w:jc w:val="both"/>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Our Customers who have access to our services and Contracts are detailed </w:t>
      </w:r>
      <w:hyperlink r:id="rId19" w:history="1">
        <w:r w:rsidRPr="00C474F1">
          <w:rPr>
            <w:rStyle w:val="Hyperlink"/>
            <w:rFonts w:ascii="Arial" w:eastAsia="Times New Roman" w:hAnsi="Arial" w:cs="Arial"/>
            <w:lang w:eastAsia="en-GB"/>
          </w:rPr>
          <w:t>here</w:t>
        </w:r>
      </w:hyperlink>
      <w:r w:rsidRPr="00C474F1">
        <w:rPr>
          <w:rFonts w:ascii="Arial" w:eastAsia="Times New Roman" w:hAnsi="Arial" w:cs="Arial"/>
          <w:color w:val="000000"/>
          <w:lang w:eastAsia="en-GB"/>
        </w:rPr>
        <w:t xml:space="preserve">.  </w:t>
      </w:r>
    </w:p>
    <w:p w14:paraId="5A82FC7F"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12CEA99D" w14:textId="77777777" w:rsidR="00E25B3E" w:rsidRDefault="00E25B3E"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6E1D7577"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7B30548E"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0828D53C"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218905D6"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07109A24" w14:textId="54B00184" w:rsidR="001C66F1" w:rsidRPr="00C4617C" w:rsidRDefault="001C66F1" w:rsidP="001C66F1">
      <w:pPr>
        <w:spacing w:before="100" w:beforeAutospacing="1" w:after="100" w:afterAutospacing="1" w:line="240" w:lineRule="auto"/>
        <w:textAlignment w:val="top"/>
        <w:rPr>
          <w:rFonts w:ascii="Arial" w:eastAsia="Times New Roman" w:hAnsi="Arial" w:cs="Arial"/>
          <w:b/>
          <w:bCs/>
          <w:color w:val="002060"/>
          <w:lang w:eastAsia="en-GB"/>
        </w:rPr>
      </w:pPr>
      <w:bookmarkStart w:id="2" w:name="Section_2_About_our_Customer"/>
      <w:r w:rsidRPr="00C4617C">
        <w:rPr>
          <w:rFonts w:ascii="Arial" w:hAnsi="Arial" w:cs="Arial"/>
          <w:b/>
          <w:color w:val="002060"/>
          <w:sz w:val="32"/>
          <w:szCs w:val="32"/>
        </w:rPr>
        <w:lastRenderedPageBreak/>
        <w:t>Section 2 – About Our Customer</w:t>
      </w:r>
      <w:r w:rsidRPr="00C4617C">
        <w:rPr>
          <w:rFonts w:ascii="Arial" w:eastAsia="Times New Roman" w:hAnsi="Arial" w:cs="Arial"/>
          <w:b/>
          <w:bCs/>
          <w:color w:val="002060"/>
          <w:lang w:eastAsia="en-GB"/>
        </w:rPr>
        <w:t xml:space="preserve"> </w:t>
      </w:r>
      <w:bookmarkEnd w:id="2"/>
    </w:p>
    <w:p w14:paraId="07109A25" w14:textId="77777777" w:rsidR="009B0FAC" w:rsidRPr="00C4617C" w:rsidRDefault="009B0FAC" w:rsidP="001C66F1">
      <w:pPr>
        <w:spacing w:before="100" w:beforeAutospacing="1" w:after="100" w:afterAutospacing="1" w:line="240" w:lineRule="auto"/>
        <w:textAlignment w:val="top"/>
        <w:rPr>
          <w:rFonts w:ascii="Arial" w:eastAsia="Times New Roman" w:hAnsi="Arial" w:cs="Arial"/>
          <w:b/>
          <w:bCs/>
          <w:color w:val="000000"/>
          <w:lang w:eastAsia="en-GB"/>
        </w:rPr>
      </w:pPr>
    </w:p>
    <w:p w14:paraId="47898F8F" w14:textId="77777777" w:rsidR="00F137DB" w:rsidRPr="00F315EB" w:rsidRDefault="00F137DB" w:rsidP="00F137DB">
      <w:pPr>
        <w:spacing w:before="100" w:beforeAutospacing="1" w:after="180" w:line="216" w:lineRule="atLeast"/>
        <w:rPr>
          <w:rFonts w:ascii="Arial" w:hAnsi="Arial" w:cs="Arial"/>
          <w:b/>
          <w:color w:val="808080"/>
          <w:sz w:val="24"/>
          <w:lang w:eastAsia="en-GB"/>
        </w:rPr>
      </w:pPr>
      <w:bookmarkStart w:id="3" w:name="Sci_and_Tech_Facilities_Council"/>
      <w:bookmarkStart w:id="4" w:name="Section_3_working_with_UK_SBS"/>
      <w:r w:rsidRPr="00F315EB">
        <w:rPr>
          <w:rFonts w:ascii="Arial" w:hAnsi="Arial" w:cs="Arial"/>
          <w:b/>
          <w:color w:val="808080"/>
          <w:sz w:val="24"/>
          <w:lang w:eastAsia="en-GB"/>
        </w:rPr>
        <w:t>Science and Technology Facilities Council</w:t>
      </w:r>
      <w:r>
        <w:rPr>
          <w:rFonts w:ascii="Arial" w:hAnsi="Arial" w:cs="Arial"/>
          <w:b/>
          <w:color w:val="808080"/>
          <w:sz w:val="24"/>
          <w:lang w:eastAsia="en-GB"/>
        </w:rPr>
        <w:t xml:space="preserve"> (STFC)</w:t>
      </w:r>
    </w:p>
    <w:bookmarkEnd w:id="3"/>
    <w:p w14:paraId="035532B3" w14:textId="77777777" w:rsidR="00F137DB" w:rsidRPr="00F315EB" w:rsidRDefault="00F137DB" w:rsidP="00F137DB">
      <w:p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STFC is a world-leading multi-disciplinary science organisation, whose goal is to deliver economic, societal, scientific and international benefits to the UK and its people – and more broadly to the world. </w:t>
      </w:r>
    </w:p>
    <w:p w14:paraId="7686B705" w14:textId="77777777" w:rsidR="00F137DB" w:rsidRPr="00F315EB" w:rsidRDefault="00F137DB" w:rsidP="00F137DB">
      <w:pPr>
        <w:spacing w:before="100" w:beforeAutospacing="1" w:after="180" w:line="216" w:lineRule="atLeast"/>
        <w:rPr>
          <w:rFonts w:ascii="Arial" w:hAnsi="Arial" w:cs="Arial"/>
          <w:szCs w:val="14"/>
          <w:lang w:eastAsia="en-GB"/>
        </w:rPr>
      </w:pPr>
      <w:r w:rsidRPr="00F315EB">
        <w:rPr>
          <w:rFonts w:ascii="Arial" w:hAnsi="Arial" w:cs="Arial"/>
          <w:szCs w:val="14"/>
          <w:lang w:eastAsia="en-GB"/>
        </w:rPr>
        <w:t>STFC support an academic community of around 1,700 in particle physics, nuclear physics, and astronomy including space science, who work at more than 50 universities and research institutes in the UK, Europe, Japan and the United States, including a rolling cohort of more than 900 PhD students.</w:t>
      </w:r>
    </w:p>
    <w:p w14:paraId="29282B4A" w14:textId="77777777" w:rsidR="00F137DB" w:rsidRPr="00F315EB" w:rsidRDefault="00F137DB" w:rsidP="00F137DB">
      <w:p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The organisation’s large-scale scientific facilities in the UK and Europe are used by more than 3,500 users each year, carrying out more than 2,000 experiments and generating around 900 publications. </w:t>
      </w:r>
    </w:p>
    <w:p w14:paraId="051172A7" w14:textId="77777777" w:rsidR="00F137DB" w:rsidRPr="00F315EB" w:rsidRDefault="00F137DB" w:rsidP="00F137DB">
      <w:pPr>
        <w:spacing w:before="100" w:beforeAutospacing="1" w:after="180" w:line="216" w:lineRule="atLeast"/>
        <w:rPr>
          <w:rFonts w:ascii="Arial" w:hAnsi="Arial" w:cs="Arial"/>
          <w:szCs w:val="14"/>
          <w:lang w:eastAsia="en-GB"/>
        </w:rPr>
      </w:pPr>
      <w:r w:rsidRPr="00F315EB">
        <w:rPr>
          <w:rFonts w:ascii="Arial" w:hAnsi="Arial" w:cs="Arial"/>
          <w:szCs w:val="14"/>
          <w:lang w:eastAsia="en-GB"/>
        </w:rPr>
        <w:t>The combination of access to world-class research facilities and scientists, office and laboratory space, business support, and an environment which encourages innovation has proven a compelling combination, attracting start-ups, SMEs and large blue chips such as IBM and Unilever.</w:t>
      </w:r>
    </w:p>
    <w:p w14:paraId="09683010" w14:textId="77777777" w:rsidR="00F137DB" w:rsidRPr="00F315EB" w:rsidRDefault="00F137DB" w:rsidP="00F137DB">
      <w:pPr>
        <w:spacing w:before="100" w:beforeAutospacing="1" w:after="180" w:line="216" w:lineRule="atLeast"/>
        <w:rPr>
          <w:rFonts w:ascii="Arial" w:hAnsi="Arial" w:cs="Arial"/>
          <w:b/>
          <w:szCs w:val="14"/>
          <w:lang w:eastAsia="en-GB"/>
        </w:rPr>
      </w:pPr>
      <w:r w:rsidRPr="00F315EB">
        <w:rPr>
          <w:rFonts w:ascii="Arial" w:hAnsi="Arial" w:cs="Arial"/>
          <w:b/>
          <w:szCs w:val="14"/>
          <w:lang w:eastAsia="en-GB"/>
        </w:rPr>
        <w:t xml:space="preserve">Examples of funded research </w:t>
      </w:r>
    </w:p>
    <w:p w14:paraId="7D087C8C" w14:textId="77777777" w:rsidR="00F137DB" w:rsidRPr="00F315EB" w:rsidRDefault="00F137DB" w:rsidP="00F137DB">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 is providing the design infrastructure for the £23bn UK microelectronics sector that underpins strategically important industries worth £78bn to the UK economy</w:t>
      </w:r>
    </w:p>
    <w:p w14:paraId="499F038A" w14:textId="77777777" w:rsidR="00F137DB" w:rsidRPr="00F315EB" w:rsidRDefault="00F137DB" w:rsidP="00F137DB">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ISIS facility and its users, working in partnership with the NHS, developed a novel material to improve the treatment of cleft lip and palate, speeding up healing times and reducing operating costs</w:t>
      </w:r>
    </w:p>
    <w:p w14:paraId="7457A88F" w14:textId="77777777" w:rsidR="00F137DB" w:rsidRPr="00F315EB" w:rsidRDefault="00F137DB" w:rsidP="00F137DB">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Synchrotron Radiation Source was used to understand how conventional anti-malarial drugs work, allowing the development of more effective treatment to reduce the devastating global impact of malaria</w:t>
      </w:r>
    </w:p>
    <w:p w14:paraId="61EA7793" w14:textId="77777777" w:rsidR="00F137DB" w:rsidRPr="00F315EB" w:rsidRDefault="00F137DB" w:rsidP="00F137DB">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ISIS facility is identifying new materials that can safely and conveniently store hydrogen, enabling the development of hydrogen-fuelled cars reducing reliance on fossil fuels and cutting carbon emissions</w:t>
      </w:r>
    </w:p>
    <w:p w14:paraId="7AFA2561" w14:textId="77777777" w:rsidR="00F137DB" w:rsidRPr="00C474F1" w:rsidRDefault="00C132E8" w:rsidP="00F137DB">
      <w:pPr>
        <w:spacing w:before="100" w:beforeAutospacing="1" w:after="100" w:afterAutospacing="1" w:line="240" w:lineRule="auto"/>
        <w:jc w:val="both"/>
        <w:textAlignment w:val="top"/>
        <w:rPr>
          <w:rFonts w:ascii="Arial" w:hAnsi="Arial" w:cs="Arial"/>
        </w:rPr>
      </w:pPr>
      <w:hyperlink r:id="rId20" w:history="1">
        <w:r w:rsidR="00F137DB" w:rsidRPr="00F315EB">
          <w:rPr>
            <w:rStyle w:val="Hyperlink"/>
            <w:rFonts w:ascii="Arial" w:hAnsi="Arial" w:cs="Arial"/>
            <w:sz w:val="24"/>
            <w:szCs w:val="14"/>
            <w:lang w:eastAsia="en-GB"/>
          </w:rPr>
          <w:t>www.stfc.ac.uk</w:t>
        </w:r>
      </w:hyperlink>
    </w:p>
    <w:p w14:paraId="6498718C" w14:textId="77777777" w:rsidR="00F137DB" w:rsidRDefault="00F137DB" w:rsidP="00F137DB">
      <w:pPr>
        <w:spacing w:before="100" w:beforeAutospacing="1" w:after="100" w:afterAutospacing="1" w:line="240" w:lineRule="auto"/>
        <w:ind w:right="-188"/>
        <w:textAlignment w:val="top"/>
        <w:rPr>
          <w:rFonts w:ascii="Arial" w:hAnsi="Arial" w:cs="Arial"/>
          <w:b/>
          <w:color w:val="002060"/>
          <w:sz w:val="32"/>
          <w:szCs w:val="32"/>
        </w:rPr>
        <w:sectPr w:rsidR="00F137DB" w:rsidSect="00D571C5">
          <w:headerReference w:type="even" r:id="rId21"/>
          <w:headerReference w:type="default" r:id="rId22"/>
          <w:footerReference w:type="even" r:id="rId23"/>
          <w:footerReference w:type="default" r:id="rId24"/>
          <w:footerReference w:type="first" r:id="rId25"/>
          <w:pgSz w:w="11906" w:h="16838"/>
          <w:pgMar w:top="1440" w:right="1440" w:bottom="1440" w:left="1440" w:header="708" w:footer="708" w:gutter="0"/>
          <w:cols w:space="708"/>
          <w:titlePg/>
          <w:docGrid w:linePitch="360"/>
        </w:sectPr>
      </w:pPr>
    </w:p>
    <w:p w14:paraId="07109A27" w14:textId="60DEF636" w:rsidR="009B0FAC" w:rsidRPr="00C4617C" w:rsidRDefault="009B0FAC" w:rsidP="00F137DB">
      <w:pPr>
        <w:spacing w:before="100" w:beforeAutospacing="1" w:after="100" w:afterAutospacing="1" w:line="240" w:lineRule="auto"/>
        <w:ind w:right="-188"/>
        <w:textAlignment w:val="top"/>
        <w:rPr>
          <w:rFonts w:ascii="Arial" w:eastAsia="Times New Roman" w:hAnsi="Arial" w:cs="Arial"/>
          <w:b/>
          <w:bCs/>
          <w:color w:val="002060"/>
          <w:lang w:eastAsia="en-GB"/>
        </w:rPr>
      </w:pPr>
      <w:r w:rsidRPr="00C4617C">
        <w:rPr>
          <w:rFonts w:ascii="Arial" w:hAnsi="Arial" w:cs="Arial"/>
          <w:b/>
          <w:color w:val="002060"/>
          <w:sz w:val="32"/>
          <w:szCs w:val="32"/>
        </w:rPr>
        <w:lastRenderedPageBreak/>
        <w:t xml:space="preserve">Section 3 </w:t>
      </w:r>
      <w:r w:rsidR="00B9502D" w:rsidRPr="00C4617C">
        <w:rPr>
          <w:rFonts w:ascii="Arial" w:hAnsi="Arial" w:cs="Arial"/>
          <w:b/>
          <w:color w:val="002060"/>
          <w:sz w:val="32"/>
          <w:szCs w:val="32"/>
        </w:rPr>
        <w:t xml:space="preserve">- </w:t>
      </w:r>
      <w:r w:rsidRPr="00C4617C">
        <w:rPr>
          <w:rFonts w:ascii="Arial" w:hAnsi="Arial" w:cs="Arial"/>
          <w:b/>
          <w:color w:val="002060"/>
          <w:sz w:val="32"/>
          <w:szCs w:val="32"/>
        </w:rPr>
        <w:t>Working with UK Share</w:t>
      </w:r>
      <w:r w:rsidR="006B109A" w:rsidRPr="00C4617C">
        <w:rPr>
          <w:rFonts w:ascii="Arial" w:hAnsi="Arial" w:cs="Arial"/>
          <w:b/>
          <w:color w:val="002060"/>
          <w:sz w:val="32"/>
          <w:szCs w:val="32"/>
        </w:rPr>
        <w:t>d</w:t>
      </w:r>
      <w:r w:rsidRPr="00C4617C">
        <w:rPr>
          <w:rFonts w:ascii="Arial" w:hAnsi="Arial" w:cs="Arial"/>
          <w:b/>
          <w:color w:val="002060"/>
          <w:sz w:val="32"/>
          <w:szCs w:val="32"/>
        </w:rPr>
        <w:t xml:space="preserve"> </w:t>
      </w:r>
      <w:r w:rsidR="00C44815" w:rsidRPr="00C4617C">
        <w:rPr>
          <w:rFonts w:ascii="Arial" w:hAnsi="Arial" w:cs="Arial"/>
          <w:b/>
          <w:color w:val="002060"/>
          <w:sz w:val="32"/>
          <w:szCs w:val="32"/>
        </w:rPr>
        <w:t>Business</w:t>
      </w:r>
      <w:r w:rsidRPr="00C4617C">
        <w:rPr>
          <w:rFonts w:ascii="Arial" w:hAnsi="Arial" w:cs="Arial"/>
          <w:b/>
          <w:color w:val="002060"/>
          <w:sz w:val="32"/>
          <w:szCs w:val="32"/>
        </w:rPr>
        <w:t xml:space="preserve"> Services Ltd.</w:t>
      </w:r>
      <w:r w:rsidRPr="00C4617C">
        <w:rPr>
          <w:rFonts w:ascii="Arial" w:eastAsia="Times New Roman" w:hAnsi="Arial" w:cs="Arial"/>
          <w:b/>
          <w:bCs/>
          <w:color w:val="002060"/>
          <w:lang w:eastAsia="en-GB"/>
        </w:rPr>
        <w:t xml:space="preserve"> </w:t>
      </w:r>
      <w:bookmarkEnd w:id="4"/>
    </w:p>
    <w:p w14:paraId="07109A28" w14:textId="77777777" w:rsidR="00DF5F12" w:rsidRPr="00C4617C" w:rsidRDefault="00DF5F12" w:rsidP="00061196">
      <w:pPr>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C4617C" w14:paraId="07109A2C" w14:textId="77777777" w:rsidTr="008651B5">
        <w:tc>
          <w:tcPr>
            <w:tcW w:w="9242" w:type="dxa"/>
            <w:gridSpan w:val="3"/>
            <w:shd w:val="clear" w:color="auto" w:fill="002060"/>
          </w:tcPr>
          <w:p w14:paraId="07109A29" w14:textId="77777777" w:rsidR="003B2AF4" w:rsidRPr="00C4617C" w:rsidRDefault="003B2AF4" w:rsidP="00C21F6F">
            <w:pPr>
              <w:spacing w:after="0" w:line="240" w:lineRule="auto"/>
              <w:rPr>
                <w:rFonts w:ascii="Arial" w:hAnsi="Arial" w:cs="Arial"/>
                <w:b/>
                <w:color w:val="808080"/>
              </w:rPr>
            </w:pPr>
          </w:p>
          <w:p w14:paraId="07109A2A" w14:textId="77777777" w:rsidR="00DF5F12"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Contact details</w:t>
            </w:r>
          </w:p>
          <w:p w14:paraId="07109A2B" w14:textId="77777777" w:rsidR="003B2AF4" w:rsidRPr="00C4617C" w:rsidRDefault="003B2AF4" w:rsidP="00C21F6F">
            <w:pPr>
              <w:spacing w:after="0" w:line="240" w:lineRule="auto"/>
              <w:rPr>
                <w:rFonts w:ascii="Arial" w:hAnsi="Arial" w:cs="Arial"/>
                <w:b/>
                <w:color w:val="808080"/>
              </w:rPr>
            </w:pPr>
          </w:p>
        </w:tc>
      </w:tr>
      <w:tr w:rsidR="00F137DB" w:rsidRPr="00C4617C" w14:paraId="07109A30" w14:textId="77777777" w:rsidTr="008651B5">
        <w:tblPrEx>
          <w:shd w:val="clear" w:color="auto" w:fill="auto"/>
        </w:tblPrEx>
        <w:tc>
          <w:tcPr>
            <w:tcW w:w="800" w:type="dxa"/>
          </w:tcPr>
          <w:p w14:paraId="07109A2D" w14:textId="77777777" w:rsidR="00F137DB" w:rsidRPr="00C4617C" w:rsidRDefault="00F137DB" w:rsidP="005E7457">
            <w:pPr>
              <w:spacing w:after="0"/>
              <w:rPr>
                <w:rFonts w:ascii="Arial" w:hAnsi="Arial" w:cs="Arial"/>
                <w:color w:val="000000"/>
              </w:rPr>
            </w:pPr>
            <w:r w:rsidRPr="00C4617C">
              <w:rPr>
                <w:rFonts w:ascii="Arial" w:hAnsi="Arial" w:cs="Arial"/>
                <w:color w:val="000000"/>
              </w:rPr>
              <w:t>3.1</w:t>
            </w:r>
          </w:p>
        </w:tc>
        <w:tc>
          <w:tcPr>
            <w:tcW w:w="3703" w:type="dxa"/>
          </w:tcPr>
          <w:p w14:paraId="07109A2E" w14:textId="77777777" w:rsidR="00F137DB" w:rsidRPr="00C4617C" w:rsidRDefault="00F137DB" w:rsidP="005E7457">
            <w:pPr>
              <w:spacing w:after="0"/>
              <w:rPr>
                <w:rFonts w:ascii="Arial" w:hAnsi="Arial" w:cs="Arial"/>
                <w:color w:val="000000"/>
              </w:rPr>
            </w:pPr>
            <w:r w:rsidRPr="00C4617C">
              <w:rPr>
                <w:rFonts w:ascii="Arial" w:hAnsi="Arial" w:cs="Arial"/>
                <w:color w:val="000000"/>
              </w:rPr>
              <w:t>Customer Name and address</w:t>
            </w:r>
          </w:p>
        </w:tc>
        <w:tc>
          <w:tcPr>
            <w:tcW w:w="4739" w:type="dxa"/>
          </w:tcPr>
          <w:p w14:paraId="458D0982" w14:textId="77777777" w:rsidR="00F137DB" w:rsidRPr="001218DA" w:rsidRDefault="00F137DB" w:rsidP="005328E9">
            <w:pPr>
              <w:spacing w:after="0" w:line="240" w:lineRule="auto"/>
              <w:rPr>
                <w:rFonts w:ascii="Arial" w:hAnsi="Arial" w:cs="Arial"/>
              </w:rPr>
            </w:pPr>
            <w:r w:rsidRPr="001218DA">
              <w:rPr>
                <w:rFonts w:ascii="Arial" w:hAnsi="Arial" w:cs="Arial"/>
              </w:rPr>
              <w:t>The Science and Technology Facilities Council</w:t>
            </w:r>
          </w:p>
          <w:p w14:paraId="4EB2987E" w14:textId="77777777" w:rsidR="00F137DB" w:rsidRPr="001218DA" w:rsidRDefault="00F137DB" w:rsidP="005328E9">
            <w:pPr>
              <w:spacing w:after="0" w:line="240" w:lineRule="auto"/>
              <w:rPr>
                <w:rFonts w:ascii="Arial" w:hAnsi="Arial" w:cs="Arial"/>
              </w:rPr>
            </w:pPr>
            <w:r w:rsidRPr="001218DA">
              <w:rPr>
                <w:rFonts w:ascii="Arial" w:hAnsi="Arial" w:cs="Arial"/>
              </w:rPr>
              <w:t>Rutherford Appleton Laboratory</w:t>
            </w:r>
          </w:p>
          <w:p w14:paraId="3490F291" w14:textId="77777777" w:rsidR="00F137DB" w:rsidRPr="001218DA" w:rsidRDefault="00F137DB" w:rsidP="005328E9">
            <w:pPr>
              <w:spacing w:after="0" w:line="240" w:lineRule="auto"/>
              <w:rPr>
                <w:rFonts w:ascii="Arial" w:hAnsi="Arial" w:cs="Arial"/>
              </w:rPr>
            </w:pPr>
            <w:r w:rsidRPr="001218DA">
              <w:rPr>
                <w:rFonts w:ascii="Arial" w:hAnsi="Arial" w:cs="Arial"/>
              </w:rPr>
              <w:t>Harwell Campus</w:t>
            </w:r>
          </w:p>
          <w:p w14:paraId="37B66185" w14:textId="77777777" w:rsidR="00F137DB" w:rsidRPr="001218DA" w:rsidRDefault="00F137DB" w:rsidP="005328E9">
            <w:pPr>
              <w:spacing w:after="0" w:line="240" w:lineRule="auto"/>
              <w:rPr>
                <w:rFonts w:ascii="Arial" w:hAnsi="Arial" w:cs="Arial"/>
              </w:rPr>
            </w:pPr>
            <w:r w:rsidRPr="001218DA">
              <w:rPr>
                <w:rFonts w:ascii="Arial" w:hAnsi="Arial" w:cs="Arial"/>
              </w:rPr>
              <w:t>Didcot</w:t>
            </w:r>
          </w:p>
          <w:p w14:paraId="07109A2F" w14:textId="6AC7F1AC" w:rsidR="00F137DB" w:rsidRPr="00C4617C" w:rsidRDefault="00F137DB" w:rsidP="00DB35AD">
            <w:pPr>
              <w:spacing w:after="0"/>
              <w:rPr>
                <w:rFonts w:ascii="Arial" w:hAnsi="Arial" w:cs="Arial"/>
                <w:highlight w:val="lightGray"/>
              </w:rPr>
            </w:pPr>
            <w:r w:rsidRPr="001218DA">
              <w:rPr>
                <w:rFonts w:ascii="Arial" w:hAnsi="Arial" w:cs="Arial"/>
              </w:rPr>
              <w:t>OX11 0QX</w:t>
            </w:r>
          </w:p>
        </w:tc>
      </w:tr>
      <w:tr w:rsidR="00F137DB" w:rsidRPr="00C4617C" w14:paraId="07109A34" w14:textId="77777777" w:rsidTr="008651B5">
        <w:tblPrEx>
          <w:shd w:val="clear" w:color="auto" w:fill="auto"/>
        </w:tblPrEx>
        <w:tc>
          <w:tcPr>
            <w:tcW w:w="800" w:type="dxa"/>
          </w:tcPr>
          <w:p w14:paraId="07109A31" w14:textId="77777777" w:rsidR="00F137DB" w:rsidRPr="00C4617C" w:rsidRDefault="00F137DB" w:rsidP="005E7457">
            <w:pPr>
              <w:spacing w:after="0"/>
              <w:rPr>
                <w:rFonts w:ascii="Arial" w:hAnsi="Arial" w:cs="Arial"/>
                <w:color w:val="000000"/>
              </w:rPr>
            </w:pPr>
            <w:r w:rsidRPr="00C4617C">
              <w:rPr>
                <w:rFonts w:ascii="Arial" w:hAnsi="Arial" w:cs="Arial"/>
                <w:color w:val="000000"/>
              </w:rPr>
              <w:t>3.2</w:t>
            </w:r>
          </w:p>
        </w:tc>
        <w:tc>
          <w:tcPr>
            <w:tcW w:w="3703" w:type="dxa"/>
          </w:tcPr>
          <w:p w14:paraId="07109A32" w14:textId="77777777" w:rsidR="00F137DB" w:rsidRPr="00C4617C" w:rsidRDefault="00F137DB" w:rsidP="005E7457">
            <w:pPr>
              <w:spacing w:after="0"/>
              <w:rPr>
                <w:rFonts w:ascii="Arial" w:hAnsi="Arial" w:cs="Arial"/>
                <w:color w:val="000000"/>
              </w:rPr>
            </w:pPr>
            <w:r w:rsidRPr="00C4617C">
              <w:rPr>
                <w:rFonts w:ascii="Arial" w:hAnsi="Arial" w:cs="Arial"/>
                <w:color w:val="000000"/>
              </w:rPr>
              <w:t>Buyer name</w:t>
            </w:r>
          </w:p>
        </w:tc>
        <w:tc>
          <w:tcPr>
            <w:tcW w:w="4739" w:type="dxa"/>
          </w:tcPr>
          <w:p w14:paraId="07109A33" w14:textId="4F1A676F" w:rsidR="00F137DB" w:rsidRPr="00C4617C" w:rsidRDefault="00E54E26" w:rsidP="005E7457">
            <w:pPr>
              <w:spacing w:after="0"/>
              <w:rPr>
                <w:rFonts w:ascii="Arial" w:hAnsi="Arial" w:cs="Arial"/>
                <w:highlight w:val="lightGray"/>
              </w:rPr>
            </w:pPr>
            <w:r>
              <w:rPr>
                <w:rFonts w:ascii="Arial" w:hAnsi="Arial" w:cs="Arial"/>
              </w:rPr>
              <w:t>Hannah Miles</w:t>
            </w:r>
          </w:p>
        </w:tc>
      </w:tr>
      <w:tr w:rsidR="00F137DB" w:rsidRPr="00C4617C" w14:paraId="07109A38" w14:textId="77777777" w:rsidTr="008651B5">
        <w:tblPrEx>
          <w:shd w:val="clear" w:color="auto" w:fill="auto"/>
        </w:tblPrEx>
        <w:tc>
          <w:tcPr>
            <w:tcW w:w="800" w:type="dxa"/>
          </w:tcPr>
          <w:p w14:paraId="07109A35" w14:textId="77777777" w:rsidR="00F137DB" w:rsidRPr="00C4617C" w:rsidRDefault="00F137DB" w:rsidP="005E7457">
            <w:pPr>
              <w:spacing w:after="0"/>
              <w:rPr>
                <w:rFonts w:ascii="Arial" w:hAnsi="Arial" w:cs="Arial"/>
                <w:color w:val="000000"/>
              </w:rPr>
            </w:pPr>
            <w:r w:rsidRPr="00C4617C">
              <w:rPr>
                <w:rFonts w:ascii="Arial" w:hAnsi="Arial" w:cs="Arial"/>
                <w:color w:val="000000"/>
              </w:rPr>
              <w:t>3.3</w:t>
            </w:r>
          </w:p>
        </w:tc>
        <w:tc>
          <w:tcPr>
            <w:tcW w:w="3703" w:type="dxa"/>
          </w:tcPr>
          <w:p w14:paraId="07109A36" w14:textId="77777777" w:rsidR="00F137DB" w:rsidRPr="00C4617C" w:rsidRDefault="00F137DB" w:rsidP="005E7457">
            <w:pPr>
              <w:spacing w:after="0"/>
              <w:rPr>
                <w:rFonts w:ascii="Arial" w:hAnsi="Arial" w:cs="Arial"/>
                <w:color w:val="000000"/>
              </w:rPr>
            </w:pPr>
            <w:r w:rsidRPr="00C4617C">
              <w:rPr>
                <w:rFonts w:ascii="Arial" w:hAnsi="Arial" w:cs="Arial"/>
                <w:color w:val="000000"/>
              </w:rPr>
              <w:t>Buyer contact details</w:t>
            </w:r>
          </w:p>
        </w:tc>
        <w:tc>
          <w:tcPr>
            <w:tcW w:w="4739" w:type="dxa"/>
          </w:tcPr>
          <w:p w14:paraId="07109A37" w14:textId="6F2F3749" w:rsidR="00F137DB" w:rsidRPr="00C4617C" w:rsidRDefault="00E54E26" w:rsidP="005E7457">
            <w:pPr>
              <w:spacing w:after="0"/>
              <w:rPr>
                <w:rFonts w:ascii="Arial" w:hAnsi="Arial" w:cs="Arial"/>
                <w:highlight w:val="lightGray"/>
              </w:rPr>
            </w:pPr>
            <w:r>
              <w:t>Hannah.miles@uksbs.co.uk</w:t>
            </w:r>
          </w:p>
        </w:tc>
      </w:tr>
      <w:tr w:rsidR="00F137DB" w:rsidRPr="00C4617C" w14:paraId="07109A3C" w14:textId="77777777" w:rsidTr="008651B5">
        <w:tblPrEx>
          <w:shd w:val="clear" w:color="auto" w:fill="auto"/>
        </w:tblPrEx>
        <w:tc>
          <w:tcPr>
            <w:tcW w:w="800" w:type="dxa"/>
          </w:tcPr>
          <w:p w14:paraId="07109A39" w14:textId="77777777" w:rsidR="00F137DB" w:rsidRPr="00C4617C" w:rsidRDefault="00F137DB" w:rsidP="005E7457">
            <w:pPr>
              <w:spacing w:after="0"/>
              <w:rPr>
                <w:rFonts w:ascii="Arial" w:hAnsi="Arial" w:cs="Arial"/>
                <w:color w:val="000000"/>
              </w:rPr>
            </w:pPr>
            <w:r w:rsidRPr="00C4617C">
              <w:rPr>
                <w:rFonts w:ascii="Arial" w:hAnsi="Arial" w:cs="Arial"/>
                <w:color w:val="000000"/>
              </w:rPr>
              <w:t>3.4</w:t>
            </w:r>
          </w:p>
        </w:tc>
        <w:tc>
          <w:tcPr>
            <w:tcW w:w="3703" w:type="dxa"/>
          </w:tcPr>
          <w:p w14:paraId="07109A3A" w14:textId="77777777" w:rsidR="00F137DB" w:rsidRPr="00C4617C" w:rsidRDefault="00F137DB" w:rsidP="005E7457">
            <w:pPr>
              <w:spacing w:after="0"/>
              <w:rPr>
                <w:rFonts w:ascii="Arial" w:hAnsi="Arial" w:cs="Arial"/>
                <w:color w:val="000000"/>
              </w:rPr>
            </w:pPr>
            <w:r w:rsidRPr="00C4617C">
              <w:rPr>
                <w:rFonts w:ascii="Arial" w:hAnsi="Arial" w:cs="Arial"/>
                <w:color w:val="000000"/>
              </w:rPr>
              <w:t>Estimated value of the Opportunity</w:t>
            </w:r>
          </w:p>
        </w:tc>
        <w:tc>
          <w:tcPr>
            <w:tcW w:w="4739" w:type="dxa"/>
          </w:tcPr>
          <w:p w14:paraId="07109A3B" w14:textId="044ABB93" w:rsidR="00F137DB" w:rsidRPr="00C4617C" w:rsidRDefault="00F137DB" w:rsidP="005E7457">
            <w:pPr>
              <w:spacing w:after="0"/>
              <w:rPr>
                <w:rFonts w:ascii="Arial" w:hAnsi="Arial" w:cs="Arial"/>
                <w:highlight w:val="lightGray"/>
              </w:rPr>
            </w:pPr>
            <w:r w:rsidRPr="000D7067">
              <w:rPr>
                <w:rFonts w:ascii="Arial" w:hAnsi="Arial" w:cs="Arial"/>
              </w:rPr>
              <w:t>£150,000 Excluding VAT</w:t>
            </w:r>
          </w:p>
        </w:tc>
      </w:tr>
      <w:tr w:rsidR="00D73B49" w:rsidRPr="00C4617C" w14:paraId="07109A41" w14:textId="77777777" w:rsidTr="008651B5">
        <w:tblPrEx>
          <w:shd w:val="clear" w:color="auto" w:fill="auto"/>
        </w:tblPrEx>
        <w:tc>
          <w:tcPr>
            <w:tcW w:w="800" w:type="dxa"/>
          </w:tcPr>
          <w:p w14:paraId="07109A3D" w14:textId="77777777"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.5</w:t>
            </w:r>
          </w:p>
        </w:tc>
        <w:tc>
          <w:tcPr>
            <w:tcW w:w="3703" w:type="dxa"/>
          </w:tcPr>
          <w:p w14:paraId="07109A3E" w14:textId="77777777" w:rsidR="00D73B49" w:rsidRPr="00C4617C" w:rsidRDefault="00F41783" w:rsidP="005E7457">
            <w:pPr>
              <w:spacing w:after="0"/>
              <w:rPr>
                <w:rFonts w:ascii="Arial" w:hAnsi="Arial" w:cs="Arial"/>
                <w:color w:val="000000"/>
              </w:rPr>
            </w:pPr>
            <w:r w:rsidRPr="00C4617C">
              <w:rPr>
                <w:rFonts w:ascii="Arial" w:hAnsi="Arial" w:cs="Arial"/>
                <w:color w:val="000000"/>
              </w:rPr>
              <w:t xml:space="preserve">Process for </w:t>
            </w:r>
            <w:r w:rsidR="00D73B49" w:rsidRPr="00C4617C">
              <w:rPr>
                <w:rFonts w:ascii="Arial" w:hAnsi="Arial" w:cs="Arial"/>
                <w:color w:val="000000"/>
              </w:rPr>
              <w:t xml:space="preserve"> the submission of </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739" w:type="dxa"/>
          </w:tcPr>
          <w:p w14:paraId="07109A3F" w14:textId="77777777" w:rsidR="00D73B49" w:rsidRPr="00C4617C" w:rsidRDefault="00F41783" w:rsidP="005E7457">
            <w:pPr>
              <w:spacing w:after="0"/>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the Emptoris e-sourcing tool.  Guidance Notes to support the use of Emptoris is available </w:t>
            </w:r>
            <w:hyperlink r:id="rId26" w:history="1">
              <w:r w:rsidR="00EF48A7" w:rsidRPr="00EF48A7">
                <w:rPr>
                  <w:rStyle w:val="Hyperlink"/>
                  <w:rFonts w:ascii="Arial" w:hAnsi="Arial" w:cs="Arial"/>
                  <w:b/>
                </w:rPr>
                <w:t>here</w:t>
              </w:r>
            </w:hyperlink>
            <w:r w:rsidR="00EF48A7">
              <w:rPr>
                <w:rFonts w:ascii="Arial" w:hAnsi="Arial" w:cs="Arial"/>
                <w:b/>
                <w:color w:val="000000"/>
              </w:rPr>
              <w:t xml:space="preserve">. </w:t>
            </w:r>
          </w:p>
          <w:p w14:paraId="07109A40" w14:textId="77777777" w:rsidR="00D73B49" w:rsidRPr="00C4617C" w:rsidRDefault="00D73B49" w:rsidP="005E7457">
            <w:pPr>
              <w:spacing w:after="0"/>
              <w:rPr>
                <w:rFonts w:ascii="Arial" w:hAnsi="Arial" w:cs="Arial"/>
                <w:b/>
                <w:highlight w:val="lightGray"/>
              </w:rPr>
            </w:pPr>
            <w:r w:rsidRPr="00C4617C">
              <w:rPr>
                <w:rFonts w:ascii="Arial" w:hAnsi="Arial" w:cs="Arial"/>
                <w:b/>
              </w:rPr>
              <w:t>Please note submission of a Bid to any email address</w:t>
            </w:r>
            <w:r w:rsidR="00DF5F12" w:rsidRPr="00C4617C">
              <w:rPr>
                <w:rFonts w:ascii="Arial" w:hAnsi="Arial" w:cs="Arial"/>
                <w:b/>
              </w:rPr>
              <w:t xml:space="preserve"> including the </w:t>
            </w:r>
            <w:r w:rsidR="0092783A" w:rsidRPr="00C4617C">
              <w:rPr>
                <w:rFonts w:ascii="Arial" w:hAnsi="Arial" w:cs="Arial"/>
                <w:b/>
              </w:rPr>
              <w:t>Buyer</w:t>
            </w:r>
            <w:r w:rsidRPr="00C4617C">
              <w:rPr>
                <w:rFonts w:ascii="Arial" w:hAnsi="Arial" w:cs="Arial"/>
                <w:b/>
              </w:rPr>
              <w:t xml:space="preserve"> </w:t>
            </w:r>
            <w:r w:rsidRPr="00C4617C">
              <w:rPr>
                <w:rFonts w:ascii="Arial" w:hAnsi="Arial" w:cs="Arial"/>
                <w:b/>
                <w:u w:val="single"/>
              </w:rPr>
              <w:t>will</w:t>
            </w:r>
            <w:r w:rsidRPr="00C4617C">
              <w:rPr>
                <w:rFonts w:ascii="Arial" w:hAnsi="Arial" w:cs="Arial"/>
                <w:b/>
              </w:rPr>
              <w:t xml:space="preserve"> result in the Bid </w:t>
            </w:r>
            <w:r w:rsidRPr="00C4617C">
              <w:rPr>
                <w:rFonts w:ascii="Arial" w:hAnsi="Arial" w:cs="Arial"/>
                <w:b/>
                <w:u w:val="single"/>
              </w:rPr>
              <w:t>not</w:t>
            </w:r>
            <w:r w:rsidRPr="00C4617C">
              <w:rPr>
                <w:rFonts w:ascii="Arial" w:hAnsi="Arial" w:cs="Arial"/>
                <w:b/>
              </w:rPr>
              <w:t xml:space="preserve"> being considered.</w:t>
            </w:r>
          </w:p>
        </w:tc>
      </w:tr>
    </w:tbl>
    <w:p w14:paraId="07109A42" w14:textId="77777777" w:rsidR="00A94357" w:rsidRPr="00C4617C" w:rsidRDefault="00A94357" w:rsidP="00876D31">
      <w:pPr>
        <w:spacing w:before="100" w:beforeAutospacing="1" w:after="100" w:afterAutospacing="1" w:line="240" w:lineRule="auto"/>
        <w:jc w:val="both"/>
        <w:textAlignment w:val="top"/>
        <w:rPr>
          <w:rFonts w:ascii="Arial" w:eastAsia="Times New Roman" w:hAnsi="Arial" w:cs="Arial"/>
          <w:color w:val="000000"/>
          <w:lang w:eastAsia="en-GB"/>
        </w:rPr>
      </w:pPr>
      <w:bookmarkStart w:id="5" w:name="_GoBack"/>
      <w:bookmarkEnd w:id="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816"/>
        <w:gridCol w:w="4678"/>
      </w:tblGrid>
      <w:tr w:rsidR="00876D31" w:rsidRPr="00C4617C" w14:paraId="07109A46" w14:textId="77777777" w:rsidTr="00CC05D8">
        <w:tc>
          <w:tcPr>
            <w:tcW w:w="9322" w:type="dxa"/>
            <w:gridSpan w:val="3"/>
            <w:shd w:val="clear" w:color="auto" w:fill="17365D"/>
          </w:tcPr>
          <w:p w14:paraId="07109A43" w14:textId="77777777" w:rsidR="00876D31" w:rsidRPr="00C4617C" w:rsidRDefault="00876D31" w:rsidP="00C21F6F">
            <w:pPr>
              <w:spacing w:after="0" w:line="240" w:lineRule="auto"/>
              <w:rPr>
                <w:rFonts w:ascii="Arial" w:hAnsi="Arial" w:cs="Arial"/>
                <w:b/>
                <w:color w:val="BFBFBF"/>
                <w:sz w:val="24"/>
              </w:rPr>
            </w:pPr>
            <w:r w:rsidRPr="00C4617C">
              <w:rPr>
                <w:rFonts w:ascii="Arial" w:hAnsi="Arial" w:cs="Arial"/>
                <w:color w:val="808080"/>
              </w:rPr>
              <w:br w:type="page"/>
            </w:r>
          </w:p>
          <w:p w14:paraId="07109A44" w14:textId="77777777" w:rsidR="00876D31"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Timescales</w:t>
            </w:r>
          </w:p>
          <w:p w14:paraId="07109A45" w14:textId="77777777" w:rsidR="00876D31" w:rsidRPr="00C4617C" w:rsidRDefault="00876D31" w:rsidP="00C21F6F">
            <w:pPr>
              <w:spacing w:after="0" w:line="240" w:lineRule="auto"/>
              <w:rPr>
                <w:rFonts w:ascii="Arial" w:hAnsi="Arial" w:cs="Arial"/>
                <w:b/>
                <w:color w:val="808080"/>
              </w:rPr>
            </w:pPr>
          </w:p>
        </w:tc>
      </w:tr>
      <w:tr w:rsidR="00D73B49" w:rsidRPr="00C4617C" w14:paraId="07109A4B" w14:textId="77777777" w:rsidTr="00F137DB">
        <w:tblPrEx>
          <w:shd w:val="clear" w:color="auto" w:fill="auto"/>
        </w:tblPrEx>
        <w:tc>
          <w:tcPr>
            <w:tcW w:w="828" w:type="dxa"/>
          </w:tcPr>
          <w:p w14:paraId="07109A47" w14:textId="77777777"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D73B49" w:rsidRPr="00C4617C">
              <w:rPr>
                <w:rFonts w:ascii="Arial" w:hAnsi="Arial" w:cs="Arial"/>
                <w:color w:val="000000"/>
              </w:rPr>
              <w:t>6</w:t>
            </w:r>
          </w:p>
        </w:tc>
        <w:tc>
          <w:tcPr>
            <w:tcW w:w="3816" w:type="dxa"/>
          </w:tcPr>
          <w:p w14:paraId="07109A48" w14:textId="77777777" w:rsidR="00D73B49" w:rsidRPr="00C4617C" w:rsidRDefault="00D73B49" w:rsidP="005E7457">
            <w:pPr>
              <w:spacing w:after="0"/>
              <w:rPr>
                <w:rFonts w:ascii="Arial" w:hAnsi="Arial" w:cs="Arial"/>
                <w:color w:val="000000"/>
              </w:rPr>
            </w:pPr>
            <w:r w:rsidRPr="00C4617C">
              <w:rPr>
                <w:rFonts w:ascii="Arial" w:hAnsi="Arial" w:cs="Arial"/>
                <w:color w:val="000000"/>
              </w:rPr>
              <w:t>Date of Issue of Contract Advert and location of original Advert</w:t>
            </w:r>
          </w:p>
        </w:tc>
        <w:tc>
          <w:tcPr>
            <w:tcW w:w="4678" w:type="dxa"/>
          </w:tcPr>
          <w:p w14:paraId="6E1325BA" w14:textId="3B1DA9EF" w:rsidR="00F137DB" w:rsidRDefault="00184B62" w:rsidP="00F137DB">
            <w:pPr>
              <w:spacing w:after="0" w:line="240" w:lineRule="auto"/>
              <w:rPr>
                <w:rFonts w:ascii="Arial" w:hAnsi="Arial" w:cs="Arial"/>
              </w:rPr>
            </w:pPr>
            <w:r>
              <w:rPr>
                <w:rFonts w:ascii="Arial" w:hAnsi="Arial" w:cs="Arial"/>
              </w:rPr>
              <w:t xml:space="preserve">Wednesday </w:t>
            </w:r>
            <w:r w:rsidR="009536B9">
              <w:rPr>
                <w:rFonts w:ascii="Arial" w:hAnsi="Arial" w:cs="Arial"/>
              </w:rPr>
              <w:t>2</w:t>
            </w:r>
            <w:r w:rsidR="002424A7">
              <w:rPr>
                <w:rFonts w:ascii="Arial" w:hAnsi="Arial" w:cs="Arial"/>
              </w:rPr>
              <w:t>8</w:t>
            </w:r>
            <w:r w:rsidR="009536B9" w:rsidRPr="009536B9">
              <w:rPr>
                <w:rFonts w:ascii="Arial" w:hAnsi="Arial" w:cs="Arial"/>
                <w:vertAlign w:val="superscript"/>
              </w:rPr>
              <w:t>th</w:t>
            </w:r>
            <w:r w:rsidR="009536B9">
              <w:rPr>
                <w:rFonts w:ascii="Arial" w:hAnsi="Arial" w:cs="Arial"/>
              </w:rPr>
              <w:t xml:space="preserve"> </w:t>
            </w:r>
            <w:r w:rsidR="00F137DB">
              <w:rPr>
                <w:rFonts w:ascii="Arial" w:hAnsi="Arial" w:cs="Arial"/>
              </w:rPr>
              <w:t>September 2016</w:t>
            </w:r>
          </w:p>
          <w:p w14:paraId="07109A4A" w14:textId="6F9B5437" w:rsidR="00F137DB" w:rsidRPr="00C4617C" w:rsidRDefault="00F137DB" w:rsidP="00F137DB">
            <w:pPr>
              <w:spacing w:after="0" w:line="240" w:lineRule="auto"/>
              <w:rPr>
                <w:rFonts w:ascii="Arial" w:hAnsi="Arial" w:cs="Arial"/>
                <w:highlight w:val="lightGray"/>
              </w:rPr>
            </w:pPr>
            <w:r>
              <w:rPr>
                <w:rFonts w:ascii="Arial" w:hAnsi="Arial" w:cs="Arial"/>
              </w:rPr>
              <w:t>Contracts Finder</w:t>
            </w:r>
          </w:p>
        </w:tc>
      </w:tr>
      <w:tr w:rsidR="00F137DB" w:rsidRPr="00C4617C" w14:paraId="796700E2" w14:textId="77777777" w:rsidTr="00F137DB">
        <w:tblPrEx>
          <w:shd w:val="clear" w:color="auto" w:fill="auto"/>
        </w:tblPrEx>
        <w:tc>
          <w:tcPr>
            <w:tcW w:w="828" w:type="dxa"/>
          </w:tcPr>
          <w:p w14:paraId="215020D5" w14:textId="7F99C832" w:rsidR="00F137DB" w:rsidRPr="00C4617C" w:rsidRDefault="00F137DB" w:rsidP="005E7457">
            <w:pPr>
              <w:spacing w:after="0"/>
              <w:rPr>
                <w:rFonts w:ascii="Arial" w:hAnsi="Arial" w:cs="Arial"/>
                <w:color w:val="000000"/>
              </w:rPr>
            </w:pPr>
            <w:r>
              <w:rPr>
                <w:rFonts w:ascii="Arial" w:hAnsi="Arial" w:cs="Arial"/>
                <w:color w:val="000000"/>
              </w:rPr>
              <w:t>3.7</w:t>
            </w:r>
          </w:p>
        </w:tc>
        <w:tc>
          <w:tcPr>
            <w:tcW w:w="3816" w:type="dxa"/>
            <w:vAlign w:val="center"/>
          </w:tcPr>
          <w:p w14:paraId="6D34F45C" w14:textId="425848BB" w:rsidR="00F137DB" w:rsidRDefault="00F137DB" w:rsidP="005328E9">
            <w:pPr>
              <w:spacing w:after="0" w:line="240" w:lineRule="auto"/>
              <w:rPr>
                <w:rFonts w:ascii="Arial" w:hAnsi="Arial" w:cs="Arial"/>
              </w:rPr>
            </w:pPr>
            <w:r w:rsidRPr="00677FBA">
              <w:rPr>
                <w:rFonts w:ascii="Arial" w:hAnsi="Arial" w:cs="Arial"/>
              </w:rPr>
              <w:t>Site Visits</w:t>
            </w:r>
            <w:r>
              <w:rPr>
                <w:rFonts w:ascii="Arial" w:hAnsi="Arial" w:cs="Arial"/>
              </w:rPr>
              <w:t xml:space="preserve"> </w:t>
            </w:r>
          </w:p>
          <w:p w14:paraId="238F6409" w14:textId="77777777" w:rsidR="00F137DB" w:rsidRDefault="00F137DB" w:rsidP="005328E9">
            <w:pPr>
              <w:spacing w:after="0" w:line="240" w:lineRule="auto"/>
              <w:rPr>
                <w:rFonts w:ascii="Arial" w:hAnsi="Arial" w:cs="Arial"/>
              </w:rPr>
            </w:pPr>
          </w:p>
          <w:p w14:paraId="1A083CC2" w14:textId="34557719" w:rsidR="00F137DB" w:rsidRPr="00F137DB" w:rsidRDefault="00F137DB" w:rsidP="00F137DB">
            <w:pPr>
              <w:spacing w:after="0"/>
              <w:rPr>
                <w:rFonts w:ascii="Arial" w:hAnsi="Arial" w:cs="Arial"/>
                <w:b/>
                <w:i/>
                <w:sz w:val="20"/>
                <w:szCs w:val="20"/>
              </w:rPr>
            </w:pPr>
            <w:r>
              <w:rPr>
                <w:rFonts w:ascii="Arial" w:hAnsi="Arial" w:cs="Arial"/>
                <w:b/>
                <w:i/>
                <w:sz w:val="20"/>
                <w:szCs w:val="20"/>
              </w:rPr>
              <w:t xml:space="preserve">A site visit is a </w:t>
            </w:r>
            <w:r w:rsidRPr="00F137DB">
              <w:rPr>
                <w:rFonts w:ascii="Arial" w:hAnsi="Arial" w:cs="Arial"/>
                <w:b/>
                <w:i/>
                <w:sz w:val="20"/>
                <w:szCs w:val="20"/>
                <w:u w:val="single"/>
              </w:rPr>
              <w:t xml:space="preserve">mandatory </w:t>
            </w:r>
            <w:r>
              <w:rPr>
                <w:rFonts w:ascii="Arial" w:hAnsi="Arial" w:cs="Arial"/>
                <w:b/>
                <w:i/>
                <w:sz w:val="20"/>
                <w:szCs w:val="20"/>
              </w:rPr>
              <w:t xml:space="preserve">requirement to be eligible to bid for this requirement due to the specialist environment in which the successful tenderer will be working. </w:t>
            </w:r>
          </w:p>
        </w:tc>
        <w:tc>
          <w:tcPr>
            <w:tcW w:w="4678" w:type="dxa"/>
            <w:vAlign w:val="center"/>
          </w:tcPr>
          <w:p w14:paraId="6C8EAD5D" w14:textId="1DF8975C" w:rsidR="00F137DB" w:rsidRDefault="00F137DB" w:rsidP="005328E9">
            <w:pPr>
              <w:spacing w:after="0" w:line="240" w:lineRule="auto"/>
              <w:rPr>
                <w:rFonts w:ascii="Arial" w:hAnsi="Arial" w:cs="Arial"/>
              </w:rPr>
            </w:pPr>
            <w:r>
              <w:rPr>
                <w:rFonts w:ascii="Arial" w:hAnsi="Arial" w:cs="Arial"/>
              </w:rPr>
              <w:t xml:space="preserve"> </w:t>
            </w:r>
            <w:r w:rsidR="00184B62">
              <w:rPr>
                <w:rFonts w:ascii="Arial" w:hAnsi="Arial" w:cs="Arial"/>
              </w:rPr>
              <w:t>Wednesday 28</w:t>
            </w:r>
            <w:r w:rsidR="00184B62" w:rsidRPr="0038367C">
              <w:rPr>
                <w:rFonts w:ascii="Arial" w:hAnsi="Arial" w:cs="Arial"/>
                <w:vertAlign w:val="superscript"/>
              </w:rPr>
              <w:t>th</w:t>
            </w:r>
            <w:r w:rsidR="00184B62">
              <w:rPr>
                <w:rFonts w:ascii="Arial" w:hAnsi="Arial" w:cs="Arial"/>
              </w:rPr>
              <w:t xml:space="preserve"> </w:t>
            </w:r>
            <w:r w:rsidRPr="00EF52A7">
              <w:rPr>
                <w:rFonts w:ascii="Arial" w:hAnsi="Arial" w:cs="Arial"/>
              </w:rPr>
              <w:t xml:space="preserve">September – </w:t>
            </w:r>
            <w:r w:rsidR="002424A7">
              <w:rPr>
                <w:rFonts w:ascii="Arial" w:hAnsi="Arial" w:cs="Arial"/>
              </w:rPr>
              <w:t>Wednesday 5</w:t>
            </w:r>
            <w:r w:rsidR="002424A7" w:rsidRPr="0038367C">
              <w:rPr>
                <w:rFonts w:ascii="Arial" w:hAnsi="Arial" w:cs="Arial"/>
                <w:vertAlign w:val="superscript"/>
              </w:rPr>
              <w:t>th</w:t>
            </w:r>
            <w:r w:rsidR="002424A7">
              <w:rPr>
                <w:rFonts w:ascii="Arial" w:hAnsi="Arial" w:cs="Arial"/>
              </w:rPr>
              <w:t xml:space="preserve"> October</w:t>
            </w:r>
            <w:r w:rsidRPr="00EF52A7">
              <w:rPr>
                <w:rFonts w:ascii="Arial" w:hAnsi="Arial" w:cs="Arial"/>
              </w:rPr>
              <w:t xml:space="preserve"> 2016</w:t>
            </w:r>
          </w:p>
          <w:p w14:paraId="389DAFAA" w14:textId="77777777" w:rsidR="00F137DB" w:rsidRPr="00AA3CA8" w:rsidRDefault="00F137DB" w:rsidP="005328E9">
            <w:pPr>
              <w:spacing w:after="0" w:line="240" w:lineRule="auto"/>
              <w:rPr>
                <w:rFonts w:ascii="Arial" w:hAnsi="Arial" w:cs="Arial"/>
              </w:rPr>
            </w:pPr>
          </w:p>
          <w:p w14:paraId="1468CF5F" w14:textId="77777777" w:rsidR="00F137DB" w:rsidRPr="00AA3CA8" w:rsidRDefault="00F137DB" w:rsidP="005328E9">
            <w:pPr>
              <w:spacing w:after="0" w:line="240" w:lineRule="auto"/>
              <w:rPr>
                <w:rFonts w:ascii="Arial" w:hAnsi="Arial" w:cs="Arial"/>
                <w:b/>
                <w:i/>
                <w:sz w:val="20"/>
                <w:szCs w:val="20"/>
              </w:rPr>
            </w:pPr>
            <w:r w:rsidRPr="00AA3CA8">
              <w:rPr>
                <w:rFonts w:ascii="Arial" w:hAnsi="Arial" w:cs="Arial"/>
                <w:b/>
                <w:i/>
                <w:sz w:val="20"/>
                <w:szCs w:val="20"/>
              </w:rPr>
              <w:t>To book a site visit please submit a suggested date, time and names of those that wish to attend through the message function on the Esourcing Portal.</w:t>
            </w:r>
          </w:p>
          <w:p w14:paraId="490FACDA" w14:textId="77777777" w:rsidR="00F137DB" w:rsidRDefault="00F137DB" w:rsidP="00F137DB">
            <w:pPr>
              <w:spacing w:after="0" w:line="240" w:lineRule="auto"/>
              <w:rPr>
                <w:rFonts w:ascii="Arial" w:hAnsi="Arial" w:cs="Arial"/>
              </w:rPr>
            </w:pPr>
          </w:p>
        </w:tc>
      </w:tr>
      <w:tr w:rsidR="00B062BA" w:rsidRPr="00C4617C" w14:paraId="07109A50" w14:textId="77777777" w:rsidTr="00F137DB">
        <w:tblPrEx>
          <w:shd w:val="clear" w:color="auto" w:fill="auto"/>
        </w:tblPrEx>
        <w:tc>
          <w:tcPr>
            <w:tcW w:w="828" w:type="dxa"/>
          </w:tcPr>
          <w:p w14:paraId="07109A4C" w14:textId="289B6697"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F137DB">
              <w:rPr>
                <w:rFonts w:ascii="Arial" w:hAnsi="Arial" w:cs="Arial"/>
                <w:color w:val="000000"/>
              </w:rPr>
              <w:t>8</w:t>
            </w:r>
          </w:p>
        </w:tc>
        <w:tc>
          <w:tcPr>
            <w:tcW w:w="3816" w:type="dxa"/>
          </w:tcPr>
          <w:p w14:paraId="07109A4D" w14:textId="77777777" w:rsidR="00B062BA" w:rsidRPr="00C4617C" w:rsidRDefault="003F1837" w:rsidP="005E7457">
            <w:pPr>
              <w:spacing w:after="0"/>
              <w:rPr>
                <w:rFonts w:ascii="Arial" w:hAnsi="Arial" w:cs="Arial"/>
                <w:color w:val="000000"/>
              </w:rPr>
            </w:pPr>
            <w:r w:rsidRPr="00C4617C">
              <w:rPr>
                <w:rFonts w:ascii="Arial" w:hAnsi="Arial" w:cs="Arial"/>
                <w:szCs w:val="24"/>
              </w:rPr>
              <w:t>Latest d</w:t>
            </w:r>
            <w:r w:rsidR="00876D31" w:rsidRPr="00C4617C">
              <w:rPr>
                <w:rFonts w:ascii="Arial" w:hAnsi="Arial" w:cs="Arial"/>
                <w:szCs w:val="24"/>
              </w:rPr>
              <w:t xml:space="preserve">ate/time </w:t>
            </w:r>
            <w:r w:rsidR="00CF4A65" w:rsidRPr="00C4617C">
              <w:rPr>
                <w:rFonts w:ascii="Arial" w:hAnsi="Arial" w:cs="Arial"/>
                <w:szCs w:val="24"/>
              </w:rPr>
              <w:t>ITQ</w:t>
            </w:r>
            <w:r w:rsidR="008B11C8" w:rsidRPr="00C4617C">
              <w:rPr>
                <w:rFonts w:ascii="Arial" w:hAnsi="Arial" w:cs="Arial"/>
                <w:szCs w:val="24"/>
              </w:rPr>
              <w:t xml:space="preserve"> clarification </w:t>
            </w:r>
            <w:r w:rsidR="00B062BA" w:rsidRPr="00C4617C">
              <w:rPr>
                <w:rFonts w:ascii="Arial" w:hAnsi="Arial" w:cs="Arial"/>
                <w:szCs w:val="24"/>
              </w:rPr>
              <w:t xml:space="preserve">questions should be received </w:t>
            </w:r>
            <w:r w:rsidR="00F41783" w:rsidRPr="00C4617C">
              <w:rPr>
                <w:rFonts w:ascii="Arial" w:hAnsi="Arial" w:cs="Arial"/>
                <w:szCs w:val="24"/>
              </w:rPr>
              <w:t>through Emptoris</w:t>
            </w:r>
            <w:r w:rsidRPr="00C4617C">
              <w:rPr>
                <w:rFonts w:ascii="Arial" w:hAnsi="Arial" w:cs="Arial"/>
                <w:szCs w:val="24"/>
              </w:rPr>
              <w:t xml:space="preserve"> messaging system</w:t>
            </w:r>
          </w:p>
        </w:tc>
        <w:tc>
          <w:tcPr>
            <w:tcW w:w="4678" w:type="dxa"/>
          </w:tcPr>
          <w:p w14:paraId="2C21C790" w14:textId="567EF92E" w:rsidR="00B062BA" w:rsidRPr="00F137DB" w:rsidRDefault="00E54E26" w:rsidP="005E7457">
            <w:pPr>
              <w:spacing w:after="0" w:line="240" w:lineRule="auto"/>
              <w:rPr>
                <w:rFonts w:ascii="Arial" w:hAnsi="Arial" w:cs="Arial"/>
              </w:rPr>
            </w:pPr>
            <w:r>
              <w:rPr>
                <w:rFonts w:ascii="Arial" w:hAnsi="Arial" w:cs="Arial"/>
              </w:rPr>
              <w:t>Wednesday</w:t>
            </w:r>
            <w:r w:rsidR="002424A7">
              <w:rPr>
                <w:rFonts w:ascii="Arial" w:hAnsi="Arial" w:cs="Arial"/>
              </w:rPr>
              <w:t xml:space="preserve"> </w:t>
            </w:r>
            <w:r>
              <w:rPr>
                <w:rFonts w:ascii="Arial" w:hAnsi="Arial" w:cs="Arial"/>
              </w:rPr>
              <w:t>12</w:t>
            </w:r>
            <w:r w:rsidR="002424A7" w:rsidRPr="0038367C">
              <w:rPr>
                <w:rFonts w:ascii="Arial" w:hAnsi="Arial" w:cs="Arial"/>
                <w:vertAlign w:val="superscript"/>
              </w:rPr>
              <w:t>th</w:t>
            </w:r>
            <w:r w:rsidR="002424A7">
              <w:rPr>
                <w:rFonts w:ascii="Arial" w:hAnsi="Arial" w:cs="Arial"/>
              </w:rPr>
              <w:t xml:space="preserve"> October</w:t>
            </w:r>
            <w:r w:rsidR="00F137DB" w:rsidRPr="00F137DB">
              <w:rPr>
                <w:rFonts w:ascii="Arial" w:hAnsi="Arial" w:cs="Arial"/>
              </w:rPr>
              <w:t xml:space="preserve"> 2016</w:t>
            </w:r>
          </w:p>
          <w:p w14:paraId="07109A4F" w14:textId="1EC1083A" w:rsidR="00F137DB" w:rsidRPr="00F137DB" w:rsidRDefault="00F137DB" w:rsidP="005E7457">
            <w:pPr>
              <w:spacing w:after="0" w:line="240" w:lineRule="auto"/>
              <w:rPr>
                <w:rFonts w:ascii="Arial" w:hAnsi="Arial" w:cs="Arial"/>
              </w:rPr>
            </w:pPr>
            <w:r w:rsidRPr="00F137DB">
              <w:rPr>
                <w:rFonts w:ascii="Arial" w:hAnsi="Arial" w:cs="Arial"/>
              </w:rPr>
              <w:t>11:00 am</w:t>
            </w:r>
          </w:p>
        </w:tc>
      </w:tr>
      <w:tr w:rsidR="00B062BA" w:rsidRPr="00C4617C" w14:paraId="07109A55" w14:textId="77777777" w:rsidTr="00F137DB">
        <w:tblPrEx>
          <w:shd w:val="clear" w:color="auto" w:fill="auto"/>
        </w:tblPrEx>
        <w:tc>
          <w:tcPr>
            <w:tcW w:w="828" w:type="dxa"/>
          </w:tcPr>
          <w:p w14:paraId="07109A51" w14:textId="26F1A12D"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F137DB">
              <w:rPr>
                <w:rFonts w:ascii="Arial" w:hAnsi="Arial" w:cs="Arial"/>
                <w:color w:val="000000"/>
              </w:rPr>
              <w:t>9</w:t>
            </w:r>
          </w:p>
        </w:tc>
        <w:tc>
          <w:tcPr>
            <w:tcW w:w="3816" w:type="dxa"/>
          </w:tcPr>
          <w:p w14:paraId="07109A52" w14:textId="77777777" w:rsidR="00B062BA" w:rsidRPr="00C4617C" w:rsidRDefault="00582F23" w:rsidP="00582F23">
            <w:pPr>
              <w:spacing w:after="0"/>
              <w:rPr>
                <w:rFonts w:ascii="Arial" w:hAnsi="Arial" w:cs="Arial"/>
                <w:color w:val="000000"/>
              </w:rPr>
            </w:pPr>
            <w:r>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clarification </w:t>
            </w:r>
            <w:r w:rsidR="006B6AB4" w:rsidRPr="00C4617C">
              <w:rPr>
                <w:rFonts w:ascii="Arial" w:hAnsi="Arial" w:cs="Arial"/>
                <w:color w:val="000000"/>
              </w:rPr>
              <w:t xml:space="preserve">answers </w:t>
            </w:r>
            <w:r w:rsidR="00B062BA" w:rsidRPr="00C4617C">
              <w:rPr>
                <w:rFonts w:ascii="Arial" w:hAnsi="Arial" w:cs="Arial"/>
                <w:color w:val="000000"/>
              </w:rPr>
              <w:t xml:space="preserve">should be </w:t>
            </w:r>
            <w:r w:rsidR="00F41783" w:rsidRPr="00C4617C">
              <w:rPr>
                <w:rFonts w:ascii="Arial" w:hAnsi="Arial" w:cs="Arial"/>
                <w:color w:val="000000"/>
              </w:rPr>
              <w:t xml:space="preserve">sent </w:t>
            </w:r>
            <w:r w:rsidR="00B062BA" w:rsidRPr="00C4617C">
              <w:rPr>
                <w:rFonts w:ascii="Arial" w:hAnsi="Arial" w:cs="Arial"/>
                <w:color w:val="000000"/>
              </w:rPr>
              <w:t xml:space="preserve"> to all potential Bidders by the </w:t>
            </w:r>
            <w:r w:rsidR="0092783A" w:rsidRPr="00C4617C">
              <w:rPr>
                <w:rFonts w:ascii="Arial" w:hAnsi="Arial" w:cs="Arial"/>
                <w:color w:val="000000"/>
              </w:rPr>
              <w:t>Buyer</w:t>
            </w:r>
            <w:r w:rsidR="00F41783" w:rsidRPr="00C4617C">
              <w:rPr>
                <w:rFonts w:ascii="Arial" w:hAnsi="Arial" w:cs="Arial"/>
                <w:color w:val="000000"/>
              </w:rPr>
              <w:t xml:space="preserve"> through Emptoris</w:t>
            </w:r>
          </w:p>
        </w:tc>
        <w:tc>
          <w:tcPr>
            <w:tcW w:w="4678" w:type="dxa"/>
          </w:tcPr>
          <w:p w14:paraId="2ECB600D" w14:textId="097EF81C" w:rsidR="00C44815" w:rsidRPr="00F137DB" w:rsidRDefault="00E54E26" w:rsidP="005E7457">
            <w:pPr>
              <w:spacing w:after="0" w:line="240" w:lineRule="auto"/>
              <w:rPr>
                <w:rFonts w:ascii="Arial" w:hAnsi="Arial" w:cs="Arial"/>
              </w:rPr>
            </w:pPr>
            <w:r>
              <w:rPr>
                <w:rFonts w:ascii="Arial" w:hAnsi="Arial" w:cs="Arial"/>
              </w:rPr>
              <w:t>Thursday13</w:t>
            </w:r>
            <w:r w:rsidR="002424A7" w:rsidRPr="0038367C">
              <w:rPr>
                <w:rFonts w:ascii="Arial" w:hAnsi="Arial" w:cs="Arial"/>
                <w:vertAlign w:val="superscript"/>
              </w:rPr>
              <w:t>th</w:t>
            </w:r>
            <w:r w:rsidR="002424A7">
              <w:rPr>
                <w:rFonts w:ascii="Arial" w:hAnsi="Arial" w:cs="Arial"/>
              </w:rPr>
              <w:t xml:space="preserve"> </w:t>
            </w:r>
            <w:r w:rsidR="0038367C">
              <w:rPr>
                <w:rFonts w:ascii="Arial" w:hAnsi="Arial" w:cs="Arial"/>
              </w:rPr>
              <w:t>October</w:t>
            </w:r>
            <w:r w:rsidR="00F137DB" w:rsidRPr="00F137DB">
              <w:rPr>
                <w:rFonts w:ascii="Arial" w:hAnsi="Arial" w:cs="Arial"/>
              </w:rPr>
              <w:t xml:space="preserve"> 2016</w:t>
            </w:r>
          </w:p>
          <w:p w14:paraId="07109A54" w14:textId="22CF3F37" w:rsidR="00F137DB" w:rsidRPr="00F137DB" w:rsidRDefault="00F137DB" w:rsidP="005E7457">
            <w:pPr>
              <w:spacing w:after="0" w:line="240" w:lineRule="auto"/>
              <w:rPr>
                <w:rFonts w:ascii="Arial" w:hAnsi="Arial" w:cs="Arial"/>
              </w:rPr>
            </w:pPr>
            <w:r w:rsidRPr="00F137DB">
              <w:rPr>
                <w:rFonts w:ascii="Arial" w:hAnsi="Arial" w:cs="Arial"/>
              </w:rPr>
              <w:t>14:00 pm</w:t>
            </w:r>
          </w:p>
        </w:tc>
      </w:tr>
      <w:tr w:rsidR="00B062BA" w:rsidRPr="00C4617C" w14:paraId="07109A5A" w14:textId="77777777" w:rsidTr="00F137DB">
        <w:tblPrEx>
          <w:shd w:val="clear" w:color="auto" w:fill="auto"/>
        </w:tblPrEx>
        <w:tc>
          <w:tcPr>
            <w:tcW w:w="828" w:type="dxa"/>
          </w:tcPr>
          <w:p w14:paraId="07109A56" w14:textId="4B309BA1"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w:t>
            </w:r>
            <w:r w:rsidR="00F137DB">
              <w:rPr>
                <w:rFonts w:ascii="Arial" w:hAnsi="Arial" w:cs="Arial"/>
                <w:color w:val="000000"/>
              </w:rPr>
              <w:t>10</w:t>
            </w:r>
          </w:p>
        </w:tc>
        <w:tc>
          <w:tcPr>
            <w:tcW w:w="3816" w:type="dxa"/>
          </w:tcPr>
          <w:p w14:paraId="07109A57" w14:textId="77777777" w:rsidR="00B062BA" w:rsidRPr="00C4617C" w:rsidRDefault="003F1837" w:rsidP="005E7457">
            <w:pPr>
              <w:spacing w:after="0"/>
              <w:rPr>
                <w:rFonts w:ascii="Arial" w:hAnsi="Arial" w:cs="Arial"/>
                <w:color w:val="000000"/>
              </w:rPr>
            </w:pPr>
            <w:r w:rsidRPr="00C4617C">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w:t>
            </w:r>
            <w:r w:rsidR="00B062BA" w:rsidRPr="00C4617C">
              <w:rPr>
                <w:rFonts w:ascii="Arial" w:hAnsi="Arial" w:cs="Arial"/>
                <w:color w:val="000000"/>
              </w:rPr>
              <w:t xml:space="preserve">Bid shall be  </w:t>
            </w:r>
            <w:r w:rsidR="00F41783" w:rsidRPr="00C4617C">
              <w:rPr>
                <w:rFonts w:ascii="Arial" w:hAnsi="Arial" w:cs="Arial"/>
                <w:color w:val="000000"/>
              </w:rPr>
              <w:t>submitted through Emptoris</w:t>
            </w:r>
          </w:p>
        </w:tc>
        <w:tc>
          <w:tcPr>
            <w:tcW w:w="4678" w:type="dxa"/>
          </w:tcPr>
          <w:p w14:paraId="4D347D92" w14:textId="35043FE9" w:rsidR="00B062BA" w:rsidRPr="00F137DB" w:rsidRDefault="00F137DB" w:rsidP="005E7457">
            <w:pPr>
              <w:spacing w:after="0" w:line="240" w:lineRule="auto"/>
              <w:rPr>
                <w:rFonts w:ascii="Arial" w:hAnsi="Arial" w:cs="Arial"/>
              </w:rPr>
            </w:pPr>
            <w:r w:rsidRPr="00F137DB">
              <w:rPr>
                <w:rFonts w:ascii="Arial" w:hAnsi="Arial" w:cs="Arial"/>
              </w:rPr>
              <w:t xml:space="preserve"> </w:t>
            </w:r>
            <w:r w:rsidR="00E54E26">
              <w:rPr>
                <w:rFonts w:ascii="Arial" w:hAnsi="Arial" w:cs="Arial"/>
              </w:rPr>
              <w:t>Friday</w:t>
            </w:r>
            <w:r w:rsidR="002424A7">
              <w:rPr>
                <w:rFonts w:ascii="Arial" w:hAnsi="Arial" w:cs="Arial"/>
              </w:rPr>
              <w:t xml:space="preserve"> 1</w:t>
            </w:r>
            <w:r w:rsidR="00E54E26">
              <w:rPr>
                <w:rFonts w:ascii="Arial" w:hAnsi="Arial" w:cs="Arial"/>
              </w:rPr>
              <w:t>4</w:t>
            </w:r>
            <w:r w:rsidR="002424A7" w:rsidRPr="0038367C">
              <w:rPr>
                <w:rFonts w:ascii="Arial" w:hAnsi="Arial" w:cs="Arial"/>
                <w:vertAlign w:val="superscript"/>
              </w:rPr>
              <w:t>th</w:t>
            </w:r>
            <w:r w:rsidR="002424A7">
              <w:rPr>
                <w:rFonts w:ascii="Arial" w:hAnsi="Arial" w:cs="Arial"/>
              </w:rPr>
              <w:t xml:space="preserve"> </w:t>
            </w:r>
            <w:r w:rsidRPr="00F137DB">
              <w:rPr>
                <w:rFonts w:ascii="Arial" w:hAnsi="Arial" w:cs="Arial"/>
              </w:rPr>
              <w:t>October 2016</w:t>
            </w:r>
          </w:p>
          <w:p w14:paraId="07109A59" w14:textId="3DB99980" w:rsidR="00F137DB" w:rsidRPr="00C4617C" w:rsidRDefault="00F137DB" w:rsidP="005E7457">
            <w:pPr>
              <w:spacing w:after="0" w:line="240" w:lineRule="auto"/>
              <w:rPr>
                <w:rFonts w:ascii="Arial" w:hAnsi="Arial" w:cs="Arial"/>
                <w:highlight w:val="lightGray"/>
              </w:rPr>
            </w:pPr>
            <w:r w:rsidRPr="00F137DB">
              <w:rPr>
                <w:rFonts w:ascii="Arial" w:hAnsi="Arial" w:cs="Arial"/>
              </w:rPr>
              <w:t>11:00 am</w:t>
            </w:r>
          </w:p>
        </w:tc>
      </w:tr>
      <w:tr w:rsidR="00DF5245" w:rsidRPr="00C4617C" w14:paraId="07109A64" w14:textId="77777777" w:rsidTr="00F137DB">
        <w:tblPrEx>
          <w:shd w:val="clear" w:color="auto" w:fill="auto"/>
        </w:tblPrEx>
        <w:tc>
          <w:tcPr>
            <w:tcW w:w="828" w:type="dxa"/>
          </w:tcPr>
          <w:p w14:paraId="07109A60" w14:textId="71C21557" w:rsidR="00DF5245" w:rsidRPr="00C4617C" w:rsidRDefault="00DF5245" w:rsidP="005E7457">
            <w:pPr>
              <w:spacing w:after="0"/>
              <w:rPr>
                <w:rFonts w:ascii="Arial" w:hAnsi="Arial" w:cs="Arial"/>
                <w:color w:val="000000"/>
              </w:rPr>
            </w:pPr>
            <w:r w:rsidRPr="00C4617C">
              <w:rPr>
                <w:rFonts w:ascii="Arial" w:hAnsi="Arial" w:cs="Arial"/>
                <w:color w:val="000000"/>
              </w:rPr>
              <w:t>3.11</w:t>
            </w:r>
          </w:p>
        </w:tc>
        <w:tc>
          <w:tcPr>
            <w:tcW w:w="3816" w:type="dxa"/>
          </w:tcPr>
          <w:p w14:paraId="07109A61" w14:textId="77777777" w:rsidR="00DF5245" w:rsidRPr="00C4617C" w:rsidRDefault="003F1837" w:rsidP="005E7457">
            <w:pPr>
              <w:spacing w:after="0"/>
              <w:rPr>
                <w:rFonts w:ascii="Arial" w:hAnsi="Arial" w:cs="Arial"/>
                <w:color w:val="000000"/>
              </w:rPr>
            </w:pPr>
            <w:r w:rsidRPr="00C4617C">
              <w:rPr>
                <w:rFonts w:ascii="Arial" w:hAnsi="Arial" w:cs="Arial"/>
                <w:color w:val="000000"/>
              </w:rPr>
              <w:t>Anticipated r</w:t>
            </w:r>
            <w:r w:rsidR="00DF5245" w:rsidRPr="00C4617C">
              <w:rPr>
                <w:rFonts w:ascii="Arial" w:hAnsi="Arial" w:cs="Arial"/>
                <w:color w:val="000000"/>
              </w:rPr>
              <w:t xml:space="preserve">ejection of unsuccessful </w:t>
            </w:r>
            <w:r w:rsidR="00DF5245" w:rsidRPr="00C4617C">
              <w:rPr>
                <w:rFonts w:ascii="Arial" w:hAnsi="Arial" w:cs="Arial"/>
                <w:color w:val="000000"/>
              </w:rPr>
              <w:lastRenderedPageBreak/>
              <w:t>Bids</w:t>
            </w:r>
            <w:r w:rsidRPr="00C4617C">
              <w:rPr>
                <w:rFonts w:ascii="Arial" w:hAnsi="Arial" w:cs="Arial"/>
                <w:color w:val="000000"/>
              </w:rPr>
              <w:t xml:space="preserve"> d</w:t>
            </w:r>
            <w:r w:rsidR="00DF5245" w:rsidRPr="00C4617C">
              <w:rPr>
                <w:rFonts w:ascii="Arial" w:hAnsi="Arial" w:cs="Arial"/>
                <w:color w:val="000000"/>
              </w:rPr>
              <w:t>ate</w:t>
            </w:r>
          </w:p>
        </w:tc>
        <w:tc>
          <w:tcPr>
            <w:tcW w:w="4678" w:type="dxa"/>
          </w:tcPr>
          <w:p w14:paraId="07109A63" w14:textId="5586FBEF" w:rsidR="00DF5245" w:rsidRPr="00F137DB" w:rsidRDefault="00E54E26" w:rsidP="00E54E26">
            <w:pPr>
              <w:spacing w:after="0" w:line="240" w:lineRule="auto"/>
              <w:rPr>
                <w:rFonts w:ascii="Arial" w:hAnsi="Arial" w:cs="Arial"/>
              </w:rPr>
            </w:pPr>
            <w:r>
              <w:rPr>
                <w:rFonts w:ascii="Arial" w:hAnsi="Arial" w:cs="Arial"/>
              </w:rPr>
              <w:lastRenderedPageBreak/>
              <w:t xml:space="preserve">Monday </w:t>
            </w:r>
            <w:r w:rsidR="002424A7">
              <w:rPr>
                <w:rFonts w:ascii="Arial" w:hAnsi="Arial" w:cs="Arial"/>
              </w:rPr>
              <w:t xml:space="preserve"> </w:t>
            </w:r>
            <w:r>
              <w:rPr>
                <w:rFonts w:ascii="Arial" w:hAnsi="Arial" w:cs="Arial"/>
              </w:rPr>
              <w:t>24</w:t>
            </w:r>
            <w:r w:rsidR="00F137DB" w:rsidRPr="00F137DB">
              <w:rPr>
                <w:rFonts w:ascii="Arial" w:hAnsi="Arial" w:cs="Arial"/>
                <w:vertAlign w:val="superscript"/>
              </w:rPr>
              <w:t>th</w:t>
            </w:r>
            <w:r w:rsidR="00F137DB" w:rsidRPr="00F137DB">
              <w:rPr>
                <w:rFonts w:ascii="Arial" w:hAnsi="Arial" w:cs="Arial"/>
              </w:rPr>
              <w:t xml:space="preserve"> October 2016</w:t>
            </w:r>
          </w:p>
        </w:tc>
      </w:tr>
      <w:tr w:rsidR="00B062BA" w:rsidRPr="00C4617C" w14:paraId="07109A68" w14:textId="77777777" w:rsidTr="00F137DB">
        <w:tblPrEx>
          <w:shd w:val="clear" w:color="auto" w:fill="auto"/>
        </w:tblPrEx>
        <w:tc>
          <w:tcPr>
            <w:tcW w:w="828" w:type="dxa"/>
          </w:tcPr>
          <w:p w14:paraId="07109A65" w14:textId="77777777" w:rsidR="00B062BA" w:rsidRPr="00C4617C" w:rsidRDefault="009B0FAC" w:rsidP="005E7457">
            <w:pPr>
              <w:spacing w:after="0"/>
              <w:rPr>
                <w:rFonts w:ascii="Arial" w:hAnsi="Arial" w:cs="Arial"/>
                <w:color w:val="000000"/>
              </w:rPr>
            </w:pPr>
            <w:r w:rsidRPr="00C4617C">
              <w:rPr>
                <w:rFonts w:ascii="Arial" w:hAnsi="Arial" w:cs="Arial"/>
                <w:color w:val="000000"/>
              </w:rPr>
              <w:lastRenderedPageBreak/>
              <w:t>3</w:t>
            </w:r>
            <w:r w:rsidR="00B062BA" w:rsidRPr="00C4617C">
              <w:rPr>
                <w:rFonts w:ascii="Arial" w:hAnsi="Arial" w:cs="Arial"/>
                <w:color w:val="000000"/>
              </w:rPr>
              <w:t>.1</w:t>
            </w:r>
            <w:r w:rsidR="00DF5245" w:rsidRPr="00C4617C">
              <w:rPr>
                <w:rFonts w:ascii="Arial" w:hAnsi="Arial" w:cs="Arial"/>
                <w:color w:val="000000"/>
              </w:rPr>
              <w:t>2</w:t>
            </w:r>
          </w:p>
        </w:tc>
        <w:tc>
          <w:tcPr>
            <w:tcW w:w="3816" w:type="dxa"/>
          </w:tcPr>
          <w:p w14:paraId="07109A66" w14:textId="77777777"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Award </w:t>
            </w:r>
            <w:r w:rsidR="003F1837" w:rsidRPr="00C4617C">
              <w:rPr>
                <w:rFonts w:ascii="Arial" w:hAnsi="Arial" w:cs="Arial"/>
                <w:color w:val="000000"/>
              </w:rPr>
              <w:t>d</w:t>
            </w:r>
            <w:r w:rsidRPr="00C4617C">
              <w:rPr>
                <w:rFonts w:ascii="Arial" w:hAnsi="Arial" w:cs="Arial"/>
                <w:color w:val="000000"/>
              </w:rPr>
              <w:t>ate</w:t>
            </w:r>
          </w:p>
        </w:tc>
        <w:tc>
          <w:tcPr>
            <w:tcW w:w="4678" w:type="dxa"/>
          </w:tcPr>
          <w:p w14:paraId="07109A67" w14:textId="6A50C868" w:rsidR="00B062BA" w:rsidRPr="00F137DB" w:rsidRDefault="00E54E26" w:rsidP="005E7457">
            <w:pPr>
              <w:spacing w:after="0" w:line="240" w:lineRule="auto"/>
              <w:rPr>
                <w:rFonts w:ascii="Arial" w:hAnsi="Arial" w:cs="Arial"/>
              </w:rPr>
            </w:pPr>
            <w:r>
              <w:rPr>
                <w:rFonts w:ascii="Arial" w:hAnsi="Arial" w:cs="Arial"/>
              </w:rPr>
              <w:t>Tuesday25</w:t>
            </w:r>
            <w:r w:rsidR="00F137DB" w:rsidRPr="00F137DB">
              <w:rPr>
                <w:rFonts w:ascii="Arial" w:hAnsi="Arial" w:cs="Arial"/>
                <w:vertAlign w:val="superscript"/>
              </w:rPr>
              <w:t>th</w:t>
            </w:r>
            <w:r w:rsidR="00F137DB" w:rsidRPr="00F137DB">
              <w:rPr>
                <w:rFonts w:ascii="Arial" w:hAnsi="Arial" w:cs="Arial"/>
              </w:rPr>
              <w:t xml:space="preserve"> October 2016</w:t>
            </w:r>
          </w:p>
        </w:tc>
      </w:tr>
      <w:tr w:rsidR="00B062BA" w:rsidRPr="00C4617C" w14:paraId="07109A6C" w14:textId="77777777" w:rsidTr="00F137DB">
        <w:tblPrEx>
          <w:shd w:val="clear" w:color="auto" w:fill="auto"/>
        </w:tblPrEx>
        <w:tc>
          <w:tcPr>
            <w:tcW w:w="828" w:type="dxa"/>
          </w:tcPr>
          <w:p w14:paraId="07109A69" w14:textId="77777777"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3</w:t>
            </w:r>
          </w:p>
        </w:tc>
        <w:tc>
          <w:tcPr>
            <w:tcW w:w="3816" w:type="dxa"/>
          </w:tcPr>
          <w:p w14:paraId="07109A6A" w14:textId="77777777"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Contract Start </w:t>
            </w:r>
            <w:r w:rsidR="003F1837" w:rsidRPr="00C4617C">
              <w:rPr>
                <w:rFonts w:ascii="Arial" w:hAnsi="Arial" w:cs="Arial"/>
                <w:color w:val="000000"/>
              </w:rPr>
              <w:t>d</w:t>
            </w:r>
            <w:r w:rsidRPr="00C4617C">
              <w:rPr>
                <w:rFonts w:ascii="Arial" w:hAnsi="Arial" w:cs="Arial"/>
                <w:color w:val="000000"/>
              </w:rPr>
              <w:t>ate</w:t>
            </w:r>
          </w:p>
        </w:tc>
        <w:tc>
          <w:tcPr>
            <w:tcW w:w="4678" w:type="dxa"/>
          </w:tcPr>
          <w:p w14:paraId="07109A6B" w14:textId="2CFF24CC" w:rsidR="00B062BA" w:rsidRPr="00F137DB" w:rsidRDefault="00F137DB" w:rsidP="00F137DB">
            <w:pPr>
              <w:spacing w:after="0" w:line="240" w:lineRule="auto"/>
              <w:rPr>
                <w:rFonts w:ascii="Arial" w:hAnsi="Arial" w:cs="Arial"/>
              </w:rPr>
            </w:pPr>
            <w:r w:rsidRPr="00F137DB">
              <w:rPr>
                <w:rFonts w:ascii="Arial" w:hAnsi="Arial" w:cs="Arial"/>
              </w:rPr>
              <w:t>TBC</w:t>
            </w:r>
            <w:r>
              <w:rPr>
                <w:rFonts w:ascii="Arial" w:hAnsi="Arial" w:cs="Arial"/>
              </w:rPr>
              <w:t xml:space="preserve"> This contract dictates that the work schedule will be agreed post tender with the chosen supplier. As detailed within the specification these works are required to be started and completed within an agreed 5 week period.</w:t>
            </w:r>
          </w:p>
        </w:tc>
      </w:tr>
      <w:tr w:rsidR="00B062BA" w:rsidRPr="00C4617C" w14:paraId="07109A70" w14:textId="77777777" w:rsidTr="00F137DB">
        <w:tblPrEx>
          <w:shd w:val="clear" w:color="auto" w:fill="auto"/>
        </w:tblPrEx>
        <w:tc>
          <w:tcPr>
            <w:tcW w:w="828" w:type="dxa"/>
          </w:tcPr>
          <w:p w14:paraId="07109A6D" w14:textId="77777777"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4</w:t>
            </w:r>
          </w:p>
        </w:tc>
        <w:tc>
          <w:tcPr>
            <w:tcW w:w="3816" w:type="dxa"/>
          </w:tcPr>
          <w:p w14:paraId="07109A6E" w14:textId="77777777"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Contract End </w:t>
            </w:r>
            <w:r w:rsidR="003F1837" w:rsidRPr="00C4617C">
              <w:rPr>
                <w:rFonts w:ascii="Arial" w:hAnsi="Arial" w:cs="Arial"/>
                <w:color w:val="000000"/>
              </w:rPr>
              <w:t>d</w:t>
            </w:r>
            <w:r w:rsidRPr="00C4617C">
              <w:rPr>
                <w:rFonts w:ascii="Arial" w:hAnsi="Arial" w:cs="Arial"/>
                <w:color w:val="000000"/>
              </w:rPr>
              <w:t>ate</w:t>
            </w:r>
          </w:p>
        </w:tc>
        <w:tc>
          <w:tcPr>
            <w:tcW w:w="4678" w:type="dxa"/>
          </w:tcPr>
          <w:p w14:paraId="07109A6F" w14:textId="10F0FCAD" w:rsidR="00DB35AD" w:rsidRPr="00F137DB" w:rsidRDefault="00F137DB" w:rsidP="005E7457">
            <w:pPr>
              <w:spacing w:after="0" w:line="240" w:lineRule="auto"/>
              <w:rPr>
                <w:rFonts w:ascii="Arial" w:hAnsi="Arial" w:cs="Arial"/>
                <w:b/>
                <w:color w:val="FF0000"/>
                <w:sz w:val="32"/>
              </w:rPr>
            </w:pPr>
            <w:r w:rsidRPr="00F137DB">
              <w:rPr>
                <w:rFonts w:ascii="Arial" w:hAnsi="Arial" w:cs="Arial"/>
              </w:rPr>
              <w:t>TBC</w:t>
            </w:r>
            <w:r>
              <w:rPr>
                <w:rFonts w:ascii="Arial" w:hAnsi="Arial" w:cs="Arial"/>
              </w:rPr>
              <w:t xml:space="preserve"> This contract dictates that the work schedule will be agreed post tender with the chosen supplier. As detailed within the specification these works are required to be started and completed within an agreed 5 week period.</w:t>
            </w:r>
          </w:p>
        </w:tc>
      </w:tr>
      <w:tr w:rsidR="00C542EB" w:rsidRPr="00C4617C" w14:paraId="07109A74" w14:textId="77777777" w:rsidTr="00F137DB">
        <w:tblPrEx>
          <w:shd w:val="clear" w:color="auto" w:fill="auto"/>
        </w:tblPrEx>
        <w:tc>
          <w:tcPr>
            <w:tcW w:w="828" w:type="dxa"/>
          </w:tcPr>
          <w:p w14:paraId="07109A71" w14:textId="77777777" w:rsidR="00C542EB" w:rsidRPr="00C4617C" w:rsidRDefault="006B109A" w:rsidP="005E7457">
            <w:pPr>
              <w:spacing w:after="0"/>
              <w:rPr>
                <w:rFonts w:ascii="Arial" w:hAnsi="Arial" w:cs="Arial"/>
                <w:color w:val="000000"/>
              </w:rPr>
            </w:pPr>
            <w:r w:rsidRPr="00C4617C">
              <w:rPr>
                <w:rFonts w:ascii="Arial" w:hAnsi="Arial" w:cs="Arial"/>
                <w:color w:val="000000"/>
              </w:rPr>
              <w:t>3</w:t>
            </w:r>
            <w:r w:rsidR="00C542EB" w:rsidRPr="00C4617C">
              <w:rPr>
                <w:rFonts w:ascii="Arial" w:hAnsi="Arial" w:cs="Arial"/>
                <w:color w:val="000000"/>
              </w:rPr>
              <w:t>.1</w:t>
            </w:r>
            <w:r w:rsidR="00DF5245" w:rsidRPr="00C4617C">
              <w:rPr>
                <w:rFonts w:ascii="Arial" w:hAnsi="Arial" w:cs="Arial"/>
                <w:color w:val="000000"/>
              </w:rPr>
              <w:t>5</w:t>
            </w:r>
          </w:p>
        </w:tc>
        <w:tc>
          <w:tcPr>
            <w:tcW w:w="3816" w:type="dxa"/>
          </w:tcPr>
          <w:p w14:paraId="07109A72" w14:textId="77777777" w:rsidR="00C542EB" w:rsidRPr="00C4617C" w:rsidRDefault="00C542EB" w:rsidP="005E7457">
            <w:pPr>
              <w:spacing w:after="0"/>
              <w:rPr>
                <w:rFonts w:ascii="Arial" w:hAnsi="Arial" w:cs="Arial"/>
                <w:color w:val="000000"/>
              </w:rPr>
            </w:pPr>
            <w:r w:rsidRPr="00C4617C">
              <w:rPr>
                <w:rFonts w:ascii="Arial" w:hAnsi="Arial" w:cs="Arial"/>
                <w:color w:val="000000"/>
              </w:rPr>
              <w:t>Bid Validity Period</w:t>
            </w:r>
          </w:p>
        </w:tc>
        <w:tc>
          <w:tcPr>
            <w:tcW w:w="4678" w:type="dxa"/>
          </w:tcPr>
          <w:p w14:paraId="07109A73" w14:textId="251CF6F6" w:rsidR="00C542EB" w:rsidRPr="00F137DB" w:rsidRDefault="00F137DB" w:rsidP="00F137DB">
            <w:pPr>
              <w:spacing w:after="0" w:line="240" w:lineRule="auto"/>
              <w:rPr>
                <w:rFonts w:ascii="Arial" w:hAnsi="Arial" w:cs="Arial"/>
              </w:rPr>
            </w:pPr>
            <w:r w:rsidRPr="00F137DB">
              <w:rPr>
                <w:rFonts w:ascii="Arial" w:hAnsi="Arial" w:cs="Arial"/>
              </w:rPr>
              <w:t>60</w:t>
            </w:r>
            <w:r w:rsidR="009B0FAC" w:rsidRPr="00F137DB">
              <w:rPr>
                <w:rFonts w:ascii="Arial" w:hAnsi="Arial" w:cs="Arial"/>
              </w:rPr>
              <w:t xml:space="preserve"> </w:t>
            </w:r>
            <w:r w:rsidR="00C542EB" w:rsidRPr="00F137DB">
              <w:rPr>
                <w:rFonts w:ascii="Arial" w:hAnsi="Arial" w:cs="Arial"/>
              </w:rPr>
              <w:t>Days</w:t>
            </w:r>
          </w:p>
        </w:tc>
      </w:tr>
    </w:tbl>
    <w:p w14:paraId="07109A75" w14:textId="77777777" w:rsidR="00D73B49" w:rsidRPr="00C4617C" w:rsidRDefault="00D73B49" w:rsidP="00061196">
      <w:pPr>
        <w:rPr>
          <w:rFonts w:ascii="Arial" w:hAnsi="Arial" w:cs="Arial"/>
          <w:color w:val="000000"/>
        </w:rPr>
      </w:pPr>
    </w:p>
    <w:p w14:paraId="07109A76" w14:textId="77777777" w:rsidR="006B109A" w:rsidRPr="00C4617C" w:rsidRDefault="005F5DB0"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6" w:name="Section_4_Specification"/>
      <w:r w:rsidR="006B109A" w:rsidRPr="00C4617C">
        <w:rPr>
          <w:rFonts w:ascii="Arial" w:hAnsi="Arial" w:cs="Arial"/>
          <w:b/>
          <w:color w:val="002060"/>
          <w:sz w:val="32"/>
          <w:szCs w:val="32"/>
        </w:rPr>
        <w:lastRenderedPageBreak/>
        <w:t>Section 4 – Specification</w:t>
      </w:r>
      <w:r w:rsidR="006B109A" w:rsidRPr="00C4617C">
        <w:rPr>
          <w:rFonts w:ascii="Arial" w:eastAsia="Times New Roman" w:hAnsi="Arial" w:cs="Arial"/>
          <w:b/>
          <w:bCs/>
          <w:color w:val="002060"/>
          <w:lang w:eastAsia="en-GB"/>
        </w:rPr>
        <w:t xml:space="preserve"> </w:t>
      </w:r>
      <w:bookmarkEnd w:id="6"/>
    </w:p>
    <w:p w14:paraId="07109A77" w14:textId="77777777" w:rsidR="00876D31" w:rsidRPr="00C4617C" w:rsidRDefault="00876D31" w:rsidP="00876D31">
      <w:pPr>
        <w:spacing w:after="0" w:line="240" w:lineRule="auto"/>
        <w:rPr>
          <w:rFonts w:ascii="Arial" w:hAnsi="Arial" w:cs="Arial"/>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DB3395" w:rsidRPr="00C4617C" w14:paraId="07109A7B" w14:textId="77777777" w:rsidTr="0038367C">
        <w:trPr>
          <w:trHeight w:val="12195"/>
        </w:trPr>
        <w:tc>
          <w:tcPr>
            <w:tcW w:w="9605" w:type="dxa"/>
          </w:tcPr>
          <w:p w14:paraId="07109A78" w14:textId="1B1A46C7" w:rsidR="006B109A" w:rsidRPr="00C4617C" w:rsidRDefault="006B109A" w:rsidP="0053546B">
            <w:pPr>
              <w:shd w:val="clear" w:color="auto" w:fill="FFFFFF"/>
              <w:spacing w:after="0" w:line="240" w:lineRule="auto"/>
              <w:rPr>
                <w:rFonts w:ascii="Arial" w:hAnsi="Arial" w:cs="Arial"/>
                <w:color w:val="000000"/>
                <w:highlight w:val="lightGray"/>
              </w:rPr>
            </w:pPr>
          </w:p>
          <w:p w14:paraId="27645CF2" w14:textId="77777777" w:rsidR="0053546B" w:rsidRPr="004451A0" w:rsidRDefault="0053546B" w:rsidP="0053546B">
            <w:pPr>
              <w:shd w:val="clear" w:color="auto" w:fill="FFFFFF"/>
              <w:spacing w:after="0" w:line="240" w:lineRule="auto"/>
              <w:rPr>
                <w:rFonts w:ascii="Arial" w:hAnsi="Arial" w:cs="Arial"/>
                <w:color w:val="000000"/>
                <w:u w:val="single"/>
              </w:rPr>
            </w:pPr>
            <w:r w:rsidRPr="004451A0">
              <w:rPr>
                <w:rFonts w:ascii="Arial" w:hAnsi="Arial" w:cs="Arial"/>
                <w:color w:val="000000"/>
                <w:u w:val="single"/>
              </w:rPr>
              <w:t>Brief Description of Requirements</w:t>
            </w:r>
          </w:p>
          <w:p w14:paraId="504E87A8" w14:textId="77777777" w:rsidR="0053546B" w:rsidRDefault="0053546B" w:rsidP="0053546B">
            <w:pPr>
              <w:shd w:val="clear" w:color="auto" w:fill="FFFFFF"/>
              <w:spacing w:after="0" w:line="240" w:lineRule="auto"/>
              <w:rPr>
                <w:rFonts w:ascii="Arial" w:hAnsi="Arial" w:cs="Arial"/>
                <w:color w:val="000000"/>
              </w:rPr>
            </w:pPr>
          </w:p>
          <w:p w14:paraId="64C73AC3" w14:textId="590C00FB" w:rsidR="00921A04" w:rsidRDefault="0053546B" w:rsidP="0053546B">
            <w:pPr>
              <w:shd w:val="clear" w:color="auto" w:fill="FFFFFF"/>
              <w:spacing w:after="0" w:line="240" w:lineRule="auto"/>
              <w:rPr>
                <w:rFonts w:ascii="Arial" w:hAnsi="Arial" w:cs="Arial"/>
                <w:color w:val="000000"/>
              </w:rPr>
            </w:pPr>
            <w:r>
              <w:rPr>
                <w:rFonts w:ascii="Arial" w:hAnsi="Arial" w:cs="Arial"/>
                <w:color w:val="000000"/>
              </w:rPr>
              <w:t>The Science and Technology Facilities Council</w:t>
            </w:r>
            <w:r w:rsidR="00E67B73">
              <w:rPr>
                <w:rFonts w:ascii="Arial" w:hAnsi="Arial" w:cs="Arial"/>
                <w:color w:val="000000"/>
              </w:rPr>
              <w:t xml:space="preserve"> (STFC)</w:t>
            </w:r>
            <w:r>
              <w:rPr>
                <w:rFonts w:ascii="Arial" w:hAnsi="Arial" w:cs="Arial"/>
                <w:color w:val="000000"/>
              </w:rPr>
              <w:t xml:space="preserve"> </w:t>
            </w:r>
            <w:r w:rsidR="00921A04">
              <w:rPr>
                <w:rFonts w:ascii="Arial" w:hAnsi="Arial" w:cs="Arial"/>
                <w:color w:val="000000"/>
              </w:rPr>
              <w:t>have a requirement to upgrade two of its existing Cranes from 3 Tonne to 5 Tonnes.</w:t>
            </w:r>
          </w:p>
          <w:p w14:paraId="65D439B0" w14:textId="77777777" w:rsidR="00921A04" w:rsidRDefault="00921A04" w:rsidP="0053546B">
            <w:pPr>
              <w:shd w:val="clear" w:color="auto" w:fill="FFFFFF"/>
              <w:spacing w:after="0" w:line="240" w:lineRule="auto"/>
              <w:rPr>
                <w:rFonts w:ascii="Arial" w:hAnsi="Arial" w:cs="Arial"/>
                <w:color w:val="000000"/>
              </w:rPr>
            </w:pPr>
          </w:p>
          <w:p w14:paraId="770E5200" w14:textId="3630E80C" w:rsidR="00921A04" w:rsidRDefault="00921A04" w:rsidP="0053546B">
            <w:pPr>
              <w:shd w:val="clear" w:color="auto" w:fill="FFFFFF"/>
              <w:spacing w:after="0" w:line="240" w:lineRule="auto"/>
              <w:rPr>
                <w:rFonts w:ascii="Arial" w:hAnsi="Arial" w:cs="Arial"/>
                <w:color w:val="000000"/>
              </w:rPr>
            </w:pPr>
            <w:r>
              <w:rPr>
                <w:rFonts w:ascii="Arial" w:hAnsi="Arial" w:cs="Arial"/>
                <w:color w:val="000000"/>
              </w:rPr>
              <w:t>The location of the cranes is within a specialist warehouse which contains low levels of radiation.</w:t>
            </w:r>
            <w:r w:rsidR="00E67B73">
              <w:rPr>
                <w:rFonts w:ascii="Arial" w:hAnsi="Arial" w:cs="Arial"/>
                <w:color w:val="000000"/>
              </w:rPr>
              <w:t xml:space="preserve"> </w:t>
            </w:r>
          </w:p>
          <w:p w14:paraId="0D42D4CD" w14:textId="77777777" w:rsidR="00E67B73" w:rsidRDefault="00E67B73" w:rsidP="0053546B">
            <w:pPr>
              <w:shd w:val="clear" w:color="auto" w:fill="FFFFFF"/>
              <w:spacing w:after="0" w:line="240" w:lineRule="auto"/>
              <w:rPr>
                <w:rFonts w:ascii="Arial" w:hAnsi="Arial" w:cs="Arial"/>
                <w:color w:val="000000"/>
              </w:rPr>
            </w:pPr>
          </w:p>
          <w:p w14:paraId="655122A6" w14:textId="77777777" w:rsidR="00F11DB4" w:rsidRDefault="00E67B73" w:rsidP="0053546B">
            <w:pPr>
              <w:shd w:val="clear" w:color="auto" w:fill="FFFFFF"/>
              <w:spacing w:after="0" w:line="240" w:lineRule="auto"/>
              <w:rPr>
                <w:rFonts w:ascii="Arial" w:hAnsi="Arial" w:cs="Arial"/>
                <w:color w:val="000000"/>
              </w:rPr>
            </w:pPr>
            <w:r>
              <w:rPr>
                <w:rFonts w:ascii="Arial" w:hAnsi="Arial" w:cs="Arial"/>
                <w:color w:val="000000"/>
              </w:rPr>
              <w:t xml:space="preserve">There is potential for the existing cranes to have become charged over the duration of their installation, for this reason it will be required that upon installation of the new cranes the old ones </w:t>
            </w:r>
            <w:r w:rsidR="00F11DB4">
              <w:rPr>
                <w:rFonts w:ascii="Arial" w:hAnsi="Arial" w:cs="Arial"/>
                <w:color w:val="000000"/>
              </w:rPr>
              <w:t xml:space="preserve">are to </w:t>
            </w:r>
            <w:r>
              <w:rPr>
                <w:rFonts w:ascii="Arial" w:hAnsi="Arial" w:cs="Arial"/>
                <w:color w:val="000000"/>
              </w:rPr>
              <w:t xml:space="preserve">be lowered, removed from the current unit and moved to a storage location on the RAL site. </w:t>
            </w:r>
          </w:p>
          <w:p w14:paraId="2B034B0A" w14:textId="34120983" w:rsidR="00E67B73" w:rsidRDefault="00E67B73" w:rsidP="0053546B">
            <w:pPr>
              <w:shd w:val="clear" w:color="auto" w:fill="FFFFFF"/>
              <w:spacing w:after="0" w:line="240" w:lineRule="auto"/>
              <w:rPr>
                <w:rFonts w:ascii="Arial" w:hAnsi="Arial" w:cs="Arial"/>
                <w:color w:val="000000"/>
              </w:rPr>
            </w:pPr>
            <w:r>
              <w:rPr>
                <w:rFonts w:ascii="Arial" w:hAnsi="Arial" w:cs="Arial"/>
                <w:color w:val="000000"/>
              </w:rPr>
              <w:t xml:space="preserve">If after testing it is confirmed that these cranes do not hold a charge these will be provided to the winning contractor should they wish to have </w:t>
            </w:r>
            <w:r w:rsidR="008B03F5">
              <w:rPr>
                <w:rFonts w:ascii="Arial" w:hAnsi="Arial" w:cs="Arial"/>
                <w:color w:val="000000"/>
              </w:rPr>
              <w:t xml:space="preserve">for any residual </w:t>
            </w:r>
            <w:r>
              <w:rPr>
                <w:rFonts w:ascii="Arial" w:hAnsi="Arial" w:cs="Arial"/>
                <w:color w:val="000000"/>
              </w:rPr>
              <w:t>scrap value. If this is the case STFC will need to be provided with the waste certificate.</w:t>
            </w:r>
          </w:p>
          <w:p w14:paraId="6BA25567" w14:textId="77777777" w:rsidR="00E67B73" w:rsidRDefault="00E67B73" w:rsidP="0053546B">
            <w:pPr>
              <w:shd w:val="clear" w:color="auto" w:fill="FFFFFF"/>
              <w:spacing w:after="0" w:line="240" w:lineRule="auto"/>
              <w:rPr>
                <w:rFonts w:ascii="Arial" w:hAnsi="Arial" w:cs="Arial"/>
                <w:color w:val="000000"/>
              </w:rPr>
            </w:pPr>
          </w:p>
          <w:p w14:paraId="72C9D9B3" w14:textId="4BD03B48" w:rsidR="00E67B73" w:rsidRDefault="00E67B73" w:rsidP="0053546B">
            <w:pPr>
              <w:shd w:val="clear" w:color="auto" w:fill="FFFFFF"/>
              <w:spacing w:after="0" w:line="240" w:lineRule="auto"/>
              <w:rPr>
                <w:rFonts w:ascii="Arial" w:hAnsi="Arial" w:cs="Arial"/>
                <w:color w:val="000000"/>
              </w:rPr>
            </w:pPr>
            <w:r>
              <w:rPr>
                <w:rFonts w:ascii="Arial" w:hAnsi="Arial" w:cs="Arial"/>
                <w:color w:val="000000"/>
              </w:rPr>
              <w:t>Any workers on site will be under the full guidance of STFC Safety Officers who will provide full details of the environment which they will be working in</w:t>
            </w:r>
            <w:r w:rsidR="00F11DB4">
              <w:rPr>
                <w:rFonts w:ascii="Arial" w:hAnsi="Arial" w:cs="Arial"/>
                <w:color w:val="000000"/>
              </w:rPr>
              <w:t>. They will also be</w:t>
            </w:r>
            <w:r>
              <w:rPr>
                <w:rFonts w:ascii="Arial" w:hAnsi="Arial" w:cs="Arial"/>
                <w:color w:val="000000"/>
              </w:rPr>
              <w:t xml:space="preserve"> provided with radiation meters which will be reviewed in line with our current health and safety policy to ensure safety of all staff.</w:t>
            </w:r>
          </w:p>
          <w:p w14:paraId="3A7D78FB" w14:textId="77777777" w:rsidR="00E67B73" w:rsidRDefault="00E67B73" w:rsidP="0053546B">
            <w:pPr>
              <w:shd w:val="clear" w:color="auto" w:fill="FFFFFF"/>
              <w:spacing w:after="0" w:line="240" w:lineRule="auto"/>
              <w:rPr>
                <w:rFonts w:ascii="Arial" w:hAnsi="Arial" w:cs="Arial"/>
                <w:color w:val="000000"/>
              </w:rPr>
            </w:pPr>
          </w:p>
          <w:p w14:paraId="7A96FF49" w14:textId="10E28D46" w:rsidR="00E67B73" w:rsidRDefault="00E67B73" w:rsidP="0053546B">
            <w:pPr>
              <w:shd w:val="clear" w:color="auto" w:fill="FFFFFF"/>
              <w:spacing w:after="0" w:line="240" w:lineRule="auto"/>
              <w:rPr>
                <w:rFonts w:ascii="Arial" w:hAnsi="Arial" w:cs="Arial"/>
                <w:color w:val="000000"/>
              </w:rPr>
            </w:pPr>
            <w:r>
              <w:rPr>
                <w:rFonts w:ascii="Arial" w:hAnsi="Arial" w:cs="Arial"/>
                <w:color w:val="000000"/>
              </w:rPr>
              <w:t>For the avoidance of doubt, all elements that are currently within the R5.1 building will</w:t>
            </w:r>
            <w:r w:rsidR="00F11DB4">
              <w:rPr>
                <w:rFonts w:ascii="Arial" w:hAnsi="Arial" w:cs="Arial"/>
                <w:color w:val="000000"/>
              </w:rPr>
              <w:t xml:space="preserve"> be moved ahead of the commencement of works to allow a clear path for works to be conducted. </w:t>
            </w:r>
          </w:p>
          <w:p w14:paraId="5E525EAA" w14:textId="50F18DD1" w:rsidR="00F11DB4" w:rsidRDefault="00F11DB4" w:rsidP="0053546B">
            <w:pPr>
              <w:shd w:val="clear" w:color="auto" w:fill="FFFFFF"/>
              <w:spacing w:after="0" w:line="240" w:lineRule="auto"/>
              <w:rPr>
                <w:rFonts w:ascii="Arial" w:hAnsi="Arial" w:cs="Arial"/>
                <w:color w:val="000000"/>
              </w:rPr>
            </w:pPr>
            <w:r>
              <w:rPr>
                <w:rFonts w:ascii="Arial" w:hAnsi="Arial" w:cs="Arial"/>
                <w:color w:val="000000"/>
              </w:rPr>
              <w:t>The new cranes must be brought into the building via the doors and old cranes removed the same way; removal of the roof is not an option.</w:t>
            </w:r>
          </w:p>
          <w:p w14:paraId="2B8FF06F" w14:textId="77777777" w:rsidR="00F11DB4" w:rsidRDefault="00F11DB4" w:rsidP="0053546B">
            <w:pPr>
              <w:shd w:val="clear" w:color="auto" w:fill="FFFFFF"/>
              <w:spacing w:after="0" w:line="240" w:lineRule="auto"/>
              <w:rPr>
                <w:rFonts w:ascii="Arial" w:hAnsi="Arial" w:cs="Arial"/>
                <w:color w:val="000000"/>
              </w:rPr>
            </w:pPr>
          </w:p>
          <w:p w14:paraId="58FAEBC1" w14:textId="6C7479A7" w:rsidR="00F11DB4" w:rsidRPr="008B03F5" w:rsidRDefault="00F11DB4" w:rsidP="0053546B">
            <w:pPr>
              <w:shd w:val="clear" w:color="auto" w:fill="FFFFFF"/>
              <w:spacing w:after="0" w:line="240" w:lineRule="auto"/>
              <w:rPr>
                <w:rFonts w:ascii="Arial" w:hAnsi="Arial" w:cs="Arial"/>
              </w:rPr>
            </w:pPr>
            <w:r w:rsidRPr="008B03F5">
              <w:rPr>
                <w:rFonts w:ascii="Arial" w:hAnsi="Arial" w:cs="Arial"/>
              </w:rPr>
              <w:t>The hours that suppliers would be permitted to work on site would be 08:00 – 18:00</w:t>
            </w:r>
          </w:p>
          <w:p w14:paraId="64A24D45" w14:textId="77777777" w:rsidR="008B03F5" w:rsidRPr="008B03F5" w:rsidRDefault="008B03F5" w:rsidP="008B03F5">
            <w:pPr>
              <w:shd w:val="clear" w:color="auto" w:fill="FFFFFF"/>
              <w:spacing w:after="0" w:line="240" w:lineRule="auto"/>
              <w:rPr>
                <w:rFonts w:ascii="Arial" w:hAnsi="Arial" w:cs="Arial"/>
              </w:rPr>
            </w:pPr>
            <w:r w:rsidRPr="008B03F5">
              <w:rPr>
                <w:rFonts w:ascii="Arial" w:hAnsi="Arial" w:cs="Arial"/>
              </w:rPr>
              <w:t>Out of hours working (including weekends) can be arranged by agreement.</w:t>
            </w:r>
          </w:p>
          <w:p w14:paraId="3303C4DA" w14:textId="77777777" w:rsidR="008B03F5" w:rsidRDefault="008B03F5" w:rsidP="0053546B">
            <w:pPr>
              <w:shd w:val="clear" w:color="auto" w:fill="FFFFFF"/>
              <w:spacing w:after="0" w:line="240" w:lineRule="auto"/>
              <w:rPr>
                <w:rFonts w:ascii="Arial" w:hAnsi="Arial" w:cs="Arial"/>
                <w:color w:val="000000"/>
              </w:rPr>
            </w:pPr>
          </w:p>
          <w:p w14:paraId="5DDA5F98" w14:textId="7115A654" w:rsidR="00F11DB4" w:rsidRDefault="00F11DB4" w:rsidP="0053546B">
            <w:pPr>
              <w:shd w:val="clear" w:color="auto" w:fill="FFFFFF"/>
              <w:spacing w:after="0" w:line="240" w:lineRule="auto"/>
              <w:rPr>
                <w:rFonts w:ascii="Arial" w:hAnsi="Arial" w:cs="Arial"/>
                <w:color w:val="000000"/>
              </w:rPr>
            </w:pPr>
            <w:r>
              <w:rPr>
                <w:rFonts w:ascii="Arial" w:hAnsi="Arial" w:cs="Arial"/>
                <w:color w:val="000000"/>
              </w:rPr>
              <w:t xml:space="preserve">Whilst STFC has commissioned a review of the structural integrity to ensure that there is capacity to increase from 3 – 5 tonnes it will be the </w:t>
            </w:r>
            <w:r w:rsidR="00D969F2">
              <w:rPr>
                <w:rFonts w:ascii="Arial" w:hAnsi="Arial" w:cs="Arial"/>
                <w:color w:val="000000"/>
              </w:rPr>
              <w:t>supplier’s</w:t>
            </w:r>
            <w:r>
              <w:rPr>
                <w:rFonts w:ascii="Arial" w:hAnsi="Arial" w:cs="Arial"/>
                <w:color w:val="000000"/>
              </w:rPr>
              <w:t xml:space="preserve"> duty to establish and complete any necessary alterations within the 5 week installation period. Full details of any structural works required to sustain the upgrade </w:t>
            </w:r>
            <w:r w:rsidR="00D969F2">
              <w:rPr>
                <w:rFonts w:ascii="Arial" w:hAnsi="Arial" w:cs="Arial"/>
                <w:color w:val="000000"/>
              </w:rPr>
              <w:t>have been requested as part of your bid response.</w:t>
            </w:r>
          </w:p>
          <w:p w14:paraId="5DE8E24E" w14:textId="77777777" w:rsidR="00954C54" w:rsidRDefault="00954C54" w:rsidP="0053546B">
            <w:pPr>
              <w:shd w:val="clear" w:color="auto" w:fill="FFFFFF"/>
              <w:spacing w:after="0" w:line="240" w:lineRule="auto"/>
              <w:rPr>
                <w:rFonts w:ascii="Arial" w:hAnsi="Arial" w:cs="Arial"/>
                <w:color w:val="000000"/>
              </w:rPr>
            </w:pPr>
          </w:p>
          <w:p w14:paraId="2A16BA70" w14:textId="77777777" w:rsidR="008B03F5" w:rsidRDefault="00E67B73" w:rsidP="008B03F5">
            <w:pPr>
              <w:shd w:val="clear" w:color="auto" w:fill="FFFFFF"/>
              <w:spacing w:after="0" w:line="240" w:lineRule="auto"/>
              <w:rPr>
                <w:rFonts w:ascii="Arial" w:hAnsi="Arial" w:cs="Arial"/>
                <w:color w:val="000000"/>
              </w:rPr>
            </w:pPr>
            <w:r>
              <w:rPr>
                <w:rFonts w:ascii="Arial" w:hAnsi="Arial" w:cs="Arial"/>
                <w:color w:val="000000"/>
              </w:rPr>
              <w:t>STFC require the full works to be completed within a 5 week period. Within your bid response</w:t>
            </w:r>
            <w:r w:rsidRPr="008B03F5">
              <w:rPr>
                <w:rFonts w:ascii="Arial" w:hAnsi="Arial" w:cs="Arial"/>
              </w:rPr>
              <w:t xml:space="preserve"> you will be asked to provide </w:t>
            </w:r>
            <w:r w:rsidR="008B03F5" w:rsidRPr="008B03F5">
              <w:rPr>
                <w:rFonts w:ascii="Arial" w:hAnsi="Arial" w:cs="Arial"/>
              </w:rPr>
              <w:t>one programme and price based on a set 5 week period of 19</w:t>
            </w:r>
            <w:r w:rsidR="008B03F5" w:rsidRPr="008B03F5">
              <w:rPr>
                <w:rFonts w:ascii="Arial" w:hAnsi="Arial" w:cs="Arial"/>
                <w:vertAlign w:val="superscript"/>
              </w:rPr>
              <w:t>th</w:t>
            </w:r>
            <w:r w:rsidR="008B03F5" w:rsidRPr="008B03F5">
              <w:rPr>
                <w:rFonts w:ascii="Arial" w:hAnsi="Arial" w:cs="Arial"/>
              </w:rPr>
              <w:t xml:space="preserve"> December 16 – 29</w:t>
            </w:r>
            <w:r w:rsidR="008B03F5" w:rsidRPr="008B03F5">
              <w:rPr>
                <w:rFonts w:ascii="Arial" w:hAnsi="Arial" w:cs="Arial"/>
                <w:vertAlign w:val="superscript"/>
              </w:rPr>
              <w:t>th</w:t>
            </w:r>
            <w:r w:rsidR="008B03F5" w:rsidRPr="008B03F5">
              <w:rPr>
                <w:rFonts w:ascii="Arial" w:hAnsi="Arial" w:cs="Arial"/>
              </w:rPr>
              <w:t xml:space="preserve"> January 17 which is over the Christmas shutdown, and a second supplier driven 5 week period which must ensure full completion of works no later than Friday 24</w:t>
            </w:r>
            <w:r w:rsidR="008B03F5" w:rsidRPr="008B03F5">
              <w:rPr>
                <w:rFonts w:ascii="Arial" w:hAnsi="Arial" w:cs="Arial"/>
                <w:vertAlign w:val="superscript"/>
              </w:rPr>
              <w:t>th</w:t>
            </w:r>
            <w:r w:rsidR="008B03F5" w:rsidRPr="008B03F5">
              <w:rPr>
                <w:rFonts w:ascii="Arial" w:hAnsi="Arial" w:cs="Arial"/>
              </w:rPr>
              <w:t xml:space="preserve"> March 2017.</w:t>
            </w:r>
          </w:p>
          <w:p w14:paraId="35724542" w14:textId="036A8FAE" w:rsidR="00921A04" w:rsidRDefault="00921A04" w:rsidP="0053546B">
            <w:pPr>
              <w:shd w:val="clear" w:color="auto" w:fill="FFFFFF"/>
              <w:spacing w:after="0" w:line="240" w:lineRule="auto"/>
              <w:rPr>
                <w:rFonts w:ascii="Arial" w:hAnsi="Arial" w:cs="Arial"/>
                <w:color w:val="000000"/>
              </w:rPr>
            </w:pPr>
          </w:p>
          <w:p w14:paraId="7BD7C931" w14:textId="25E1EE59" w:rsidR="00921A04" w:rsidRDefault="00921A04" w:rsidP="0053546B">
            <w:pPr>
              <w:shd w:val="clear" w:color="auto" w:fill="FFFFFF"/>
              <w:spacing w:after="0" w:line="240" w:lineRule="auto"/>
              <w:rPr>
                <w:rFonts w:ascii="Arial" w:hAnsi="Arial" w:cs="Arial"/>
                <w:color w:val="000000"/>
              </w:rPr>
            </w:pPr>
            <w:r>
              <w:rPr>
                <w:rFonts w:ascii="Arial" w:hAnsi="Arial" w:cs="Arial"/>
                <w:color w:val="000000"/>
              </w:rPr>
              <w:t>Due to the specialised location of the cranes we are mandating site visits for this requirement.</w:t>
            </w:r>
          </w:p>
          <w:p w14:paraId="67818F8A" w14:textId="77777777" w:rsidR="00921A04" w:rsidRDefault="00921A04" w:rsidP="0053546B">
            <w:pPr>
              <w:shd w:val="clear" w:color="auto" w:fill="FFFFFF"/>
              <w:spacing w:after="0" w:line="240" w:lineRule="auto"/>
              <w:rPr>
                <w:rFonts w:ascii="Arial" w:hAnsi="Arial" w:cs="Arial"/>
                <w:color w:val="000000"/>
              </w:rPr>
            </w:pPr>
          </w:p>
          <w:p w14:paraId="40EABDCE" w14:textId="669ADAFA" w:rsidR="0053546B" w:rsidRPr="00D969F2" w:rsidRDefault="00921A04" w:rsidP="0053546B">
            <w:pPr>
              <w:shd w:val="clear" w:color="auto" w:fill="FFFFFF"/>
              <w:spacing w:after="0" w:line="240" w:lineRule="auto"/>
              <w:rPr>
                <w:rFonts w:ascii="Arial" w:hAnsi="Arial" w:cs="Arial"/>
                <w:color w:val="000000"/>
              </w:rPr>
            </w:pPr>
            <w:r>
              <w:rPr>
                <w:rFonts w:ascii="Arial" w:hAnsi="Arial" w:cs="Arial"/>
                <w:color w:val="000000"/>
              </w:rPr>
              <w:t>Any interested supplier is required to submit a request for site visit as per the details contained within Section 3 – Timescales, 3.7.</w:t>
            </w:r>
          </w:p>
          <w:p w14:paraId="07109A7A" w14:textId="77777777" w:rsidR="0053546B" w:rsidRPr="00C4617C" w:rsidRDefault="0053546B" w:rsidP="00F137DB">
            <w:pPr>
              <w:shd w:val="clear" w:color="auto" w:fill="FFFFFF"/>
              <w:spacing w:after="0" w:line="240" w:lineRule="auto"/>
              <w:ind w:left="720" w:hanging="720"/>
              <w:rPr>
                <w:rFonts w:ascii="Arial" w:eastAsia="Times New Roman" w:hAnsi="Arial" w:cs="Arial"/>
                <w:b/>
                <w:lang w:eastAsia="en-GB"/>
              </w:rPr>
            </w:pPr>
          </w:p>
        </w:tc>
      </w:tr>
    </w:tbl>
    <w:p w14:paraId="07109A81" w14:textId="77777777" w:rsidR="006B109A" w:rsidRPr="00C4617C" w:rsidRDefault="00980575" w:rsidP="00F137DB">
      <w:pPr>
        <w:spacing w:after="0" w:line="240" w:lineRule="auto"/>
        <w:textAlignment w:val="top"/>
        <w:rPr>
          <w:rFonts w:ascii="Arial" w:eastAsia="Times New Roman" w:hAnsi="Arial" w:cs="Arial"/>
          <w:b/>
          <w:bCs/>
          <w:color w:val="002060"/>
          <w:lang w:eastAsia="en-GB"/>
        </w:rPr>
      </w:pPr>
      <w:r w:rsidRPr="00C4617C">
        <w:rPr>
          <w:rFonts w:ascii="Arial" w:eastAsia="Times New Roman" w:hAnsi="Arial" w:cs="Arial"/>
          <w:b/>
          <w:lang w:eastAsia="en-GB"/>
        </w:rPr>
        <w:br w:type="page"/>
      </w:r>
      <w:bookmarkStart w:id="7" w:name="Section_5_Evaluation_of_bids"/>
      <w:r w:rsidR="006B109A"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006B109A" w:rsidRPr="00C4617C">
        <w:rPr>
          <w:rFonts w:ascii="Arial" w:eastAsia="Times New Roman" w:hAnsi="Arial" w:cs="Arial"/>
          <w:b/>
          <w:bCs/>
          <w:color w:val="002060"/>
          <w:lang w:eastAsia="en-GB"/>
        </w:rPr>
        <w:t xml:space="preserve"> </w:t>
      </w:r>
    </w:p>
    <w:bookmarkEnd w:id="7"/>
    <w:p w14:paraId="5F6A08AA" w14:textId="77777777" w:rsidR="00F137DB" w:rsidRDefault="00F137DB" w:rsidP="00F137DB">
      <w:pPr>
        <w:spacing w:after="0" w:line="240" w:lineRule="auto"/>
        <w:jc w:val="both"/>
        <w:rPr>
          <w:rFonts w:ascii="Arial" w:hAnsi="Arial" w:cs="Arial"/>
          <w:szCs w:val="24"/>
        </w:rPr>
      </w:pPr>
    </w:p>
    <w:p w14:paraId="07109A82" w14:textId="77777777" w:rsidR="00894DB0" w:rsidRDefault="005F5DB0" w:rsidP="00F137DB">
      <w:pPr>
        <w:spacing w:after="0" w:line="240" w:lineRule="auto"/>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14:paraId="07109A83" w14:textId="77777777" w:rsidR="00894DB0" w:rsidRDefault="00894DB0" w:rsidP="00F137DB">
      <w:pPr>
        <w:spacing w:after="0" w:line="240" w:lineRule="auto"/>
        <w:jc w:val="both"/>
        <w:rPr>
          <w:rFonts w:ascii="Arial" w:hAnsi="Arial" w:cs="Arial"/>
          <w:szCs w:val="24"/>
        </w:rPr>
      </w:pPr>
    </w:p>
    <w:p w14:paraId="07109A84" w14:textId="77777777" w:rsidR="005F5DB0" w:rsidRDefault="00DB35AD" w:rsidP="00F137DB">
      <w:pPr>
        <w:spacing w:after="0" w:line="240" w:lineRule="auto"/>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14:paraId="07109A85" w14:textId="77777777" w:rsidR="00894DB0" w:rsidRDefault="00894DB0" w:rsidP="00F137DB">
      <w:pPr>
        <w:spacing w:after="0" w:line="240" w:lineRule="auto"/>
        <w:jc w:val="both"/>
        <w:rPr>
          <w:rFonts w:ascii="Arial" w:hAnsi="Arial" w:cs="Arial"/>
          <w:iCs/>
          <w:color w:val="000000"/>
        </w:rPr>
      </w:pPr>
    </w:p>
    <w:p w14:paraId="07109A87" w14:textId="4B99B219" w:rsidR="00894DB0" w:rsidRDefault="003E6E2C" w:rsidP="00F137DB">
      <w:pPr>
        <w:shd w:val="clear" w:color="auto" w:fill="FFFFFF"/>
        <w:spacing w:after="0" w:line="240" w:lineRule="auto"/>
        <w:rPr>
          <w:rFonts w:ascii="Arial" w:hAnsi="Arial" w:cs="Arial"/>
        </w:rPr>
      </w:pPr>
      <w:r w:rsidRPr="003E6E2C">
        <w:rPr>
          <w:rFonts w:ascii="Arial" w:hAnsi="Arial" w:cs="Arial"/>
          <w:color w:val="000000"/>
        </w:rPr>
        <w:t xml:space="preserve">The evaluation team may comprise staff from UK SBS, the Customer and any specific external stakeholders UK SBS deem </w:t>
      </w:r>
      <w:r w:rsidR="000F1679" w:rsidRPr="003E6E2C">
        <w:rPr>
          <w:rFonts w:ascii="Arial" w:hAnsi="Arial" w:cs="Arial"/>
          <w:color w:val="000000"/>
        </w:rPr>
        <w:t>required.</w:t>
      </w:r>
      <w:r w:rsidR="000F1679" w:rsidRPr="003D03DB">
        <w:rPr>
          <w:rFonts w:ascii="Arial" w:hAnsi="Arial" w:cs="Arial"/>
          <w:color w:val="000000"/>
        </w:rPr>
        <w:t xml:space="preserve"> </w:t>
      </w:r>
      <w:r w:rsidR="000F1679">
        <w:rPr>
          <w:rFonts w:ascii="Arial" w:hAnsi="Arial" w:cs="Arial"/>
          <w:color w:val="000000"/>
        </w:rPr>
        <w:t>After</w:t>
      </w:r>
      <w:r w:rsidR="003219F6">
        <w:rPr>
          <w:rFonts w:ascii="Arial" w:hAnsi="Arial" w:cs="Arial"/>
          <w:color w:val="000000"/>
        </w:rPr>
        <w:t xml:space="preserve"> </w:t>
      </w:r>
      <w:r>
        <w:rPr>
          <w:rFonts w:ascii="Arial" w:hAnsi="Arial" w:cs="Arial"/>
          <w:color w:val="000000"/>
        </w:rPr>
        <w:t>evaluation</w:t>
      </w:r>
      <w:r w:rsidRPr="003D03DB">
        <w:rPr>
          <w:rFonts w:ascii="Arial" w:hAnsi="Arial" w:cs="Arial"/>
          <w:color w:val="000000"/>
        </w:rPr>
        <w:t xml:space="preserve"> </w:t>
      </w:r>
      <w:r w:rsidR="00894DB0" w:rsidRPr="003D03DB">
        <w:rPr>
          <w:rFonts w:ascii="Arial" w:hAnsi="Arial" w:cs="Arial"/>
          <w:color w:val="000000"/>
        </w:rPr>
        <w:t>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14:paraId="07109A88" w14:textId="77777777" w:rsidR="00C103F3" w:rsidRPr="00C4617C" w:rsidRDefault="00C103F3" w:rsidP="00F137DB">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C4617C" w14:paraId="07109A8C" w14:textId="77777777" w:rsidTr="00E351B3">
        <w:tc>
          <w:tcPr>
            <w:tcW w:w="9242" w:type="dxa"/>
            <w:gridSpan w:val="4"/>
            <w:shd w:val="clear" w:color="auto" w:fill="17365D"/>
          </w:tcPr>
          <w:p w14:paraId="07109A89" w14:textId="77777777" w:rsidR="00C103F3" w:rsidRPr="00C4617C" w:rsidRDefault="00C103F3" w:rsidP="00F137DB">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7109A8A" w14:textId="77777777" w:rsidR="00C103F3" w:rsidRPr="00C4617C" w:rsidRDefault="00C103F3" w:rsidP="00F137DB">
            <w:pPr>
              <w:spacing w:after="0" w:line="240" w:lineRule="auto"/>
              <w:rPr>
                <w:rFonts w:ascii="Arial" w:hAnsi="Arial" w:cs="Arial"/>
                <w:b/>
                <w:color w:val="BFBFBF"/>
                <w:sz w:val="24"/>
                <w:szCs w:val="24"/>
              </w:rPr>
            </w:pPr>
            <w:r w:rsidRPr="00C4617C">
              <w:rPr>
                <w:rFonts w:ascii="Arial" w:hAnsi="Arial" w:cs="Arial"/>
                <w:b/>
                <w:color w:val="BFBFBF"/>
                <w:sz w:val="24"/>
                <w:szCs w:val="24"/>
              </w:rPr>
              <w:t>Pass / fail criteria</w:t>
            </w:r>
          </w:p>
          <w:p w14:paraId="07109A8B" w14:textId="77777777" w:rsidR="00C103F3" w:rsidRPr="00C4617C" w:rsidRDefault="00C103F3" w:rsidP="00F137DB">
            <w:pPr>
              <w:spacing w:after="0" w:line="240" w:lineRule="auto"/>
              <w:rPr>
                <w:rFonts w:ascii="Arial" w:hAnsi="Arial" w:cs="Arial"/>
                <w:b/>
                <w:color w:val="808080"/>
                <w:sz w:val="24"/>
                <w:szCs w:val="24"/>
              </w:rPr>
            </w:pPr>
          </w:p>
        </w:tc>
      </w:tr>
      <w:tr w:rsidR="00C103F3" w:rsidRPr="00C4617C" w14:paraId="07109A90" w14:textId="77777777" w:rsidTr="00C103F3">
        <w:tblPrEx>
          <w:shd w:val="clear" w:color="auto" w:fill="auto"/>
        </w:tblPrEx>
        <w:trPr>
          <w:gridAfter w:val="1"/>
          <w:wAfter w:w="16" w:type="dxa"/>
          <w:trHeight w:val="319"/>
        </w:trPr>
        <w:tc>
          <w:tcPr>
            <w:tcW w:w="1951" w:type="dxa"/>
          </w:tcPr>
          <w:p w14:paraId="07109A8D"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559" w:type="dxa"/>
          </w:tcPr>
          <w:p w14:paraId="07109A8E"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 No.</w:t>
            </w:r>
          </w:p>
        </w:tc>
        <w:tc>
          <w:tcPr>
            <w:tcW w:w="5716" w:type="dxa"/>
          </w:tcPr>
          <w:p w14:paraId="07109A8F"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Question subject</w:t>
            </w:r>
          </w:p>
        </w:tc>
      </w:tr>
      <w:tr w:rsidR="007C5715" w:rsidRPr="0068424E" w14:paraId="59E3E08C" w14:textId="77777777" w:rsidTr="00F137DB">
        <w:tblPrEx>
          <w:shd w:val="clear" w:color="auto" w:fill="auto"/>
        </w:tblPrEx>
        <w:trPr>
          <w:gridAfter w:val="1"/>
          <w:wAfter w:w="16" w:type="dxa"/>
          <w:trHeight w:val="283"/>
        </w:trPr>
        <w:tc>
          <w:tcPr>
            <w:tcW w:w="1951" w:type="dxa"/>
          </w:tcPr>
          <w:p w14:paraId="27AD391E" w14:textId="162A3932" w:rsidR="007C5715" w:rsidRPr="00C4617C" w:rsidRDefault="007C5715" w:rsidP="00F137DB">
            <w:pPr>
              <w:spacing w:after="0" w:line="240" w:lineRule="auto"/>
              <w:jc w:val="both"/>
              <w:rPr>
                <w:rFonts w:ascii="Arial" w:hAnsi="Arial" w:cs="Arial"/>
                <w:color w:val="000000"/>
              </w:rPr>
            </w:pPr>
            <w:r>
              <w:rPr>
                <w:rFonts w:ascii="Arial" w:hAnsi="Arial" w:cs="Arial"/>
                <w:color w:val="000000"/>
              </w:rPr>
              <w:t>Commercial</w:t>
            </w:r>
          </w:p>
        </w:tc>
        <w:tc>
          <w:tcPr>
            <w:tcW w:w="1559" w:type="dxa"/>
          </w:tcPr>
          <w:p w14:paraId="3B74EA99" w14:textId="6CE100F0" w:rsidR="007C5715" w:rsidRPr="00C4617C" w:rsidRDefault="007C5715" w:rsidP="00F137DB">
            <w:pPr>
              <w:spacing w:after="0" w:line="240" w:lineRule="auto"/>
              <w:jc w:val="both"/>
              <w:rPr>
                <w:rFonts w:ascii="Arial" w:hAnsi="Arial" w:cs="Arial"/>
                <w:color w:val="000000"/>
              </w:rPr>
            </w:pPr>
            <w:r>
              <w:rPr>
                <w:rFonts w:ascii="Arial" w:hAnsi="Arial" w:cs="Arial"/>
                <w:color w:val="000000"/>
              </w:rPr>
              <w:t>SEL1.2</w:t>
            </w:r>
          </w:p>
        </w:tc>
        <w:tc>
          <w:tcPr>
            <w:tcW w:w="5716" w:type="dxa"/>
          </w:tcPr>
          <w:p w14:paraId="0F58B9FD" w14:textId="0EEDE5DC" w:rsidR="007C5715" w:rsidRPr="00C4617C" w:rsidRDefault="007C5715" w:rsidP="00F137DB">
            <w:pPr>
              <w:spacing w:after="0" w:line="240" w:lineRule="auto"/>
              <w:jc w:val="both"/>
              <w:rPr>
                <w:rFonts w:ascii="Arial" w:hAnsi="Arial" w:cs="Arial"/>
                <w:color w:val="000000"/>
              </w:rPr>
            </w:pPr>
            <w:r>
              <w:rPr>
                <w:rFonts w:ascii="Arial" w:hAnsi="Arial" w:cs="Arial"/>
                <w:color w:val="000000"/>
              </w:rPr>
              <w:t>Employment breaches/ Equality</w:t>
            </w:r>
          </w:p>
        </w:tc>
      </w:tr>
      <w:tr w:rsidR="00C103F3" w:rsidRPr="0068424E" w14:paraId="07109A94" w14:textId="77777777" w:rsidTr="00F137DB">
        <w:tblPrEx>
          <w:shd w:val="clear" w:color="auto" w:fill="auto"/>
        </w:tblPrEx>
        <w:trPr>
          <w:gridAfter w:val="1"/>
          <w:wAfter w:w="16" w:type="dxa"/>
          <w:trHeight w:val="283"/>
        </w:trPr>
        <w:tc>
          <w:tcPr>
            <w:tcW w:w="1951" w:type="dxa"/>
          </w:tcPr>
          <w:p w14:paraId="07109A91"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2"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FOI1.1</w:t>
            </w:r>
          </w:p>
        </w:tc>
        <w:tc>
          <w:tcPr>
            <w:tcW w:w="5716" w:type="dxa"/>
          </w:tcPr>
          <w:p w14:paraId="07109A93"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Freedom of Information Exemptions</w:t>
            </w:r>
          </w:p>
        </w:tc>
      </w:tr>
      <w:tr w:rsidR="00C103F3" w:rsidRPr="00C4617C" w14:paraId="07109A98" w14:textId="77777777" w:rsidTr="00F137DB">
        <w:tblPrEx>
          <w:shd w:val="clear" w:color="auto" w:fill="auto"/>
        </w:tblPrEx>
        <w:trPr>
          <w:gridAfter w:val="1"/>
          <w:wAfter w:w="16" w:type="dxa"/>
          <w:trHeight w:val="283"/>
        </w:trPr>
        <w:tc>
          <w:tcPr>
            <w:tcW w:w="1951" w:type="dxa"/>
          </w:tcPr>
          <w:p w14:paraId="07109A95"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6"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AW1.1</w:t>
            </w:r>
            <w:r w:rsidRPr="00C4617C">
              <w:rPr>
                <w:rFonts w:ascii="Arial" w:hAnsi="Arial" w:cs="Arial"/>
                <w:color w:val="FF0000"/>
              </w:rPr>
              <w:t xml:space="preserve"> </w:t>
            </w:r>
          </w:p>
        </w:tc>
        <w:tc>
          <w:tcPr>
            <w:tcW w:w="5716" w:type="dxa"/>
          </w:tcPr>
          <w:p w14:paraId="07109A97"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Form of Bid</w:t>
            </w:r>
          </w:p>
        </w:tc>
      </w:tr>
      <w:tr w:rsidR="00C103F3" w:rsidRPr="00C4617C" w14:paraId="07109A9C" w14:textId="77777777" w:rsidTr="00F137DB">
        <w:tblPrEx>
          <w:shd w:val="clear" w:color="auto" w:fill="auto"/>
        </w:tblPrEx>
        <w:trPr>
          <w:gridAfter w:val="1"/>
          <w:wAfter w:w="16" w:type="dxa"/>
          <w:trHeight w:val="283"/>
        </w:trPr>
        <w:tc>
          <w:tcPr>
            <w:tcW w:w="1951" w:type="dxa"/>
          </w:tcPr>
          <w:p w14:paraId="07109A99"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A"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AW1.3</w:t>
            </w:r>
            <w:r w:rsidRPr="00C4617C">
              <w:rPr>
                <w:rFonts w:ascii="Arial" w:hAnsi="Arial" w:cs="Arial"/>
                <w:color w:val="FF0000"/>
              </w:rPr>
              <w:t xml:space="preserve"> </w:t>
            </w:r>
          </w:p>
        </w:tc>
        <w:tc>
          <w:tcPr>
            <w:tcW w:w="5716" w:type="dxa"/>
          </w:tcPr>
          <w:p w14:paraId="07109A9B"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Certificate of Bona Fide Bid</w:t>
            </w:r>
          </w:p>
        </w:tc>
      </w:tr>
      <w:tr w:rsidR="005B5240" w:rsidRPr="00C4617C" w14:paraId="07109AA0" w14:textId="77777777" w:rsidTr="00F137DB">
        <w:tblPrEx>
          <w:shd w:val="clear" w:color="auto" w:fill="auto"/>
        </w:tblPrEx>
        <w:trPr>
          <w:gridAfter w:val="1"/>
          <w:wAfter w:w="16" w:type="dxa"/>
          <w:trHeight w:val="283"/>
        </w:trPr>
        <w:tc>
          <w:tcPr>
            <w:tcW w:w="1951" w:type="dxa"/>
          </w:tcPr>
          <w:p w14:paraId="07109A9D" w14:textId="77777777" w:rsidR="005B5240" w:rsidRPr="00C4617C" w:rsidRDefault="005B5240" w:rsidP="00F137DB">
            <w:pPr>
              <w:spacing w:after="0" w:line="240" w:lineRule="auto"/>
              <w:jc w:val="both"/>
              <w:rPr>
                <w:rFonts w:ascii="Arial" w:hAnsi="Arial" w:cs="Arial"/>
              </w:rPr>
            </w:pPr>
            <w:r w:rsidRPr="00C4617C">
              <w:rPr>
                <w:rFonts w:ascii="Arial" w:hAnsi="Arial" w:cs="Arial"/>
                <w:color w:val="000000"/>
              </w:rPr>
              <w:t>Commercial</w:t>
            </w:r>
          </w:p>
        </w:tc>
        <w:tc>
          <w:tcPr>
            <w:tcW w:w="1559" w:type="dxa"/>
          </w:tcPr>
          <w:p w14:paraId="07109A9E" w14:textId="77777777" w:rsidR="005B5240" w:rsidRPr="00C4617C" w:rsidRDefault="002D77B6" w:rsidP="00F137DB">
            <w:pPr>
              <w:spacing w:after="0" w:line="240" w:lineRule="auto"/>
              <w:jc w:val="both"/>
              <w:rPr>
                <w:rFonts w:ascii="Arial" w:hAnsi="Arial" w:cs="Arial"/>
                <w:color w:val="000000"/>
              </w:rPr>
            </w:pPr>
            <w:r w:rsidRPr="00C4617C">
              <w:rPr>
                <w:rFonts w:ascii="Arial" w:hAnsi="Arial" w:cs="Arial"/>
                <w:color w:val="000000"/>
              </w:rPr>
              <w:t>AW3</w:t>
            </w:r>
            <w:r w:rsidR="005B5240" w:rsidRPr="00C4617C">
              <w:rPr>
                <w:rFonts w:ascii="Arial" w:hAnsi="Arial" w:cs="Arial"/>
                <w:color w:val="000000"/>
              </w:rPr>
              <w:t>.1</w:t>
            </w:r>
          </w:p>
        </w:tc>
        <w:tc>
          <w:tcPr>
            <w:tcW w:w="5716" w:type="dxa"/>
          </w:tcPr>
          <w:p w14:paraId="07109A9F"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Validation check</w:t>
            </w:r>
          </w:p>
        </w:tc>
      </w:tr>
      <w:tr w:rsidR="005B5240" w:rsidRPr="00C4617C" w14:paraId="07109AA4" w14:textId="77777777" w:rsidTr="00F137DB">
        <w:tblPrEx>
          <w:shd w:val="clear" w:color="auto" w:fill="auto"/>
        </w:tblPrEx>
        <w:trPr>
          <w:gridAfter w:val="1"/>
          <w:wAfter w:w="16" w:type="dxa"/>
          <w:trHeight w:val="283"/>
        </w:trPr>
        <w:tc>
          <w:tcPr>
            <w:tcW w:w="1951" w:type="dxa"/>
          </w:tcPr>
          <w:p w14:paraId="07109AA1" w14:textId="77777777" w:rsidR="005B5240" w:rsidRPr="00C4617C" w:rsidRDefault="005B5240" w:rsidP="00F137DB">
            <w:pPr>
              <w:spacing w:after="0" w:line="240" w:lineRule="auto"/>
              <w:jc w:val="both"/>
              <w:rPr>
                <w:rFonts w:ascii="Arial" w:hAnsi="Arial" w:cs="Arial"/>
              </w:rPr>
            </w:pPr>
            <w:r w:rsidRPr="00C4617C">
              <w:rPr>
                <w:rFonts w:ascii="Arial" w:hAnsi="Arial" w:cs="Arial"/>
              </w:rPr>
              <w:t>Commercial</w:t>
            </w:r>
          </w:p>
        </w:tc>
        <w:tc>
          <w:tcPr>
            <w:tcW w:w="1559" w:type="dxa"/>
          </w:tcPr>
          <w:p w14:paraId="07109AA2"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AW4.1</w:t>
            </w:r>
            <w:r w:rsidRPr="00C4617C">
              <w:rPr>
                <w:rFonts w:ascii="Arial" w:hAnsi="Arial" w:cs="Arial"/>
                <w:color w:val="FF0000"/>
              </w:rPr>
              <w:t xml:space="preserve"> </w:t>
            </w:r>
          </w:p>
        </w:tc>
        <w:tc>
          <w:tcPr>
            <w:tcW w:w="5716" w:type="dxa"/>
          </w:tcPr>
          <w:p w14:paraId="07109AA3"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Contract Terms</w:t>
            </w:r>
          </w:p>
        </w:tc>
      </w:tr>
      <w:tr w:rsidR="005B5240" w:rsidRPr="00C4617C" w14:paraId="07109AA8" w14:textId="77777777" w:rsidTr="00F137DB">
        <w:tblPrEx>
          <w:shd w:val="clear" w:color="auto" w:fill="auto"/>
        </w:tblPrEx>
        <w:trPr>
          <w:gridAfter w:val="1"/>
          <w:wAfter w:w="16" w:type="dxa"/>
          <w:trHeight w:val="283"/>
        </w:trPr>
        <w:tc>
          <w:tcPr>
            <w:tcW w:w="1951" w:type="dxa"/>
          </w:tcPr>
          <w:p w14:paraId="07109AA5" w14:textId="77777777" w:rsidR="005B5240" w:rsidRPr="00C4617C" w:rsidRDefault="00101C28" w:rsidP="00F137DB">
            <w:pPr>
              <w:spacing w:after="0" w:line="240" w:lineRule="auto"/>
              <w:jc w:val="both"/>
              <w:rPr>
                <w:rFonts w:ascii="Arial" w:hAnsi="Arial" w:cs="Arial"/>
              </w:rPr>
            </w:pPr>
            <w:r>
              <w:rPr>
                <w:rFonts w:ascii="Arial" w:hAnsi="Arial" w:cs="Arial"/>
              </w:rPr>
              <w:t>Price</w:t>
            </w:r>
          </w:p>
        </w:tc>
        <w:tc>
          <w:tcPr>
            <w:tcW w:w="1559" w:type="dxa"/>
          </w:tcPr>
          <w:p w14:paraId="07109AA6"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AW5.5</w:t>
            </w:r>
            <w:r w:rsidRPr="00C4617C">
              <w:rPr>
                <w:rFonts w:ascii="Arial" w:hAnsi="Arial" w:cs="Arial"/>
                <w:color w:val="FF0000"/>
              </w:rPr>
              <w:t xml:space="preserve"> </w:t>
            </w:r>
          </w:p>
        </w:tc>
        <w:tc>
          <w:tcPr>
            <w:tcW w:w="5716" w:type="dxa"/>
          </w:tcPr>
          <w:p w14:paraId="07109AA7"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E Invoicing</w:t>
            </w:r>
          </w:p>
        </w:tc>
      </w:tr>
      <w:tr w:rsidR="005B5240" w:rsidRPr="00C4617C" w14:paraId="07109AAC" w14:textId="77777777" w:rsidTr="00F137DB">
        <w:tblPrEx>
          <w:shd w:val="clear" w:color="auto" w:fill="auto"/>
        </w:tblPrEx>
        <w:trPr>
          <w:gridAfter w:val="1"/>
          <w:wAfter w:w="16" w:type="dxa"/>
          <w:trHeight w:val="283"/>
        </w:trPr>
        <w:tc>
          <w:tcPr>
            <w:tcW w:w="1951" w:type="dxa"/>
          </w:tcPr>
          <w:p w14:paraId="07109AA9" w14:textId="77777777" w:rsidR="005B5240" w:rsidRPr="00C4617C" w:rsidRDefault="00101C28" w:rsidP="00F137DB">
            <w:pPr>
              <w:spacing w:after="0" w:line="240" w:lineRule="auto"/>
              <w:jc w:val="both"/>
              <w:rPr>
                <w:rFonts w:ascii="Arial" w:hAnsi="Arial" w:cs="Arial"/>
                <w:color w:val="000000"/>
              </w:rPr>
            </w:pPr>
            <w:r>
              <w:rPr>
                <w:rFonts w:ascii="Arial" w:hAnsi="Arial" w:cs="Arial"/>
                <w:color w:val="000000"/>
              </w:rPr>
              <w:t>Price</w:t>
            </w:r>
          </w:p>
        </w:tc>
        <w:tc>
          <w:tcPr>
            <w:tcW w:w="1559" w:type="dxa"/>
          </w:tcPr>
          <w:p w14:paraId="07109AAA"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AW5.6</w:t>
            </w:r>
          </w:p>
        </w:tc>
        <w:tc>
          <w:tcPr>
            <w:tcW w:w="5716" w:type="dxa"/>
          </w:tcPr>
          <w:p w14:paraId="07109AAB" w14:textId="77777777" w:rsidR="005B5240" w:rsidRPr="00C4617C" w:rsidRDefault="005B5240" w:rsidP="00F137DB">
            <w:pPr>
              <w:spacing w:after="0" w:line="240" w:lineRule="auto"/>
              <w:jc w:val="both"/>
              <w:rPr>
                <w:rFonts w:ascii="Arial" w:hAnsi="Arial" w:cs="Arial"/>
                <w:color w:val="000000"/>
              </w:rPr>
            </w:pPr>
            <w:r w:rsidRPr="00C4617C">
              <w:rPr>
                <w:rFonts w:ascii="Arial" w:hAnsi="Arial" w:cs="Arial"/>
                <w:color w:val="000000"/>
              </w:rPr>
              <w:t>Implementation of E-Invoicing</w:t>
            </w:r>
          </w:p>
        </w:tc>
      </w:tr>
      <w:tr w:rsidR="005B5240" w:rsidRPr="00C4617C" w14:paraId="07109AB2" w14:textId="77777777" w:rsidTr="00F137DB">
        <w:tblPrEx>
          <w:shd w:val="clear" w:color="auto" w:fill="auto"/>
        </w:tblPrEx>
        <w:trPr>
          <w:gridAfter w:val="1"/>
          <w:wAfter w:w="16" w:type="dxa"/>
          <w:trHeight w:val="283"/>
        </w:trPr>
        <w:tc>
          <w:tcPr>
            <w:tcW w:w="1951" w:type="dxa"/>
          </w:tcPr>
          <w:p w14:paraId="07109AAD" w14:textId="77777777" w:rsidR="005B5240" w:rsidRPr="00C4617C" w:rsidRDefault="005B5240" w:rsidP="00F137DB">
            <w:pPr>
              <w:spacing w:after="0" w:line="240" w:lineRule="auto"/>
              <w:jc w:val="both"/>
              <w:rPr>
                <w:rFonts w:ascii="Arial" w:hAnsi="Arial" w:cs="Arial"/>
                <w:color w:val="000000"/>
                <w:highlight w:val="lightGray"/>
              </w:rPr>
            </w:pPr>
            <w:r w:rsidRPr="00F137DB">
              <w:rPr>
                <w:rFonts w:ascii="Arial" w:hAnsi="Arial" w:cs="Arial"/>
                <w:color w:val="000000"/>
              </w:rPr>
              <w:t>Quality</w:t>
            </w:r>
          </w:p>
        </w:tc>
        <w:tc>
          <w:tcPr>
            <w:tcW w:w="1559" w:type="dxa"/>
          </w:tcPr>
          <w:p w14:paraId="07109AAE" w14:textId="77777777" w:rsidR="005B5240" w:rsidRPr="00C4617C" w:rsidRDefault="005B5240" w:rsidP="00F137DB">
            <w:pPr>
              <w:spacing w:after="0" w:line="240" w:lineRule="auto"/>
              <w:jc w:val="both"/>
              <w:rPr>
                <w:rFonts w:ascii="Arial" w:hAnsi="Arial" w:cs="Arial"/>
                <w:color w:val="000000"/>
                <w:highlight w:val="lightGray"/>
              </w:rPr>
            </w:pPr>
            <w:r w:rsidRPr="00C4617C">
              <w:rPr>
                <w:rFonts w:ascii="Arial" w:hAnsi="Arial" w:cs="Arial"/>
                <w:color w:val="000000"/>
              </w:rPr>
              <w:t>AW6.1</w:t>
            </w:r>
          </w:p>
        </w:tc>
        <w:tc>
          <w:tcPr>
            <w:tcW w:w="5716" w:type="dxa"/>
          </w:tcPr>
          <w:p w14:paraId="07109AB1" w14:textId="2B62BEEC" w:rsidR="005B5240" w:rsidRPr="00F137DB" w:rsidRDefault="00F137DB" w:rsidP="00F137DB">
            <w:pPr>
              <w:spacing w:after="0" w:line="240" w:lineRule="auto"/>
              <w:jc w:val="both"/>
              <w:rPr>
                <w:rFonts w:ascii="Arial" w:hAnsi="Arial" w:cs="Arial"/>
                <w:color w:val="000000"/>
              </w:rPr>
            </w:pPr>
            <w:r>
              <w:rPr>
                <w:rFonts w:ascii="Arial" w:hAnsi="Arial" w:cs="Arial"/>
                <w:color w:val="000000"/>
              </w:rPr>
              <w:t>Compliance to the Specification</w:t>
            </w:r>
          </w:p>
        </w:tc>
      </w:tr>
      <w:tr w:rsidR="00956B48" w:rsidRPr="00C4617C" w14:paraId="4F48367C" w14:textId="77777777" w:rsidTr="00F137DB">
        <w:tblPrEx>
          <w:shd w:val="clear" w:color="auto" w:fill="auto"/>
        </w:tblPrEx>
        <w:trPr>
          <w:gridAfter w:val="1"/>
          <w:wAfter w:w="16" w:type="dxa"/>
          <w:trHeight w:val="283"/>
        </w:trPr>
        <w:tc>
          <w:tcPr>
            <w:tcW w:w="1951" w:type="dxa"/>
          </w:tcPr>
          <w:p w14:paraId="41478549" w14:textId="205F09F7" w:rsidR="00956B48" w:rsidRDefault="00956B48" w:rsidP="00F137DB">
            <w:pPr>
              <w:spacing w:after="0" w:line="240" w:lineRule="auto"/>
              <w:jc w:val="both"/>
              <w:rPr>
                <w:rFonts w:ascii="Arial" w:hAnsi="Arial" w:cs="Arial"/>
                <w:color w:val="000000"/>
              </w:rPr>
            </w:pPr>
            <w:r>
              <w:rPr>
                <w:rFonts w:ascii="Arial" w:hAnsi="Arial" w:cs="Arial"/>
                <w:color w:val="000000"/>
              </w:rPr>
              <w:t>Quality</w:t>
            </w:r>
          </w:p>
        </w:tc>
        <w:tc>
          <w:tcPr>
            <w:tcW w:w="1559" w:type="dxa"/>
          </w:tcPr>
          <w:p w14:paraId="6FD12360" w14:textId="790E172D" w:rsidR="00956B48" w:rsidRPr="00C4617C" w:rsidRDefault="00956B48" w:rsidP="00F137DB">
            <w:pPr>
              <w:spacing w:after="0" w:line="240" w:lineRule="auto"/>
              <w:jc w:val="both"/>
              <w:rPr>
                <w:rFonts w:ascii="Arial" w:hAnsi="Arial" w:cs="Arial"/>
                <w:color w:val="000000"/>
              </w:rPr>
            </w:pPr>
            <w:r>
              <w:rPr>
                <w:rFonts w:ascii="Arial" w:hAnsi="Arial" w:cs="Arial"/>
                <w:color w:val="000000"/>
              </w:rPr>
              <w:t>PROJ3.8</w:t>
            </w:r>
          </w:p>
        </w:tc>
        <w:tc>
          <w:tcPr>
            <w:tcW w:w="5716" w:type="dxa"/>
          </w:tcPr>
          <w:p w14:paraId="4546FC41" w14:textId="3E757089" w:rsidR="00956B48" w:rsidRPr="000071B1" w:rsidRDefault="00956B48" w:rsidP="0038367C">
            <w:pPr>
              <w:spacing w:after="0" w:line="240" w:lineRule="auto"/>
              <w:ind w:left="34"/>
              <w:rPr>
                <w:rFonts w:ascii="Arial" w:hAnsi="Arial" w:cs="Arial"/>
              </w:rPr>
            </w:pPr>
            <w:r w:rsidRPr="000071B1">
              <w:rPr>
                <w:rFonts w:ascii="Arial" w:hAnsi="Arial" w:cs="Arial"/>
              </w:rPr>
              <w:t>Please confirm that if awarded this contract, you would be able to complete and handover all works, no later than 27</w:t>
            </w:r>
            <w:r w:rsidRPr="000071B1">
              <w:rPr>
                <w:rFonts w:ascii="Arial" w:hAnsi="Arial" w:cs="Arial"/>
                <w:vertAlign w:val="superscript"/>
              </w:rPr>
              <w:t>th</w:t>
            </w:r>
            <w:r w:rsidRPr="000071B1">
              <w:rPr>
                <w:rFonts w:ascii="Arial" w:hAnsi="Arial" w:cs="Arial"/>
              </w:rPr>
              <w:t xml:space="preserve"> March 2017.  </w:t>
            </w:r>
          </w:p>
        </w:tc>
      </w:tr>
      <w:tr w:rsidR="00894DB0" w:rsidRPr="00C4617C" w14:paraId="07109ABA" w14:textId="77777777" w:rsidTr="00F137DB">
        <w:tblPrEx>
          <w:shd w:val="clear" w:color="auto" w:fill="auto"/>
        </w:tblPrEx>
        <w:trPr>
          <w:gridAfter w:val="1"/>
          <w:wAfter w:w="16" w:type="dxa"/>
          <w:trHeight w:val="283"/>
        </w:trPr>
        <w:tc>
          <w:tcPr>
            <w:tcW w:w="1951" w:type="dxa"/>
          </w:tcPr>
          <w:p w14:paraId="07109AB7" w14:textId="77777777" w:rsidR="00894DB0" w:rsidRPr="00C4617C" w:rsidRDefault="00894DB0" w:rsidP="00F137DB">
            <w:pPr>
              <w:spacing w:after="0" w:line="240" w:lineRule="auto"/>
              <w:jc w:val="both"/>
              <w:rPr>
                <w:rFonts w:ascii="Arial" w:hAnsi="Arial" w:cs="Arial"/>
                <w:color w:val="000000"/>
              </w:rPr>
            </w:pPr>
            <w:r>
              <w:rPr>
                <w:rFonts w:ascii="Arial" w:hAnsi="Arial" w:cs="Arial"/>
                <w:color w:val="000000"/>
              </w:rPr>
              <w:t>-</w:t>
            </w:r>
          </w:p>
        </w:tc>
        <w:tc>
          <w:tcPr>
            <w:tcW w:w="1559" w:type="dxa"/>
          </w:tcPr>
          <w:p w14:paraId="07109AB8" w14:textId="77777777" w:rsidR="00894DB0" w:rsidRPr="00C4617C" w:rsidRDefault="00894DB0" w:rsidP="00F137DB">
            <w:pPr>
              <w:spacing w:after="0" w:line="240" w:lineRule="auto"/>
              <w:jc w:val="both"/>
              <w:rPr>
                <w:rFonts w:ascii="Arial" w:hAnsi="Arial" w:cs="Arial"/>
                <w:color w:val="000000"/>
              </w:rPr>
            </w:pPr>
            <w:r w:rsidRPr="00C4617C">
              <w:rPr>
                <w:rFonts w:ascii="Arial" w:hAnsi="Arial" w:cs="Arial"/>
                <w:color w:val="000000"/>
              </w:rPr>
              <w:t>-</w:t>
            </w:r>
          </w:p>
        </w:tc>
        <w:tc>
          <w:tcPr>
            <w:tcW w:w="5716" w:type="dxa"/>
          </w:tcPr>
          <w:p w14:paraId="07109AB9" w14:textId="77777777" w:rsidR="00894DB0" w:rsidRPr="00C4617C" w:rsidRDefault="00894DB0" w:rsidP="00F137DB">
            <w:pPr>
              <w:spacing w:after="0" w:line="240" w:lineRule="auto"/>
              <w:jc w:val="both"/>
              <w:rPr>
                <w:rFonts w:ascii="Arial" w:hAnsi="Arial" w:cs="Arial"/>
                <w:color w:val="000000"/>
              </w:rPr>
            </w:pPr>
            <w:r w:rsidRPr="00C4617C">
              <w:rPr>
                <w:rFonts w:ascii="Arial" w:hAnsi="Arial" w:cs="Arial"/>
                <w:color w:val="000000"/>
              </w:rPr>
              <w:t>Invitation to Quote – received on time within e-sourcing tool</w:t>
            </w:r>
          </w:p>
        </w:tc>
      </w:tr>
    </w:tbl>
    <w:p w14:paraId="07109ABB" w14:textId="77777777" w:rsidR="005F5DB0" w:rsidRDefault="005F5DB0" w:rsidP="00F137DB">
      <w:pPr>
        <w:spacing w:after="0" w:line="240" w:lineRule="auto"/>
        <w:jc w:val="both"/>
        <w:rPr>
          <w:rFonts w:ascii="Arial" w:hAnsi="Arial" w:cs="Arial"/>
          <w:sz w:val="24"/>
          <w:szCs w:val="24"/>
        </w:rPr>
      </w:pPr>
    </w:p>
    <w:p w14:paraId="07109AC5" w14:textId="77777777" w:rsidR="00894DB0" w:rsidRPr="00C4617C" w:rsidRDefault="00894DB0" w:rsidP="00F137DB">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9"/>
        <w:gridCol w:w="3408"/>
        <w:gridCol w:w="2895"/>
      </w:tblGrid>
      <w:tr w:rsidR="00C103F3" w:rsidRPr="00C4617C" w14:paraId="07109AC9" w14:textId="77777777" w:rsidTr="00E351B3">
        <w:tc>
          <w:tcPr>
            <w:tcW w:w="9242" w:type="dxa"/>
            <w:gridSpan w:val="4"/>
            <w:shd w:val="clear" w:color="auto" w:fill="17365D"/>
          </w:tcPr>
          <w:p w14:paraId="07109AC6" w14:textId="77777777" w:rsidR="00C103F3" w:rsidRPr="00C4617C" w:rsidRDefault="00C103F3" w:rsidP="00F137DB">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7109AC7" w14:textId="77777777" w:rsidR="00C103F3" w:rsidRPr="00C4617C" w:rsidRDefault="00C103F3" w:rsidP="00F137DB">
            <w:pPr>
              <w:spacing w:after="0" w:line="240" w:lineRule="auto"/>
              <w:rPr>
                <w:rFonts w:ascii="Arial" w:hAnsi="Arial" w:cs="Arial"/>
                <w:b/>
                <w:color w:val="BFBFBF"/>
                <w:sz w:val="24"/>
                <w:szCs w:val="24"/>
              </w:rPr>
            </w:pPr>
            <w:r w:rsidRPr="00C4617C">
              <w:rPr>
                <w:rFonts w:ascii="Arial" w:hAnsi="Arial" w:cs="Arial"/>
                <w:b/>
                <w:color w:val="BFBFBF"/>
                <w:sz w:val="24"/>
                <w:szCs w:val="24"/>
              </w:rPr>
              <w:t>Scoring criteria</w:t>
            </w:r>
          </w:p>
          <w:p w14:paraId="07109AC8" w14:textId="77777777" w:rsidR="00C103F3" w:rsidRPr="00C4617C" w:rsidRDefault="00C103F3" w:rsidP="00F137DB">
            <w:pPr>
              <w:spacing w:after="0" w:line="240" w:lineRule="auto"/>
              <w:rPr>
                <w:rFonts w:ascii="Arial" w:hAnsi="Arial" w:cs="Arial"/>
                <w:b/>
                <w:color w:val="808080"/>
                <w:sz w:val="24"/>
                <w:szCs w:val="24"/>
              </w:rPr>
            </w:pPr>
          </w:p>
        </w:tc>
      </w:tr>
      <w:tr w:rsidR="00C103F3" w:rsidRPr="00C4617C" w14:paraId="07109ACD" w14:textId="77777777" w:rsidTr="00E351B3">
        <w:tc>
          <w:tcPr>
            <w:tcW w:w="9242" w:type="dxa"/>
            <w:gridSpan w:val="4"/>
            <w:shd w:val="clear" w:color="auto" w:fill="FFFFFF"/>
          </w:tcPr>
          <w:p w14:paraId="07109ACA" w14:textId="77777777" w:rsidR="00C103F3" w:rsidRPr="00C4617C" w:rsidRDefault="00C103F3" w:rsidP="00F137DB">
            <w:pPr>
              <w:pStyle w:val="Heading4"/>
              <w:spacing w:before="0" w:after="0" w:line="240" w:lineRule="auto"/>
              <w:rPr>
                <w:rFonts w:ascii="Arial" w:hAnsi="Arial" w:cs="Arial"/>
                <w:bCs w:val="0"/>
                <w:iCs/>
                <w:sz w:val="20"/>
                <w:szCs w:val="24"/>
              </w:rPr>
            </w:pPr>
          </w:p>
          <w:p w14:paraId="07109ACB" w14:textId="77777777" w:rsidR="00C103F3" w:rsidRPr="00C4617C" w:rsidRDefault="00C103F3" w:rsidP="00F137DB">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14:paraId="07109ACC" w14:textId="77777777" w:rsidR="00DB35AD" w:rsidRPr="00C4617C" w:rsidRDefault="00C103F3" w:rsidP="00F137DB">
            <w:pPr>
              <w:spacing w:after="0" w:line="240" w:lineRule="auto"/>
              <w:rPr>
                <w:rFonts w:ascii="Arial" w:hAnsi="Arial" w:cs="Arial"/>
                <w:color w:val="00B0F0"/>
                <w:sz w:val="24"/>
                <w:szCs w:val="24"/>
              </w:rPr>
            </w:pPr>
            <w:r w:rsidRPr="00C4617C">
              <w:rPr>
                <w:rFonts w:ascii="Arial" w:hAnsi="Arial" w:cs="Arial"/>
                <w:iCs/>
                <w:color w:val="000000"/>
              </w:rPr>
              <w:t xml:space="preserve">In consideration of this particular requirement UK SBS has decided to evaluate Potential Providers by adopting the weightings/scoring mechanism detailed within this ITQ. UK SBS considers these weightings to be in line with existing best practice for a requirement of this type. </w:t>
            </w:r>
          </w:p>
        </w:tc>
      </w:tr>
      <w:tr w:rsidR="00C103F3" w:rsidRPr="00C4617C" w14:paraId="07109AD2" w14:textId="77777777" w:rsidTr="0038367C">
        <w:trPr>
          <w:trHeight w:val="383"/>
        </w:trPr>
        <w:tc>
          <w:tcPr>
            <w:tcW w:w="1830" w:type="dxa"/>
          </w:tcPr>
          <w:p w14:paraId="07109ACE"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109" w:type="dxa"/>
          </w:tcPr>
          <w:p w14:paraId="07109ACF"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 No.</w:t>
            </w:r>
          </w:p>
        </w:tc>
        <w:tc>
          <w:tcPr>
            <w:tcW w:w="3408" w:type="dxa"/>
          </w:tcPr>
          <w:p w14:paraId="07109AD0"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Question subject</w:t>
            </w:r>
          </w:p>
        </w:tc>
        <w:tc>
          <w:tcPr>
            <w:tcW w:w="2895" w:type="dxa"/>
          </w:tcPr>
          <w:p w14:paraId="07109AD1" w14:textId="77777777" w:rsidR="00C103F3" w:rsidRPr="00C4617C" w:rsidRDefault="00C103F3" w:rsidP="00F137DB">
            <w:pPr>
              <w:spacing w:after="0" w:line="240" w:lineRule="auto"/>
              <w:jc w:val="both"/>
              <w:rPr>
                <w:rFonts w:ascii="Arial" w:hAnsi="Arial" w:cs="Arial"/>
                <w:b/>
                <w:sz w:val="24"/>
                <w:szCs w:val="24"/>
              </w:rPr>
            </w:pPr>
            <w:r w:rsidRPr="00C4617C">
              <w:rPr>
                <w:rFonts w:ascii="Arial" w:hAnsi="Arial" w:cs="Arial"/>
                <w:b/>
                <w:sz w:val="24"/>
                <w:szCs w:val="24"/>
              </w:rPr>
              <w:t xml:space="preserve"> Maximum </w:t>
            </w:r>
            <w:r w:rsidR="00713EAE">
              <w:rPr>
                <w:rFonts w:ascii="Arial" w:hAnsi="Arial" w:cs="Arial"/>
                <w:b/>
                <w:sz w:val="24"/>
                <w:szCs w:val="24"/>
              </w:rPr>
              <w:t>Marks</w:t>
            </w:r>
          </w:p>
        </w:tc>
      </w:tr>
      <w:tr w:rsidR="00C103F3" w:rsidRPr="00C4617C" w14:paraId="07109AD7" w14:textId="77777777" w:rsidTr="0038367C">
        <w:tc>
          <w:tcPr>
            <w:tcW w:w="1830" w:type="dxa"/>
          </w:tcPr>
          <w:p w14:paraId="07109AD3" w14:textId="77777777" w:rsidR="00C103F3" w:rsidRPr="00C4617C" w:rsidRDefault="00C103F3" w:rsidP="00F137DB">
            <w:pPr>
              <w:spacing w:after="0" w:line="240" w:lineRule="auto"/>
              <w:jc w:val="both"/>
              <w:rPr>
                <w:rFonts w:ascii="Arial" w:hAnsi="Arial" w:cs="Arial"/>
                <w:color w:val="000000"/>
              </w:rPr>
            </w:pPr>
            <w:r w:rsidRPr="00C4617C">
              <w:rPr>
                <w:rFonts w:ascii="Arial" w:hAnsi="Arial" w:cs="Arial"/>
                <w:color w:val="000000"/>
              </w:rPr>
              <w:t>Price</w:t>
            </w:r>
          </w:p>
        </w:tc>
        <w:tc>
          <w:tcPr>
            <w:tcW w:w="1109" w:type="dxa"/>
          </w:tcPr>
          <w:p w14:paraId="07109AD4" w14:textId="77777777" w:rsidR="00C103F3" w:rsidRPr="002E6BBD" w:rsidRDefault="00C103F3" w:rsidP="00F137DB">
            <w:pPr>
              <w:spacing w:after="0" w:line="240" w:lineRule="auto"/>
              <w:jc w:val="both"/>
              <w:rPr>
                <w:rFonts w:ascii="Arial" w:hAnsi="Arial" w:cs="Arial"/>
                <w:color w:val="000000"/>
              </w:rPr>
            </w:pPr>
            <w:r w:rsidRPr="00C4617C">
              <w:rPr>
                <w:rFonts w:ascii="Arial" w:hAnsi="Arial" w:cs="Arial"/>
                <w:color w:val="000000"/>
              </w:rPr>
              <w:t>AW5.2</w:t>
            </w:r>
            <w:r w:rsidRPr="002E6BBD">
              <w:rPr>
                <w:rFonts w:ascii="Arial" w:hAnsi="Arial" w:cs="Arial"/>
                <w:color w:val="000000"/>
              </w:rPr>
              <w:t xml:space="preserve"> </w:t>
            </w:r>
          </w:p>
        </w:tc>
        <w:tc>
          <w:tcPr>
            <w:tcW w:w="3408" w:type="dxa"/>
          </w:tcPr>
          <w:p w14:paraId="07109AD5" w14:textId="4871F510" w:rsidR="00C103F3" w:rsidRPr="002E6BBD" w:rsidRDefault="00C103F3" w:rsidP="00F137DB">
            <w:pPr>
              <w:spacing w:after="0" w:line="240" w:lineRule="auto"/>
              <w:jc w:val="both"/>
              <w:rPr>
                <w:rFonts w:ascii="Arial" w:hAnsi="Arial" w:cs="Arial"/>
                <w:color w:val="000000"/>
              </w:rPr>
            </w:pPr>
            <w:r w:rsidRPr="00C4617C">
              <w:rPr>
                <w:rFonts w:ascii="Arial" w:hAnsi="Arial" w:cs="Arial"/>
                <w:color w:val="000000"/>
              </w:rPr>
              <w:t>Price</w:t>
            </w:r>
            <w:r w:rsidR="000071B1">
              <w:rPr>
                <w:rFonts w:ascii="Arial" w:hAnsi="Arial" w:cs="Arial"/>
                <w:color w:val="000000"/>
              </w:rPr>
              <w:t xml:space="preserve"> (Christmas Shutdown)</w:t>
            </w:r>
          </w:p>
        </w:tc>
        <w:tc>
          <w:tcPr>
            <w:tcW w:w="2895" w:type="dxa"/>
          </w:tcPr>
          <w:p w14:paraId="07109AD6" w14:textId="062F7BA2" w:rsidR="00C103F3" w:rsidRPr="002E6BBD" w:rsidRDefault="000071B1" w:rsidP="002E6BBD">
            <w:pPr>
              <w:spacing w:after="0" w:line="240" w:lineRule="auto"/>
              <w:jc w:val="both"/>
              <w:rPr>
                <w:rFonts w:ascii="Arial" w:hAnsi="Arial" w:cs="Arial"/>
                <w:color w:val="000000"/>
              </w:rPr>
            </w:pPr>
            <w:r>
              <w:rPr>
                <w:rFonts w:ascii="Arial" w:hAnsi="Arial" w:cs="Arial"/>
                <w:color w:val="000000"/>
              </w:rPr>
              <w:t>20%</w:t>
            </w:r>
          </w:p>
        </w:tc>
      </w:tr>
      <w:tr w:rsidR="000071B1" w:rsidRPr="00C4617C" w14:paraId="0FF54103" w14:textId="77777777" w:rsidTr="0038367C">
        <w:tc>
          <w:tcPr>
            <w:tcW w:w="1830" w:type="dxa"/>
          </w:tcPr>
          <w:p w14:paraId="7930F78C" w14:textId="4ECBD3AD" w:rsidR="000071B1" w:rsidRDefault="000071B1" w:rsidP="00F137DB">
            <w:pPr>
              <w:spacing w:after="0" w:line="240" w:lineRule="auto"/>
              <w:jc w:val="both"/>
              <w:rPr>
                <w:rFonts w:ascii="Arial" w:hAnsi="Arial" w:cs="Arial"/>
                <w:color w:val="000000"/>
              </w:rPr>
            </w:pPr>
            <w:r>
              <w:rPr>
                <w:rFonts w:ascii="Arial" w:hAnsi="Arial" w:cs="Arial"/>
                <w:color w:val="000000"/>
              </w:rPr>
              <w:t>Price</w:t>
            </w:r>
          </w:p>
        </w:tc>
        <w:tc>
          <w:tcPr>
            <w:tcW w:w="1109" w:type="dxa"/>
          </w:tcPr>
          <w:p w14:paraId="6695B8AF" w14:textId="7C84678A" w:rsidR="000071B1" w:rsidRDefault="000071B1" w:rsidP="00F137DB">
            <w:pPr>
              <w:spacing w:after="0" w:line="240" w:lineRule="auto"/>
              <w:jc w:val="both"/>
              <w:rPr>
                <w:rFonts w:ascii="Arial" w:hAnsi="Arial" w:cs="Arial"/>
                <w:color w:val="000000"/>
              </w:rPr>
            </w:pPr>
            <w:r>
              <w:rPr>
                <w:rFonts w:ascii="Arial" w:hAnsi="Arial" w:cs="Arial"/>
                <w:color w:val="000000"/>
              </w:rPr>
              <w:t>PROJ2.1</w:t>
            </w:r>
          </w:p>
        </w:tc>
        <w:tc>
          <w:tcPr>
            <w:tcW w:w="3408" w:type="dxa"/>
          </w:tcPr>
          <w:p w14:paraId="18DAF0F6" w14:textId="7E851536" w:rsidR="000071B1" w:rsidRPr="000071B1" w:rsidRDefault="000071B1" w:rsidP="00956B48">
            <w:pPr>
              <w:spacing w:after="0" w:line="240" w:lineRule="auto"/>
              <w:ind w:left="34"/>
              <w:rPr>
                <w:rFonts w:ascii="Arial" w:hAnsi="Arial" w:cs="Arial"/>
              </w:rPr>
            </w:pPr>
            <w:r w:rsidRPr="000071B1">
              <w:rPr>
                <w:rFonts w:ascii="Arial" w:hAnsi="Arial" w:cs="Arial"/>
              </w:rPr>
              <w:t>Price (Supplier Driven)</w:t>
            </w:r>
          </w:p>
        </w:tc>
        <w:tc>
          <w:tcPr>
            <w:tcW w:w="2895" w:type="dxa"/>
          </w:tcPr>
          <w:p w14:paraId="225AC99D" w14:textId="7244D063" w:rsidR="000071B1" w:rsidRPr="002E6BBD" w:rsidRDefault="000071B1" w:rsidP="00F137DB">
            <w:pPr>
              <w:spacing w:after="0" w:line="240" w:lineRule="auto"/>
              <w:jc w:val="both"/>
              <w:rPr>
                <w:rFonts w:ascii="Arial" w:hAnsi="Arial" w:cs="Arial"/>
                <w:color w:val="000000"/>
              </w:rPr>
            </w:pPr>
            <w:r>
              <w:rPr>
                <w:rFonts w:ascii="Arial" w:hAnsi="Arial" w:cs="Arial"/>
                <w:color w:val="000000"/>
              </w:rPr>
              <w:t>20%</w:t>
            </w:r>
          </w:p>
        </w:tc>
      </w:tr>
      <w:tr w:rsidR="00C103F3" w:rsidRPr="00C4617C" w14:paraId="07109ADC" w14:textId="77777777" w:rsidTr="0038367C">
        <w:tc>
          <w:tcPr>
            <w:tcW w:w="1830" w:type="dxa"/>
          </w:tcPr>
          <w:p w14:paraId="07109AD8" w14:textId="51C5584D" w:rsidR="002E6BBD" w:rsidRPr="00C4617C" w:rsidRDefault="00956B48" w:rsidP="00F137DB">
            <w:pPr>
              <w:spacing w:after="0" w:line="240" w:lineRule="auto"/>
              <w:jc w:val="both"/>
              <w:rPr>
                <w:rFonts w:ascii="Arial" w:hAnsi="Arial" w:cs="Arial"/>
                <w:color w:val="000000"/>
              </w:rPr>
            </w:pPr>
            <w:r>
              <w:rPr>
                <w:rFonts w:ascii="Arial" w:hAnsi="Arial" w:cs="Arial"/>
                <w:color w:val="000000"/>
              </w:rPr>
              <w:t>Quality</w:t>
            </w:r>
          </w:p>
        </w:tc>
        <w:tc>
          <w:tcPr>
            <w:tcW w:w="1109" w:type="dxa"/>
          </w:tcPr>
          <w:p w14:paraId="07109AD9" w14:textId="36ADE09B" w:rsidR="00C103F3" w:rsidRPr="002E6BBD" w:rsidRDefault="00956B48" w:rsidP="00F137DB">
            <w:pPr>
              <w:spacing w:after="0" w:line="240" w:lineRule="auto"/>
              <w:jc w:val="both"/>
              <w:rPr>
                <w:rFonts w:ascii="Arial" w:hAnsi="Arial" w:cs="Arial"/>
                <w:color w:val="000000"/>
              </w:rPr>
            </w:pPr>
            <w:r>
              <w:rPr>
                <w:rFonts w:ascii="Arial" w:hAnsi="Arial" w:cs="Arial"/>
                <w:color w:val="000000"/>
              </w:rPr>
              <w:t>PROJ3.4</w:t>
            </w:r>
          </w:p>
        </w:tc>
        <w:tc>
          <w:tcPr>
            <w:tcW w:w="3408" w:type="dxa"/>
          </w:tcPr>
          <w:p w14:paraId="665A70BE" w14:textId="77777777" w:rsidR="00956B48" w:rsidRPr="000071B1" w:rsidRDefault="00956B48" w:rsidP="00956B48">
            <w:pPr>
              <w:spacing w:after="0" w:line="240" w:lineRule="auto"/>
              <w:ind w:left="34"/>
              <w:rPr>
                <w:rFonts w:ascii="Arial" w:hAnsi="Arial" w:cs="Arial"/>
              </w:rPr>
            </w:pPr>
            <w:r w:rsidRPr="000071B1">
              <w:rPr>
                <w:rFonts w:ascii="Arial" w:hAnsi="Arial" w:cs="Arial"/>
              </w:rPr>
              <w:t>Please provide details of how you plan to manage continuity through team members for the duration of this contract.</w:t>
            </w:r>
          </w:p>
          <w:p w14:paraId="07109ADA" w14:textId="6753E198" w:rsidR="00C103F3" w:rsidRPr="000071B1" w:rsidRDefault="00C103F3" w:rsidP="00F137DB">
            <w:pPr>
              <w:spacing w:after="0" w:line="240" w:lineRule="auto"/>
              <w:jc w:val="both"/>
              <w:rPr>
                <w:rFonts w:ascii="Arial" w:hAnsi="Arial" w:cs="Arial"/>
                <w:color w:val="000000"/>
              </w:rPr>
            </w:pPr>
          </w:p>
        </w:tc>
        <w:tc>
          <w:tcPr>
            <w:tcW w:w="2895" w:type="dxa"/>
          </w:tcPr>
          <w:p w14:paraId="07109ADB" w14:textId="68722329" w:rsidR="00C103F3" w:rsidRPr="002E6BBD" w:rsidRDefault="000071B1" w:rsidP="00F137DB">
            <w:pPr>
              <w:spacing w:after="0" w:line="240" w:lineRule="auto"/>
              <w:jc w:val="both"/>
              <w:rPr>
                <w:rFonts w:ascii="Arial" w:hAnsi="Arial" w:cs="Arial"/>
                <w:color w:val="000000"/>
              </w:rPr>
            </w:pPr>
            <w:r>
              <w:rPr>
                <w:rFonts w:ascii="Arial" w:hAnsi="Arial" w:cs="Arial"/>
                <w:color w:val="000000"/>
              </w:rPr>
              <w:t>15%</w:t>
            </w:r>
          </w:p>
        </w:tc>
      </w:tr>
      <w:tr w:rsidR="00C103F3" w:rsidRPr="00C4617C" w14:paraId="07109AE1" w14:textId="77777777" w:rsidTr="0038367C">
        <w:tc>
          <w:tcPr>
            <w:tcW w:w="1830" w:type="dxa"/>
          </w:tcPr>
          <w:p w14:paraId="07109ADD" w14:textId="36A40A35" w:rsidR="00C103F3" w:rsidRPr="002E6BBD" w:rsidRDefault="00956B48" w:rsidP="00F137DB">
            <w:pPr>
              <w:spacing w:after="0" w:line="240" w:lineRule="auto"/>
              <w:jc w:val="both"/>
              <w:rPr>
                <w:rFonts w:ascii="Arial" w:hAnsi="Arial" w:cs="Arial"/>
                <w:color w:val="000000"/>
              </w:rPr>
            </w:pPr>
            <w:r>
              <w:rPr>
                <w:rFonts w:ascii="Arial" w:hAnsi="Arial" w:cs="Arial"/>
                <w:color w:val="000000"/>
              </w:rPr>
              <w:lastRenderedPageBreak/>
              <w:t>Quality</w:t>
            </w:r>
          </w:p>
        </w:tc>
        <w:tc>
          <w:tcPr>
            <w:tcW w:w="1109" w:type="dxa"/>
          </w:tcPr>
          <w:p w14:paraId="07109ADE" w14:textId="4E2868BF" w:rsidR="00C103F3" w:rsidRPr="002E6BBD" w:rsidRDefault="00956B48" w:rsidP="00F137DB">
            <w:pPr>
              <w:spacing w:after="0" w:line="240" w:lineRule="auto"/>
              <w:jc w:val="both"/>
              <w:rPr>
                <w:rFonts w:ascii="Arial" w:hAnsi="Arial" w:cs="Arial"/>
                <w:color w:val="000000"/>
              </w:rPr>
            </w:pPr>
            <w:r>
              <w:rPr>
                <w:rFonts w:ascii="Arial" w:hAnsi="Arial" w:cs="Arial"/>
                <w:color w:val="000000"/>
              </w:rPr>
              <w:t>PROJ3.5</w:t>
            </w:r>
          </w:p>
        </w:tc>
        <w:tc>
          <w:tcPr>
            <w:tcW w:w="3408" w:type="dxa"/>
          </w:tcPr>
          <w:p w14:paraId="0C2D000E" w14:textId="77777777" w:rsidR="00956B48" w:rsidRPr="000071B1" w:rsidRDefault="00956B48" w:rsidP="00956B48">
            <w:pPr>
              <w:spacing w:after="0" w:line="240" w:lineRule="auto"/>
              <w:ind w:left="34"/>
              <w:jc w:val="both"/>
              <w:rPr>
                <w:rFonts w:ascii="Arial" w:hAnsi="Arial" w:cs="Arial"/>
                <w:iCs/>
              </w:rPr>
            </w:pPr>
            <w:r w:rsidRPr="000071B1">
              <w:rPr>
                <w:rFonts w:ascii="Arial" w:hAnsi="Arial" w:cs="Arial"/>
              </w:rPr>
              <w:t xml:space="preserve">Please provide a method statement on how you would undertake the works from appointment to completion.  </w:t>
            </w:r>
          </w:p>
          <w:p w14:paraId="07109ADF" w14:textId="3EDF8ED1" w:rsidR="00C103F3" w:rsidRPr="000071B1" w:rsidRDefault="00C103F3" w:rsidP="00F137DB">
            <w:pPr>
              <w:spacing w:after="0" w:line="240" w:lineRule="auto"/>
              <w:jc w:val="both"/>
              <w:rPr>
                <w:rFonts w:ascii="Arial" w:hAnsi="Arial" w:cs="Arial"/>
                <w:color w:val="000000"/>
              </w:rPr>
            </w:pPr>
          </w:p>
        </w:tc>
        <w:tc>
          <w:tcPr>
            <w:tcW w:w="2895" w:type="dxa"/>
          </w:tcPr>
          <w:p w14:paraId="07109AE0" w14:textId="7DBBD401" w:rsidR="00C103F3" w:rsidRPr="002E6BBD" w:rsidRDefault="000071B1" w:rsidP="00F137DB">
            <w:pPr>
              <w:spacing w:after="0" w:line="240" w:lineRule="auto"/>
              <w:jc w:val="both"/>
              <w:rPr>
                <w:rFonts w:ascii="Arial" w:hAnsi="Arial" w:cs="Arial"/>
                <w:color w:val="000000"/>
              </w:rPr>
            </w:pPr>
            <w:r>
              <w:rPr>
                <w:rFonts w:ascii="Arial" w:hAnsi="Arial" w:cs="Arial"/>
                <w:color w:val="000000"/>
              </w:rPr>
              <w:t>15%</w:t>
            </w:r>
          </w:p>
        </w:tc>
      </w:tr>
      <w:tr w:rsidR="00C103F3" w:rsidRPr="00C4617C" w14:paraId="07109AE6" w14:textId="77777777" w:rsidTr="0038367C">
        <w:tc>
          <w:tcPr>
            <w:tcW w:w="1830" w:type="dxa"/>
          </w:tcPr>
          <w:p w14:paraId="07109AE2" w14:textId="3567DF72" w:rsidR="00C103F3" w:rsidRPr="002E6BBD" w:rsidRDefault="00956B48" w:rsidP="00F137DB">
            <w:pPr>
              <w:spacing w:after="0" w:line="240" w:lineRule="auto"/>
              <w:jc w:val="both"/>
              <w:rPr>
                <w:rFonts w:ascii="Arial" w:hAnsi="Arial" w:cs="Arial"/>
                <w:color w:val="000000"/>
              </w:rPr>
            </w:pPr>
            <w:r>
              <w:rPr>
                <w:rFonts w:ascii="Arial" w:hAnsi="Arial" w:cs="Arial"/>
                <w:color w:val="000000"/>
              </w:rPr>
              <w:t>Quality</w:t>
            </w:r>
          </w:p>
        </w:tc>
        <w:tc>
          <w:tcPr>
            <w:tcW w:w="1109" w:type="dxa"/>
          </w:tcPr>
          <w:p w14:paraId="07109AE3" w14:textId="6CF3E164" w:rsidR="00C103F3" w:rsidRPr="002E6BBD" w:rsidRDefault="00956B48" w:rsidP="00F137DB">
            <w:pPr>
              <w:spacing w:after="0" w:line="240" w:lineRule="auto"/>
              <w:jc w:val="both"/>
              <w:rPr>
                <w:rFonts w:ascii="Arial" w:hAnsi="Arial" w:cs="Arial"/>
                <w:color w:val="000000"/>
              </w:rPr>
            </w:pPr>
            <w:r>
              <w:rPr>
                <w:rFonts w:ascii="Arial" w:hAnsi="Arial" w:cs="Arial"/>
                <w:color w:val="000000"/>
              </w:rPr>
              <w:t>PROJ3.6</w:t>
            </w:r>
          </w:p>
        </w:tc>
        <w:tc>
          <w:tcPr>
            <w:tcW w:w="3408" w:type="dxa"/>
          </w:tcPr>
          <w:p w14:paraId="5C14508A" w14:textId="77777777" w:rsidR="00956B48" w:rsidRPr="000071B1" w:rsidRDefault="00956B48" w:rsidP="00956B48">
            <w:pPr>
              <w:spacing w:after="0" w:line="240" w:lineRule="auto"/>
              <w:ind w:left="34"/>
              <w:jc w:val="both"/>
              <w:rPr>
                <w:rFonts w:ascii="Arial" w:hAnsi="Arial" w:cs="Arial"/>
              </w:rPr>
            </w:pPr>
            <w:r w:rsidRPr="000071B1">
              <w:rPr>
                <w:rFonts w:ascii="Arial" w:hAnsi="Arial" w:cs="Arial"/>
              </w:rPr>
              <w:t>Please identify what you feel would be the top 5 risks and how you plan to mitigate these risks.</w:t>
            </w:r>
          </w:p>
          <w:p w14:paraId="07109AE4" w14:textId="02A3D292" w:rsidR="00C103F3" w:rsidRPr="000071B1" w:rsidRDefault="00C103F3" w:rsidP="00F137DB">
            <w:pPr>
              <w:spacing w:after="0" w:line="240" w:lineRule="auto"/>
              <w:jc w:val="both"/>
              <w:rPr>
                <w:rFonts w:ascii="Arial" w:hAnsi="Arial" w:cs="Arial"/>
                <w:color w:val="000000"/>
              </w:rPr>
            </w:pPr>
          </w:p>
        </w:tc>
        <w:tc>
          <w:tcPr>
            <w:tcW w:w="2895" w:type="dxa"/>
          </w:tcPr>
          <w:p w14:paraId="07109AE5" w14:textId="29C1191C" w:rsidR="00C103F3" w:rsidRPr="002E6BBD" w:rsidRDefault="000071B1" w:rsidP="00F137DB">
            <w:pPr>
              <w:spacing w:after="0" w:line="240" w:lineRule="auto"/>
              <w:jc w:val="both"/>
              <w:rPr>
                <w:rFonts w:ascii="Arial" w:hAnsi="Arial" w:cs="Arial"/>
                <w:color w:val="000000"/>
              </w:rPr>
            </w:pPr>
            <w:r>
              <w:rPr>
                <w:rFonts w:ascii="Arial" w:hAnsi="Arial" w:cs="Arial"/>
                <w:color w:val="000000"/>
              </w:rPr>
              <w:t>15%</w:t>
            </w:r>
          </w:p>
        </w:tc>
      </w:tr>
      <w:tr w:rsidR="00956B48" w:rsidRPr="00C4617C" w14:paraId="5DD4F93F" w14:textId="77777777" w:rsidTr="0038367C">
        <w:tc>
          <w:tcPr>
            <w:tcW w:w="1830" w:type="dxa"/>
          </w:tcPr>
          <w:p w14:paraId="1F2D0999" w14:textId="5A6FB9FE" w:rsidR="00956B48" w:rsidRPr="002E6BBD" w:rsidRDefault="00956B48" w:rsidP="00F137DB">
            <w:pPr>
              <w:spacing w:after="0" w:line="240" w:lineRule="auto"/>
              <w:jc w:val="both"/>
              <w:rPr>
                <w:rFonts w:ascii="Arial" w:hAnsi="Arial" w:cs="Arial"/>
                <w:color w:val="000000"/>
              </w:rPr>
            </w:pPr>
            <w:r>
              <w:rPr>
                <w:rFonts w:ascii="Arial" w:hAnsi="Arial" w:cs="Arial"/>
                <w:color w:val="000000"/>
              </w:rPr>
              <w:t>Quality</w:t>
            </w:r>
          </w:p>
        </w:tc>
        <w:tc>
          <w:tcPr>
            <w:tcW w:w="1109" w:type="dxa"/>
          </w:tcPr>
          <w:p w14:paraId="1DD5FA84" w14:textId="0B3F324C" w:rsidR="00956B48" w:rsidRPr="002E6BBD" w:rsidRDefault="00956B48" w:rsidP="00F137DB">
            <w:pPr>
              <w:spacing w:after="0" w:line="240" w:lineRule="auto"/>
              <w:jc w:val="both"/>
              <w:rPr>
                <w:rFonts w:ascii="Arial" w:hAnsi="Arial" w:cs="Arial"/>
                <w:color w:val="000000"/>
              </w:rPr>
            </w:pPr>
            <w:r>
              <w:rPr>
                <w:rFonts w:ascii="Arial" w:hAnsi="Arial" w:cs="Arial"/>
                <w:color w:val="000000"/>
              </w:rPr>
              <w:t>PROJ3.7</w:t>
            </w:r>
          </w:p>
        </w:tc>
        <w:tc>
          <w:tcPr>
            <w:tcW w:w="3408" w:type="dxa"/>
          </w:tcPr>
          <w:p w14:paraId="34F85BD1" w14:textId="6915C99E" w:rsidR="00956B48" w:rsidRPr="000071B1" w:rsidRDefault="00956B48" w:rsidP="00F137DB">
            <w:pPr>
              <w:spacing w:after="0" w:line="240" w:lineRule="auto"/>
              <w:jc w:val="both"/>
              <w:rPr>
                <w:rFonts w:ascii="Arial" w:hAnsi="Arial" w:cs="Arial"/>
                <w:color w:val="000000"/>
              </w:rPr>
            </w:pPr>
            <w:r w:rsidRPr="000071B1">
              <w:rPr>
                <w:rFonts w:ascii="Arial" w:hAnsi="Arial" w:cs="Arial"/>
              </w:rPr>
              <w:t>Please provide details of how you plan to manage the working conditions within the STFC environment.</w:t>
            </w:r>
          </w:p>
        </w:tc>
        <w:tc>
          <w:tcPr>
            <w:tcW w:w="2895" w:type="dxa"/>
          </w:tcPr>
          <w:p w14:paraId="36E72DCE" w14:textId="6FED0C7A" w:rsidR="00956B48" w:rsidRPr="002E6BBD" w:rsidRDefault="000071B1" w:rsidP="00F137DB">
            <w:pPr>
              <w:spacing w:after="0" w:line="240" w:lineRule="auto"/>
              <w:jc w:val="both"/>
              <w:rPr>
                <w:rFonts w:ascii="Arial" w:hAnsi="Arial" w:cs="Arial"/>
                <w:color w:val="000000"/>
              </w:rPr>
            </w:pPr>
            <w:r>
              <w:rPr>
                <w:rFonts w:ascii="Arial" w:hAnsi="Arial" w:cs="Arial"/>
                <w:color w:val="000000"/>
              </w:rPr>
              <w:t>15%</w:t>
            </w:r>
          </w:p>
        </w:tc>
      </w:tr>
    </w:tbl>
    <w:p w14:paraId="07109AFB" w14:textId="77777777" w:rsidR="005F5DB0" w:rsidRPr="00C4617C" w:rsidRDefault="005F5DB0" w:rsidP="00F137DB">
      <w:pPr>
        <w:spacing w:after="0" w:line="240" w:lineRule="auto"/>
        <w:jc w:val="both"/>
        <w:rPr>
          <w:rFonts w:ascii="Arial" w:hAnsi="Arial" w:cs="Arial"/>
          <w:sz w:val="24"/>
          <w:szCs w:val="24"/>
        </w:rPr>
      </w:pPr>
    </w:p>
    <w:p w14:paraId="07109AFC" w14:textId="77777777" w:rsidR="00AA13DE" w:rsidRPr="00C4617C" w:rsidRDefault="00AA13DE" w:rsidP="00F137DB">
      <w:pPr>
        <w:spacing w:after="0" w:line="240" w:lineRule="auto"/>
        <w:jc w:val="both"/>
        <w:rPr>
          <w:rFonts w:ascii="Arial" w:hAnsi="Arial" w:cs="Arial"/>
          <w:sz w:val="24"/>
          <w:szCs w:val="24"/>
        </w:rPr>
      </w:pPr>
    </w:p>
    <w:p w14:paraId="07109AFD" w14:textId="77777777" w:rsidR="004C5BF1" w:rsidRPr="00C4617C" w:rsidRDefault="004C5BF1" w:rsidP="00F137DB">
      <w:pPr>
        <w:spacing w:after="0" w:line="240" w:lineRule="auto"/>
        <w:jc w:val="both"/>
        <w:rPr>
          <w:rFonts w:ascii="Arial" w:hAnsi="Arial" w:cs="Arial"/>
          <w:sz w:val="24"/>
          <w:szCs w:val="24"/>
        </w:rPr>
      </w:pPr>
    </w:p>
    <w:p w14:paraId="3D6C5909" w14:textId="77777777" w:rsidR="002E6BBD" w:rsidRDefault="002E6BBD" w:rsidP="00F137DB">
      <w:pPr>
        <w:spacing w:after="0" w:line="240" w:lineRule="auto"/>
        <w:rPr>
          <w:rFonts w:ascii="Arial" w:hAnsi="Arial" w:cs="Arial"/>
          <w:color w:val="808080"/>
        </w:rPr>
        <w:sectPr w:rsidR="002E6BBD"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8116E0" w:rsidRPr="00C4617C" w14:paraId="07109B01" w14:textId="77777777" w:rsidTr="00C21F6F">
        <w:tc>
          <w:tcPr>
            <w:tcW w:w="9571" w:type="dxa"/>
            <w:shd w:val="clear" w:color="auto" w:fill="17365D"/>
          </w:tcPr>
          <w:p w14:paraId="07109AFE" w14:textId="0457F55B" w:rsidR="008116E0" w:rsidRPr="00C4617C" w:rsidRDefault="008116E0" w:rsidP="00F137DB">
            <w:pPr>
              <w:spacing w:after="0" w:line="240" w:lineRule="auto"/>
              <w:rPr>
                <w:rFonts w:ascii="Arial" w:hAnsi="Arial" w:cs="Arial"/>
                <w:b/>
                <w:color w:val="808080"/>
              </w:rPr>
            </w:pPr>
            <w:r w:rsidRPr="00C4617C">
              <w:rPr>
                <w:rFonts w:ascii="Arial" w:hAnsi="Arial" w:cs="Arial"/>
                <w:color w:val="808080"/>
              </w:rPr>
              <w:lastRenderedPageBreak/>
              <w:br w:type="page"/>
            </w:r>
          </w:p>
          <w:p w14:paraId="07109AFF" w14:textId="77777777" w:rsidR="008116E0" w:rsidRPr="00C4617C" w:rsidRDefault="00AA13DE" w:rsidP="00F137DB">
            <w:pPr>
              <w:spacing w:after="0" w:line="240" w:lineRule="auto"/>
              <w:rPr>
                <w:rFonts w:ascii="Arial" w:hAnsi="Arial" w:cs="Arial"/>
                <w:b/>
                <w:color w:val="BFBFBF"/>
                <w:sz w:val="24"/>
              </w:rPr>
            </w:pPr>
            <w:r w:rsidRPr="00C4617C">
              <w:rPr>
                <w:rFonts w:ascii="Arial" w:hAnsi="Arial" w:cs="Arial"/>
                <w:b/>
                <w:color w:val="BFBFBF"/>
                <w:sz w:val="24"/>
              </w:rPr>
              <w:t xml:space="preserve">Evaluation </w:t>
            </w:r>
            <w:r w:rsidR="003550BE" w:rsidRPr="00C4617C">
              <w:rPr>
                <w:rFonts w:ascii="Arial" w:hAnsi="Arial" w:cs="Arial"/>
                <w:b/>
                <w:color w:val="BFBFBF"/>
                <w:sz w:val="24"/>
              </w:rPr>
              <w:t xml:space="preserve">of </w:t>
            </w:r>
            <w:r w:rsidRPr="00C4617C">
              <w:rPr>
                <w:rFonts w:ascii="Arial" w:hAnsi="Arial" w:cs="Arial"/>
                <w:b/>
                <w:color w:val="BFBFBF"/>
                <w:sz w:val="24"/>
              </w:rPr>
              <w:t>criteria</w:t>
            </w:r>
          </w:p>
          <w:p w14:paraId="07109B00" w14:textId="77777777" w:rsidR="008116E0" w:rsidRPr="00C4617C" w:rsidRDefault="008116E0" w:rsidP="00F137DB">
            <w:pPr>
              <w:spacing w:after="0" w:line="240" w:lineRule="auto"/>
              <w:rPr>
                <w:rFonts w:ascii="Arial" w:hAnsi="Arial" w:cs="Arial"/>
                <w:b/>
                <w:color w:val="808080"/>
              </w:rPr>
            </w:pPr>
          </w:p>
        </w:tc>
      </w:tr>
      <w:tr w:rsidR="008116E0" w:rsidRPr="00C4617C" w14:paraId="07109B14" w14:textId="77777777"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07109B02" w14:textId="77777777" w:rsidR="00AC7801" w:rsidRPr="00C4617C" w:rsidRDefault="00AC7801" w:rsidP="00F137DB">
            <w:pPr>
              <w:spacing w:after="0" w:line="240" w:lineRule="auto"/>
              <w:jc w:val="both"/>
              <w:rPr>
                <w:rFonts w:ascii="Arial" w:hAnsi="Arial" w:cs="Arial"/>
                <w:b/>
              </w:rPr>
            </w:pPr>
          </w:p>
          <w:p w14:paraId="07109B03" w14:textId="77777777" w:rsidR="004C5BF1" w:rsidRPr="00C4617C" w:rsidRDefault="008116E0" w:rsidP="00F137DB">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14:paraId="07109B04" w14:textId="747F1DDF" w:rsidR="004C5BF1" w:rsidRPr="00C4617C" w:rsidRDefault="0053546B" w:rsidP="00F137DB">
            <w:pPr>
              <w:spacing w:after="0" w:line="240" w:lineRule="auto"/>
              <w:jc w:val="both"/>
              <w:rPr>
                <w:rFonts w:ascii="Arial" w:hAnsi="Arial" w:cs="Arial"/>
              </w:rPr>
            </w:pPr>
            <w:r>
              <w:rPr>
                <w:rFonts w:ascii="Arial" w:hAnsi="Arial" w:cs="Arial"/>
              </w:rPr>
              <w:t>`</w:t>
            </w:r>
          </w:p>
          <w:p w14:paraId="07109B05" w14:textId="77777777" w:rsidR="004C5BF1" w:rsidRPr="00C4617C" w:rsidRDefault="004C5BF1" w:rsidP="00F137DB">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14:paraId="07109B06" w14:textId="77777777" w:rsidR="00AC7801" w:rsidRPr="00C4617C" w:rsidRDefault="00AC7801" w:rsidP="00F137DB">
            <w:pPr>
              <w:spacing w:after="0" w:line="240" w:lineRule="auto"/>
              <w:jc w:val="both"/>
              <w:rPr>
                <w:rFonts w:ascii="Arial" w:hAnsi="Arial" w:cs="Arial"/>
              </w:rPr>
            </w:pPr>
          </w:p>
          <w:p w14:paraId="07109B07" w14:textId="77777777" w:rsidR="004C5BF1" w:rsidRPr="00C4617C" w:rsidRDefault="004C5BF1" w:rsidP="00F137DB">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20% then the 0-100 score achieved will be multiplied by 20.</w:t>
            </w:r>
          </w:p>
          <w:p w14:paraId="07109B08" w14:textId="77777777" w:rsidR="005E7457" w:rsidRPr="00C4617C" w:rsidRDefault="005E7457" w:rsidP="00F137DB">
            <w:pPr>
              <w:spacing w:after="0" w:line="240" w:lineRule="auto"/>
              <w:jc w:val="both"/>
              <w:rPr>
                <w:rFonts w:ascii="Arial" w:hAnsi="Arial" w:cs="Arial"/>
              </w:rPr>
            </w:pPr>
          </w:p>
          <w:p w14:paraId="07109B09" w14:textId="77777777" w:rsidR="004C5BF1" w:rsidRPr="00C4617C" w:rsidRDefault="004C5BF1" w:rsidP="00F137DB">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12%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20 (60/100 x 20 = 12)</w:t>
            </w:r>
          </w:p>
          <w:p w14:paraId="07109B0A" w14:textId="77777777" w:rsidR="004C5BF1" w:rsidRPr="00C4617C" w:rsidRDefault="004C5BF1" w:rsidP="00F137DB">
            <w:pPr>
              <w:spacing w:after="0" w:line="240" w:lineRule="auto"/>
              <w:jc w:val="both"/>
              <w:rPr>
                <w:rFonts w:ascii="Arial" w:hAnsi="Arial" w:cs="Arial"/>
              </w:rPr>
            </w:pPr>
          </w:p>
          <w:p w14:paraId="07109B0B" w14:textId="77777777" w:rsidR="004C5BF1" w:rsidRPr="00C4617C" w:rsidRDefault="004C5BF1" w:rsidP="00F137DB">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10% then the 0-100 score achieved will be multiplied by 10</w:t>
            </w:r>
            <w:r w:rsidR="00AA13DE" w:rsidRPr="00C4617C">
              <w:rPr>
                <w:rFonts w:ascii="Arial" w:hAnsi="Arial" w:cs="Arial"/>
              </w:rPr>
              <w:t>.</w:t>
            </w:r>
          </w:p>
          <w:p w14:paraId="07109B0C" w14:textId="77777777" w:rsidR="005E7457" w:rsidRPr="00C4617C" w:rsidRDefault="005E7457" w:rsidP="00F137DB">
            <w:pPr>
              <w:spacing w:after="0" w:line="240" w:lineRule="auto"/>
              <w:jc w:val="both"/>
              <w:rPr>
                <w:rFonts w:ascii="Arial" w:hAnsi="Arial" w:cs="Arial"/>
              </w:rPr>
            </w:pPr>
          </w:p>
          <w:p w14:paraId="07109B0D" w14:textId="77777777" w:rsidR="004C5BF1" w:rsidRPr="00C4617C" w:rsidRDefault="004C5BF1" w:rsidP="00F137DB">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6%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10 (60/100 x 10 = 6)</w:t>
            </w:r>
          </w:p>
          <w:p w14:paraId="07109B0E" w14:textId="77777777" w:rsidR="004C5BF1" w:rsidRPr="00C4617C" w:rsidRDefault="004C5BF1" w:rsidP="00F137DB">
            <w:pPr>
              <w:spacing w:after="0" w:line="240" w:lineRule="auto"/>
              <w:jc w:val="both"/>
              <w:rPr>
                <w:rFonts w:ascii="Arial" w:hAnsi="Arial" w:cs="Arial"/>
              </w:rPr>
            </w:pPr>
          </w:p>
          <w:p w14:paraId="07109B0F" w14:textId="77777777" w:rsidR="004C5BF1" w:rsidRPr="00C4617C" w:rsidRDefault="004C5BF1" w:rsidP="00F137DB">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sidR="00466991">
              <w:rPr>
                <w:rFonts w:ascii="Arial" w:hAnsi="Arial" w:cs="Arial"/>
              </w:rPr>
              <w:t>criterion</w:t>
            </w:r>
            <w:r w:rsidRPr="00C4617C">
              <w:rPr>
                <w:rFonts w:ascii="Arial" w:hAnsi="Arial" w:cs="Arial"/>
              </w:rPr>
              <w:t>.</w:t>
            </w:r>
          </w:p>
          <w:p w14:paraId="07109B10" w14:textId="77777777" w:rsidR="00EE3D1E" w:rsidRPr="00C4617C" w:rsidRDefault="00EE3D1E" w:rsidP="00F137DB">
            <w:pPr>
              <w:spacing w:after="0" w:line="240" w:lineRule="auto"/>
              <w:jc w:val="both"/>
              <w:rPr>
                <w:rFonts w:ascii="Arial" w:hAnsi="Arial" w:cs="Arial"/>
              </w:rPr>
            </w:pPr>
          </w:p>
          <w:p w14:paraId="07109B11" w14:textId="77777777" w:rsidR="008116E0" w:rsidRDefault="008116E0" w:rsidP="00F137DB">
            <w:pPr>
              <w:spacing w:after="0" w:line="240" w:lineRule="auto"/>
              <w:jc w:val="both"/>
              <w:rPr>
                <w:rFonts w:ascii="Arial" w:hAnsi="Arial" w:cs="Arial"/>
              </w:rPr>
            </w:pPr>
            <w:r w:rsidRPr="00C4617C">
              <w:rPr>
                <w:rFonts w:ascii="Arial" w:hAnsi="Arial" w:cs="Arial"/>
              </w:rPr>
              <w:t>The 0-10</w:t>
            </w:r>
            <w:r w:rsidR="00EE3D1E" w:rsidRPr="00C4617C">
              <w:rPr>
                <w:rFonts w:ascii="Arial" w:hAnsi="Arial" w:cs="Arial"/>
              </w:rPr>
              <w:t>0</w:t>
            </w:r>
            <w:r w:rsidRPr="00C4617C">
              <w:rPr>
                <w:rFonts w:ascii="Arial" w:hAnsi="Arial" w:cs="Arial"/>
              </w:rPr>
              <w:t xml:space="preserve"> score shall be based on</w:t>
            </w:r>
            <w:r w:rsidR="00EE08C5" w:rsidRPr="00C4617C">
              <w:rPr>
                <w:rFonts w:ascii="Arial" w:hAnsi="Arial" w:cs="Arial"/>
              </w:rPr>
              <w:t xml:space="preserve"> (unless otherwise stated within the question)</w:t>
            </w:r>
            <w:r w:rsidRPr="00C4617C">
              <w:rPr>
                <w:rFonts w:ascii="Arial" w:hAnsi="Arial" w:cs="Arial"/>
              </w:rPr>
              <w:t>:</w:t>
            </w:r>
          </w:p>
          <w:p w14:paraId="07109B12" w14:textId="77777777" w:rsidR="00894DB0" w:rsidRPr="00C4617C" w:rsidRDefault="00894DB0" w:rsidP="00F137DB">
            <w:pPr>
              <w:spacing w:after="0" w:line="240" w:lineRule="auto"/>
              <w:jc w:val="both"/>
              <w:rPr>
                <w:rFonts w:ascii="Arial" w:hAnsi="Arial" w:cs="Arial"/>
              </w:rPr>
            </w:pPr>
          </w:p>
          <w:p w14:paraId="07109B13" w14:textId="77777777" w:rsidR="00190316" w:rsidRPr="00C4617C" w:rsidRDefault="00190316" w:rsidP="00F137DB">
            <w:pPr>
              <w:spacing w:after="0" w:line="240" w:lineRule="auto"/>
              <w:jc w:val="both"/>
              <w:rPr>
                <w:rFonts w:ascii="Arial" w:hAnsi="Arial" w:cs="Arial"/>
                <w:b/>
              </w:rPr>
            </w:pPr>
          </w:p>
        </w:tc>
      </w:tr>
      <w:tr w:rsidR="008116E0" w:rsidRPr="00C4617C" w14:paraId="07109B4B" w14:textId="77777777"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3E6E2C" w:rsidRPr="0040431E" w14:paraId="07109B17" w14:textId="77777777" w:rsidTr="003D7381">
              <w:tc>
                <w:tcPr>
                  <w:tcW w:w="846" w:type="dxa"/>
                </w:tcPr>
                <w:p w14:paraId="07109B15"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07109B16"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3E6E2C" w:rsidRPr="0040431E" w14:paraId="07109B1A" w14:textId="77777777" w:rsidTr="003D7381">
              <w:tc>
                <w:tcPr>
                  <w:tcW w:w="846" w:type="dxa"/>
                </w:tcPr>
                <w:p w14:paraId="07109B18"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07109B19"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3E6E2C" w:rsidRPr="0040431E" w14:paraId="07109B1D" w14:textId="77777777" w:rsidTr="003D7381">
              <w:tc>
                <w:tcPr>
                  <w:tcW w:w="846" w:type="dxa"/>
                </w:tcPr>
                <w:p w14:paraId="07109B1B"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07109B1C"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3E6E2C" w:rsidRPr="0040431E" w14:paraId="07109B20" w14:textId="77777777" w:rsidTr="003D7381">
              <w:tc>
                <w:tcPr>
                  <w:tcW w:w="846" w:type="dxa"/>
                </w:tcPr>
                <w:p w14:paraId="07109B1E"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40 </w:t>
                  </w:r>
                </w:p>
              </w:tc>
              <w:tc>
                <w:tcPr>
                  <w:tcW w:w="8170" w:type="dxa"/>
                </w:tcPr>
                <w:p w14:paraId="07109B1F"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Poor response only partially satisfying the selection question requirements with deficiencies apparent.    Some useful evidence provided but response falls well short of expectations.  Low probability of being a capable supplier</w:t>
                  </w:r>
                  <w:r>
                    <w:rPr>
                      <w:rFonts w:ascii="Arial" w:hAnsi="Arial" w:cs="Arial"/>
                      <w:color w:val="000000"/>
                    </w:rPr>
                    <w:t>.</w:t>
                  </w:r>
                </w:p>
              </w:tc>
            </w:tr>
            <w:tr w:rsidR="003E6E2C" w:rsidRPr="0040431E" w14:paraId="07109B23" w14:textId="77777777" w:rsidTr="003D7381">
              <w:tc>
                <w:tcPr>
                  <w:tcW w:w="846" w:type="dxa"/>
                </w:tcPr>
                <w:p w14:paraId="07109B21"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07109B22"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3E6E2C" w:rsidRPr="0040431E" w14:paraId="07109B26" w14:textId="77777777" w:rsidTr="003D7381">
              <w:tc>
                <w:tcPr>
                  <w:tcW w:w="846" w:type="dxa"/>
                </w:tcPr>
                <w:p w14:paraId="07109B24"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07109B25"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3E6E2C" w:rsidRPr="0040431E" w14:paraId="07109B29" w14:textId="77777777" w:rsidTr="003D7381">
              <w:tc>
                <w:tcPr>
                  <w:tcW w:w="846" w:type="dxa"/>
                </w:tcPr>
                <w:p w14:paraId="07109B27"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100</w:t>
                  </w:r>
                </w:p>
              </w:tc>
              <w:tc>
                <w:tcPr>
                  <w:tcW w:w="8170" w:type="dxa"/>
                </w:tcPr>
                <w:p w14:paraId="07109B28" w14:textId="77777777" w:rsidR="003E6E2C" w:rsidRPr="00C474F1" w:rsidRDefault="003E6E2C" w:rsidP="00F137DB">
                  <w:pPr>
                    <w:spacing w:after="0" w:line="240" w:lineRule="auto"/>
                    <w:jc w:val="both"/>
                    <w:rPr>
                      <w:rFonts w:ascii="Arial" w:hAnsi="Arial" w:cs="Arial"/>
                      <w:color w:val="000000"/>
                    </w:rPr>
                  </w:pPr>
                  <w:r w:rsidRPr="00C474F1">
                    <w:rPr>
                      <w:rFonts w:ascii="Arial" w:hAnsi="Arial" w:cs="Arial"/>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07109B2A" w14:textId="77777777" w:rsidR="00972127" w:rsidRDefault="00972127" w:rsidP="00F137DB">
            <w:pPr>
              <w:spacing w:after="0" w:line="240" w:lineRule="auto"/>
              <w:ind w:left="567" w:hanging="567"/>
              <w:jc w:val="both"/>
              <w:rPr>
                <w:rFonts w:ascii="Arial" w:hAnsi="Arial" w:cs="Arial"/>
                <w:color w:val="000000"/>
              </w:rPr>
            </w:pPr>
          </w:p>
          <w:p w14:paraId="07109B42" w14:textId="77777777" w:rsidR="00972127" w:rsidRDefault="00972127" w:rsidP="00F137DB">
            <w:pPr>
              <w:spacing w:after="0" w:line="240" w:lineRule="auto"/>
              <w:jc w:val="both"/>
              <w:rPr>
                <w:rFonts w:ascii="Arial" w:hAnsi="Arial" w:cs="Arial"/>
                <w:color w:val="000000"/>
              </w:rPr>
            </w:pPr>
          </w:p>
          <w:p w14:paraId="07109B43" w14:textId="77777777" w:rsidR="003E6E2C" w:rsidRPr="008860FD" w:rsidRDefault="003E6E2C" w:rsidP="00F137DB">
            <w:pPr>
              <w:spacing w:after="0" w:line="240" w:lineRule="auto"/>
              <w:rPr>
                <w:rFonts w:ascii="Arial" w:hAnsi="Arial" w:cs="Arial"/>
              </w:rPr>
            </w:pPr>
            <w:r w:rsidRPr="008860FD">
              <w:rPr>
                <w:rFonts w:ascii="Arial" w:hAnsi="Arial" w:cs="Arial"/>
              </w:rPr>
              <w:t xml:space="preserve">All questions will be scored based on the above mechanism. Please be aware that the final score returned may be different as there </w:t>
            </w:r>
            <w:r>
              <w:rPr>
                <w:rFonts w:ascii="Arial" w:hAnsi="Arial" w:cs="Arial"/>
              </w:rPr>
              <w:t>may</w:t>
            </w:r>
            <w:r w:rsidRPr="008860FD">
              <w:rPr>
                <w:rFonts w:ascii="Arial" w:hAnsi="Arial" w:cs="Arial"/>
              </w:rPr>
              <w:t xml:space="preserve"> be multiple evaluators and their individual scores</w:t>
            </w:r>
            <w:r>
              <w:rPr>
                <w:rFonts w:ascii="Arial" w:hAnsi="Arial" w:cs="Arial"/>
              </w:rPr>
              <w:t xml:space="preserve"> </w:t>
            </w:r>
            <w:r w:rsidRPr="008860FD">
              <w:rPr>
                <w:rFonts w:ascii="Arial" w:hAnsi="Arial" w:cs="Arial"/>
              </w:rPr>
              <w:t>will be averaged (mean) to determine your final score.</w:t>
            </w:r>
          </w:p>
          <w:p w14:paraId="07109B45" w14:textId="77777777" w:rsidR="00B533EA" w:rsidRPr="008860FD" w:rsidRDefault="00B533EA" w:rsidP="00F137DB">
            <w:pPr>
              <w:spacing w:after="0" w:line="240" w:lineRule="auto"/>
              <w:rPr>
                <w:rFonts w:ascii="Arial" w:hAnsi="Arial" w:cs="Arial"/>
                <w:b/>
                <w:bCs/>
              </w:rPr>
            </w:pPr>
            <w:r w:rsidRPr="008860FD">
              <w:rPr>
                <w:rFonts w:ascii="Arial" w:hAnsi="Arial" w:cs="Arial"/>
                <w:b/>
                <w:bCs/>
              </w:rPr>
              <w:t xml:space="preserve">Example </w:t>
            </w:r>
          </w:p>
          <w:p w14:paraId="07109B46" w14:textId="77777777" w:rsidR="00B533EA" w:rsidRPr="008860FD" w:rsidRDefault="00B533EA" w:rsidP="00F137DB">
            <w:pPr>
              <w:spacing w:after="0" w:line="240" w:lineRule="auto"/>
              <w:rPr>
                <w:rFonts w:ascii="Arial" w:hAnsi="Arial" w:cs="Arial"/>
              </w:rPr>
            </w:pPr>
            <w:r w:rsidRPr="008860FD">
              <w:rPr>
                <w:rFonts w:ascii="Arial" w:hAnsi="Arial" w:cs="Arial"/>
              </w:rPr>
              <w:t xml:space="preserve">Evaluator 1 scored your bid as 60 </w:t>
            </w:r>
          </w:p>
          <w:p w14:paraId="07109B47" w14:textId="77777777" w:rsidR="00B533EA" w:rsidRPr="008860FD" w:rsidRDefault="00B533EA" w:rsidP="00F137DB">
            <w:pPr>
              <w:spacing w:after="0" w:line="240" w:lineRule="auto"/>
              <w:rPr>
                <w:rFonts w:ascii="Arial" w:hAnsi="Arial" w:cs="Arial"/>
              </w:rPr>
            </w:pPr>
            <w:r w:rsidRPr="008860FD">
              <w:rPr>
                <w:rFonts w:ascii="Arial" w:hAnsi="Arial" w:cs="Arial"/>
              </w:rPr>
              <w:t xml:space="preserve">Evaluator 2 scored your bid as 60 </w:t>
            </w:r>
          </w:p>
          <w:p w14:paraId="07109B48" w14:textId="151FF445" w:rsidR="00B533EA" w:rsidRPr="008860FD" w:rsidRDefault="00604500" w:rsidP="00F137DB">
            <w:pPr>
              <w:spacing w:after="0" w:line="240" w:lineRule="auto"/>
              <w:rPr>
                <w:rFonts w:ascii="Arial" w:hAnsi="Arial" w:cs="Arial"/>
              </w:rPr>
            </w:pPr>
            <w:r>
              <w:rPr>
                <w:rFonts w:ascii="Arial" w:hAnsi="Arial" w:cs="Arial"/>
              </w:rPr>
              <w:t>Evaluator 3 scored your bid as 4</w:t>
            </w:r>
            <w:r w:rsidR="00B533EA" w:rsidRPr="008860FD">
              <w:rPr>
                <w:rFonts w:ascii="Arial" w:hAnsi="Arial" w:cs="Arial"/>
              </w:rPr>
              <w:t xml:space="preserve">0 </w:t>
            </w:r>
          </w:p>
          <w:p w14:paraId="07109B49" w14:textId="01755C43" w:rsidR="00B533EA" w:rsidRPr="008860FD" w:rsidRDefault="00604500" w:rsidP="00F137DB">
            <w:pPr>
              <w:spacing w:after="0" w:line="240" w:lineRule="auto"/>
              <w:rPr>
                <w:rFonts w:ascii="Arial" w:hAnsi="Arial" w:cs="Arial"/>
              </w:rPr>
            </w:pPr>
            <w:r>
              <w:rPr>
                <w:rFonts w:ascii="Arial" w:hAnsi="Arial" w:cs="Arial"/>
              </w:rPr>
              <w:lastRenderedPageBreak/>
              <w:t>Evaluator 4 scored your bid as 4</w:t>
            </w:r>
            <w:r w:rsidR="00B533EA" w:rsidRPr="008860FD">
              <w:rPr>
                <w:rFonts w:ascii="Arial" w:hAnsi="Arial" w:cs="Arial"/>
              </w:rPr>
              <w:t>0</w:t>
            </w:r>
          </w:p>
          <w:p w14:paraId="07109B4A" w14:textId="60B0C85F" w:rsidR="005E7457" w:rsidRPr="00C4617C" w:rsidRDefault="00604500" w:rsidP="00F137DB">
            <w:pPr>
              <w:spacing w:after="0" w:line="240" w:lineRule="auto"/>
              <w:rPr>
                <w:rFonts w:ascii="Arial" w:hAnsi="Arial" w:cs="Arial"/>
                <w:b/>
              </w:rPr>
            </w:pPr>
            <w:r>
              <w:rPr>
                <w:rFonts w:ascii="Arial" w:hAnsi="Arial" w:cs="Arial"/>
              </w:rPr>
              <w:t>Your final score will (60+60+40+4</w:t>
            </w:r>
            <w:r w:rsidR="00B533EA" w:rsidRPr="008860FD">
              <w:rPr>
                <w:rFonts w:ascii="Arial" w:hAnsi="Arial" w:cs="Arial"/>
              </w:rPr>
              <w:t>0)</w:t>
            </w:r>
            <w:r w:rsidR="00B533EA">
              <w:rPr>
                <w:rFonts w:ascii="Arial" w:hAnsi="Arial" w:cs="Arial"/>
              </w:rPr>
              <w:t xml:space="preserve"> </w:t>
            </w:r>
            <w:r w:rsidR="00B533EA" w:rsidRPr="008860FD">
              <w:rPr>
                <w:rFonts w:ascii="Arial" w:hAnsi="Arial" w:cs="Arial"/>
              </w:rPr>
              <w:t>÷</w:t>
            </w:r>
            <w:r w:rsidR="00B533EA">
              <w:rPr>
                <w:rFonts w:ascii="Arial" w:hAnsi="Arial" w:cs="Arial"/>
              </w:rPr>
              <w:t xml:space="preserve"> </w:t>
            </w:r>
            <w:r>
              <w:rPr>
                <w:rFonts w:ascii="Arial" w:hAnsi="Arial" w:cs="Arial"/>
              </w:rPr>
              <w:t>4 = 50</w:t>
            </w:r>
            <w:r w:rsidR="00B533EA" w:rsidRPr="008860FD">
              <w:rPr>
                <w:rFonts w:ascii="Arial" w:hAnsi="Arial" w:cs="Arial"/>
              </w:rPr>
              <w:t xml:space="preserve"> </w:t>
            </w:r>
          </w:p>
        </w:tc>
      </w:tr>
      <w:tr w:rsidR="008116E0" w:rsidRPr="00C4617C" w14:paraId="07109B4D" w14:textId="77777777"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07109B4C" w14:textId="77777777" w:rsidR="008116E0" w:rsidRPr="00C4617C" w:rsidRDefault="008116E0" w:rsidP="00F137DB">
            <w:pPr>
              <w:spacing w:after="0" w:line="240" w:lineRule="auto"/>
              <w:jc w:val="both"/>
              <w:rPr>
                <w:rFonts w:ascii="Arial" w:hAnsi="Arial" w:cs="Arial"/>
                <w:i/>
                <w:color w:val="000000"/>
                <w:sz w:val="24"/>
                <w:szCs w:val="24"/>
              </w:rPr>
            </w:pPr>
            <w:r w:rsidRPr="00C4617C">
              <w:rPr>
                <w:rFonts w:ascii="Arial" w:hAnsi="Arial" w:cs="Arial"/>
                <w:b/>
                <w:szCs w:val="24"/>
              </w:rPr>
              <w:lastRenderedPageBreak/>
              <w:t>Price elements</w:t>
            </w:r>
            <w:r w:rsidRPr="00C4617C">
              <w:rPr>
                <w:rFonts w:ascii="Arial" w:hAnsi="Arial" w:cs="Arial"/>
                <w:szCs w:val="24"/>
              </w:rPr>
              <w:t xml:space="preserve"> will be judged on the following criteria.</w:t>
            </w:r>
          </w:p>
        </w:tc>
      </w:tr>
      <w:tr w:rsidR="008116E0" w:rsidRPr="00C4617C" w14:paraId="07109B5E" w14:textId="77777777"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07109B4E" w14:textId="77777777" w:rsidR="000620A4" w:rsidRPr="00C4617C" w:rsidRDefault="000620A4" w:rsidP="00F137DB">
            <w:pPr>
              <w:spacing w:after="0" w:line="240" w:lineRule="auto"/>
              <w:jc w:val="both"/>
              <w:rPr>
                <w:rFonts w:ascii="Arial" w:hAnsi="Arial" w:cs="Arial"/>
                <w:color w:val="000000"/>
              </w:rPr>
            </w:pPr>
          </w:p>
          <w:p w14:paraId="07109B4F" w14:textId="77777777" w:rsidR="000620A4" w:rsidRPr="00C4617C" w:rsidRDefault="000620A4" w:rsidP="00F137DB">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07109B50" w14:textId="77777777" w:rsidR="000620A4" w:rsidRPr="00C4617C" w:rsidRDefault="000620A4" w:rsidP="00F137DB">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14:paraId="07109B51" w14:textId="77777777" w:rsidR="000620A4" w:rsidRPr="00C4617C" w:rsidRDefault="000620A4" w:rsidP="00F137DB">
            <w:pPr>
              <w:spacing w:after="0" w:line="240" w:lineRule="auto"/>
              <w:jc w:val="both"/>
              <w:rPr>
                <w:rFonts w:ascii="Arial" w:hAnsi="Arial" w:cs="Arial"/>
                <w:color w:val="000000"/>
              </w:rPr>
            </w:pPr>
          </w:p>
          <w:p w14:paraId="07109B52" w14:textId="77777777" w:rsidR="00AD6E08" w:rsidRPr="0040431E" w:rsidRDefault="00AD6E08" w:rsidP="00F137DB">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14:paraId="07109B53" w14:textId="77777777" w:rsidR="00AD6E08" w:rsidRPr="00AD6E08" w:rsidRDefault="00AD6E08" w:rsidP="00F137DB">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14:paraId="07109B54" w14:textId="77777777" w:rsidR="00AD6E08" w:rsidRPr="00AD6E08" w:rsidRDefault="00AD6E08" w:rsidP="00F137DB">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14:paraId="07109B55" w14:textId="77777777" w:rsidR="00AD6E08" w:rsidRPr="00AD6E08" w:rsidRDefault="00AD6E08" w:rsidP="00F137DB">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14:paraId="07109B56" w14:textId="77777777" w:rsidR="00AD6E08" w:rsidRPr="00AD6E08" w:rsidRDefault="00AD6E08" w:rsidP="00F137DB">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14:paraId="07109B57" w14:textId="77777777" w:rsidR="00AD6E08" w:rsidRPr="00AD6E08" w:rsidRDefault="00AD6E08" w:rsidP="00F137DB">
            <w:pPr>
              <w:spacing w:after="0" w:line="240" w:lineRule="auto"/>
              <w:rPr>
                <w:b/>
                <w:bCs/>
                <w:i/>
                <w:iCs/>
                <w:color w:val="000000"/>
              </w:rPr>
            </w:pPr>
            <w:r w:rsidRPr="00AD6E08">
              <w:rPr>
                <w:rFonts w:ascii="Arial" w:hAnsi="Arial" w:cs="Arial"/>
                <w:color w:val="000000"/>
              </w:rPr>
              <w:t>Bid 6 £300,000 differential £200,000 remove 100% from price scores 0.</w:t>
            </w:r>
          </w:p>
          <w:p w14:paraId="07109B58" w14:textId="77777777" w:rsidR="000620A4" w:rsidRPr="00C4617C" w:rsidRDefault="000620A4" w:rsidP="00F137DB">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r w:rsidR="00AD6E08">
              <w:rPr>
                <w:rFonts w:ascii="Arial" w:hAnsi="Arial" w:cs="Arial"/>
              </w:rPr>
              <w:t>.</w:t>
            </w:r>
          </w:p>
          <w:p w14:paraId="07109B59" w14:textId="77777777" w:rsidR="000620A4" w:rsidRPr="00C4617C" w:rsidRDefault="000620A4" w:rsidP="00F137DB">
            <w:pPr>
              <w:spacing w:after="0" w:line="240" w:lineRule="auto"/>
              <w:jc w:val="both"/>
              <w:rPr>
                <w:rFonts w:ascii="Arial" w:hAnsi="Arial" w:cs="Arial"/>
              </w:rPr>
            </w:pPr>
          </w:p>
          <w:p w14:paraId="07109B5A" w14:textId="77777777" w:rsidR="000620A4" w:rsidRPr="00C4617C" w:rsidRDefault="000620A4" w:rsidP="00F137DB">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w:t>
            </w:r>
            <w:r w:rsidR="00F179FB" w:rsidRPr="00C4617C">
              <w:rPr>
                <w:rFonts w:ascii="Arial" w:hAnsi="Arial" w:cs="Arial"/>
              </w:rPr>
              <w:t>: 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multiplied by 50 (80/100 x 50 = 40)</w:t>
            </w:r>
          </w:p>
          <w:p w14:paraId="07109B5B" w14:textId="77777777" w:rsidR="000620A4" w:rsidRPr="00C4617C" w:rsidRDefault="000620A4" w:rsidP="00F137DB">
            <w:pPr>
              <w:spacing w:after="0" w:line="240" w:lineRule="auto"/>
              <w:jc w:val="both"/>
              <w:rPr>
                <w:rFonts w:ascii="Arial" w:hAnsi="Arial" w:cs="Arial"/>
                <w:color w:val="000000"/>
              </w:rPr>
            </w:pPr>
          </w:p>
          <w:p w14:paraId="07109B5C" w14:textId="77777777" w:rsidR="000620A4" w:rsidRPr="00C4617C" w:rsidRDefault="000620A4" w:rsidP="00F137DB">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07109B5D" w14:textId="77777777" w:rsidR="00190316" w:rsidRPr="00C4617C" w:rsidRDefault="00190316" w:rsidP="00F137DB">
            <w:pPr>
              <w:spacing w:after="0" w:line="240" w:lineRule="auto"/>
              <w:jc w:val="both"/>
              <w:rPr>
                <w:rFonts w:ascii="Arial" w:hAnsi="Arial" w:cs="Arial"/>
                <w:b/>
              </w:rPr>
            </w:pPr>
          </w:p>
        </w:tc>
      </w:tr>
    </w:tbl>
    <w:p w14:paraId="07109B60" w14:textId="77777777" w:rsidR="00E450A0" w:rsidRPr="00C4617C" w:rsidRDefault="00A12F84" w:rsidP="00F137DB">
      <w:pPr>
        <w:spacing w:after="0" w:line="240" w:lineRule="auto"/>
        <w:textAlignment w:val="top"/>
        <w:rPr>
          <w:rFonts w:ascii="Arial" w:eastAsia="Times New Roman" w:hAnsi="Arial" w:cs="Arial"/>
          <w:b/>
          <w:bCs/>
          <w:color w:val="002060"/>
          <w:lang w:eastAsia="en-GB"/>
        </w:rPr>
      </w:pPr>
      <w:r w:rsidRPr="00C4617C">
        <w:rPr>
          <w:rFonts w:ascii="Arial" w:hAnsi="Arial" w:cs="Arial"/>
          <w:iCs/>
        </w:rPr>
        <w:br w:type="page"/>
      </w:r>
      <w:bookmarkStart w:id="8" w:name="Section_6_evaluation_questionnaire"/>
      <w:r w:rsidR="00E450A0" w:rsidRPr="00C4617C">
        <w:rPr>
          <w:rFonts w:ascii="Arial" w:hAnsi="Arial" w:cs="Arial"/>
          <w:b/>
          <w:color w:val="002060"/>
          <w:sz w:val="32"/>
          <w:szCs w:val="32"/>
        </w:rPr>
        <w:lastRenderedPageBreak/>
        <w:t>Section 6 – Evaluation questionnaire</w:t>
      </w:r>
      <w:r w:rsidR="00E450A0" w:rsidRPr="00C4617C">
        <w:rPr>
          <w:rFonts w:ascii="Arial" w:eastAsia="Times New Roman" w:hAnsi="Arial" w:cs="Arial"/>
          <w:b/>
          <w:bCs/>
          <w:color w:val="002060"/>
          <w:lang w:eastAsia="en-GB"/>
        </w:rPr>
        <w:t xml:space="preserve"> </w:t>
      </w:r>
      <w:bookmarkEnd w:id="8"/>
    </w:p>
    <w:p w14:paraId="29E66009" w14:textId="77777777" w:rsidR="00F137DB" w:rsidRDefault="00F137DB" w:rsidP="00F137DB">
      <w:pPr>
        <w:spacing w:after="0" w:line="240" w:lineRule="auto"/>
        <w:rPr>
          <w:rFonts w:ascii="Arial" w:hAnsi="Arial" w:cs="Arial"/>
        </w:rPr>
      </w:pPr>
    </w:p>
    <w:p w14:paraId="07109B61" w14:textId="69438C4B" w:rsidR="00E450A0" w:rsidRPr="00C4617C" w:rsidRDefault="00190316" w:rsidP="00F137DB">
      <w:pPr>
        <w:spacing w:after="0" w:line="240" w:lineRule="auto"/>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the </w:t>
      </w:r>
      <w:r w:rsidR="00C87608" w:rsidRPr="00C4617C">
        <w:rPr>
          <w:rFonts w:ascii="Arial" w:hAnsi="Arial" w:cs="Arial"/>
          <w:b/>
        </w:rPr>
        <w:t xml:space="preserve">e-sourcing </w:t>
      </w:r>
      <w:r w:rsidRPr="00C4617C">
        <w:rPr>
          <w:rFonts w:ascii="Arial" w:hAnsi="Arial" w:cs="Arial"/>
          <w:b/>
        </w:rPr>
        <w:t>questionnaire</w:t>
      </w:r>
      <w:r w:rsidR="00E450A0" w:rsidRPr="00C4617C">
        <w:rPr>
          <w:rFonts w:ascii="Arial" w:hAnsi="Arial" w:cs="Arial"/>
          <w:b/>
        </w:rPr>
        <w:t>.</w:t>
      </w:r>
    </w:p>
    <w:p w14:paraId="05FEF0F2" w14:textId="77777777" w:rsidR="00F137DB" w:rsidRDefault="00F137DB" w:rsidP="00F137DB">
      <w:pPr>
        <w:spacing w:after="0" w:line="240" w:lineRule="auto"/>
        <w:rPr>
          <w:rFonts w:ascii="Arial" w:hAnsi="Arial" w:cs="Arial"/>
          <w:b/>
        </w:rPr>
      </w:pPr>
    </w:p>
    <w:p w14:paraId="206E25D2" w14:textId="77777777" w:rsidR="00F137DB" w:rsidRDefault="008D070C" w:rsidP="00F137DB">
      <w:pPr>
        <w:spacing w:after="0" w:line="240" w:lineRule="auto"/>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p>
    <w:p w14:paraId="07109B62" w14:textId="3CAD9BB7" w:rsidR="008651B5" w:rsidRDefault="00C132E8" w:rsidP="00F137DB">
      <w:pPr>
        <w:spacing w:after="0" w:line="240" w:lineRule="auto"/>
        <w:rPr>
          <w:rFonts w:ascii="Arial" w:hAnsi="Arial" w:cs="Arial"/>
          <w:b/>
          <w:color w:val="FF0000"/>
        </w:rPr>
      </w:pPr>
      <w:hyperlink r:id="rId27" w:history="1">
        <w:r w:rsidR="008651B5" w:rsidRPr="00BD572A">
          <w:rPr>
            <w:rStyle w:val="Hyperlink"/>
            <w:rFonts w:ascii="Arial" w:hAnsi="Arial" w:cs="Arial"/>
            <w:b/>
          </w:rPr>
          <w:t>http://www.uksbs.co.uk/services/procure/Pages/supplier.aspx</w:t>
        </w:r>
      </w:hyperlink>
    </w:p>
    <w:p w14:paraId="6B3B9EAF" w14:textId="77777777" w:rsidR="00F137DB" w:rsidRDefault="00F137DB" w:rsidP="00F137DB">
      <w:pPr>
        <w:spacing w:after="0" w:line="240" w:lineRule="auto"/>
        <w:rPr>
          <w:rFonts w:ascii="Arial" w:hAnsi="Arial" w:cs="Arial"/>
          <w:b/>
          <w:color w:val="000000"/>
        </w:rPr>
      </w:pPr>
    </w:p>
    <w:p w14:paraId="07109B63" w14:textId="77777777" w:rsidR="00AF33C6" w:rsidRPr="00C4617C" w:rsidRDefault="00AF33C6" w:rsidP="00F137DB">
      <w:pPr>
        <w:spacing w:after="0" w:line="240" w:lineRule="auto"/>
        <w:rPr>
          <w:rFonts w:ascii="Arial" w:hAnsi="Arial" w:cs="Arial"/>
          <w:color w:val="000000"/>
        </w:rPr>
      </w:pPr>
      <w:r w:rsidRPr="00C4617C">
        <w:rPr>
          <w:rFonts w:ascii="Arial" w:hAnsi="Arial" w:cs="Arial"/>
          <w:b/>
          <w:color w:val="000000"/>
        </w:rPr>
        <w:t xml:space="preserve">PLEASE NOTE THE QUESTIONS ARE NOT NUMBERED </w:t>
      </w:r>
      <w:r w:rsidR="00893F8B">
        <w:rPr>
          <w:rFonts w:ascii="Arial" w:hAnsi="Arial" w:cs="Arial"/>
          <w:b/>
          <w:color w:val="000000"/>
        </w:rPr>
        <w:t>SEQUENTIALLY</w:t>
      </w:r>
    </w:p>
    <w:p w14:paraId="07109B64" w14:textId="77777777" w:rsidR="001C08A1" w:rsidRPr="00C4617C" w:rsidRDefault="008D070C" w:rsidP="00F137DB">
      <w:pPr>
        <w:pStyle w:val="BodyTextIndent3"/>
        <w:spacing w:after="0" w:line="240" w:lineRule="auto"/>
        <w:ind w:left="0"/>
        <w:rPr>
          <w:rFonts w:ascii="Arial" w:hAnsi="Arial" w:cs="Arial"/>
          <w:b/>
          <w:color w:val="002060"/>
          <w:sz w:val="32"/>
          <w:szCs w:val="32"/>
        </w:rPr>
      </w:pPr>
      <w:r w:rsidRPr="00C4617C">
        <w:rPr>
          <w:rFonts w:ascii="Arial" w:hAnsi="Arial" w:cs="Arial"/>
          <w:b/>
          <w:iCs/>
          <w:sz w:val="22"/>
          <w:szCs w:val="22"/>
        </w:rPr>
        <w:br w:type="page"/>
      </w:r>
      <w:bookmarkStart w:id="9" w:name="Section_7_general_information"/>
      <w:r w:rsidR="001C08A1" w:rsidRPr="00C4617C">
        <w:rPr>
          <w:rFonts w:ascii="Arial" w:hAnsi="Arial" w:cs="Arial"/>
          <w:b/>
          <w:color w:val="002060"/>
          <w:sz w:val="32"/>
          <w:szCs w:val="32"/>
        </w:rPr>
        <w:lastRenderedPageBreak/>
        <w:t xml:space="preserve"> </w:t>
      </w:r>
    </w:p>
    <w:p w14:paraId="07109B65" w14:textId="77777777" w:rsidR="00465BD6" w:rsidRDefault="00465BD6" w:rsidP="00F137DB">
      <w:pPr>
        <w:pStyle w:val="BodyTextIndent3"/>
        <w:spacing w:after="0" w:line="240" w:lineRule="auto"/>
        <w:ind w:left="0"/>
        <w:rPr>
          <w:rFonts w:ascii="Arial" w:eastAsia="Times New Roman" w:hAnsi="Arial" w:cs="Arial"/>
          <w:b/>
          <w:bCs/>
          <w:color w:val="002060"/>
          <w:lang w:eastAsia="en-GB"/>
        </w:rPr>
      </w:pPr>
      <w:r w:rsidRPr="00C4617C">
        <w:rPr>
          <w:rFonts w:ascii="Arial" w:hAnsi="Arial" w:cs="Arial"/>
          <w:b/>
          <w:color w:val="002060"/>
          <w:sz w:val="32"/>
          <w:szCs w:val="32"/>
        </w:rPr>
        <w:t>Section 7 – General Information</w:t>
      </w:r>
      <w:r w:rsidRPr="00C4617C">
        <w:rPr>
          <w:rFonts w:ascii="Arial" w:eastAsia="Times New Roman" w:hAnsi="Arial" w:cs="Arial"/>
          <w:b/>
          <w:bCs/>
          <w:color w:val="002060"/>
          <w:lang w:eastAsia="en-GB"/>
        </w:rPr>
        <w:t xml:space="preserve"> </w:t>
      </w:r>
    </w:p>
    <w:p w14:paraId="2206B887" w14:textId="77777777" w:rsidR="00F137DB" w:rsidRPr="00C4617C" w:rsidRDefault="00F137DB" w:rsidP="00F137DB">
      <w:pPr>
        <w:pStyle w:val="BodyTextIndent3"/>
        <w:spacing w:after="0" w:line="240" w:lineRule="auto"/>
        <w:ind w:left="0"/>
        <w:rPr>
          <w:rFonts w:ascii="Arial" w:eastAsia="Times New Roman" w:hAnsi="Arial" w:cs="Arial"/>
          <w:b/>
          <w:bCs/>
          <w:color w:val="002060"/>
          <w:lang w:eastAsia="en-GB"/>
        </w:rPr>
      </w:pPr>
    </w:p>
    <w:bookmarkEnd w:i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07109B69" w14:textId="77777777" w:rsidTr="00965A81">
        <w:tc>
          <w:tcPr>
            <w:tcW w:w="9571" w:type="dxa"/>
            <w:shd w:val="clear" w:color="auto" w:fill="17365D"/>
          </w:tcPr>
          <w:p w14:paraId="07109B66" w14:textId="77777777" w:rsidR="00335911" w:rsidRPr="00C4617C" w:rsidRDefault="00335911" w:rsidP="00F137DB">
            <w:pPr>
              <w:spacing w:after="0" w:line="240" w:lineRule="auto"/>
              <w:rPr>
                <w:rFonts w:ascii="Arial" w:hAnsi="Arial" w:cs="Arial"/>
                <w:b/>
                <w:color w:val="808080"/>
              </w:rPr>
            </w:pPr>
            <w:r w:rsidRPr="00C4617C">
              <w:rPr>
                <w:rFonts w:ascii="Arial" w:hAnsi="Arial" w:cs="Arial"/>
                <w:color w:val="808080"/>
              </w:rPr>
              <w:br w:type="page"/>
            </w:r>
          </w:p>
          <w:p w14:paraId="07109B67" w14:textId="77777777" w:rsidR="00335911" w:rsidRPr="00C4617C" w:rsidRDefault="009F07D8" w:rsidP="00F137DB">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14:paraId="07109B68" w14:textId="77777777" w:rsidR="00335911" w:rsidRPr="00C4617C" w:rsidRDefault="00335911" w:rsidP="00F137DB">
            <w:pPr>
              <w:spacing w:after="0" w:line="240" w:lineRule="auto"/>
              <w:rPr>
                <w:rFonts w:ascii="Arial" w:hAnsi="Arial" w:cs="Arial"/>
                <w:b/>
                <w:color w:val="808080"/>
              </w:rPr>
            </w:pPr>
          </w:p>
        </w:tc>
      </w:tr>
    </w:tbl>
    <w:p w14:paraId="07109B6A" w14:textId="77777777" w:rsidR="00335911" w:rsidRPr="00C4617C" w:rsidRDefault="00335911" w:rsidP="00F137DB">
      <w:pPr>
        <w:pStyle w:val="BodyTextIndent3"/>
        <w:spacing w:after="0" w:line="240" w:lineRule="auto"/>
        <w:ind w:left="0"/>
        <w:rPr>
          <w:rFonts w:ascii="Arial" w:hAnsi="Arial" w:cs="Arial"/>
          <w:b/>
          <w:iCs/>
          <w:sz w:val="22"/>
          <w:szCs w:val="22"/>
        </w:rPr>
      </w:pPr>
    </w:p>
    <w:p w14:paraId="07109B6B" w14:textId="77777777" w:rsidR="00446CB0" w:rsidRPr="00C4617C" w:rsidRDefault="00446CB0" w:rsidP="00F137DB">
      <w:pPr>
        <w:pStyle w:val="PlainText"/>
        <w:rPr>
          <w:rFonts w:ascii="Arial" w:hAnsi="Arial" w:cs="Arial"/>
          <w:b/>
          <w:sz w:val="22"/>
          <w:szCs w:val="22"/>
        </w:rPr>
      </w:pPr>
      <w:r w:rsidRPr="00C4617C">
        <w:rPr>
          <w:rFonts w:ascii="Arial" w:hAnsi="Arial" w:cs="Arial"/>
          <w:b/>
          <w:sz w:val="22"/>
          <w:szCs w:val="22"/>
        </w:rPr>
        <w:t>DO:</w:t>
      </w:r>
    </w:p>
    <w:p w14:paraId="07109B6C" w14:textId="77777777" w:rsidR="00446CB0" w:rsidRPr="00C4617C" w:rsidRDefault="00446CB0" w:rsidP="00F137DB">
      <w:pPr>
        <w:pStyle w:val="PlainText"/>
        <w:rPr>
          <w:rFonts w:ascii="Arial" w:hAnsi="Arial" w:cs="Arial"/>
          <w:b/>
          <w:sz w:val="22"/>
          <w:szCs w:val="22"/>
        </w:rPr>
      </w:pPr>
    </w:p>
    <w:p w14:paraId="07109B6D"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comply with Procurement document instructions.  Failure to do so may lead to disqualification.</w:t>
      </w:r>
    </w:p>
    <w:p w14:paraId="07109B6E" w14:textId="77777777" w:rsidR="00446CB0" w:rsidRPr="00C4617C" w:rsidRDefault="00446CB0" w:rsidP="00F137DB">
      <w:pPr>
        <w:pStyle w:val="PlainText"/>
        <w:ind w:left="720" w:hanging="720"/>
        <w:rPr>
          <w:rFonts w:ascii="Arial" w:hAnsi="Arial" w:cs="Arial"/>
          <w:sz w:val="22"/>
          <w:szCs w:val="22"/>
        </w:rPr>
      </w:pPr>
    </w:p>
    <w:p w14:paraId="07109B6F"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.2</w:t>
      </w:r>
      <w:r w:rsidR="00446CB0" w:rsidRPr="00C4617C">
        <w:rPr>
          <w:rFonts w:ascii="Arial" w:hAnsi="Arial" w:cs="Arial"/>
          <w:sz w:val="22"/>
          <w:szCs w:val="22"/>
        </w:rPr>
        <w:tab/>
        <w:t>Do provide the Bid on time, and in the required format.  Remember that the date</w:t>
      </w:r>
      <w:r w:rsidR="00265DAE" w:rsidRPr="00C4617C">
        <w:rPr>
          <w:rFonts w:ascii="Arial" w:hAnsi="Arial" w:cs="Arial"/>
          <w:sz w:val="22"/>
          <w:szCs w:val="22"/>
        </w:rPr>
        <w:t>/time</w:t>
      </w:r>
      <w:r w:rsidR="00C21D13" w:rsidRPr="00C4617C">
        <w:rPr>
          <w:rFonts w:ascii="Arial" w:hAnsi="Arial" w:cs="Arial"/>
          <w:sz w:val="22"/>
          <w:szCs w:val="22"/>
        </w:rPr>
        <w:t xml:space="preserve"> </w:t>
      </w:r>
      <w:r w:rsidR="00446CB0" w:rsidRPr="00C4617C">
        <w:rPr>
          <w:rFonts w:ascii="Arial" w:hAnsi="Arial" w:cs="Arial"/>
          <w:sz w:val="22"/>
          <w:szCs w:val="22"/>
        </w:rPr>
        <w:t>given for a response is the last date that it can be accepted; we are legally bound to disqualify late submissions.</w:t>
      </w:r>
    </w:p>
    <w:p w14:paraId="07109B70" w14:textId="77777777" w:rsidR="0092783A" w:rsidRPr="00C4617C" w:rsidRDefault="0092783A" w:rsidP="00F137DB">
      <w:pPr>
        <w:pStyle w:val="PlainText"/>
        <w:ind w:left="720" w:hanging="720"/>
        <w:rPr>
          <w:rFonts w:ascii="Arial" w:hAnsi="Arial" w:cs="Arial"/>
          <w:sz w:val="22"/>
          <w:szCs w:val="22"/>
        </w:rPr>
      </w:pPr>
    </w:p>
    <w:p w14:paraId="07109B71"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.3</w:t>
      </w:r>
      <w:r w:rsidR="00446CB0" w:rsidRPr="00C4617C">
        <w:rPr>
          <w:rFonts w:ascii="Arial" w:hAnsi="Arial" w:cs="Arial"/>
          <w:sz w:val="22"/>
          <w:szCs w:val="22"/>
        </w:rPr>
        <w:tab/>
        <w:t xml:space="preserve">Do </w:t>
      </w:r>
      <w:r w:rsidR="003346DA" w:rsidRPr="00C4617C">
        <w:rPr>
          <w:rFonts w:ascii="Arial" w:hAnsi="Arial" w:cs="Arial"/>
          <w:sz w:val="22"/>
          <w:szCs w:val="22"/>
        </w:rPr>
        <w:t>ensure you have read all the training materials to utilise e</w:t>
      </w:r>
      <w:r w:rsidR="005B2D7C" w:rsidRPr="00C4617C">
        <w:rPr>
          <w:rFonts w:ascii="Arial" w:hAnsi="Arial" w:cs="Arial"/>
          <w:sz w:val="22"/>
          <w:szCs w:val="22"/>
        </w:rPr>
        <w:t>-</w:t>
      </w:r>
      <w:r w:rsidR="003346DA" w:rsidRPr="00C4617C">
        <w:rPr>
          <w:rFonts w:ascii="Arial" w:hAnsi="Arial" w:cs="Arial"/>
          <w:sz w:val="22"/>
          <w:szCs w:val="22"/>
        </w:rPr>
        <w:t xml:space="preserve">sourcing </w:t>
      </w:r>
      <w:r w:rsidR="005B2D7C" w:rsidRPr="00C4617C">
        <w:rPr>
          <w:rFonts w:ascii="Arial" w:hAnsi="Arial" w:cs="Arial"/>
          <w:sz w:val="22"/>
          <w:szCs w:val="22"/>
        </w:rPr>
        <w:t xml:space="preserve">tool </w:t>
      </w:r>
      <w:r w:rsidR="003346DA" w:rsidRPr="00C4617C">
        <w:rPr>
          <w:rFonts w:ascii="Arial" w:hAnsi="Arial" w:cs="Arial"/>
          <w:sz w:val="22"/>
          <w:szCs w:val="22"/>
        </w:rPr>
        <w:t xml:space="preserve">prior to responding to this Bid.     If you send your Bid by email or post </w:t>
      </w:r>
      <w:r w:rsidR="00446CB0" w:rsidRPr="00C4617C">
        <w:rPr>
          <w:rFonts w:ascii="Arial" w:hAnsi="Arial" w:cs="Arial"/>
          <w:sz w:val="22"/>
          <w:szCs w:val="22"/>
        </w:rPr>
        <w:t>it will be rejected.</w:t>
      </w:r>
    </w:p>
    <w:p w14:paraId="07109B72" w14:textId="77777777" w:rsidR="00446CB0" w:rsidRPr="00C4617C" w:rsidRDefault="00446CB0" w:rsidP="00F137DB">
      <w:pPr>
        <w:pStyle w:val="PlainText"/>
        <w:rPr>
          <w:rFonts w:ascii="Arial" w:hAnsi="Arial" w:cs="Arial"/>
          <w:sz w:val="22"/>
          <w:szCs w:val="22"/>
        </w:rPr>
      </w:pPr>
    </w:p>
    <w:p w14:paraId="07109B73"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4</w:t>
      </w:r>
      <w:r w:rsidR="00446CB0" w:rsidRPr="00C4617C">
        <w:rPr>
          <w:rFonts w:ascii="Arial" w:hAnsi="Arial" w:cs="Arial"/>
          <w:sz w:val="22"/>
          <w:szCs w:val="22"/>
        </w:rPr>
        <w:tab/>
        <w:t xml:space="preserve">Do use Microsoft </w:t>
      </w:r>
      <w:r w:rsidR="00C44815" w:rsidRPr="00C4617C">
        <w:rPr>
          <w:rFonts w:ascii="Arial" w:hAnsi="Arial" w:cs="Arial"/>
          <w:sz w:val="22"/>
          <w:szCs w:val="22"/>
        </w:rPr>
        <w:t>Word,</w:t>
      </w:r>
      <w:r w:rsidRPr="00C4617C">
        <w:rPr>
          <w:rFonts w:ascii="Arial" w:hAnsi="Arial" w:cs="Arial"/>
          <w:sz w:val="22"/>
          <w:szCs w:val="22"/>
        </w:rPr>
        <w:t xml:space="preserve"> </w:t>
      </w:r>
      <w:r w:rsidR="00C44815" w:rsidRPr="00C4617C">
        <w:rPr>
          <w:rFonts w:ascii="Arial" w:hAnsi="Arial" w:cs="Arial"/>
          <w:sz w:val="22"/>
          <w:szCs w:val="22"/>
        </w:rPr>
        <w:t>PowerPoint</w:t>
      </w:r>
      <w:r w:rsidR="00446CB0" w:rsidRPr="00C4617C">
        <w:rPr>
          <w:rFonts w:ascii="Arial" w:hAnsi="Arial" w:cs="Arial"/>
          <w:sz w:val="22"/>
          <w:szCs w:val="22"/>
        </w:rPr>
        <w:t xml:space="preserve"> Excel 97-03 or compatible formats</w:t>
      </w:r>
      <w:r w:rsidRPr="00C4617C">
        <w:rPr>
          <w:rFonts w:ascii="Arial" w:hAnsi="Arial" w:cs="Arial"/>
          <w:sz w:val="22"/>
          <w:szCs w:val="22"/>
        </w:rPr>
        <w:t>, or PDF</w:t>
      </w:r>
      <w:r w:rsidR="00446CB0" w:rsidRPr="00C4617C">
        <w:rPr>
          <w:rFonts w:ascii="Arial" w:hAnsi="Arial" w:cs="Arial"/>
          <w:sz w:val="22"/>
          <w:szCs w:val="22"/>
        </w:rPr>
        <w:t xml:space="preserve"> unless agreed in writing by the Buyer.  If you use another file format </w:t>
      </w:r>
      <w:r w:rsidRPr="00C4617C">
        <w:rPr>
          <w:rFonts w:ascii="Arial" w:hAnsi="Arial" w:cs="Arial"/>
          <w:sz w:val="22"/>
          <w:szCs w:val="22"/>
        </w:rPr>
        <w:t xml:space="preserve">without our written permission </w:t>
      </w:r>
      <w:r w:rsidR="00446CB0" w:rsidRPr="00C4617C">
        <w:rPr>
          <w:rFonts w:ascii="Arial" w:hAnsi="Arial" w:cs="Arial"/>
          <w:sz w:val="22"/>
          <w:szCs w:val="22"/>
        </w:rPr>
        <w:t>we may reject your Bid.</w:t>
      </w:r>
    </w:p>
    <w:p w14:paraId="07109B74" w14:textId="77777777" w:rsidR="00446CB0" w:rsidRPr="00C4617C" w:rsidRDefault="00446CB0" w:rsidP="00F137DB">
      <w:pPr>
        <w:pStyle w:val="PlainText"/>
        <w:rPr>
          <w:rFonts w:ascii="Arial" w:hAnsi="Arial" w:cs="Arial"/>
          <w:sz w:val="22"/>
          <w:szCs w:val="22"/>
        </w:rPr>
      </w:pPr>
    </w:p>
    <w:p w14:paraId="07109B75" w14:textId="77777777" w:rsidR="00446CB0" w:rsidRPr="00C4617C" w:rsidRDefault="00465BD6" w:rsidP="00F137DB">
      <w:pPr>
        <w:pStyle w:val="PlainText"/>
        <w:ind w:left="720" w:hanging="720"/>
        <w:rPr>
          <w:rFonts w:ascii="Arial" w:hAnsi="Arial" w:cs="Arial"/>
          <w:b/>
          <w:sz w:val="22"/>
          <w:szCs w:val="22"/>
        </w:rPr>
      </w:pPr>
      <w:r w:rsidRPr="00C4617C">
        <w:rPr>
          <w:rFonts w:ascii="Arial" w:hAnsi="Arial" w:cs="Arial"/>
          <w:sz w:val="22"/>
          <w:szCs w:val="22"/>
        </w:rPr>
        <w:t>7</w:t>
      </w:r>
      <w:r w:rsidR="00446CB0" w:rsidRPr="00C4617C">
        <w:rPr>
          <w:rFonts w:ascii="Arial" w:hAnsi="Arial" w:cs="Arial"/>
          <w:sz w:val="22"/>
          <w:szCs w:val="22"/>
        </w:rPr>
        <w:t>.5</w:t>
      </w:r>
      <w:r w:rsidR="00446CB0" w:rsidRPr="00C4617C">
        <w:rPr>
          <w:rFonts w:ascii="Arial" w:hAnsi="Arial" w:cs="Arial"/>
          <w:sz w:val="22"/>
          <w:szCs w:val="22"/>
        </w:rPr>
        <w:tab/>
        <w:t xml:space="preserve">Do ensure </w:t>
      </w:r>
      <w:r w:rsidR="003346DA" w:rsidRPr="00C4617C">
        <w:rPr>
          <w:rFonts w:ascii="Arial" w:hAnsi="Arial" w:cs="Arial"/>
          <w:sz w:val="22"/>
          <w:szCs w:val="22"/>
        </w:rPr>
        <w:t xml:space="preserve">you </w:t>
      </w:r>
      <w:r w:rsidR="00D00031" w:rsidRPr="00C4617C">
        <w:rPr>
          <w:rFonts w:ascii="Arial" w:hAnsi="Arial" w:cs="Arial"/>
          <w:sz w:val="22"/>
          <w:szCs w:val="22"/>
        </w:rPr>
        <w:t>utilise</w:t>
      </w:r>
      <w:r w:rsidR="003346DA" w:rsidRPr="00C4617C">
        <w:rPr>
          <w:rFonts w:ascii="Arial" w:hAnsi="Arial" w:cs="Arial"/>
          <w:sz w:val="22"/>
          <w:szCs w:val="22"/>
        </w:rPr>
        <w:t xml:space="preserve"> the Emptoris </w:t>
      </w:r>
      <w:r w:rsidR="00AF33C6" w:rsidRPr="00C4617C">
        <w:rPr>
          <w:rFonts w:ascii="Arial" w:hAnsi="Arial" w:cs="Arial"/>
          <w:sz w:val="22"/>
          <w:szCs w:val="22"/>
        </w:rPr>
        <w:t xml:space="preserve">messaging system </w:t>
      </w:r>
      <w:r w:rsidR="003346DA" w:rsidRPr="00C4617C">
        <w:rPr>
          <w:rFonts w:ascii="Arial" w:hAnsi="Arial" w:cs="Arial"/>
          <w:sz w:val="22"/>
          <w:szCs w:val="22"/>
        </w:rPr>
        <w:t xml:space="preserve">to raise any clarifications to our ITQ.  You should note that typically we will release the answer to the question to all bidders and where we suspect the question contains confidential information we may modify the content of the question to protect the </w:t>
      </w:r>
      <w:r w:rsidR="00900265" w:rsidRPr="00C4617C">
        <w:rPr>
          <w:rFonts w:ascii="Arial" w:hAnsi="Arial" w:cs="Arial"/>
          <w:sz w:val="22"/>
          <w:szCs w:val="22"/>
        </w:rPr>
        <w:t>anonymity</w:t>
      </w:r>
      <w:r w:rsidR="003346DA" w:rsidRPr="00C4617C">
        <w:rPr>
          <w:rFonts w:ascii="Arial" w:hAnsi="Arial" w:cs="Arial"/>
          <w:sz w:val="22"/>
          <w:szCs w:val="22"/>
        </w:rPr>
        <w:t xml:space="preserve"> of the Bidder or their proposed solution</w:t>
      </w:r>
    </w:p>
    <w:p w14:paraId="07109B76" w14:textId="77777777" w:rsidR="00446CB0" w:rsidRPr="00C4617C" w:rsidRDefault="00446CB0" w:rsidP="00F137DB">
      <w:pPr>
        <w:pStyle w:val="PlainText"/>
        <w:rPr>
          <w:rFonts w:ascii="Arial" w:hAnsi="Arial" w:cs="Arial"/>
          <w:sz w:val="22"/>
          <w:szCs w:val="22"/>
        </w:rPr>
      </w:pPr>
    </w:p>
    <w:p w14:paraId="07109B77"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 xml:space="preserve">6 </w:t>
      </w:r>
      <w:r w:rsidR="00446CB0" w:rsidRPr="00C4617C">
        <w:rPr>
          <w:rFonts w:ascii="Arial" w:hAnsi="Arial" w:cs="Arial"/>
          <w:sz w:val="22"/>
          <w:szCs w:val="22"/>
        </w:rPr>
        <w:tab/>
        <w:t>Do answer the question, it is not enough simply to cross-reference to a ‘policy’</w:t>
      </w:r>
      <w:r w:rsidRPr="00C4617C">
        <w:rPr>
          <w:rFonts w:ascii="Arial" w:hAnsi="Arial" w:cs="Arial"/>
          <w:sz w:val="22"/>
          <w:szCs w:val="22"/>
        </w:rPr>
        <w:t xml:space="preserve">, web page </w:t>
      </w:r>
      <w:r w:rsidR="00446CB0" w:rsidRPr="00C4617C">
        <w:rPr>
          <w:rFonts w:ascii="Arial" w:hAnsi="Arial" w:cs="Arial"/>
          <w:sz w:val="22"/>
          <w:szCs w:val="22"/>
        </w:rPr>
        <w:t xml:space="preserve">or another part of your Bid, the evaluation team have limited time to assess </w:t>
      </w:r>
      <w:r w:rsidRPr="00C4617C">
        <w:rPr>
          <w:rFonts w:ascii="Arial" w:hAnsi="Arial" w:cs="Arial"/>
          <w:sz w:val="22"/>
          <w:szCs w:val="22"/>
        </w:rPr>
        <w:t xml:space="preserve">bids </w:t>
      </w:r>
      <w:r w:rsidR="00446CB0" w:rsidRPr="00C4617C">
        <w:rPr>
          <w:rFonts w:ascii="Arial" w:hAnsi="Arial" w:cs="Arial"/>
          <w:sz w:val="22"/>
          <w:szCs w:val="22"/>
        </w:rPr>
        <w:t xml:space="preserve">and if they can’t find the answer, they can’t </w:t>
      </w:r>
      <w:r w:rsidRPr="00C4617C">
        <w:rPr>
          <w:rFonts w:ascii="Arial" w:hAnsi="Arial" w:cs="Arial"/>
          <w:sz w:val="22"/>
          <w:szCs w:val="22"/>
        </w:rPr>
        <w:t xml:space="preserve">score </w:t>
      </w:r>
      <w:r w:rsidR="00446CB0" w:rsidRPr="00C4617C">
        <w:rPr>
          <w:rFonts w:ascii="Arial" w:hAnsi="Arial" w:cs="Arial"/>
          <w:sz w:val="22"/>
          <w:szCs w:val="22"/>
        </w:rPr>
        <w:t>it.</w:t>
      </w:r>
    </w:p>
    <w:p w14:paraId="07109B78" w14:textId="77777777" w:rsidR="00446CB0" w:rsidRPr="00C4617C" w:rsidRDefault="00446CB0" w:rsidP="00F137DB">
      <w:pPr>
        <w:pStyle w:val="PlainText"/>
        <w:ind w:left="720" w:hanging="720"/>
        <w:rPr>
          <w:rFonts w:ascii="Arial" w:hAnsi="Arial" w:cs="Arial"/>
          <w:sz w:val="22"/>
          <w:szCs w:val="22"/>
        </w:rPr>
      </w:pPr>
    </w:p>
    <w:p w14:paraId="07109B79"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.7</w:t>
      </w:r>
      <w:r w:rsidR="00446CB0" w:rsidRPr="00C4617C">
        <w:rPr>
          <w:rFonts w:ascii="Arial" w:hAnsi="Arial" w:cs="Arial"/>
          <w:sz w:val="22"/>
          <w:szCs w:val="22"/>
        </w:rPr>
        <w:tab/>
        <w:t xml:space="preserve">Do consider who your customer is and what they want – a generic answer does not </w:t>
      </w:r>
      <w:r w:rsidR="00446CB0" w:rsidRPr="00C4617C">
        <w:rPr>
          <w:rFonts w:ascii="Arial" w:hAnsi="Arial" w:cs="Arial"/>
          <w:sz w:val="22"/>
          <w:szCs w:val="22"/>
        </w:rPr>
        <w:tab/>
        <w:t>necessarily meet every customer’s needs.</w:t>
      </w:r>
    </w:p>
    <w:p w14:paraId="07109B7A" w14:textId="77777777" w:rsidR="00446CB0" w:rsidRPr="00C4617C" w:rsidRDefault="00446CB0" w:rsidP="00F137DB">
      <w:pPr>
        <w:pStyle w:val="PlainText"/>
        <w:rPr>
          <w:rFonts w:ascii="Arial" w:hAnsi="Arial" w:cs="Arial"/>
          <w:sz w:val="22"/>
          <w:szCs w:val="22"/>
        </w:rPr>
      </w:pPr>
    </w:p>
    <w:p w14:paraId="07109B7B"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.8</w:t>
      </w:r>
      <w:r w:rsidR="00446CB0" w:rsidRPr="00C4617C">
        <w:rPr>
          <w:rFonts w:ascii="Arial" w:hAnsi="Arial" w:cs="Arial"/>
          <w:sz w:val="22"/>
          <w:szCs w:val="22"/>
        </w:rPr>
        <w:tab/>
        <w:t>Do reference your documents correctly, specifically where supporting documentation is requested e.g. referencing the question/s they apply to.</w:t>
      </w:r>
    </w:p>
    <w:p w14:paraId="07109B7C" w14:textId="77777777" w:rsidR="00446CB0" w:rsidRPr="00C4617C" w:rsidRDefault="00446CB0" w:rsidP="00F137DB">
      <w:pPr>
        <w:pStyle w:val="PlainText"/>
        <w:rPr>
          <w:rFonts w:ascii="Arial" w:hAnsi="Arial" w:cs="Arial"/>
          <w:sz w:val="22"/>
          <w:szCs w:val="22"/>
        </w:rPr>
      </w:pPr>
    </w:p>
    <w:p w14:paraId="07109B7D"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.9</w:t>
      </w:r>
      <w:r w:rsidR="00446CB0" w:rsidRPr="00C4617C">
        <w:rPr>
          <w:rFonts w:ascii="Arial" w:hAnsi="Arial" w:cs="Arial"/>
          <w:sz w:val="22"/>
          <w:szCs w:val="22"/>
        </w:rPr>
        <w:tab/>
        <w:t xml:space="preserve">Do provide clear and concise contact details; telephone numbers, e-mails and fax </w:t>
      </w:r>
      <w:r w:rsidR="00446CB0" w:rsidRPr="00C4617C">
        <w:rPr>
          <w:rFonts w:ascii="Arial" w:hAnsi="Arial" w:cs="Arial"/>
          <w:sz w:val="22"/>
          <w:szCs w:val="22"/>
        </w:rPr>
        <w:tab/>
        <w:t>details.</w:t>
      </w:r>
    </w:p>
    <w:p w14:paraId="07109B7E" w14:textId="77777777" w:rsidR="00446CB0" w:rsidRPr="00C4617C" w:rsidRDefault="00446CB0" w:rsidP="00F137DB">
      <w:pPr>
        <w:pStyle w:val="PlainText"/>
        <w:rPr>
          <w:rFonts w:ascii="Arial" w:hAnsi="Arial" w:cs="Arial"/>
          <w:sz w:val="22"/>
          <w:szCs w:val="22"/>
        </w:rPr>
      </w:pPr>
    </w:p>
    <w:p w14:paraId="07109B7F"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9F1B0E" w:rsidRPr="00C4617C">
        <w:rPr>
          <w:rFonts w:ascii="Arial" w:hAnsi="Arial" w:cs="Arial"/>
          <w:sz w:val="22"/>
          <w:szCs w:val="22"/>
        </w:rPr>
        <w:t>10</w:t>
      </w:r>
      <w:r w:rsidR="00446CB0" w:rsidRPr="00C4617C">
        <w:rPr>
          <w:rFonts w:ascii="Arial" w:hAnsi="Arial" w:cs="Arial"/>
          <w:sz w:val="22"/>
          <w:szCs w:val="22"/>
        </w:rPr>
        <w:tab/>
        <w:t>Do complete all questions in the questionnaire or we may reject your Bid.</w:t>
      </w:r>
    </w:p>
    <w:p w14:paraId="07109B80" w14:textId="77777777" w:rsidR="00446CB0" w:rsidRPr="00C4617C" w:rsidRDefault="00446CB0" w:rsidP="00F137DB">
      <w:pPr>
        <w:pStyle w:val="PlainText"/>
        <w:rPr>
          <w:rFonts w:ascii="Arial" w:hAnsi="Arial" w:cs="Arial"/>
          <w:sz w:val="22"/>
          <w:szCs w:val="22"/>
        </w:rPr>
      </w:pPr>
    </w:p>
    <w:p w14:paraId="07109B81"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F1B0E" w:rsidRPr="00C4617C">
        <w:rPr>
          <w:rFonts w:ascii="Arial" w:hAnsi="Arial" w:cs="Arial"/>
          <w:sz w:val="22"/>
          <w:szCs w:val="22"/>
        </w:rPr>
        <w:t>.11</w:t>
      </w:r>
      <w:r w:rsidR="00446CB0" w:rsidRPr="00C4617C">
        <w:rPr>
          <w:rFonts w:ascii="Arial" w:hAnsi="Arial" w:cs="Arial"/>
          <w:sz w:val="22"/>
          <w:szCs w:val="22"/>
        </w:rPr>
        <w:tab/>
        <w:t>Do check and recheck your Bid before dispatch.</w:t>
      </w:r>
    </w:p>
    <w:p w14:paraId="07109B82" w14:textId="77777777" w:rsidR="00446CB0" w:rsidRPr="00C4617C" w:rsidRDefault="00446CB0" w:rsidP="00F137DB">
      <w:pPr>
        <w:pStyle w:val="PlainText"/>
        <w:rPr>
          <w:rFonts w:ascii="Arial" w:hAnsi="Arial" w:cs="Arial"/>
          <w:sz w:val="22"/>
          <w:szCs w:val="22"/>
        </w:rPr>
      </w:pPr>
    </w:p>
    <w:p w14:paraId="07109B83" w14:textId="77777777" w:rsidR="00335911" w:rsidRPr="00C4617C" w:rsidRDefault="00335911" w:rsidP="00F137DB">
      <w:pPr>
        <w:pStyle w:val="BodyTextIndent3"/>
        <w:spacing w:after="0" w:line="240" w:lineRule="auto"/>
        <w:ind w:left="0"/>
        <w:rPr>
          <w:rFonts w:ascii="Arial" w:hAnsi="Arial" w:cs="Arial"/>
          <w:b/>
          <w:iCs/>
          <w:sz w:val="22"/>
          <w:szCs w:val="22"/>
        </w:rPr>
      </w:pPr>
    </w:p>
    <w:p w14:paraId="07109B84" w14:textId="77777777" w:rsidR="00335911" w:rsidRPr="00C4617C" w:rsidRDefault="00335911" w:rsidP="00F137DB">
      <w:pPr>
        <w:pStyle w:val="BodyTextIndent3"/>
        <w:spacing w:after="0" w:line="240" w:lineRule="auto"/>
        <w:ind w:left="0"/>
        <w:rPr>
          <w:rFonts w:ascii="Arial" w:hAnsi="Arial" w:cs="Arial"/>
          <w:b/>
          <w:iCs/>
          <w:sz w:val="22"/>
          <w:szCs w:val="22"/>
        </w:rPr>
      </w:pPr>
    </w:p>
    <w:p w14:paraId="07109B85" w14:textId="77777777" w:rsidR="00335911" w:rsidRPr="00C4617C" w:rsidRDefault="00335911" w:rsidP="00F137DB">
      <w:pPr>
        <w:pStyle w:val="BodyTextIndent3"/>
        <w:spacing w:after="0" w:line="240" w:lineRule="auto"/>
        <w:ind w:left="0"/>
        <w:rPr>
          <w:rFonts w:ascii="Arial" w:hAnsi="Arial" w:cs="Arial"/>
          <w:b/>
          <w:iCs/>
          <w:sz w:val="22"/>
          <w:szCs w:val="22"/>
        </w:rPr>
      </w:pPr>
    </w:p>
    <w:p w14:paraId="07109B86" w14:textId="77777777" w:rsidR="003F1837" w:rsidRPr="00C4617C" w:rsidRDefault="003F1837" w:rsidP="00F137DB">
      <w:pPr>
        <w:pStyle w:val="BodyTextIndent3"/>
        <w:spacing w:after="0" w:line="240" w:lineRule="auto"/>
        <w:ind w:left="0"/>
        <w:rPr>
          <w:rFonts w:ascii="Arial" w:hAnsi="Arial" w:cs="Arial"/>
          <w:b/>
          <w:iCs/>
          <w:sz w:val="22"/>
          <w:szCs w:val="22"/>
        </w:rPr>
      </w:pPr>
    </w:p>
    <w:p w14:paraId="07109B87" w14:textId="77777777" w:rsidR="00335911" w:rsidRPr="00C4617C" w:rsidRDefault="00335911" w:rsidP="00F137DB">
      <w:pPr>
        <w:pStyle w:val="BodyTextIndent3"/>
        <w:spacing w:after="0" w:line="240" w:lineRule="auto"/>
        <w:ind w:left="0"/>
        <w:rPr>
          <w:rFonts w:ascii="Arial" w:hAnsi="Arial" w:cs="Arial"/>
          <w:b/>
          <w:iCs/>
          <w:sz w:val="22"/>
          <w:szCs w:val="22"/>
        </w:rPr>
      </w:pPr>
    </w:p>
    <w:p w14:paraId="6AB44D4F" w14:textId="77777777" w:rsidR="00F137DB" w:rsidRDefault="00F137DB" w:rsidP="00F137DB">
      <w:pPr>
        <w:spacing w:after="0" w:line="240" w:lineRule="auto"/>
        <w:rPr>
          <w:rFonts w:ascii="Arial" w:hAnsi="Arial" w:cs="Arial"/>
          <w:color w:val="808080"/>
          <w:sz w:val="24"/>
        </w:rPr>
        <w:sectPr w:rsidR="00F137DB"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07109B8B" w14:textId="77777777" w:rsidTr="00965A81">
        <w:tc>
          <w:tcPr>
            <w:tcW w:w="9571" w:type="dxa"/>
            <w:shd w:val="clear" w:color="auto" w:fill="17365D"/>
          </w:tcPr>
          <w:p w14:paraId="07109B88" w14:textId="7CDDF95D" w:rsidR="00335911" w:rsidRPr="00C4617C" w:rsidRDefault="00335911" w:rsidP="00F137DB">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07109B89" w14:textId="77777777" w:rsidR="00335911" w:rsidRPr="00C4617C" w:rsidRDefault="00335911" w:rsidP="00F137DB">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14:paraId="07109B8A" w14:textId="77777777" w:rsidR="00335911" w:rsidRPr="00C4617C" w:rsidRDefault="00335911" w:rsidP="00F137DB">
            <w:pPr>
              <w:spacing w:after="0" w:line="240" w:lineRule="auto"/>
              <w:rPr>
                <w:rFonts w:ascii="Arial" w:hAnsi="Arial" w:cs="Arial"/>
                <w:b/>
                <w:color w:val="808080"/>
                <w:sz w:val="24"/>
              </w:rPr>
            </w:pPr>
          </w:p>
        </w:tc>
      </w:tr>
    </w:tbl>
    <w:p w14:paraId="07109B8C" w14:textId="77777777" w:rsidR="00335911" w:rsidRPr="00C4617C" w:rsidRDefault="00335911" w:rsidP="00F137DB">
      <w:pPr>
        <w:pStyle w:val="BodyTextIndent3"/>
        <w:spacing w:after="0" w:line="240" w:lineRule="auto"/>
        <w:ind w:left="0"/>
        <w:rPr>
          <w:rFonts w:ascii="Arial" w:hAnsi="Arial" w:cs="Arial"/>
          <w:b/>
          <w:iCs/>
          <w:sz w:val="22"/>
          <w:szCs w:val="22"/>
        </w:rPr>
      </w:pPr>
    </w:p>
    <w:p w14:paraId="07109B8D" w14:textId="77777777" w:rsidR="00A908A6" w:rsidRPr="00C4617C" w:rsidRDefault="00A908A6" w:rsidP="00F137DB">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14:paraId="07109B8E" w14:textId="77777777" w:rsidR="00446CB0" w:rsidRPr="00C4617C" w:rsidRDefault="00446CB0" w:rsidP="00F137DB">
      <w:pPr>
        <w:pStyle w:val="PlainText"/>
        <w:rPr>
          <w:rFonts w:ascii="Arial" w:hAnsi="Arial" w:cs="Arial"/>
          <w:sz w:val="22"/>
          <w:szCs w:val="22"/>
        </w:rPr>
      </w:pPr>
    </w:p>
    <w:p w14:paraId="07109B8F"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.12</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cut and paste from a previous document and forget to change the previous details such as the previous buyer’s name.</w:t>
      </w:r>
    </w:p>
    <w:p w14:paraId="07109B90" w14:textId="77777777" w:rsidR="00446CB0" w:rsidRPr="00C4617C" w:rsidRDefault="00446CB0" w:rsidP="00F137DB">
      <w:pPr>
        <w:pStyle w:val="PlainText"/>
        <w:rPr>
          <w:rFonts w:ascii="Arial" w:hAnsi="Arial" w:cs="Arial"/>
          <w:sz w:val="22"/>
          <w:szCs w:val="22"/>
        </w:rPr>
      </w:pPr>
    </w:p>
    <w:p w14:paraId="07109B91"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.13</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w:t>
      </w:r>
      <w:r w:rsidR="00900265" w:rsidRPr="00C4617C">
        <w:rPr>
          <w:rFonts w:ascii="Arial" w:hAnsi="Arial" w:cs="Arial"/>
          <w:sz w:val="22"/>
          <w:szCs w:val="22"/>
        </w:rPr>
        <w:t xml:space="preserve">attach </w:t>
      </w:r>
      <w:r w:rsidR="00446CB0" w:rsidRPr="00C4617C">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14:paraId="07109B92" w14:textId="77777777" w:rsidR="00446CB0" w:rsidRPr="00C4617C" w:rsidRDefault="00446CB0" w:rsidP="00F137DB">
      <w:pPr>
        <w:pStyle w:val="PlainText"/>
        <w:rPr>
          <w:rFonts w:ascii="Arial" w:hAnsi="Arial" w:cs="Arial"/>
          <w:sz w:val="22"/>
          <w:szCs w:val="22"/>
        </w:rPr>
      </w:pPr>
    </w:p>
    <w:p w14:paraId="07109B93"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.14</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share the Procurement documents, they </w:t>
      </w:r>
      <w:r w:rsidR="00446CB0" w:rsidRPr="00C4617C">
        <w:rPr>
          <w:rFonts w:ascii="Arial" w:hAnsi="Arial" w:cs="Arial"/>
          <w:sz w:val="22"/>
          <w:szCs w:val="22"/>
        </w:rPr>
        <w:t>are confidential and should not be shared with anyone without the Buyers written permission.</w:t>
      </w:r>
    </w:p>
    <w:p w14:paraId="07109B94" w14:textId="77777777" w:rsidR="00446CB0" w:rsidRPr="00C4617C" w:rsidRDefault="00446CB0" w:rsidP="00F137DB">
      <w:pPr>
        <w:pStyle w:val="PlainText"/>
        <w:ind w:left="720" w:hanging="720"/>
        <w:rPr>
          <w:rFonts w:ascii="Arial" w:hAnsi="Arial" w:cs="Arial"/>
          <w:sz w:val="22"/>
          <w:szCs w:val="22"/>
        </w:rPr>
      </w:pPr>
    </w:p>
    <w:p w14:paraId="07109B95"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.15</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to influence the procurement process by requesting meetings or contacting UK SBS or the Customer to discuss your Bid.  If your Bid requires clarification the Buyer will contact you.</w:t>
      </w:r>
    </w:p>
    <w:p w14:paraId="07109B96" w14:textId="77777777" w:rsidR="00446CB0" w:rsidRPr="00C4617C" w:rsidRDefault="00446CB0" w:rsidP="00F137DB">
      <w:pPr>
        <w:pStyle w:val="PlainText"/>
        <w:rPr>
          <w:rFonts w:ascii="Arial" w:hAnsi="Arial" w:cs="Arial"/>
          <w:sz w:val="22"/>
          <w:szCs w:val="22"/>
        </w:rPr>
      </w:pPr>
    </w:p>
    <w:p w14:paraId="07109B97"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.16</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w:t>
      </w:r>
      <w:r w:rsidR="00446CB0" w:rsidRPr="00C4617C">
        <w:rPr>
          <w:rFonts w:ascii="Arial" w:hAnsi="Arial" w:cs="Arial"/>
          <w:sz w:val="22"/>
          <w:szCs w:val="22"/>
        </w:rPr>
        <w:t xml:space="preserve">contact any UK SBS staff or Customer staff without the Buyers written </w:t>
      </w:r>
      <w:r w:rsidR="00446CB0" w:rsidRPr="00C4617C">
        <w:rPr>
          <w:rFonts w:ascii="Arial" w:hAnsi="Arial" w:cs="Arial"/>
          <w:sz w:val="22"/>
          <w:szCs w:val="22"/>
        </w:rPr>
        <w:tab/>
        <w:t>permission</w:t>
      </w:r>
      <w:r w:rsidR="00A908A6" w:rsidRPr="00C4617C">
        <w:rPr>
          <w:rFonts w:ascii="Arial" w:hAnsi="Arial" w:cs="Arial"/>
          <w:sz w:val="22"/>
          <w:szCs w:val="22"/>
        </w:rPr>
        <w:t xml:space="preserve"> or we </w:t>
      </w:r>
      <w:r w:rsidR="00446CB0" w:rsidRPr="00C4617C">
        <w:rPr>
          <w:rFonts w:ascii="Arial" w:hAnsi="Arial" w:cs="Arial"/>
          <w:sz w:val="22"/>
          <w:szCs w:val="22"/>
        </w:rPr>
        <w:t>may reject your Bid.</w:t>
      </w:r>
    </w:p>
    <w:p w14:paraId="07109B98" w14:textId="77777777" w:rsidR="00446CB0" w:rsidRPr="00C4617C" w:rsidRDefault="00446CB0" w:rsidP="00F137DB">
      <w:pPr>
        <w:pStyle w:val="PlainText"/>
        <w:rPr>
          <w:rFonts w:ascii="Arial" w:hAnsi="Arial" w:cs="Arial"/>
          <w:sz w:val="22"/>
          <w:szCs w:val="22"/>
        </w:rPr>
      </w:pPr>
    </w:p>
    <w:p w14:paraId="07109B99"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.17</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collude to fix or adjust the price or withdraw your Bid with another Party as we will reject your Bid.</w:t>
      </w:r>
    </w:p>
    <w:p w14:paraId="07109B9A" w14:textId="77777777" w:rsidR="00446CB0" w:rsidRPr="00C4617C" w:rsidRDefault="00446CB0" w:rsidP="00F137DB">
      <w:pPr>
        <w:pStyle w:val="PlainText"/>
        <w:ind w:left="720" w:hanging="720"/>
        <w:rPr>
          <w:rFonts w:ascii="Arial" w:hAnsi="Arial" w:cs="Arial"/>
          <w:sz w:val="22"/>
          <w:szCs w:val="22"/>
        </w:rPr>
      </w:pPr>
    </w:p>
    <w:p w14:paraId="07109B9B"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.18</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offer UK SBS or Customer staff any inducement or </w:t>
      </w:r>
      <w:r w:rsidR="004B2B9C" w:rsidRPr="00C4617C">
        <w:rPr>
          <w:rFonts w:ascii="Arial" w:hAnsi="Arial" w:cs="Arial"/>
          <w:sz w:val="22"/>
          <w:szCs w:val="22"/>
        </w:rPr>
        <w:t xml:space="preserve">we </w:t>
      </w:r>
      <w:r w:rsidR="00446CB0" w:rsidRPr="00C4617C">
        <w:rPr>
          <w:rFonts w:ascii="Arial" w:hAnsi="Arial" w:cs="Arial"/>
          <w:sz w:val="22"/>
          <w:szCs w:val="22"/>
        </w:rPr>
        <w:t>will reject your Bid.</w:t>
      </w:r>
    </w:p>
    <w:p w14:paraId="07109B9C" w14:textId="77777777" w:rsidR="00446CB0" w:rsidRPr="00C4617C" w:rsidRDefault="00446CB0" w:rsidP="00F137DB">
      <w:pPr>
        <w:pStyle w:val="PlainText"/>
        <w:rPr>
          <w:rFonts w:ascii="Arial" w:hAnsi="Arial" w:cs="Arial"/>
          <w:sz w:val="22"/>
          <w:szCs w:val="22"/>
        </w:rPr>
      </w:pPr>
    </w:p>
    <w:p w14:paraId="07109B9D"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.19</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changes to the </w:t>
      </w:r>
      <w:r w:rsidR="004B2B9C" w:rsidRPr="00C4617C">
        <w:rPr>
          <w:rFonts w:ascii="Arial" w:hAnsi="Arial" w:cs="Arial"/>
          <w:sz w:val="22"/>
          <w:szCs w:val="22"/>
        </w:rPr>
        <w:t>B</w:t>
      </w:r>
      <w:r w:rsidRPr="00C4617C">
        <w:rPr>
          <w:rFonts w:ascii="Arial" w:hAnsi="Arial" w:cs="Arial"/>
          <w:sz w:val="22"/>
          <w:szCs w:val="22"/>
        </w:rPr>
        <w:t>id</w:t>
      </w:r>
      <w:r w:rsidR="00446CB0" w:rsidRPr="00C4617C">
        <w:rPr>
          <w:rFonts w:ascii="Arial" w:hAnsi="Arial" w:cs="Arial"/>
          <w:sz w:val="22"/>
          <w:szCs w:val="22"/>
        </w:rPr>
        <w:t xml:space="preserve"> after responses have been </w:t>
      </w:r>
      <w:r w:rsidR="004B2B9C" w:rsidRPr="00C4617C">
        <w:rPr>
          <w:rFonts w:ascii="Arial" w:hAnsi="Arial" w:cs="Arial"/>
          <w:sz w:val="22"/>
          <w:szCs w:val="22"/>
        </w:rPr>
        <w:t>s</w:t>
      </w:r>
      <w:r w:rsidR="00446CB0" w:rsidRPr="00C4617C">
        <w:rPr>
          <w:rFonts w:ascii="Arial" w:hAnsi="Arial" w:cs="Arial"/>
          <w:sz w:val="22"/>
          <w:szCs w:val="22"/>
        </w:rPr>
        <w:t>ubmitted</w:t>
      </w:r>
      <w:r w:rsidR="007B2ADB" w:rsidRPr="00C4617C">
        <w:rPr>
          <w:rFonts w:ascii="Arial" w:hAnsi="Arial" w:cs="Arial"/>
          <w:sz w:val="22"/>
          <w:szCs w:val="22"/>
        </w:rPr>
        <w:t xml:space="preserve"> and the deadline for Bids to be submitted has passed</w:t>
      </w:r>
      <w:r w:rsidR="00537A46" w:rsidRPr="00C4617C">
        <w:rPr>
          <w:rFonts w:ascii="Arial" w:hAnsi="Arial" w:cs="Arial"/>
          <w:sz w:val="22"/>
          <w:szCs w:val="22"/>
        </w:rPr>
        <w:t>.</w:t>
      </w:r>
    </w:p>
    <w:p w14:paraId="07109B9E" w14:textId="77777777" w:rsidR="0005783C" w:rsidRPr="00C4617C" w:rsidRDefault="0005783C" w:rsidP="00F137DB">
      <w:pPr>
        <w:pStyle w:val="PlainText"/>
        <w:rPr>
          <w:rFonts w:ascii="Arial" w:hAnsi="Arial" w:cs="Arial"/>
          <w:sz w:val="22"/>
          <w:szCs w:val="22"/>
        </w:rPr>
      </w:pPr>
    </w:p>
    <w:p w14:paraId="07109B9F" w14:textId="77777777" w:rsidR="0005783C"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.20</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cross reference answers to external websites or other parts of your Bid, the cross references </w:t>
      </w:r>
      <w:r w:rsidR="004B2B9C" w:rsidRPr="00C4617C">
        <w:rPr>
          <w:rFonts w:ascii="Arial" w:hAnsi="Arial" w:cs="Arial"/>
          <w:sz w:val="22"/>
          <w:szCs w:val="22"/>
        </w:rPr>
        <w:t xml:space="preserve">and website links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07109BA0" w14:textId="77777777" w:rsidR="0005783C" w:rsidRPr="00C4617C" w:rsidRDefault="0005783C" w:rsidP="00F137DB">
      <w:pPr>
        <w:pStyle w:val="PlainText"/>
        <w:rPr>
          <w:rFonts w:ascii="Arial" w:hAnsi="Arial" w:cs="Arial"/>
          <w:sz w:val="22"/>
          <w:szCs w:val="22"/>
        </w:rPr>
      </w:pPr>
    </w:p>
    <w:p w14:paraId="07109BA1" w14:textId="77777777" w:rsidR="0005783C" w:rsidRPr="00C4617C" w:rsidRDefault="00465BD6" w:rsidP="00F137D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.21</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exceed word counts, the additional words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07109BA2" w14:textId="77777777" w:rsidR="00AB6422" w:rsidRPr="00C4617C" w:rsidRDefault="00AB6422" w:rsidP="00F137DB">
      <w:pPr>
        <w:pStyle w:val="PlainText"/>
        <w:rPr>
          <w:rFonts w:ascii="Arial" w:hAnsi="Arial" w:cs="Arial"/>
          <w:sz w:val="22"/>
          <w:szCs w:val="22"/>
        </w:rPr>
      </w:pPr>
    </w:p>
    <w:p w14:paraId="07109BA3" w14:textId="77777777" w:rsidR="00AB6422"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AB6422" w:rsidRPr="00C4617C">
        <w:rPr>
          <w:rFonts w:ascii="Arial" w:hAnsi="Arial" w:cs="Arial"/>
          <w:sz w:val="22"/>
          <w:szCs w:val="22"/>
        </w:rPr>
        <w:t>.22</w:t>
      </w:r>
      <w:r w:rsidR="00AB6422" w:rsidRPr="00C4617C">
        <w:rPr>
          <w:rFonts w:ascii="Arial" w:hAnsi="Arial" w:cs="Arial"/>
          <w:sz w:val="22"/>
          <w:szCs w:val="22"/>
        </w:rPr>
        <w:tab/>
        <w:t>Do</w:t>
      </w:r>
      <w:r w:rsidR="00F179FB" w:rsidRPr="00C4617C">
        <w:rPr>
          <w:rFonts w:ascii="Arial" w:hAnsi="Arial" w:cs="Arial"/>
          <w:sz w:val="22"/>
          <w:szCs w:val="22"/>
        </w:rPr>
        <w:t xml:space="preserve"> not</w:t>
      </w:r>
      <w:r w:rsidR="00AB6422" w:rsidRPr="00C4617C">
        <w:rPr>
          <w:rFonts w:ascii="Arial" w:hAnsi="Arial" w:cs="Arial"/>
          <w:sz w:val="22"/>
          <w:szCs w:val="22"/>
        </w:rPr>
        <w:t xml:space="preserve"> make your Bid conditional on acceptance of your own Terms of Contract, as your Bid will be rejected.</w:t>
      </w:r>
    </w:p>
    <w:p w14:paraId="07109BA4" w14:textId="77777777" w:rsidR="00900265" w:rsidRPr="00C4617C" w:rsidRDefault="00900265" w:rsidP="00F137DB">
      <w:pPr>
        <w:pStyle w:val="PlainText"/>
        <w:ind w:left="720" w:hanging="720"/>
        <w:rPr>
          <w:rFonts w:ascii="Arial" w:hAnsi="Arial" w:cs="Arial"/>
          <w:sz w:val="22"/>
          <w:szCs w:val="22"/>
        </w:rPr>
      </w:pPr>
    </w:p>
    <w:p w14:paraId="07109BA5" w14:textId="77777777" w:rsidR="00900265" w:rsidRPr="00C4617C" w:rsidRDefault="00900265" w:rsidP="00F137DB">
      <w:pPr>
        <w:pStyle w:val="PlainText"/>
        <w:rPr>
          <w:rFonts w:ascii="Arial" w:hAnsi="Arial" w:cs="Arial"/>
          <w:sz w:val="22"/>
          <w:szCs w:val="22"/>
        </w:rPr>
      </w:pPr>
    </w:p>
    <w:p w14:paraId="07109BA6" w14:textId="77777777" w:rsidR="00900265" w:rsidRPr="00C4617C" w:rsidRDefault="00900265" w:rsidP="00F137DB">
      <w:pPr>
        <w:pStyle w:val="PlainText"/>
        <w:rPr>
          <w:rFonts w:ascii="Arial" w:hAnsi="Arial" w:cs="Arial"/>
          <w:sz w:val="22"/>
          <w:szCs w:val="22"/>
        </w:rPr>
      </w:pPr>
    </w:p>
    <w:p w14:paraId="07109BA7" w14:textId="77777777" w:rsidR="00900265" w:rsidRPr="00C4617C" w:rsidRDefault="00900265" w:rsidP="00F137DB">
      <w:pPr>
        <w:pStyle w:val="PlainText"/>
        <w:rPr>
          <w:rFonts w:ascii="Arial" w:hAnsi="Arial" w:cs="Arial"/>
          <w:sz w:val="22"/>
          <w:szCs w:val="22"/>
        </w:rPr>
      </w:pPr>
    </w:p>
    <w:p w14:paraId="07109BA8" w14:textId="77777777" w:rsidR="00900265" w:rsidRPr="00C4617C" w:rsidRDefault="00900265" w:rsidP="00F137DB">
      <w:pPr>
        <w:pStyle w:val="PlainText"/>
        <w:rPr>
          <w:rFonts w:ascii="Arial" w:hAnsi="Arial" w:cs="Arial"/>
          <w:sz w:val="22"/>
          <w:szCs w:val="22"/>
        </w:rPr>
      </w:pPr>
    </w:p>
    <w:p w14:paraId="07109BA9" w14:textId="77777777" w:rsidR="00900265" w:rsidRPr="00C4617C" w:rsidRDefault="00900265" w:rsidP="00F137DB">
      <w:pPr>
        <w:pStyle w:val="PlainText"/>
        <w:rPr>
          <w:rFonts w:ascii="Arial" w:hAnsi="Arial" w:cs="Arial"/>
          <w:sz w:val="22"/>
          <w:szCs w:val="22"/>
        </w:rPr>
      </w:pPr>
    </w:p>
    <w:p w14:paraId="07109BAA" w14:textId="77777777" w:rsidR="00900265" w:rsidRPr="00C4617C" w:rsidRDefault="00900265" w:rsidP="00F137DB">
      <w:pPr>
        <w:pStyle w:val="PlainText"/>
        <w:rPr>
          <w:rFonts w:ascii="Arial" w:hAnsi="Arial" w:cs="Arial"/>
          <w:sz w:val="22"/>
          <w:szCs w:val="22"/>
        </w:rPr>
      </w:pPr>
    </w:p>
    <w:p w14:paraId="07109BAB" w14:textId="77777777" w:rsidR="00900265" w:rsidRPr="00C4617C" w:rsidRDefault="00900265" w:rsidP="00F137DB">
      <w:pPr>
        <w:pStyle w:val="PlainText"/>
        <w:rPr>
          <w:rFonts w:ascii="Arial" w:hAnsi="Arial" w:cs="Arial"/>
          <w:sz w:val="22"/>
          <w:szCs w:val="22"/>
        </w:rPr>
      </w:pPr>
    </w:p>
    <w:p w14:paraId="07109BAC" w14:textId="77777777" w:rsidR="00900265" w:rsidRPr="00C4617C" w:rsidRDefault="00900265" w:rsidP="00F137DB">
      <w:pPr>
        <w:pStyle w:val="PlainText"/>
        <w:rPr>
          <w:rFonts w:ascii="Arial" w:hAnsi="Arial" w:cs="Arial"/>
          <w:sz w:val="22"/>
          <w:szCs w:val="22"/>
        </w:rPr>
      </w:pPr>
    </w:p>
    <w:p w14:paraId="07109BAD" w14:textId="77777777" w:rsidR="00900265" w:rsidRPr="00C4617C" w:rsidRDefault="00900265" w:rsidP="00F137DB">
      <w:pPr>
        <w:pStyle w:val="PlainText"/>
        <w:rPr>
          <w:rFonts w:ascii="Arial" w:hAnsi="Arial" w:cs="Arial"/>
          <w:sz w:val="22"/>
          <w:szCs w:val="22"/>
        </w:rPr>
      </w:pPr>
    </w:p>
    <w:p w14:paraId="07109BAE" w14:textId="77777777" w:rsidR="00465BD6" w:rsidRPr="00C4617C" w:rsidRDefault="00465BD6" w:rsidP="00F137DB">
      <w:pPr>
        <w:pStyle w:val="PlainText"/>
        <w:rPr>
          <w:rFonts w:ascii="Arial" w:hAnsi="Arial" w:cs="Arial"/>
          <w:sz w:val="22"/>
          <w:szCs w:val="22"/>
        </w:rPr>
      </w:pPr>
    </w:p>
    <w:p w14:paraId="07109BAF" w14:textId="77777777" w:rsidR="00465BD6" w:rsidRPr="00C4617C" w:rsidRDefault="00465BD6" w:rsidP="00F137DB">
      <w:pPr>
        <w:pStyle w:val="PlainText"/>
        <w:rPr>
          <w:rFonts w:ascii="Arial" w:hAnsi="Arial" w:cs="Arial"/>
          <w:sz w:val="22"/>
          <w:szCs w:val="22"/>
        </w:rPr>
      </w:pPr>
    </w:p>
    <w:p w14:paraId="07109BB0" w14:textId="77777777" w:rsidR="00465BD6" w:rsidRPr="00C4617C" w:rsidRDefault="00465BD6" w:rsidP="00F137DB">
      <w:pPr>
        <w:pStyle w:val="PlainText"/>
        <w:rPr>
          <w:rFonts w:ascii="Arial" w:hAnsi="Arial" w:cs="Arial"/>
          <w:sz w:val="22"/>
          <w:szCs w:val="22"/>
        </w:rPr>
      </w:pPr>
    </w:p>
    <w:p w14:paraId="07109BB1" w14:textId="77777777" w:rsidR="00465BD6" w:rsidRPr="00C4617C" w:rsidRDefault="00465BD6" w:rsidP="00F137DB">
      <w:pPr>
        <w:pStyle w:val="PlainText"/>
        <w:rPr>
          <w:rFonts w:ascii="Arial" w:hAnsi="Arial" w:cs="Arial"/>
          <w:sz w:val="22"/>
          <w:szCs w:val="22"/>
        </w:rPr>
      </w:pPr>
    </w:p>
    <w:p w14:paraId="07109BB2" w14:textId="77777777" w:rsidR="00465BD6" w:rsidRPr="00C4617C" w:rsidRDefault="00465BD6" w:rsidP="00F137DB">
      <w:pPr>
        <w:pStyle w:val="PlainText"/>
        <w:rPr>
          <w:rFonts w:ascii="Arial" w:hAnsi="Arial" w:cs="Arial"/>
          <w:sz w:val="22"/>
          <w:szCs w:val="22"/>
        </w:rPr>
      </w:pPr>
    </w:p>
    <w:p w14:paraId="3117E5F7" w14:textId="77777777" w:rsidR="00F137DB" w:rsidRDefault="00F137DB" w:rsidP="00F137DB">
      <w:pPr>
        <w:spacing w:after="0" w:line="240" w:lineRule="auto"/>
        <w:rPr>
          <w:rFonts w:ascii="Arial" w:hAnsi="Arial" w:cs="Arial"/>
          <w:color w:val="808080"/>
          <w:sz w:val="24"/>
        </w:rPr>
        <w:sectPr w:rsidR="00F137DB"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C4617C" w14:paraId="07109BB6" w14:textId="77777777" w:rsidTr="00965A81">
        <w:tc>
          <w:tcPr>
            <w:tcW w:w="9571" w:type="dxa"/>
            <w:shd w:val="clear" w:color="auto" w:fill="17365D"/>
          </w:tcPr>
          <w:p w14:paraId="07109BB3" w14:textId="43A87832" w:rsidR="004B2B9C" w:rsidRPr="00C4617C" w:rsidRDefault="004B2B9C" w:rsidP="00F137DB">
            <w:pPr>
              <w:spacing w:after="0" w:line="240" w:lineRule="auto"/>
              <w:rPr>
                <w:rFonts w:ascii="Arial" w:hAnsi="Arial" w:cs="Arial"/>
                <w:b/>
                <w:color w:val="808080"/>
                <w:sz w:val="24"/>
              </w:rPr>
            </w:pPr>
            <w:r w:rsidRPr="00C4617C">
              <w:rPr>
                <w:rFonts w:ascii="Arial" w:hAnsi="Arial" w:cs="Arial"/>
                <w:color w:val="808080"/>
                <w:sz w:val="24"/>
              </w:rPr>
              <w:lastRenderedPageBreak/>
              <w:br w:type="page"/>
            </w:r>
          </w:p>
          <w:p w14:paraId="07109BB4" w14:textId="77777777" w:rsidR="004B2B9C" w:rsidRPr="00C4617C" w:rsidRDefault="009F07D8" w:rsidP="00F137DB">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14:paraId="07109BB5" w14:textId="77777777" w:rsidR="004B2B9C" w:rsidRPr="00C4617C" w:rsidRDefault="004B2B9C" w:rsidP="00F137DB">
            <w:pPr>
              <w:spacing w:after="0" w:line="240" w:lineRule="auto"/>
              <w:rPr>
                <w:rFonts w:ascii="Arial" w:hAnsi="Arial" w:cs="Arial"/>
                <w:b/>
                <w:color w:val="808080"/>
                <w:sz w:val="24"/>
              </w:rPr>
            </w:pPr>
          </w:p>
        </w:tc>
      </w:tr>
    </w:tbl>
    <w:p w14:paraId="07109BB7" w14:textId="77777777" w:rsidR="004B2B9C" w:rsidRPr="00C4617C" w:rsidRDefault="004B2B9C" w:rsidP="00F137DB">
      <w:pPr>
        <w:pStyle w:val="BodyTextIndent3"/>
        <w:spacing w:after="0" w:line="240" w:lineRule="auto"/>
        <w:ind w:left="0"/>
        <w:rPr>
          <w:rFonts w:ascii="Arial" w:hAnsi="Arial" w:cs="Arial"/>
          <w:b/>
          <w:iCs/>
          <w:sz w:val="22"/>
          <w:szCs w:val="22"/>
        </w:rPr>
      </w:pPr>
    </w:p>
    <w:p w14:paraId="07109BB8" w14:textId="77777777" w:rsidR="00433B37" w:rsidRPr="00C4617C" w:rsidRDefault="00465BD6" w:rsidP="00F137DB">
      <w:pPr>
        <w:shd w:val="clear" w:color="auto" w:fill="FFFFFF"/>
        <w:spacing w:after="0" w:line="240" w:lineRule="auto"/>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.23</w:t>
      </w:r>
      <w:r w:rsidR="00900265" w:rsidRPr="00C4617C">
        <w:rPr>
          <w:rFonts w:ascii="Arial" w:hAnsi="Arial" w:cs="Arial"/>
          <w:color w:val="000000"/>
        </w:rPr>
        <w:tab/>
        <w:t xml:space="preserve">All enquiries with respect to access to the e-sourcing tool and problems with functionality within the tool may be submitted to </w:t>
      </w:r>
      <w:r w:rsidR="00920644">
        <w:rPr>
          <w:rFonts w:ascii="Arial" w:hAnsi="Arial" w:cs="Arial"/>
          <w:color w:val="000000"/>
        </w:rPr>
        <w:t>Crown Commercial Service (previously Government Procurement Service)</w:t>
      </w:r>
      <w:r w:rsidR="00900265" w:rsidRPr="00C4617C">
        <w:rPr>
          <w:rFonts w:ascii="Arial" w:hAnsi="Arial" w:cs="Arial"/>
          <w:color w:val="000000"/>
        </w:rPr>
        <w:t xml:space="preserve">, Telephone </w:t>
      </w:r>
      <w:r w:rsidR="00900265" w:rsidRPr="00C4617C">
        <w:rPr>
          <w:rStyle w:val="Strong"/>
          <w:rFonts w:ascii="Arial" w:hAnsi="Arial" w:cs="Arial"/>
          <w:b w:val="0"/>
          <w:color w:val="000000"/>
          <w:sz w:val="21"/>
          <w:szCs w:val="21"/>
        </w:rPr>
        <w:t xml:space="preserve">0345 </w:t>
      </w:r>
      <w:r w:rsidR="00D63548">
        <w:rPr>
          <w:rStyle w:val="Strong"/>
          <w:rFonts w:ascii="Arial" w:hAnsi="Arial" w:cs="Arial"/>
          <w:b w:val="0"/>
          <w:color w:val="000000"/>
          <w:sz w:val="21"/>
          <w:szCs w:val="21"/>
        </w:rPr>
        <w:t>0</w:t>
      </w:r>
      <w:r w:rsidR="00900265" w:rsidRPr="00C4617C">
        <w:rPr>
          <w:rStyle w:val="Strong"/>
          <w:rFonts w:ascii="Arial" w:hAnsi="Arial" w:cs="Arial"/>
          <w:b w:val="0"/>
          <w:color w:val="000000"/>
          <w:sz w:val="21"/>
          <w:szCs w:val="21"/>
        </w:rPr>
        <w:t xml:space="preserve">10 </w:t>
      </w:r>
      <w:r w:rsidR="00AF33C6" w:rsidRPr="00C4617C">
        <w:rPr>
          <w:rStyle w:val="Strong"/>
          <w:rFonts w:ascii="Arial" w:hAnsi="Arial" w:cs="Arial"/>
          <w:b w:val="0"/>
          <w:color w:val="000000"/>
          <w:sz w:val="21"/>
          <w:szCs w:val="21"/>
        </w:rPr>
        <w:t>3503.</w:t>
      </w:r>
    </w:p>
    <w:p w14:paraId="748594C0" w14:textId="77777777" w:rsidR="00F137DB" w:rsidRDefault="00F137DB" w:rsidP="00F137DB">
      <w:pPr>
        <w:spacing w:after="0" w:line="240" w:lineRule="auto"/>
        <w:ind w:left="720" w:hanging="720"/>
        <w:rPr>
          <w:rFonts w:ascii="Arial" w:hAnsi="Arial" w:cs="Arial"/>
          <w:color w:val="000000"/>
        </w:rPr>
      </w:pPr>
    </w:p>
    <w:p w14:paraId="07109BB9" w14:textId="77777777" w:rsidR="00433B37" w:rsidRPr="00C4617C" w:rsidRDefault="00465BD6" w:rsidP="00F137DB">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.24</w:t>
      </w:r>
      <w:r w:rsidR="00900265" w:rsidRPr="00C4617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p>
    <w:p w14:paraId="75BCE48A" w14:textId="77777777" w:rsidR="00F137DB" w:rsidRDefault="00F137DB" w:rsidP="00F137DB">
      <w:pPr>
        <w:spacing w:after="0" w:line="240" w:lineRule="auto"/>
        <w:ind w:left="720" w:hanging="720"/>
        <w:rPr>
          <w:rFonts w:ascii="Arial" w:hAnsi="Arial" w:cs="Arial"/>
          <w:color w:val="000000"/>
        </w:rPr>
      </w:pPr>
    </w:p>
    <w:p w14:paraId="07109BBA" w14:textId="77777777" w:rsidR="00433B37" w:rsidRPr="00C4617C" w:rsidRDefault="00465BD6" w:rsidP="00F137DB">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.25</w:t>
      </w:r>
      <w:r w:rsidR="00900265" w:rsidRPr="00C4617C">
        <w:rPr>
          <w:rFonts w:ascii="Arial" w:hAnsi="Arial" w:cs="Arial"/>
          <w:color w:val="000000"/>
        </w:rPr>
        <w:tab/>
        <w:t xml:space="preserve">Question numbering is not sequential and all questions which require submission are included in the Section </w:t>
      </w:r>
      <w:r w:rsidRPr="00C4617C">
        <w:rPr>
          <w:rFonts w:ascii="Arial" w:hAnsi="Arial" w:cs="Arial"/>
          <w:color w:val="000000"/>
        </w:rPr>
        <w:t>6</w:t>
      </w:r>
      <w:r w:rsidR="00900265" w:rsidRPr="00C4617C">
        <w:rPr>
          <w:rFonts w:ascii="Arial" w:hAnsi="Arial" w:cs="Arial"/>
          <w:color w:val="000000"/>
        </w:rPr>
        <w:t xml:space="preserve"> Evaluation Questionnaire.</w:t>
      </w:r>
    </w:p>
    <w:p w14:paraId="6A986C74" w14:textId="77777777" w:rsidR="00F137DB" w:rsidRDefault="00F137DB" w:rsidP="00F137DB">
      <w:pPr>
        <w:pStyle w:val="PlainText"/>
        <w:ind w:left="720" w:hanging="720"/>
        <w:rPr>
          <w:rFonts w:ascii="Arial" w:hAnsi="Arial" w:cs="Arial"/>
          <w:sz w:val="22"/>
          <w:szCs w:val="22"/>
        </w:rPr>
      </w:pPr>
    </w:p>
    <w:p w14:paraId="07109BBB" w14:textId="77777777" w:rsidR="00446CB0"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6</w:t>
      </w:r>
      <w:r w:rsidR="00446CB0" w:rsidRPr="00C4617C">
        <w:rPr>
          <w:rFonts w:ascii="Arial" w:hAnsi="Arial" w:cs="Arial"/>
          <w:sz w:val="22"/>
          <w:szCs w:val="22"/>
        </w:rPr>
        <w:tab/>
        <w:t xml:space="preserve">Any Contract offered </w:t>
      </w:r>
      <w:r w:rsidR="00A908A6" w:rsidRPr="00C4617C">
        <w:rPr>
          <w:rFonts w:ascii="Arial" w:hAnsi="Arial" w:cs="Arial"/>
          <w:sz w:val="22"/>
          <w:szCs w:val="22"/>
        </w:rPr>
        <w:t xml:space="preserve">may </w:t>
      </w:r>
      <w:r w:rsidR="00446CB0" w:rsidRPr="00C4617C">
        <w:rPr>
          <w:rFonts w:ascii="Arial" w:hAnsi="Arial" w:cs="Arial"/>
          <w:sz w:val="22"/>
          <w:szCs w:val="22"/>
        </w:rPr>
        <w:t>not guarantee any volume of work or any exclusivity of supply.</w:t>
      </w:r>
    </w:p>
    <w:p w14:paraId="07109BBC" w14:textId="77777777" w:rsidR="00446CB0" w:rsidRPr="00C4617C" w:rsidRDefault="00446CB0" w:rsidP="00F137DB">
      <w:pPr>
        <w:pStyle w:val="PlainText"/>
        <w:rPr>
          <w:rFonts w:ascii="Arial" w:hAnsi="Arial" w:cs="Arial"/>
          <w:sz w:val="22"/>
          <w:szCs w:val="22"/>
        </w:rPr>
      </w:pPr>
    </w:p>
    <w:p w14:paraId="07109BBD" w14:textId="77777777" w:rsidR="00446CB0" w:rsidRPr="00C4617C" w:rsidRDefault="00465BD6" w:rsidP="00F137D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7</w:t>
      </w:r>
      <w:r w:rsidR="00446CB0" w:rsidRPr="00C4617C">
        <w:rPr>
          <w:rFonts w:ascii="Arial" w:hAnsi="Arial" w:cs="Arial"/>
          <w:sz w:val="22"/>
          <w:szCs w:val="22"/>
        </w:rPr>
        <w:t xml:space="preserve"> </w:t>
      </w:r>
      <w:r w:rsidR="00446CB0" w:rsidRPr="00C4617C">
        <w:rPr>
          <w:rFonts w:ascii="Arial" w:hAnsi="Arial" w:cs="Arial"/>
          <w:sz w:val="22"/>
          <w:szCs w:val="22"/>
        </w:rPr>
        <w:tab/>
        <w:t>We do not guarantee to award any Contract as a result of this procurement</w:t>
      </w:r>
    </w:p>
    <w:p w14:paraId="07109BBE" w14:textId="77777777" w:rsidR="00433B37" w:rsidRPr="00C4617C" w:rsidRDefault="00433B37" w:rsidP="00F137DB">
      <w:pPr>
        <w:pStyle w:val="PlainText"/>
        <w:rPr>
          <w:rFonts w:ascii="Arial" w:hAnsi="Arial" w:cs="Arial"/>
          <w:sz w:val="22"/>
          <w:szCs w:val="22"/>
        </w:rPr>
      </w:pPr>
    </w:p>
    <w:p w14:paraId="07109BBF" w14:textId="77777777" w:rsidR="00433B37"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8</w:t>
      </w:r>
      <w:r w:rsidR="00446CB0" w:rsidRPr="00C4617C">
        <w:rPr>
          <w:rFonts w:ascii="Arial" w:hAnsi="Arial" w:cs="Arial"/>
          <w:sz w:val="22"/>
          <w:szCs w:val="22"/>
        </w:rPr>
        <w:t xml:space="preserve"> </w:t>
      </w:r>
      <w:r w:rsidR="00446CB0" w:rsidRPr="00C4617C">
        <w:rPr>
          <w:rFonts w:ascii="Arial" w:hAnsi="Arial" w:cs="Arial"/>
          <w:sz w:val="22"/>
          <w:szCs w:val="22"/>
        </w:rPr>
        <w:tab/>
        <w:t xml:space="preserve">All documents issued or received in relation to this procurement shall be the property of UK SBS. </w:t>
      </w:r>
    </w:p>
    <w:p w14:paraId="07109BC0" w14:textId="77777777" w:rsidR="00433B37" w:rsidRPr="00C4617C" w:rsidRDefault="00433B37" w:rsidP="00F137DB">
      <w:pPr>
        <w:pStyle w:val="PlainText"/>
        <w:rPr>
          <w:rFonts w:ascii="Arial" w:hAnsi="Arial" w:cs="Arial"/>
          <w:sz w:val="22"/>
          <w:szCs w:val="22"/>
        </w:rPr>
      </w:pPr>
    </w:p>
    <w:p w14:paraId="07109BC1" w14:textId="77777777" w:rsidR="00D926EB"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9</w:t>
      </w:r>
      <w:r w:rsidR="00446CB0" w:rsidRPr="00C4617C">
        <w:rPr>
          <w:rFonts w:ascii="Arial" w:hAnsi="Arial" w:cs="Arial"/>
          <w:sz w:val="22"/>
          <w:szCs w:val="22"/>
        </w:rPr>
        <w:tab/>
        <w:t xml:space="preserve"> We can amend any part of the procurement documents at any time</w:t>
      </w:r>
      <w:r w:rsidR="00D926EB" w:rsidRPr="00C4617C">
        <w:rPr>
          <w:rFonts w:ascii="Arial" w:hAnsi="Arial" w:cs="Arial"/>
          <w:sz w:val="22"/>
          <w:szCs w:val="22"/>
        </w:rPr>
        <w:t xml:space="preserve"> prior to the latest date / time Bids shall be submitted through Emptoris.</w:t>
      </w:r>
    </w:p>
    <w:p w14:paraId="07109BC2" w14:textId="77777777" w:rsidR="00433B37" w:rsidRPr="00C4617C" w:rsidRDefault="00433B37" w:rsidP="00F137DB">
      <w:pPr>
        <w:pStyle w:val="PlainText"/>
        <w:rPr>
          <w:rFonts w:ascii="Arial" w:hAnsi="Arial" w:cs="Arial"/>
          <w:sz w:val="22"/>
          <w:szCs w:val="22"/>
        </w:rPr>
      </w:pPr>
    </w:p>
    <w:p w14:paraId="07109BC3" w14:textId="77777777" w:rsidR="00433B37" w:rsidRPr="00C4617C" w:rsidRDefault="00465BD6" w:rsidP="00F137D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30</w:t>
      </w:r>
      <w:r w:rsidR="00446CB0" w:rsidRPr="00C4617C">
        <w:rPr>
          <w:rFonts w:ascii="Arial" w:hAnsi="Arial" w:cs="Arial"/>
          <w:sz w:val="22"/>
          <w:szCs w:val="22"/>
        </w:rPr>
        <w:tab/>
        <w:t>If you are a Consortium you must provide details of the Consortiums structure.</w:t>
      </w:r>
    </w:p>
    <w:p w14:paraId="07109BC4" w14:textId="77777777" w:rsidR="00433B37" w:rsidRPr="00C4617C" w:rsidRDefault="00433B37" w:rsidP="00F137DB">
      <w:pPr>
        <w:pStyle w:val="PlainText"/>
        <w:rPr>
          <w:rFonts w:ascii="Arial" w:hAnsi="Arial" w:cs="Arial"/>
          <w:sz w:val="22"/>
          <w:szCs w:val="22"/>
        </w:rPr>
      </w:pPr>
    </w:p>
    <w:p w14:paraId="07109BC5" w14:textId="77777777" w:rsidR="00433B37"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31</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will be expected to comply with the Freedom of Information Act 2000 or your Bid will be rejected.</w:t>
      </w:r>
    </w:p>
    <w:p w14:paraId="07109BC6" w14:textId="77777777" w:rsidR="00433B37" w:rsidRPr="00C4617C" w:rsidRDefault="00433B37" w:rsidP="00F137DB">
      <w:pPr>
        <w:pStyle w:val="PlainText"/>
        <w:ind w:left="720" w:hanging="720"/>
        <w:rPr>
          <w:rFonts w:ascii="Arial" w:hAnsi="Arial" w:cs="Arial"/>
          <w:sz w:val="22"/>
          <w:szCs w:val="22"/>
        </w:rPr>
      </w:pPr>
    </w:p>
    <w:p w14:paraId="07109BC7" w14:textId="77777777" w:rsidR="00433B37" w:rsidRPr="00C4617C" w:rsidRDefault="00465BD6"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32</w:t>
      </w:r>
      <w:r w:rsidR="004B2B9C" w:rsidRPr="00C4617C">
        <w:rPr>
          <w:rFonts w:ascii="Arial" w:hAnsi="Arial" w:cs="Arial"/>
          <w:sz w:val="22"/>
          <w:szCs w:val="22"/>
        </w:rPr>
        <w:tab/>
      </w:r>
      <w:r w:rsidR="00D9367C" w:rsidRPr="00C4617C">
        <w:rPr>
          <w:rFonts w:ascii="Arial" w:hAnsi="Arial" w:cs="Arial"/>
          <w:sz w:val="22"/>
          <w:szCs w:val="22"/>
        </w:rPr>
        <w:t xml:space="preserve">Bidders </w:t>
      </w:r>
      <w:r w:rsidR="004B2B9C" w:rsidRPr="00C4617C">
        <w:rPr>
          <w:rFonts w:ascii="Arial" w:hAnsi="Arial" w:cs="Arial"/>
          <w:sz w:val="22"/>
          <w:szCs w:val="22"/>
        </w:rPr>
        <w:t xml:space="preserve">should note </w:t>
      </w:r>
      <w:r w:rsidR="004B2B9C" w:rsidRPr="00C4617C">
        <w:rPr>
          <w:rFonts w:ascii="Arial" w:hAnsi="Arial" w:cs="Arial"/>
        </w:rPr>
        <w:t xml:space="preserve">the Government’s transparency agenda requires your Bid and any Contract entered into to be published on a designated, publicly searchable web site.  By submitting a response to this </w:t>
      </w:r>
      <w:r w:rsidR="00CF4A65" w:rsidRPr="00C4617C">
        <w:rPr>
          <w:rFonts w:ascii="Arial" w:hAnsi="Arial" w:cs="Arial"/>
        </w:rPr>
        <w:t>ITQ</w:t>
      </w:r>
      <w:r w:rsidR="00A908A6" w:rsidRPr="00C4617C">
        <w:rPr>
          <w:rFonts w:ascii="Arial" w:hAnsi="Arial" w:cs="Arial"/>
        </w:rPr>
        <w:t xml:space="preserve"> </w:t>
      </w:r>
      <w:r w:rsidR="004B2B9C" w:rsidRPr="00C4617C">
        <w:rPr>
          <w:rFonts w:ascii="Arial" w:hAnsi="Arial" w:cs="Arial"/>
        </w:rPr>
        <w:t>Bidders are agreeing that their Bid and Contract may be made public</w:t>
      </w:r>
    </w:p>
    <w:p w14:paraId="07109BC8" w14:textId="77777777" w:rsidR="00433B37" w:rsidRPr="00C4617C" w:rsidRDefault="00433B37" w:rsidP="00F137DB">
      <w:pPr>
        <w:pStyle w:val="PlainText"/>
        <w:ind w:left="720" w:hanging="720"/>
        <w:rPr>
          <w:rFonts w:ascii="Arial" w:hAnsi="Arial" w:cs="Arial"/>
          <w:sz w:val="22"/>
          <w:szCs w:val="22"/>
        </w:rPr>
      </w:pPr>
    </w:p>
    <w:p w14:paraId="07109BC9" w14:textId="64F0676E" w:rsidR="00433B37" w:rsidRPr="00C4617C" w:rsidRDefault="00465BD6" w:rsidP="00F137D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33</w:t>
      </w:r>
      <w:r w:rsidR="00446CB0" w:rsidRPr="00C4617C">
        <w:rPr>
          <w:rFonts w:ascii="Arial" w:hAnsi="Arial" w:cs="Arial"/>
          <w:sz w:val="22"/>
          <w:szCs w:val="22"/>
        </w:rPr>
        <w:tab/>
        <w:t xml:space="preserve">Your bid will be valid for </w:t>
      </w:r>
      <w:r w:rsidR="00F137DB">
        <w:rPr>
          <w:rFonts w:ascii="Arial" w:hAnsi="Arial" w:cs="Arial"/>
          <w:sz w:val="22"/>
          <w:szCs w:val="22"/>
        </w:rPr>
        <w:t xml:space="preserve">60 </w:t>
      </w:r>
      <w:r w:rsidR="00446CB0" w:rsidRPr="00C4617C">
        <w:rPr>
          <w:rFonts w:ascii="Arial" w:hAnsi="Arial" w:cs="Arial"/>
          <w:sz w:val="22"/>
          <w:szCs w:val="22"/>
        </w:rPr>
        <w:t xml:space="preserve">days or your Bid will be </w:t>
      </w:r>
      <w:r w:rsidR="00C44815" w:rsidRPr="00C4617C">
        <w:rPr>
          <w:rFonts w:ascii="Arial" w:hAnsi="Arial" w:cs="Arial"/>
          <w:sz w:val="22"/>
          <w:szCs w:val="22"/>
        </w:rPr>
        <w:tab/>
        <w:t>rejected</w:t>
      </w:r>
      <w:r w:rsidR="00446CB0" w:rsidRPr="00C4617C">
        <w:rPr>
          <w:rFonts w:ascii="Arial" w:hAnsi="Arial" w:cs="Arial"/>
          <w:sz w:val="22"/>
          <w:szCs w:val="22"/>
        </w:rPr>
        <w:t>.</w:t>
      </w:r>
    </w:p>
    <w:p w14:paraId="07109BCA" w14:textId="77777777" w:rsidR="00433B37" w:rsidRPr="00C4617C" w:rsidRDefault="00433B37" w:rsidP="00F137DB">
      <w:pPr>
        <w:pStyle w:val="PlainText"/>
        <w:rPr>
          <w:rFonts w:ascii="Arial" w:hAnsi="Arial" w:cs="Arial"/>
          <w:sz w:val="22"/>
          <w:szCs w:val="22"/>
        </w:rPr>
      </w:pPr>
    </w:p>
    <w:p w14:paraId="07109BCB" w14:textId="77777777" w:rsidR="00433B37" w:rsidRPr="00C4617C" w:rsidRDefault="00C44815"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4</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may only amend the Contract terms if you can demonstrate there is a legal or statutory reason why you cannot accept them.  If you request changes to the Contract and UK SBS fail to accept your legal or statutory reason is reasonably justified we may reject your Bid.</w:t>
      </w:r>
    </w:p>
    <w:p w14:paraId="07109BCC" w14:textId="77777777" w:rsidR="00433B37" w:rsidRPr="00C4617C" w:rsidRDefault="00433B37" w:rsidP="00F137DB">
      <w:pPr>
        <w:pStyle w:val="PlainText"/>
        <w:rPr>
          <w:rFonts w:ascii="Arial" w:hAnsi="Arial" w:cs="Arial"/>
          <w:sz w:val="22"/>
          <w:szCs w:val="22"/>
        </w:rPr>
      </w:pPr>
    </w:p>
    <w:p w14:paraId="07109BCD" w14:textId="77777777" w:rsidR="00433B37" w:rsidRPr="00C4617C" w:rsidRDefault="00C44815" w:rsidP="00F137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5</w:t>
      </w:r>
      <w:r w:rsidR="00446CB0" w:rsidRPr="00C4617C">
        <w:rPr>
          <w:rFonts w:ascii="Arial" w:hAnsi="Arial" w:cs="Arial"/>
          <w:sz w:val="22"/>
          <w:szCs w:val="22"/>
        </w:rPr>
        <w:tab/>
        <w:t>We will let you know the outcome of your Bid evaluation and where requested will provide a written debrief of the relative strengths and weaknesses of your Bid.</w:t>
      </w:r>
    </w:p>
    <w:p w14:paraId="07109BCE" w14:textId="77777777" w:rsidR="00433B37" w:rsidRPr="00C4617C" w:rsidRDefault="00433B37" w:rsidP="00F137DB">
      <w:pPr>
        <w:pStyle w:val="PlainText"/>
        <w:rPr>
          <w:rFonts w:ascii="Arial" w:hAnsi="Arial" w:cs="Arial"/>
          <w:sz w:val="22"/>
          <w:szCs w:val="22"/>
        </w:rPr>
      </w:pPr>
    </w:p>
    <w:p w14:paraId="07109BCF" w14:textId="77777777" w:rsidR="00433B37" w:rsidRPr="00C4617C" w:rsidRDefault="00C44815" w:rsidP="00F137D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.3</w:t>
      </w:r>
      <w:r w:rsidR="00900265" w:rsidRPr="00C4617C">
        <w:rPr>
          <w:rFonts w:ascii="Arial" w:hAnsi="Arial" w:cs="Arial"/>
          <w:sz w:val="22"/>
          <w:szCs w:val="22"/>
        </w:rPr>
        <w:t>6</w:t>
      </w:r>
      <w:r w:rsidR="00446CB0" w:rsidRPr="00C4617C">
        <w:rPr>
          <w:rFonts w:ascii="Arial" w:hAnsi="Arial" w:cs="Arial"/>
          <w:sz w:val="22"/>
          <w:szCs w:val="22"/>
        </w:rPr>
        <w:t xml:space="preserve"> </w:t>
      </w:r>
      <w:r w:rsidR="00446CB0" w:rsidRPr="00C4617C">
        <w:rPr>
          <w:rFonts w:ascii="Arial" w:hAnsi="Arial" w:cs="Arial"/>
          <w:sz w:val="22"/>
          <w:szCs w:val="22"/>
        </w:rPr>
        <w:tab/>
        <w:t xml:space="preserve">If you fail mandatory pass / fail criteria we </w:t>
      </w:r>
      <w:r w:rsidRPr="00C4617C">
        <w:rPr>
          <w:rFonts w:ascii="Arial" w:hAnsi="Arial" w:cs="Arial"/>
          <w:sz w:val="22"/>
          <w:szCs w:val="22"/>
        </w:rPr>
        <w:t xml:space="preserve">will </w:t>
      </w:r>
      <w:r w:rsidR="00446CB0" w:rsidRPr="00C4617C">
        <w:rPr>
          <w:rFonts w:ascii="Arial" w:hAnsi="Arial" w:cs="Arial"/>
          <w:sz w:val="22"/>
          <w:szCs w:val="22"/>
        </w:rPr>
        <w:t>reject your Bid.</w:t>
      </w:r>
    </w:p>
    <w:p w14:paraId="07109BD0" w14:textId="77777777" w:rsidR="00900265" w:rsidRPr="00C4617C" w:rsidRDefault="00900265" w:rsidP="00F137DB">
      <w:pPr>
        <w:pStyle w:val="PlainText"/>
        <w:rPr>
          <w:rFonts w:ascii="Arial" w:hAnsi="Arial" w:cs="Arial"/>
          <w:sz w:val="22"/>
          <w:szCs w:val="22"/>
        </w:rPr>
      </w:pPr>
    </w:p>
    <w:p w14:paraId="07109BD1" w14:textId="77777777" w:rsidR="00900265" w:rsidRPr="00C4617C" w:rsidRDefault="00C44815" w:rsidP="00F137DB">
      <w:pPr>
        <w:pStyle w:val="PlainText"/>
        <w:ind w:left="720" w:hanging="720"/>
        <w:rPr>
          <w:rFonts w:ascii="Arial" w:hAnsi="Arial" w:cs="Arial"/>
          <w:sz w:val="22"/>
          <w:szCs w:val="22"/>
        </w:rPr>
      </w:pPr>
      <w:r w:rsidRPr="00C4617C">
        <w:rPr>
          <w:rFonts w:ascii="Arial" w:hAnsi="Arial" w:cs="Arial"/>
          <w:sz w:val="22"/>
          <w:szCs w:val="22"/>
        </w:rPr>
        <w:t>7</w:t>
      </w:r>
      <w:r w:rsidR="00900265" w:rsidRPr="00C4617C">
        <w:rPr>
          <w:rFonts w:ascii="Arial" w:hAnsi="Arial" w:cs="Arial"/>
          <w:sz w:val="22"/>
          <w:szCs w:val="22"/>
        </w:rPr>
        <w:t>.37</w:t>
      </w:r>
      <w:r w:rsidR="00900265" w:rsidRPr="00C4617C">
        <w:rPr>
          <w:rFonts w:ascii="Arial" w:hAnsi="Arial" w:cs="Arial"/>
          <w:sz w:val="22"/>
          <w:szCs w:val="22"/>
        </w:rPr>
        <w:tab/>
        <w:t>Bidders are required to use IE8</w:t>
      </w:r>
      <w:r w:rsidR="000533C9" w:rsidRPr="00C4617C">
        <w:rPr>
          <w:rFonts w:ascii="Arial" w:hAnsi="Arial" w:cs="Arial"/>
          <w:sz w:val="22"/>
          <w:szCs w:val="22"/>
        </w:rPr>
        <w:t>, IE9</w:t>
      </w:r>
      <w:r w:rsidR="00900265" w:rsidRPr="00C4617C">
        <w:rPr>
          <w:rFonts w:ascii="Arial" w:hAnsi="Arial" w:cs="Arial"/>
          <w:sz w:val="22"/>
          <w:szCs w:val="22"/>
        </w:rPr>
        <w:t xml:space="preserve">, Chrome or Firefox in order to access the functionality of the Emptoris e-sourcing tool.  </w:t>
      </w:r>
    </w:p>
    <w:p w14:paraId="07109BD2" w14:textId="77777777" w:rsidR="00A03859" w:rsidRPr="00C4617C" w:rsidRDefault="00A03859" w:rsidP="00F137DB">
      <w:pPr>
        <w:pStyle w:val="PlainText"/>
        <w:ind w:left="720" w:hanging="720"/>
        <w:rPr>
          <w:rFonts w:ascii="Arial" w:hAnsi="Arial" w:cs="Arial"/>
          <w:sz w:val="22"/>
          <w:szCs w:val="22"/>
        </w:rPr>
      </w:pPr>
    </w:p>
    <w:p w14:paraId="07109BD3" w14:textId="77777777" w:rsidR="00A03859" w:rsidRPr="00C4617C" w:rsidRDefault="00A03859" w:rsidP="00F137DB">
      <w:pPr>
        <w:pStyle w:val="PlainText"/>
        <w:ind w:left="720" w:hanging="720"/>
        <w:rPr>
          <w:rFonts w:ascii="Arial" w:hAnsi="Arial" w:cs="Arial"/>
          <w:sz w:val="22"/>
          <w:szCs w:val="22"/>
        </w:rPr>
      </w:pPr>
      <w:r w:rsidRPr="00C4617C">
        <w:rPr>
          <w:rFonts w:ascii="Arial" w:hAnsi="Arial" w:cs="Arial"/>
          <w:sz w:val="22"/>
          <w:szCs w:val="22"/>
        </w:rPr>
        <w:t>7.38</w:t>
      </w:r>
      <w:r w:rsidRPr="00C4617C">
        <w:rPr>
          <w:rFonts w:ascii="Arial" w:hAnsi="Arial" w:cs="Arial"/>
          <w:sz w:val="22"/>
          <w:szCs w:val="22"/>
        </w:rPr>
        <w:tab/>
        <w:t xml:space="preserve">Bidders should note that if they are successful with their proposal UK SBS reserves the right to ask additional compliancy checks prior to the award of any Contract.  In </w:t>
      </w:r>
      <w:r w:rsidRPr="00C4617C">
        <w:rPr>
          <w:rFonts w:ascii="Arial" w:hAnsi="Arial" w:cs="Arial"/>
          <w:sz w:val="22"/>
          <w:szCs w:val="22"/>
        </w:rPr>
        <w:lastRenderedPageBreak/>
        <w:t>the event of a Bidder failing to meet one of the compliancy checks UK SBS may decline to proceed with the award of the Contract to the successful Bidder.</w:t>
      </w:r>
    </w:p>
    <w:p w14:paraId="07109BD4" w14:textId="77777777" w:rsidR="00A94357" w:rsidRPr="00C4617C" w:rsidRDefault="00A94357" w:rsidP="00F137DB">
      <w:pPr>
        <w:pStyle w:val="PlainText"/>
        <w:ind w:left="720" w:hanging="720"/>
        <w:rPr>
          <w:rFonts w:ascii="Arial" w:hAnsi="Arial" w:cs="Arial"/>
          <w:sz w:val="22"/>
          <w:szCs w:val="22"/>
        </w:rPr>
      </w:pPr>
    </w:p>
    <w:p w14:paraId="07109BD5" w14:textId="77777777" w:rsidR="00A94357" w:rsidRPr="00C4617C" w:rsidRDefault="00A94357" w:rsidP="00F137DB">
      <w:pPr>
        <w:pStyle w:val="PlainText"/>
        <w:ind w:left="720" w:hanging="720"/>
        <w:rPr>
          <w:rFonts w:ascii="Arial" w:hAnsi="Arial" w:cs="Arial"/>
          <w:sz w:val="22"/>
          <w:szCs w:val="22"/>
        </w:rPr>
      </w:pPr>
      <w:r w:rsidRPr="00C4617C">
        <w:rPr>
          <w:rFonts w:ascii="Arial" w:hAnsi="Arial" w:cs="Arial"/>
          <w:sz w:val="22"/>
          <w:szCs w:val="22"/>
        </w:rPr>
        <w:t>7.39</w:t>
      </w:r>
      <w:r w:rsidRPr="00C4617C">
        <w:rPr>
          <w:rFonts w:ascii="Arial" w:hAnsi="Arial" w:cs="Arial"/>
          <w:sz w:val="22"/>
          <w:szCs w:val="22"/>
        </w:rPr>
        <w:tab/>
      </w:r>
      <w:r w:rsidR="003F1837" w:rsidRPr="00C4617C">
        <w:rPr>
          <w:rFonts w:ascii="Arial" w:hAnsi="Arial" w:cs="Arial"/>
          <w:sz w:val="22"/>
          <w:szCs w:val="22"/>
        </w:rPr>
        <w:t>All timescales are set using a 2</w:t>
      </w:r>
      <w:r w:rsidRPr="00C4617C">
        <w:rPr>
          <w:rFonts w:ascii="Arial" w:hAnsi="Arial" w:cs="Arial"/>
          <w:sz w:val="22"/>
          <w:szCs w:val="22"/>
        </w:rPr>
        <w:t>4 hour clock and are based on British Summer Time or Greenwich Mean Time, depending on which appl</w:t>
      </w:r>
      <w:r w:rsidR="003F1837" w:rsidRPr="00C4617C">
        <w:rPr>
          <w:rFonts w:ascii="Arial" w:hAnsi="Arial" w:cs="Arial"/>
          <w:sz w:val="22"/>
          <w:szCs w:val="22"/>
        </w:rPr>
        <w:t>ies</w:t>
      </w:r>
      <w:r w:rsidRPr="00C4617C">
        <w:rPr>
          <w:rFonts w:ascii="Arial" w:hAnsi="Arial" w:cs="Arial"/>
          <w:sz w:val="22"/>
          <w:szCs w:val="22"/>
        </w:rPr>
        <w:t xml:space="preserve"> at the point when </w:t>
      </w:r>
      <w:r w:rsidR="003F1837" w:rsidRPr="00C4617C">
        <w:rPr>
          <w:rFonts w:ascii="Arial" w:hAnsi="Arial" w:cs="Arial"/>
          <w:sz w:val="22"/>
          <w:szCs w:val="22"/>
        </w:rPr>
        <w:t>Date and Time Bids shall be submitted through Emptoris.</w:t>
      </w:r>
    </w:p>
    <w:p w14:paraId="07109BD6" w14:textId="77777777" w:rsidR="00AB6422" w:rsidRPr="00C4617C" w:rsidRDefault="00AB6422" w:rsidP="00F137DB">
      <w:pPr>
        <w:pStyle w:val="PlainText"/>
        <w:rPr>
          <w:rFonts w:ascii="Arial" w:hAnsi="Arial" w:cs="Arial"/>
          <w:sz w:val="22"/>
          <w:szCs w:val="22"/>
        </w:rPr>
      </w:pPr>
    </w:p>
    <w:p w14:paraId="07109BD7" w14:textId="77777777" w:rsidR="00866C25" w:rsidRPr="00866C25" w:rsidRDefault="00866C25" w:rsidP="00F137DB">
      <w:pPr>
        <w:pStyle w:val="NoSpacing"/>
        <w:ind w:left="709" w:hanging="709"/>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14:paraId="07109BD8" w14:textId="77777777" w:rsidR="00866C25" w:rsidRPr="00866C25" w:rsidRDefault="00866C25" w:rsidP="00F137DB">
      <w:pPr>
        <w:pStyle w:val="NoSpacing"/>
        <w:ind w:left="360"/>
        <w:rPr>
          <w:bCs/>
          <w:iCs/>
          <w:sz w:val="22"/>
          <w:szCs w:val="22"/>
        </w:rPr>
      </w:pPr>
    </w:p>
    <w:p w14:paraId="07109BD9" w14:textId="77777777" w:rsidR="00446CB0" w:rsidRPr="00866C25" w:rsidRDefault="00866C25" w:rsidP="00F137DB">
      <w:pPr>
        <w:pStyle w:val="PlainText"/>
        <w:ind w:left="709"/>
        <w:rPr>
          <w:rFonts w:ascii="Arial" w:hAnsi="Arial" w:cs="Arial"/>
          <w:sz w:val="22"/>
          <w:szCs w:val="22"/>
        </w:rPr>
      </w:pPr>
      <w:r w:rsidRPr="00866C25">
        <w:rPr>
          <w:rFonts w:ascii="Arial" w:hAnsi="Arial" w:cs="Arial"/>
          <w:bCs/>
          <w:iCs/>
          <w:sz w:val="22"/>
          <w:szCs w:val="22"/>
        </w:rPr>
        <w:t xml:space="preserve">For these purposes, </w:t>
      </w:r>
      <w:r>
        <w:rPr>
          <w:rFonts w:ascii="Arial" w:hAnsi="Arial" w:cs="Arial"/>
          <w:bCs/>
          <w:iCs/>
          <w:sz w:val="22"/>
          <w:szCs w:val="22"/>
        </w:rPr>
        <w:t>UK SBS</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Pr>
          <w:rFonts w:ascii="Arial" w:hAnsi="Arial" w:cs="Arial"/>
          <w:bCs/>
          <w:iCs/>
          <w:sz w:val="22"/>
          <w:szCs w:val="22"/>
        </w:rPr>
        <w:t>UK SBS</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ITQ</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14:paraId="07109BDA" w14:textId="77777777" w:rsidR="00866C25" w:rsidRDefault="00866C25" w:rsidP="00F137DB">
      <w:pPr>
        <w:pStyle w:val="PlainText"/>
        <w:rPr>
          <w:rFonts w:ascii="Arial" w:hAnsi="Arial" w:cs="Arial"/>
          <w:sz w:val="22"/>
          <w:szCs w:val="22"/>
        </w:rPr>
      </w:pPr>
    </w:p>
    <w:p w14:paraId="07109BDB" w14:textId="77777777" w:rsidR="00A96CF7" w:rsidRDefault="00A96CF7" w:rsidP="00F137DB">
      <w:pPr>
        <w:pStyle w:val="Default"/>
        <w:ind w:left="709" w:hanging="709"/>
        <w:rPr>
          <w:sz w:val="22"/>
          <w:szCs w:val="22"/>
        </w:rPr>
      </w:pPr>
      <w:r>
        <w:rPr>
          <w:sz w:val="22"/>
          <w:szCs w:val="22"/>
        </w:rPr>
        <w:t>7.41</w:t>
      </w:r>
      <w:r>
        <w:rPr>
          <w:sz w:val="22"/>
          <w:szCs w:val="22"/>
        </w:rPr>
        <w:tab/>
      </w:r>
      <w:r w:rsidRPr="00C10166">
        <w:rPr>
          <w:sz w:val="22"/>
          <w:szCs w:val="22"/>
        </w:rPr>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 will be subject to the new GSC from 2nd April 2014. The link below to the Gov.uk website provides information on the new GSC: </w:t>
      </w:r>
      <w:r>
        <w:rPr>
          <w:sz w:val="22"/>
          <w:szCs w:val="22"/>
        </w:rPr>
        <w:t xml:space="preserve"> </w:t>
      </w:r>
    </w:p>
    <w:p w14:paraId="07109BDC" w14:textId="77777777" w:rsidR="00A96CF7" w:rsidRPr="00C10166" w:rsidRDefault="00A96CF7" w:rsidP="00F137DB">
      <w:pPr>
        <w:pStyle w:val="Default"/>
        <w:rPr>
          <w:sz w:val="22"/>
          <w:szCs w:val="22"/>
        </w:rPr>
      </w:pPr>
    </w:p>
    <w:p w14:paraId="07109BDD" w14:textId="77777777" w:rsidR="00A96CF7" w:rsidRDefault="00C132E8" w:rsidP="00F137DB">
      <w:pPr>
        <w:pStyle w:val="Default"/>
        <w:ind w:firstLine="709"/>
        <w:rPr>
          <w:sz w:val="22"/>
          <w:szCs w:val="22"/>
        </w:rPr>
      </w:pPr>
      <w:hyperlink r:id="rId28" w:history="1">
        <w:r w:rsidR="00A96CF7" w:rsidRPr="00976CB4">
          <w:rPr>
            <w:rStyle w:val="Hyperlink"/>
            <w:sz w:val="22"/>
            <w:szCs w:val="22"/>
          </w:rPr>
          <w:t>https://www.gov.uk/government/publications/government-security-classifications</w:t>
        </w:r>
      </w:hyperlink>
      <w:r w:rsidR="00A96CF7" w:rsidRPr="00C10166">
        <w:rPr>
          <w:sz w:val="22"/>
          <w:szCs w:val="22"/>
        </w:rPr>
        <w:t xml:space="preserve"> </w:t>
      </w:r>
    </w:p>
    <w:p w14:paraId="07109BDE" w14:textId="77777777" w:rsidR="00A96CF7" w:rsidRPr="00C10166" w:rsidRDefault="00A96CF7" w:rsidP="00F137DB">
      <w:pPr>
        <w:pStyle w:val="Default"/>
        <w:rPr>
          <w:sz w:val="22"/>
          <w:szCs w:val="22"/>
        </w:rPr>
      </w:pPr>
    </w:p>
    <w:p w14:paraId="07109BDF" w14:textId="77777777" w:rsidR="00A96CF7" w:rsidRPr="00C10166" w:rsidRDefault="00A96CF7" w:rsidP="00F137DB">
      <w:pPr>
        <w:pStyle w:val="PlainText"/>
        <w:ind w:left="709"/>
        <w:rPr>
          <w:rFonts w:ascii="Arial" w:hAnsi="Arial" w:cs="Arial"/>
          <w:sz w:val="22"/>
          <w:szCs w:val="22"/>
        </w:rPr>
      </w:pPr>
      <w:r>
        <w:rPr>
          <w:rFonts w:ascii="Arial" w:hAnsi="Arial" w:cs="Arial"/>
          <w:sz w:val="22"/>
          <w:szCs w:val="22"/>
        </w:rPr>
        <w:t>UK SBS</w:t>
      </w:r>
      <w:r w:rsidRPr="00C10166">
        <w:rPr>
          <w:rFonts w:ascii="Arial" w:hAnsi="Arial" w:cs="Arial"/>
          <w:sz w:val="22"/>
          <w:szCs w:val="22"/>
        </w:rPr>
        <w:t xml:space="preserve"> reserves the right to amend any security related term or condition of the draft contract accompanyi</w:t>
      </w:r>
      <w:r w:rsidRPr="00AD2D77">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Pr="00C10166">
        <w:rPr>
          <w:rFonts w:ascii="Arial" w:hAnsi="Arial" w:cs="Arial"/>
          <w:sz w:val="22"/>
          <w:szCs w:val="22"/>
        </w:rPr>
        <w:t xml:space="preserve">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Pr>
          <w:rFonts w:ascii="Arial" w:hAnsi="Arial" w:cs="Arial"/>
          <w:sz w:val="22"/>
          <w:szCs w:val="22"/>
        </w:rPr>
        <w:t>procurement</w:t>
      </w:r>
      <w:r w:rsidRPr="00C10166">
        <w:rPr>
          <w:rFonts w:ascii="Arial" w:hAnsi="Arial" w:cs="Arial"/>
          <w:sz w:val="22"/>
          <w:szCs w:val="22"/>
        </w:rPr>
        <w:t xml:space="preserve"> as they apply to the </w:t>
      </w:r>
      <w:r>
        <w:rPr>
          <w:rFonts w:ascii="Arial" w:hAnsi="Arial" w:cs="Arial"/>
          <w:sz w:val="22"/>
          <w:szCs w:val="22"/>
        </w:rPr>
        <w:t>procurement</w:t>
      </w:r>
      <w:r w:rsidRPr="00C10166">
        <w:rPr>
          <w:rFonts w:ascii="Arial" w:hAnsi="Arial" w:cs="Arial"/>
          <w:sz w:val="22"/>
          <w:szCs w:val="22"/>
        </w:rPr>
        <w:t xml:space="preserve"> process and/or any contracts awarded to you as a result of the </w:t>
      </w:r>
      <w:r>
        <w:rPr>
          <w:rFonts w:ascii="Arial" w:hAnsi="Arial" w:cs="Arial"/>
          <w:sz w:val="22"/>
          <w:szCs w:val="22"/>
        </w:rPr>
        <w:t>procurement</w:t>
      </w:r>
      <w:r w:rsidRPr="00C10166">
        <w:rPr>
          <w:rFonts w:ascii="Arial" w:hAnsi="Arial" w:cs="Arial"/>
          <w:sz w:val="22"/>
          <w:szCs w:val="22"/>
        </w:rPr>
        <w:t xml:space="preserve"> process</w:t>
      </w:r>
      <w:r>
        <w:rPr>
          <w:rFonts w:ascii="Arial" w:hAnsi="Arial" w:cs="Arial"/>
          <w:sz w:val="22"/>
          <w:szCs w:val="22"/>
        </w:rPr>
        <w:t>.</w:t>
      </w:r>
    </w:p>
    <w:p w14:paraId="07109BE6" w14:textId="77777777" w:rsidR="00A96CF7" w:rsidRPr="00C4617C" w:rsidRDefault="00A96CF7" w:rsidP="00F137DB">
      <w:pPr>
        <w:pStyle w:val="PlainText"/>
        <w:rPr>
          <w:rFonts w:ascii="Arial" w:hAnsi="Arial" w:cs="Arial"/>
          <w:sz w:val="22"/>
          <w:szCs w:val="22"/>
        </w:rPr>
      </w:pPr>
    </w:p>
    <w:p w14:paraId="07109BE7" w14:textId="77777777" w:rsidR="00446CB0" w:rsidRPr="00C4617C" w:rsidRDefault="00446CB0" w:rsidP="00F137DB">
      <w:pPr>
        <w:pStyle w:val="PlainText"/>
        <w:rPr>
          <w:rFonts w:ascii="Arial" w:hAnsi="Arial" w:cs="Arial"/>
          <w:b/>
          <w:sz w:val="22"/>
          <w:szCs w:val="22"/>
        </w:rPr>
      </w:pPr>
      <w:r w:rsidRPr="00C4617C">
        <w:rPr>
          <w:rFonts w:ascii="Arial" w:hAnsi="Arial" w:cs="Arial"/>
          <w:b/>
          <w:sz w:val="22"/>
          <w:szCs w:val="22"/>
        </w:rPr>
        <w:t>USEFUL INFORMATION LINKS</w:t>
      </w:r>
    </w:p>
    <w:p w14:paraId="07109BE8" w14:textId="77777777" w:rsidR="00446CB0" w:rsidRPr="00C4617C" w:rsidRDefault="00446CB0" w:rsidP="00F137DB">
      <w:pPr>
        <w:pStyle w:val="PlainText"/>
        <w:rPr>
          <w:rFonts w:ascii="Arial" w:hAnsi="Arial" w:cs="Arial"/>
          <w:b/>
          <w:sz w:val="22"/>
          <w:szCs w:val="22"/>
        </w:rPr>
      </w:pPr>
    </w:p>
    <w:p w14:paraId="07109BE9" w14:textId="77777777" w:rsidR="00900265" w:rsidRPr="00C4617C" w:rsidRDefault="00C132E8" w:rsidP="00F137DB">
      <w:pPr>
        <w:pStyle w:val="PlainText"/>
        <w:numPr>
          <w:ilvl w:val="0"/>
          <w:numId w:val="9"/>
        </w:numPr>
        <w:rPr>
          <w:rFonts w:ascii="Arial" w:hAnsi="Arial" w:cs="Arial"/>
          <w:sz w:val="22"/>
          <w:szCs w:val="22"/>
        </w:rPr>
      </w:pPr>
      <w:hyperlink r:id="rId29" w:history="1">
        <w:r w:rsidR="00900265" w:rsidRPr="009E2153">
          <w:rPr>
            <w:rStyle w:val="Hyperlink"/>
            <w:rFonts w:ascii="Arial" w:hAnsi="Arial" w:cs="Arial"/>
            <w:sz w:val="22"/>
            <w:szCs w:val="22"/>
          </w:rPr>
          <w:t>Emptoris Training Guide</w:t>
        </w:r>
      </w:hyperlink>
    </w:p>
    <w:p w14:paraId="07109BEA" w14:textId="77777777" w:rsidR="00900265" w:rsidRPr="00C4617C" w:rsidRDefault="00C132E8" w:rsidP="00F137DB">
      <w:pPr>
        <w:pStyle w:val="PlainText"/>
        <w:numPr>
          <w:ilvl w:val="0"/>
          <w:numId w:val="9"/>
        </w:numPr>
        <w:rPr>
          <w:rFonts w:ascii="Arial" w:hAnsi="Arial" w:cs="Arial"/>
          <w:sz w:val="22"/>
          <w:szCs w:val="22"/>
        </w:rPr>
      </w:pPr>
      <w:hyperlink r:id="rId30" w:history="1">
        <w:r w:rsidR="009F07D8" w:rsidRPr="00C4617C">
          <w:rPr>
            <w:rStyle w:val="Hyperlink"/>
            <w:rFonts w:ascii="Arial" w:hAnsi="Arial" w:cs="Arial"/>
            <w:sz w:val="22"/>
            <w:szCs w:val="22"/>
          </w:rPr>
          <w:t>Emptoris e-sourcing tool</w:t>
        </w:r>
      </w:hyperlink>
    </w:p>
    <w:p w14:paraId="07109BEB" w14:textId="77777777" w:rsidR="00446CB0" w:rsidRPr="00C4617C" w:rsidRDefault="00C132E8" w:rsidP="00F137DB">
      <w:pPr>
        <w:pStyle w:val="PlainText"/>
        <w:numPr>
          <w:ilvl w:val="0"/>
          <w:numId w:val="9"/>
        </w:numPr>
        <w:rPr>
          <w:rFonts w:ascii="Arial" w:hAnsi="Arial" w:cs="Arial"/>
          <w:sz w:val="22"/>
          <w:szCs w:val="22"/>
        </w:rPr>
      </w:pPr>
      <w:hyperlink r:id="rId31" w:history="1">
        <w:r w:rsidR="00446CB0" w:rsidRPr="00C4617C">
          <w:rPr>
            <w:rStyle w:val="Hyperlink"/>
            <w:rFonts w:ascii="Arial" w:hAnsi="Arial" w:cs="Arial"/>
            <w:sz w:val="22"/>
            <w:szCs w:val="22"/>
          </w:rPr>
          <w:t>Contracts Finder</w:t>
        </w:r>
      </w:hyperlink>
    </w:p>
    <w:p w14:paraId="07109BEC" w14:textId="77777777" w:rsidR="00446CB0" w:rsidRPr="00C4617C" w:rsidRDefault="00C132E8" w:rsidP="00F137DB">
      <w:pPr>
        <w:pStyle w:val="PlainText"/>
        <w:numPr>
          <w:ilvl w:val="0"/>
          <w:numId w:val="9"/>
        </w:numPr>
        <w:rPr>
          <w:rFonts w:ascii="Arial" w:hAnsi="Arial" w:cs="Arial"/>
          <w:sz w:val="22"/>
          <w:szCs w:val="22"/>
        </w:rPr>
      </w:pPr>
      <w:hyperlink r:id="rId32" w:history="1">
        <w:r w:rsidR="00446CB0" w:rsidRPr="00C4617C">
          <w:rPr>
            <w:rStyle w:val="Hyperlink"/>
            <w:rFonts w:ascii="Arial" w:hAnsi="Arial" w:cs="Arial"/>
            <w:sz w:val="22"/>
            <w:szCs w:val="22"/>
          </w:rPr>
          <w:t>Tenders Electronic Daily</w:t>
        </w:r>
      </w:hyperlink>
    </w:p>
    <w:p w14:paraId="07109BED" w14:textId="77777777" w:rsidR="00446CB0" w:rsidRPr="00C4617C" w:rsidRDefault="00C132E8" w:rsidP="00F137DB">
      <w:pPr>
        <w:pStyle w:val="PlainText"/>
        <w:numPr>
          <w:ilvl w:val="0"/>
          <w:numId w:val="9"/>
        </w:numPr>
        <w:rPr>
          <w:rFonts w:ascii="Arial" w:hAnsi="Arial" w:cs="Arial"/>
          <w:sz w:val="22"/>
          <w:szCs w:val="22"/>
        </w:rPr>
      </w:pPr>
      <w:hyperlink r:id="rId33" w:history="1">
        <w:r w:rsidR="00446CB0" w:rsidRPr="00C4617C">
          <w:rPr>
            <w:rStyle w:val="Hyperlink"/>
            <w:rFonts w:ascii="Arial" w:hAnsi="Arial" w:cs="Arial"/>
            <w:sz w:val="22"/>
            <w:szCs w:val="22"/>
          </w:rPr>
          <w:t>Equalities Act introduction</w:t>
        </w:r>
      </w:hyperlink>
    </w:p>
    <w:p w14:paraId="21460FE3" w14:textId="77777777" w:rsidR="00F137DB" w:rsidRDefault="00C132E8" w:rsidP="00F137DB">
      <w:pPr>
        <w:pStyle w:val="PlainText"/>
        <w:numPr>
          <w:ilvl w:val="0"/>
          <w:numId w:val="9"/>
        </w:numPr>
        <w:rPr>
          <w:rFonts w:ascii="Arial" w:hAnsi="Arial" w:cs="Arial"/>
          <w:sz w:val="22"/>
          <w:szCs w:val="22"/>
        </w:rPr>
      </w:pPr>
      <w:hyperlink r:id="rId34" w:history="1">
        <w:r w:rsidR="00446CB0" w:rsidRPr="00C4617C">
          <w:rPr>
            <w:rStyle w:val="Hyperlink"/>
            <w:rFonts w:ascii="Arial" w:hAnsi="Arial" w:cs="Arial"/>
            <w:sz w:val="22"/>
            <w:szCs w:val="22"/>
          </w:rPr>
          <w:t>Bribery Act introduction</w:t>
        </w:r>
      </w:hyperlink>
    </w:p>
    <w:p w14:paraId="07109C18" w14:textId="17DC476B" w:rsidR="00E004E1" w:rsidRPr="00F137DB" w:rsidRDefault="00C132E8" w:rsidP="00F137DB">
      <w:pPr>
        <w:pStyle w:val="PlainText"/>
        <w:numPr>
          <w:ilvl w:val="0"/>
          <w:numId w:val="9"/>
        </w:numPr>
        <w:rPr>
          <w:rFonts w:ascii="Arial" w:hAnsi="Arial" w:cs="Arial"/>
          <w:sz w:val="22"/>
          <w:szCs w:val="22"/>
        </w:rPr>
      </w:pPr>
      <w:hyperlink r:id="rId35" w:history="1">
        <w:r w:rsidR="00446CB0" w:rsidRPr="00F137DB">
          <w:rPr>
            <w:rStyle w:val="Hyperlink"/>
            <w:rFonts w:ascii="Arial" w:hAnsi="Arial" w:cs="Arial"/>
            <w:sz w:val="22"/>
            <w:szCs w:val="22"/>
          </w:rPr>
          <w:t>Freedom of information Act</w:t>
        </w:r>
      </w:hyperlink>
    </w:p>
    <w:sectPr w:rsidR="00E004E1" w:rsidRPr="00F137DB" w:rsidSect="00D571C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8C0D4" w14:textId="77777777" w:rsidR="00C132E8" w:rsidRDefault="00C132E8" w:rsidP="003D0D50">
      <w:pPr>
        <w:spacing w:after="0" w:line="240" w:lineRule="auto"/>
      </w:pPr>
      <w:r>
        <w:separator/>
      </w:r>
    </w:p>
  </w:endnote>
  <w:endnote w:type="continuationSeparator" w:id="0">
    <w:p w14:paraId="10D90EDA" w14:textId="77777777" w:rsidR="00C132E8" w:rsidRDefault="00C132E8"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27" w14:textId="77777777" w:rsidR="002A1099" w:rsidRDefault="002A1099">
    <w:pPr>
      <w:pStyle w:val="Footer"/>
      <w:jc w:val="center"/>
    </w:pPr>
  </w:p>
  <w:p w14:paraId="07109C28" w14:textId="77777777" w:rsidR="002A1099" w:rsidRPr="007E5324" w:rsidRDefault="002A1099"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59264" behindDoc="0" locked="0" layoutInCell="1" allowOverlap="1" wp14:anchorId="07109C41" wp14:editId="07109C42">
          <wp:simplePos x="0" y="0"/>
          <wp:positionH relativeFrom="column">
            <wp:posOffset>4377055</wp:posOffset>
          </wp:positionH>
          <wp:positionV relativeFrom="paragraph">
            <wp:posOffset>-104140</wp:posOffset>
          </wp:positionV>
          <wp:extent cx="2238375" cy="1058545"/>
          <wp:effectExtent l="0" t="0" r="0" b="0"/>
          <wp:wrapTopAndBottom/>
          <wp:docPr id="3" name="Picture 3"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29" w14:textId="77777777" w:rsidR="002A1099" w:rsidRPr="007E5324" w:rsidRDefault="002A1099"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2A" w14:textId="77777777" w:rsidR="002A1099" w:rsidRPr="007E5324" w:rsidRDefault="002A1099" w:rsidP="00BE6396">
    <w:pPr>
      <w:pStyle w:val="Footer"/>
      <w:rPr>
        <w:rFonts w:ascii="Arial" w:hAnsi="Arial" w:cs="Arial"/>
        <w:color w:val="24246C"/>
        <w:sz w:val="12"/>
        <w:szCs w:val="12"/>
      </w:rPr>
    </w:pPr>
  </w:p>
  <w:p w14:paraId="07109C2B" w14:textId="77777777" w:rsidR="002A1099" w:rsidRPr="007E5324" w:rsidRDefault="002A1099"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2C" w14:textId="77777777" w:rsidR="002A1099" w:rsidRPr="007E5324" w:rsidRDefault="002A1099"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2D" w14:textId="77777777" w:rsidR="002A1099" w:rsidRDefault="002A1099"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2E" w14:textId="77777777" w:rsidR="002A1099" w:rsidRPr="007E5324" w:rsidRDefault="002A1099"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2F" w14:textId="77777777" w:rsidR="002A1099" w:rsidRDefault="002A1099" w:rsidP="00BE6396">
    <w:pPr>
      <w:pStyle w:val="Footer"/>
      <w:jc w:val="center"/>
      <w:rPr>
        <w:rFonts w:ascii="Arial" w:hAnsi="Arial" w:cs="Arial"/>
        <w:b/>
        <w:bCs/>
        <w:color w:val="999999"/>
        <w:sz w:val="16"/>
      </w:rPr>
    </w:pPr>
  </w:p>
  <w:p w14:paraId="07109C30" w14:textId="77777777" w:rsidR="002A1099" w:rsidRDefault="002A1099" w:rsidP="00BE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1" w14:textId="77777777" w:rsidR="002A1099" w:rsidRPr="007E5324" w:rsidRDefault="002A1099"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61312" behindDoc="0" locked="0" layoutInCell="1" allowOverlap="1" wp14:anchorId="07109C43" wp14:editId="07109C44">
          <wp:simplePos x="0" y="0"/>
          <wp:positionH relativeFrom="column">
            <wp:posOffset>4377055</wp:posOffset>
          </wp:positionH>
          <wp:positionV relativeFrom="paragraph">
            <wp:posOffset>-104140</wp:posOffset>
          </wp:positionV>
          <wp:extent cx="2238375" cy="1058545"/>
          <wp:effectExtent l="0" t="0" r="0" b="0"/>
          <wp:wrapTopAndBottom/>
          <wp:docPr id="10" name="Picture 10"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32" w14:textId="77777777" w:rsidR="002A1099" w:rsidRPr="007E5324" w:rsidRDefault="002A1099"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33" w14:textId="77777777" w:rsidR="002A1099" w:rsidRPr="007E5324" w:rsidRDefault="002A1099" w:rsidP="00BE6396">
    <w:pPr>
      <w:pStyle w:val="Footer"/>
      <w:rPr>
        <w:rFonts w:ascii="Arial" w:hAnsi="Arial" w:cs="Arial"/>
        <w:color w:val="24246C"/>
        <w:sz w:val="12"/>
        <w:szCs w:val="12"/>
      </w:rPr>
    </w:pPr>
  </w:p>
  <w:p w14:paraId="07109C34" w14:textId="77777777" w:rsidR="002A1099" w:rsidRPr="007E5324" w:rsidRDefault="002A1099"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35" w14:textId="77777777" w:rsidR="002A1099" w:rsidRPr="007E5324" w:rsidRDefault="002A1099"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36" w14:textId="77777777" w:rsidR="002A1099" w:rsidRDefault="002A1099"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37" w14:textId="77777777" w:rsidR="002A1099" w:rsidRPr="007E5324" w:rsidRDefault="002A1099"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38" w14:textId="77777777" w:rsidR="002A1099" w:rsidRDefault="002A1099" w:rsidP="00BE6396">
    <w:pPr>
      <w:pStyle w:val="Footer"/>
      <w:jc w:val="center"/>
      <w:rPr>
        <w:rFonts w:ascii="Arial" w:hAnsi="Arial" w:cs="Arial"/>
        <w:b/>
        <w:bCs/>
        <w:color w:val="999999"/>
        <w:sz w:val="16"/>
      </w:rPr>
    </w:pPr>
  </w:p>
  <w:p w14:paraId="07109C39" w14:textId="77777777" w:rsidR="002A1099" w:rsidRDefault="002A10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C" w14:textId="77777777" w:rsidR="002A1099" w:rsidRDefault="002A10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07109C3D" w14:textId="77777777" w:rsidR="002A1099" w:rsidRDefault="002A1099">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E" w14:textId="77777777" w:rsidR="002A1099" w:rsidRDefault="002A109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F" w14:textId="77777777" w:rsidR="002A1099" w:rsidRDefault="002A1099">
    <w:pPr>
      <w:pStyle w:val="Footer"/>
      <w:jc w:val="center"/>
    </w:pPr>
  </w:p>
  <w:p w14:paraId="07109C40" w14:textId="77777777" w:rsidR="002A1099" w:rsidRDefault="002A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BE9D5" w14:textId="77777777" w:rsidR="00C132E8" w:rsidRDefault="00C132E8" w:rsidP="003D0D50">
      <w:pPr>
        <w:spacing w:after="0" w:line="240" w:lineRule="auto"/>
      </w:pPr>
      <w:r>
        <w:separator/>
      </w:r>
    </w:p>
  </w:footnote>
  <w:footnote w:type="continuationSeparator" w:id="0">
    <w:p w14:paraId="5DB5E9AD" w14:textId="77777777" w:rsidR="00C132E8" w:rsidRDefault="00C132E8"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A" w14:textId="77777777" w:rsidR="002A1099" w:rsidRDefault="002A1099">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B" w14:textId="77777777" w:rsidR="002A1099" w:rsidRDefault="002A1099">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BC080A"/>
    <w:multiLevelType w:val="hybridMultilevel"/>
    <w:tmpl w:val="2BF00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82718D"/>
    <w:multiLevelType w:val="hybridMultilevel"/>
    <w:tmpl w:val="F7F4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9"/>
  </w:num>
  <w:num w:numId="5">
    <w:abstractNumId w:val="11"/>
  </w:num>
  <w:num w:numId="6">
    <w:abstractNumId w:val="0"/>
  </w:num>
  <w:num w:numId="7">
    <w:abstractNumId w:val="7"/>
  </w:num>
  <w:num w:numId="8">
    <w:abstractNumId w:val="8"/>
  </w:num>
  <w:num w:numId="9">
    <w:abstractNumId w:val="4"/>
  </w:num>
  <w:num w:numId="10">
    <w:abstractNumId w:val="2"/>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05A8E"/>
    <w:rsid w:val="000071B1"/>
    <w:rsid w:val="00010462"/>
    <w:rsid w:val="0001049E"/>
    <w:rsid w:val="00012833"/>
    <w:rsid w:val="00024B46"/>
    <w:rsid w:val="000274FC"/>
    <w:rsid w:val="00027CC6"/>
    <w:rsid w:val="00032E9D"/>
    <w:rsid w:val="000344E9"/>
    <w:rsid w:val="0003552D"/>
    <w:rsid w:val="000425C6"/>
    <w:rsid w:val="000428A2"/>
    <w:rsid w:val="000440F4"/>
    <w:rsid w:val="00046085"/>
    <w:rsid w:val="0004656A"/>
    <w:rsid w:val="000533C9"/>
    <w:rsid w:val="0005783C"/>
    <w:rsid w:val="00057865"/>
    <w:rsid w:val="00061196"/>
    <w:rsid w:val="000620A4"/>
    <w:rsid w:val="000661D5"/>
    <w:rsid w:val="00067F18"/>
    <w:rsid w:val="000747C1"/>
    <w:rsid w:val="00075699"/>
    <w:rsid w:val="00075BA8"/>
    <w:rsid w:val="00075CDD"/>
    <w:rsid w:val="00077DF0"/>
    <w:rsid w:val="00085A05"/>
    <w:rsid w:val="00086DF9"/>
    <w:rsid w:val="0009118A"/>
    <w:rsid w:val="00091CEE"/>
    <w:rsid w:val="0009581A"/>
    <w:rsid w:val="000972F2"/>
    <w:rsid w:val="000A6AFB"/>
    <w:rsid w:val="000B26D1"/>
    <w:rsid w:val="000B7BD7"/>
    <w:rsid w:val="000C5B00"/>
    <w:rsid w:val="000D11DA"/>
    <w:rsid w:val="000D20AB"/>
    <w:rsid w:val="000D3A35"/>
    <w:rsid w:val="000D4A54"/>
    <w:rsid w:val="000D749C"/>
    <w:rsid w:val="000D7E89"/>
    <w:rsid w:val="000E28D3"/>
    <w:rsid w:val="000E29EC"/>
    <w:rsid w:val="000E7878"/>
    <w:rsid w:val="000F083C"/>
    <w:rsid w:val="000F103F"/>
    <w:rsid w:val="000F1679"/>
    <w:rsid w:val="000F4EAE"/>
    <w:rsid w:val="00101C28"/>
    <w:rsid w:val="00107CBC"/>
    <w:rsid w:val="00110572"/>
    <w:rsid w:val="00112E20"/>
    <w:rsid w:val="001139A2"/>
    <w:rsid w:val="001151E9"/>
    <w:rsid w:val="00116661"/>
    <w:rsid w:val="00123D3E"/>
    <w:rsid w:val="0012450D"/>
    <w:rsid w:val="00127871"/>
    <w:rsid w:val="00127F0C"/>
    <w:rsid w:val="001307DB"/>
    <w:rsid w:val="00132A09"/>
    <w:rsid w:val="00140F85"/>
    <w:rsid w:val="001420C5"/>
    <w:rsid w:val="001451D8"/>
    <w:rsid w:val="00146B69"/>
    <w:rsid w:val="00146DB8"/>
    <w:rsid w:val="00147FD1"/>
    <w:rsid w:val="0015424B"/>
    <w:rsid w:val="001563E1"/>
    <w:rsid w:val="00161875"/>
    <w:rsid w:val="00161E63"/>
    <w:rsid w:val="00162C1C"/>
    <w:rsid w:val="00164C52"/>
    <w:rsid w:val="00165ED8"/>
    <w:rsid w:val="00174C66"/>
    <w:rsid w:val="0017628F"/>
    <w:rsid w:val="001777EA"/>
    <w:rsid w:val="001802A5"/>
    <w:rsid w:val="001822BF"/>
    <w:rsid w:val="0018285F"/>
    <w:rsid w:val="00184417"/>
    <w:rsid w:val="00184B62"/>
    <w:rsid w:val="00185C7D"/>
    <w:rsid w:val="0018633E"/>
    <w:rsid w:val="001864F3"/>
    <w:rsid w:val="00187EFC"/>
    <w:rsid w:val="00190316"/>
    <w:rsid w:val="00191B55"/>
    <w:rsid w:val="00196099"/>
    <w:rsid w:val="001A28F8"/>
    <w:rsid w:val="001A345D"/>
    <w:rsid w:val="001A3DDA"/>
    <w:rsid w:val="001A41D0"/>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495E"/>
    <w:rsid w:val="001D52B1"/>
    <w:rsid w:val="001E7B76"/>
    <w:rsid w:val="001F34C0"/>
    <w:rsid w:val="001F4B5F"/>
    <w:rsid w:val="001F5721"/>
    <w:rsid w:val="001F64BF"/>
    <w:rsid w:val="001F6696"/>
    <w:rsid w:val="001F6B67"/>
    <w:rsid w:val="001F70E0"/>
    <w:rsid w:val="002000E4"/>
    <w:rsid w:val="00200E7F"/>
    <w:rsid w:val="00202021"/>
    <w:rsid w:val="0020450F"/>
    <w:rsid w:val="00212ED5"/>
    <w:rsid w:val="00220123"/>
    <w:rsid w:val="0022332D"/>
    <w:rsid w:val="002238F5"/>
    <w:rsid w:val="002273EC"/>
    <w:rsid w:val="00227823"/>
    <w:rsid w:val="00232AB3"/>
    <w:rsid w:val="00233768"/>
    <w:rsid w:val="00233F0B"/>
    <w:rsid w:val="002355EE"/>
    <w:rsid w:val="002402EC"/>
    <w:rsid w:val="00240702"/>
    <w:rsid w:val="002424A7"/>
    <w:rsid w:val="00243D57"/>
    <w:rsid w:val="00245601"/>
    <w:rsid w:val="00246B53"/>
    <w:rsid w:val="00250E80"/>
    <w:rsid w:val="00251432"/>
    <w:rsid w:val="00253CB4"/>
    <w:rsid w:val="00256363"/>
    <w:rsid w:val="002615D5"/>
    <w:rsid w:val="0026462E"/>
    <w:rsid w:val="00264E19"/>
    <w:rsid w:val="0026591C"/>
    <w:rsid w:val="00265DAE"/>
    <w:rsid w:val="00266BC5"/>
    <w:rsid w:val="002722B6"/>
    <w:rsid w:val="0027482C"/>
    <w:rsid w:val="00280188"/>
    <w:rsid w:val="00280586"/>
    <w:rsid w:val="0028184F"/>
    <w:rsid w:val="00282EFB"/>
    <w:rsid w:val="0028329E"/>
    <w:rsid w:val="0028339D"/>
    <w:rsid w:val="002900B8"/>
    <w:rsid w:val="00294AE0"/>
    <w:rsid w:val="002A1099"/>
    <w:rsid w:val="002A18AD"/>
    <w:rsid w:val="002A2136"/>
    <w:rsid w:val="002A2B8A"/>
    <w:rsid w:val="002A3967"/>
    <w:rsid w:val="002A4913"/>
    <w:rsid w:val="002A665E"/>
    <w:rsid w:val="002A7831"/>
    <w:rsid w:val="002B1C33"/>
    <w:rsid w:val="002B2500"/>
    <w:rsid w:val="002B5DD5"/>
    <w:rsid w:val="002D46EC"/>
    <w:rsid w:val="002D6A46"/>
    <w:rsid w:val="002D77B6"/>
    <w:rsid w:val="002E069A"/>
    <w:rsid w:val="002E3928"/>
    <w:rsid w:val="002E6BBD"/>
    <w:rsid w:val="002F08BB"/>
    <w:rsid w:val="002F0DAA"/>
    <w:rsid w:val="002F1396"/>
    <w:rsid w:val="002F1460"/>
    <w:rsid w:val="002F2968"/>
    <w:rsid w:val="002F3FA9"/>
    <w:rsid w:val="002F4492"/>
    <w:rsid w:val="00301C08"/>
    <w:rsid w:val="00306CD4"/>
    <w:rsid w:val="00315D78"/>
    <w:rsid w:val="003209A0"/>
    <w:rsid w:val="00320A2D"/>
    <w:rsid w:val="003219F6"/>
    <w:rsid w:val="003220C5"/>
    <w:rsid w:val="003228A4"/>
    <w:rsid w:val="003229C9"/>
    <w:rsid w:val="00323F55"/>
    <w:rsid w:val="00324599"/>
    <w:rsid w:val="00327A09"/>
    <w:rsid w:val="00327C56"/>
    <w:rsid w:val="003346DA"/>
    <w:rsid w:val="00335911"/>
    <w:rsid w:val="00342E25"/>
    <w:rsid w:val="00344244"/>
    <w:rsid w:val="003448E2"/>
    <w:rsid w:val="00346B89"/>
    <w:rsid w:val="0034754F"/>
    <w:rsid w:val="00347879"/>
    <w:rsid w:val="00347E2F"/>
    <w:rsid w:val="00347EB4"/>
    <w:rsid w:val="0035271B"/>
    <w:rsid w:val="0035273C"/>
    <w:rsid w:val="00353140"/>
    <w:rsid w:val="003547C9"/>
    <w:rsid w:val="00354EFF"/>
    <w:rsid w:val="003550BE"/>
    <w:rsid w:val="0035597D"/>
    <w:rsid w:val="00361D3D"/>
    <w:rsid w:val="00370583"/>
    <w:rsid w:val="003709E6"/>
    <w:rsid w:val="003748D8"/>
    <w:rsid w:val="003757E1"/>
    <w:rsid w:val="003763EF"/>
    <w:rsid w:val="003817BE"/>
    <w:rsid w:val="0038286C"/>
    <w:rsid w:val="0038349E"/>
    <w:rsid w:val="0038367C"/>
    <w:rsid w:val="00387040"/>
    <w:rsid w:val="003905DE"/>
    <w:rsid w:val="0039180B"/>
    <w:rsid w:val="00392A63"/>
    <w:rsid w:val="00393228"/>
    <w:rsid w:val="003937AA"/>
    <w:rsid w:val="003A295E"/>
    <w:rsid w:val="003A3C78"/>
    <w:rsid w:val="003B2AF4"/>
    <w:rsid w:val="003C2841"/>
    <w:rsid w:val="003C33ED"/>
    <w:rsid w:val="003C4120"/>
    <w:rsid w:val="003D0090"/>
    <w:rsid w:val="003D0D50"/>
    <w:rsid w:val="003D284F"/>
    <w:rsid w:val="003D30B8"/>
    <w:rsid w:val="003D7381"/>
    <w:rsid w:val="003E6853"/>
    <w:rsid w:val="003E6E2C"/>
    <w:rsid w:val="003E78EB"/>
    <w:rsid w:val="003E7CFB"/>
    <w:rsid w:val="003F1837"/>
    <w:rsid w:val="003F25D9"/>
    <w:rsid w:val="003F3EBA"/>
    <w:rsid w:val="003F461C"/>
    <w:rsid w:val="003F51B4"/>
    <w:rsid w:val="003F569A"/>
    <w:rsid w:val="003F72D3"/>
    <w:rsid w:val="00400EE7"/>
    <w:rsid w:val="00402C91"/>
    <w:rsid w:val="00405FDA"/>
    <w:rsid w:val="00425E57"/>
    <w:rsid w:val="004326F8"/>
    <w:rsid w:val="00433B37"/>
    <w:rsid w:val="0043467C"/>
    <w:rsid w:val="004358C5"/>
    <w:rsid w:val="00436FBE"/>
    <w:rsid w:val="00445A5A"/>
    <w:rsid w:val="00446CB0"/>
    <w:rsid w:val="00450423"/>
    <w:rsid w:val="0045360C"/>
    <w:rsid w:val="00454478"/>
    <w:rsid w:val="00454889"/>
    <w:rsid w:val="00460081"/>
    <w:rsid w:val="004631AC"/>
    <w:rsid w:val="004637D7"/>
    <w:rsid w:val="00465BD6"/>
    <w:rsid w:val="00466991"/>
    <w:rsid w:val="00467171"/>
    <w:rsid w:val="00470854"/>
    <w:rsid w:val="00471B1B"/>
    <w:rsid w:val="0047375A"/>
    <w:rsid w:val="00474C7C"/>
    <w:rsid w:val="00474E16"/>
    <w:rsid w:val="004869DF"/>
    <w:rsid w:val="004876B5"/>
    <w:rsid w:val="00490E1F"/>
    <w:rsid w:val="00496A99"/>
    <w:rsid w:val="004974F1"/>
    <w:rsid w:val="004A10F0"/>
    <w:rsid w:val="004A4642"/>
    <w:rsid w:val="004B053E"/>
    <w:rsid w:val="004B0D0A"/>
    <w:rsid w:val="004B1E88"/>
    <w:rsid w:val="004B2B9C"/>
    <w:rsid w:val="004B532F"/>
    <w:rsid w:val="004B7164"/>
    <w:rsid w:val="004B7BC3"/>
    <w:rsid w:val="004C3DDE"/>
    <w:rsid w:val="004C570A"/>
    <w:rsid w:val="004C5BF1"/>
    <w:rsid w:val="004C5EAD"/>
    <w:rsid w:val="004C60E4"/>
    <w:rsid w:val="004C63F6"/>
    <w:rsid w:val="004D1140"/>
    <w:rsid w:val="004D3E6F"/>
    <w:rsid w:val="004D3FC2"/>
    <w:rsid w:val="004D6E25"/>
    <w:rsid w:val="004E27D9"/>
    <w:rsid w:val="004E4000"/>
    <w:rsid w:val="004F32D7"/>
    <w:rsid w:val="004F7A66"/>
    <w:rsid w:val="00500F3E"/>
    <w:rsid w:val="00502DD6"/>
    <w:rsid w:val="005030D1"/>
    <w:rsid w:val="005107AE"/>
    <w:rsid w:val="00513200"/>
    <w:rsid w:val="005176EF"/>
    <w:rsid w:val="00517AB0"/>
    <w:rsid w:val="005220B3"/>
    <w:rsid w:val="005224B0"/>
    <w:rsid w:val="005225FF"/>
    <w:rsid w:val="005227AC"/>
    <w:rsid w:val="00524A0B"/>
    <w:rsid w:val="00525EB6"/>
    <w:rsid w:val="005262F7"/>
    <w:rsid w:val="005302F6"/>
    <w:rsid w:val="00531A8B"/>
    <w:rsid w:val="00532E21"/>
    <w:rsid w:val="0053546B"/>
    <w:rsid w:val="0053642C"/>
    <w:rsid w:val="00537778"/>
    <w:rsid w:val="00537A46"/>
    <w:rsid w:val="005438DF"/>
    <w:rsid w:val="0054702A"/>
    <w:rsid w:val="00547527"/>
    <w:rsid w:val="00550570"/>
    <w:rsid w:val="00550D18"/>
    <w:rsid w:val="00551027"/>
    <w:rsid w:val="00553D6D"/>
    <w:rsid w:val="005550DC"/>
    <w:rsid w:val="00563397"/>
    <w:rsid w:val="00570DCC"/>
    <w:rsid w:val="00574F96"/>
    <w:rsid w:val="00576639"/>
    <w:rsid w:val="00581BE2"/>
    <w:rsid w:val="00582F23"/>
    <w:rsid w:val="0058327B"/>
    <w:rsid w:val="00591DDB"/>
    <w:rsid w:val="00595A33"/>
    <w:rsid w:val="00597C41"/>
    <w:rsid w:val="005A1493"/>
    <w:rsid w:val="005A16DD"/>
    <w:rsid w:val="005A3B4B"/>
    <w:rsid w:val="005A6D83"/>
    <w:rsid w:val="005A713A"/>
    <w:rsid w:val="005B1F2C"/>
    <w:rsid w:val="005B2D7C"/>
    <w:rsid w:val="005B306A"/>
    <w:rsid w:val="005B5240"/>
    <w:rsid w:val="005B53C1"/>
    <w:rsid w:val="005C0602"/>
    <w:rsid w:val="005C189B"/>
    <w:rsid w:val="005C203A"/>
    <w:rsid w:val="005C32B3"/>
    <w:rsid w:val="005C490A"/>
    <w:rsid w:val="005E37C9"/>
    <w:rsid w:val="005E484E"/>
    <w:rsid w:val="005E54AD"/>
    <w:rsid w:val="005E646A"/>
    <w:rsid w:val="005E6C29"/>
    <w:rsid w:val="005E7457"/>
    <w:rsid w:val="005F0AFB"/>
    <w:rsid w:val="005F141C"/>
    <w:rsid w:val="005F3551"/>
    <w:rsid w:val="005F3CDD"/>
    <w:rsid w:val="005F5DB0"/>
    <w:rsid w:val="0060386F"/>
    <w:rsid w:val="00604500"/>
    <w:rsid w:val="006049D4"/>
    <w:rsid w:val="0061085F"/>
    <w:rsid w:val="00610ACE"/>
    <w:rsid w:val="00613F3C"/>
    <w:rsid w:val="00617428"/>
    <w:rsid w:val="00621122"/>
    <w:rsid w:val="0062152D"/>
    <w:rsid w:val="006251E0"/>
    <w:rsid w:val="00631E3D"/>
    <w:rsid w:val="00632E44"/>
    <w:rsid w:val="0063506B"/>
    <w:rsid w:val="00636576"/>
    <w:rsid w:val="00645E41"/>
    <w:rsid w:val="006460E1"/>
    <w:rsid w:val="0064670B"/>
    <w:rsid w:val="006527FF"/>
    <w:rsid w:val="006536CC"/>
    <w:rsid w:val="00654E35"/>
    <w:rsid w:val="006553BF"/>
    <w:rsid w:val="00655950"/>
    <w:rsid w:val="006562C6"/>
    <w:rsid w:val="00657A4B"/>
    <w:rsid w:val="00661218"/>
    <w:rsid w:val="00664800"/>
    <w:rsid w:val="00681223"/>
    <w:rsid w:val="0068424E"/>
    <w:rsid w:val="00684551"/>
    <w:rsid w:val="0069305B"/>
    <w:rsid w:val="00696128"/>
    <w:rsid w:val="006A72D5"/>
    <w:rsid w:val="006B091C"/>
    <w:rsid w:val="006B0921"/>
    <w:rsid w:val="006B109A"/>
    <w:rsid w:val="006B4BC3"/>
    <w:rsid w:val="006B6AB4"/>
    <w:rsid w:val="006B74D0"/>
    <w:rsid w:val="006C1F52"/>
    <w:rsid w:val="006C21F5"/>
    <w:rsid w:val="006C2796"/>
    <w:rsid w:val="006C7A30"/>
    <w:rsid w:val="006C7A93"/>
    <w:rsid w:val="006D0C87"/>
    <w:rsid w:val="006D0CCF"/>
    <w:rsid w:val="006D1D9E"/>
    <w:rsid w:val="006D3D9D"/>
    <w:rsid w:val="006D7A5B"/>
    <w:rsid w:val="006E414A"/>
    <w:rsid w:val="006E61F5"/>
    <w:rsid w:val="006F6C8D"/>
    <w:rsid w:val="00700DFA"/>
    <w:rsid w:val="0070393F"/>
    <w:rsid w:val="00705A60"/>
    <w:rsid w:val="00707020"/>
    <w:rsid w:val="007076F9"/>
    <w:rsid w:val="00710F80"/>
    <w:rsid w:val="007136AB"/>
    <w:rsid w:val="00713EAE"/>
    <w:rsid w:val="00721C2F"/>
    <w:rsid w:val="0072227E"/>
    <w:rsid w:val="00724402"/>
    <w:rsid w:val="00724B03"/>
    <w:rsid w:val="007257F7"/>
    <w:rsid w:val="00727AD4"/>
    <w:rsid w:val="00732194"/>
    <w:rsid w:val="00732DB7"/>
    <w:rsid w:val="007352C7"/>
    <w:rsid w:val="007358F4"/>
    <w:rsid w:val="00735FDA"/>
    <w:rsid w:val="00737B34"/>
    <w:rsid w:val="0074140E"/>
    <w:rsid w:val="007449F6"/>
    <w:rsid w:val="00745E87"/>
    <w:rsid w:val="00755317"/>
    <w:rsid w:val="0076154B"/>
    <w:rsid w:val="00774B3C"/>
    <w:rsid w:val="00784695"/>
    <w:rsid w:val="00784DCF"/>
    <w:rsid w:val="00786095"/>
    <w:rsid w:val="0079713C"/>
    <w:rsid w:val="007A145C"/>
    <w:rsid w:val="007A2064"/>
    <w:rsid w:val="007A30D8"/>
    <w:rsid w:val="007A723B"/>
    <w:rsid w:val="007B1114"/>
    <w:rsid w:val="007B2ADB"/>
    <w:rsid w:val="007B3813"/>
    <w:rsid w:val="007B60D7"/>
    <w:rsid w:val="007B7A2C"/>
    <w:rsid w:val="007C058A"/>
    <w:rsid w:val="007C1B27"/>
    <w:rsid w:val="007C46D8"/>
    <w:rsid w:val="007C5715"/>
    <w:rsid w:val="007C7FDB"/>
    <w:rsid w:val="007D33C7"/>
    <w:rsid w:val="007D49DC"/>
    <w:rsid w:val="007E2E6A"/>
    <w:rsid w:val="007E342F"/>
    <w:rsid w:val="007E3483"/>
    <w:rsid w:val="007F0B58"/>
    <w:rsid w:val="007F2E97"/>
    <w:rsid w:val="007F5161"/>
    <w:rsid w:val="008116E0"/>
    <w:rsid w:val="00811A99"/>
    <w:rsid w:val="00813842"/>
    <w:rsid w:val="00814B9A"/>
    <w:rsid w:val="00820E21"/>
    <w:rsid w:val="008249A5"/>
    <w:rsid w:val="00825D62"/>
    <w:rsid w:val="00830914"/>
    <w:rsid w:val="008419A6"/>
    <w:rsid w:val="00844C72"/>
    <w:rsid w:val="008456FD"/>
    <w:rsid w:val="008641B2"/>
    <w:rsid w:val="008651B5"/>
    <w:rsid w:val="008657E1"/>
    <w:rsid w:val="00865B02"/>
    <w:rsid w:val="00865B5F"/>
    <w:rsid w:val="008669E8"/>
    <w:rsid w:val="00866C25"/>
    <w:rsid w:val="00870FAC"/>
    <w:rsid w:val="008723E2"/>
    <w:rsid w:val="00872F8E"/>
    <w:rsid w:val="00876D31"/>
    <w:rsid w:val="00880C2A"/>
    <w:rsid w:val="0088116F"/>
    <w:rsid w:val="008828D8"/>
    <w:rsid w:val="008844E5"/>
    <w:rsid w:val="00886823"/>
    <w:rsid w:val="00891742"/>
    <w:rsid w:val="00891C7C"/>
    <w:rsid w:val="00893347"/>
    <w:rsid w:val="00893F8B"/>
    <w:rsid w:val="00894DB0"/>
    <w:rsid w:val="008A1B0E"/>
    <w:rsid w:val="008A1FA2"/>
    <w:rsid w:val="008A537C"/>
    <w:rsid w:val="008A59A3"/>
    <w:rsid w:val="008A6EE8"/>
    <w:rsid w:val="008B03F5"/>
    <w:rsid w:val="008B11C8"/>
    <w:rsid w:val="008B1475"/>
    <w:rsid w:val="008B39E9"/>
    <w:rsid w:val="008C06C5"/>
    <w:rsid w:val="008C49E7"/>
    <w:rsid w:val="008D070C"/>
    <w:rsid w:val="008D0786"/>
    <w:rsid w:val="008D35A3"/>
    <w:rsid w:val="008D50D6"/>
    <w:rsid w:val="008D7C05"/>
    <w:rsid w:val="008E3426"/>
    <w:rsid w:val="008E3494"/>
    <w:rsid w:val="008E451B"/>
    <w:rsid w:val="008E49D2"/>
    <w:rsid w:val="008F140C"/>
    <w:rsid w:val="008F16D9"/>
    <w:rsid w:val="008F2B8E"/>
    <w:rsid w:val="008F6F05"/>
    <w:rsid w:val="00900265"/>
    <w:rsid w:val="00905AEF"/>
    <w:rsid w:val="009061BB"/>
    <w:rsid w:val="00906B01"/>
    <w:rsid w:val="00912B70"/>
    <w:rsid w:val="00912FD3"/>
    <w:rsid w:val="0091433F"/>
    <w:rsid w:val="009143C6"/>
    <w:rsid w:val="00915D37"/>
    <w:rsid w:val="00917367"/>
    <w:rsid w:val="00917B8E"/>
    <w:rsid w:val="009201B0"/>
    <w:rsid w:val="00920644"/>
    <w:rsid w:val="00921A04"/>
    <w:rsid w:val="00922380"/>
    <w:rsid w:val="009258CF"/>
    <w:rsid w:val="00925910"/>
    <w:rsid w:val="00926406"/>
    <w:rsid w:val="0092783A"/>
    <w:rsid w:val="00942402"/>
    <w:rsid w:val="0094655F"/>
    <w:rsid w:val="0095011A"/>
    <w:rsid w:val="009527E1"/>
    <w:rsid w:val="00952D10"/>
    <w:rsid w:val="009536B9"/>
    <w:rsid w:val="00954C54"/>
    <w:rsid w:val="00956B48"/>
    <w:rsid w:val="00965A81"/>
    <w:rsid w:val="009664B6"/>
    <w:rsid w:val="00972127"/>
    <w:rsid w:val="009750D5"/>
    <w:rsid w:val="00975D87"/>
    <w:rsid w:val="00980575"/>
    <w:rsid w:val="00980827"/>
    <w:rsid w:val="00980A23"/>
    <w:rsid w:val="00980F41"/>
    <w:rsid w:val="009837E0"/>
    <w:rsid w:val="00984D4A"/>
    <w:rsid w:val="009973DC"/>
    <w:rsid w:val="009A43A0"/>
    <w:rsid w:val="009A473D"/>
    <w:rsid w:val="009A4F8E"/>
    <w:rsid w:val="009A755E"/>
    <w:rsid w:val="009B0FAC"/>
    <w:rsid w:val="009B1E14"/>
    <w:rsid w:val="009B480A"/>
    <w:rsid w:val="009B58F3"/>
    <w:rsid w:val="009B6249"/>
    <w:rsid w:val="009C142F"/>
    <w:rsid w:val="009C4A1E"/>
    <w:rsid w:val="009C4B7D"/>
    <w:rsid w:val="009C6994"/>
    <w:rsid w:val="009D0273"/>
    <w:rsid w:val="009D4545"/>
    <w:rsid w:val="009D7DA1"/>
    <w:rsid w:val="009E2153"/>
    <w:rsid w:val="009E2CF9"/>
    <w:rsid w:val="009E71D2"/>
    <w:rsid w:val="009F07D8"/>
    <w:rsid w:val="009F1448"/>
    <w:rsid w:val="009F1B0E"/>
    <w:rsid w:val="009F3437"/>
    <w:rsid w:val="009F48CB"/>
    <w:rsid w:val="00A00BF8"/>
    <w:rsid w:val="00A01E0F"/>
    <w:rsid w:val="00A02852"/>
    <w:rsid w:val="00A03859"/>
    <w:rsid w:val="00A0396C"/>
    <w:rsid w:val="00A0503E"/>
    <w:rsid w:val="00A06BAC"/>
    <w:rsid w:val="00A12F84"/>
    <w:rsid w:val="00A168FE"/>
    <w:rsid w:val="00A21AA0"/>
    <w:rsid w:val="00A21FA5"/>
    <w:rsid w:val="00A22A4F"/>
    <w:rsid w:val="00A233FC"/>
    <w:rsid w:val="00A243B8"/>
    <w:rsid w:val="00A26934"/>
    <w:rsid w:val="00A42B62"/>
    <w:rsid w:val="00A50957"/>
    <w:rsid w:val="00A54247"/>
    <w:rsid w:val="00A57293"/>
    <w:rsid w:val="00A642EE"/>
    <w:rsid w:val="00A65932"/>
    <w:rsid w:val="00A65C1F"/>
    <w:rsid w:val="00A71819"/>
    <w:rsid w:val="00A72640"/>
    <w:rsid w:val="00A72FC3"/>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D1F"/>
    <w:rsid w:val="00AB55AD"/>
    <w:rsid w:val="00AB635F"/>
    <w:rsid w:val="00AB6422"/>
    <w:rsid w:val="00AB67F8"/>
    <w:rsid w:val="00AC35E6"/>
    <w:rsid w:val="00AC5CF1"/>
    <w:rsid w:val="00AC7801"/>
    <w:rsid w:val="00AD0820"/>
    <w:rsid w:val="00AD26C8"/>
    <w:rsid w:val="00AD2D77"/>
    <w:rsid w:val="00AD34BC"/>
    <w:rsid w:val="00AD6E08"/>
    <w:rsid w:val="00AD73FA"/>
    <w:rsid w:val="00AE1696"/>
    <w:rsid w:val="00AE43EE"/>
    <w:rsid w:val="00AE4FA6"/>
    <w:rsid w:val="00AF0055"/>
    <w:rsid w:val="00AF26B1"/>
    <w:rsid w:val="00AF33C6"/>
    <w:rsid w:val="00AF5034"/>
    <w:rsid w:val="00B062BA"/>
    <w:rsid w:val="00B067A2"/>
    <w:rsid w:val="00B1048D"/>
    <w:rsid w:val="00B108FB"/>
    <w:rsid w:val="00B12692"/>
    <w:rsid w:val="00B24324"/>
    <w:rsid w:val="00B2523E"/>
    <w:rsid w:val="00B26BAB"/>
    <w:rsid w:val="00B328CD"/>
    <w:rsid w:val="00B35217"/>
    <w:rsid w:val="00B35911"/>
    <w:rsid w:val="00B35B49"/>
    <w:rsid w:val="00B421AE"/>
    <w:rsid w:val="00B44470"/>
    <w:rsid w:val="00B44FC8"/>
    <w:rsid w:val="00B47AE1"/>
    <w:rsid w:val="00B51123"/>
    <w:rsid w:val="00B533EA"/>
    <w:rsid w:val="00B568D0"/>
    <w:rsid w:val="00B61F26"/>
    <w:rsid w:val="00B624BC"/>
    <w:rsid w:val="00B865AD"/>
    <w:rsid w:val="00B90BD7"/>
    <w:rsid w:val="00B94BBD"/>
    <w:rsid w:val="00B9502D"/>
    <w:rsid w:val="00B951F4"/>
    <w:rsid w:val="00B955B6"/>
    <w:rsid w:val="00B979CE"/>
    <w:rsid w:val="00BA0247"/>
    <w:rsid w:val="00BA25EC"/>
    <w:rsid w:val="00BA4853"/>
    <w:rsid w:val="00BA4FE3"/>
    <w:rsid w:val="00BA65C3"/>
    <w:rsid w:val="00BA7818"/>
    <w:rsid w:val="00BB2596"/>
    <w:rsid w:val="00BC69DB"/>
    <w:rsid w:val="00BC7857"/>
    <w:rsid w:val="00BC7F48"/>
    <w:rsid w:val="00BD1B86"/>
    <w:rsid w:val="00BD3400"/>
    <w:rsid w:val="00BD52EB"/>
    <w:rsid w:val="00BD5547"/>
    <w:rsid w:val="00BD7C5A"/>
    <w:rsid w:val="00BE1882"/>
    <w:rsid w:val="00BE2B89"/>
    <w:rsid w:val="00BE2CA8"/>
    <w:rsid w:val="00BE2DF1"/>
    <w:rsid w:val="00BE6396"/>
    <w:rsid w:val="00BF09E3"/>
    <w:rsid w:val="00BF183E"/>
    <w:rsid w:val="00BF2C47"/>
    <w:rsid w:val="00BF676E"/>
    <w:rsid w:val="00C0040D"/>
    <w:rsid w:val="00C0132F"/>
    <w:rsid w:val="00C01F48"/>
    <w:rsid w:val="00C027B3"/>
    <w:rsid w:val="00C0348C"/>
    <w:rsid w:val="00C03DF1"/>
    <w:rsid w:val="00C05114"/>
    <w:rsid w:val="00C05F49"/>
    <w:rsid w:val="00C103B5"/>
    <w:rsid w:val="00C103F3"/>
    <w:rsid w:val="00C1241D"/>
    <w:rsid w:val="00C132E8"/>
    <w:rsid w:val="00C21056"/>
    <w:rsid w:val="00C21D13"/>
    <w:rsid w:val="00C21F6F"/>
    <w:rsid w:val="00C22997"/>
    <w:rsid w:val="00C22AB8"/>
    <w:rsid w:val="00C23CA7"/>
    <w:rsid w:val="00C265C6"/>
    <w:rsid w:val="00C317FF"/>
    <w:rsid w:val="00C331D3"/>
    <w:rsid w:val="00C34C3D"/>
    <w:rsid w:val="00C351CE"/>
    <w:rsid w:val="00C36088"/>
    <w:rsid w:val="00C40F8F"/>
    <w:rsid w:val="00C412D2"/>
    <w:rsid w:val="00C44815"/>
    <w:rsid w:val="00C4617C"/>
    <w:rsid w:val="00C5041E"/>
    <w:rsid w:val="00C50919"/>
    <w:rsid w:val="00C5158B"/>
    <w:rsid w:val="00C52425"/>
    <w:rsid w:val="00C53569"/>
    <w:rsid w:val="00C542EB"/>
    <w:rsid w:val="00C552FE"/>
    <w:rsid w:val="00C5588B"/>
    <w:rsid w:val="00C6360E"/>
    <w:rsid w:val="00C639BE"/>
    <w:rsid w:val="00C6535A"/>
    <w:rsid w:val="00C71BC0"/>
    <w:rsid w:val="00C7512A"/>
    <w:rsid w:val="00C846B7"/>
    <w:rsid w:val="00C85B7C"/>
    <w:rsid w:val="00C87608"/>
    <w:rsid w:val="00C90AEE"/>
    <w:rsid w:val="00C90E6E"/>
    <w:rsid w:val="00C958B9"/>
    <w:rsid w:val="00C97ACD"/>
    <w:rsid w:val="00CA0A4A"/>
    <w:rsid w:val="00CA13B2"/>
    <w:rsid w:val="00CA2659"/>
    <w:rsid w:val="00CA62CC"/>
    <w:rsid w:val="00CB0B9C"/>
    <w:rsid w:val="00CB1BB5"/>
    <w:rsid w:val="00CB23FD"/>
    <w:rsid w:val="00CB2B96"/>
    <w:rsid w:val="00CB5C47"/>
    <w:rsid w:val="00CB6056"/>
    <w:rsid w:val="00CB6636"/>
    <w:rsid w:val="00CB73E7"/>
    <w:rsid w:val="00CC05D8"/>
    <w:rsid w:val="00CC486C"/>
    <w:rsid w:val="00CC65CC"/>
    <w:rsid w:val="00CE328C"/>
    <w:rsid w:val="00CE3DB7"/>
    <w:rsid w:val="00CE4A56"/>
    <w:rsid w:val="00CE53D6"/>
    <w:rsid w:val="00CE61D2"/>
    <w:rsid w:val="00CE6BA9"/>
    <w:rsid w:val="00CF02E1"/>
    <w:rsid w:val="00CF2CF4"/>
    <w:rsid w:val="00CF4A65"/>
    <w:rsid w:val="00CF524D"/>
    <w:rsid w:val="00D00031"/>
    <w:rsid w:val="00D06244"/>
    <w:rsid w:val="00D064F2"/>
    <w:rsid w:val="00D11701"/>
    <w:rsid w:val="00D1739B"/>
    <w:rsid w:val="00D17804"/>
    <w:rsid w:val="00D21161"/>
    <w:rsid w:val="00D22AE2"/>
    <w:rsid w:val="00D23977"/>
    <w:rsid w:val="00D267EF"/>
    <w:rsid w:val="00D27A86"/>
    <w:rsid w:val="00D32202"/>
    <w:rsid w:val="00D3376F"/>
    <w:rsid w:val="00D34CD2"/>
    <w:rsid w:val="00D3780B"/>
    <w:rsid w:val="00D46DD0"/>
    <w:rsid w:val="00D46F43"/>
    <w:rsid w:val="00D50FA3"/>
    <w:rsid w:val="00D51640"/>
    <w:rsid w:val="00D526D0"/>
    <w:rsid w:val="00D52ACC"/>
    <w:rsid w:val="00D53E6C"/>
    <w:rsid w:val="00D56A98"/>
    <w:rsid w:val="00D571C5"/>
    <w:rsid w:val="00D57724"/>
    <w:rsid w:val="00D63548"/>
    <w:rsid w:val="00D63A6A"/>
    <w:rsid w:val="00D67124"/>
    <w:rsid w:val="00D73B49"/>
    <w:rsid w:val="00D74D81"/>
    <w:rsid w:val="00D8619F"/>
    <w:rsid w:val="00D90342"/>
    <w:rsid w:val="00D9253B"/>
    <w:rsid w:val="00D926EB"/>
    <w:rsid w:val="00D9367C"/>
    <w:rsid w:val="00D94AF6"/>
    <w:rsid w:val="00D969F2"/>
    <w:rsid w:val="00D96E9E"/>
    <w:rsid w:val="00DA1022"/>
    <w:rsid w:val="00DA158D"/>
    <w:rsid w:val="00DA23DA"/>
    <w:rsid w:val="00DA34ED"/>
    <w:rsid w:val="00DA3FEA"/>
    <w:rsid w:val="00DA7B1B"/>
    <w:rsid w:val="00DB09BC"/>
    <w:rsid w:val="00DB0F36"/>
    <w:rsid w:val="00DB3395"/>
    <w:rsid w:val="00DB35AD"/>
    <w:rsid w:val="00DB46D0"/>
    <w:rsid w:val="00DB474B"/>
    <w:rsid w:val="00DB4D33"/>
    <w:rsid w:val="00DB4E2B"/>
    <w:rsid w:val="00DB7284"/>
    <w:rsid w:val="00DC34F7"/>
    <w:rsid w:val="00DC6FDF"/>
    <w:rsid w:val="00DD1F94"/>
    <w:rsid w:val="00DD2745"/>
    <w:rsid w:val="00DD2E7B"/>
    <w:rsid w:val="00DD367B"/>
    <w:rsid w:val="00DD6239"/>
    <w:rsid w:val="00DD6EC5"/>
    <w:rsid w:val="00DE169A"/>
    <w:rsid w:val="00DE20C1"/>
    <w:rsid w:val="00DE2694"/>
    <w:rsid w:val="00DE5E32"/>
    <w:rsid w:val="00DF5245"/>
    <w:rsid w:val="00DF5F12"/>
    <w:rsid w:val="00DF640E"/>
    <w:rsid w:val="00E002EF"/>
    <w:rsid w:val="00E004E1"/>
    <w:rsid w:val="00E02300"/>
    <w:rsid w:val="00E03278"/>
    <w:rsid w:val="00E04F4A"/>
    <w:rsid w:val="00E061C5"/>
    <w:rsid w:val="00E10A30"/>
    <w:rsid w:val="00E10EF7"/>
    <w:rsid w:val="00E1254A"/>
    <w:rsid w:val="00E13160"/>
    <w:rsid w:val="00E13F07"/>
    <w:rsid w:val="00E14BE6"/>
    <w:rsid w:val="00E17A3C"/>
    <w:rsid w:val="00E20E52"/>
    <w:rsid w:val="00E211A6"/>
    <w:rsid w:val="00E21FA9"/>
    <w:rsid w:val="00E22AE0"/>
    <w:rsid w:val="00E248D4"/>
    <w:rsid w:val="00E25B3E"/>
    <w:rsid w:val="00E25FE7"/>
    <w:rsid w:val="00E26768"/>
    <w:rsid w:val="00E337FE"/>
    <w:rsid w:val="00E33C0E"/>
    <w:rsid w:val="00E34535"/>
    <w:rsid w:val="00E351B3"/>
    <w:rsid w:val="00E40DD1"/>
    <w:rsid w:val="00E41257"/>
    <w:rsid w:val="00E43BA3"/>
    <w:rsid w:val="00E450A0"/>
    <w:rsid w:val="00E464D3"/>
    <w:rsid w:val="00E507D2"/>
    <w:rsid w:val="00E524F2"/>
    <w:rsid w:val="00E52DF5"/>
    <w:rsid w:val="00E5395E"/>
    <w:rsid w:val="00E54E26"/>
    <w:rsid w:val="00E60DE8"/>
    <w:rsid w:val="00E61214"/>
    <w:rsid w:val="00E632D2"/>
    <w:rsid w:val="00E6774F"/>
    <w:rsid w:val="00E67B73"/>
    <w:rsid w:val="00E744EC"/>
    <w:rsid w:val="00E7541E"/>
    <w:rsid w:val="00E7756C"/>
    <w:rsid w:val="00E866B8"/>
    <w:rsid w:val="00EA218F"/>
    <w:rsid w:val="00EA4272"/>
    <w:rsid w:val="00EA6BC4"/>
    <w:rsid w:val="00EA7E20"/>
    <w:rsid w:val="00EB158C"/>
    <w:rsid w:val="00EB3E19"/>
    <w:rsid w:val="00ED0795"/>
    <w:rsid w:val="00ED22DA"/>
    <w:rsid w:val="00ED6F13"/>
    <w:rsid w:val="00ED74B2"/>
    <w:rsid w:val="00EE08C5"/>
    <w:rsid w:val="00EE2361"/>
    <w:rsid w:val="00EE30D9"/>
    <w:rsid w:val="00EE3369"/>
    <w:rsid w:val="00EE3806"/>
    <w:rsid w:val="00EE38EC"/>
    <w:rsid w:val="00EE3D1E"/>
    <w:rsid w:val="00EE4892"/>
    <w:rsid w:val="00EF01C7"/>
    <w:rsid w:val="00EF48A7"/>
    <w:rsid w:val="00EF4B85"/>
    <w:rsid w:val="00EF4D96"/>
    <w:rsid w:val="00EF5F11"/>
    <w:rsid w:val="00EF7002"/>
    <w:rsid w:val="00F01A16"/>
    <w:rsid w:val="00F03289"/>
    <w:rsid w:val="00F0707F"/>
    <w:rsid w:val="00F10942"/>
    <w:rsid w:val="00F11DB4"/>
    <w:rsid w:val="00F12974"/>
    <w:rsid w:val="00F137DB"/>
    <w:rsid w:val="00F14C2F"/>
    <w:rsid w:val="00F14DDA"/>
    <w:rsid w:val="00F16287"/>
    <w:rsid w:val="00F179FB"/>
    <w:rsid w:val="00F24E18"/>
    <w:rsid w:val="00F267FE"/>
    <w:rsid w:val="00F3498F"/>
    <w:rsid w:val="00F36FE8"/>
    <w:rsid w:val="00F373F2"/>
    <w:rsid w:val="00F374C4"/>
    <w:rsid w:val="00F41783"/>
    <w:rsid w:val="00F47C84"/>
    <w:rsid w:val="00F534B6"/>
    <w:rsid w:val="00F5363A"/>
    <w:rsid w:val="00F538E0"/>
    <w:rsid w:val="00F5391F"/>
    <w:rsid w:val="00F613A5"/>
    <w:rsid w:val="00F6213F"/>
    <w:rsid w:val="00F64FEB"/>
    <w:rsid w:val="00F745B0"/>
    <w:rsid w:val="00F761C0"/>
    <w:rsid w:val="00F80C3C"/>
    <w:rsid w:val="00F82185"/>
    <w:rsid w:val="00F86C1D"/>
    <w:rsid w:val="00F91C43"/>
    <w:rsid w:val="00F97383"/>
    <w:rsid w:val="00F97BC3"/>
    <w:rsid w:val="00FA19F2"/>
    <w:rsid w:val="00FA204A"/>
    <w:rsid w:val="00FA2D78"/>
    <w:rsid w:val="00FA5C4F"/>
    <w:rsid w:val="00FB209D"/>
    <w:rsid w:val="00FB4C5F"/>
    <w:rsid w:val="00FB6238"/>
    <w:rsid w:val="00FC43CA"/>
    <w:rsid w:val="00FC54FF"/>
    <w:rsid w:val="00FC73A2"/>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071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28220296">
      <w:bodyDiv w:val="1"/>
      <w:marLeft w:val="0"/>
      <w:marRight w:val="0"/>
      <w:marTop w:val="0"/>
      <w:marBottom w:val="0"/>
      <w:divBdr>
        <w:top w:val="none" w:sz="0" w:space="0" w:color="auto"/>
        <w:left w:val="none" w:sz="0" w:space="0" w:color="auto"/>
        <w:bottom w:val="none" w:sz="0" w:space="0" w:color="auto"/>
        <w:right w:val="none" w:sz="0" w:space="0" w:color="auto"/>
      </w:divBdr>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3797">
      <w:bodyDiv w:val="1"/>
      <w:marLeft w:val="0"/>
      <w:marRight w:val="0"/>
      <w:marTop w:val="0"/>
      <w:marBottom w:val="0"/>
      <w:divBdr>
        <w:top w:val="none" w:sz="0" w:space="0" w:color="auto"/>
        <w:left w:val="none" w:sz="0" w:space="0" w:color="auto"/>
        <w:bottom w:val="none" w:sz="0" w:space="0" w:color="auto"/>
        <w:right w:val="none" w:sz="0" w:space="0" w:color="auto"/>
      </w:divBdr>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789515849">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2932">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uksbs.co.uk/services/procure/Pages/supplier.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gov.uk/government/publications/bribery-act-2010-guidanc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www.equalityhumanrights.com/advice-and-guidance/new-equality-act-guidance/equality-act-starter-kit/video-understanding-the-equality-act-2010/"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stfc.ac.uk" TargetMode="External"/><Relationship Id="rId29" Type="http://schemas.openxmlformats.org/officeDocument/2006/relationships/hyperlink" Target="http://www.uksbs.co.uk/services/procure/Pages/supplier.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ted.europa.eu/TED/main/HomePage.do"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yperlink" Target="https://www.gov.uk/government/publications/government-security-classifications"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ksbs.co.uk/services/procure/contracts/Pages/default.aspx" TargetMode="External"/><Relationship Id="rId31" Type="http://schemas.openxmlformats.org/officeDocument/2006/relationships/hyperlink" Target="https://online.contractsfinder.businesslink.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hyperlink" Target="http://www.uksbs.co.uk/services/procure/Pages/supplier.aspx" TargetMode="External"/><Relationship Id="rId30" Type="http://schemas.openxmlformats.org/officeDocument/2006/relationships/hyperlink" Target="https://gpsesourcing.cabinetoffice.gov.uk/sso/jsp/login.jsp" TargetMode="External"/><Relationship Id="rId35" Type="http://schemas.openxmlformats.org/officeDocument/2006/relationships/hyperlink" Target="http://www.ico.org.uk/for_organisations/guidance_index/freedom_of_information_and_environmental_inform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BD5ADEC1FC54BBEA28A5EAB04DDB3" ma:contentTypeVersion="5" ma:contentTypeDescription="Create a new document." ma:contentTypeScope="" ma:versionID="e915f26831dd7d032318226733c6b410">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41A09-84F6-4864-B446-A3838257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3.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4.xml><?xml version="1.0" encoding="utf-8"?>
<ds:datastoreItem xmlns:ds="http://schemas.openxmlformats.org/officeDocument/2006/customXml" ds:itemID="{27BD0AAA-1EB2-48E8-8FC0-872088E6F6D6}">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89F62E69-A7D8-4853-8018-57D58A7D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25958</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dc:subject>
  <dc:creator>James Aldred</dc:creator>
  <cp:lastModifiedBy>Hannah Miles (UK SBS)</cp:lastModifiedBy>
  <cp:revision>2</cp:revision>
  <cp:lastPrinted>2013-11-15T16:02:00Z</cp:lastPrinted>
  <dcterms:created xsi:type="dcterms:W3CDTF">2016-10-11T09:32:00Z</dcterms:created>
  <dcterms:modified xsi:type="dcterms:W3CDTF">2016-10-11T09:32:00Z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0x010100474BD5ADEC1FC54BBEA28A5EAB04DDB3</vt:lpwstr>
  </property>
  <property fmtid="{D5CDD505-2E9C-101B-9397-08002B2CF9AE}" pid="4" name="Topic">
    <vt:lpwstr>ITQ</vt:lpwstr>
  </property>
  <property fmtid="{D5CDD505-2E9C-101B-9397-08002B2CF9AE}" pid="5" name="Description0">
    <vt:lpwstr>ITQ Invitation to Quote document (excluding questions)</vt:lpwstr>
  </property>
  <property fmtid="{D5CDD505-2E9C-101B-9397-08002B2CF9AE}" pid="6" name="Training">
    <vt:lpwstr>N/A</vt:lpwstr>
  </property>
  <property fmtid="{D5CDD505-2E9C-101B-9397-08002B2CF9AE}" pid="7" name="Order">
    <vt:r8>44100</vt:r8>
  </property>
  <property fmtid="{D5CDD505-2E9C-101B-9397-08002B2CF9AE}" pid="8" name="Review period">
    <vt:lpwstr>Annually</vt:lpwstr>
  </property>
  <property fmtid="{D5CDD505-2E9C-101B-9397-08002B2CF9AE}" pid="9" name="File Type0">
    <vt:lpwstr>Word</vt:lpwstr>
  </property>
  <property fmtid="{D5CDD505-2E9C-101B-9397-08002B2CF9AE}" pid="10" name="Reviewer/s">
    <vt:lpwstr>Colin Jones</vt:lpwstr>
  </property>
  <property fmtid="{D5CDD505-2E9C-101B-9397-08002B2CF9AE}" pid="11" name="Intended Audience">
    <vt:lpwstr>Internal and External</vt:lpwstr>
  </property>
  <property fmtid="{D5CDD505-2E9C-101B-9397-08002B2CF9AE}" pid="12" name="Owner">
    <vt:lpwstr>Functional Support</vt:lpwstr>
  </property>
  <property fmtid="{D5CDD505-2E9C-101B-9397-08002B2CF9AE}" pid="13" name="Working Version">
    <vt:lpwstr>2.1</vt:lpwstr>
  </property>
  <property fmtid="{D5CDD505-2E9C-101B-9397-08002B2CF9AE}" pid="14" name="Proc Areas">
    <vt:lpwstr>All</vt:lpwstr>
  </property>
  <property fmtid="{D5CDD505-2E9C-101B-9397-08002B2CF9AE}" pid="15" name="Status Indicator">
    <vt:lpwstr>Indexed</vt:lpwstr>
  </property>
  <property fmtid="{D5CDD505-2E9C-101B-9397-08002B2CF9AE}" pid="16" name="Pub Version">
    <vt:lpwstr>1.6</vt:lpwstr>
  </property>
  <property fmtid="{D5CDD505-2E9C-101B-9397-08002B2CF9AE}" pid="17" name="Doc Type">
    <vt:lpwstr>Sourcing</vt:lpwstr>
  </property>
  <property fmtid="{D5CDD505-2E9C-101B-9397-08002B2CF9AE}" pid="18" name="Link to Document">
    <vt:lpwstr>https://intranet.uksbs.co.uk/procurement/collaborationfolders/Documents/Procurement%20Library/Sourcing/ITQ%20Invitation%20to%20Quote.docxIntranet - Procurement Library</vt:lpwstr>
  </property>
  <property fmtid="{D5CDD505-2E9C-101B-9397-08002B2CF9AE}" pid="19" name="Date Published">
    <vt:lpwstr>2017-07-20T23:00:00+00:00</vt:lpwstr>
  </property>
  <property fmtid="{D5CDD505-2E9C-101B-9397-08002B2CF9AE}" pid="20" name="Document Security Classification">
    <vt:lpwstr>Official Sensitive Commercial</vt:lpwstr>
  </property>
  <property fmtid="{D5CDD505-2E9C-101B-9397-08002B2CF9AE}" pid="21" name="Approver/s">
    <vt:lpwstr>HOPs</vt:lpwstr>
  </property>
  <property fmtid="{D5CDD505-2E9C-101B-9397-08002B2CF9AE}" pid="22" name="Review date">
    <vt:lpwstr>2017-07-12T23:00:00+00:00</vt:lpwstr>
  </property>
  <property fmtid="{D5CDD505-2E9C-101B-9397-08002B2CF9AE}" pid="23" name="Tab">
    <vt:lpwstr>Sourcing</vt:lpwstr>
  </property>
</Properties>
</file>