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9DD17" w14:textId="6B7CA80A" w:rsidR="002A6AD8" w:rsidRPr="00D2535D" w:rsidRDefault="002A6AD8" w:rsidP="002A6AD8">
      <w:pPr>
        <w:shd w:val="clear" w:color="auto" w:fill="FFFFFF"/>
        <w:spacing w:after="0" w:line="240" w:lineRule="auto"/>
        <w:rPr>
          <w:rFonts w:ascii="Calibri" w:eastAsia="Times New Roman" w:hAnsi="Calibri" w:cs="Calibri"/>
          <w:b/>
          <w:bCs/>
          <w:color w:val="201F1E"/>
          <w:sz w:val="28"/>
          <w:szCs w:val="28"/>
          <w:lang w:eastAsia="en-GB"/>
        </w:rPr>
      </w:pPr>
      <w:r w:rsidRPr="00D2535D">
        <w:rPr>
          <w:rFonts w:ascii="Calibri" w:eastAsia="Times New Roman" w:hAnsi="Calibri" w:cs="Calibri"/>
          <w:b/>
          <w:bCs/>
          <w:color w:val="201F1E"/>
          <w:sz w:val="28"/>
          <w:szCs w:val="28"/>
          <w:bdr w:val="none" w:sz="0" w:space="0" w:color="auto" w:frame="1"/>
          <w:lang w:eastAsia="en-GB"/>
        </w:rPr>
        <w:t> </w:t>
      </w:r>
      <w:r w:rsidR="00D2535D" w:rsidRPr="00D2535D">
        <w:rPr>
          <w:rFonts w:ascii="Calibri" w:eastAsia="Times New Roman" w:hAnsi="Calibri" w:cs="Calibri"/>
          <w:b/>
          <w:bCs/>
          <w:color w:val="201F1E"/>
          <w:sz w:val="28"/>
          <w:szCs w:val="28"/>
          <w:bdr w:val="none" w:sz="0" w:space="0" w:color="auto" w:frame="1"/>
          <w:lang w:eastAsia="en-GB"/>
        </w:rPr>
        <w:t xml:space="preserve">Northern Trains Limited – Tender Summary </w:t>
      </w:r>
    </w:p>
    <w:p w14:paraId="4336508B" w14:textId="77777777" w:rsidR="00D2535D" w:rsidRDefault="00D2535D" w:rsidP="002A6AD8">
      <w:pPr>
        <w:shd w:val="clear" w:color="auto" w:fill="FFFFFF"/>
        <w:spacing w:after="0" w:line="240" w:lineRule="auto"/>
        <w:rPr>
          <w:rFonts w:ascii="Calibri" w:eastAsia="Times New Roman" w:hAnsi="Calibri" w:cs="Calibri"/>
          <w:b/>
          <w:bCs/>
          <w:color w:val="201F1E"/>
          <w:bdr w:val="none" w:sz="0" w:space="0" w:color="auto" w:frame="1"/>
          <w:lang w:eastAsia="en-GB"/>
        </w:rPr>
      </w:pPr>
    </w:p>
    <w:p w14:paraId="4D29C7CD" w14:textId="76916756" w:rsidR="002A6AD8" w:rsidRPr="00F11BA1" w:rsidRDefault="002A6AD8" w:rsidP="002A6AD8">
      <w:pPr>
        <w:shd w:val="clear" w:color="auto" w:fill="FFFFFF"/>
        <w:spacing w:after="0" w:line="240" w:lineRule="auto"/>
        <w:rPr>
          <w:rFonts w:ascii="Calibri" w:eastAsia="Times New Roman" w:hAnsi="Calibri" w:cs="Calibri"/>
          <w:color w:val="201F1E"/>
          <w:lang w:eastAsia="en-GB"/>
        </w:rPr>
      </w:pPr>
      <w:r w:rsidRPr="00F11BA1">
        <w:rPr>
          <w:rFonts w:ascii="Calibri" w:eastAsia="Times New Roman" w:hAnsi="Calibri" w:cs="Calibri"/>
          <w:b/>
          <w:bCs/>
          <w:color w:val="201F1E"/>
          <w:bdr w:val="none" w:sz="0" w:space="0" w:color="auto" w:frame="1"/>
          <w:lang w:eastAsia="en-GB"/>
        </w:rPr>
        <w:t>Tender title</w:t>
      </w:r>
      <w:r w:rsidR="009A4992" w:rsidRPr="00F11BA1">
        <w:rPr>
          <w:rFonts w:ascii="Calibri" w:eastAsia="Times New Roman" w:hAnsi="Calibri" w:cs="Calibri"/>
          <w:b/>
          <w:bCs/>
          <w:color w:val="201F1E"/>
          <w:bdr w:val="none" w:sz="0" w:space="0" w:color="auto" w:frame="1"/>
          <w:lang w:eastAsia="en-GB"/>
        </w:rPr>
        <w:t xml:space="preserve">: </w:t>
      </w:r>
      <w:r w:rsidRPr="00F11BA1">
        <w:rPr>
          <w:rFonts w:ascii="Calibri" w:eastAsia="Times New Roman" w:hAnsi="Calibri" w:cs="Calibri"/>
          <w:i/>
          <w:iCs/>
          <w:color w:val="201F1E"/>
          <w:bdr w:val="none" w:sz="0" w:space="0" w:color="auto" w:frame="1"/>
          <w:lang w:eastAsia="en-GB"/>
        </w:rPr>
        <w:t xml:space="preserve">Strategic Brand Creative </w:t>
      </w:r>
      <w:r w:rsidR="0026268D" w:rsidRPr="00F11BA1">
        <w:rPr>
          <w:rFonts w:ascii="Calibri" w:eastAsia="Times New Roman" w:hAnsi="Calibri" w:cs="Calibri"/>
          <w:i/>
          <w:iCs/>
          <w:color w:val="201F1E"/>
          <w:bdr w:val="none" w:sz="0" w:space="0" w:color="auto" w:frame="1"/>
          <w:lang w:eastAsia="en-GB"/>
        </w:rPr>
        <w:t>Services &amp; Graphic Design Services</w:t>
      </w:r>
      <w:r w:rsidR="0026268D" w:rsidRPr="00F11BA1">
        <w:rPr>
          <w:rFonts w:ascii="Calibri" w:eastAsia="Times New Roman" w:hAnsi="Calibri" w:cs="Calibri"/>
          <w:i/>
          <w:iCs/>
          <w:color w:val="201F1E"/>
          <w:bdr w:val="none" w:sz="0" w:space="0" w:color="auto" w:frame="1"/>
          <w:lang w:eastAsia="en-GB"/>
        </w:rPr>
        <w:br/>
      </w:r>
    </w:p>
    <w:p w14:paraId="22840F8C" w14:textId="413E27FE" w:rsidR="009A4992" w:rsidRPr="00F11BA1" w:rsidRDefault="009A4992" w:rsidP="002A6AD8">
      <w:p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rPr>
          <w:rFonts w:ascii="Calibri" w:eastAsia="Times New Roman" w:hAnsi="Calibri" w:cs="Calibri"/>
          <w:b/>
          <w:bCs/>
          <w:color w:val="201F1E"/>
          <w:bdr w:val="none" w:sz="0" w:space="0" w:color="auto" w:frame="1"/>
          <w:lang w:eastAsia="en-GB"/>
        </w:rPr>
        <w:t>Description</w:t>
      </w:r>
      <w:r w:rsidRPr="00F11BA1">
        <w:rPr>
          <w:rFonts w:ascii="Calibri" w:eastAsia="Times New Roman" w:hAnsi="Calibri" w:cs="Calibri"/>
          <w:color w:val="201F1E"/>
          <w:bdr w:val="none" w:sz="0" w:space="0" w:color="auto" w:frame="1"/>
          <w:lang w:eastAsia="en-GB"/>
        </w:rPr>
        <w:t xml:space="preserve">: </w:t>
      </w:r>
      <w:r w:rsidRPr="00F11BA1">
        <w:t xml:space="preserve">Northern Trains invites tenders for the provision of </w:t>
      </w:r>
      <w:r w:rsidR="0026268D" w:rsidRPr="00F11BA1">
        <w:t xml:space="preserve">strategic brand </w:t>
      </w:r>
      <w:r w:rsidRPr="00F11BA1">
        <w:t xml:space="preserve">creative </w:t>
      </w:r>
      <w:r w:rsidR="00FC1593" w:rsidRPr="00F11BA1">
        <w:t xml:space="preserve">and advertising </w:t>
      </w:r>
      <w:r w:rsidRPr="00F11BA1">
        <w:t xml:space="preserve">services </w:t>
      </w:r>
      <w:r w:rsidR="0026268D" w:rsidRPr="00F11BA1">
        <w:t>for</w:t>
      </w:r>
      <w:r w:rsidRPr="00F11BA1">
        <w:t xml:space="preserve"> ongoing brand development</w:t>
      </w:r>
      <w:r w:rsidR="0026268D" w:rsidRPr="00F11BA1">
        <w:t xml:space="preserve">. </w:t>
      </w:r>
    </w:p>
    <w:p w14:paraId="419BDE84" w14:textId="77777777" w:rsidR="009A4992" w:rsidRPr="00F11BA1" w:rsidRDefault="009A4992" w:rsidP="002A6AD8">
      <w:pPr>
        <w:shd w:val="clear" w:color="auto" w:fill="FFFFFF"/>
        <w:spacing w:after="0" w:line="240" w:lineRule="auto"/>
        <w:rPr>
          <w:rFonts w:ascii="Calibri" w:eastAsia="Times New Roman" w:hAnsi="Calibri" w:cs="Calibri"/>
          <w:i/>
          <w:iCs/>
          <w:color w:val="201F1E"/>
          <w:bdr w:val="none" w:sz="0" w:space="0" w:color="auto" w:frame="1"/>
          <w:lang w:eastAsia="en-GB"/>
        </w:rPr>
      </w:pPr>
    </w:p>
    <w:p w14:paraId="053A9DC7" w14:textId="22837E84" w:rsidR="00CB226E" w:rsidRPr="00F11BA1" w:rsidRDefault="009A4992" w:rsidP="002A6AD8">
      <w:pPr>
        <w:shd w:val="clear" w:color="auto" w:fill="FFFFFF"/>
        <w:spacing w:after="0" w:line="240" w:lineRule="auto"/>
      </w:pPr>
      <w:r w:rsidRPr="00F11BA1">
        <w:t xml:space="preserve">Northern Trains is seeking to appoint </w:t>
      </w:r>
      <w:r w:rsidR="00CB226E" w:rsidRPr="00F11BA1">
        <w:t xml:space="preserve">an </w:t>
      </w:r>
      <w:r w:rsidRPr="00F11BA1">
        <w:t>innovative and strategic creative agency which shares our values and will help us to com</w:t>
      </w:r>
      <w:bookmarkStart w:id="0" w:name="_GoBack"/>
      <w:bookmarkEnd w:id="0"/>
      <w:r w:rsidRPr="00F11BA1">
        <w:t xml:space="preserve">municate effectively with our customers whilst achieving targets around journeys and revenue. </w:t>
      </w:r>
      <w:r w:rsidR="00CB226E" w:rsidRPr="00F11BA1">
        <w:br/>
      </w:r>
      <w:r w:rsidR="00CB226E" w:rsidRPr="00F11BA1">
        <w:br/>
        <w:t>Northern Trains is</w:t>
      </w:r>
      <w:r w:rsidR="00FC1593" w:rsidRPr="00F11BA1">
        <w:t xml:space="preserve"> also </w:t>
      </w:r>
      <w:r w:rsidR="00CB226E" w:rsidRPr="00F11BA1">
        <w:t>seeking to appoint a creative, efficient artwork production agency which shares our values and will help us to deliver the plethora of customer communication touch points from digital assets for</w:t>
      </w:r>
      <w:r w:rsidR="00FC1593" w:rsidRPr="00F11BA1">
        <w:t xml:space="preserve"> the website through to print assets for our customer communications and advertising.</w:t>
      </w:r>
    </w:p>
    <w:p w14:paraId="24F19102" w14:textId="49AD6E56" w:rsidR="002E0820" w:rsidRPr="00F11BA1" w:rsidRDefault="009A4992" w:rsidP="002A6AD8">
      <w:pPr>
        <w:shd w:val="clear" w:color="auto" w:fill="FFFFFF"/>
        <w:spacing w:after="0" w:line="240" w:lineRule="auto"/>
        <w:rPr>
          <w:rFonts w:ascii="Calibri" w:eastAsia="Times New Roman" w:hAnsi="Calibri" w:cs="Calibri"/>
          <w:color w:val="201F1E"/>
          <w:lang w:eastAsia="en-GB"/>
        </w:rPr>
      </w:pPr>
      <w:r w:rsidRPr="00F11BA1">
        <w:br/>
      </w:r>
      <w:r w:rsidR="002E0820" w:rsidRPr="00F11BA1">
        <w:t>The appointed creative agency will be responsible for developing our brand</w:t>
      </w:r>
      <w:r w:rsidR="00FC1593" w:rsidRPr="00F11BA1">
        <w:t xml:space="preserve">, including concept design, </w:t>
      </w:r>
      <w:r w:rsidR="002E0820" w:rsidRPr="00F11BA1">
        <w:t>copywriting, and brand development</w:t>
      </w:r>
      <w:r w:rsidR="002E0820" w:rsidRPr="00F11BA1">
        <w:br/>
      </w:r>
      <w:r w:rsidR="002E0820" w:rsidRPr="00F11BA1">
        <w:br/>
      </w:r>
      <w:r w:rsidR="002E0820" w:rsidRPr="00F11BA1">
        <w:rPr>
          <w:rFonts w:ascii="Calibri" w:eastAsia="Times New Roman" w:hAnsi="Calibri" w:cs="Calibri"/>
          <w:color w:val="201F1E"/>
          <w:lang w:eastAsia="en-GB"/>
        </w:rPr>
        <w:t>The generative campaign marketing budget (Yr21/22) is £4m. We use a multi channel approach across all relevant media including TV, Radio, OOH, Digital etc.</w:t>
      </w:r>
    </w:p>
    <w:p w14:paraId="09BB35FA" w14:textId="1144BDFF" w:rsidR="002E0820" w:rsidRPr="00F11BA1" w:rsidRDefault="002E0820" w:rsidP="002A6AD8">
      <w:pPr>
        <w:shd w:val="clear" w:color="auto" w:fill="FFFFFF"/>
        <w:spacing w:after="0" w:line="240" w:lineRule="auto"/>
        <w:rPr>
          <w:rFonts w:ascii="Calibri" w:eastAsia="Times New Roman" w:hAnsi="Calibri" w:cs="Calibri"/>
          <w:color w:val="201F1E"/>
          <w:lang w:eastAsia="en-GB"/>
        </w:rPr>
      </w:pPr>
    </w:p>
    <w:p w14:paraId="177F1DA1" w14:textId="546A5721" w:rsidR="002A6AD8" w:rsidRPr="00F11BA1" w:rsidRDefault="00CB226E" w:rsidP="002A6AD8">
      <w:pPr>
        <w:shd w:val="clear" w:color="auto" w:fill="FFFFFF"/>
        <w:spacing w:after="0" w:line="240" w:lineRule="auto"/>
        <w:rPr>
          <w:rFonts w:ascii="Calibri" w:eastAsia="Times New Roman" w:hAnsi="Calibri" w:cs="Calibri"/>
          <w:color w:val="201F1E"/>
          <w:lang w:eastAsia="en-GB"/>
        </w:rPr>
      </w:pP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r w:rsidRPr="00F11BA1">
        <w:rPr>
          <w:rFonts w:ascii="Calibri" w:eastAsia="Times New Roman" w:hAnsi="Calibri" w:cs="Calibri"/>
          <w:color w:val="201F1E"/>
          <w:lang w:eastAsia="en-GB"/>
        </w:rPr>
        <w:softHyphen/>
      </w:r>
      <w:bookmarkStart w:id="1" w:name="_Hlk78363499"/>
      <w:r w:rsidRPr="00F11BA1">
        <w:rPr>
          <w:rFonts w:ascii="Calibri" w:eastAsia="Times New Roman" w:hAnsi="Calibri" w:cs="Calibri"/>
          <w:color w:val="201F1E"/>
          <w:lang w:eastAsia="en-GB"/>
        </w:rPr>
        <w:t>__________________________________________</w:t>
      </w:r>
      <w:r w:rsidR="002A6AD8" w:rsidRPr="00F11BA1">
        <w:rPr>
          <w:rFonts w:ascii="Calibri" w:eastAsia="Times New Roman" w:hAnsi="Calibri" w:cs="Calibri"/>
          <w:color w:val="201F1E"/>
          <w:lang w:eastAsia="en-GB"/>
        </w:rPr>
        <w:t>________________________________________</w:t>
      </w:r>
      <w:bookmarkEnd w:id="1"/>
    </w:p>
    <w:p w14:paraId="02E05A67" w14:textId="77777777" w:rsidR="002A6AD8" w:rsidRPr="00F11BA1" w:rsidRDefault="002A6AD8" w:rsidP="002A6AD8">
      <w:pPr>
        <w:shd w:val="clear" w:color="auto" w:fill="FFFFFF"/>
        <w:spacing w:after="0" w:line="240" w:lineRule="auto"/>
        <w:rPr>
          <w:rFonts w:ascii="Calibri" w:eastAsia="Times New Roman" w:hAnsi="Calibri" w:cs="Calibri"/>
          <w:color w:val="201F1E"/>
          <w:lang w:eastAsia="en-GB"/>
        </w:rPr>
      </w:pPr>
    </w:p>
    <w:p w14:paraId="75EF46CE" w14:textId="2000CDE8" w:rsidR="002A6AD8" w:rsidRPr="00F11BA1" w:rsidRDefault="002A6AD8" w:rsidP="002A6AD8">
      <w:p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rPr>
          <w:rFonts w:ascii="Calibri" w:eastAsia="Times New Roman" w:hAnsi="Calibri" w:cs="Calibri"/>
          <w:b/>
          <w:bCs/>
          <w:color w:val="201F1E"/>
          <w:bdr w:val="none" w:sz="0" w:space="0" w:color="auto" w:frame="1"/>
          <w:lang w:eastAsia="en-GB"/>
        </w:rPr>
        <w:t>Lot 1</w:t>
      </w:r>
      <w:r w:rsidRPr="00F11BA1">
        <w:rPr>
          <w:rFonts w:ascii="Calibri" w:eastAsia="Times New Roman" w:hAnsi="Calibri" w:cs="Calibri"/>
          <w:color w:val="201F1E"/>
          <w:bdr w:val="none" w:sz="0" w:space="0" w:color="auto" w:frame="1"/>
          <w:lang w:eastAsia="en-GB"/>
        </w:rPr>
        <w:br/>
      </w:r>
      <w:r w:rsidRPr="00F11BA1">
        <w:rPr>
          <w:rFonts w:ascii="Calibri" w:eastAsia="Times New Roman" w:hAnsi="Calibri" w:cs="Calibri"/>
          <w:b/>
          <w:bCs/>
          <w:color w:val="201F1E"/>
          <w:bdr w:val="none" w:sz="0" w:space="0" w:color="auto" w:frame="1"/>
          <w:lang w:eastAsia="en-GB"/>
        </w:rPr>
        <w:t xml:space="preserve">Title: </w:t>
      </w:r>
      <w:r w:rsidRPr="00F11BA1">
        <w:rPr>
          <w:rFonts w:ascii="Calibri" w:eastAsia="Times New Roman" w:hAnsi="Calibri" w:cs="Calibri"/>
          <w:i/>
          <w:iCs/>
          <w:color w:val="201F1E"/>
          <w:bdr w:val="none" w:sz="0" w:space="0" w:color="auto" w:frame="1"/>
          <w:lang w:eastAsia="en-GB"/>
        </w:rPr>
        <w:t>Strategic Brand</w:t>
      </w:r>
      <w:r w:rsidRPr="00F11BA1">
        <w:rPr>
          <w:rFonts w:ascii="Calibri" w:eastAsia="Times New Roman" w:hAnsi="Calibri" w:cs="Calibri"/>
          <w:b/>
          <w:bCs/>
          <w:color w:val="201F1E"/>
          <w:bdr w:val="none" w:sz="0" w:space="0" w:color="auto" w:frame="1"/>
          <w:lang w:eastAsia="en-GB"/>
        </w:rPr>
        <w:t xml:space="preserve"> </w:t>
      </w:r>
      <w:r w:rsidRPr="00F11BA1">
        <w:rPr>
          <w:rFonts w:ascii="Calibri" w:eastAsia="Times New Roman" w:hAnsi="Calibri" w:cs="Calibri"/>
          <w:i/>
          <w:iCs/>
          <w:color w:val="201F1E"/>
          <w:bdr w:val="none" w:sz="0" w:space="0" w:color="auto" w:frame="1"/>
          <w:lang w:eastAsia="en-GB"/>
        </w:rPr>
        <w:t>Creative Services</w:t>
      </w:r>
    </w:p>
    <w:p w14:paraId="59E80151" w14:textId="77777777" w:rsidR="00FC3270" w:rsidRPr="00F11BA1" w:rsidRDefault="00FC3270" w:rsidP="002A6AD8">
      <w:pPr>
        <w:shd w:val="clear" w:color="auto" w:fill="FFFFFF"/>
        <w:spacing w:after="0" w:line="240" w:lineRule="auto"/>
        <w:rPr>
          <w:rFonts w:ascii="Calibri" w:eastAsia="Times New Roman" w:hAnsi="Calibri" w:cs="Calibri"/>
          <w:i/>
          <w:iCs/>
          <w:color w:val="201F1E"/>
          <w:bdr w:val="none" w:sz="0" w:space="0" w:color="auto" w:frame="1"/>
          <w:lang w:eastAsia="en-GB"/>
        </w:rPr>
      </w:pPr>
    </w:p>
    <w:p w14:paraId="51CECD92" w14:textId="577F4B83" w:rsidR="00683299" w:rsidRPr="00F11BA1" w:rsidRDefault="002A6AD8" w:rsidP="00683299">
      <w:pPr>
        <w:shd w:val="clear" w:color="auto" w:fill="FFFFFF"/>
        <w:spacing w:after="0" w:line="240" w:lineRule="auto"/>
        <w:rPr>
          <w:rFonts w:ascii="Calibri" w:eastAsia="Times New Roman" w:hAnsi="Calibri" w:cs="Calibri"/>
          <w:color w:val="201F1E"/>
          <w:bdr w:val="none" w:sz="0" w:space="0" w:color="auto" w:frame="1"/>
          <w:lang w:eastAsia="en-GB"/>
        </w:rPr>
      </w:pPr>
      <w:r w:rsidRPr="00F11BA1">
        <w:rPr>
          <w:rFonts w:ascii="Calibri" w:eastAsia="Times New Roman" w:hAnsi="Calibri" w:cs="Calibri"/>
          <w:b/>
          <w:bCs/>
          <w:color w:val="201F1E"/>
          <w:bdr w:val="none" w:sz="0" w:space="0" w:color="auto" w:frame="1"/>
          <w:lang w:eastAsia="en-GB"/>
        </w:rPr>
        <w:t>Description</w:t>
      </w:r>
      <w:r w:rsidRPr="00F11BA1">
        <w:rPr>
          <w:rFonts w:ascii="Calibri" w:eastAsia="Times New Roman" w:hAnsi="Calibri" w:cs="Calibri"/>
          <w:color w:val="201F1E"/>
          <w:bdr w:val="none" w:sz="0" w:space="0" w:color="auto" w:frame="1"/>
          <w:lang w:eastAsia="en-GB"/>
        </w:rPr>
        <w:t xml:space="preserve">: </w:t>
      </w:r>
    </w:p>
    <w:p w14:paraId="2AB74DAA" w14:textId="77777777" w:rsidR="00683299" w:rsidRPr="00F11BA1" w:rsidRDefault="00683299" w:rsidP="00683299">
      <w:pPr>
        <w:shd w:val="clear" w:color="auto" w:fill="FFFFFF"/>
        <w:spacing w:after="0" w:line="240" w:lineRule="auto"/>
        <w:rPr>
          <w:rFonts w:ascii="Calibri" w:eastAsia="Times New Roman" w:hAnsi="Calibri" w:cs="Calibri"/>
          <w:color w:val="000000" w:themeColor="text1"/>
          <w:lang w:eastAsia="en-GB"/>
        </w:rPr>
      </w:pPr>
      <w:r w:rsidRPr="00F11BA1">
        <w:rPr>
          <w:rFonts w:ascii="Calibri" w:eastAsia="Times New Roman" w:hAnsi="Calibri" w:cs="Calibri"/>
          <w:color w:val="000000" w:themeColor="text1"/>
          <w:lang w:eastAsia="en-GB"/>
        </w:rPr>
        <w:t>This tender procedure is for strategic and ongoing brand and advertising development, covering all media and customer touchpoints.</w:t>
      </w:r>
    </w:p>
    <w:p w14:paraId="552B2D20" w14:textId="77777777" w:rsidR="00683299" w:rsidRPr="00F11BA1" w:rsidRDefault="00683299" w:rsidP="00683299">
      <w:pPr>
        <w:shd w:val="clear" w:color="auto" w:fill="FFFFFF"/>
        <w:spacing w:after="0" w:line="240" w:lineRule="auto"/>
        <w:rPr>
          <w:rFonts w:ascii="Calibri" w:eastAsia="Times New Roman" w:hAnsi="Calibri" w:cs="Calibri"/>
          <w:color w:val="000000" w:themeColor="text1"/>
          <w:lang w:eastAsia="en-GB"/>
        </w:rPr>
      </w:pPr>
    </w:p>
    <w:p w14:paraId="746F1191" w14:textId="30DE51C9" w:rsidR="00683299" w:rsidRPr="00F11BA1" w:rsidRDefault="00683299" w:rsidP="00683299">
      <w:pPr>
        <w:shd w:val="clear" w:color="auto" w:fill="FFFFFF"/>
        <w:spacing w:after="0" w:line="240" w:lineRule="auto"/>
        <w:rPr>
          <w:rFonts w:ascii="Calibri" w:eastAsia="Times New Roman" w:hAnsi="Calibri" w:cs="Calibri"/>
          <w:color w:val="000000" w:themeColor="text1"/>
          <w:lang w:eastAsia="en-GB"/>
        </w:rPr>
      </w:pPr>
      <w:r w:rsidRPr="00F11BA1">
        <w:rPr>
          <w:rFonts w:ascii="Calibri" w:eastAsia="Times New Roman" w:hAnsi="Calibri" w:cs="Calibri"/>
          <w:color w:val="000000" w:themeColor="text1"/>
          <w:lang w:eastAsia="en-GB"/>
        </w:rPr>
        <w:t xml:space="preserve">The winning agency will be expected to undertake strategic design and advertising development of the current “Go Do Your Thing” positioning </w:t>
      </w:r>
      <w:r w:rsidR="00EF48B7" w:rsidRPr="00F11BA1">
        <w:rPr>
          <w:rFonts w:ascii="Calibri" w:eastAsia="Times New Roman" w:hAnsi="Calibri" w:cs="Calibri"/>
          <w:color w:val="000000" w:themeColor="text1"/>
          <w:lang w:eastAsia="en-GB"/>
        </w:rPr>
        <w:t xml:space="preserve">and brand platform </w:t>
      </w:r>
      <w:r w:rsidRPr="00F11BA1">
        <w:rPr>
          <w:rFonts w:ascii="Calibri" w:eastAsia="Times New Roman" w:hAnsi="Calibri" w:cs="Calibri"/>
          <w:color w:val="000000" w:themeColor="text1"/>
          <w:lang w:eastAsia="en-GB"/>
        </w:rPr>
        <w:t>in-line with business needs.</w:t>
      </w:r>
    </w:p>
    <w:p w14:paraId="6401EBEC" w14:textId="77777777" w:rsidR="00683299" w:rsidRPr="00F11BA1" w:rsidRDefault="00683299" w:rsidP="00683299">
      <w:pPr>
        <w:shd w:val="clear" w:color="auto" w:fill="FFFFFF"/>
        <w:spacing w:after="0" w:line="240" w:lineRule="auto"/>
        <w:rPr>
          <w:rFonts w:ascii="Calibri" w:eastAsia="Times New Roman" w:hAnsi="Calibri" w:cs="Calibri"/>
          <w:color w:val="000000" w:themeColor="text1"/>
          <w:lang w:eastAsia="en-GB"/>
        </w:rPr>
      </w:pPr>
    </w:p>
    <w:p w14:paraId="38C4AD81" w14:textId="284A0362" w:rsidR="00683299" w:rsidRPr="00F11BA1" w:rsidRDefault="00683299" w:rsidP="00683299">
      <w:pPr>
        <w:shd w:val="clear" w:color="auto" w:fill="FFFFFF"/>
        <w:spacing w:after="0" w:line="240" w:lineRule="auto"/>
        <w:rPr>
          <w:rFonts w:ascii="Calibri" w:eastAsia="Times New Roman" w:hAnsi="Calibri" w:cs="Calibri"/>
          <w:color w:val="000000" w:themeColor="text1"/>
          <w:lang w:eastAsia="en-GB"/>
        </w:rPr>
      </w:pPr>
      <w:r w:rsidRPr="00F11BA1">
        <w:rPr>
          <w:rFonts w:ascii="Calibri" w:eastAsia="Times New Roman" w:hAnsi="Calibri" w:cs="Calibri"/>
          <w:color w:val="000000" w:themeColor="text1"/>
          <w:lang w:eastAsia="en-GB"/>
        </w:rPr>
        <w:t xml:space="preserve">Northern’s new ‘recovery’ campaign is now underway, encouraging Leisure and Commuter customers back to rail after the pandemic. In a typical year, Northern operates a mix of brand-led, </w:t>
      </w:r>
      <w:r w:rsidR="00883EA2" w:rsidRPr="00F11BA1">
        <w:rPr>
          <w:rFonts w:ascii="Calibri" w:eastAsia="Times New Roman" w:hAnsi="Calibri" w:cs="Calibri"/>
          <w:color w:val="000000" w:themeColor="text1"/>
          <w:lang w:eastAsia="en-GB"/>
        </w:rPr>
        <w:t>seasonal,</w:t>
      </w:r>
      <w:r w:rsidRPr="00F11BA1">
        <w:rPr>
          <w:rFonts w:ascii="Calibri" w:eastAsia="Times New Roman" w:hAnsi="Calibri" w:cs="Calibri"/>
          <w:color w:val="000000" w:themeColor="text1"/>
          <w:lang w:eastAsia="en-GB"/>
        </w:rPr>
        <w:t xml:space="preserve"> and tactical campaigns, utilising the sophisticated pricing, targeting and customer persona data at its disposal.</w:t>
      </w:r>
      <w:r w:rsidR="00EF48B7" w:rsidRPr="00F11BA1">
        <w:rPr>
          <w:rFonts w:ascii="Calibri" w:eastAsia="Times New Roman" w:hAnsi="Calibri" w:cs="Calibri"/>
          <w:color w:val="000000" w:themeColor="text1"/>
          <w:lang w:eastAsia="en-GB"/>
        </w:rPr>
        <w:t xml:space="preserve"> </w:t>
      </w:r>
      <w:r w:rsidR="00EF48B7" w:rsidRPr="00F11BA1">
        <w:rPr>
          <w:color w:val="000000"/>
        </w:rPr>
        <w:t>Work will often involve collaboration with Northern’s other agencies.</w:t>
      </w:r>
    </w:p>
    <w:p w14:paraId="6C40EF80" w14:textId="77777777" w:rsidR="00683299" w:rsidRPr="00F11BA1" w:rsidRDefault="00683299" w:rsidP="00683299">
      <w:pPr>
        <w:shd w:val="clear" w:color="auto" w:fill="FFFFFF"/>
        <w:spacing w:after="0" w:line="240" w:lineRule="auto"/>
        <w:rPr>
          <w:rFonts w:ascii="Calibri" w:eastAsia="Times New Roman" w:hAnsi="Calibri" w:cs="Calibri"/>
          <w:color w:val="000000" w:themeColor="text1"/>
          <w:lang w:eastAsia="en-GB"/>
        </w:rPr>
      </w:pPr>
    </w:p>
    <w:p w14:paraId="4980BF39" w14:textId="1D8D02CE" w:rsidR="00683299" w:rsidRPr="00F11BA1" w:rsidRDefault="00683299" w:rsidP="00683299">
      <w:pPr>
        <w:shd w:val="clear" w:color="auto" w:fill="FFFFFF"/>
        <w:spacing w:after="0" w:line="240" w:lineRule="auto"/>
        <w:rPr>
          <w:rFonts w:ascii="Calibri" w:eastAsia="Times New Roman" w:hAnsi="Calibri" w:cs="Calibri"/>
          <w:color w:val="000000" w:themeColor="text1"/>
          <w:lang w:eastAsia="en-GB"/>
        </w:rPr>
      </w:pPr>
      <w:r w:rsidRPr="00F11BA1">
        <w:rPr>
          <w:rFonts w:ascii="Calibri" w:eastAsia="Times New Roman" w:hAnsi="Calibri" w:cs="Calibri"/>
          <w:color w:val="000000" w:themeColor="text1"/>
          <w:lang w:eastAsia="en-GB"/>
        </w:rPr>
        <w:t>Northern is the largest rail company in the North of England, carrying 1 million passengers daily to over 540 destinations. With a fleet of new and refurbished trains, a pipeline of innovations across the entire customer journey and recent gains in brand measures, Northern has fertile ground for growth and a compelling story to tell.</w:t>
      </w:r>
    </w:p>
    <w:p w14:paraId="45B152D5" w14:textId="6CFE842C" w:rsidR="00606B00" w:rsidRPr="00F11BA1" w:rsidRDefault="00606B00" w:rsidP="00683299">
      <w:pPr>
        <w:shd w:val="clear" w:color="auto" w:fill="FFFFFF"/>
        <w:spacing w:after="0" w:line="240" w:lineRule="auto"/>
        <w:rPr>
          <w:rFonts w:ascii="Calibri" w:eastAsia="Times New Roman" w:hAnsi="Calibri" w:cs="Calibri"/>
          <w:color w:val="000000" w:themeColor="text1"/>
          <w:lang w:eastAsia="en-GB"/>
        </w:rPr>
      </w:pPr>
    </w:p>
    <w:p w14:paraId="4E70FD30" w14:textId="77777777" w:rsidR="00606B00" w:rsidRPr="00F11BA1" w:rsidRDefault="00606B00" w:rsidP="00606B00">
      <w:pPr>
        <w:shd w:val="clear" w:color="auto" w:fill="FFFFFF"/>
        <w:spacing w:after="0" w:line="240" w:lineRule="auto"/>
      </w:pPr>
      <w:r w:rsidRPr="00F11BA1">
        <w:t xml:space="preserve">We strive to be outstanding in everything we do. We want to work with people who are committed to delivering the highest possible level of performance in everything that they do. We want to work with a partner who is open to ideas, to collaboration, to challenges and to new ways of thinking. We are seeking to appoint a partner who will: </w:t>
      </w:r>
    </w:p>
    <w:p w14:paraId="5FADF7DF" w14:textId="148F9E1A" w:rsidR="00606B00" w:rsidRPr="00F11BA1" w:rsidRDefault="00606B00"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Work with the Marketing and wider Customer &amp; Commercial Team to plan, design and deliver creative marketing campaigns across the breadth of the organisation;</w:t>
      </w:r>
    </w:p>
    <w:p w14:paraId="300B1342" w14:textId="77777777" w:rsidR="00606B00" w:rsidRPr="00F11BA1" w:rsidRDefault="00606B00"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lastRenderedPageBreak/>
        <w:t>Work with us to help us to be relevant and appealing to our varied target audience base and ensuring that it reflects the best possible demographic messaging.</w:t>
      </w:r>
    </w:p>
    <w:p w14:paraId="33EE9E5F" w14:textId="54CB0D53" w:rsidR="00606B00" w:rsidRPr="00F11BA1" w:rsidRDefault="00606B00"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Work with us to help us to secure the emotional engagement of customers to increase customer satisfaction levels and customer loyalty through the Northern Brand experience</w:t>
      </w:r>
      <w:r w:rsidR="00FC3270" w:rsidRPr="00F11BA1">
        <w:t>.</w:t>
      </w:r>
    </w:p>
    <w:p w14:paraId="25D9F5F6" w14:textId="66170B5F" w:rsidR="00EF48B7" w:rsidRPr="00F11BA1" w:rsidRDefault="00FC3270" w:rsidP="00EF48B7">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Provide creative concept development proposals, in response to verbal or written briefs from Northern covering rough layouts and designs, promotional concepts</w:t>
      </w:r>
      <w:r w:rsidR="00EF48B7" w:rsidRPr="00F11BA1">
        <w:t>, and some core artwork templates</w:t>
      </w:r>
    </w:p>
    <w:p w14:paraId="7C59FFA7" w14:textId="34687193" w:rsidR="00FC3270" w:rsidRPr="00F11BA1" w:rsidRDefault="00FC3270" w:rsidP="00EF48B7">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Input, advise and recommend on the efficient planning and evaluation of marketing media campaigns, working in association with the specialist media buying agencies as required by the Northern.</w:t>
      </w:r>
    </w:p>
    <w:p w14:paraId="2DDA5999" w14:textId="2E6B47C3" w:rsidR="00FC3270" w:rsidRPr="00F11BA1" w:rsidRDefault="00FC3270"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Provide consultancy services in relation to the effective marketing of Northern’s business or businesses, liaising with other special service providers if required, as nominated by Northern.</w:t>
      </w:r>
    </w:p>
    <w:p w14:paraId="64ACCBC5" w14:textId="1E42D03A" w:rsidR="00FC3270" w:rsidRPr="00F11BA1" w:rsidRDefault="00FC3270"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Preparation of budgets and cost estimates for key elements of each promotional campaign as requested by Northern.</w:t>
      </w:r>
    </w:p>
    <w:p w14:paraId="043B1525" w14:textId="4E94B267" w:rsidR="00FC3270" w:rsidRPr="00F11BA1" w:rsidRDefault="00FC3270"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Involvement in preparation, execution and analysis of market research and other investigative analyses.</w:t>
      </w:r>
    </w:p>
    <w:p w14:paraId="7B217ACD" w14:textId="2C93BC34" w:rsidR="00606B00" w:rsidRPr="00F11BA1" w:rsidRDefault="00606B00" w:rsidP="00683299">
      <w:pPr>
        <w:shd w:val="clear" w:color="auto" w:fill="FFFFFF"/>
        <w:spacing w:after="0" w:line="240" w:lineRule="auto"/>
        <w:rPr>
          <w:rFonts w:ascii="Calibri" w:eastAsia="Times New Roman" w:hAnsi="Calibri" w:cs="Calibri"/>
          <w:color w:val="000000" w:themeColor="text1"/>
          <w:lang w:eastAsia="en-GB"/>
        </w:rPr>
      </w:pPr>
    </w:p>
    <w:p w14:paraId="647305F0" w14:textId="3A61863C" w:rsidR="002A6AD8" w:rsidRPr="00F11BA1" w:rsidRDefault="00D2535D" w:rsidP="002A6AD8">
      <w:pPr>
        <w:shd w:val="clear" w:color="auto" w:fill="FFFFFF"/>
        <w:spacing w:after="0" w:line="240" w:lineRule="auto"/>
        <w:rPr>
          <w:rFonts w:ascii="Calibri" w:eastAsia="Times New Roman" w:hAnsi="Calibri" w:cs="Calibri"/>
          <w:b/>
          <w:bCs/>
          <w:color w:val="201F1E"/>
          <w:bdr w:val="none" w:sz="0" w:space="0" w:color="auto" w:frame="1"/>
          <w:lang w:eastAsia="en-GB"/>
        </w:rPr>
      </w:pPr>
      <w:r w:rsidRPr="00F11BA1">
        <w:rPr>
          <w:rFonts w:ascii="Calibri" w:eastAsia="Times New Roman" w:hAnsi="Calibri" w:cs="Calibri"/>
          <w:color w:val="201F1E"/>
          <w:lang w:eastAsia="en-GB"/>
        </w:rPr>
        <w:t>__________________________________________________________________________________</w:t>
      </w:r>
    </w:p>
    <w:p w14:paraId="7D23168D" w14:textId="77777777" w:rsidR="00D2535D" w:rsidRDefault="00D2535D" w:rsidP="002A6AD8">
      <w:pPr>
        <w:shd w:val="clear" w:color="auto" w:fill="FFFFFF"/>
        <w:spacing w:after="0" w:line="240" w:lineRule="auto"/>
        <w:rPr>
          <w:rFonts w:ascii="Calibri" w:eastAsia="Times New Roman" w:hAnsi="Calibri" w:cs="Calibri"/>
          <w:b/>
          <w:bCs/>
          <w:color w:val="201F1E"/>
          <w:bdr w:val="none" w:sz="0" w:space="0" w:color="auto" w:frame="1"/>
          <w:lang w:eastAsia="en-GB"/>
        </w:rPr>
      </w:pPr>
    </w:p>
    <w:p w14:paraId="7E31EAC4" w14:textId="4A676F3B" w:rsidR="002A6AD8" w:rsidRPr="00F11BA1" w:rsidRDefault="002A6AD8" w:rsidP="002A6AD8">
      <w:pPr>
        <w:shd w:val="clear" w:color="auto" w:fill="FFFFFF"/>
        <w:spacing w:after="0" w:line="240" w:lineRule="auto"/>
        <w:rPr>
          <w:rFonts w:ascii="Calibri" w:eastAsia="Times New Roman" w:hAnsi="Calibri" w:cs="Calibri"/>
          <w:color w:val="201F1E"/>
          <w:lang w:eastAsia="en-GB"/>
        </w:rPr>
      </w:pPr>
      <w:r w:rsidRPr="00F11BA1">
        <w:rPr>
          <w:rFonts w:ascii="Calibri" w:eastAsia="Times New Roman" w:hAnsi="Calibri" w:cs="Calibri"/>
          <w:b/>
          <w:bCs/>
          <w:color w:val="201F1E"/>
          <w:bdr w:val="none" w:sz="0" w:space="0" w:color="auto" w:frame="1"/>
          <w:lang w:eastAsia="en-GB"/>
        </w:rPr>
        <w:t>Lot 2</w:t>
      </w:r>
      <w:r w:rsidRPr="00F11BA1">
        <w:rPr>
          <w:rFonts w:ascii="Calibri" w:eastAsia="Times New Roman" w:hAnsi="Calibri" w:cs="Calibri"/>
          <w:color w:val="201F1E"/>
          <w:bdr w:val="none" w:sz="0" w:space="0" w:color="auto" w:frame="1"/>
          <w:lang w:eastAsia="en-GB"/>
        </w:rPr>
        <w:br/>
      </w:r>
      <w:r w:rsidRPr="00F11BA1">
        <w:rPr>
          <w:rFonts w:ascii="Calibri" w:eastAsia="Times New Roman" w:hAnsi="Calibri" w:cs="Calibri"/>
          <w:b/>
          <w:bCs/>
          <w:color w:val="201F1E"/>
          <w:bdr w:val="none" w:sz="0" w:space="0" w:color="auto" w:frame="1"/>
          <w:lang w:eastAsia="en-GB"/>
        </w:rPr>
        <w:t xml:space="preserve">Title: </w:t>
      </w:r>
      <w:r w:rsidRPr="00F11BA1">
        <w:rPr>
          <w:rFonts w:ascii="Calibri" w:eastAsia="Times New Roman" w:hAnsi="Calibri" w:cs="Calibri"/>
          <w:i/>
          <w:iCs/>
          <w:color w:val="201F1E"/>
          <w:bdr w:val="none" w:sz="0" w:space="0" w:color="auto" w:frame="1"/>
          <w:lang w:eastAsia="en-GB"/>
        </w:rPr>
        <w:t>Creative, Artwork &amp; Production Services</w:t>
      </w:r>
      <w:r w:rsidR="0004431C" w:rsidRPr="00F11BA1">
        <w:rPr>
          <w:rFonts w:ascii="Calibri" w:eastAsia="Times New Roman" w:hAnsi="Calibri" w:cs="Calibri"/>
          <w:i/>
          <w:iCs/>
          <w:color w:val="201F1E"/>
          <w:bdr w:val="none" w:sz="0" w:space="0" w:color="auto" w:frame="1"/>
          <w:lang w:eastAsia="en-GB"/>
        </w:rPr>
        <w:t xml:space="preserve"> / Graphic Design </w:t>
      </w:r>
      <w:r w:rsidR="0026268D" w:rsidRPr="00F11BA1">
        <w:rPr>
          <w:rFonts w:ascii="Calibri" w:eastAsia="Times New Roman" w:hAnsi="Calibri" w:cs="Calibri"/>
          <w:i/>
          <w:iCs/>
          <w:color w:val="201F1E"/>
          <w:bdr w:val="none" w:sz="0" w:space="0" w:color="auto" w:frame="1"/>
          <w:lang w:eastAsia="en-GB"/>
        </w:rPr>
        <w:t>Services</w:t>
      </w:r>
    </w:p>
    <w:p w14:paraId="62553E5B" w14:textId="732EAB8B" w:rsidR="002A6AD8" w:rsidRPr="00F11BA1" w:rsidRDefault="0026268D" w:rsidP="002A6AD8">
      <w:pPr>
        <w:shd w:val="clear" w:color="auto" w:fill="FFFFFF"/>
        <w:spacing w:after="0" w:line="240" w:lineRule="auto"/>
        <w:rPr>
          <w:b/>
          <w:bCs/>
        </w:rPr>
      </w:pPr>
      <w:r w:rsidRPr="00F11BA1">
        <w:rPr>
          <w:rFonts w:ascii="Calibri" w:eastAsia="Times New Roman" w:hAnsi="Calibri" w:cs="Calibri"/>
          <w:b/>
          <w:bCs/>
          <w:color w:val="201F1E"/>
          <w:bdr w:val="none" w:sz="0" w:space="0" w:color="auto" w:frame="1"/>
          <w:lang w:eastAsia="en-GB"/>
        </w:rPr>
        <w:br/>
      </w:r>
      <w:r w:rsidR="002A6AD8" w:rsidRPr="00F11BA1">
        <w:rPr>
          <w:rFonts w:ascii="Calibri" w:eastAsia="Times New Roman" w:hAnsi="Calibri" w:cs="Calibri"/>
          <w:b/>
          <w:bCs/>
          <w:color w:val="201F1E"/>
          <w:bdr w:val="none" w:sz="0" w:space="0" w:color="auto" w:frame="1"/>
          <w:lang w:eastAsia="en-GB"/>
        </w:rPr>
        <w:t>Description</w:t>
      </w:r>
      <w:r w:rsidR="002A6AD8" w:rsidRPr="00F11BA1">
        <w:rPr>
          <w:rFonts w:ascii="Calibri" w:eastAsia="Times New Roman" w:hAnsi="Calibri" w:cs="Calibri"/>
          <w:color w:val="201F1E"/>
          <w:bdr w:val="none" w:sz="0" w:space="0" w:color="auto" w:frame="1"/>
          <w:lang w:eastAsia="en-GB"/>
        </w:rPr>
        <w:t xml:space="preserve">: </w:t>
      </w:r>
    </w:p>
    <w:p w14:paraId="19877C28" w14:textId="3B0BBF2E" w:rsidR="00EF48B7" w:rsidRPr="00F11BA1" w:rsidRDefault="00EF48B7" w:rsidP="00EF48B7">
      <w:pPr>
        <w:shd w:val="clear" w:color="auto" w:fill="FFFFFF"/>
      </w:pPr>
      <w:r w:rsidRPr="00F11BA1">
        <w:rPr>
          <w:color w:val="000000"/>
        </w:rPr>
        <w:t>This tender procedure is for the provision of ‘Graphic Design’ services to Northern Trains. The services will include creating artwork for paid and owned channels to enable Northern to communicate with a range of audiences.</w:t>
      </w:r>
      <w:r w:rsidRPr="00F11BA1">
        <w:rPr>
          <w:color w:val="000000"/>
        </w:rPr>
        <w:br/>
      </w:r>
      <w:r w:rsidRPr="00F11BA1">
        <w:rPr>
          <w:color w:val="000000"/>
        </w:rPr>
        <w:br/>
        <w:t>Services may include the design of posters, newsletters, leaflets, infographics, advertisements (print and online) and internal collateral, as well as any other visual media that may be agreed between Northern &amp; NTL. Given the complex nature of Northern’s network and targeting precision, it will also involve multiple geo-variations of core templates. Work will often involve collaboration with Northern’s other agencies.</w:t>
      </w:r>
    </w:p>
    <w:p w14:paraId="5FB4EAFD" w14:textId="28249FC7" w:rsidR="00EF48B7" w:rsidRPr="00F11BA1" w:rsidRDefault="00EF48B7" w:rsidP="00EF48B7">
      <w:pPr>
        <w:shd w:val="clear" w:color="auto" w:fill="FFFFFF"/>
      </w:pPr>
      <w:r w:rsidRPr="00F11BA1">
        <w:rPr>
          <w:color w:val="000000"/>
        </w:rPr>
        <w:t>Northern Trains places particular importance on the graphical and artistic presentation of collateral at speed. For this reason, tenderers must prove their creativity and capacity of high-quality execution within a fast-paced trading environment.</w:t>
      </w:r>
    </w:p>
    <w:p w14:paraId="77078C89" w14:textId="732F301D" w:rsidR="00606B00" w:rsidRPr="00F11BA1" w:rsidRDefault="00606B00" w:rsidP="00606B00">
      <w:pPr>
        <w:shd w:val="clear" w:color="auto" w:fill="FFFFFF"/>
        <w:spacing w:after="0" w:line="240" w:lineRule="auto"/>
      </w:pPr>
      <w:r w:rsidRPr="00F11BA1">
        <w:t xml:space="preserve">We strive to be outstanding in everything we do. We want to work with people who are committed to delivering the highest possible level of performance in everything that they do. We want to work with a partner who is open to ideas, to collaboration, to challenges and to new ways of thinking. We are seeking to appoint a partner who will: </w:t>
      </w:r>
    </w:p>
    <w:p w14:paraId="7455C36A" w14:textId="77777777" w:rsidR="00EF48B7" w:rsidRPr="00F11BA1" w:rsidRDefault="00EF48B7" w:rsidP="00606B00">
      <w:pPr>
        <w:shd w:val="clear" w:color="auto" w:fill="FFFFFF"/>
        <w:spacing w:after="0" w:line="240" w:lineRule="auto"/>
      </w:pPr>
    </w:p>
    <w:p w14:paraId="77A7635F" w14:textId="26B3E881" w:rsidR="00606B00" w:rsidRPr="00F11BA1" w:rsidRDefault="00606B00"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Work with the Marketing</w:t>
      </w:r>
      <w:r w:rsidR="00EF48B7" w:rsidRPr="00F11BA1">
        <w:t>, its Lead Creative Agency</w:t>
      </w:r>
      <w:r w:rsidRPr="00F11BA1">
        <w:t xml:space="preserve"> and wider Customer &amp; Commercial Team to plan, design and deliver creative marketing campaigns across the breadth of the organisation;</w:t>
      </w:r>
    </w:p>
    <w:p w14:paraId="6B9C1A3C" w14:textId="20DC265A" w:rsidR="00606B00" w:rsidRPr="00F11BA1" w:rsidRDefault="00606B00"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 xml:space="preserve">Work with us to be relevant and appealing to our varied target audience base and ensuring </w:t>
      </w:r>
      <w:r w:rsidR="00EF48B7" w:rsidRPr="00F11BA1">
        <w:t>advertising and marketing</w:t>
      </w:r>
      <w:r w:rsidRPr="00F11BA1">
        <w:t xml:space="preserve"> reflects the best possible demographic messaging.</w:t>
      </w:r>
    </w:p>
    <w:p w14:paraId="5EA77132" w14:textId="14C23DB6" w:rsidR="00606B00" w:rsidRPr="00F11BA1" w:rsidRDefault="00606B00"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Work with us to secure the emotional engagement of customers to increase customer satisfaction levels and customer loyalty through the Northern Brand experience</w:t>
      </w:r>
      <w:r w:rsidR="00173D1C" w:rsidRPr="00F11BA1">
        <w:t>.</w:t>
      </w:r>
    </w:p>
    <w:p w14:paraId="0F8A14E2" w14:textId="05570A0A" w:rsidR="00173D1C" w:rsidRPr="00F11BA1" w:rsidRDefault="00173D1C"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lastRenderedPageBreak/>
        <w:t>Provide creative concept development proposals, in response to verbal or written briefs from Northern covering rough layouts and designs, promotional concepts and draft copies</w:t>
      </w:r>
      <w:r w:rsidR="00471591" w:rsidRPr="00F11BA1">
        <w:t>, or working with initial designs provided by the Lead Agency</w:t>
      </w:r>
    </w:p>
    <w:p w14:paraId="6E66CF93" w14:textId="6052C239" w:rsidR="00173D1C" w:rsidRPr="00F11BA1" w:rsidRDefault="00173D1C"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 xml:space="preserve">Upon approval of concepts by Northern, the progression of these proposals to artwork, mechanicals, computer files or similar materials in advance of production or printing.  Thereafter, the production of commercials for broadcast media, </w:t>
      </w:r>
      <w:r w:rsidR="00883EA2" w:rsidRPr="00F11BA1">
        <w:t>advertisements,</w:t>
      </w:r>
      <w:r w:rsidRPr="00F11BA1">
        <w:t xml:space="preserve"> and printed materials for other campaign requirements.</w:t>
      </w:r>
    </w:p>
    <w:p w14:paraId="7E1387D1" w14:textId="0285D47A" w:rsidR="00173D1C" w:rsidRPr="00F11BA1" w:rsidRDefault="00173D1C" w:rsidP="00606B00">
      <w:pPr>
        <w:pStyle w:val="ListParagraph"/>
        <w:numPr>
          <w:ilvl w:val="0"/>
          <w:numId w:val="4"/>
        </w:numPr>
        <w:shd w:val="clear" w:color="auto" w:fill="FFFFFF"/>
        <w:spacing w:after="0" w:line="240" w:lineRule="auto"/>
        <w:rPr>
          <w:rFonts w:ascii="Calibri" w:eastAsia="Times New Roman" w:hAnsi="Calibri" w:cs="Calibri"/>
          <w:i/>
          <w:iCs/>
          <w:color w:val="201F1E"/>
          <w:bdr w:val="none" w:sz="0" w:space="0" w:color="auto" w:frame="1"/>
          <w:lang w:eastAsia="en-GB"/>
        </w:rPr>
      </w:pPr>
      <w:r w:rsidRPr="00F11BA1">
        <w:t xml:space="preserve">The production or print of specific executions, campaigns, </w:t>
      </w:r>
      <w:r w:rsidR="00883EA2" w:rsidRPr="00F11BA1">
        <w:t>items,</w:t>
      </w:r>
      <w:r w:rsidRPr="00F11BA1">
        <w:t xml:space="preserve"> or similar materials to a commercially acceptable standard.</w:t>
      </w:r>
    </w:p>
    <w:p w14:paraId="1B3F170A" w14:textId="6F5CECDF" w:rsidR="00173D1C" w:rsidRPr="00F11BA1" w:rsidRDefault="00173D1C" w:rsidP="00173D1C">
      <w:pPr>
        <w:pStyle w:val="ListParagraph"/>
        <w:numPr>
          <w:ilvl w:val="0"/>
          <w:numId w:val="4"/>
        </w:numPr>
        <w:shd w:val="clear" w:color="auto" w:fill="FFFFFF"/>
        <w:spacing w:after="0" w:line="240" w:lineRule="auto"/>
        <w:rPr>
          <w:rFonts w:ascii="Calibri" w:eastAsia="Times New Roman" w:hAnsi="Calibri" w:cs="Calibri"/>
          <w:color w:val="201F1E"/>
          <w:bdr w:val="none" w:sz="0" w:space="0" w:color="auto" w:frame="1"/>
          <w:lang w:eastAsia="en-GB"/>
        </w:rPr>
      </w:pPr>
      <w:r w:rsidRPr="00F11BA1">
        <w:t>Preparation of budgets and cost estimates for key elements of each promotional campaign as requested by Northern</w:t>
      </w:r>
      <w:r w:rsidR="00EF48B7" w:rsidRPr="00F11BA1">
        <w:t xml:space="preserve">, </w:t>
      </w:r>
    </w:p>
    <w:p w14:paraId="451BA40A" w14:textId="7DE570A3" w:rsidR="00173D1C" w:rsidRPr="00F11BA1" w:rsidRDefault="00173D1C" w:rsidP="00606B00">
      <w:pPr>
        <w:pStyle w:val="ListParagraph"/>
        <w:numPr>
          <w:ilvl w:val="0"/>
          <w:numId w:val="4"/>
        </w:numPr>
        <w:shd w:val="clear" w:color="auto" w:fill="FFFFFF"/>
        <w:spacing w:after="0" w:line="240" w:lineRule="auto"/>
        <w:rPr>
          <w:rFonts w:ascii="Calibri" w:eastAsia="Times New Roman" w:hAnsi="Calibri" w:cs="Calibri"/>
          <w:color w:val="201F1E"/>
          <w:bdr w:val="none" w:sz="0" w:space="0" w:color="auto" w:frame="1"/>
          <w:lang w:eastAsia="en-GB"/>
        </w:rPr>
      </w:pPr>
      <w:proofErr w:type="gramStart"/>
      <w:r w:rsidRPr="00F11BA1">
        <w:rPr>
          <w:rFonts w:ascii="Calibri" w:eastAsia="Times New Roman" w:hAnsi="Calibri" w:cs="Calibri"/>
          <w:color w:val="201F1E"/>
          <w:bdr w:val="none" w:sz="0" w:space="0" w:color="auto" w:frame="1"/>
          <w:lang w:eastAsia="en-GB"/>
        </w:rPr>
        <w:t>Provide assistance</w:t>
      </w:r>
      <w:proofErr w:type="gramEnd"/>
      <w:r w:rsidRPr="00F11BA1">
        <w:rPr>
          <w:rFonts w:ascii="Calibri" w:eastAsia="Times New Roman" w:hAnsi="Calibri" w:cs="Calibri"/>
          <w:color w:val="201F1E"/>
          <w:bdr w:val="none" w:sz="0" w:space="0" w:color="auto" w:frame="1"/>
          <w:lang w:eastAsia="en-GB"/>
        </w:rPr>
        <w:t xml:space="preserve"> with other projects involved with the development of Northern’s business or businesses that are not necessarily directly related to the provision of advertising services.  Additional project fees may be negotiated between Northern and the Agency in these </w:t>
      </w:r>
      <w:proofErr w:type="gramStart"/>
      <w:r w:rsidRPr="00F11BA1">
        <w:rPr>
          <w:rFonts w:ascii="Calibri" w:eastAsia="Times New Roman" w:hAnsi="Calibri" w:cs="Calibri"/>
          <w:color w:val="201F1E"/>
          <w:bdr w:val="none" w:sz="0" w:space="0" w:color="auto" w:frame="1"/>
          <w:lang w:eastAsia="en-GB"/>
        </w:rPr>
        <w:t>instances, but</w:t>
      </w:r>
      <w:proofErr w:type="gramEnd"/>
      <w:r w:rsidRPr="00F11BA1">
        <w:rPr>
          <w:rFonts w:ascii="Calibri" w:eastAsia="Times New Roman" w:hAnsi="Calibri" w:cs="Calibri"/>
          <w:color w:val="201F1E"/>
          <w:bdr w:val="none" w:sz="0" w:space="0" w:color="auto" w:frame="1"/>
          <w:lang w:eastAsia="en-GB"/>
        </w:rPr>
        <w:t xml:space="preserve"> shall always be approved by Northern in advance of such fees being incurred.</w:t>
      </w:r>
    </w:p>
    <w:p w14:paraId="6B109A97" w14:textId="77777777" w:rsidR="00606B00" w:rsidRDefault="00606B00" w:rsidP="002A6AD8">
      <w:pPr>
        <w:shd w:val="clear" w:color="auto" w:fill="FFFFFF"/>
        <w:spacing w:after="0" w:line="240" w:lineRule="auto"/>
      </w:pPr>
    </w:p>
    <w:p w14:paraId="238EB763" w14:textId="26295DD6" w:rsidR="00D2535D" w:rsidRPr="00F11BA1" w:rsidRDefault="00D2535D" w:rsidP="00D2535D">
      <w:pPr>
        <w:shd w:val="clear" w:color="auto" w:fill="FFFFFF"/>
        <w:spacing w:after="0" w:line="240" w:lineRule="auto"/>
        <w:rPr>
          <w:rFonts w:ascii="Calibri" w:eastAsia="Times New Roman" w:hAnsi="Calibri" w:cs="Calibri"/>
          <w:b/>
          <w:bCs/>
          <w:color w:val="201F1E"/>
          <w:bdr w:val="none" w:sz="0" w:space="0" w:color="auto" w:frame="1"/>
          <w:lang w:eastAsia="en-GB"/>
        </w:rPr>
      </w:pPr>
      <w:r w:rsidRPr="00F11BA1">
        <w:rPr>
          <w:rFonts w:ascii="Calibri" w:eastAsia="Times New Roman" w:hAnsi="Calibri" w:cs="Calibri"/>
          <w:color w:val="201F1E"/>
          <w:lang w:eastAsia="en-GB"/>
        </w:rPr>
        <w:t>__________________________________________________________________________________</w:t>
      </w:r>
    </w:p>
    <w:p w14:paraId="351E2782" w14:textId="77777777" w:rsidR="00D2535D" w:rsidRDefault="00D2535D" w:rsidP="00D2535D">
      <w:pPr>
        <w:shd w:val="clear" w:color="auto" w:fill="FFFFFF"/>
        <w:spacing w:after="0" w:line="240" w:lineRule="auto"/>
        <w:rPr>
          <w:rFonts w:ascii="Calibri" w:eastAsia="Times New Roman" w:hAnsi="Calibri" w:cs="Calibri"/>
          <w:b/>
          <w:bCs/>
          <w:color w:val="201F1E"/>
          <w:bdr w:val="none" w:sz="0" w:space="0" w:color="auto" w:frame="1"/>
          <w:lang w:eastAsia="en-GB"/>
        </w:rPr>
      </w:pPr>
    </w:p>
    <w:p w14:paraId="001FEC07" w14:textId="51B60B6D" w:rsidR="002A6AD8" w:rsidRDefault="002A6AD8" w:rsidP="007214FD">
      <w:pPr>
        <w:shd w:val="clear" w:color="auto" w:fill="FFFFFF"/>
        <w:spacing w:after="0" w:line="240" w:lineRule="auto"/>
        <w:rPr>
          <w:rFonts w:ascii="Calibri" w:eastAsia="Times New Roman" w:hAnsi="Calibri" w:cs="Calibri"/>
          <w:color w:val="201F1E"/>
          <w:lang w:eastAsia="en-GB"/>
        </w:rPr>
      </w:pPr>
    </w:p>
    <w:p w14:paraId="04D52603" w14:textId="77777777" w:rsidR="002A6AD8" w:rsidRPr="002A6AD8" w:rsidRDefault="002A6AD8" w:rsidP="002A6AD8">
      <w:pPr>
        <w:rPr>
          <w:b/>
          <w:bCs/>
        </w:rPr>
      </w:pPr>
    </w:p>
    <w:sectPr w:rsidR="002A6AD8" w:rsidRPr="002A6AD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4A4C2" w14:textId="77777777" w:rsidR="00D2535D" w:rsidRDefault="00D2535D" w:rsidP="00D2535D">
      <w:pPr>
        <w:spacing w:after="0" w:line="240" w:lineRule="auto"/>
      </w:pPr>
      <w:r>
        <w:separator/>
      </w:r>
    </w:p>
  </w:endnote>
  <w:endnote w:type="continuationSeparator" w:id="0">
    <w:p w14:paraId="080ED899" w14:textId="77777777" w:rsidR="00D2535D" w:rsidRDefault="00D2535D" w:rsidP="00D25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0D073" w14:textId="77777777" w:rsidR="00D2535D" w:rsidRDefault="00D2535D" w:rsidP="00D2535D">
      <w:pPr>
        <w:spacing w:after="0" w:line="240" w:lineRule="auto"/>
      </w:pPr>
      <w:r>
        <w:separator/>
      </w:r>
    </w:p>
  </w:footnote>
  <w:footnote w:type="continuationSeparator" w:id="0">
    <w:p w14:paraId="232E80DA" w14:textId="77777777" w:rsidR="00D2535D" w:rsidRDefault="00D2535D" w:rsidP="00D25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674E4" w14:textId="5D17189A" w:rsidR="00D2535D" w:rsidRDefault="00D2535D">
    <w:pPr>
      <w:pStyle w:val="Header"/>
    </w:pPr>
    <w:r>
      <w:rPr>
        <w:noProof/>
        <w:lang w:eastAsia="en-GB"/>
      </w:rPr>
      <w:drawing>
        <wp:anchor distT="0" distB="0" distL="114300" distR="114300" simplePos="0" relativeHeight="251659264" behindDoc="1" locked="0" layoutInCell="1" allowOverlap="1" wp14:anchorId="5A17AA0E" wp14:editId="32F4DB64">
          <wp:simplePos x="0" y="0"/>
          <wp:positionH relativeFrom="column">
            <wp:posOffset>-923925</wp:posOffset>
          </wp:positionH>
          <wp:positionV relativeFrom="paragraph">
            <wp:posOffset>-448310</wp:posOffset>
          </wp:positionV>
          <wp:extent cx="7543800" cy="1432653"/>
          <wp:effectExtent l="0" t="0" r="0" b="2540"/>
          <wp:wrapNone/>
          <wp:docPr id="24" name="Picture 24"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rnal Briefs Headers v2.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43265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87E3A"/>
    <w:multiLevelType w:val="hybridMultilevel"/>
    <w:tmpl w:val="85F6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EC7C84"/>
    <w:multiLevelType w:val="multilevel"/>
    <w:tmpl w:val="5232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E97108"/>
    <w:multiLevelType w:val="multilevel"/>
    <w:tmpl w:val="0D6C5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E417E6"/>
    <w:multiLevelType w:val="multilevel"/>
    <w:tmpl w:val="FAC0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6A"/>
    <w:rsid w:val="0004431C"/>
    <w:rsid w:val="000536CA"/>
    <w:rsid w:val="0011076A"/>
    <w:rsid w:val="00173CDD"/>
    <w:rsid w:val="00173D1C"/>
    <w:rsid w:val="002545C4"/>
    <w:rsid w:val="0026268D"/>
    <w:rsid w:val="002A6AD8"/>
    <w:rsid w:val="002E0820"/>
    <w:rsid w:val="0042539B"/>
    <w:rsid w:val="00471591"/>
    <w:rsid w:val="00521F82"/>
    <w:rsid w:val="00606B00"/>
    <w:rsid w:val="00683299"/>
    <w:rsid w:val="007214FD"/>
    <w:rsid w:val="00883EA2"/>
    <w:rsid w:val="009A4992"/>
    <w:rsid w:val="00B97449"/>
    <w:rsid w:val="00C61327"/>
    <w:rsid w:val="00CB226E"/>
    <w:rsid w:val="00D2535D"/>
    <w:rsid w:val="00E55679"/>
    <w:rsid w:val="00E63B00"/>
    <w:rsid w:val="00EF48B7"/>
    <w:rsid w:val="00F11BA1"/>
    <w:rsid w:val="00F766FC"/>
    <w:rsid w:val="00FC1593"/>
    <w:rsid w:val="00FC3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7A27"/>
  <w15:chartTrackingRefBased/>
  <w15:docId w15:val="{D3313CD3-E003-4411-A4A9-14875E25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6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A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E0820"/>
    <w:pPr>
      <w:ind w:left="720"/>
      <w:contextualSpacing/>
    </w:pPr>
  </w:style>
  <w:style w:type="table" w:styleId="TableGrid">
    <w:name w:val="Table Grid"/>
    <w:basedOn w:val="TableNormal"/>
    <w:uiPriority w:val="39"/>
    <w:rsid w:val="00CB2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3299"/>
    <w:rPr>
      <w:sz w:val="16"/>
      <w:szCs w:val="16"/>
    </w:rPr>
  </w:style>
  <w:style w:type="paragraph" w:styleId="CommentText">
    <w:name w:val="annotation text"/>
    <w:basedOn w:val="Normal"/>
    <w:link w:val="CommentTextChar"/>
    <w:uiPriority w:val="99"/>
    <w:semiHidden/>
    <w:unhideWhenUsed/>
    <w:rsid w:val="00683299"/>
    <w:pPr>
      <w:spacing w:line="240" w:lineRule="auto"/>
    </w:pPr>
    <w:rPr>
      <w:sz w:val="20"/>
      <w:szCs w:val="20"/>
    </w:rPr>
  </w:style>
  <w:style w:type="character" w:customStyle="1" w:styleId="CommentTextChar">
    <w:name w:val="Comment Text Char"/>
    <w:basedOn w:val="DefaultParagraphFont"/>
    <w:link w:val="CommentText"/>
    <w:uiPriority w:val="99"/>
    <w:semiHidden/>
    <w:rsid w:val="00683299"/>
    <w:rPr>
      <w:sz w:val="20"/>
      <w:szCs w:val="20"/>
    </w:rPr>
  </w:style>
  <w:style w:type="paragraph" w:styleId="CommentSubject">
    <w:name w:val="annotation subject"/>
    <w:basedOn w:val="CommentText"/>
    <w:next w:val="CommentText"/>
    <w:link w:val="CommentSubjectChar"/>
    <w:uiPriority w:val="99"/>
    <w:semiHidden/>
    <w:unhideWhenUsed/>
    <w:rsid w:val="00683299"/>
    <w:rPr>
      <w:b/>
      <w:bCs/>
    </w:rPr>
  </w:style>
  <w:style w:type="character" w:customStyle="1" w:styleId="CommentSubjectChar">
    <w:name w:val="Comment Subject Char"/>
    <w:basedOn w:val="CommentTextChar"/>
    <w:link w:val="CommentSubject"/>
    <w:uiPriority w:val="99"/>
    <w:semiHidden/>
    <w:rsid w:val="00683299"/>
    <w:rPr>
      <w:b/>
      <w:bCs/>
      <w:sz w:val="20"/>
      <w:szCs w:val="20"/>
    </w:rPr>
  </w:style>
  <w:style w:type="paragraph" w:styleId="Header">
    <w:name w:val="header"/>
    <w:basedOn w:val="Normal"/>
    <w:link w:val="HeaderChar"/>
    <w:uiPriority w:val="99"/>
    <w:unhideWhenUsed/>
    <w:rsid w:val="00D25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35D"/>
  </w:style>
  <w:style w:type="paragraph" w:styleId="Footer">
    <w:name w:val="footer"/>
    <w:basedOn w:val="Normal"/>
    <w:link w:val="FooterChar"/>
    <w:uiPriority w:val="99"/>
    <w:unhideWhenUsed/>
    <w:rsid w:val="00D25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35D"/>
  </w:style>
  <w:style w:type="paragraph" w:styleId="BalloonText">
    <w:name w:val="Balloon Text"/>
    <w:basedOn w:val="Normal"/>
    <w:link w:val="BalloonTextChar"/>
    <w:uiPriority w:val="99"/>
    <w:semiHidden/>
    <w:unhideWhenUsed/>
    <w:rsid w:val="00D25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704077">
      <w:bodyDiv w:val="1"/>
      <w:marLeft w:val="0"/>
      <w:marRight w:val="0"/>
      <w:marTop w:val="0"/>
      <w:marBottom w:val="0"/>
      <w:divBdr>
        <w:top w:val="none" w:sz="0" w:space="0" w:color="auto"/>
        <w:left w:val="none" w:sz="0" w:space="0" w:color="auto"/>
        <w:bottom w:val="none" w:sz="0" w:space="0" w:color="auto"/>
        <w:right w:val="none" w:sz="0" w:space="0" w:color="auto"/>
      </w:divBdr>
    </w:div>
    <w:div w:id="1094981287">
      <w:bodyDiv w:val="1"/>
      <w:marLeft w:val="0"/>
      <w:marRight w:val="0"/>
      <w:marTop w:val="0"/>
      <w:marBottom w:val="0"/>
      <w:divBdr>
        <w:top w:val="none" w:sz="0" w:space="0" w:color="auto"/>
        <w:left w:val="none" w:sz="0" w:space="0" w:color="auto"/>
        <w:bottom w:val="none" w:sz="0" w:space="0" w:color="auto"/>
        <w:right w:val="none" w:sz="0" w:space="0" w:color="auto"/>
      </w:divBdr>
    </w:div>
    <w:div w:id="206486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372C8B9FBDA4DB4E72F049AAE93DB" ma:contentTypeVersion="14" ma:contentTypeDescription="Create a new document." ma:contentTypeScope="" ma:versionID="423fa7ef650f7fea3ec4d271f554aa29">
  <xsd:schema xmlns:xsd="http://www.w3.org/2001/XMLSchema" xmlns:xs="http://www.w3.org/2001/XMLSchema" xmlns:p="http://schemas.microsoft.com/office/2006/metadata/properties" xmlns:ns2="09c296c7-8d45-4519-b4e5-e0503f7279ba" xmlns:ns3="492162a8-8b63-4753-9d3e-fb78a0c44c2c" targetNamespace="http://schemas.microsoft.com/office/2006/metadata/properties" ma:root="true" ma:fieldsID="cd0b366f9a1734ea7613b1d89c92240c" ns2:_="" ns3:_="">
    <xsd:import namespace="09c296c7-8d45-4519-b4e5-e0503f7279ba"/>
    <xsd:import namespace="492162a8-8b63-4753-9d3e-fb78a0c44c2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96c7-8d45-4519-b4e5-e0503f727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2162a8-8b63-4753-9d3e-fb78a0c44c2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09845-167B-4D77-9961-954140D00A8F}">
  <ds:schemaRefs>
    <ds:schemaRef ds:uri="http://schemas.microsoft.com/sharepoint/v3/contenttype/forms"/>
  </ds:schemaRefs>
</ds:datastoreItem>
</file>

<file path=customXml/itemProps2.xml><?xml version="1.0" encoding="utf-8"?>
<ds:datastoreItem xmlns:ds="http://schemas.openxmlformats.org/officeDocument/2006/customXml" ds:itemID="{B744C60E-5FFE-46FF-9C4E-687D8452A30A}">
  <ds:schemaRefs>
    <ds:schemaRef ds:uri="http://purl.org/dc/terms/"/>
    <ds:schemaRef ds:uri="492162a8-8b63-4753-9d3e-fb78a0c44c2c"/>
    <ds:schemaRef ds:uri="http://schemas.microsoft.com/office/2006/documentManagement/types"/>
    <ds:schemaRef ds:uri="09c296c7-8d45-4519-b4e5-e0503f7279ba"/>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08DF6B5-4184-4E10-8302-40B8D14E7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96c7-8d45-4519-b4e5-e0503f7279ba"/>
    <ds:schemaRef ds:uri="492162a8-8b63-4753-9d3e-fb78a0c44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1058</Words>
  <Characters>6033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Rowland</dc:creator>
  <cp:keywords/>
  <dc:description/>
  <cp:lastModifiedBy>Neil Bowen</cp:lastModifiedBy>
  <cp:revision>2</cp:revision>
  <cp:lastPrinted>2021-07-22T08:43:00Z</cp:lastPrinted>
  <dcterms:created xsi:type="dcterms:W3CDTF">2021-07-28T10:20:00Z</dcterms:created>
  <dcterms:modified xsi:type="dcterms:W3CDTF">2021-07-28T10:20:00Z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0x0101005E9372C8B9FBDA4DB4E72F049AAE93DB</vt:lpwstr>
  </property>
</Properties>
</file>