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07" w:rsidRDefault="00F02907" w:rsidP="00F02907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F02907" w:rsidRPr="00083450" w:rsidTr="00552531">
        <w:tc>
          <w:tcPr>
            <w:tcW w:w="14174" w:type="dxa"/>
            <w:gridSpan w:val="7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Attachment 10 </w:t>
            </w:r>
            <w:r w:rsidRPr="00083450">
              <w:rPr>
                <w:rFonts w:ascii="Arial" w:hAnsi="Arial" w:cs="Arial"/>
                <w:b/>
              </w:rPr>
              <w:t>SQ6.</w:t>
            </w:r>
            <w:r>
              <w:rPr>
                <w:rFonts w:ascii="Arial" w:hAnsi="Arial" w:cs="Arial"/>
                <w:b/>
              </w:rPr>
              <w:t>6</w:t>
            </w:r>
            <w:r w:rsidRPr="00083450">
              <w:rPr>
                <w:rFonts w:ascii="Arial" w:hAnsi="Arial" w:cs="Arial"/>
                <w:b/>
              </w:rPr>
              <w:t xml:space="preserve">a Full and comprehensive list of all the </w:t>
            </w:r>
            <w:r>
              <w:rPr>
                <w:rFonts w:ascii="Arial" w:hAnsi="Arial" w:cs="Arial"/>
                <w:b/>
              </w:rPr>
              <w:t xml:space="preserve">Goods and/or Related Services </w:t>
            </w:r>
            <w:r w:rsidRPr="00083450">
              <w:rPr>
                <w:rFonts w:ascii="Arial" w:hAnsi="Arial" w:cs="Arial"/>
                <w:b/>
              </w:rPr>
              <w:t>provided in the previous three (3) years</w:t>
            </w: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Name and description (i.e. prime, sub-contractor, Consortia Member) of Supplier</w:t>
            </w: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Contract Number:</w:t>
            </w: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 xml:space="preserve">Contract Title plus brief description of the </w:t>
            </w:r>
            <w:r>
              <w:rPr>
                <w:rFonts w:ascii="Arial" w:hAnsi="Arial" w:cs="Arial"/>
              </w:rPr>
              <w:t>Goods</w:t>
            </w:r>
            <w:r w:rsidRPr="00083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and/or Services </w:t>
            </w:r>
            <w:r w:rsidRPr="00083450">
              <w:rPr>
                <w:rFonts w:ascii="Arial" w:hAnsi="Arial" w:cs="Arial"/>
              </w:rPr>
              <w:t>provided thereunder:</w:t>
            </w: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 xml:space="preserve">Customer completed Certificate of Performance Supplied </w:t>
            </w:r>
          </w:p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Yes / No</w:t>
            </w: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No Customer Certificate – Self Certification of Performance Supplied</w:t>
            </w:r>
          </w:p>
          <w:p w:rsidR="00F02907" w:rsidRPr="00083450" w:rsidRDefault="00F02907" w:rsidP="0055253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83450">
              <w:rPr>
                <w:rFonts w:ascii="Arial" w:hAnsi="Arial" w:cs="Arial"/>
              </w:rPr>
              <w:t>Yes / No</w:t>
            </w: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02907" w:rsidRPr="00083450" w:rsidTr="00552531">
        <w:tc>
          <w:tcPr>
            <w:tcW w:w="2024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F0290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F02907" w:rsidRPr="00083450" w:rsidRDefault="00F02907" w:rsidP="0055253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F02907" w:rsidRPr="00640FC1" w:rsidRDefault="00F02907" w:rsidP="00F02907">
      <w:pPr>
        <w:jc w:val="center"/>
        <w:rPr>
          <w:rFonts w:ascii="Arial" w:hAnsi="Arial" w:cs="Arial"/>
          <w:b/>
          <w:sz w:val="16"/>
          <w:szCs w:val="16"/>
        </w:rPr>
        <w:sectPr w:rsidR="00F02907" w:rsidRPr="00640FC1" w:rsidSect="0023721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640FC1">
        <w:rPr>
          <w:rFonts w:ascii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 SQ6.</w:t>
      </w:r>
      <w:r>
        <w:rPr>
          <w:rFonts w:ascii="Arial" w:hAnsi="Arial" w:cs="Arial"/>
          <w:b/>
          <w:sz w:val="16"/>
          <w:szCs w:val="16"/>
        </w:rPr>
        <w:t>6</w:t>
      </w:r>
      <w:bookmarkStart w:id="0" w:name="_GoBack"/>
      <w:bookmarkEnd w:id="0"/>
    </w:p>
    <w:p w:rsidR="00305175" w:rsidRDefault="00305175"/>
    <w:sectPr w:rsidR="00305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4510"/>
    <w:multiLevelType w:val="hybridMultilevel"/>
    <w:tmpl w:val="5A34D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07"/>
    <w:rsid w:val="00305175"/>
    <w:rsid w:val="00F0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0D868-C36D-4D7A-A8F5-6ABD5CB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9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 Houlousi</dc:creator>
  <cp:keywords/>
  <dc:description/>
  <cp:lastModifiedBy>Beha Houlousi</cp:lastModifiedBy>
  <cp:revision>1</cp:revision>
  <dcterms:created xsi:type="dcterms:W3CDTF">2016-05-18T15:34:00Z</dcterms:created>
  <dcterms:modified xsi:type="dcterms:W3CDTF">2016-05-18T15:36:00Z</dcterms:modified>
</cp:coreProperties>
</file>