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AA" w:rsidRPr="007E76BC" w:rsidRDefault="007E76BC" w:rsidP="00C6426C">
      <w:pPr>
        <w:rPr>
          <w:b/>
          <w:sz w:val="18"/>
          <w:szCs w:val="18"/>
        </w:rPr>
      </w:pPr>
      <w:r w:rsidRPr="007E76BC">
        <w:rPr>
          <w:b/>
          <w:sz w:val="18"/>
          <w:szCs w:val="18"/>
        </w:rPr>
        <w:t>Clarifications – 10 July 2017</w:t>
      </w:r>
    </w:p>
    <w:p w:rsidR="007E76BC" w:rsidRDefault="007E76BC" w:rsidP="00C6426C">
      <w:pPr>
        <w:rPr>
          <w:sz w:val="18"/>
          <w:szCs w:val="18"/>
        </w:rPr>
      </w:pPr>
    </w:p>
    <w:p w:rsidR="007E76BC" w:rsidRDefault="007E76BC" w:rsidP="00C6426C">
      <w:pPr>
        <w:rPr>
          <w:sz w:val="18"/>
          <w:szCs w:val="18"/>
        </w:rPr>
      </w:pPr>
      <w:r>
        <w:rPr>
          <w:sz w:val="18"/>
          <w:szCs w:val="18"/>
        </w:rPr>
        <w:t>Please see below details of the existing MUGA pitch. Falmouth Exeter Plus requires a like-for-like replacement, or an alternative comparable surface:-</w:t>
      </w:r>
    </w:p>
    <w:p w:rsidR="007E76BC" w:rsidRDefault="007E76BC" w:rsidP="00C6426C">
      <w:pPr>
        <w:rPr>
          <w:sz w:val="18"/>
          <w:szCs w:val="18"/>
        </w:rPr>
      </w:pPr>
    </w:p>
    <w:p w:rsidR="007E76BC" w:rsidRDefault="007E76BC" w:rsidP="007E76BC">
      <w:pPr>
        <w:rPr>
          <w:sz w:val="22"/>
          <w:szCs w:val="22"/>
          <w:lang w:eastAsia="en-GB"/>
        </w:rPr>
      </w:pPr>
      <w:r>
        <w:rPr>
          <w:sz w:val="22"/>
          <w:szCs w:val="22"/>
        </w:rPr>
        <w:t xml:space="preserve">The existing sand filled pitch is: </w:t>
      </w:r>
    </w:p>
    <w:p w:rsidR="007E76BC" w:rsidRDefault="007E76BC" w:rsidP="007E76BC">
      <w:pPr>
        <w:pStyle w:val="ListParagraph"/>
        <w:numPr>
          <w:ilvl w:val="0"/>
          <w:numId w:val="34"/>
        </w:numPr>
        <w:suppressAutoHyphens w:val="0"/>
        <w:autoSpaceDN/>
        <w:spacing w:after="0" w:line="240" w:lineRule="auto"/>
        <w:textAlignment w:val="auto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Edel</w:t>
      </w:r>
      <w:proofErr w:type="spellEnd"/>
      <w:r>
        <w:rPr>
          <w:rFonts w:ascii="Verdana" w:hAnsi="Verdana"/>
          <w:color w:val="000000"/>
        </w:rPr>
        <w:t xml:space="preserve"> Elite PP 24mm.</w:t>
      </w:r>
    </w:p>
    <w:p w:rsidR="007E76BC" w:rsidRDefault="007E76BC" w:rsidP="007E76BC">
      <w:pPr>
        <w:rPr>
          <w:sz w:val="22"/>
          <w:szCs w:val="22"/>
        </w:rPr>
      </w:pPr>
    </w:p>
    <w:p w:rsidR="007E76BC" w:rsidRDefault="007E76BC" w:rsidP="007E76BC">
      <w:pPr>
        <w:rPr>
          <w:sz w:val="22"/>
          <w:szCs w:val="22"/>
        </w:rPr>
      </w:pPr>
      <w:r>
        <w:rPr>
          <w:sz w:val="22"/>
          <w:szCs w:val="22"/>
        </w:rPr>
        <w:t>The dimensions of the pitch are:</w:t>
      </w:r>
    </w:p>
    <w:p w:rsidR="007E76BC" w:rsidRDefault="007E76BC" w:rsidP="007E76BC">
      <w:pPr>
        <w:pStyle w:val="ListParagraph"/>
        <w:numPr>
          <w:ilvl w:val="0"/>
          <w:numId w:val="34"/>
        </w:numPr>
        <w:suppressAutoHyphens w:val="0"/>
        <w:autoSpaceDN/>
        <w:spacing w:after="0" w:line="240" w:lineRule="auto"/>
        <w:textAlignment w:val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36.5m by 18.1m including goal recesses.</w:t>
      </w:r>
    </w:p>
    <w:p w:rsidR="007E76BC" w:rsidRDefault="007E76BC" w:rsidP="007E76BC">
      <w:pPr>
        <w:rPr>
          <w:sz w:val="22"/>
          <w:szCs w:val="22"/>
        </w:rPr>
      </w:pPr>
    </w:p>
    <w:p w:rsidR="007E76BC" w:rsidRDefault="007E76BC" w:rsidP="007E76BC">
      <w:pPr>
        <w:rPr>
          <w:sz w:val="22"/>
          <w:szCs w:val="22"/>
        </w:rPr>
      </w:pPr>
      <w:r>
        <w:rPr>
          <w:sz w:val="22"/>
          <w:szCs w:val="22"/>
        </w:rPr>
        <w:t>Approximate surface dressing required:</w:t>
      </w:r>
    </w:p>
    <w:p w:rsidR="007E76BC" w:rsidRDefault="007E76BC" w:rsidP="007E76BC">
      <w:pPr>
        <w:pStyle w:val="ListParagraph"/>
        <w:numPr>
          <w:ilvl w:val="0"/>
          <w:numId w:val="34"/>
        </w:numPr>
        <w:suppressAutoHyphens w:val="0"/>
        <w:autoSpaceDN/>
        <w:spacing w:after="0" w:line="240" w:lineRule="auto"/>
        <w:textAlignment w:val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21 tonnes.</w:t>
      </w:r>
    </w:p>
    <w:p w:rsidR="007E76BC" w:rsidRDefault="007E76BC" w:rsidP="007E76BC">
      <w:pPr>
        <w:rPr>
          <w:sz w:val="22"/>
          <w:szCs w:val="22"/>
        </w:rPr>
      </w:pPr>
    </w:p>
    <w:p w:rsidR="007E76BC" w:rsidRDefault="007E76BC" w:rsidP="007E76BC">
      <w:pPr>
        <w:rPr>
          <w:sz w:val="22"/>
          <w:szCs w:val="22"/>
        </w:rPr>
      </w:pPr>
      <w:r>
        <w:rPr>
          <w:sz w:val="22"/>
          <w:szCs w:val="22"/>
        </w:rPr>
        <w:t>Line marking:</w:t>
      </w:r>
    </w:p>
    <w:p w:rsidR="007E76BC" w:rsidRDefault="007E76BC" w:rsidP="007E76BC">
      <w:pPr>
        <w:pStyle w:val="ListParagraph"/>
        <w:numPr>
          <w:ilvl w:val="0"/>
          <w:numId w:val="34"/>
        </w:numPr>
        <w:suppressAutoHyphens w:val="0"/>
        <w:autoSpaceDN/>
        <w:spacing w:after="0" w:line="240" w:lineRule="auto"/>
        <w:textAlignment w:val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 x 5-a-side D’s &amp; goal lines.</w:t>
      </w:r>
    </w:p>
    <w:p w:rsidR="007E76BC" w:rsidRDefault="007E76BC" w:rsidP="007E76BC">
      <w:pPr>
        <w:pStyle w:val="ListParagraph"/>
        <w:numPr>
          <w:ilvl w:val="0"/>
          <w:numId w:val="34"/>
        </w:numPr>
        <w:suppressAutoHyphens w:val="0"/>
        <w:autoSpaceDN/>
        <w:spacing w:after="0" w:line="240" w:lineRule="auto"/>
        <w:textAlignment w:val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Centre spot.</w:t>
      </w:r>
    </w:p>
    <w:p w:rsidR="007E76BC" w:rsidRDefault="007E76BC" w:rsidP="007E76BC">
      <w:pPr>
        <w:pStyle w:val="ListParagraph"/>
        <w:numPr>
          <w:ilvl w:val="0"/>
          <w:numId w:val="34"/>
        </w:numPr>
        <w:suppressAutoHyphens w:val="0"/>
        <w:autoSpaceDN/>
        <w:spacing w:after="0" w:line="240" w:lineRule="auto"/>
        <w:textAlignment w:val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PLEASE NOTE: Lines for a tennis court are NOT a requirement.</w:t>
      </w:r>
    </w:p>
    <w:p w:rsidR="007E76BC" w:rsidRDefault="007E76BC" w:rsidP="007E76BC"/>
    <w:p w:rsidR="007E76BC" w:rsidRDefault="007E76BC" w:rsidP="007E76BC"/>
    <w:p w:rsidR="007E76BC" w:rsidRPr="007E76BC" w:rsidRDefault="007E76BC" w:rsidP="007E76BC">
      <w:r>
        <w:t>Thank you.</w:t>
      </w:r>
      <w:bookmarkStart w:id="0" w:name="_GoBack"/>
      <w:bookmarkEnd w:id="0"/>
    </w:p>
    <w:p w:rsidR="007E76BC" w:rsidRDefault="007E76BC" w:rsidP="00C6426C">
      <w:pPr>
        <w:rPr>
          <w:sz w:val="18"/>
          <w:szCs w:val="18"/>
        </w:rPr>
      </w:pPr>
    </w:p>
    <w:p w:rsidR="007E76BC" w:rsidRPr="00186546" w:rsidRDefault="007E76BC" w:rsidP="00C6426C">
      <w:pPr>
        <w:rPr>
          <w:sz w:val="18"/>
          <w:szCs w:val="18"/>
        </w:rPr>
      </w:pPr>
    </w:p>
    <w:sectPr w:rsidR="007E76BC" w:rsidRPr="00186546" w:rsidSect="00594331">
      <w:footerReference w:type="default" r:id="rId8"/>
      <w:headerReference w:type="first" r:id="rId9"/>
      <w:footerReference w:type="first" r:id="rId10"/>
      <w:pgSz w:w="11900" w:h="16840"/>
      <w:pgMar w:top="2126" w:right="851" w:bottom="1440" w:left="851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B67" w:rsidRDefault="008F7B67" w:rsidP="00006337">
      <w:r>
        <w:separator/>
      </w:r>
    </w:p>
  </w:endnote>
  <w:endnote w:type="continuationSeparator" w:id="0">
    <w:p w:rsidR="008F7B67" w:rsidRDefault="008F7B67" w:rsidP="0000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ZapfDingbats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Neue-Condensed">
    <w:altName w:val="HelveticaNeue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FB1" w:rsidRDefault="00244FB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E656E8" wp14:editId="11A0CDAA">
              <wp:simplePos x="0" y="0"/>
              <wp:positionH relativeFrom="column">
                <wp:posOffset>-784860</wp:posOffset>
              </wp:positionH>
              <wp:positionV relativeFrom="paragraph">
                <wp:posOffset>176530</wp:posOffset>
              </wp:positionV>
              <wp:extent cx="4213860" cy="22860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B1" w:rsidRDefault="00244FB1" w:rsidP="000063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656E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61.8pt;margin-top:13.9pt;width:331.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C2tQ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" filled="f" stroked="f">
              <v:textbox>
                <w:txbxContent>
                  <w:p w:rsidR="00244FB1" w:rsidRDefault="00244FB1" w:rsidP="000063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FEA765" wp14:editId="2468AB77">
              <wp:simplePos x="0" y="0"/>
              <wp:positionH relativeFrom="column">
                <wp:posOffset>5729605</wp:posOffset>
              </wp:positionH>
              <wp:positionV relativeFrom="paragraph">
                <wp:posOffset>159385</wp:posOffset>
              </wp:positionV>
              <wp:extent cx="685800" cy="2286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B1" w:rsidRDefault="00244FB1" w:rsidP="0000633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rStyle w:val="PageNumber"/>
                              <w:sz w:val="14"/>
                            </w:rPr>
                            <w:t xml:space="preserve">Page  </w:t>
                          </w:r>
                          <w:r>
                            <w:rPr>
                              <w:rStyle w:val="PageNumber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4"/>
                            </w:rPr>
                            <w:fldChar w:fldCharType="separate"/>
                          </w:r>
                          <w:r w:rsidR="007E76BC">
                            <w:rPr>
                              <w:rStyle w:val="PageNumber"/>
                              <w:noProof/>
                              <w:sz w:val="14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FEA765" id="Text Box 15" o:spid="_x0000_s1027" type="#_x0000_t202" style="position:absolute;margin-left:451.15pt;margin-top:12.55pt;width:5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" filled="f" stroked="f">
              <v:textbox>
                <w:txbxContent>
                  <w:p w:rsidR="00244FB1" w:rsidRDefault="00244FB1" w:rsidP="00006337">
                    <w:pPr>
                      <w:rPr>
                        <w:sz w:val="14"/>
                      </w:rPr>
                    </w:pPr>
                    <w:r>
                      <w:rPr>
                        <w:rStyle w:val="PageNumber"/>
                        <w:sz w:val="14"/>
                      </w:rPr>
                      <w:t xml:space="preserve">Page  </w:t>
                    </w:r>
                    <w:r>
                      <w:rPr>
                        <w:rStyle w:val="PageNumber"/>
                        <w:sz w:val="14"/>
                      </w:rPr>
                      <w:fldChar w:fldCharType="begin"/>
                    </w:r>
                    <w:r>
                      <w:rPr>
                        <w:rStyle w:val="PageNumber"/>
                        <w:sz w:val="14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4"/>
                      </w:rPr>
                      <w:fldChar w:fldCharType="separate"/>
                    </w:r>
                    <w:r w:rsidR="007E76BC">
                      <w:rPr>
                        <w:rStyle w:val="PageNumber"/>
                        <w:noProof/>
                        <w:sz w:val="14"/>
                      </w:rPr>
                      <w:t>2</w:t>
                    </w:r>
                    <w:r>
                      <w:rPr>
                        <w:rStyle w:val="PageNumber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FB1" w:rsidRDefault="00244FB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35FEF4" wp14:editId="0482CFA7">
              <wp:simplePos x="0" y="0"/>
              <wp:positionH relativeFrom="column">
                <wp:posOffset>6174105</wp:posOffset>
              </wp:positionH>
              <wp:positionV relativeFrom="paragraph">
                <wp:posOffset>159385</wp:posOffset>
              </wp:positionV>
              <wp:extent cx="685800" cy="228600"/>
              <wp:effectExtent l="0" t="0" r="0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B1" w:rsidRDefault="00244FB1" w:rsidP="005D5AEF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5FEF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86.15pt;margin-top:12.5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" filled="f" stroked="f">
              <v:textbox>
                <w:txbxContent>
                  <w:p w:rsidR="00244FB1" w:rsidRDefault="00244FB1" w:rsidP="005D5AEF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64FAA2" wp14:editId="21EFDED6">
              <wp:simplePos x="0" y="0"/>
              <wp:positionH relativeFrom="column">
                <wp:posOffset>-124460</wp:posOffset>
              </wp:positionH>
              <wp:positionV relativeFrom="paragraph">
                <wp:posOffset>176530</wp:posOffset>
              </wp:positionV>
              <wp:extent cx="4213860" cy="22860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B1" w:rsidRDefault="00244FB1" w:rsidP="005D5A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4FAA2" id="_x0000_s1029" type="#_x0000_t202" style="position:absolute;margin-left:-9.8pt;margin-top:13.9pt;width:331.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H/8uQ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" filled="f" stroked="f">
              <v:textbox>
                <w:txbxContent>
                  <w:p w:rsidR="00244FB1" w:rsidRDefault="00244FB1" w:rsidP="005D5AE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B67" w:rsidRDefault="008F7B67" w:rsidP="00006337">
      <w:r>
        <w:separator/>
      </w:r>
    </w:p>
  </w:footnote>
  <w:footnote w:type="continuationSeparator" w:id="0">
    <w:p w:rsidR="008F7B67" w:rsidRDefault="008F7B67" w:rsidP="0000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D24" w:rsidRDefault="008A4D24" w:rsidP="00DB7752">
    <w:pPr>
      <w:pStyle w:val="Header"/>
      <w:jc w:val="center"/>
      <w:rPr>
        <w:noProof/>
        <w:lang w:eastAsia="en-GB"/>
      </w:rPr>
    </w:pPr>
  </w:p>
  <w:p w:rsidR="008A4D24" w:rsidRDefault="008A4D24" w:rsidP="00DB7752">
    <w:pPr>
      <w:pStyle w:val="Header"/>
      <w:jc w:val="center"/>
      <w:rPr>
        <w:noProof/>
        <w:lang w:eastAsia="en-GB"/>
      </w:rPr>
    </w:pPr>
  </w:p>
  <w:p w:rsidR="008A4D24" w:rsidRDefault="008A4D24" w:rsidP="00DB7752">
    <w:pPr>
      <w:pStyle w:val="Header"/>
      <w:jc w:val="center"/>
      <w:rPr>
        <w:noProof/>
        <w:lang w:eastAsia="en-GB"/>
      </w:rPr>
    </w:pPr>
  </w:p>
  <w:p w:rsidR="008A4D24" w:rsidRDefault="008A4D24" w:rsidP="00DB7752">
    <w:pPr>
      <w:pStyle w:val="Header"/>
      <w:jc w:val="center"/>
      <w:rPr>
        <w:noProof/>
        <w:lang w:eastAsia="en-GB"/>
      </w:rPr>
    </w:pPr>
  </w:p>
  <w:p w:rsidR="008A4D24" w:rsidRDefault="008A4D24" w:rsidP="008A4D24">
    <w:pPr>
      <w:pStyle w:val="Head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5E86C740" wp14:editId="7396C5FA">
          <wp:extent cx="2903220" cy="487680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322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4FB1" w:rsidRDefault="00244FB1" w:rsidP="008A4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E3A"/>
    <w:multiLevelType w:val="hybridMultilevel"/>
    <w:tmpl w:val="0CCC2A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76D1"/>
    <w:multiLevelType w:val="hybridMultilevel"/>
    <w:tmpl w:val="7D664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6973"/>
    <w:multiLevelType w:val="hybridMultilevel"/>
    <w:tmpl w:val="6F908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4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5" w15:restartNumberingAfterBreak="0">
    <w:nsid w:val="1A7831B1"/>
    <w:multiLevelType w:val="hybridMultilevel"/>
    <w:tmpl w:val="0EB69974"/>
    <w:lvl w:ilvl="0" w:tplc="7EAE5CB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23769"/>
    <w:multiLevelType w:val="hybridMultilevel"/>
    <w:tmpl w:val="36C44DFA"/>
    <w:lvl w:ilvl="0" w:tplc="FFFFFFFF">
      <w:start w:val="1"/>
      <w:numFmt w:val="bullet"/>
      <w:pStyle w:val="Bullets"/>
      <w:lvlText w:val=""/>
      <w:lvlJc w:val="left"/>
      <w:pPr>
        <w:tabs>
          <w:tab w:val="num" w:pos="1211"/>
        </w:tabs>
        <w:ind w:left="1211" w:hanging="360"/>
      </w:pPr>
      <w:rPr>
        <w:rFonts w:ascii="ZapfDingbats" w:hAnsi="ZapfDingbats" w:cs="Times New Roman" w:hint="default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ZapfDingbat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ZapfDingbat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ZapfDingbat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C895C02"/>
    <w:multiLevelType w:val="multilevel"/>
    <w:tmpl w:val="0DDAE738"/>
    <w:name w:val="EV-Numbering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pStyle w:val="Rule6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8" w15:restartNumberingAfterBreak="0">
    <w:nsid w:val="1E0E391A"/>
    <w:multiLevelType w:val="multilevel"/>
    <w:tmpl w:val="8F90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557C0"/>
    <w:multiLevelType w:val="multilevel"/>
    <w:tmpl w:val="29BC6B42"/>
    <w:name w:val="BankingDef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2541DBC"/>
    <w:multiLevelType w:val="hybridMultilevel"/>
    <w:tmpl w:val="C616D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C4E5A"/>
    <w:multiLevelType w:val="hybridMultilevel"/>
    <w:tmpl w:val="F2F8D70E"/>
    <w:lvl w:ilvl="0" w:tplc="11DC9C20">
      <w:start w:val="1"/>
      <w:numFmt w:val="bullet"/>
      <w:lvlText w:val="•"/>
      <w:lvlJc w:val="left"/>
      <w:pPr>
        <w:ind w:left="360" w:hanging="360"/>
      </w:pPr>
      <w:rPr>
        <w:rFonts w:ascii="Verdana" w:eastAsia="MS Mincho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870CE"/>
    <w:multiLevelType w:val="hybridMultilevel"/>
    <w:tmpl w:val="7D664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D504E"/>
    <w:multiLevelType w:val="hybridMultilevel"/>
    <w:tmpl w:val="C458E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B501B"/>
    <w:multiLevelType w:val="multilevel"/>
    <w:tmpl w:val="B982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818F6"/>
    <w:multiLevelType w:val="multilevel"/>
    <w:tmpl w:val="28A2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57382E"/>
    <w:multiLevelType w:val="multilevel"/>
    <w:tmpl w:val="56AA0988"/>
    <w:lvl w:ilvl="0">
      <w:start w:val="1"/>
      <w:numFmt w:val="decimal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5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7F97A3A"/>
    <w:multiLevelType w:val="hybridMultilevel"/>
    <w:tmpl w:val="8B8290A0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3A922CAB"/>
    <w:multiLevelType w:val="hybridMultilevel"/>
    <w:tmpl w:val="8F260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1504B5F"/>
    <w:multiLevelType w:val="hybridMultilevel"/>
    <w:tmpl w:val="9A92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E4A81"/>
    <w:multiLevelType w:val="hybridMultilevel"/>
    <w:tmpl w:val="E17CE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1C43B5"/>
    <w:multiLevelType w:val="hybridMultilevel"/>
    <w:tmpl w:val="5358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75756"/>
    <w:multiLevelType w:val="hybridMultilevel"/>
    <w:tmpl w:val="24B8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87184"/>
    <w:multiLevelType w:val="multilevel"/>
    <w:tmpl w:val="D462642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694"/>
        </w:tabs>
        <w:ind w:left="2694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26" w15:restartNumberingAfterBreak="0">
    <w:nsid w:val="66CE47BB"/>
    <w:multiLevelType w:val="multilevel"/>
    <w:tmpl w:val="33AC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C7C2F"/>
    <w:multiLevelType w:val="hybridMultilevel"/>
    <w:tmpl w:val="884C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C5AC9"/>
    <w:multiLevelType w:val="multilevel"/>
    <w:tmpl w:val="5A3E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E07030"/>
    <w:multiLevelType w:val="hybridMultilevel"/>
    <w:tmpl w:val="884C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C6784"/>
    <w:multiLevelType w:val="hybridMultilevel"/>
    <w:tmpl w:val="06BCA194"/>
    <w:name w:val="DefinitionList"/>
    <w:lvl w:ilvl="0" w:tplc="FFFFFFFF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6EB6673"/>
    <w:multiLevelType w:val="multilevel"/>
    <w:tmpl w:val="0726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6"/>
  </w:num>
  <w:num w:numId="2">
    <w:abstractNumId w:val="25"/>
  </w:num>
  <w:num w:numId="3">
    <w:abstractNumId w:val="24"/>
  </w:num>
  <w:num w:numId="4">
    <w:abstractNumId w:val="4"/>
  </w:num>
  <w:num w:numId="5">
    <w:abstractNumId w:val="19"/>
  </w:num>
  <w:num w:numId="6">
    <w:abstractNumId w:val="32"/>
  </w:num>
  <w:num w:numId="7">
    <w:abstractNumId w:val="16"/>
  </w:num>
  <w:num w:numId="8">
    <w:abstractNumId w:val="3"/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0"/>
  </w:num>
  <w:num w:numId="14">
    <w:abstractNumId w:val="15"/>
  </w:num>
  <w:num w:numId="15">
    <w:abstractNumId w:val="22"/>
  </w:num>
  <w:num w:numId="16">
    <w:abstractNumId w:val="17"/>
  </w:num>
  <w:num w:numId="17">
    <w:abstractNumId w:val="31"/>
  </w:num>
  <w:num w:numId="18">
    <w:abstractNumId w:val="26"/>
  </w:num>
  <w:num w:numId="19">
    <w:abstractNumId w:val="8"/>
  </w:num>
  <w:num w:numId="20">
    <w:abstractNumId w:val="28"/>
  </w:num>
  <w:num w:numId="21">
    <w:abstractNumId w:val="14"/>
  </w:num>
  <w:num w:numId="22">
    <w:abstractNumId w:val="13"/>
  </w:num>
  <w:num w:numId="23">
    <w:abstractNumId w:val="23"/>
  </w:num>
  <w:num w:numId="24">
    <w:abstractNumId w:val="2"/>
  </w:num>
  <w:num w:numId="25">
    <w:abstractNumId w:val="21"/>
  </w:num>
  <w:num w:numId="26">
    <w:abstractNumId w:val="11"/>
  </w:num>
  <w:num w:numId="27">
    <w:abstractNumId w:val="5"/>
  </w:num>
  <w:num w:numId="28">
    <w:abstractNumId w:val="27"/>
  </w:num>
  <w:num w:numId="29">
    <w:abstractNumId w:val="0"/>
  </w:num>
  <w:num w:numId="30">
    <w:abstractNumId w:val="20"/>
  </w:num>
  <w:num w:numId="31">
    <w:abstractNumId w:val="12"/>
  </w:num>
  <w:num w:numId="32">
    <w:abstractNumId w:val="29"/>
  </w:num>
  <w:num w:numId="33">
    <w:abstractNumId w:val="1"/>
  </w:num>
  <w:num w:numId="3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70"/>
    <w:rsid w:val="00006204"/>
    <w:rsid w:val="00006337"/>
    <w:rsid w:val="00063B43"/>
    <w:rsid w:val="000868F2"/>
    <w:rsid w:val="000D762D"/>
    <w:rsid w:val="000E57F0"/>
    <w:rsid w:val="0010654F"/>
    <w:rsid w:val="00116D00"/>
    <w:rsid w:val="00150947"/>
    <w:rsid w:val="00156844"/>
    <w:rsid w:val="00160791"/>
    <w:rsid w:val="00186546"/>
    <w:rsid w:val="001B39A3"/>
    <w:rsid w:val="001E1C00"/>
    <w:rsid w:val="00215629"/>
    <w:rsid w:val="00241772"/>
    <w:rsid w:val="00244FB1"/>
    <w:rsid w:val="00271BFE"/>
    <w:rsid w:val="00277033"/>
    <w:rsid w:val="002960D8"/>
    <w:rsid w:val="002969DA"/>
    <w:rsid w:val="002B4DA5"/>
    <w:rsid w:val="002C62E0"/>
    <w:rsid w:val="002D78F4"/>
    <w:rsid w:val="002E03C1"/>
    <w:rsid w:val="00301A56"/>
    <w:rsid w:val="00321303"/>
    <w:rsid w:val="00323C49"/>
    <w:rsid w:val="00347032"/>
    <w:rsid w:val="00360E1F"/>
    <w:rsid w:val="003612DD"/>
    <w:rsid w:val="0036532C"/>
    <w:rsid w:val="00377F8C"/>
    <w:rsid w:val="003A7424"/>
    <w:rsid w:val="003B48E4"/>
    <w:rsid w:val="0041126C"/>
    <w:rsid w:val="00412D59"/>
    <w:rsid w:val="00436CD4"/>
    <w:rsid w:val="004520C2"/>
    <w:rsid w:val="004621EC"/>
    <w:rsid w:val="004B5891"/>
    <w:rsid w:val="0050761C"/>
    <w:rsid w:val="00512D1C"/>
    <w:rsid w:val="0055457B"/>
    <w:rsid w:val="00573782"/>
    <w:rsid w:val="00594331"/>
    <w:rsid w:val="005C4FBC"/>
    <w:rsid w:val="005D1E70"/>
    <w:rsid w:val="005D5AEF"/>
    <w:rsid w:val="005E19B7"/>
    <w:rsid w:val="005E27AC"/>
    <w:rsid w:val="005E76F6"/>
    <w:rsid w:val="005F52AC"/>
    <w:rsid w:val="00603CCA"/>
    <w:rsid w:val="0061228F"/>
    <w:rsid w:val="00622A13"/>
    <w:rsid w:val="00631C04"/>
    <w:rsid w:val="00647994"/>
    <w:rsid w:val="006B78F9"/>
    <w:rsid w:val="006D07A9"/>
    <w:rsid w:val="006D42E7"/>
    <w:rsid w:val="007015B1"/>
    <w:rsid w:val="00702487"/>
    <w:rsid w:val="007044FB"/>
    <w:rsid w:val="00715580"/>
    <w:rsid w:val="00725B16"/>
    <w:rsid w:val="00726B42"/>
    <w:rsid w:val="0078724B"/>
    <w:rsid w:val="00787652"/>
    <w:rsid w:val="007B384F"/>
    <w:rsid w:val="007C0464"/>
    <w:rsid w:val="007C3FAD"/>
    <w:rsid w:val="007E56C7"/>
    <w:rsid w:val="007E76BC"/>
    <w:rsid w:val="00806813"/>
    <w:rsid w:val="00830A91"/>
    <w:rsid w:val="00833DE1"/>
    <w:rsid w:val="0087178E"/>
    <w:rsid w:val="00891770"/>
    <w:rsid w:val="008945D7"/>
    <w:rsid w:val="008A1D76"/>
    <w:rsid w:val="008A4D24"/>
    <w:rsid w:val="008B264C"/>
    <w:rsid w:val="008C1612"/>
    <w:rsid w:val="008F4C3C"/>
    <w:rsid w:val="008F7B67"/>
    <w:rsid w:val="00921062"/>
    <w:rsid w:val="00934D02"/>
    <w:rsid w:val="00937955"/>
    <w:rsid w:val="0095286B"/>
    <w:rsid w:val="00954F7D"/>
    <w:rsid w:val="00966956"/>
    <w:rsid w:val="0097075C"/>
    <w:rsid w:val="00973A28"/>
    <w:rsid w:val="009D2957"/>
    <w:rsid w:val="009F5ACE"/>
    <w:rsid w:val="00A0726B"/>
    <w:rsid w:val="00A46CE1"/>
    <w:rsid w:val="00A92400"/>
    <w:rsid w:val="00AA488A"/>
    <w:rsid w:val="00AA6EB3"/>
    <w:rsid w:val="00AB6B7D"/>
    <w:rsid w:val="00B1040C"/>
    <w:rsid w:val="00B350FC"/>
    <w:rsid w:val="00B4595A"/>
    <w:rsid w:val="00B479D2"/>
    <w:rsid w:val="00B526AA"/>
    <w:rsid w:val="00B532F9"/>
    <w:rsid w:val="00B575A3"/>
    <w:rsid w:val="00B644A8"/>
    <w:rsid w:val="00B66596"/>
    <w:rsid w:val="00B66915"/>
    <w:rsid w:val="00B70786"/>
    <w:rsid w:val="00B763D5"/>
    <w:rsid w:val="00B85095"/>
    <w:rsid w:val="00BB6C4E"/>
    <w:rsid w:val="00BB7992"/>
    <w:rsid w:val="00BD1A1C"/>
    <w:rsid w:val="00BD5F74"/>
    <w:rsid w:val="00BF6576"/>
    <w:rsid w:val="00C222D7"/>
    <w:rsid w:val="00C35A83"/>
    <w:rsid w:val="00C51108"/>
    <w:rsid w:val="00C551A0"/>
    <w:rsid w:val="00C6426C"/>
    <w:rsid w:val="00C76624"/>
    <w:rsid w:val="00C83A1E"/>
    <w:rsid w:val="00C850C4"/>
    <w:rsid w:val="00C925E7"/>
    <w:rsid w:val="00C9360C"/>
    <w:rsid w:val="00D06A3F"/>
    <w:rsid w:val="00D16924"/>
    <w:rsid w:val="00D92052"/>
    <w:rsid w:val="00D92D5D"/>
    <w:rsid w:val="00DB5BBB"/>
    <w:rsid w:val="00DB7752"/>
    <w:rsid w:val="00DC2498"/>
    <w:rsid w:val="00DD7CE7"/>
    <w:rsid w:val="00DF5D68"/>
    <w:rsid w:val="00E02F7F"/>
    <w:rsid w:val="00E153DF"/>
    <w:rsid w:val="00E242A1"/>
    <w:rsid w:val="00E25269"/>
    <w:rsid w:val="00E64C73"/>
    <w:rsid w:val="00E8049A"/>
    <w:rsid w:val="00EA0A8E"/>
    <w:rsid w:val="00EB0F39"/>
    <w:rsid w:val="00EB4F8A"/>
    <w:rsid w:val="00EB58E7"/>
    <w:rsid w:val="00F0637D"/>
    <w:rsid w:val="00F13D95"/>
    <w:rsid w:val="00F165F0"/>
    <w:rsid w:val="00F22240"/>
    <w:rsid w:val="00F43A51"/>
    <w:rsid w:val="00F5405F"/>
    <w:rsid w:val="00F670F8"/>
    <w:rsid w:val="00F73FAA"/>
    <w:rsid w:val="00FD1E9E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86FB1FB"/>
  <w14:defaultImageDpi w14:val="300"/>
  <w15:docId w15:val="{E16BCC9F-24A7-4EEC-ADF2-D94610B9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MS Mincho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0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Heading1">
    <w:name w:val="heading 1"/>
    <w:aliases w:val="Lev 1"/>
    <w:basedOn w:val="Normal"/>
    <w:next w:val="Normal"/>
    <w:link w:val="Heading1Char"/>
    <w:qFormat/>
    <w:rsid w:val="00594331"/>
    <w:pPr>
      <w:keepNext/>
      <w:keepLines/>
      <w:widowControl w:val="0"/>
      <w:suppressAutoHyphens/>
      <w:autoSpaceDN w:val="0"/>
      <w:spacing w:before="480" w:line="276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kern w:val="3"/>
      <w:sz w:val="28"/>
      <w:szCs w:val="28"/>
    </w:rPr>
  </w:style>
  <w:style w:type="paragraph" w:styleId="Heading2">
    <w:name w:val="heading 2"/>
    <w:aliases w:val="Lev 2"/>
    <w:basedOn w:val="Normal"/>
    <w:link w:val="Heading2Char"/>
    <w:qFormat/>
    <w:rsid w:val="00BF6576"/>
    <w:pPr>
      <w:spacing w:after="240" w:line="360" w:lineRule="auto"/>
      <w:ind w:left="1684" w:hanging="964"/>
      <w:jc w:val="both"/>
      <w:outlineLvl w:val="1"/>
    </w:pPr>
    <w:rPr>
      <w:rFonts w:ascii="Times New Roman" w:eastAsia="Times New Roman" w:hAnsi="Times New Roman"/>
      <w:color w:val="auto"/>
      <w:sz w:val="24"/>
      <w:lang w:eastAsia="en-GB"/>
    </w:rPr>
  </w:style>
  <w:style w:type="paragraph" w:styleId="Heading3">
    <w:name w:val="heading 3"/>
    <w:aliases w:val="Lev 3"/>
    <w:basedOn w:val="Normal"/>
    <w:link w:val="Heading3Char"/>
    <w:qFormat/>
    <w:rsid w:val="00BF6576"/>
    <w:pPr>
      <w:spacing w:after="240" w:line="360" w:lineRule="auto"/>
      <w:ind w:left="2960" w:hanging="1276"/>
      <w:jc w:val="both"/>
      <w:outlineLvl w:val="2"/>
    </w:pPr>
    <w:rPr>
      <w:rFonts w:ascii="Times New Roman" w:eastAsia="Times New Roman" w:hAnsi="Times New Roman"/>
      <w:color w:val="auto"/>
      <w:sz w:val="24"/>
      <w:lang w:eastAsia="en-GB"/>
    </w:rPr>
  </w:style>
  <w:style w:type="paragraph" w:styleId="Heading4">
    <w:name w:val="heading 4"/>
    <w:aliases w:val="Sub-Minor,Level 2 - a,H4,dash,h4,h4 sub sub heading,D Sub-Sub/Plain,Level 2 - (a),GPH Heading 4,Schedules,n,Second Level Heading HM,Subhead C,4,14,l4,141,h41,l41,41,142,h42,l42,h43,a.,Map Title,42,parapoint,¶,143,h44,l43,43,1411,h411,l411,411"/>
    <w:basedOn w:val="Normal"/>
    <w:next w:val="Normal"/>
    <w:link w:val="Heading4Char"/>
    <w:unhideWhenUsed/>
    <w:qFormat/>
    <w:rsid w:val="00594331"/>
    <w:pPr>
      <w:keepNext/>
      <w:keepLines/>
      <w:widowControl w:val="0"/>
      <w:suppressAutoHyphens/>
      <w:autoSpaceDN w:val="0"/>
      <w:spacing w:before="200" w:line="276" w:lineRule="auto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  <w:kern w:val="3"/>
      <w:sz w:val="22"/>
      <w:szCs w:val="22"/>
    </w:rPr>
  </w:style>
  <w:style w:type="paragraph" w:styleId="Heading5">
    <w:name w:val="heading 5"/>
    <w:aliases w:val="Lev 5"/>
    <w:basedOn w:val="Normal"/>
    <w:link w:val="Heading5Char"/>
    <w:qFormat/>
    <w:rsid w:val="00BF6576"/>
    <w:pPr>
      <w:spacing w:after="240" w:line="360" w:lineRule="auto"/>
      <w:ind w:left="5267" w:hanging="720"/>
      <w:jc w:val="both"/>
      <w:outlineLvl w:val="4"/>
    </w:pPr>
    <w:rPr>
      <w:rFonts w:ascii="Times New Roman" w:eastAsia="Times New Roman" w:hAnsi="Times New Roman"/>
      <w:color w:val="auto"/>
      <w:sz w:val="24"/>
      <w:lang w:eastAsia="en-GB"/>
    </w:rPr>
  </w:style>
  <w:style w:type="paragraph" w:styleId="Heading6">
    <w:name w:val="heading 6"/>
    <w:aliases w:val="Lev 6"/>
    <w:basedOn w:val="Normal"/>
    <w:link w:val="Heading6Char"/>
    <w:qFormat/>
    <w:rsid w:val="00BF6576"/>
    <w:pPr>
      <w:spacing w:after="240" w:line="360" w:lineRule="auto"/>
      <w:ind w:left="5594" w:hanging="1418"/>
      <w:jc w:val="both"/>
      <w:outlineLvl w:val="5"/>
    </w:pPr>
    <w:rPr>
      <w:rFonts w:ascii="Times New Roman" w:eastAsia="Times New Roman" w:hAnsi="Times New Roman"/>
      <w:color w:val="auto"/>
      <w:sz w:val="24"/>
      <w:lang w:eastAsia="en-GB"/>
    </w:rPr>
  </w:style>
  <w:style w:type="paragraph" w:styleId="Heading7">
    <w:name w:val="heading 7"/>
    <w:aliases w:val="Lev 7"/>
    <w:basedOn w:val="Normal"/>
    <w:link w:val="Heading7Char"/>
    <w:qFormat/>
    <w:rsid w:val="00BF6576"/>
    <w:pPr>
      <w:keepLines/>
      <w:spacing w:before="60" w:after="240" w:line="360" w:lineRule="auto"/>
      <w:ind w:left="7012" w:hanging="1418"/>
      <w:jc w:val="both"/>
      <w:outlineLvl w:val="6"/>
    </w:pPr>
    <w:rPr>
      <w:rFonts w:ascii="Times New Roman" w:eastAsia="Times New Roman" w:hAnsi="Times New Roman"/>
      <w:color w:val="auto"/>
      <w:sz w:val="24"/>
      <w:lang w:eastAsia="en-GB"/>
    </w:rPr>
  </w:style>
  <w:style w:type="paragraph" w:styleId="Heading8">
    <w:name w:val="heading 8"/>
    <w:aliases w:val="Lev 8"/>
    <w:basedOn w:val="Normal"/>
    <w:link w:val="Heading8Char"/>
    <w:qFormat/>
    <w:rsid w:val="00BF6576"/>
    <w:pPr>
      <w:keepLines/>
      <w:spacing w:before="60" w:after="240" w:line="360" w:lineRule="auto"/>
      <w:ind w:left="8430" w:hanging="1418"/>
      <w:jc w:val="both"/>
      <w:outlineLvl w:val="7"/>
    </w:pPr>
    <w:rPr>
      <w:rFonts w:ascii="Times New Roman" w:eastAsia="Times New Roman" w:hAnsi="Times New Roman"/>
      <w:color w:val="auto"/>
      <w:sz w:val="24"/>
      <w:lang w:eastAsia="en-GB"/>
    </w:rPr>
  </w:style>
  <w:style w:type="paragraph" w:styleId="Heading9">
    <w:name w:val="heading 9"/>
    <w:aliases w:val="Lev 9"/>
    <w:basedOn w:val="Normal"/>
    <w:link w:val="Heading9Char"/>
    <w:qFormat/>
    <w:rsid w:val="00BF6576"/>
    <w:pPr>
      <w:keepLines/>
      <w:spacing w:before="60" w:after="240" w:line="360" w:lineRule="auto"/>
      <w:ind w:left="9848" w:hanging="1418"/>
      <w:jc w:val="both"/>
      <w:outlineLvl w:val="8"/>
    </w:pPr>
    <w:rPr>
      <w:rFonts w:ascii="Times New Roman" w:eastAsia="Times New Roman" w:hAnsi="Times New Roman"/>
      <w:color w:val="auto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 1 Char"/>
    <w:basedOn w:val="DefaultParagraphFont"/>
    <w:link w:val="Heading1"/>
    <w:rsid w:val="00594331"/>
    <w:rPr>
      <w:rFonts w:asciiTheme="majorHAnsi" w:eastAsiaTheme="majorEastAsia" w:hAnsiTheme="majorHAnsi" w:cstheme="majorBidi"/>
      <w:b/>
      <w:bCs/>
      <w:color w:val="31479E" w:themeColor="accent1" w:themeShade="BF"/>
      <w:kern w:val="3"/>
      <w:sz w:val="28"/>
      <w:szCs w:val="28"/>
      <w:lang w:eastAsia="en-US"/>
    </w:rPr>
  </w:style>
  <w:style w:type="character" w:customStyle="1" w:styleId="Heading2Char">
    <w:name w:val="Heading 2 Char"/>
    <w:aliases w:val="Lev 2 Char"/>
    <w:basedOn w:val="DefaultParagraphFont"/>
    <w:link w:val="Heading2"/>
    <w:rsid w:val="00BF6576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aliases w:val="Lev 3 Char"/>
    <w:basedOn w:val="DefaultParagraphFont"/>
    <w:link w:val="Heading3"/>
    <w:rsid w:val="00BF6576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aliases w:val="Sub-Minor Char,Level 2 - a Char,H4 Char,dash Char,h4 Char,h4 sub sub heading Char,D Sub-Sub/Plain Char,Level 2 - (a) Char,GPH Heading 4 Char,Schedules Char,n Char,Second Level Heading HM Char,Subhead C Char,4 Char,14 Char,l4 Char,141 Char"/>
    <w:basedOn w:val="DefaultParagraphFont"/>
    <w:link w:val="Heading4"/>
    <w:rsid w:val="00594331"/>
    <w:rPr>
      <w:rFonts w:asciiTheme="majorHAnsi" w:eastAsiaTheme="majorEastAsia" w:hAnsiTheme="majorHAnsi" w:cstheme="majorBidi"/>
      <w:b/>
      <w:bCs/>
      <w:i/>
      <w:iCs/>
      <w:color w:val="4E67C8" w:themeColor="accent1"/>
      <w:kern w:val="3"/>
      <w:sz w:val="22"/>
      <w:szCs w:val="22"/>
      <w:lang w:eastAsia="en-US"/>
    </w:rPr>
  </w:style>
  <w:style w:type="character" w:customStyle="1" w:styleId="Heading5Char">
    <w:name w:val="Heading 5 Char"/>
    <w:aliases w:val="Lev 5 Char"/>
    <w:basedOn w:val="DefaultParagraphFont"/>
    <w:link w:val="Heading5"/>
    <w:rsid w:val="00BF6576"/>
    <w:rPr>
      <w:rFonts w:ascii="Times New Roman" w:eastAsia="Times New Roman" w:hAnsi="Times New Roman"/>
      <w:sz w:val="24"/>
    </w:rPr>
  </w:style>
  <w:style w:type="character" w:customStyle="1" w:styleId="Heading6Char">
    <w:name w:val="Heading 6 Char"/>
    <w:aliases w:val="Lev 6 Char"/>
    <w:basedOn w:val="DefaultParagraphFont"/>
    <w:link w:val="Heading6"/>
    <w:rsid w:val="00BF6576"/>
    <w:rPr>
      <w:rFonts w:ascii="Times New Roman" w:eastAsia="Times New Roman" w:hAnsi="Times New Roman"/>
      <w:sz w:val="24"/>
    </w:rPr>
  </w:style>
  <w:style w:type="character" w:customStyle="1" w:styleId="Heading7Char">
    <w:name w:val="Heading 7 Char"/>
    <w:aliases w:val="Lev 7 Char"/>
    <w:basedOn w:val="DefaultParagraphFont"/>
    <w:link w:val="Heading7"/>
    <w:rsid w:val="00BF6576"/>
    <w:rPr>
      <w:rFonts w:ascii="Times New Roman" w:eastAsia="Times New Roman" w:hAnsi="Times New Roman"/>
      <w:sz w:val="24"/>
    </w:rPr>
  </w:style>
  <w:style w:type="character" w:customStyle="1" w:styleId="Heading8Char">
    <w:name w:val="Heading 8 Char"/>
    <w:aliases w:val="Lev 8 Char"/>
    <w:basedOn w:val="DefaultParagraphFont"/>
    <w:link w:val="Heading8"/>
    <w:rsid w:val="00BF6576"/>
    <w:rPr>
      <w:rFonts w:ascii="Times New Roman" w:eastAsia="Times New Roman" w:hAnsi="Times New Roman"/>
      <w:sz w:val="24"/>
    </w:rPr>
  </w:style>
  <w:style w:type="character" w:customStyle="1" w:styleId="Heading9Char">
    <w:name w:val="Heading 9 Char"/>
    <w:aliases w:val="Lev 9 Char"/>
    <w:basedOn w:val="DefaultParagraphFont"/>
    <w:link w:val="Heading9"/>
    <w:rsid w:val="00BF6576"/>
    <w:rPr>
      <w:rFonts w:ascii="Times New Roman" w:eastAsia="Times New Roman" w:hAnsi="Times New Roman"/>
      <w:sz w:val="24"/>
    </w:rPr>
  </w:style>
  <w:style w:type="paragraph" w:customStyle="1" w:styleId="BasicParagraph">
    <w:name w:val="[Basic Paragraph]"/>
    <w:basedOn w:val="Normal"/>
    <w:rsid w:val="002417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noProof/>
      <w:sz w:val="24"/>
    </w:rPr>
  </w:style>
  <w:style w:type="paragraph" w:styleId="Header">
    <w:name w:val="header"/>
    <w:basedOn w:val="Normal"/>
    <w:link w:val="HeaderChar"/>
    <w:unhideWhenUsed/>
    <w:rsid w:val="00006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6337"/>
  </w:style>
  <w:style w:type="paragraph" w:styleId="Footer">
    <w:name w:val="footer"/>
    <w:basedOn w:val="Normal"/>
    <w:link w:val="FooterChar"/>
    <w:uiPriority w:val="99"/>
    <w:unhideWhenUsed/>
    <w:rsid w:val="00006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37"/>
  </w:style>
  <w:style w:type="character" w:styleId="PageNumber">
    <w:name w:val="page number"/>
    <w:rsid w:val="00006337"/>
  </w:style>
  <w:style w:type="paragraph" w:customStyle="1" w:styleId="Standard">
    <w:name w:val="Standard"/>
    <w:rsid w:val="00594331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ListParagraph">
    <w:name w:val="List Paragraph"/>
    <w:basedOn w:val="Standard"/>
    <w:uiPriority w:val="34"/>
    <w:qFormat/>
    <w:rsid w:val="00594331"/>
  </w:style>
  <w:style w:type="character" w:styleId="Hyperlink">
    <w:name w:val="Hyperlink"/>
    <w:basedOn w:val="DefaultParagraphFont"/>
    <w:unhideWhenUsed/>
    <w:rsid w:val="00594331"/>
    <w:rPr>
      <w:color w:val="56C7AA" w:themeColor="hyperlink"/>
      <w:u w:val="single"/>
    </w:rPr>
  </w:style>
  <w:style w:type="table" w:styleId="TableGrid">
    <w:name w:val="Table Grid"/>
    <w:aliases w:val="Table no border"/>
    <w:basedOn w:val="TableNormal"/>
    <w:uiPriority w:val="59"/>
    <w:rsid w:val="005943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qFormat/>
    <w:rsid w:val="00594331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eastAsia="Times New Roman"/>
      <w:color w:val="auto"/>
      <w:lang w:eastAsia="en-GB"/>
    </w:rPr>
  </w:style>
  <w:style w:type="paragraph" w:customStyle="1" w:styleId="Bullets">
    <w:name w:val="Bullets"/>
    <w:basedOn w:val="Normal"/>
    <w:rsid w:val="00594331"/>
    <w:pPr>
      <w:numPr>
        <w:numId w:val="1"/>
      </w:numPr>
      <w:spacing w:before="80" w:line="280" w:lineRule="atLeast"/>
      <w:ind w:left="1208" w:hanging="357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Bullet1">
    <w:name w:val="Bullet 1"/>
    <w:basedOn w:val="Normal"/>
    <w:qFormat/>
    <w:rsid w:val="00594331"/>
    <w:pPr>
      <w:numPr>
        <w:numId w:val="2"/>
      </w:numPr>
      <w:spacing w:after="240" w:line="312" w:lineRule="auto"/>
      <w:jc w:val="both"/>
    </w:pPr>
    <w:rPr>
      <w:rFonts w:eastAsia="Times New Roman"/>
      <w:color w:val="auto"/>
      <w:lang w:eastAsia="en-GB"/>
    </w:rPr>
  </w:style>
  <w:style w:type="paragraph" w:customStyle="1" w:styleId="Bullet2">
    <w:name w:val="Bullet 2"/>
    <w:basedOn w:val="Normal"/>
    <w:qFormat/>
    <w:rsid w:val="00594331"/>
    <w:pPr>
      <w:numPr>
        <w:ilvl w:val="1"/>
        <w:numId w:val="2"/>
      </w:numPr>
      <w:spacing w:after="240" w:line="312" w:lineRule="auto"/>
      <w:jc w:val="both"/>
    </w:pPr>
    <w:rPr>
      <w:rFonts w:eastAsia="Times New Roman"/>
      <w:color w:val="auto"/>
      <w:lang w:eastAsia="en-GB"/>
    </w:rPr>
  </w:style>
  <w:style w:type="paragraph" w:customStyle="1" w:styleId="Bullet3">
    <w:name w:val="Bullet 3"/>
    <w:basedOn w:val="Normal"/>
    <w:qFormat/>
    <w:rsid w:val="00594331"/>
    <w:pPr>
      <w:numPr>
        <w:ilvl w:val="2"/>
        <w:numId w:val="2"/>
      </w:numPr>
      <w:spacing w:after="240" w:line="312" w:lineRule="auto"/>
      <w:jc w:val="both"/>
    </w:pPr>
    <w:rPr>
      <w:rFonts w:eastAsia="Times New Roman"/>
      <w:color w:val="auto"/>
      <w:lang w:eastAsia="en-GB"/>
    </w:rPr>
  </w:style>
  <w:style w:type="paragraph" w:customStyle="1" w:styleId="Body1">
    <w:name w:val="Body 1"/>
    <w:basedOn w:val="Body"/>
    <w:qFormat/>
    <w:rsid w:val="00594331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ody2">
    <w:name w:val="Body 2"/>
    <w:basedOn w:val="Body1"/>
    <w:rsid w:val="00594331"/>
  </w:style>
  <w:style w:type="paragraph" w:customStyle="1" w:styleId="Headings">
    <w:name w:val="Headings"/>
    <w:basedOn w:val="Normal"/>
    <w:rsid w:val="00594331"/>
    <w:pPr>
      <w:widowControl w:val="0"/>
      <w:autoSpaceDE w:val="0"/>
      <w:autoSpaceDN w:val="0"/>
      <w:adjustRightInd w:val="0"/>
      <w:spacing w:before="113" w:after="113" w:line="240" w:lineRule="atLeast"/>
      <w:textAlignment w:val="center"/>
    </w:pPr>
    <w:rPr>
      <w:rFonts w:ascii="HelveticaNeue-Condensed" w:eastAsia="Times New Roman" w:hAnsi="HelveticaNeue-Condensed"/>
      <w:b/>
      <w:i/>
      <w:caps/>
      <w:color w:val="002D5C"/>
      <w:sz w:val="24"/>
      <w:szCs w:val="24"/>
    </w:rPr>
  </w:style>
  <w:style w:type="paragraph" w:styleId="NoSpacing">
    <w:name w:val="No Spacing"/>
    <w:uiPriority w:val="1"/>
    <w:qFormat/>
    <w:rsid w:val="00594331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59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4331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aDefinition">
    <w:name w:val="(a) Definition"/>
    <w:basedOn w:val="Body"/>
    <w:rsid w:val="00BF6576"/>
    <w:pPr>
      <w:numPr>
        <w:numId w:val="5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rsid w:val="00BF6576"/>
    <w:pPr>
      <w:numPr>
        <w:ilvl w:val="1"/>
        <w:numId w:val="5"/>
      </w:numPr>
      <w:tabs>
        <w:tab w:val="clear" w:pos="851"/>
        <w:tab w:val="clear" w:pos="3119"/>
        <w:tab w:val="clear" w:pos="4253"/>
      </w:tabs>
    </w:pPr>
  </w:style>
  <w:style w:type="paragraph" w:customStyle="1" w:styleId="Background">
    <w:name w:val="Background"/>
    <w:basedOn w:val="Body1"/>
    <w:rsid w:val="00BF6576"/>
    <w:pPr>
      <w:numPr>
        <w:numId w:val="6"/>
      </w:numPr>
    </w:pPr>
  </w:style>
  <w:style w:type="paragraph" w:customStyle="1" w:styleId="Body3">
    <w:name w:val="Body 3"/>
    <w:basedOn w:val="Body2"/>
    <w:rsid w:val="00BF6576"/>
    <w:pPr>
      <w:ind w:left="1843"/>
    </w:pPr>
  </w:style>
  <w:style w:type="paragraph" w:customStyle="1" w:styleId="Body4">
    <w:name w:val="Body 4"/>
    <w:basedOn w:val="Body3"/>
    <w:rsid w:val="00BF6576"/>
    <w:pPr>
      <w:ind w:left="3119"/>
    </w:pPr>
  </w:style>
  <w:style w:type="paragraph" w:customStyle="1" w:styleId="Body5">
    <w:name w:val="Body 5"/>
    <w:basedOn w:val="Body3"/>
    <w:rsid w:val="00BF6576"/>
    <w:pPr>
      <w:ind w:left="3119"/>
    </w:pPr>
  </w:style>
  <w:style w:type="character" w:customStyle="1" w:styleId="CrossReference">
    <w:name w:val="Cross Reference"/>
    <w:rsid w:val="00BF6576"/>
    <w:rPr>
      <w:b/>
    </w:rPr>
  </w:style>
  <w:style w:type="paragraph" w:styleId="FootnoteText">
    <w:name w:val="footnote text"/>
    <w:basedOn w:val="Normal"/>
    <w:link w:val="FootnoteTextChar"/>
    <w:semiHidden/>
    <w:rsid w:val="00BF6576"/>
    <w:pPr>
      <w:tabs>
        <w:tab w:val="left" w:pos="851"/>
      </w:tabs>
      <w:spacing w:after="60"/>
      <w:ind w:left="851" w:hanging="851"/>
      <w:jc w:val="both"/>
    </w:pPr>
    <w:rPr>
      <w:rFonts w:ascii="Tahoma" w:eastAsia="Times New Roman" w:hAnsi="Tahoma"/>
      <w:color w:val="auto"/>
      <w:sz w:val="16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BF6576"/>
    <w:rPr>
      <w:rFonts w:ascii="Tahoma" w:eastAsia="Times New Roman" w:hAnsi="Tahoma"/>
      <w:sz w:val="16"/>
    </w:rPr>
  </w:style>
  <w:style w:type="paragraph" w:customStyle="1" w:styleId="Level1">
    <w:name w:val="Level 1"/>
    <w:basedOn w:val="Body1"/>
    <w:rsid w:val="00BF6576"/>
    <w:pPr>
      <w:numPr>
        <w:numId w:val="3"/>
      </w:numPr>
      <w:outlineLvl w:val="0"/>
    </w:pPr>
  </w:style>
  <w:style w:type="character" w:customStyle="1" w:styleId="Level1asHeadingtext">
    <w:name w:val="Level 1 as Heading (text)"/>
    <w:rsid w:val="00BF6576"/>
    <w:rPr>
      <w:b/>
    </w:rPr>
  </w:style>
  <w:style w:type="paragraph" w:customStyle="1" w:styleId="Level2">
    <w:name w:val="Level 2"/>
    <w:basedOn w:val="Body2"/>
    <w:rsid w:val="00BF6576"/>
    <w:pPr>
      <w:numPr>
        <w:ilvl w:val="1"/>
        <w:numId w:val="3"/>
      </w:numPr>
      <w:outlineLvl w:val="1"/>
    </w:pPr>
  </w:style>
  <w:style w:type="character" w:customStyle="1" w:styleId="Level2asHeadingtext">
    <w:name w:val="Level 2 as Heading (text)"/>
    <w:rsid w:val="00BF6576"/>
    <w:rPr>
      <w:b/>
    </w:rPr>
  </w:style>
  <w:style w:type="paragraph" w:customStyle="1" w:styleId="Level3">
    <w:name w:val="Level 3"/>
    <w:basedOn w:val="Body3"/>
    <w:rsid w:val="00BF6576"/>
    <w:pPr>
      <w:numPr>
        <w:ilvl w:val="2"/>
        <w:numId w:val="3"/>
      </w:numPr>
      <w:outlineLvl w:val="2"/>
    </w:pPr>
  </w:style>
  <w:style w:type="character" w:customStyle="1" w:styleId="Level3asHeadingtext">
    <w:name w:val="Level 3 as Heading (text)"/>
    <w:rsid w:val="00BF6576"/>
    <w:rPr>
      <w:b/>
    </w:rPr>
  </w:style>
  <w:style w:type="paragraph" w:customStyle="1" w:styleId="Level4">
    <w:name w:val="Level 4"/>
    <w:basedOn w:val="Body4"/>
    <w:rsid w:val="00BF6576"/>
    <w:pPr>
      <w:tabs>
        <w:tab w:val="num" w:pos="3119"/>
      </w:tabs>
      <w:ind w:hanging="1276"/>
      <w:outlineLvl w:val="3"/>
    </w:pPr>
  </w:style>
  <w:style w:type="paragraph" w:customStyle="1" w:styleId="Level5">
    <w:name w:val="Level 5"/>
    <w:basedOn w:val="Body5"/>
    <w:rsid w:val="00BF6576"/>
    <w:pPr>
      <w:numPr>
        <w:ilvl w:val="4"/>
        <w:numId w:val="3"/>
      </w:numPr>
      <w:outlineLvl w:val="4"/>
    </w:pPr>
  </w:style>
  <w:style w:type="paragraph" w:customStyle="1" w:styleId="Parties">
    <w:name w:val="Parties"/>
    <w:basedOn w:val="Body1"/>
    <w:rsid w:val="00BF6576"/>
    <w:pPr>
      <w:numPr>
        <w:numId w:val="4"/>
      </w:numPr>
    </w:pPr>
  </w:style>
  <w:style w:type="paragraph" w:customStyle="1" w:styleId="Rule1">
    <w:name w:val="Rule 1"/>
    <w:basedOn w:val="Body"/>
    <w:semiHidden/>
    <w:rsid w:val="00BF6576"/>
    <w:pPr>
      <w:keepNext/>
      <w:tabs>
        <w:tab w:val="clear" w:pos="851"/>
        <w:tab w:val="clear" w:pos="1843"/>
        <w:tab w:val="clear" w:pos="3119"/>
        <w:tab w:val="clear" w:pos="4253"/>
        <w:tab w:val="num" w:pos="1077"/>
      </w:tabs>
      <w:ind w:left="1077" w:hanging="1077"/>
    </w:pPr>
    <w:rPr>
      <w:b/>
    </w:rPr>
  </w:style>
  <w:style w:type="paragraph" w:customStyle="1" w:styleId="Rule2">
    <w:name w:val="Rule 2"/>
    <w:basedOn w:val="Body2"/>
    <w:semiHidden/>
    <w:rsid w:val="00BF6576"/>
    <w:pPr>
      <w:tabs>
        <w:tab w:val="num" w:pos="1077"/>
      </w:tabs>
      <w:ind w:left="1077" w:hanging="1077"/>
    </w:pPr>
  </w:style>
  <w:style w:type="paragraph" w:customStyle="1" w:styleId="Rule3">
    <w:name w:val="Rule 3"/>
    <w:basedOn w:val="Body3"/>
    <w:semiHidden/>
    <w:rsid w:val="00BF6576"/>
    <w:pPr>
      <w:tabs>
        <w:tab w:val="num" w:pos="2211"/>
      </w:tabs>
      <w:ind w:left="2211" w:hanging="1134"/>
    </w:pPr>
  </w:style>
  <w:style w:type="paragraph" w:customStyle="1" w:styleId="Rule4">
    <w:name w:val="Rule 4"/>
    <w:basedOn w:val="Body4"/>
    <w:semiHidden/>
    <w:rsid w:val="00BF6576"/>
    <w:pPr>
      <w:tabs>
        <w:tab w:val="num" w:pos="3686"/>
      </w:tabs>
      <w:ind w:left="3686" w:hanging="1475"/>
    </w:pPr>
  </w:style>
  <w:style w:type="paragraph" w:customStyle="1" w:styleId="Rule5">
    <w:name w:val="Rule 5"/>
    <w:basedOn w:val="Body5"/>
    <w:semiHidden/>
    <w:rsid w:val="00BF6576"/>
    <w:pPr>
      <w:numPr>
        <w:ilvl w:val="4"/>
        <w:numId w:val="7"/>
      </w:numPr>
    </w:pPr>
  </w:style>
  <w:style w:type="paragraph" w:customStyle="1" w:styleId="Schedule">
    <w:name w:val="Schedule"/>
    <w:basedOn w:val="Normal"/>
    <w:semiHidden/>
    <w:rsid w:val="00BF6576"/>
    <w:pPr>
      <w:keepNext/>
      <w:numPr>
        <w:numId w:val="8"/>
      </w:numPr>
      <w:tabs>
        <w:tab w:val="clear" w:pos="0"/>
      </w:tabs>
      <w:spacing w:after="240"/>
      <w:ind w:left="-567"/>
      <w:jc w:val="center"/>
    </w:pPr>
    <w:rPr>
      <w:rFonts w:eastAsia="Times New Roman"/>
      <w:b/>
      <w:caps/>
      <w:color w:val="auto"/>
      <w:sz w:val="24"/>
      <w:lang w:eastAsia="en-GB"/>
    </w:rPr>
  </w:style>
  <w:style w:type="paragraph" w:customStyle="1" w:styleId="ScheduleTitle">
    <w:name w:val="Schedule Title"/>
    <w:basedOn w:val="Body"/>
    <w:rsid w:val="00BF6576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DefinitionNo">
    <w:name w:val="Definition No."/>
    <w:basedOn w:val="Heading6"/>
    <w:rsid w:val="00BF6576"/>
    <w:pPr>
      <w:numPr>
        <w:ilvl w:val="5"/>
      </w:numPr>
      <w:ind w:left="850" w:hanging="850"/>
      <w:outlineLvl w:val="9"/>
    </w:pPr>
  </w:style>
  <w:style w:type="paragraph" w:customStyle="1" w:styleId="Sideheading">
    <w:name w:val="Sideheading"/>
    <w:basedOn w:val="Body"/>
    <w:rsid w:val="00BF6576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lev1paratxt">
    <w:name w:val="lev1paratxt"/>
    <w:basedOn w:val="Normal"/>
    <w:rsid w:val="00BF6576"/>
    <w:pPr>
      <w:spacing w:after="240" w:line="360" w:lineRule="auto"/>
      <w:ind w:left="720"/>
      <w:jc w:val="both"/>
    </w:pPr>
    <w:rPr>
      <w:rFonts w:ascii="Times New Roman" w:eastAsia="Times New Roman" w:hAnsi="Times New Roman"/>
      <w:color w:val="auto"/>
      <w:sz w:val="24"/>
      <w:lang w:eastAsia="en-GB"/>
    </w:rPr>
  </w:style>
  <w:style w:type="paragraph" w:customStyle="1" w:styleId="lev2paratxt">
    <w:name w:val="lev2paratxt"/>
    <w:basedOn w:val="lev1paratxt"/>
    <w:rsid w:val="00BF6576"/>
    <w:pPr>
      <w:ind w:left="1684"/>
    </w:pPr>
  </w:style>
  <w:style w:type="character" w:styleId="Strong">
    <w:name w:val="Strong"/>
    <w:qFormat/>
    <w:rsid w:val="00BF6576"/>
    <w:rPr>
      <w:b/>
      <w:bCs/>
    </w:rPr>
  </w:style>
  <w:style w:type="character" w:styleId="Emphasis">
    <w:name w:val="Emphasis"/>
    <w:qFormat/>
    <w:rsid w:val="00BF6576"/>
    <w:rPr>
      <w:i/>
      <w:iCs/>
    </w:rPr>
  </w:style>
  <w:style w:type="paragraph" w:styleId="Quote">
    <w:name w:val="Quote"/>
    <w:basedOn w:val="Normal"/>
    <w:next w:val="Normal"/>
    <w:link w:val="QuoteChar"/>
    <w:qFormat/>
    <w:rsid w:val="00BF6576"/>
    <w:pPr>
      <w:spacing w:before="200" w:after="200" w:line="276" w:lineRule="auto"/>
    </w:pPr>
    <w:rPr>
      <w:rFonts w:ascii="Calibri" w:eastAsia="Times New Roman" w:hAnsi="Calibri"/>
      <w:i/>
      <w:iCs/>
      <w:color w:val="auto"/>
      <w:lang w:eastAsia="en-GB"/>
    </w:rPr>
  </w:style>
  <w:style w:type="character" w:customStyle="1" w:styleId="QuoteChar">
    <w:name w:val="Quote Char"/>
    <w:basedOn w:val="DefaultParagraphFont"/>
    <w:link w:val="Quote"/>
    <w:rsid w:val="00BF6576"/>
    <w:rPr>
      <w:rFonts w:ascii="Calibri" w:eastAsia="Times New Roman" w:hAnsi="Calibri"/>
      <w:i/>
      <w:iCs/>
    </w:rPr>
  </w:style>
  <w:style w:type="character" w:customStyle="1" w:styleId="BoldText">
    <w:name w:val="BoldText"/>
    <w:rsid w:val="00BF6576"/>
    <w:rPr>
      <w:b/>
    </w:rPr>
  </w:style>
  <w:style w:type="paragraph" w:customStyle="1" w:styleId="body0">
    <w:name w:val="body"/>
    <w:basedOn w:val="Normal"/>
    <w:rsid w:val="00BF6576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paragraph" w:customStyle="1" w:styleId="adefinition0">
    <w:name w:val="adefinition"/>
    <w:basedOn w:val="Normal"/>
    <w:rsid w:val="00BF6576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BF6576"/>
    <w:rPr>
      <w:rFonts w:eastAsia="Times New Roman"/>
    </w:rPr>
  </w:style>
  <w:style w:type="paragraph" w:styleId="CommentText">
    <w:name w:val="annotation text"/>
    <w:basedOn w:val="Normal"/>
    <w:link w:val="CommentTextChar"/>
    <w:semiHidden/>
    <w:rsid w:val="00BF6576"/>
    <w:pPr>
      <w:jc w:val="both"/>
    </w:pPr>
    <w:rPr>
      <w:rFonts w:eastAsia="Times New Roman"/>
      <w:color w:val="auto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BF6576"/>
    <w:rPr>
      <w:rFonts w:eastAsia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F6576"/>
    <w:rPr>
      <w:b/>
      <w:bCs/>
    </w:rPr>
  </w:style>
  <w:style w:type="paragraph" w:customStyle="1" w:styleId="Footerwithpagenumber">
    <w:name w:val="Footer (with page number)"/>
    <w:rsid w:val="00BF6576"/>
    <w:pPr>
      <w:tabs>
        <w:tab w:val="center" w:pos="4536"/>
      </w:tabs>
      <w:jc w:val="both"/>
    </w:pPr>
    <w:rPr>
      <w:rFonts w:eastAsia="Times New Roman"/>
      <w:noProof/>
      <w:sz w:val="16"/>
    </w:rPr>
  </w:style>
  <w:style w:type="paragraph" w:customStyle="1" w:styleId="aBankingDefinition">
    <w:name w:val="(a) Banking Definition"/>
    <w:basedOn w:val="Body"/>
    <w:rsid w:val="00BF6576"/>
    <w:pPr>
      <w:numPr>
        <w:numId w:val="11"/>
      </w:numPr>
      <w:tabs>
        <w:tab w:val="clear" w:pos="851"/>
        <w:tab w:val="clear" w:pos="3119"/>
        <w:tab w:val="clear" w:pos="4253"/>
      </w:tabs>
    </w:pPr>
  </w:style>
  <w:style w:type="paragraph" w:customStyle="1" w:styleId="iBankingDefinition">
    <w:name w:val="(i) Banking Definition"/>
    <w:basedOn w:val="aBankingDefinition"/>
    <w:rsid w:val="00BF6576"/>
    <w:pPr>
      <w:numPr>
        <w:ilvl w:val="1"/>
      </w:numPr>
    </w:pPr>
  </w:style>
  <w:style w:type="paragraph" w:customStyle="1" w:styleId="Rule6">
    <w:name w:val="Rule 6"/>
    <w:basedOn w:val="Normal"/>
    <w:next w:val="Normal"/>
    <w:rsid w:val="00BF6576"/>
    <w:pPr>
      <w:numPr>
        <w:ilvl w:val="4"/>
        <w:numId w:val="12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4320"/>
        <w:tab w:val="left" w:pos="5103"/>
        <w:tab w:val="left" w:pos="5954"/>
        <w:tab w:val="left" w:pos="6804"/>
        <w:tab w:val="left" w:pos="7655"/>
      </w:tabs>
      <w:spacing w:after="300" w:line="312" w:lineRule="auto"/>
      <w:jc w:val="both"/>
      <w:outlineLvl w:val="5"/>
    </w:pPr>
    <w:rPr>
      <w:rFonts w:eastAsia="Times New Roman"/>
      <w:color w:val="auto"/>
      <w:lang w:eastAsia="en-GB"/>
    </w:rPr>
  </w:style>
  <w:style w:type="paragraph" w:customStyle="1" w:styleId="Definition">
    <w:name w:val="Definition"/>
    <w:basedOn w:val="Normal"/>
    <w:rsid w:val="00BF6576"/>
    <w:pPr>
      <w:tabs>
        <w:tab w:val="num" w:pos="360"/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eastAsia="Times New Roman"/>
      <w:color w:val="auto"/>
      <w:lang w:eastAsia="en-GB"/>
    </w:rPr>
  </w:style>
  <w:style w:type="paragraph" w:customStyle="1" w:styleId="DefinedTerm">
    <w:name w:val="Defined Term"/>
    <w:basedOn w:val="Normal"/>
    <w:rsid w:val="00BF6576"/>
    <w:pPr>
      <w:tabs>
        <w:tab w:val="left" w:pos="851"/>
        <w:tab w:val="left" w:pos="1843"/>
        <w:tab w:val="left" w:pos="3119"/>
        <w:tab w:val="left" w:pos="4253"/>
      </w:tabs>
    </w:pPr>
    <w:rPr>
      <w:rFonts w:eastAsia="Times New Roman"/>
      <w:b/>
      <w:color w:val="auto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426C"/>
    <w:rPr>
      <w:sz w:val="16"/>
      <w:szCs w:val="16"/>
    </w:rPr>
  </w:style>
  <w:style w:type="table" w:styleId="MediumGrid3-Accent2">
    <w:name w:val="Medium Grid 3 Accent 2"/>
    <w:basedOn w:val="TableNormal"/>
    <w:uiPriority w:val="60"/>
    <w:rsid w:val="00DB77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5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5F9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021908-D456-47CF-9763-0402A674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Sames + Littlejohns</Company>
  <LinksUpToDate>false</LinksUpToDate>
  <CharactersWithSpaces>498</CharactersWithSpaces>
  <SharedDoc>false</SharedDoc>
  <HLinks>
    <vt:vector size="12" baseType="variant">
      <vt:variant>
        <vt:i4>8061027</vt:i4>
      </vt:variant>
      <vt:variant>
        <vt:i4>-1</vt:i4>
      </vt:variant>
      <vt:variant>
        <vt:i4>2054</vt:i4>
      </vt:variant>
      <vt:variant>
        <vt:i4>1</vt:i4>
      </vt:variant>
      <vt:variant>
        <vt:lpwstr>FXP-Generic-Poster-Port2-FU-EX</vt:lpwstr>
      </vt:variant>
      <vt:variant>
        <vt:lpwstr/>
      </vt:variant>
      <vt:variant>
        <vt:i4>8061027</vt:i4>
      </vt:variant>
      <vt:variant>
        <vt:i4>-1</vt:i4>
      </vt:variant>
      <vt:variant>
        <vt:i4>2055</vt:i4>
      </vt:variant>
      <vt:variant>
        <vt:i4>1</vt:i4>
      </vt:variant>
      <vt:variant>
        <vt:lpwstr>FXP-Generic-Poster-Port2-FU-EX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Littlejohns-Sames</dc:creator>
  <cp:lastModifiedBy>Carlyon, Michael</cp:lastModifiedBy>
  <cp:revision>2</cp:revision>
  <cp:lastPrinted>2014-07-25T08:19:00Z</cp:lastPrinted>
  <dcterms:created xsi:type="dcterms:W3CDTF">2017-07-10T13:22:00Z</dcterms:created>
  <dcterms:modified xsi:type="dcterms:W3CDTF">2017-07-10T13:22:00Z</dcterms:modified>
</cp:coreProperties>
</file>