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CC0736">
        <w:rPr>
          <w:rFonts w:cs="Arial"/>
          <w:b/>
        </w:rPr>
        <w:t>Q118 Minor</w:t>
      </w:r>
      <w:bookmarkStart w:id="1" w:name="_GoBack"/>
      <w:bookmarkEnd w:id="1"/>
      <w:r w:rsidR="00B26321">
        <w:rPr>
          <w:rFonts w:cs="Arial"/>
          <w:b/>
        </w:rPr>
        <w:t xml:space="preserve"> </w:t>
      </w:r>
      <w:r w:rsidR="001A085F">
        <w:rPr>
          <w:rFonts w:cs="Arial"/>
          <w:b/>
        </w:rPr>
        <w:t>Summer Works 2019</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C0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C0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B22E3B"/>
    <w:rsid w:val="00B26321"/>
    <w:rsid w:val="00C60DE2"/>
    <w:rsid w:val="00CC0736"/>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1ACD0"/>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E278-30B9-42EF-8ADD-FAE379C9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2019-07-04T14:31:00Z</dcterms:created>
  <dcterms:modified xsi:type="dcterms:W3CDTF">2019-08-13T08:32:00Z</dcterms:modified>
</cp:coreProperties>
</file>