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88458" w14:textId="77777777" w:rsidR="007E535F" w:rsidRPr="001638A2" w:rsidRDefault="001F202A" w:rsidP="007E535F">
      <w:pPr>
        <w:pStyle w:val="NoSpacing"/>
        <w:jc w:val="center"/>
        <w:rPr>
          <w:rFonts w:asciiTheme="minorHAnsi" w:hAnsiTheme="minorHAnsi"/>
          <w:b/>
        </w:rPr>
      </w:pPr>
      <w:r w:rsidRPr="00715470">
        <w:t xml:space="preserve"> </w:t>
      </w:r>
      <w:r w:rsidR="003804EC">
        <w:rPr>
          <w:rFonts w:asciiTheme="minorHAnsi" w:hAnsiTheme="minorHAnsi"/>
          <w:b/>
          <w:sz w:val="28"/>
          <w:szCs w:val="28"/>
        </w:rPr>
        <w:t>Woodside Toilets Cleaning and Un</w:t>
      </w:r>
      <w:r w:rsidR="00B46051">
        <w:rPr>
          <w:rFonts w:asciiTheme="minorHAnsi" w:hAnsiTheme="minorHAnsi"/>
          <w:b/>
          <w:sz w:val="28"/>
          <w:szCs w:val="28"/>
        </w:rPr>
        <w:t>locking</w:t>
      </w:r>
      <w:r w:rsidR="003804EC">
        <w:rPr>
          <w:rFonts w:asciiTheme="minorHAnsi" w:hAnsiTheme="minorHAnsi"/>
          <w:b/>
          <w:sz w:val="28"/>
          <w:szCs w:val="28"/>
        </w:rPr>
        <w:t>/Locking Tender Brief</w:t>
      </w:r>
      <w:r w:rsidR="006C2CDF">
        <w:rPr>
          <w:rFonts w:asciiTheme="minorHAnsi" w:hAnsiTheme="minorHAnsi"/>
          <w:b/>
          <w:sz w:val="28"/>
          <w:szCs w:val="28"/>
        </w:rPr>
        <w:t xml:space="preserve"> </w:t>
      </w:r>
    </w:p>
    <w:p w14:paraId="6D8A13FC" w14:textId="77777777" w:rsidR="007E535F" w:rsidRPr="00AD6DAA" w:rsidRDefault="007E535F" w:rsidP="007E535F">
      <w:pPr>
        <w:pStyle w:val="NoSpacing"/>
        <w:jc w:val="center"/>
        <w:rPr>
          <w:sz w:val="16"/>
          <w:szCs w:val="16"/>
        </w:rPr>
      </w:pPr>
    </w:p>
    <w:p w14:paraId="652D99AA" w14:textId="58E6B2C7" w:rsidR="007E535F" w:rsidRPr="00021FD1" w:rsidRDefault="007E535F" w:rsidP="007E535F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 xml:space="preserve">Lymington &amp; Pennington Town Council invites tenders from suitably experienced </w:t>
      </w:r>
      <w:r w:rsidR="003804EC" w:rsidRPr="00021FD1">
        <w:rPr>
          <w:rFonts w:asciiTheme="minorHAnsi" w:hAnsiTheme="minorHAnsi"/>
          <w:sz w:val="24"/>
          <w:szCs w:val="24"/>
        </w:rPr>
        <w:t>cleaning professionals</w:t>
      </w:r>
      <w:r w:rsidRPr="00021FD1">
        <w:rPr>
          <w:rFonts w:asciiTheme="minorHAnsi" w:hAnsiTheme="minorHAnsi"/>
          <w:sz w:val="24"/>
          <w:szCs w:val="24"/>
        </w:rPr>
        <w:t xml:space="preserve"> for quotes </w:t>
      </w:r>
      <w:r w:rsidR="003804EC" w:rsidRPr="00021FD1">
        <w:rPr>
          <w:rFonts w:asciiTheme="minorHAnsi" w:hAnsiTheme="minorHAnsi"/>
          <w:sz w:val="24"/>
          <w:szCs w:val="24"/>
        </w:rPr>
        <w:t xml:space="preserve">at </w:t>
      </w:r>
      <w:r w:rsidR="00316772" w:rsidRPr="00021FD1">
        <w:rPr>
          <w:rFonts w:asciiTheme="minorHAnsi" w:hAnsiTheme="minorHAnsi"/>
          <w:sz w:val="24"/>
          <w:szCs w:val="24"/>
        </w:rPr>
        <w:t xml:space="preserve">the public toilets </w:t>
      </w:r>
      <w:r w:rsidR="00F17E31">
        <w:rPr>
          <w:rFonts w:asciiTheme="minorHAnsi" w:hAnsiTheme="minorHAnsi"/>
          <w:sz w:val="24"/>
          <w:szCs w:val="24"/>
        </w:rPr>
        <w:t>for</w:t>
      </w:r>
      <w:r w:rsidR="00316772" w:rsidRPr="00021FD1">
        <w:rPr>
          <w:rFonts w:asciiTheme="minorHAnsi" w:hAnsiTheme="minorHAnsi"/>
          <w:sz w:val="24"/>
          <w:szCs w:val="24"/>
        </w:rPr>
        <w:t xml:space="preserve"> </w:t>
      </w:r>
      <w:r w:rsidR="003804EC" w:rsidRPr="00021FD1">
        <w:rPr>
          <w:rFonts w:asciiTheme="minorHAnsi" w:hAnsiTheme="minorHAnsi"/>
          <w:sz w:val="24"/>
          <w:szCs w:val="24"/>
        </w:rPr>
        <w:t>Woodside</w:t>
      </w:r>
      <w:r w:rsidR="00316772" w:rsidRPr="00021FD1">
        <w:rPr>
          <w:rFonts w:asciiTheme="minorHAnsi" w:hAnsiTheme="minorHAnsi"/>
          <w:sz w:val="24"/>
          <w:szCs w:val="24"/>
        </w:rPr>
        <w:t xml:space="preserve"> Park</w:t>
      </w:r>
      <w:r w:rsidR="003804EC" w:rsidRPr="00021FD1">
        <w:rPr>
          <w:rFonts w:asciiTheme="minorHAnsi" w:hAnsiTheme="minorHAnsi"/>
          <w:sz w:val="24"/>
          <w:szCs w:val="24"/>
        </w:rPr>
        <w:t xml:space="preserve">, </w:t>
      </w:r>
      <w:proofErr w:type="spellStart"/>
      <w:r w:rsidR="00BA12DB" w:rsidRPr="00021FD1">
        <w:rPr>
          <w:rFonts w:asciiTheme="minorHAnsi" w:hAnsiTheme="minorHAnsi"/>
          <w:sz w:val="24"/>
          <w:szCs w:val="24"/>
        </w:rPr>
        <w:t>Rookes</w:t>
      </w:r>
      <w:proofErr w:type="spellEnd"/>
      <w:r w:rsidR="00BA12DB" w:rsidRPr="00021FD1">
        <w:rPr>
          <w:rFonts w:asciiTheme="minorHAnsi" w:hAnsiTheme="minorHAnsi"/>
          <w:sz w:val="24"/>
          <w:szCs w:val="24"/>
        </w:rPr>
        <w:t xml:space="preserve"> Lane, </w:t>
      </w:r>
      <w:r w:rsidR="003804EC" w:rsidRPr="00021FD1">
        <w:rPr>
          <w:rFonts w:asciiTheme="minorHAnsi" w:hAnsiTheme="minorHAnsi"/>
          <w:sz w:val="24"/>
          <w:szCs w:val="24"/>
        </w:rPr>
        <w:t>Lymington, SO41 8FP</w:t>
      </w:r>
      <w:r w:rsidRPr="00021FD1">
        <w:rPr>
          <w:rFonts w:asciiTheme="minorHAnsi" w:hAnsiTheme="minorHAnsi"/>
          <w:sz w:val="24"/>
          <w:szCs w:val="24"/>
        </w:rPr>
        <w:t>:</w:t>
      </w:r>
    </w:p>
    <w:p w14:paraId="216CF6FC" w14:textId="77777777" w:rsidR="00316772" w:rsidRPr="00021FD1" w:rsidRDefault="00316772" w:rsidP="007E535F">
      <w:pPr>
        <w:rPr>
          <w:rFonts w:asciiTheme="minorHAnsi" w:hAnsiTheme="minorHAnsi"/>
          <w:sz w:val="24"/>
          <w:szCs w:val="24"/>
        </w:rPr>
      </w:pPr>
    </w:p>
    <w:p w14:paraId="6C4BEE6C" w14:textId="77777777" w:rsidR="00316772" w:rsidRPr="00021FD1" w:rsidRDefault="00316772" w:rsidP="00316772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Toilets comprise of:</w:t>
      </w:r>
    </w:p>
    <w:p w14:paraId="38068D03" w14:textId="77777777" w:rsidR="00316772" w:rsidRPr="00021FD1" w:rsidRDefault="007C1C24" w:rsidP="00316772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G</w:t>
      </w:r>
      <w:r w:rsidR="00316772" w:rsidRPr="00021FD1">
        <w:rPr>
          <w:rFonts w:asciiTheme="minorHAnsi" w:hAnsiTheme="minorHAnsi"/>
          <w:sz w:val="24"/>
          <w:szCs w:val="24"/>
        </w:rPr>
        <w:t>ents with 2 cubicles with flush toilets, 1 x trough and 1 sink</w:t>
      </w:r>
    </w:p>
    <w:p w14:paraId="6E5C7598" w14:textId="77777777" w:rsidR="00316772" w:rsidRPr="00021FD1" w:rsidRDefault="007C1C24" w:rsidP="00316772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Ladies</w:t>
      </w:r>
      <w:r w:rsidR="00316772" w:rsidRPr="00021FD1">
        <w:rPr>
          <w:rFonts w:asciiTheme="minorHAnsi" w:hAnsiTheme="minorHAnsi"/>
          <w:sz w:val="24"/>
          <w:szCs w:val="24"/>
        </w:rPr>
        <w:t xml:space="preserve"> wit</w:t>
      </w:r>
      <w:r w:rsidRPr="00021FD1">
        <w:rPr>
          <w:rFonts w:asciiTheme="minorHAnsi" w:hAnsiTheme="minorHAnsi"/>
          <w:sz w:val="24"/>
          <w:szCs w:val="24"/>
        </w:rPr>
        <w:t>h 3 cubicles with flush toilets and</w:t>
      </w:r>
      <w:r w:rsidR="00316772" w:rsidRPr="00021FD1">
        <w:rPr>
          <w:rFonts w:asciiTheme="minorHAnsi" w:hAnsiTheme="minorHAnsi"/>
          <w:sz w:val="24"/>
          <w:szCs w:val="24"/>
        </w:rPr>
        <w:t xml:space="preserve"> 2 sinks </w:t>
      </w:r>
    </w:p>
    <w:p w14:paraId="6C182953" w14:textId="77777777" w:rsidR="00316772" w:rsidRPr="00021FD1" w:rsidRDefault="00316772" w:rsidP="00316772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A disabled toilet with</w:t>
      </w:r>
      <w:r w:rsidR="003A250B" w:rsidRPr="00021FD1">
        <w:rPr>
          <w:rFonts w:asciiTheme="minorHAnsi" w:hAnsiTheme="minorHAnsi"/>
          <w:sz w:val="24"/>
          <w:szCs w:val="24"/>
        </w:rPr>
        <w:t>in</w:t>
      </w:r>
      <w:r w:rsidRPr="00021FD1">
        <w:rPr>
          <w:rFonts w:asciiTheme="minorHAnsi" w:hAnsiTheme="minorHAnsi"/>
          <w:sz w:val="24"/>
          <w:szCs w:val="24"/>
        </w:rPr>
        <w:t xml:space="preserve"> a standard cubicle with a sink (accessible by radar key)</w:t>
      </w:r>
    </w:p>
    <w:p w14:paraId="75F63E93" w14:textId="77777777" w:rsidR="00316772" w:rsidRPr="00021FD1" w:rsidRDefault="00316772" w:rsidP="007E535F">
      <w:pPr>
        <w:rPr>
          <w:rFonts w:asciiTheme="minorHAnsi" w:hAnsiTheme="minorHAnsi"/>
          <w:sz w:val="24"/>
          <w:szCs w:val="24"/>
        </w:rPr>
      </w:pPr>
    </w:p>
    <w:p w14:paraId="02CB7D20" w14:textId="77777777" w:rsidR="00316772" w:rsidRPr="00021FD1" w:rsidRDefault="00316772" w:rsidP="007E535F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Quote to include</w:t>
      </w:r>
      <w:r w:rsidR="003A250B" w:rsidRPr="00021FD1">
        <w:rPr>
          <w:rFonts w:asciiTheme="minorHAnsi" w:hAnsiTheme="minorHAnsi"/>
          <w:sz w:val="24"/>
          <w:szCs w:val="24"/>
        </w:rPr>
        <w:t>:</w:t>
      </w:r>
    </w:p>
    <w:p w14:paraId="538BE182" w14:textId="77777777" w:rsidR="003A250B" w:rsidRPr="00021FD1" w:rsidRDefault="00B47BDD" w:rsidP="007E535F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Cleaning of the toilets</w:t>
      </w:r>
      <w:r w:rsidR="00F262E8" w:rsidRPr="00021FD1">
        <w:rPr>
          <w:rFonts w:asciiTheme="minorHAnsi" w:hAnsiTheme="minorHAnsi"/>
          <w:sz w:val="24"/>
          <w:szCs w:val="24"/>
        </w:rPr>
        <w:t>,</w:t>
      </w:r>
      <w:r w:rsidR="003A250B" w:rsidRPr="00021FD1">
        <w:rPr>
          <w:rFonts w:asciiTheme="minorHAnsi" w:hAnsiTheme="minorHAnsi"/>
          <w:sz w:val="24"/>
          <w:szCs w:val="24"/>
        </w:rPr>
        <w:t xml:space="preserve"> sinks, walls and floors, </w:t>
      </w:r>
      <w:r w:rsidRPr="00021FD1">
        <w:rPr>
          <w:rFonts w:asciiTheme="minorHAnsi" w:hAnsiTheme="minorHAnsi"/>
          <w:sz w:val="24"/>
          <w:szCs w:val="24"/>
        </w:rPr>
        <w:t>bin emptying</w:t>
      </w:r>
      <w:r w:rsidR="003A250B" w:rsidRPr="00021FD1">
        <w:rPr>
          <w:rFonts w:asciiTheme="minorHAnsi" w:hAnsiTheme="minorHAnsi"/>
          <w:sz w:val="24"/>
          <w:szCs w:val="24"/>
        </w:rPr>
        <w:t xml:space="preserve"> &amp; refuse removal</w:t>
      </w:r>
    </w:p>
    <w:p w14:paraId="38570A80" w14:textId="77777777" w:rsidR="003A250B" w:rsidRPr="00021FD1" w:rsidRDefault="003A250B" w:rsidP="007E535F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S</w:t>
      </w:r>
      <w:r w:rsidR="00316772" w:rsidRPr="00021FD1">
        <w:rPr>
          <w:rFonts w:asciiTheme="minorHAnsi" w:hAnsiTheme="minorHAnsi"/>
          <w:sz w:val="24"/>
          <w:szCs w:val="24"/>
        </w:rPr>
        <w:t>upply of sundries (cleaning products, toilet roll and soap</w:t>
      </w:r>
      <w:r w:rsidRPr="00021FD1">
        <w:rPr>
          <w:rFonts w:asciiTheme="minorHAnsi" w:hAnsiTheme="minorHAnsi"/>
          <w:sz w:val="24"/>
          <w:szCs w:val="24"/>
        </w:rPr>
        <w:t xml:space="preserve"> refills</w:t>
      </w:r>
      <w:r w:rsidR="00316772" w:rsidRPr="00021FD1">
        <w:rPr>
          <w:rFonts w:asciiTheme="minorHAnsi" w:hAnsiTheme="minorHAnsi"/>
          <w:sz w:val="24"/>
          <w:szCs w:val="24"/>
        </w:rPr>
        <w:t xml:space="preserve">) </w:t>
      </w:r>
    </w:p>
    <w:p w14:paraId="7E3AABE9" w14:textId="77777777" w:rsidR="005C2DAC" w:rsidRPr="00021FD1" w:rsidRDefault="003A250B" w:rsidP="007E535F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T</w:t>
      </w:r>
      <w:r w:rsidR="00316772" w:rsidRPr="00021FD1">
        <w:rPr>
          <w:rFonts w:asciiTheme="minorHAnsi" w:hAnsiTheme="minorHAnsi"/>
          <w:sz w:val="24"/>
          <w:szCs w:val="24"/>
        </w:rPr>
        <w:t>he locking &amp; unlocking of the toilets</w:t>
      </w:r>
      <w:r w:rsidRPr="00021FD1">
        <w:rPr>
          <w:rFonts w:asciiTheme="minorHAnsi" w:hAnsiTheme="minorHAnsi"/>
          <w:sz w:val="24"/>
          <w:szCs w:val="24"/>
        </w:rPr>
        <w:t xml:space="preserve"> daily (to include weekends and Bank Holidays) 8.00am – 8.00pm (</w:t>
      </w:r>
      <w:r w:rsidR="007C1C24" w:rsidRPr="00021FD1">
        <w:rPr>
          <w:rFonts w:asciiTheme="minorHAnsi" w:hAnsiTheme="minorHAnsi"/>
          <w:sz w:val="24"/>
          <w:szCs w:val="24"/>
        </w:rPr>
        <w:t>Summer</w:t>
      </w:r>
      <w:r w:rsidRPr="00021FD1">
        <w:rPr>
          <w:rFonts w:asciiTheme="minorHAnsi" w:hAnsiTheme="minorHAnsi"/>
          <w:sz w:val="24"/>
          <w:szCs w:val="24"/>
        </w:rPr>
        <w:t xml:space="preserve"> hours) and 8.00am – 5.00pm (Winter hours)</w:t>
      </w:r>
    </w:p>
    <w:p w14:paraId="2BE1FA90" w14:textId="77777777" w:rsidR="007C1C24" w:rsidRPr="00021FD1" w:rsidRDefault="003A250B" w:rsidP="00B46051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Deep c</w:t>
      </w:r>
      <w:r w:rsidR="007C1C24" w:rsidRPr="00021FD1">
        <w:rPr>
          <w:rFonts w:asciiTheme="minorHAnsi" w:hAnsiTheme="minorHAnsi"/>
          <w:sz w:val="24"/>
          <w:szCs w:val="24"/>
        </w:rPr>
        <w:t>lean as required of the toilets</w:t>
      </w:r>
      <w:r w:rsidR="00021FD1" w:rsidRPr="00021FD1">
        <w:rPr>
          <w:rFonts w:asciiTheme="minorHAnsi" w:hAnsiTheme="minorHAnsi"/>
          <w:sz w:val="24"/>
          <w:szCs w:val="24"/>
        </w:rPr>
        <w:t>, minimum quarterly</w:t>
      </w:r>
    </w:p>
    <w:p w14:paraId="175635F7" w14:textId="77777777" w:rsidR="003A250B" w:rsidRPr="00021FD1" w:rsidRDefault="003A250B" w:rsidP="00B46051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 xml:space="preserve">To be able to commence </w:t>
      </w:r>
      <w:r w:rsidR="00F262E8" w:rsidRPr="00021FD1">
        <w:rPr>
          <w:rFonts w:asciiTheme="minorHAnsi" w:hAnsiTheme="minorHAnsi"/>
          <w:sz w:val="24"/>
          <w:szCs w:val="24"/>
        </w:rPr>
        <w:t xml:space="preserve">the </w:t>
      </w:r>
      <w:r w:rsidRPr="00021FD1">
        <w:rPr>
          <w:rFonts w:asciiTheme="minorHAnsi" w:hAnsiTheme="minorHAnsi"/>
          <w:sz w:val="24"/>
          <w:szCs w:val="24"/>
        </w:rPr>
        <w:t>contract with suitable operatives from 1</w:t>
      </w:r>
      <w:r w:rsidRPr="00021FD1">
        <w:rPr>
          <w:rFonts w:asciiTheme="minorHAnsi" w:hAnsiTheme="minorHAnsi"/>
          <w:sz w:val="24"/>
          <w:szCs w:val="24"/>
          <w:vertAlign w:val="superscript"/>
        </w:rPr>
        <w:t>st</w:t>
      </w:r>
      <w:r w:rsidRPr="00021FD1">
        <w:rPr>
          <w:rFonts w:asciiTheme="minorHAnsi" w:hAnsiTheme="minorHAnsi"/>
          <w:sz w:val="24"/>
          <w:szCs w:val="24"/>
        </w:rPr>
        <w:t xml:space="preserve"> April 2018 </w:t>
      </w:r>
    </w:p>
    <w:p w14:paraId="6160FB6D" w14:textId="77777777" w:rsidR="00F262E8" w:rsidRPr="00021FD1" w:rsidRDefault="003A250B" w:rsidP="00B46051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 xml:space="preserve">Details on how cover due to sickness/annual leave </w:t>
      </w:r>
      <w:r w:rsidR="00F262E8" w:rsidRPr="00021FD1">
        <w:rPr>
          <w:rFonts w:asciiTheme="minorHAnsi" w:hAnsiTheme="minorHAnsi"/>
          <w:sz w:val="24"/>
          <w:szCs w:val="24"/>
        </w:rPr>
        <w:t>to</w:t>
      </w:r>
      <w:r w:rsidRPr="00021FD1">
        <w:rPr>
          <w:rFonts w:asciiTheme="minorHAnsi" w:hAnsiTheme="minorHAnsi"/>
          <w:sz w:val="24"/>
          <w:szCs w:val="24"/>
        </w:rPr>
        <w:t xml:space="preserve"> be supplied</w:t>
      </w:r>
    </w:p>
    <w:p w14:paraId="609A755D" w14:textId="77777777" w:rsidR="00F262E8" w:rsidRPr="00021FD1" w:rsidRDefault="00F262E8" w:rsidP="00B46051">
      <w:pPr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Cost to be given as a price per week</w:t>
      </w:r>
      <w:r w:rsidR="007C1C24" w:rsidRPr="00021FD1">
        <w:rPr>
          <w:rFonts w:asciiTheme="minorHAnsi" w:hAnsiTheme="minorHAnsi"/>
          <w:sz w:val="24"/>
          <w:szCs w:val="24"/>
        </w:rPr>
        <w:t xml:space="preserve"> for the service</w:t>
      </w:r>
    </w:p>
    <w:p w14:paraId="209558CA" w14:textId="77777777" w:rsidR="007E535F" w:rsidRPr="00021FD1" w:rsidRDefault="007E535F" w:rsidP="007E535F">
      <w:pPr>
        <w:rPr>
          <w:rFonts w:asciiTheme="minorHAnsi" w:hAnsiTheme="minorHAnsi"/>
          <w:sz w:val="24"/>
          <w:szCs w:val="24"/>
        </w:rPr>
      </w:pPr>
    </w:p>
    <w:p w14:paraId="1C7BF55B" w14:textId="77777777" w:rsidR="001638A2" w:rsidRPr="00021FD1" w:rsidRDefault="001638A2" w:rsidP="001638A2">
      <w:pPr>
        <w:ind w:left="360"/>
        <w:rPr>
          <w:rFonts w:asciiTheme="minorHAnsi" w:hAnsiTheme="minorHAnsi"/>
          <w:b/>
          <w:sz w:val="24"/>
          <w:szCs w:val="24"/>
          <w:u w:val="single"/>
        </w:rPr>
      </w:pPr>
      <w:r w:rsidRPr="00021FD1">
        <w:rPr>
          <w:rFonts w:asciiTheme="minorHAnsi" w:hAnsiTheme="minorHAnsi"/>
          <w:b/>
          <w:sz w:val="24"/>
          <w:szCs w:val="24"/>
          <w:u w:val="single"/>
        </w:rPr>
        <w:t>Additional inclusions within quote</w:t>
      </w:r>
    </w:p>
    <w:p w14:paraId="5A8071D5" w14:textId="77777777" w:rsidR="003804EC" w:rsidRPr="00021FD1" w:rsidRDefault="00B46051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>Evidence of a Health and Safety Policy</w:t>
      </w:r>
    </w:p>
    <w:p w14:paraId="0C9BE70D" w14:textId="77777777" w:rsidR="00B46051" w:rsidRPr="00021FD1" w:rsidRDefault="00B46051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>Evidence of an Environmental Policy</w:t>
      </w:r>
    </w:p>
    <w:p w14:paraId="53FB9C10" w14:textId="77777777" w:rsidR="001638A2" w:rsidRPr="00021FD1" w:rsidRDefault="003804EC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 xml:space="preserve">Cost of </w:t>
      </w:r>
      <w:r w:rsidR="007C1C24" w:rsidRPr="00021FD1">
        <w:rPr>
          <w:sz w:val="24"/>
          <w:szCs w:val="24"/>
        </w:rPr>
        <w:t>cleaning sundries at 2018</w:t>
      </w:r>
      <w:r w:rsidR="00F262E8" w:rsidRPr="00021FD1">
        <w:rPr>
          <w:sz w:val="24"/>
          <w:szCs w:val="24"/>
        </w:rPr>
        <w:t xml:space="preserve"> prices </w:t>
      </w:r>
      <w:r w:rsidR="007C1C24" w:rsidRPr="00021FD1">
        <w:rPr>
          <w:sz w:val="24"/>
          <w:szCs w:val="24"/>
        </w:rPr>
        <w:t>(</w:t>
      </w:r>
      <w:r w:rsidR="00F262E8" w:rsidRPr="00021FD1">
        <w:rPr>
          <w:sz w:val="24"/>
          <w:szCs w:val="24"/>
        </w:rPr>
        <w:t>if to be quoted separately</w:t>
      </w:r>
      <w:r w:rsidR="007C1C24" w:rsidRPr="00021FD1">
        <w:rPr>
          <w:sz w:val="24"/>
          <w:szCs w:val="24"/>
        </w:rPr>
        <w:t>)</w:t>
      </w:r>
    </w:p>
    <w:p w14:paraId="769EF072" w14:textId="77777777" w:rsidR="001638A2" w:rsidRPr="00021FD1" w:rsidRDefault="001638A2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>Proposed risk assessment</w:t>
      </w:r>
    </w:p>
    <w:p w14:paraId="4A7B2F10" w14:textId="77777777" w:rsidR="001638A2" w:rsidRPr="00021FD1" w:rsidRDefault="006C2CDF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>Evidence of PLI insurance up to £10</w:t>
      </w:r>
      <w:r w:rsidR="001638A2" w:rsidRPr="00021FD1">
        <w:rPr>
          <w:sz w:val="24"/>
          <w:szCs w:val="24"/>
        </w:rPr>
        <w:t xml:space="preserve"> million</w:t>
      </w:r>
    </w:p>
    <w:p w14:paraId="72C95725" w14:textId="77777777" w:rsidR="00B46051" w:rsidRPr="00021FD1" w:rsidRDefault="00B46051" w:rsidP="001638A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021FD1">
        <w:rPr>
          <w:sz w:val="24"/>
          <w:szCs w:val="24"/>
        </w:rPr>
        <w:t xml:space="preserve">Ideally be </w:t>
      </w:r>
      <w:proofErr w:type="spellStart"/>
      <w:r w:rsidRPr="00021FD1">
        <w:rPr>
          <w:sz w:val="24"/>
          <w:szCs w:val="24"/>
        </w:rPr>
        <w:t>BICS</w:t>
      </w:r>
      <w:r w:rsidR="003A250B" w:rsidRPr="00021FD1">
        <w:rPr>
          <w:sz w:val="24"/>
          <w:szCs w:val="24"/>
        </w:rPr>
        <w:t>c</w:t>
      </w:r>
      <w:proofErr w:type="spellEnd"/>
      <w:r w:rsidRPr="00021FD1">
        <w:rPr>
          <w:sz w:val="24"/>
          <w:szCs w:val="24"/>
        </w:rPr>
        <w:t xml:space="preserve"> Approved (British Institute of Cleaning S</w:t>
      </w:r>
      <w:r w:rsidR="003A250B" w:rsidRPr="00021FD1">
        <w:rPr>
          <w:sz w:val="24"/>
          <w:szCs w:val="24"/>
        </w:rPr>
        <w:t>cience</w:t>
      </w:r>
      <w:r w:rsidRPr="00021FD1">
        <w:rPr>
          <w:sz w:val="24"/>
          <w:szCs w:val="24"/>
        </w:rPr>
        <w:t>) and if so provide evidence</w:t>
      </w:r>
    </w:p>
    <w:p w14:paraId="31211A95" w14:textId="77777777" w:rsidR="001638A2" w:rsidRPr="00021FD1" w:rsidRDefault="001638A2" w:rsidP="001638A2">
      <w:pPr>
        <w:ind w:left="360"/>
        <w:rPr>
          <w:rFonts w:asciiTheme="minorHAnsi" w:hAnsiTheme="minorHAnsi"/>
          <w:b/>
          <w:sz w:val="24"/>
          <w:szCs w:val="24"/>
          <w:u w:val="single"/>
        </w:rPr>
      </w:pPr>
      <w:r w:rsidRPr="00021FD1">
        <w:rPr>
          <w:rFonts w:asciiTheme="minorHAnsi" w:hAnsiTheme="minorHAnsi"/>
          <w:b/>
          <w:sz w:val="24"/>
          <w:szCs w:val="24"/>
          <w:u w:val="single"/>
        </w:rPr>
        <w:t xml:space="preserve"> Tender</w:t>
      </w:r>
    </w:p>
    <w:p w14:paraId="5E058E95" w14:textId="77777777" w:rsidR="007E535F" w:rsidRPr="00021FD1" w:rsidRDefault="007E535F" w:rsidP="007E535F">
      <w:pPr>
        <w:rPr>
          <w:rFonts w:asciiTheme="minorHAnsi" w:hAnsiTheme="minorHAnsi"/>
          <w:sz w:val="24"/>
          <w:szCs w:val="24"/>
        </w:rPr>
      </w:pPr>
    </w:p>
    <w:p w14:paraId="163BDCC6" w14:textId="244A3267" w:rsidR="007E535F" w:rsidRDefault="007E535F" w:rsidP="007E535F">
      <w:pPr>
        <w:rPr>
          <w:rFonts w:asciiTheme="minorHAnsi" w:hAnsiTheme="minorHAnsi"/>
        </w:rPr>
      </w:pPr>
      <w:r w:rsidRPr="00021FD1">
        <w:rPr>
          <w:rFonts w:asciiTheme="minorHAnsi" w:hAnsiTheme="minorHAnsi"/>
          <w:sz w:val="24"/>
          <w:szCs w:val="24"/>
        </w:rPr>
        <w:t xml:space="preserve">The tender </w:t>
      </w:r>
      <w:r w:rsidR="006C2CDF" w:rsidRPr="00021FD1">
        <w:rPr>
          <w:rFonts w:asciiTheme="minorHAnsi" w:hAnsiTheme="minorHAnsi"/>
          <w:sz w:val="24"/>
          <w:szCs w:val="24"/>
        </w:rPr>
        <w:t>will be for a period of 1 year extendable for 3 furth</w:t>
      </w:r>
      <w:r w:rsidR="00021FD1" w:rsidRPr="00021FD1">
        <w:rPr>
          <w:rFonts w:asciiTheme="minorHAnsi" w:hAnsiTheme="minorHAnsi"/>
          <w:sz w:val="24"/>
          <w:szCs w:val="24"/>
        </w:rPr>
        <w:t>er years’ subject to performance</w:t>
      </w:r>
      <w:r w:rsidR="006C2CDF" w:rsidRPr="00021FD1">
        <w:rPr>
          <w:rFonts w:asciiTheme="minorHAnsi" w:hAnsiTheme="minorHAnsi"/>
          <w:sz w:val="24"/>
          <w:szCs w:val="24"/>
        </w:rPr>
        <w:t>. P</w:t>
      </w:r>
      <w:r w:rsidRPr="00021FD1">
        <w:rPr>
          <w:rFonts w:asciiTheme="minorHAnsi" w:hAnsiTheme="minorHAnsi"/>
          <w:sz w:val="24"/>
          <w:szCs w:val="24"/>
        </w:rPr>
        <w:t>rices</w:t>
      </w:r>
      <w:r w:rsidR="007C1C24" w:rsidRPr="00021FD1">
        <w:rPr>
          <w:rFonts w:asciiTheme="minorHAnsi" w:hAnsiTheme="minorHAnsi"/>
          <w:sz w:val="24"/>
          <w:szCs w:val="24"/>
        </w:rPr>
        <w:t xml:space="preserve"> and documentation</w:t>
      </w:r>
      <w:r w:rsidR="003A250B" w:rsidRPr="00021FD1">
        <w:rPr>
          <w:rFonts w:asciiTheme="minorHAnsi" w:hAnsiTheme="minorHAnsi"/>
          <w:sz w:val="24"/>
          <w:szCs w:val="24"/>
        </w:rPr>
        <w:t xml:space="preserve"> for the works </w:t>
      </w:r>
      <w:r w:rsidRPr="00021FD1">
        <w:rPr>
          <w:rFonts w:asciiTheme="minorHAnsi" w:hAnsiTheme="minorHAnsi"/>
          <w:sz w:val="24"/>
          <w:szCs w:val="24"/>
        </w:rPr>
        <w:t>should be submitted</w:t>
      </w:r>
      <w:r w:rsidR="00F262E8" w:rsidRPr="00021FD1">
        <w:rPr>
          <w:rFonts w:asciiTheme="minorHAnsi" w:hAnsiTheme="minorHAnsi"/>
          <w:sz w:val="24"/>
          <w:szCs w:val="24"/>
        </w:rPr>
        <w:t xml:space="preserve"> </w:t>
      </w:r>
      <w:r w:rsidRPr="00021FD1">
        <w:rPr>
          <w:rFonts w:asciiTheme="minorHAnsi" w:hAnsiTheme="minorHAnsi"/>
          <w:sz w:val="24"/>
          <w:szCs w:val="24"/>
        </w:rPr>
        <w:t xml:space="preserve">to the council offices in writing by </w:t>
      </w:r>
      <w:r w:rsidR="007657C2" w:rsidRPr="00021FD1">
        <w:rPr>
          <w:rFonts w:asciiTheme="minorHAnsi" w:hAnsiTheme="minorHAnsi"/>
          <w:b/>
          <w:sz w:val="24"/>
          <w:szCs w:val="24"/>
        </w:rPr>
        <w:t xml:space="preserve">12.00pm on </w:t>
      </w:r>
      <w:r w:rsidR="00F17E31">
        <w:rPr>
          <w:rFonts w:asciiTheme="minorHAnsi" w:hAnsiTheme="minorHAnsi"/>
          <w:b/>
          <w:sz w:val="24"/>
          <w:szCs w:val="24"/>
        </w:rPr>
        <w:t>Wednesday</w:t>
      </w:r>
      <w:bookmarkStart w:id="0" w:name="_GoBack"/>
      <w:bookmarkEnd w:id="0"/>
      <w:r w:rsidR="007657C2" w:rsidRPr="00021FD1">
        <w:rPr>
          <w:rFonts w:asciiTheme="minorHAnsi" w:hAnsiTheme="minorHAnsi"/>
          <w:b/>
          <w:sz w:val="24"/>
          <w:szCs w:val="24"/>
        </w:rPr>
        <w:t xml:space="preserve"> </w:t>
      </w:r>
      <w:r w:rsidR="00F17E31">
        <w:rPr>
          <w:rFonts w:asciiTheme="minorHAnsi" w:hAnsiTheme="minorHAnsi"/>
          <w:b/>
          <w:sz w:val="24"/>
          <w:szCs w:val="24"/>
        </w:rPr>
        <w:t>21</w:t>
      </w:r>
      <w:r w:rsidR="00021FD1" w:rsidRPr="00021FD1">
        <w:rPr>
          <w:rFonts w:asciiTheme="minorHAnsi" w:hAnsiTheme="minorHAnsi"/>
          <w:b/>
          <w:sz w:val="24"/>
          <w:szCs w:val="24"/>
        </w:rPr>
        <w:t xml:space="preserve"> March 2018</w:t>
      </w:r>
      <w:r w:rsidRPr="00021FD1">
        <w:rPr>
          <w:rFonts w:asciiTheme="minorHAnsi" w:hAnsiTheme="minorHAnsi"/>
          <w:b/>
          <w:sz w:val="24"/>
          <w:szCs w:val="24"/>
        </w:rPr>
        <w:t>.</w:t>
      </w:r>
      <w:r w:rsidRPr="00F262E8">
        <w:rPr>
          <w:rFonts w:asciiTheme="minorHAnsi" w:hAnsiTheme="minorHAnsi"/>
        </w:rPr>
        <w:t xml:space="preserve"> </w:t>
      </w:r>
    </w:p>
    <w:p w14:paraId="119147F6" w14:textId="77777777" w:rsidR="00BA12DB" w:rsidRPr="00F262E8" w:rsidRDefault="00BA12DB" w:rsidP="007E535F">
      <w:pPr>
        <w:rPr>
          <w:rFonts w:asciiTheme="minorHAnsi" w:hAnsiTheme="minorHAnsi"/>
        </w:rPr>
      </w:pPr>
    </w:p>
    <w:p w14:paraId="0D826C68" w14:textId="77777777" w:rsidR="007E535F" w:rsidRDefault="007E535F" w:rsidP="00BA12DB">
      <w:pPr>
        <w:jc w:val="center"/>
        <w:rPr>
          <w:noProof/>
          <w:lang w:val="en-GB" w:eastAsia="en-GB"/>
        </w:rPr>
      </w:pPr>
    </w:p>
    <w:p w14:paraId="5F85828F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1FEE8B4E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1D6303A2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7A8F1E96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5F955E4C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004F628E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00848601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7715927A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11A150CA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74A514FE" w14:textId="77777777" w:rsidR="00291666" w:rsidRDefault="00291666" w:rsidP="00BA12DB">
      <w:pPr>
        <w:jc w:val="center"/>
        <w:rPr>
          <w:noProof/>
          <w:lang w:val="en-GB" w:eastAsia="en-GB"/>
        </w:rPr>
      </w:pPr>
    </w:p>
    <w:p w14:paraId="7C235CA4" w14:textId="77777777" w:rsidR="00291666" w:rsidRPr="00021FD1" w:rsidRDefault="00291666" w:rsidP="00BA12DB">
      <w:pPr>
        <w:jc w:val="center"/>
        <w:rPr>
          <w:rFonts w:asciiTheme="minorHAnsi" w:hAnsiTheme="minorHAnsi"/>
          <w:sz w:val="24"/>
          <w:szCs w:val="24"/>
        </w:rPr>
      </w:pPr>
      <w:r w:rsidRPr="00021FD1">
        <w:rPr>
          <w:rFonts w:asciiTheme="minorHAnsi" w:hAnsiTheme="minorHAnsi"/>
          <w:sz w:val="24"/>
          <w:szCs w:val="24"/>
        </w:rPr>
        <w:t>Site Location Plan</w:t>
      </w:r>
    </w:p>
    <w:p w14:paraId="73A5EFE5" w14:textId="77777777" w:rsidR="00BA12DB" w:rsidRDefault="00BA12DB">
      <w:pPr>
        <w:rPr>
          <w:noProof/>
          <w:lang w:val="en-GB" w:eastAsia="en-GB"/>
        </w:rPr>
      </w:pPr>
    </w:p>
    <w:p w14:paraId="3FF108D2" w14:textId="77777777" w:rsidR="007E535F" w:rsidRPr="007E535F" w:rsidRDefault="00291666">
      <w:pPr>
        <w:rPr>
          <w:rFonts w:asciiTheme="minorHAnsi" w:hAnsiTheme="minorHAnsi"/>
        </w:rPr>
      </w:pPr>
      <w:r>
        <w:rPr>
          <w:noProof/>
          <w:lang w:val="en-GB" w:eastAsia="en-GB"/>
        </w:rPr>
        <w:drawing>
          <wp:inline distT="0" distB="0" distL="0" distR="0" wp14:anchorId="1CEC3808" wp14:editId="2D2E5948">
            <wp:extent cx="6713220" cy="3248333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986" t="18925" r="15404" b="19739"/>
                    <a:stretch/>
                  </pic:blipFill>
                  <pic:spPr bwMode="auto">
                    <a:xfrm>
                      <a:off x="0" y="0"/>
                      <a:ext cx="6738553" cy="3260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535F" w:rsidRPr="007E535F" w:rsidSect="004E1B0F">
      <w:headerReference w:type="default" r:id="rId9"/>
      <w:footerReference w:type="default" r:id="rId10"/>
      <w:pgSz w:w="11906" w:h="16838"/>
      <w:pgMar w:top="720" w:right="720" w:bottom="720" w:left="720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FF814A" w14:textId="77777777" w:rsidR="00082EA3" w:rsidRDefault="00082EA3" w:rsidP="00082EA3">
      <w:r>
        <w:separator/>
      </w:r>
    </w:p>
  </w:endnote>
  <w:endnote w:type="continuationSeparator" w:id="0">
    <w:p w14:paraId="5683DCC5" w14:textId="77777777" w:rsidR="00082EA3" w:rsidRDefault="00082EA3" w:rsidP="00082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F3D408" w14:textId="77777777" w:rsidR="00082EA3" w:rsidRPr="0035638E" w:rsidRDefault="00082EA3" w:rsidP="00082EA3">
    <w:pPr>
      <w:pStyle w:val="NoSpacing"/>
      <w:jc w:val="center"/>
      <w:rPr>
        <w:rFonts w:ascii="Kalinga" w:hAnsi="Kalinga" w:cs="Kalinga"/>
        <w:color w:val="005800"/>
        <w:sz w:val="20"/>
        <w:szCs w:val="20"/>
      </w:rPr>
    </w:pPr>
    <w:r w:rsidRPr="0035638E">
      <w:rPr>
        <w:rFonts w:ascii="Kalinga" w:hAnsi="Kalinga" w:cs="Kalinga"/>
        <w:color w:val="005800"/>
        <w:sz w:val="20"/>
        <w:szCs w:val="20"/>
      </w:rPr>
      <w:t>Town Council Office • Town Hall • Avenue Road • Lymington • Hampshire • SO41 9ZG</w:t>
    </w:r>
  </w:p>
  <w:p w14:paraId="7319F804" w14:textId="77777777" w:rsidR="00082EA3" w:rsidRPr="0035638E" w:rsidRDefault="0035638E" w:rsidP="0035638E">
    <w:pPr>
      <w:pStyle w:val="Footer"/>
      <w:tabs>
        <w:tab w:val="clear" w:pos="4513"/>
        <w:tab w:val="clear" w:pos="9026"/>
        <w:tab w:val="left" w:pos="2227"/>
      </w:tabs>
      <w:rPr>
        <w:color w:val="005800"/>
        <w:sz w:val="20"/>
        <w:szCs w:val="20"/>
      </w:rPr>
    </w:pPr>
    <w:r w:rsidRPr="0035638E">
      <w:rPr>
        <w:color w:val="00580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3F8D8" w14:textId="77777777" w:rsidR="00082EA3" w:rsidRDefault="00082EA3" w:rsidP="00082EA3">
      <w:r>
        <w:separator/>
      </w:r>
    </w:p>
  </w:footnote>
  <w:footnote w:type="continuationSeparator" w:id="0">
    <w:p w14:paraId="7B9B7C4E" w14:textId="77777777" w:rsidR="00082EA3" w:rsidRDefault="00082EA3" w:rsidP="00082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D3BB8" w14:textId="77777777" w:rsidR="00AD74D9" w:rsidRDefault="00AD74D9" w:rsidP="006849BF">
    <w:pPr>
      <w:pStyle w:val="Header"/>
      <w:tabs>
        <w:tab w:val="clear" w:pos="9026"/>
      </w:tabs>
    </w:pPr>
  </w:p>
  <w:tbl>
    <w:tblPr>
      <w:tblStyle w:val="TableGrid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387"/>
      <w:gridCol w:w="4961"/>
    </w:tblGrid>
    <w:tr w:rsidR="00AD74D9" w:rsidRPr="00580D85" w14:paraId="7A6A1991" w14:textId="77777777" w:rsidTr="0035638E">
      <w:trPr>
        <w:trHeight w:val="1125"/>
      </w:trPr>
      <w:tc>
        <w:tcPr>
          <w:tcW w:w="5387" w:type="dxa"/>
        </w:tcPr>
        <w:p w14:paraId="7268DE74" w14:textId="77777777" w:rsidR="00AD74D9" w:rsidRPr="00082EA3" w:rsidRDefault="00E33AB7" w:rsidP="0035638E">
          <w:pPr>
            <w:pStyle w:val="NoSpacing"/>
            <w:rPr>
              <w:rFonts w:ascii="Kalinga" w:hAnsi="Kalinga" w:cs="Kalinga"/>
              <w:color w:val="006600"/>
              <w:sz w:val="40"/>
              <w:szCs w:val="40"/>
            </w:rPr>
          </w:pPr>
          <w:r w:rsidRPr="00E33AB7">
            <w:rPr>
              <w:rFonts w:asciiTheme="minorHAnsi" w:hAnsiTheme="minorHAnsi"/>
              <w:noProof/>
              <w:lang w:val="en-GB" w:eastAsia="en-GB"/>
            </w:rPr>
            <w:drawing>
              <wp:inline distT="0" distB="0" distL="0" distR="0" wp14:anchorId="73D2646A" wp14:editId="696333DC">
                <wp:extent cx="2428875" cy="1877585"/>
                <wp:effectExtent l="0" t="0" r="0" b="8890"/>
                <wp:docPr id="8" name="Picture 8" descr="S:\LOGO\L&amp;P Town Council Logo-Green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:\LOGO\L&amp;P Town Council Logo-Green-01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778" t="7858" r="7778" b="8214"/>
                        <a:stretch/>
                      </pic:blipFill>
                      <pic:spPr bwMode="auto">
                        <a:xfrm>
                          <a:off x="0" y="0"/>
                          <a:ext cx="2446336" cy="18910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3C2AF576" w14:textId="77777777" w:rsidR="00AD74D9" w:rsidRPr="008E7A83" w:rsidRDefault="00AD74D9" w:rsidP="00E33AB7">
          <w:pPr>
            <w:pStyle w:val="NoSpacing"/>
            <w:rPr>
              <w:rFonts w:ascii="Kalinga" w:hAnsi="Kalinga" w:cs="Kalinga"/>
            </w:rPr>
          </w:pPr>
        </w:p>
        <w:p w14:paraId="57178A4E" w14:textId="77777777" w:rsidR="00E33AB7" w:rsidRPr="008E7A83" w:rsidRDefault="00E33AB7" w:rsidP="00E33AB7">
          <w:pPr>
            <w:pStyle w:val="NoSpacing"/>
            <w:rPr>
              <w:rFonts w:ascii="Kalinga" w:hAnsi="Kalinga" w:cs="Kalinga"/>
            </w:rPr>
          </w:pPr>
        </w:p>
        <w:p w14:paraId="3D21B564" w14:textId="77777777" w:rsidR="00E33AB7" w:rsidRPr="008E7A83" w:rsidRDefault="00E33AB7" w:rsidP="00E33AB7">
          <w:pPr>
            <w:pStyle w:val="NoSpacing"/>
            <w:rPr>
              <w:rFonts w:ascii="Kalinga" w:hAnsi="Kalinga" w:cs="Kalinga"/>
            </w:rPr>
          </w:pPr>
        </w:p>
        <w:p w14:paraId="51389C1D" w14:textId="77777777" w:rsidR="00E33AB7" w:rsidRPr="008E7A83" w:rsidRDefault="00E33AB7" w:rsidP="0035638E">
          <w:pPr>
            <w:pStyle w:val="NoSpacing"/>
            <w:jc w:val="right"/>
            <w:rPr>
              <w:rFonts w:ascii="Kalinga" w:hAnsi="Kalinga" w:cs="Kalinga"/>
              <w:b/>
            </w:rPr>
          </w:pPr>
        </w:p>
        <w:p w14:paraId="03C9D5C3" w14:textId="77777777" w:rsidR="00E33AB7" w:rsidRDefault="00E33AB7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lang w:eastAsia="en-GB"/>
            </w:rPr>
          </w:pPr>
        </w:p>
        <w:p w14:paraId="711A496B" w14:textId="77777777" w:rsidR="008E7A83" w:rsidRPr="008E7A83" w:rsidRDefault="008E7A83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lang w:eastAsia="en-GB"/>
            </w:rPr>
          </w:pPr>
        </w:p>
        <w:p w14:paraId="187F74D3" w14:textId="77777777" w:rsidR="008E7A83" w:rsidRPr="008E7A83" w:rsidRDefault="008E7A83" w:rsidP="00E33AB7">
          <w:pPr>
            <w:jc w:val="right"/>
            <w:rPr>
              <w:rFonts w:ascii="Kalinga" w:eastAsiaTheme="minorEastAsia" w:hAnsi="Kalinga" w:cs="Kalinga"/>
              <w:noProof/>
              <w:color w:val="005800"/>
              <w:sz w:val="16"/>
              <w:szCs w:val="16"/>
              <w:lang w:eastAsia="en-GB"/>
            </w:rPr>
          </w:pPr>
        </w:p>
        <w:p w14:paraId="6CB18C4E" w14:textId="77777777" w:rsidR="00E33AB7" w:rsidRPr="0035638E" w:rsidRDefault="00E33AB7" w:rsidP="00E33AB7">
          <w:pPr>
            <w:jc w:val="right"/>
            <w:rPr>
              <w:rFonts w:ascii="Kalinga" w:eastAsiaTheme="minorEastAsia" w:hAnsi="Kalinga" w:cs="Kalinga"/>
              <w:noProof/>
              <w:color w:val="006600"/>
              <w:lang w:eastAsia="en-GB"/>
            </w:rPr>
          </w:pPr>
          <w:r w:rsidRPr="008E7A83">
            <w:rPr>
              <w:rFonts w:ascii="Kalinga" w:eastAsiaTheme="minorEastAsia" w:hAnsi="Kalinga" w:cs="Kalinga"/>
              <w:noProof/>
              <w:color w:val="006600"/>
              <w:lang w:eastAsia="en-GB"/>
            </w:rPr>
            <w:t>www.LymingtonandPennington-tc.gov.uk</w:t>
          </w:r>
        </w:p>
        <w:p w14:paraId="72607B60" w14:textId="77777777" w:rsidR="00E33AB7" w:rsidRPr="00E33AB7" w:rsidRDefault="00E33AB7" w:rsidP="00E33AB7">
          <w:pPr>
            <w:pStyle w:val="NoSpacing"/>
            <w:jc w:val="right"/>
            <w:rPr>
              <w:b/>
              <w:color w:val="005800"/>
              <w:sz w:val="72"/>
              <w:szCs w:val="72"/>
            </w:rPr>
          </w:pPr>
          <w:r w:rsidRPr="00E33AB7">
            <w:rPr>
              <w:rFonts w:ascii="Kalinga" w:eastAsiaTheme="minorEastAsia" w:hAnsi="Kalinga" w:cs="Kalinga"/>
              <w:b/>
              <w:noProof/>
              <w:lang w:eastAsia="en-GB"/>
            </w:rPr>
            <w:t>t:</w:t>
          </w:r>
          <w:r w:rsidRPr="00E33AB7">
            <w:rPr>
              <w:rFonts w:ascii="Kalinga" w:eastAsiaTheme="minorEastAsia" w:hAnsi="Kalinga" w:cs="Kalinga"/>
              <w:noProof/>
              <w:lang w:eastAsia="en-GB"/>
            </w:rPr>
            <w:t xml:space="preserve"> 02380 285893    </w:t>
          </w:r>
          <w:r w:rsidRPr="00E33AB7">
            <w:rPr>
              <w:rFonts w:ascii="Kalinga" w:eastAsiaTheme="minorEastAsia" w:hAnsi="Kalinga" w:cs="Kalinga"/>
              <w:b/>
              <w:noProof/>
              <w:lang w:eastAsia="en-GB"/>
            </w:rPr>
            <w:t>e:</w:t>
          </w:r>
          <w:r w:rsidRPr="00E33AB7">
            <w:rPr>
              <w:rFonts w:ascii="Kalinga" w:hAnsi="Kalinga" w:cs="Kalinga"/>
            </w:rPr>
            <w:t xml:space="preserve"> info@lymandpentc.org.uk</w:t>
          </w:r>
        </w:p>
      </w:tc>
    </w:tr>
  </w:tbl>
  <w:p w14:paraId="5363CE14" w14:textId="77777777" w:rsidR="00AD74D9" w:rsidRPr="009A703C" w:rsidRDefault="00AD74D9">
    <w:pPr>
      <w:pStyle w:val="Head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35457B"/>
    <w:multiLevelType w:val="hybridMultilevel"/>
    <w:tmpl w:val="46DAA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5C4366"/>
    <w:multiLevelType w:val="hybridMultilevel"/>
    <w:tmpl w:val="C64AB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5070"/>
    <w:rsid w:val="00021FD1"/>
    <w:rsid w:val="00045DFA"/>
    <w:rsid w:val="00082EA3"/>
    <w:rsid w:val="00134957"/>
    <w:rsid w:val="001638A2"/>
    <w:rsid w:val="001D39CC"/>
    <w:rsid w:val="001F202A"/>
    <w:rsid w:val="00235280"/>
    <w:rsid w:val="00291666"/>
    <w:rsid w:val="002F532F"/>
    <w:rsid w:val="00316772"/>
    <w:rsid w:val="0035638E"/>
    <w:rsid w:val="003804EC"/>
    <w:rsid w:val="003905B8"/>
    <w:rsid w:val="003A250B"/>
    <w:rsid w:val="00457848"/>
    <w:rsid w:val="004627E8"/>
    <w:rsid w:val="004E1B0F"/>
    <w:rsid w:val="00580D85"/>
    <w:rsid w:val="005C2DAC"/>
    <w:rsid w:val="005E5070"/>
    <w:rsid w:val="00616E79"/>
    <w:rsid w:val="006849BF"/>
    <w:rsid w:val="006B1286"/>
    <w:rsid w:val="006C2CDF"/>
    <w:rsid w:val="00715470"/>
    <w:rsid w:val="007657C2"/>
    <w:rsid w:val="007C1C24"/>
    <w:rsid w:val="007C67BF"/>
    <w:rsid w:val="007E535F"/>
    <w:rsid w:val="008A38E5"/>
    <w:rsid w:val="008E7A83"/>
    <w:rsid w:val="00983590"/>
    <w:rsid w:val="009A703C"/>
    <w:rsid w:val="00A2000B"/>
    <w:rsid w:val="00A2416D"/>
    <w:rsid w:val="00AD74D9"/>
    <w:rsid w:val="00AE5476"/>
    <w:rsid w:val="00B46051"/>
    <w:rsid w:val="00B47BDD"/>
    <w:rsid w:val="00BA12DB"/>
    <w:rsid w:val="00CE4152"/>
    <w:rsid w:val="00D15ACB"/>
    <w:rsid w:val="00D25211"/>
    <w:rsid w:val="00DB4859"/>
    <w:rsid w:val="00E33AB7"/>
    <w:rsid w:val="00E53808"/>
    <w:rsid w:val="00F17E31"/>
    <w:rsid w:val="00F262E8"/>
    <w:rsid w:val="00F45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57807CC"/>
  <w15:docId w15:val="{9E8619E0-8D2C-48AC-BB1F-DE2BFDB08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507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E5070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39"/>
    <w:rsid w:val="00DB4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82E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2EA3"/>
    <w:rPr>
      <w:rFonts w:ascii="Arial" w:eastAsia="Times New Roman" w:hAnsi="Arial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82E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2EA3"/>
    <w:rPr>
      <w:rFonts w:ascii="Arial" w:eastAsia="Times New Roman" w:hAnsi="Arial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4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4D9"/>
    <w:rPr>
      <w:rFonts w:ascii="Segoe UI" w:eastAsia="Times New Roman" w:hAnsi="Segoe UI" w:cs="Segoe UI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1638A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Strong">
    <w:name w:val="Strong"/>
    <w:basedOn w:val="DefaultParagraphFont"/>
    <w:uiPriority w:val="22"/>
    <w:qFormat/>
    <w:rsid w:val="003804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3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7D868-F630-4A6C-820F-D3483080F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TC</dc:creator>
  <cp:lastModifiedBy>Caroline Godfrey</cp:lastModifiedBy>
  <cp:revision>10</cp:revision>
  <cp:lastPrinted>2018-01-31T13:30:00Z</cp:lastPrinted>
  <dcterms:created xsi:type="dcterms:W3CDTF">2018-01-11T13:34:00Z</dcterms:created>
  <dcterms:modified xsi:type="dcterms:W3CDTF">2018-02-28T11:27:00Z</dcterms:modified>
</cp:coreProperties>
</file>