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59FF7728" w14:textId="77777777" w:rsidTr="4C09DE68">
        <w:trPr>
          <w:trHeight w:val="308"/>
        </w:trPr>
        <w:tc>
          <w:tcPr>
            <w:tcW w:w="11058" w:type="dxa"/>
            <w:gridSpan w:val="4"/>
            <w:hideMark/>
          </w:tcPr>
          <w:p w14:paraId="0CFA6D3D" w14:textId="77777777" w:rsidR="00630817" w:rsidRPr="00630817" w:rsidRDefault="00630817" w:rsidP="00630817">
            <w:pPr>
              <w:jc w:val="center"/>
              <w:rPr>
                <w:b/>
                <w:bCs/>
              </w:rPr>
            </w:pPr>
          </w:p>
          <w:p w14:paraId="7E3D7700" w14:textId="77777777" w:rsidR="00630817" w:rsidRPr="00630817" w:rsidRDefault="00630817" w:rsidP="00630817">
            <w:pPr>
              <w:jc w:val="center"/>
              <w:rPr>
                <w:b/>
                <w:bCs/>
              </w:rPr>
            </w:pPr>
          </w:p>
          <w:p w14:paraId="170B43E6" w14:textId="77777777" w:rsidR="00630817" w:rsidRPr="00630817" w:rsidRDefault="00630817" w:rsidP="00630817">
            <w:pPr>
              <w:jc w:val="left"/>
              <w:rPr>
                <w:b/>
                <w:bCs/>
              </w:rPr>
            </w:pPr>
          </w:p>
          <w:p w14:paraId="26387CA3" w14:textId="77777777" w:rsidR="00C115D9" w:rsidRPr="00064F83" w:rsidRDefault="00C115D9" w:rsidP="006308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601247E3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385CC507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21502FE8" w14:textId="77777777" w:rsidTr="4C09DE68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88B1CAA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4BD76526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650A06" w:rsidRPr="00650A06">
              <w:t xml:space="preserve">IGOTM Support </w:t>
            </w:r>
            <w:r w:rsidRPr="009F0F97">
              <w:t>(The Contract)</w:t>
            </w:r>
          </w:p>
        </w:tc>
      </w:tr>
      <w:tr w:rsidR="00C115D9" w:rsidRPr="00864179" w14:paraId="2A709768" w14:textId="77777777" w:rsidTr="4C09DE68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1C4AAD9A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77F2AA02" w14:textId="77777777" w:rsidR="00C115D9" w:rsidRPr="00864179" w:rsidRDefault="00650A06" w:rsidP="005678B8">
            <w:r w:rsidRPr="00650A06">
              <w:t>CCTS22A82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3371105B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138D2FD4" w14:textId="77777777" w:rsidR="00C115D9" w:rsidRPr="00650A06" w:rsidRDefault="00650A06" w:rsidP="005678B8">
            <w:r w:rsidRPr="00650A06">
              <w:t>1</w:t>
            </w:r>
          </w:p>
        </w:tc>
      </w:tr>
      <w:tr w:rsidR="00C115D9" w:rsidRPr="00864179" w14:paraId="13252EC8" w14:textId="77777777" w:rsidTr="4C09DE68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C6D3DE2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45EBDD6B" w14:textId="088F2885" w:rsidR="00C115D9" w:rsidRPr="00372E84" w:rsidRDefault="00A4087D" w:rsidP="005678B8">
            <w:pPr>
              <w:rPr>
                <w:iCs/>
              </w:rPr>
            </w:pPr>
            <w:r>
              <w:rPr>
                <w:iCs/>
              </w:rPr>
              <w:t>24/09/2024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49A354E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2AFBA63D" w14:textId="77777777" w:rsidR="00C115D9" w:rsidRPr="00650A06" w:rsidRDefault="001A5FC6" w:rsidP="005678B8">
            <w:pPr>
              <w:rPr>
                <w:iCs/>
              </w:rPr>
            </w:pPr>
            <w:r w:rsidRPr="001A5FC6">
              <w:rPr>
                <w:iCs/>
              </w:rPr>
              <w:t>1st October 202</w:t>
            </w:r>
            <w:r>
              <w:rPr>
                <w:iCs/>
              </w:rPr>
              <w:t>4</w:t>
            </w:r>
          </w:p>
        </w:tc>
      </w:tr>
      <w:tr w:rsidR="00C115D9" w:rsidRPr="00864179" w14:paraId="2F8EDBEF" w14:textId="77777777" w:rsidTr="4C09DE68">
        <w:trPr>
          <w:trHeight w:val="4468"/>
        </w:trPr>
        <w:tc>
          <w:tcPr>
            <w:tcW w:w="11058" w:type="dxa"/>
            <w:gridSpan w:val="4"/>
            <w:hideMark/>
          </w:tcPr>
          <w:p w14:paraId="1480601D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1BF3E785" w14:textId="1F292B9D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650A06" w:rsidRPr="00650A06">
              <w:rPr>
                <w:rFonts w:ascii="Calibri" w:hAnsi="Calibri" w:cs="Arial"/>
                <w:iCs/>
              </w:rPr>
              <w:t xml:space="preserve">HM Treasury </w:t>
            </w:r>
            <w:r w:rsidRPr="00C86C03">
              <w:rPr>
                <w:rFonts w:ascii="Calibri" w:hAnsi="Calibri" w:cs="Arial"/>
                <w:iCs/>
              </w:rPr>
              <w:t xml:space="preserve">(The </w:t>
            </w:r>
            <w:r w:rsidR="00E728C6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650A06" w:rsidRPr="00650A06">
              <w:rPr>
                <w:rFonts w:ascii="Calibri" w:hAnsi="Calibri" w:cs="Arial"/>
                <w:iCs/>
              </w:rPr>
              <w:t xml:space="preserve">AMADEUS SOFTWARE LIMITED </w:t>
            </w:r>
            <w:r w:rsidRPr="00C86C03">
              <w:rPr>
                <w:rFonts w:ascii="Calibri" w:hAnsi="Calibri" w:cs="Arial"/>
                <w:iCs/>
              </w:rPr>
              <w:t>(The Supplier)</w:t>
            </w:r>
          </w:p>
          <w:p w14:paraId="77058885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A5340CB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  <w:bookmarkStart w:id="0" w:name="_GoBack"/>
            <w:bookmarkEnd w:id="0"/>
          </w:p>
          <w:p w14:paraId="56E96391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529D97E1" w14:textId="1953087F" w:rsidR="00C115D9" w:rsidRPr="00A4087D" w:rsidRDefault="00650A06" w:rsidP="006F309B">
            <w:pPr>
              <w:pStyle w:val="ListParagraph"/>
              <w:numPr>
                <w:ilvl w:val="1"/>
                <w:numId w:val="3"/>
              </w:numPr>
              <w:ind w:left="360"/>
              <w:contextualSpacing/>
              <w:rPr>
                <w:rFonts w:ascii="Calibri" w:eastAsia="STZhongsong" w:hAnsi="Calibri" w:cs="Arial"/>
              </w:rPr>
            </w:pPr>
            <w:bookmarkStart w:id="1" w:name="_Hlk177486450"/>
            <w:r w:rsidRPr="00A4087D">
              <w:rPr>
                <w:rFonts w:ascii="Calibri" w:eastAsia="STZhongsong" w:hAnsi="Calibri" w:cs="Arial"/>
              </w:rPr>
              <w:t>The Buyer require</w:t>
            </w:r>
            <w:r w:rsidR="00D00113" w:rsidRPr="00A4087D">
              <w:rPr>
                <w:rFonts w:ascii="Calibri" w:eastAsia="STZhongsong" w:hAnsi="Calibri" w:cs="Arial"/>
              </w:rPr>
              <w:t>s</w:t>
            </w:r>
            <w:r w:rsidRPr="00A4087D">
              <w:rPr>
                <w:rFonts w:ascii="Calibri" w:eastAsia="STZhongsong" w:hAnsi="Calibri" w:cs="Arial"/>
              </w:rPr>
              <w:t xml:space="preserve"> a specialist supplier to provide management and support of the authority’s Inter-Government Tax Benefit Model (IGOTM). The tool is business-critical and essential to a support model in place to avoid disruptions and to quickly resolve any issues. </w:t>
            </w:r>
            <w:bookmarkStart w:id="2" w:name="_Hlk177486532"/>
            <w:bookmarkEnd w:id="1"/>
            <w:r w:rsidRPr="00A4087D">
              <w:rPr>
                <w:rFonts w:ascii="Calibri" w:eastAsia="STZhongsong" w:hAnsi="Calibri" w:cs="Arial"/>
              </w:rPr>
              <w:t>The Buyer would like to utilise their first twelve (12) month optional extension.</w:t>
            </w:r>
            <w:r w:rsidR="00E728C6" w:rsidRPr="00A4087D">
              <w:rPr>
                <w:rFonts w:ascii="Calibri" w:eastAsia="STZhongsong" w:hAnsi="Calibri" w:cs="Arial"/>
              </w:rPr>
              <w:t xml:space="preserve"> The extension period will be 1</w:t>
            </w:r>
            <w:r w:rsidR="00E728C6" w:rsidRPr="00A4087D">
              <w:rPr>
                <w:rFonts w:ascii="Calibri" w:eastAsia="STZhongsong" w:hAnsi="Calibri" w:cs="Arial"/>
                <w:vertAlign w:val="superscript"/>
              </w:rPr>
              <w:t>st</w:t>
            </w:r>
            <w:r w:rsidR="00E728C6" w:rsidRPr="00A4087D">
              <w:rPr>
                <w:rFonts w:ascii="Calibri" w:eastAsia="STZhongsong" w:hAnsi="Calibri" w:cs="Arial"/>
              </w:rPr>
              <w:t xml:space="preserve"> October 2024 to 30</w:t>
            </w:r>
            <w:r w:rsidR="00E728C6" w:rsidRPr="00A4087D">
              <w:rPr>
                <w:rFonts w:ascii="Calibri" w:eastAsia="STZhongsong" w:hAnsi="Calibri" w:cs="Arial"/>
                <w:vertAlign w:val="superscript"/>
              </w:rPr>
              <w:t>th</w:t>
            </w:r>
            <w:r w:rsidR="00E728C6" w:rsidRPr="00A4087D">
              <w:rPr>
                <w:rFonts w:ascii="Calibri" w:eastAsia="STZhongsong" w:hAnsi="Calibri" w:cs="Arial"/>
              </w:rPr>
              <w:t xml:space="preserve"> September 2025.</w:t>
            </w:r>
            <w:bookmarkEnd w:id="2"/>
            <w:r w:rsidRPr="00A4087D">
              <w:rPr>
                <w:rFonts w:ascii="Calibri" w:eastAsia="STZhongsong" w:hAnsi="Calibri" w:cs="Arial"/>
              </w:rPr>
              <w:t xml:space="preserve"> </w:t>
            </w:r>
            <w:bookmarkStart w:id="3" w:name="_Hlk177486561"/>
            <w:r w:rsidRPr="00A4087D">
              <w:rPr>
                <w:rFonts w:ascii="Calibri" w:eastAsia="STZhongsong" w:hAnsi="Calibri" w:cs="Arial"/>
              </w:rPr>
              <w:t>The value of</w:t>
            </w:r>
            <w:r w:rsidR="00D00113" w:rsidRPr="00A4087D">
              <w:rPr>
                <w:rFonts w:ascii="Calibri" w:eastAsia="STZhongsong" w:hAnsi="Calibri" w:cs="Arial"/>
              </w:rPr>
              <w:t xml:space="preserve"> which</w:t>
            </w:r>
            <w:r w:rsidRPr="00A4087D">
              <w:rPr>
                <w:rFonts w:ascii="Calibri" w:eastAsia="STZhongsong" w:hAnsi="Calibri" w:cs="Arial"/>
              </w:rPr>
              <w:t xml:space="preserve"> </w:t>
            </w:r>
            <w:r w:rsidR="00D00113" w:rsidRPr="00A4087D">
              <w:rPr>
                <w:rFonts w:ascii="Calibri" w:eastAsia="STZhongsong" w:hAnsi="Calibri" w:cs="Arial"/>
              </w:rPr>
              <w:t>(</w:t>
            </w:r>
            <w:r w:rsidR="00A4087D" w:rsidRPr="00A4087D">
              <w:rPr>
                <w:rFonts w:ascii="Calibri" w:eastAsia="STZhongsong" w:hAnsi="Calibri" w:cs="Arial"/>
                <w:b/>
                <w:bCs/>
                <w:color w:val="FF0000"/>
              </w:rPr>
              <w:t>REDACTED TEXT under FOIA Section 43 Commercial Interests</w:t>
            </w:r>
            <w:r w:rsidR="00A4087D" w:rsidRPr="00A4087D">
              <w:rPr>
                <w:rFonts w:ascii="Calibri" w:eastAsia="STZhongsong" w:hAnsi="Calibri" w:cs="Arial"/>
                <w:color w:val="FF0000"/>
              </w:rPr>
              <w:t xml:space="preserve"> </w:t>
            </w:r>
            <w:r w:rsidR="009E5016" w:rsidRPr="00A4087D">
              <w:rPr>
                <w:rFonts w:ascii="Calibri" w:eastAsia="STZhongsong" w:hAnsi="Calibri" w:cs="Arial"/>
              </w:rPr>
              <w:t>exc</w:t>
            </w:r>
            <w:r w:rsidR="00D00113" w:rsidRPr="00A4087D">
              <w:rPr>
                <w:rFonts w:ascii="Calibri" w:eastAsia="STZhongsong" w:hAnsi="Calibri" w:cs="Arial"/>
              </w:rPr>
              <w:t>luding</w:t>
            </w:r>
            <w:r w:rsidR="009E5016" w:rsidRPr="00A4087D">
              <w:rPr>
                <w:rFonts w:ascii="Calibri" w:eastAsia="STZhongsong" w:hAnsi="Calibri" w:cs="Arial"/>
              </w:rPr>
              <w:t xml:space="preserve"> </w:t>
            </w:r>
            <w:r w:rsidR="004D5261" w:rsidRPr="00A4087D">
              <w:rPr>
                <w:rFonts w:ascii="Calibri" w:eastAsia="STZhongsong" w:hAnsi="Calibri" w:cs="Arial"/>
              </w:rPr>
              <w:t>VAT) was</w:t>
            </w:r>
            <w:r w:rsidRPr="00A4087D">
              <w:rPr>
                <w:rFonts w:ascii="Calibri" w:eastAsia="STZhongsong" w:hAnsi="Calibri" w:cs="Arial"/>
              </w:rPr>
              <w:t xml:space="preserve"> included within the </w:t>
            </w:r>
            <w:r w:rsidR="00D00113" w:rsidRPr="00A4087D">
              <w:rPr>
                <w:rFonts w:ascii="Calibri" w:eastAsia="STZhongsong" w:hAnsi="Calibri" w:cs="Arial"/>
              </w:rPr>
              <w:t>T</w:t>
            </w:r>
            <w:r w:rsidRPr="00A4087D">
              <w:rPr>
                <w:rFonts w:ascii="Calibri" w:eastAsia="STZhongsong" w:hAnsi="Calibri" w:cs="Arial"/>
              </w:rPr>
              <w:t xml:space="preserve">otal </w:t>
            </w:r>
            <w:r w:rsidR="00D00113" w:rsidRPr="00A4087D">
              <w:rPr>
                <w:rFonts w:ascii="Calibri" w:eastAsia="STZhongsong" w:hAnsi="Calibri" w:cs="Arial"/>
              </w:rPr>
              <w:t>C</w:t>
            </w:r>
            <w:r w:rsidRPr="00A4087D">
              <w:rPr>
                <w:rFonts w:ascii="Calibri" w:eastAsia="STZhongsong" w:hAnsi="Calibri" w:cs="Arial"/>
              </w:rPr>
              <w:t xml:space="preserve">ontract </w:t>
            </w:r>
            <w:r w:rsidR="00D00113" w:rsidRPr="00A4087D">
              <w:rPr>
                <w:rFonts w:ascii="Calibri" w:eastAsia="STZhongsong" w:hAnsi="Calibri" w:cs="Arial"/>
              </w:rPr>
              <w:t>V</w:t>
            </w:r>
            <w:r w:rsidRPr="00A4087D">
              <w:rPr>
                <w:rFonts w:ascii="Calibri" w:eastAsia="STZhongsong" w:hAnsi="Calibri" w:cs="Arial"/>
              </w:rPr>
              <w:t xml:space="preserve">alue </w:t>
            </w:r>
            <w:r w:rsidR="00D00113" w:rsidRPr="00A4087D">
              <w:rPr>
                <w:rFonts w:ascii="Calibri" w:eastAsia="STZhongsong" w:hAnsi="Calibri" w:cs="Arial"/>
              </w:rPr>
              <w:t xml:space="preserve">budget </w:t>
            </w:r>
            <w:r w:rsidRPr="00A4087D">
              <w:rPr>
                <w:rFonts w:ascii="Calibri" w:eastAsia="STZhongsong" w:hAnsi="Calibri" w:cs="Arial"/>
              </w:rPr>
              <w:t>from the original procurement</w:t>
            </w:r>
            <w:r w:rsidR="00D00113" w:rsidRPr="00A4087D">
              <w:rPr>
                <w:rFonts w:ascii="Calibri" w:eastAsia="STZhongsong" w:hAnsi="Calibri" w:cs="Arial"/>
              </w:rPr>
              <w:t xml:space="preserve"> (</w:t>
            </w:r>
            <w:r w:rsidR="78FD4DA2" w:rsidRPr="00A4087D">
              <w:rPr>
                <w:rFonts w:ascii="Calibri" w:eastAsia="STZhongsong" w:hAnsi="Calibri" w:cs="Arial"/>
              </w:rPr>
              <w:t>£</w:t>
            </w:r>
            <w:r w:rsidR="00E728C6" w:rsidRPr="00A4087D">
              <w:rPr>
                <w:rFonts w:ascii="Calibri" w:eastAsia="STZhongsong" w:hAnsi="Calibri" w:cs="Arial"/>
              </w:rPr>
              <w:t>110,800.00 excluding VAT (including extension options)</w:t>
            </w:r>
            <w:r w:rsidR="11CBC83C" w:rsidRPr="00A4087D">
              <w:rPr>
                <w:rFonts w:ascii="Calibri" w:eastAsia="STZhongsong" w:hAnsi="Calibri" w:cs="Arial"/>
              </w:rPr>
              <w:t>)</w:t>
            </w:r>
            <w:bookmarkEnd w:id="3"/>
            <w:r w:rsidRPr="00A4087D">
              <w:rPr>
                <w:rFonts w:ascii="Calibri" w:eastAsia="STZhongsong" w:hAnsi="Calibri" w:cs="Arial"/>
              </w:rPr>
              <w:t>.</w:t>
            </w:r>
          </w:p>
          <w:p w14:paraId="02D8634A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4265CB79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563BC6A3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E40385A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10BEA612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CF5BE0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A88FDCB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47D455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4DADAEE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5B0D7D5A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324E46E8" w14:textId="77777777" w:rsidTr="4C09DE68">
        <w:trPr>
          <w:trHeight w:val="1696"/>
        </w:trPr>
        <w:tc>
          <w:tcPr>
            <w:tcW w:w="11058" w:type="dxa"/>
            <w:gridSpan w:val="4"/>
            <w:hideMark/>
          </w:tcPr>
          <w:p w14:paraId="16982B6E" w14:textId="77777777" w:rsidR="00C115D9" w:rsidRPr="00864179" w:rsidRDefault="00C115D9" w:rsidP="005678B8">
            <w:r w:rsidRPr="00864179">
              <w:t> </w:t>
            </w:r>
          </w:p>
          <w:p w14:paraId="66C6D900" w14:textId="1EF7B4A0" w:rsidR="00630817" w:rsidRDefault="00B544EA" w:rsidP="005678B8">
            <w:pPr>
              <w:ind w:left="147"/>
              <w:rPr>
                <w:rFonts w:ascii="Calibri" w:hAnsi="Calibri" w:cs="Arial"/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13FC08C" wp14:editId="35CABB7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151E0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06AA2F95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FC0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5F2151E0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06AA2F95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D8585D7" wp14:editId="466C4DE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D36A5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1962133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85D7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3BED36A5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1962133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3F4F3ED" wp14:editId="273EAB9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1A0E2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7184775F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4F3E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7E11A0E2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7184775F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630817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</w:p>
          <w:p w14:paraId="757FBE1F" w14:textId="77777777" w:rsidR="00C115D9" w:rsidRPr="00AD540B" w:rsidRDefault="00C115D9" w:rsidP="005678B8">
            <w:pPr>
              <w:ind w:left="147"/>
            </w:pPr>
            <w:r w:rsidRPr="00AD540B">
              <w:t xml:space="preserve"> </w:t>
            </w:r>
          </w:p>
          <w:p w14:paraId="40ADA565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60AEF087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03C8F751" w14:textId="77777777" w:rsidTr="4C09DE6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0030049" w14:textId="77777777"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A4A315A" wp14:editId="4A7789F6">
                      <wp:simplePos x="0" y="0"/>
                      <wp:positionH relativeFrom="column">
                        <wp:posOffset>5433695</wp:posOffset>
                      </wp:positionH>
                      <wp:positionV relativeFrom="page">
                        <wp:posOffset>108585</wp:posOffset>
                      </wp:positionV>
                      <wp:extent cx="1333500" cy="4953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00D5A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33058DEC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A315A" id="_x0000_s1029" type="#_x0000_t202" style="position:absolute;left:0;text-align:left;margin-left:427.85pt;margin-top:8.55pt;width:105pt;height:3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">
                      <v:textbox>
                        <w:txbxContent>
                          <w:p w14:paraId="31300D5A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33058DEC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6299D655" wp14:editId="42C0668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2EBE2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7B93EA9F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9D655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3D52EBE2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7B93EA9F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A2B09BC" wp14:editId="10215B53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EDDD6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40533045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B09BC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1C4EDDD6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40533045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E2EA75F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2ED7997E" w14:textId="77777777" w:rsidR="00C115D9" w:rsidRPr="00155064" w:rsidRDefault="00C115D9" w:rsidP="005678B8"/>
          <w:p w14:paraId="20283DFF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2DF18D8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421952AB" w14:textId="77777777" w:rsidTr="4C09DE68">
        <w:trPr>
          <w:trHeight w:val="1589"/>
        </w:trPr>
        <w:tc>
          <w:tcPr>
            <w:tcW w:w="11058" w:type="dxa"/>
            <w:gridSpan w:val="4"/>
            <w:noWrap/>
          </w:tcPr>
          <w:p w14:paraId="4FC49C51" w14:textId="77777777" w:rsidR="00C115D9" w:rsidRDefault="00B544EA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AB93373" wp14:editId="0F68288A">
                      <wp:simplePos x="0" y="0"/>
                      <wp:positionH relativeFrom="column">
                        <wp:posOffset>5433060</wp:posOffset>
                      </wp:positionH>
                      <wp:positionV relativeFrom="page">
                        <wp:posOffset>100965</wp:posOffset>
                      </wp:positionV>
                      <wp:extent cx="1343025" cy="4476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060"/>
                          <wp:lineTo x="21753" y="22060"/>
                          <wp:lineTo x="21753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6BA2B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1F93B4EC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93373" id="_x0000_s1032" type="#_x0000_t202" style="position:absolute;left:0;text-align:left;margin-left:427.8pt;margin-top:7.95pt;width:105.75pt;height:35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">
                      <v:textbox>
                        <w:txbxContent>
                          <w:p w14:paraId="4D66BA2B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1F93B4EC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03C3B716" wp14:editId="065372FB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08B18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41AB21C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3B716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25208B18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41AB21C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A6EAC33" wp14:editId="12D0F008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CFDC7" w14:textId="77777777" w:rsidR="001A1115" w:rsidRPr="0084120D" w:rsidRDefault="001A1115" w:rsidP="001A111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</w:t>
                                  </w:r>
                                  <w:r w:rsidRPr="0084120D"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Pr="0084120D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40, Personal information.</w:t>
                                  </w:r>
                                </w:p>
                                <w:p w14:paraId="31C06E8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EAC33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1B7CFDC7" w14:textId="77777777" w:rsidR="001A1115" w:rsidRPr="0084120D" w:rsidRDefault="001A1115" w:rsidP="001A111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</w:t>
                            </w:r>
                            <w:r w:rsidRPr="0084120D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4120D">
                              <w:rPr>
                                <w:color w:val="FF0000"/>
                                <w:sz w:val="16"/>
                                <w:szCs w:val="16"/>
                              </w:rPr>
                              <w:t>40, Personal information.</w:t>
                            </w:r>
                          </w:p>
                          <w:p w14:paraId="31C06E8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4ADAA9D" w14:textId="77777777" w:rsidR="00C115D9" w:rsidRDefault="00C115D9" w:rsidP="005678B8">
            <w:r>
              <w:t xml:space="preserve">Authorised for and on behalf of the </w:t>
            </w:r>
            <w:r w:rsidR="00630817">
              <w:t>Buyer</w:t>
            </w:r>
            <w:r>
              <w:t>:</w:t>
            </w:r>
          </w:p>
          <w:p w14:paraId="5577250C" w14:textId="77777777" w:rsidR="00C115D9" w:rsidRDefault="00C115D9" w:rsidP="005678B8"/>
          <w:p w14:paraId="56D5194C" w14:textId="77777777" w:rsidR="00C115D9" w:rsidRDefault="00C115D9" w:rsidP="005678B8"/>
          <w:p w14:paraId="48384D94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3304FFDB" w14:textId="77777777" w:rsidR="00C115D9" w:rsidRDefault="00C115D9" w:rsidP="005678B8"/>
          <w:p w14:paraId="61D84D46" w14:textId="77777777" w:rsidR="00C115D9" w:rsidRPr="00864179" w:rsidRDefault="00C115D9" w:rsidP="005678B8"/>
        </w:tc>
      </w:tr>
    </w:tbl>
    <w:p w14:paraId="60853499" w14:textId="77777777" w:rsidR="00741738" w:rsidRDefault="00741738" w:rsidP="00B544EA"/>
    <w:sectPr w:rsidR="007417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03D1" w14:textId="77777777" w:rsidR="00A17CDF" w:rsidRDefault="00A17CDF" w:rsidP="00C115D9">
      <w:r>
        <w:separator/>
      </w:r>
    </w:p>
  </w:endnote>
  <w:endnote w:type="continuationSeparator" w:id="0">
    <w:p w14:paraId="204F99CE" w14:textId="77777777" w:rsidR="00A17CDF" w:rsidRDefault="00A17CDF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365A1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40EB045" w14:textId="77777777" w:rsidR="00E13234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</w:t>
    </w:r>
    <w:r w:rsidR="00630817">
      <w:rPr>
        <w:sz w:val="20"/>
        <w:szCs w:val="20"/>
      </w:rPr>
      <w:t>hange Control</w:t>
    </w:r>
    <w:r>
      <w:rPr>
        <w:sz w:val="20"/>
        <w:szCs w:val="20"/>
      </w:rPr>
      <w:t xml:space="preserve"> Notice</w:t>
    </w:r>
  </w:p>
  <w:p w14:paraId="728D3EA6" w14:textId="77777777" w:rsidR="00630817" w:rsidRDefault="00630817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11</w:t>
    </w:r>
    <w:r w:rsidRPr="00630817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September 2024</w:t>
    </w:r>
  </w:p>
  <w:p w14:paraId="2FA9629D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1038E1B4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B682" w14:textId="77777777" w:rsidR="00A17CDF" w:rsidRDefault="00A17CDF" w:rsidP="00C115D9">
      <w:r>
        <w:separator/>
      </w:r>
    </w:p>
  </w:footnote>
  <w:footnote w:type="continuationSeparator" w:id="0">
    <w:p w14:paraId="5DD9FB76" w14:textId="77777777" w:rsidR="00A17CDF" w:rsidRDefault="00A17CDF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191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DBFDDEC" wp14:editId="64B17389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56FDD1DB" w14:textId="77777777" w:rsidR="00650A06" w:rsidRPr="00650A06" w:rsidRDefault="00650A06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650A06">
      <w:rPr>
        <w:rFonts w:cs="Arial"/>
        <w:sz w:val="20"/>
        <w:szCs w:val="20"/>
      </w:rPr>
      <w:t>Provision of IGOTM Support</w:t>
    </w:r>
  </w:p>
  <w:p w14:paraId="6268A43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650A06" w:rsidRPr="00650A06">
      <w:rPr>
        <w:rFonts w:cs="Arial"/>
        <w:sz w:val="20"/>
        <w:szCs w:val="20"/>
      </w:rPr>
      <w:t>CCTS22A82-1</w:t>
    </w:r>
  </w:p>
  <w:p w14:paraId="63717E4B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3ED703C2"/>
    <w:multiLevelType w:val="multilevel"/>
    <w:tmpl w:val="C7A4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4ECB0A90"/>
    <w:multiLevelType w:val="multilevel"/>
    <w:tmpl w:val="CA20E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A1115"/>
    <w:rsid w:val="001A309D"/>
    <w:rsid w:val="001A5FC6"/>
    <w:rsid w:val="001E423A"/>
    <w:rsid w:val="003548A3"/>
    <w:rsid w:val="004D5261"/>
    <w:rsid w:val="00630817"/>
    <w:rsid w:val="00650A06"/>
    <w:rsid w:val="00671B77"/>
    <w:rsid w:val="006C3374"/>
    <w:rsid w:val="00707C5B"/>
    <w:rsid w:val="00741738"/>
    <w:rsid w:val="007D0AEC"/>
    <w:rsid w:val="008811A2"/>
    <w:rsid w:val="009579EF"/>
    <w:rsid w:val="009E5016"/>
    <w:rsid w:val="00A17CDF"/>
    <w:rsid w:val="00A4087D"/>
    <w:rsid w:val="00B4391A"/>
    <w:rsid w:val="00B544EA"/>
    <w:rsid w:val="00C115D9"/>
    <w:rsid w:val="00C33816"/>
    <w:rsid w:val="00C55DFC"/>
    <w:rsid w:val="00CB6A7B"/>
    <w:rsid w:val="00D00113"/>
    <w:rsid w:val="00D75907"/>
    <w:rsid w:val="00E13234"/>
    <w:rsid w:val="00E728C6"/>
    <w:rsid w:val="00E829BA"/>
    <w:rsid w:val="00F82565"/>
    <w:rsid w:val="00FE4F4F"/>
    <w:rsid w:val="11CBC83C"/>
    <w:rsid w:val="4C09DE68"/>
    <w:rsid w:val="78F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8BD85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30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817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817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630817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408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SubTeamHTField0 xmlns="9eb3cc3f-34bf-4f6c-bf4d-d6874f6b0d21">
      <Terms xmlns="http://schemas.microsoft.com/office/infopath/2007/PartnerControls"/>
    </HMT_SubTeamHTField0>
    <HMT_LegacySensitive xmlns="9eb3cc3f-34bf-4f6c-bf4d-d6874f6b0d21">false</HMT_LegacySensitive>
    <HMT_TeamHTField0 xmlns="9eb3cc3f-34bf-4f6c-bf4d-d6874f6b0d21">
      <Terms xmlns="http://schemas.microsoft.com/office/infopath/2007/PartnerControls"/>
    </HMT_TeamHTField0>
    <HMT_CategoryHTField0 xmlns="9eb3cc3f-34bf-4f6c-bf4d-d6874f6b0d21">
      <Terms xmlns="http://schemas.microsoft.com/office/infopath/2007/PartnerControls"/>
    </HMT_CategoryHTField0>
    <HMT_ClosedArchive xmlns="9eb3cc3f-34bf-4f6c-bf4d-d6874f6b0d21">false</HMT_ClosedArchive>
    <b9c42a306c8b47fcbaf8a41a71352f3a xmlns="9eb3cc3f-34bf-4f6c-bf4d-d6874f6b0d21">
      <Terms xmlns="http://schemas.microsoft.com/office/infopath/2007/PartnerControls"/>
    </b9c42a306c8b47fcbaf8a41a71352f3a>
    <HMT_GroupHTField0 xmlns="9eb3cc3f-34bf-4f6c-bf4d-d6874f6b0d21">
      <Terms xmlns="http://schemas.microsoft.com/office/infopath/2007/PartnerControls"/>
    </HMT_GroupHTField0>
    <HMT_LegacyRecord xmlns="9eb3cc3f-34bf-4f6c-bf4d-d6874f6b0d21">false</HMT_LegacyRecor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7" ma:contentTypeDescription="Create an InfoStore Document" ma:contentTypeScope="" ma:versionID="b78ce423b99f5d90cf363f7d0c366f0e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a70566d70cb86f7bb0c1b743f24cfad3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CC992-BBD5-47C2-81DA-2050804E67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customXml/itemProps2.xml><?xml version="1.0" encoding="utf-8"?>
<ds:datastoreItem xmlns:ds="http://schemas.openxmlformats.org/officeDocument/2006/customXml" ds:itemID="{597FBD5E-3F6E-4C50-8FC7-4E2517617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B9AD0-3A93-48A9-A3EF-851C0E6CE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CCTS22A82-Control Change Notice v1.1.docx</vt:lpstr>
    </vt:vector>
  </TitlesOfParts>
  <Company>Cabinet Office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CCTS22A82-Control Change Notice v1.1.docx</dc:title>
  <dc:subject/>
  <dc:creator>James Bergin</dc:creator>
  <cp:keywords/>
  <dc:description/>
  <cp:lastModifiedBy>Dal Singh</cp:lastModifiedBy>
  <cp:revision>3</cp:revision>
  <dcterms:created xsi:type="dcterms:W3CDTF">2024-10-02T15:10:00Z</dcterms:created>
  <dcterms:modified xsi:type="dcterms:W3CDTF">2024-10-02T15:12:00Z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0x010100672A3FCA98991645BE083C320B7539B70073E2331C55A74AA0969608FB8C0629F600C0A9E2EC84E66E448ACB4CAF3D6952D2</vt:lpwstr>
  </property>
  <property fmtid="{D5CDD505-2E9C-101B-9397-08002B2CF9AE}" pid="3" name="HMT_Group">
    <vt:lpwstr/>
  </property>
  <property fmtid="{D5CDD505-2E9C-101B-9397-08002B2CF9AE}" pid="4" name="MediaServiceImageTags">
    <vt:lpwstr/>
  </property>
  <property fmtid="{D5CDD505-2E9C-101B-9397-08002B2CF9AE}" pid="5" name="HMT_SubTeam">
    <vt:lpwstr/>
  </property>
  <property fmtid="{D5CDD505-2E9C-101B-9397-08002B2CF9AE}" pid="6" name="HMT_DocumentType">
    <vt:lpwstr>1;#Other|c871d64c-a333-451d-b49a-28a9a74c0368</vt:lpwstr>
  </property>
  <property fmtid="{D5CDD505-2E9C-101B-9397-08002B2CF9AE}" pid="7" name="HMT_Team">
    <vt:lpwstr/>
  </property>
  <property fmtid="{D5CDD505-2E9C-101B-9397-08002B2CF9AE}" pid="8" name="HMT_Category">
    <vt:lpwstr/>
  </property>
  <property fmtid="{D5CDD505-2E9C-101B-9397-08002B2CF9AE}" pid="9" name="HMT_Classification">
    <vt:lpwstr/>
  </property>
</Properties>
</file>