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07E2" w14:textId="55CB99F0" w:rsidR="00F30AE1" w:rsidRPr="00A0318B" w:rsidRDefault="002F619D" w:rsidP="5E55596F">
      <w:pPr>
        <w:pStyle w:val="Heading1"/>
      </w:pPr>
      <w:r>
        <w:t xml:space="preserve">Eat for Change: </w:t>
      </w:r>
      <w:r w:rsidR="007638DB">
        <w:t xml:space="preserve">Sustainable Diets Pathways for </w:t>
      </w:r>
      <w:proofErr w:type="gramStart"/>
      <w:r w:rsidR="00A82F34">
        <w:t>24 to 35 year olds</w:t>
      </w:r>
      <w:proofErr w:type="gramEnd"/>
    </w:p>
    <w:p w14:paraId="642B5923" w14:textId="77777777" w:rsidR="00C0691F" w:rsidRDefault="00C0691F"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34CD4DB4" w14:textId="77777777" w:rsidR="003B511B" w:rsidRPr="003B511B" w:rsidRDefault="003B511B" w:rsidP="003B511B">
      <w:pPr>
        <w:pStyle w:val="Heading2"/>
        <w:rPr>
          <w:rStyle w:val="normaltextrun"/>
        </w:rPr>
      </w:pPr>
      <w:r w:rsidRPr="003B511B">
        <w:rPr>
          <w:rStyle w:val="normaltextrun"/>
        </w:rPr>
        <w:t>Background</w:t>
      </w:r>
    </w:p>
    <w:p w14:paraId="1BC058B4" w14:textId="78A419C3" w:rsidR="00D43641" w:rsidRDefault="00D43641" w:rsidP="00932568">
      <w:pPr>
        <w:pStyle w:val="paragraph"/>
        <w:shd w:val="clear" w:color="auto" w:fill="FFFFFF"/>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WWF is one of the world’s largest independent conservation organisations, active in nearly 100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   </w:t>
      </w:r>
      <w:r>
        <w:rPr>
          <w:rStyle w:val="eop"/>
          <w:rFonts w:ascii="Calibri" w:hAnsi="Calibri" w:cs="Calibri"/>
          <w:color w:val="000000"/>
          <w:sz w:val="22"/>
          <w:szCs w:val="22"/>
        </w:rPr>
        <w:t> </w:t>
      </w:r>
    </w:p>
    <w:p w14:paraId="4A7D50D0" w14:textId="77777777" w:rsidR="00D43641" w:rsidRDefault="00D43641" w:rsidP="00932568">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68A191A3" w14:textId="66F12EB3" w:rsidR="009E181B" w:rsidRDefault="0045067D"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rPr>
        <w:t xml:space="preserve">Enabling a shift to healthy, sustainable diets is a crucial element of achieving national </w:t>
      </w:r>
      <w:r w:rsidR="00C34F1F">
        <w:rPr>
          <w:rStyle w:val="normaltextrun"/>
          <w:rFonts w:ascii="Calibri" w:hAnsi="Calibri" w:cs="Calibri"/>
          <w:color w:val="000000"/>
          <w:sz w:val="22"/>
          <w:szCs w:val="22"/>
        </w:rPr>
        <w:t>climate and biodiversity targets and improving population health.</w:t>
      </w:r>
      <w:r w:rsidR="00B01F26">
        <w:rPr>
          <w:rStyle w:val="normaltextrun"/>
          <w:rFonts w:ascii="Calibri" w:hAnsi="Calibri" w:cs="Calibri"/>
          <w:color w:val="000000"/>
          <w:sz w:val="22"/>
          <w:szCs w:val="22"/>
        </w:rPr>
        <w:t xml:space="preserve"> </w:t>
      </w:r>
      <w:r w:rsidR="005308B6">
        <w:rPr>
          <w:rStyle w:val="normaltextrun"/>
          <w:rFonts w:ascii="Calibri" w:hAnsi="Calibri" w:cs="Calibri"/>
          <w:color w:val="000000"/>
          <w:sz w:val="22"/>
          <w:szCs w:val="22"/>
        </w:rPr>
        <w:t xml:space="preserve">One of the best ways that individuals can improve their health and the environment is to increase how many plants they eat relative to animals. </w:t>
      </w:r>
      <w:r w:rsidR="00E92C31">
        <w:rPr>
          <w:rStyle w:val="normaltextrun"/>
          <w:rFonts w:ascii="Calibri" w:hAnsi="Calibri" w:cs="Calibri"/>
          <w:color w:val="000000"/>
          <w:sz w:val="22"/>
          <w:szCs w:val="22"/>
          <w:shd w:val="clear" w:color="auto" w:fill="FFFFFF"/>
        </w:rPr>
        <w:t xml:space="preserve">WWF therefore </w:t>
      </w:r>
      <w:r w:rsidR="005308B6">
        <w:rPr>
          <w:rStyle w:val="normaltextrun"/>
          <w:rFonts w:ascii="Calibri" w:hAnsi="Calibri" w:cs="Calibri"/>
          <w:color w:val="000000"/>
          <w:sz w:val="22"/>
          <w:szCs w:val="22"/>
          <w:shd w:val="clear" w:color="auto" w:fill="FFFFFF"/>
        </w:rPr>
        <w:t>seek</w:t>
      </w:r>
      <w:r w:rsidR="00596FF5">
        <w:rPr>
          <w:rStyle w:val="normaltextrun"/>
          <w:rFonts w:ascii="Calibri" w:hAnsi="Calibri" w:cs="Calibri"/>
          <w:color w:val="000000"/>
          <w:sz w:val="22"/>
          <w:szCs w:val="22"/>
          <w:shd w:val="clear" w:color="auto" w:fill="FFFFFF"/>
        </w:rPr>
        <w:t>s</w:t>
      </w:r>
      <w:r w:rsidR="005308B6">
        <w:rPr>
          <w:rStyle w:val="normaltextrun"/>
          <w:rFonts w:ascii="Calibri" w:hAnsi="Calibri" w:cs="Calibri"/>
          <w:color w:val="000000"/>
          <w:sz w:val="22"/>
          <w:szCs w:val="22"/>
          <w:shd w:val="clear" w:color="auto" w:fill="FFFFFF"/>
        </w:rPr>
        <w:t xml:space="preserve"> to reduce the consumption of food products with a high environmental impact (meat and dairy) and increase consumption of sustainable proteins and plant-rich foods (vegetables, whole grains, plant proteins)</w:t>
      </w:r>
      <w:r w:rsidR="009E181B">
        <w:rPr>
          <w:rStyle w:val="normaltextrun"/>
          <w:rFonts w:ascii="Calibri" w:hAnsi="Calibri" w:cs="Calibri"/>
          <w:color w:val="000000"/>
          <w:sz w:val="22"/>
          <w:szCs w:val="22"/>
          <w:shd w:val="clear" w:color="auto" w:fill="FFFFFF"/>
        </w:rPr>
        <w:t>.</w:t>
      </w:r>
      <w:r w:rsidR="00250A4F">
        <w:rPr>
          <w:rStyle w:val="normaltextrun"/>
          <w:rFonts w:ascii="Calibri" w:hAnsi="Calibri" w:cs="Calibri"/>
          <w:color w:val="000000"/>
          <w:sz w:val="22"/>
          <w:szCs w:val="22"/>
          <w:shd w:val="clear" w:color="auto" w:fill="FFFFFF"/>
        </w:rPr>
        <w:t xml:space="preserve"> </w:t>
      </w:r>
      <w:r w:rsidR="00CF6763">
        <w:rPr>
          <w:rStyle w:val="normaltextrun"/>
          <w:rFonts w:ascii="Calibri" w:hAnsi="Calibri" w:cs="Calibri"/>
          <w:color w:val="000000"/>
          <w:sz w:val="22"/>
          <w:szCs w:val="22"/>
          <w:shd w:val="clear" w:color="auto" w:fill="FFFFFF"/>
        </w:rPr>
        <w:t xml:space="preserve">Where meat is consumed, this should consist of </w:t>
      </w:r>
      <w:r w:rsidR="005B3989">
        <w:rPr>
          <w:rStyle w:val="normaltextrun"/>
          <w:rFonts w:ascii="Calibri" w:hAnsi="Calibri" w:cs="Calibri"/>
          <w:color w:val="000000"/>
          <w:sz w:val="22"/>
          <w:szCs w:val="22"/>
          <w:shd w:val="clear" w:color="auto" w:fill="FFFFFF"/>
        </w:rPr>
        <w:t>better-quality</w:t>
      </w:r>
      <w:r w:rsidR="00CF6763">
        <w:rPr>
          <w:rStyle w:val="normaltextrun"/>
          <w:rFonts w:ascii="Calibri" w:hAnsi="Calibri" w:cs="Calibri"/>
          <w:color w:val="000000"/>
          <w:sz w:val="22"/>
          <w:szCs w:val="22"/>
          <w:shd w:val="clear" w:color="auto" w:fill="FFFFFF"/>
        </w:rPr>
        <w:t xml:space="preserve"> cuts and products </w:t>
      </w:r>
      <w:r w:rsidR="00250A4F">
        <w:rPr>
          <w:rStyle w:val="normaltextrun"/>
          <w:rFonts w:ascii="Calibri" w:hAnsi="Calibri" w:cs="Calibri"/>
          <w:color w:val="000000"/>
          <w:sz w:val="22"/>
          <w:szCs w:val="22"/>
          <w:shd w:val="clear" w:color="auto" w:fill="FFFFFF"/>
        </w:rPr>
        <w:t>such as organic, grass-fed, higher animal welfare</w:t>
      </w:r>
      <w:r w:rsidR="00CF6763">
        <w:rPr>
          <w:rStyle w:val="normaltextrun"/>
          <w:rFonts w:ascii="Calibri" w:hAnsi="Calibri" w:cs="Calibri"/>
          <w:color w:val="000000"/>
          <w:sz w:val="22"/>
          <w:szCs w:val="22"/>
          <w:shd w:val="clear" w:color="auto" w:fill="FFFFFF"/>
        </w:rPr>
        <w:t xml:space="preserve"> certified</w:t>
      </w:r>
      <w:r w:rsidR="00250A4F">
        <w:rPr>
          <w:rStyle w:val="normaltextrun"/>
          <w:rFonts w:ascii="Calibri" w:hAnsi="Calibri" w:cs="Calibri"/>
          <w:color w:val="000000"/>
          <w:sz w:val="22"/>
          <w:szCs w:val="22"/>
          <w:shd w:val="clear" w:color="auto" w:fill="FFFFFF"/>
        </w:rPr>
        <w:t>.</w:t>
      </w:r>
    </w:p>
    <w:p w14:paraId="20B1F03D" w14:textId="77777777" w:rsidR="009E181B" w:rsidRDefault="009E181B"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shd w:val="clear" w:color="auto" w:fill="FFFFFF"/>
        </w:rPr>
      </w:pPr>
    </w:p>
    <w:p w14:paraId="3FC5A1F1" w14:textId="61F5F5BF" w:rsidR="000B1E42" w:rsidRDefault="009E181B"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We believe it is unrealistic to expect </w:t>
      </w:r>
      <w:r w:rsidR="002F619D">
        <w:rPr>
          <w:rStyle w:val="normaltextrun"/>
          <w:rFonts w:ascii="Calibri" w:hAnsi="Calibri" w:cs="Calibri"/>
          <w:color w:val="000000"/>
          <w:sz w:val="22"/>
          <w:szCs w:val="22"/>
          <w:shd w:val="clear" w:color="auto" w:fill="FFFFFF"/>
        </w:rPr>
        <w:t>people</w:t>
      </w:r>
      <w:r>
        <w:rPr>
          <w:rStyle w:val="normaltextrun"/>
          <w:rFonts w:ascii="Calibri" w:hAnsi="Calibri" w:cs="Calibri"/>
          <w:color w:val="000000"/>
          <w:sz w:val="22"/>
          <w:szCs w:val="22"/>
          <w:shd w:val="clear" w:color="auto" w:fill="FFFFFF"/>
        </w:rPr>
        <w:t xml:space="preserve"> to switch from meat-heavy to vegetarian or vegan diets</w:t>
      </w:r>
      <w:r w:rsidR="00EC2B3B">
        <w:rPr>
          <w:rStyle w:val="normaltextrun"/>
          <w:rFonts w:ascii="Calibri" w:hAnsi="Calibri" w:cs="Calibri"/>
          <w:color w:val="000000"/>
          <w:sz w:val="22"/>
          <w:szCs w:val="22"/>
          <w:shd w:val="clear" w:color="auto" w:fill="FFFFFF"/>
        </w:rPr>
        <w:t xml:space="preserve"> overnight</w:t>
      </w:r>
      <w:r>
        <w:rPr>
          <w:rStyle w:val="normaltextrun"/>
          <w:rFonts w:ascii="Calibri" w:hAnsi="Calibri" w:cs="Calibri"/>
          <w:color w:val="000000"/>
          <w:sz w:val="22"/>
          <w:szCs w:val="22"/>
          <w:shd w:val="clear" w:color="auto" w:fill="FFFFFF"/>
        </w:rPr>
        <w:t xml:space="preserve">. </w:t>
      </w:r>
      <w:r w:rsidR="00250A4F">
        <w:rPr>
          <w:rStyle w:val="normaltextrun"/>
          <w:rFonts w:ascii="Calibri" w:hAnsi="Calibri" w:cs="Calibri"/>
          <w:color w:val="000000"/>
          <w:sz w:val="22"/>
          <w:szCs w:val="22"/>
          <w:shd w:val="clear" w:color="auto" w:fill="FFFFFF"/>
        </w:rPr>
        <w:t>Through this project, w</w:t>
      </w:r>
      <w:r>
        <w:rPr>
          <w:rStyle w:val="normaltextrun"/>
          <w:rFonts w:ascii="Calibri" w:hAnsi="Calibri" w:cs="Calibri"/>
          <w:color w:val="000000"/>
          <w:sz w:val="22"/>
          <w:szCs w:val="22"/>
          <w:shd w:val="clear" w:color="auto" w:fill="FFFFFF"/>
        </w:rPr>
        <w:t xml:space="preserve">e therefore want to </w:t>
      </w:r>
      <w:r w:rsidR="00250A4F">
        <w:rPr>
          <w:rStyle w:val="normaltextrun"/>
          <w:rFonts w:ascii="Calibri" w:hAnsi="Calibri" w:cs="Calibri"/>
          <w:color w:val="000000"/>
          <w:sz w:val="22"/>
          <w:szCs w:val="22"/>
          <w:shd w:val="clear" w:color="auto" w:fill="FFFFFF"/>
        </w:rPr>
        <w:t>understand how best to</w:t>
      </w:r>
      <w:r>
        <w:rPr>
          <w:rStyle w:val="normaltextrun"/>
          <w:rFonts w:ascii="Calibri" w:hAnsi="Calibri" w:cs="Calibri"/>
          <w:color w:val="000000"/>
          <w:sz w:val="22"/>
          <w:szCs w:val="22"/>
          <w:shd w:val="clear" w:color="auto" w:fill="FFFFFF"/>
        </w:rPr>
        <w:t xml:space="preserve"> </w:t>
      </w:r>
      <w:r w:rsidR="00F961CD">
        <w:rPr>
          <w:rStyle w:val="normaltextrun"/>
          <w:rFonts w:ascii="Calibri" w:hAnsi="Calibri" w:cs="Calibri"/>
          <w:color w:val="000000"/>
          <w:sz w:val="22"/>
          <w:szCs w:val="22"/>
          <w:shd w:val="clear" w:color="auto" w:fill="FFFFFF"/>
        </w:rPr>
        <w:t>encourag</w:t>
      </w:r>
      <w:r w:rsidR="00250A4F">
        <w:rPr>
          <w:rStyle w:val="normaltextrun"/>
          <w:rFonts w:ascii="Calibri" w:hAnsi="Calibri" w:cs="Calibri"/>
          <w:color w:val="000000"/>
          <w:sz w:val="22"/>
          <w:szCs w:val="22"/>
          <w:shd w:val="clear" w:color="auto" w:fill="FFFFFF"/>
        </w:rPr>
        <w:t>e</w:t>
      </w:r>
      <w:r w:rsidR="00F961CD">
        <w:rPr>
          <w:rStyle w:val="normaltextrun"/>
          <w:rFonts w:ascii="Calibri" w:hAnsi="Calibri" w:cs="Calibri"/>
          <w:color w:val="000000"/>
          <w:sz w:val="22"/>
          <w:szCs w:val="22"/>
          <w:shd w:val="clear" w:color="auto" w:fill="FFFFFF"/>
        </w:rPr>
        <w:t xml:space="preserve"> and enabl</w:t>
      </w:r>
      <w:r w:rsidR="00250A4F">
        <w:rPr>
          <w:rStyle w:val="normaltextrun"/>
          <w:rFonts w:ascii="Calibri" w:hAnsi="Calibri" w:cs="Calibri"/>
          <w:color w:val="000000"/>
          <w:sz w:val="22"/>
          <w:szCs w:val="22"/>
          <w:shd w:val="clear" w:color="auto" w:fill="FFFFFF"/>
        </w:rPr>
        <w:t>e</w:t>
      </w:r>
      <w:r w:rsidR="00F961CD">
        <w:rPr>
          <w:rStyle w:val="normaltextrun"/>
          <w:rFonts w:ascii="Calibri" w:hAnsi="Calibri" w:cs="Calibri"/>
          <w:color w:val="000000"/>
          <w:sz w:val="22"/>
          <w:szCs w:val="22"/>
          <w:shd w:val="clear" w:color="auto" w:fill="FFFFFF"/>
        </w:rPr>
        <w:t xml:space="preserve"> </w:t>
      </w:r>
      <w:r w:rsidR="00F956D5">
        <w:rPr>
          <w:rStyle w:val="normaltextrun"/>
          <w:rFonts w:ascii="Calibri" w:hAnsi="Calibri" w:cs="Calibri"/>
          <w:color w:val="000000"/>
          <w:sz w:val="22"/>
          <w:szCs w:val="22"/>
          <w:shd w:val="clear" w:color="auto" w:fill="FFFFFF"/>
        </w:rPr>
        <w:t>people</w:t>
      </w:r>
      <w:r w:rsidR="00F961CD">
        <w:rPr>
          <w:rStyle w:val="normaltextrun"/>
          <w:rFonts w:ascii="Calibri" w:hAnsi="Calibri" w:cs="Calibri"/>
          <w:color w:val="000000"/>
          <w:sz w:val="22"/>
          <w:szCs w:val="22"/>
          <w:shd w:val="clear" w:color="auto" w:fill="FFFFFF"/>
        </w:rPr>
        <w:t xml:space="preserve"> to make manageable changes to their diets that they can maintain over the long-term.</w:t>
      </w:r>
    </w:p>
    <w:p w14:paraId="1622DE26" w14:textId="52B10A01" w:rsidR="002F619D" w:rsidRDefault="002F619D"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shd w:val="clear" w:color="auto" w:fill="FFFFFF"/>
        </w:rPr>
      </w:pPr>
    </w:p>
    <w:p w14:paraId="0431E1AE" w14:textId="77777777" w:rsidR="002F619D" w:rsidRPr="002F619D" w:rsidRDefault="002F619D" w:rsidP="002F619D">
      <w:pPr>
        <w:spacing w:after="0" w:line="240" w:lineRule="auto"/>
        <w:textAlignment w:val="baseline"/>
        <w:rPr>
          <w:rFonts w:ascii="Segoe UI" w:eastAsia="Times New Roman" w:hAnsi="Segoe UI" w:cs="Segoe UI"/>
          <w:sz w:val="18"/>
          <w:szCs w:val="18"/>
          <w:lang w:eastAsia="en-GB"/>
        </w:rPr>
      </w:pPr>
      <w:r w:rsidRPr="002F619D">
        <w:rPr>
          <w:rFonts w:ascii="Calibri" w:eastAsia="Times New Roman" w:hAnsi="Calibri" w:cs="Calibri"/>
          <w:b/>
          <w:bCs/>
          <w:lang w:eastAsia="en-GB"/>
        </w:rPr>
        <w:t>Eat4Change</w:t>
      </w:r>
      <w:r w:rsidRPr="002F619D">
        <w:rPr>
          <w:rFonts w:ascii="Calibri" w:eastAsia="Times New Roman" w:hAnsi="Calibri" w:cs="Calibri"/>
          <w:lang w:eastAsia="en-GB"/>
        </w:rPr>
        <w:t> </w:t>
      </w:r>
    </w:p>
    <w:p w14:paraId="08AB9479" w14:textId="51A2A638" w:rsidR="002F619D" w:rsidRPr="002F619D" w:rsidRDefault="00B01F26" w:rsidP="00D2303B">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r w:rsidRPr="00D2303B">
        <w:rPr>
          <w:rStyle w:val="normaltextrun"/>
          <w:rFonts w:ascii="Calibri" w:hAnsi="Calibri" w:cs="Calibri"/>
          <w:color w:val="000000"/>
          <w:sz w:val="22"/>
          <w:szCs w:val="22"/>
        </w:rPr>
        <w:t xml:space="preserve">This work is funded via the </w:t>
      </w:r>
      <w:r w:rsidR="002F619D" w:rsidRPr="002F619D">
        <w:rPr>
          <w:rStyle w:val="normaltextrun"/>
          <w:rFonts w:ascii="Calibri" w:hAnsi="Calibri" w:cs="Calibri"/>
          <w:color w:val="000000"/>
          <w:sz w:val="22"/>
          <w:szCs w:val="22"/>
        </w:rPr>
        <w:t>Eat4Change</w:t>
      </w:r>
      <w:r w:rsidRPr="00D2303B">
        <w:rPr>
          <w:rStyle w:val="normaltextrun"/>
          <w:rFonts w:ascii="Calibri" w:hAnsi="Calibri" w:cs="Calibri"/>
          <w:color w:val="000000"/>
          <w:sz w:val="22"/>
          <w:szCs w:val="22"/>
        </w:rPr>
        <w:t xml:space="preserve"> programme -</w:t>
      </w:r>
      <w:r w:rsidR="002F619D" w:rsidRPr="002F619D">
        <w:rPr>
          <w:rStyle w:val="normaltextrun"/>
          <w:rFonts w:ascii="Calibri" w:hAnsi="Calibri" w:cs="Calibri"/>
          <w:color w:val="000000"/>
          <w:sz w:val="22"/>
          <w:szCs w:val="22"/>
        </w:rPr>
        <w:t xml:space="preserve"> a 4-year, EU funded project led by WWF-Finland and involving 12 other WWF offices across Europe.  The project aims to engage a youth+ audience (15-34) on the topic of sustainable food and diets, working together with young people directly for real life change on an individual and institutional level to achieve real impact for people and the planet, highlighting global interconnections and dependencies and demonstrating how individual lifestyle choices around food can directly contribute to limit warming to 1.5 degrees. </w:t>
      </w:r>
      <w:r w:rsidRPr="00D2303B">
        <w:rPr>
          <w:rStyle w:val="normaltextrun"/>
          <w:rFonts w:ascii="Calibri" w:hAnsi="Calibri" w:cs="Calibri"/>
          <w:color w:val="000000"/>
          <w:sz w:val="22"/>
          <w:szCs w:val="22"/>
        </w:rPr>
        <w:t>Read more about the wider programme here:</w:t>
      </w:r>
      <w:r w:rsidRPr="00D2303B">
        <w:rPr>
          <w:rStyle w:val="normaltextrun"/>
          <w:sz w:val="22"/>
          <w:szCs w:val="22"/>
        </w:rPr>
        <w:t xml:space="preserve"> </w:t>
      </w:r>
      <w:hyperlink r:id="rId9" w:history="1">
        <w:r w:rsidRPr="002F619D">
          <w:rPr>
            <w:rStyle w:val="normaltextrun"/>
            <w:rFonts w:asciiTheme="minorHAnsi" w:hAnsiTheme="minorHAnsi" w:cstheme="minorHAnsi"/>
            <w:color w:val="0070C0"/>
            <w:sz w:val="22"/>
            <w:szCs w:val="22"/>
          </w:rPr>
          <w:t>https://www.wwf.org.uk/eat4change</w:t>
        </w:r>
      </w:hyperlink>
      <w:r w:rsidR="002F619D" w:rsidRPr="002F619D">
        <w:rPr>
          <w:rStyle w:val="normaltextrun"/>
          <w:rFonts w:asciiTheme="minorHAnsi" w:hAnsiTheme="minorHAnsi" w:cstheme="minorHAnsi"/>
          <w:color w:val="0070C0"/>
          <w:sz w:val="22"/>
          <w:szCs w:val="22"/>
        </w:rPr>
        <w:t> </w:t>
      </w:r>
      <w:r w:rsidR="002F619D" w:rsidRPr="002F619D">
        <w:rPr>
          <w:rStyle w:val="normaltextrun"/>
          <w:rFonts w:asciiTheme="minorHAnsi" w:eastAsiaTheme="majorEastAsia" w:hAnsiTheme="minorHAnsi" w:cstheme="minorHAnsi"/>
          <w:color w:val="0070C0"/>
          <w:sz w:val="22"/>
          <w:szCs w:val="22"/>
        </w:rPr>
        <w:t> </w:t>
      </w:r>
    </w:p>
    <w:p w14:paraId="5B17D2CD" w14:textId="67F9EC1B" w:rsidR="002150C4" w:rsidRDefault="002F619D" w:rsidP="00BA470D">
      <w:pPr>
        <w:spacing w:after="0" w:line="360" w:lineRule="auto"/>
        <w:textAlignment w:val="baseline"/>
        <w:rPr>
          <w:rStyle w:val="normaltextrun"/>
          <w:rFonts w:ascii="Calibri" w:hAnsi="Calibri" w:cs="Calibri"/>
          <w:color w:val="000000"/>
        </w:rPr>
      </w:pPr>
      <w:r w:rsidRPr="002F619D">
        <w:rPr>
          <w:rFonts w:ascii="Calibri" w:eastAsia="Times New Roman" w:hAnsi="Calibri" w:cs="Calibri"/>
          <w:lang w:eastAsia="en-GB"/>
        </w:rPr>
        <w:t> </w:t>
      </w:r>
    </w:p>
    <w:p w14:paraId="07F83A68" w14:textId="67CFA2E2" w:rsidR="005D6B7A" w:rsidRDefault="005D6B7A" w:rsidP="0070031A">
      <w:pPr>
        <w:pStyle w:val="Heading2"/>
        <w:rPr>
          <w:rStyle w:val="normaltextrun"/>
        </w:rPr>
      </w:pPr>
      <w:r w:rsidRPr="0070031A">
        <w:rPr>
          <w:rStyle w:val="normaltextrun"/>
        </w:rPr>
        <w:t>Objectives</w:t>
      </w:r>
      <w:r w:rsidR="00F37C98">
        <w:rPr>
          <w:rStyle w:val="normaltextrun"/>
        </w:rPr>
        <w:t xml:space="preserve"> and scope</w:t>
      </w:r>
    </w:p>
    <w:p w14:paraId="2EBAD207" w14:textId="37A440DA" w:rsidR="00C423C2" w:rsidRDefault="009D36D9" w:rsidP="00C423C2">
      <w:r>
        <w:t xml:space="preserve">For this project we want to focus in on the top half of the Eat4Change target audience – </w:t>
      </w:r>
      <w:proofErr w:type="gramStart"/>
      <w:r>
        <w:t xml:space="preserve">25 to </w:t>
      </w:r>
      <w:r w:rsidR="00C423C2">
        <w:t>34 year olds</w:t>
      </w:r>
      <w:proofErr w:type="gramEnd"/>
      <w:r w:rsidR="004B6452">
        <w:t xml:space="preserve"> in the UK</w:t>
      </w:r>
      <w:r w:rsidR="00C423C2">
        <w:t xml:space="preserve">. Our insights tell us that </w:t>
      </w:r>
      <w:r w:rsidR="001A64E9">
        <w:t xml:space="preserve">broadly speaking </w:t>
      </w:r>
      <w:r w:rsidR="00C423C2">
        <w:t xml:space="preserve">in the UK </w:t>
      </w:r>
      <w:r w:rsidR="001A64E9">
        <w:t xml:space="preserve">this age group </w:t>
      </w:r>
      <w:r w:rsidR="00B94C23">
        <w:t>want to reduce meat consumption and eat more healthily,</w:t>
      </w:r>
      <w:r w:rsidR="007E036B">
        <w:t xml:space="preserve"> agreeing that a plant-based diet will have a positive impact on the environment</w:t>
      </w:r>
      <w:r w:rsidR="00EA072A">
        <w:t xml:space="preserve">. They </w:t>
      </w:r>
      <w:r w:rsidR="00E96F8E">
        <w:t xml:space="preserve">are </w:t>
      </w:r>
      <w:r w:rsidR="00EA072A">
        <w:t xml:space="preserve">also </w:t>
      </w:r>
      <w:r w:rsidR="00E96F8E">
        <w:t xml:space="preserve">most likely to support </w:t>
      </w:r>
      <w:r w:rsidR="00B05943">
        <w:t xml:space="preserve">in theory </w:t>
      </w:r>
      <w:r w:rsidR="00E96F8E">
        <w:t>more restrictive measures to drive dietary change</w:t>
      </w:r>
      <w:r w:rsidR="00EA072A">
        <w:t xml:space="preserve">. </w:t>
      </w:r>
      <w:r w:rsidR="00B05943">
        <w:t>However,</w:t>
      </w:r>
      <w:r w:rsidR="00EA072A">
        <w:t xml:space="preserve"> </w:t>
      </w:r>
      <w:r w:rsidR="00C423C2">
        <w:t xml:space="preserve">this group are </w:t>
      </w:r>
      <w:r w:rsidR="00EA072A">
        <w:t xml:space="preserve">also </w:t>
      </w:r>
      <w:r w:rsidR="00C423C2">
        <w:t>amongst the biggest meat consumers</w:t>
      </w:r>
      <w:r w:rsidR="00B05943">
        <w:t>.</w:t>
      </w:r>
    </w:p>
    <w:p w14:paraId="60F29183" w14:textId="0581CA40" w:rsidR="0069418E" w:rsidRDefault="00736F5B" w:rsidP="00B01F26">
      <w:r>
        <w:t xml:space="preserve">Given </w:t>
      </w:r>
      <w:r w:rsidR="0069418E">
        <w:t>the unique qualities of this age group</w:t>
      </w:r>
      <w:r>
        <w:t xml:space="preserve">, we want </w:t>
      </w:r>
      <w:r w:rsidR="0069418E">
        <w:t xml:space="preserve">this project </w:t>
      </w:r>
      <w:r>
        <w:t>to</w:t>
      </w:r>
      <w:r w:rsidR="001905CA">
        <w:t>:</w:t>
      </w:r>
      <w:r>
        <w:t xml:space="preserve"> </w:t>
      </w:r>
    </w:p>
    <w:p w14:paraId="2CDD5C6A" w14:textId="454BCBF1" w:rsidR="0069418E" w:rsidRDefault="746D9DDD" w:rsidP="68964CAE">
      <w:pPr>
        <w:ind w:firstLine="708"/>
      </w:pPr>
      <w:r>
        <w:t xml:space="preserve">(a) </w:t>
      </w:r>
      <w:r w:rsidR="45E47C04">
        <w:t>I</w:t>
      </w:r>
      <w:r>
        <w:t xml:space="preserve">dentify the specific barriers preventing </w:t>
      </w:r>
      <w:r w:rsidR="0E861683">
        <w:t xml:space="preserve">dietary change – exploring the reasons behind </w:t>
      </w:r>
      <w:r w:rsidR="00736F5B">
        <w:tab/>
      </w:r>
      <w:r w:rsidR="0E861683">
        <w:t xml:space="preserve">the attitude-behaviour gap – disaggregating by relevant demographic characteristics such as </w:t>
      </w:r>
      <w:r w:rsidR="00736F5B">
        <w:tab/>
      </w:r>
      <w:r w:rsidR="0E861683">
        <w:t>region and SES</w:t>
      </w:r>
    </w:p>
    <w:p w14:paraId="41CD10DF" w14:textId="3B870563" w:rsidR="68964CAE" w:rsidRDefault="68964CAE" w:rsidP="68964CAE">
      <w:pPr>
        <w:ind w:firstLine="708"/>
      </w:pPr>
      <w:r>
        <w:t>(b) Assess openness to change, behaviour changes this audience would be willing to adopt (e.g., eating less meat, buying better meat such as organic) and what they would need to adopt and maintain these behaviours (e.g., changes to the food environment)</w:t>
      </w:r>
    </w:p>
    <w:p w14:paraId="6CCA5B41" w14:textId="4F9CED4E" w:rsidR="00B01F26" w:rsidRDefault="0E861683" w:rsidP="001905CA">
      <w:pPr>
        <w:ind w:left="708"/>
      </w:pPr>
      <w:r>
        <w:lastRenderedPageBreak/>
        <w:t>(c) Develop interventions and/or communications approaches to</w:t>
      </w:r>
      <w:r w:rsidR="45E47C04">
        <w:t xml:space="preserve"> overcome identified barriers, and field-test them to understand effectiveness at supporting healthier, more sustainable choices in real-world environments such as supermarkets and restaurants</w:t>
      </w:r>
    </w:p>
    <w:p w14:paraId="05013CF7" w14:textId="4F3B5E0A" w:rsidR="68964CAE" w:rsidRDefault="68964CAE" w:rsidP="68964CAE">
      <w:pPr>
        <w:ind w:left="708"/>
      </w:pPr>
    </w:p>
    <w:p w14:paraId="09371403" w14:textId="14219943" w:rsidR="68964CAE" w:rsidRDefault="68964CAE" w:rsidP="68964CAE">
      <w:pPr>
        <w:ind w:left="708"/>
      </w:pPr>
      <w:r>
        <w:t>(d) Provide insight as to the role WWF can play in driving dietary shift with this audience, including identifying how this age group perceives WWF in relation to food and diets and recommending levers for change that could be implemented by the organisation</w:t>
      </w:r>
    </w:p>
    <w:p w14:paraId="1353FB29" w14:textId="39603A92" w:rsidR="45E47C04" w:rsidRDefault="45E47C04" w:rsidP="68964CAE">
      <w:pPr>
        <w:ind w:left="708"/>
      </w:pPr>
      <w:r>
        <w:t xml:space="preserve">(e) Recommend </w:t>
      </w:r>
      <w:r w:rsidR="11BBCB8D">
        <w:t xml:space="preserve">routes, </w:t>
      </w:r>
      <w:r>
        <w:t>channels</w:t>
      </w:r>
      <w:r w:rsidR="4FE7F515">
        <w:t xml:space="preserve">, </w:t>
      </w:r>
      <w:proofErr w:type="gramStart"/>
      <w:r w:rsidR="4FE7F515">
        <w:t>moments</w:t>
      </w:r>
      <w:proofErr w:type="gramEnd"/>
      <w:r>
        <w:t xml:space="preserve"> and messengers through </w:t>
      </w:r>
      <w:r w:rsidR="4CB771E3">
        <w:t>which WWF could</w:t>
      </w:r>
      <w:r>
        <w:t xml:space="preserve"> reach this audience and drive change</w:t>
      </w:r>
    </w:p>
    <w:p w14:paraId="07D3BE01" w14:textId="210CE988" w:rsidR="68964CAE" w:rsidRDefault="68964CAE" w:rsidP="68964CAE">
      <w:pPr>
        <w:ind w:left="708"/>
      </w:pPr>
    </w:p>
    <w:p w14:paraId="4B81DA04" w14:textId="39AB5B23" w:rsidR="00EA5549" w:rsidRDefault="4552937A" w:rsidP="001905CA">
      <w:r>
        <w:t xml:space="preserve">When we talk about dietary change, specifically we want to encourage people to eat less and better meat, and more vegetables, </w:t>
      </w:r>
      <w:proofErr w:type="gramStart"/>
      <w:r>
        <w:t>wholegrains</w:t>
      </w:r>
      <w:proofErr w:type="gramEnd"/>
      <w:r>
        <w:t xml:space="preserve"> and plant proteins.</w:t>
      </w:r>
    </w:p>
    <w:p w14:paraId="7FAAD6B9" w14:textId="022B4716" w:rsidR="003A478A" w:rsidRDefault="00781BFB" w:rsidP="00752996">
      <w:pPr>
        <w:rPr>
          <w:rStyle w:val="normaltextrun"/>
          <w:rFonts w:ascii="Calibri" w:hAnsi="Calibri" w:cs="Calibri"/>
          <w:color w:val="000000"/>
        </w:rPr>
      </w:pPr>
      <w:r>
        <w:t xml:space="preserve">During </w:t>
      </w:r>
      <w:r w:rsidR="00383404">
        <w:t xml:space="preserve">part (a) we are keen to </w:t>
      </w:r>
      <w:r w:rsidR="00C22342">
        <w:t>use</w:t>
      </w:r>
      <w:r w:rsidR="00383404">
        <w:t xml:space="preserve"> observational data</w:t>
      </w:r>
      <w:r w:rsidR="00F1153B">
        <w:t xml:space="preserve"> to identify barriers</w:t>
      </w:r>
      <w:r w:rsidR="00DA496F">
        <w:t xml:space="preserve"> (over self-reported)</w:t>
      </w:r>
      <w:r w:rsidR="00383404">
        <w:t xml:space="preserve">, and welcome proposals </w:t>
      </w:r>
      <w:r w:rsidR="00BE76A2">
        <w:t xml:space="preserve">that include novel or </w:t>
      </w:r>
      <w:r w:rsidR="00EA5549">
        <w:t>little-known</w:t>
      </w:r>
      <w:r w:rsidR="00F1153B">
        <w:t xml:space="preserve"> methods</w:t>
      </w:r>
      <w:r w:rsidR="00A24A4B">
        <w:t xml:space="preserve"> to understand </w:t>
      </w:r>
      <w:r w:rsidR="00A10144">
        <w:t xml:space="preserve">the </w:t>
      </w:r>
      <w:r w:rsidR="00A24A4B">
        <w:t>dietary behaviours</w:t>
      </w:r>
      <w:r w:rsidR="00A10144">
        <w:t xml:space="preserve"> and routines</w:t>
      </w:r>
      <w:r w:rsidR="00A24A4B">
        <w:t xml:space="preserve"> of this audience. </w:t>
      </w:r>
    </w:p>
    <w:p w14:paraId="62E8C268" w14:textId="328DF78B" w:rsidR="008D759C" w:rsidRDefault="00412C03"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The </w:t>
      </w:r>
      <w:r w:rsidR="008D759C">
        <w:rPr>
          <w:rStyle w:val="normaltextrun"/>
          <w:rFonts w:ascii="Calibri" w:hAnsi="Calibri" w:cs="Calibri"/>
          <w:color w:val="000000"/>
          <w:sz w:val="22"/>
          <w:szCs w:val="22"/>
        </w:rPr>
        <w:t>project should:</w:t>
      </w:r>
    </w:p>
    <w:p w14:paraId="3F51E8C8" w14:textId="36C42957" w:rsidR="00FB3217" w:rsidRPr="00FB3217" w:rsidRDefault="00FB3217" w:rsidP="008D759C">
      <w:pPr>
        <w:pStyle w:val="paragraph"/>
        <w:numPr>
          <w:ilvl w:val="0"/>
          <w:numId w:val="13"/>
        </w:numPr>
        <w:shd w:val="clear" w:color="auto" w:fill="FFFFFF"/>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Consider diversity within this </w:t>
      </w:r>
      <w:r w:rsidR="004B6452">
        <w:rPr>
          <w:rStyle w:val="normaltextrun"/>
          <w:rFonts w:ascii="Calibri" w:hAnsi="Calibri" w:cs="Calibri"/>
          <w:sz w:val="22"/>
          <w:szCs w:val="22"/>
        </w:rPr>
        <w:t>audience</w:t>
      </w:r>
      <w:r>
        <w:rPr>
          <w:rStyle w:val="normaltextrun"/>
          <w:rFonts w:ascii="Calibri" w:hAnsi="Calibri" w:cs="Calibri"/>
          <w:sz w:val="22"/>
          <w:szCs w:val="22"/>
        </w:rPr>
        <w:t xml:space="preserve"> bracket</w:t>
      </w:r>
    </w:p>
    <w:p w14:paraId="1491678F" w14:textId="48B7695D" w:rsidR="00D20508" w:rsidRPr="00FB3217" w:rsidRDefault="69A1D719" w:rsidP="68964CAE">
      <w:pPr>
        <w:pStyle w:val="paragraph"/>
        <w:numPr>
          <w:ilvl w:val="0"/>
          <w:numId w:val="13"/>
        </w:numPr>
        <w:shd w:val="clear" w:color="auto" w:fill="FFFFFF" w:themeFill="background1"/>
        <w:spacing w:before="0" w:beforeAutospacing="0" w:after="0" w:afterAutospacing="0"/>
        <w:textAlignment w:val="baseline"/>
        <w:rPr>
          <w:rStyle w:val="normaltextrun"/>
          <w:rFonts w:ascii="Calibri" w:hAnsi="Calibri" w:cs="Calibri"/>
          <w:sz w:val="22"/>
          <w:szCs w:val="22"/>
        </w:rPr>
      </w:pPr>
      <w:r w:rsidRPr="68964CAE">
        <w:rPr>
          <w:rStyle w:val="normaltextrun"/>
          <w:rFonts w:ascii="Calibri" w:hAnsi="Calibri" w:cs="Calibri"/>
          <w:sz w:val="22"/>
          <w:szCs w:val="22"/>
        </w:rPr>
        <w:t xml:space="preserve">Approach sustainable diets in a positive and non-polarising way, especially </w:t>
      </w:r>
      <w:proofErr w:type="gramStart"/>
      <w:r w:rsidRPr="68964CAE">
        <w:rPr>
          <w:rStyle w:val="normaltextrun"/>
          <w:rFonts w:ascii="Calibri" w:hAnsi="Calibri" w:cs="Calibri"/>
          <w:sz w:val="22"/>
          <w:szCs w:val="22"/>
        </w:rPr>
        <w:t>with regard to</w:t>
      </w:r>
      <w:proofErr w:type="gramEnd"/>
      <w:r w:rsidRPr="68964CAE">
        <w:rPr>
          <w:rStyle w:val="normaltextrun"/>
          <w:rFonts w:ascii="Calibri" w:hAnsi="Calibri" w:cs="Calibri"/>
          <w:sz w:val="22"/>
          <w:szCs w:val="22"/>
        </w:rPr>
        <w:t xml:space="preserve"> meat and dairy consumption</w:t>
      </w:r>
    </w:p>
    <w:p w14:paraId="0FB43659" w14:textId="26BBE1B3" w:rsidR="00F74803" w:rsidRPr="00FB3217" w:rsidRDefault="00AD3F06" w:rsidP="008D759C">
      <w:pPr>
        <w:pStyle w:val="paragraph"/>
        <w:numPr>
          <w:ilvl w:val="0"/>
          <w:numId w:val="13"/>
        </w:numPr>
        <w:shd w:val="clear" w:color="auto" w:fill="FFFFFF"/>
        <w:spacing w:before="0" w:beforeAutospacing="0" w:after="0" w:afterAutospacing="0"/>
        <w:textAlignment w:val="baseline"/>
        <w:rPr>
          <w:rStyle w:val="normaltextrun"/>
          <w:rFonts w:ascii="Calibri" w:hAnsi="Calibri" w:cs="Calibri"/>
          <w:sz w:val="22"/>
          <w:szCs w:val="22"/>
        </w:rPr>
      </w:pPr>
      <w:r w:rsidRPr="00FB3217">
        <w:rPr>
          <w:rStyle w:val="normaltextrun"/>
          <w:rFonts w:ascii="Calibri" w:hAnsi="Calibri" w:cs="Calibri"/>
          <w:sz w:val="22"/>
          <w:szCs w:val="22"/>
        </w:rPr>
        <w:t xml:space="preserve">Make meat-reduced diets the norm in a way that resonates with the target </w:t>
      </w:r>
      <w:r w:rsidR="00BC4EB2" w:rsidRPr="00FB3217">
        <w:rPr>
          <w:rStyle w:val="normaltextrun"/>
          <w:rFonts w:ascii="Calibri" w:hAnsi="Calibri" w:cs="Calibri"/>
          <w:sz w:val="22"/>
          <w:szCs w:val="22"/>
        </w:rPr>
        <w:t>audience</w:t>
      </w:r>
    </w:p>
    <w:p w14:paraId="1156E80D" w14:textId="20F8ED9D" w:rsidR="001A0339" w:rsidRPr="00FB3217" w:rsidRDefault="001A0339" w:rsidP="001A0339">
      <w:pPr>
        <w:pStyle w:val="paragraph"/>
        <w:numPr>
          <w:ilvl w:val="0"/>
          <w:numId w:val="13"/>
        </w:numPr>
        <w:shd w:val="clear" w:color="auto" w:fill="FFFFFF"/>
        <w:spacing w:before="0" w:beforeAutospacing="0" w:after="0" w:afterAutospacing="0"/>
        <w:textAlignment w:val="baseline"/>
        <w:rPr>
          <w:rStyle w:val="normaltextrun"/>
          <w:rFonts w:ascii="Calibri" w:hAnsi="Calibri" w:cs="Calibri"/>
          <w:sz w:val="22"/>
          <w:szCs w:val="22"/>
        </w:rPr>
      </w:pPr>
      <w:r w:rsidRPr="00FB3217">
        <w:rPr>
          <w:rStyle w:val="normaltextrun"/>
          <w:rFonts w:ascii="Calibri" w:hAnsi="Calibri" w:cs="Calibri"/>
          <w:sz w:val="22"/>
          <w:szCs w:val="22"/>
        </w:rPr>
        <w:t>B</w:t>
      </w:r>
      <w:r w:rsidR="00F36ED1" w:rsidRPr="00FB3217">
        <w:rPr>
          <w:rStyle w:val="normaltextrun"/>
          <w:rFonts w:ascii="Calibri" w:hAnsi="Calibri" w:cs="Calibri"/>
          <w:sz w:val="22"/>
          <w:szCs w:val="22"/>
        </w:rPr>
        <w:t>e b</w:t>
      </w:r>
      <w:r w:rsidRPr="00FB3217">
        <w:rPr>
          <w:rStyle w:val="normaltextrun"/>
          <w:rFonts w:ascii="Calibri" w:hAnsi="Calibri" w:cs="Calibri"/>
          <w:sz w:val="22"/>
          <w:szCs w:val="22"/>
        </w:rPr>
        <w:t>ased on recognised behaviour change theory (e.g., COM-B, ISM)</w:t>
      </w:r>
    </w:p>
    <w:p w14:paraId="4E1100A1" w14:textId="15C47BEC" w:rsidR="001A0339" w:rsidRPr="00FB3217" w:rsidRDefault="00F36ED1" w:rsidP="001A0339">
      <w:pPr>
        <w:pStyle w:val="paragraph"/>
        <w:numPr>
          <w:ilvl w:val="0"/>
          <w:numId w:val="13"/>
        </w:numPr>
        <w:shd w:val="clear" w:color="auto" w:fill="FFFFFF"/>
        <w:spacing w:before="0" w:beforeAutospacing="0" w:after="0" w:afterAutospacing="0"/>
        <w:textAlignment w:val="baseline"/>
        <w:rPr>
          <w:rStyle w:val="normaltextrun"/>
          <w:rFonts w:ascii="Calibri" w:hAnsi="Calibri" w:cs="Calibri"/>
          <w:sz w:val="22"/>
          <w:szCs w:val="22"/>
        </w:rPr>
      </w:pPr>
      <w:r w:rsidRPr="00FB3217">
        <w:rPr>
          <w:rStyle w:val="normaltextrun"/>
          <w:rFonts w:ascii="Calibri" w:hAnsi="Calibri" w:cs="Calibri"/>
          <w:sz w:val="22"/>
          <w:szCs w:val="22"/>
        </w:rPr>
        <w:t>Be d</w:t>
      </w:r>
      <w:r w:rsidR="001A0339" w:rsidRPr="00FB3217">
        <w:rPr>
          <w:rStyle w:val="normaltextrun"/>
          <w:rFonts w:ascii="Calibri" w:hAnsi="Calibri" w:cs="Calibri"/>
          <w:sz w:val="22"/>
          <w:szCs w:val="22"/>
        </w:rPr>
        <w:t>esigned to create lasting behaviour change</w:t>
      </w:r>
    </w:p>
    <w:p w14:paraId="446235A2" w14:textId="481A568D" w:rsidR="00F956D5" w:rsidRPr="00B504EC" w:rsidRDefault="004865CC" w:rsidP="00960D24">
      <w:pPr>
        <w:pStyle w:val="paragraph"/>
        <w:numPr>
          <w:ilvl w:val="0"/>
          <w:numId w:val="13"/>
        </w:numPr>
        <w:shd w:val="clear" w:color="auto" w:fill="FFFFFF"/>
        <w:spacing w:before="0" w:beforeAutospacing="0" w:after="0" w:afterAutospacing="0"/>
        <w:textAlignment w:val="baseline"/>
        <w:rPr>
          <w:rStyle w:val="normaltextrun"/>
          <w:rFonts w:ascii="Segoe UI" w:hAnsi="Segoe UI" w:cs="Segoe UI"/>
          <w:sz w:val="18"/>
          <w:szCs w:val="18"/>
        </w:rPr>
      </w:pPr>
      <w:r w:rsidRPr="00FB3217">
        <w:rPr>
          <w:rStyle w:val="normaltextrun"/>
          <w:rFonts w:ascii="Calibri" w:hAnsi="Calibri" w:cs="Calibri"/>
          <w:sz w:val="22"/>
          <w:szCs w:val="22"/>
        </w:rPr>
        <w:t>Provide insights on how best to communicate on healthy, sustainable diets to achieve behaviour change</w:t>
      </w:r>
    </w:p>
    <w:p w14:paraId="357740B5" w14:textId="3AFA1F4B" w:rsidR="00B504EC" w:rsidRDefault="00B504EC" w:rsidP="00B504EC">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288F5B49" w14:textId="3F9851A2" w:rsidR="00B504EC" w:rsidRPr="00FB3217" w:rsidRDefault="00B504EC" w:rsidP="00B504EC">
      <w:pPr>
        <w:pStyle w:val="paragraph"/>
        <w:shd w:val="clear" w:color="auto" w:fill="FFFFFF"/>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 xml:space="preserve">This project should be completed by end of </w:t>
      </w:r>
      <w:proofErr w:type="gramStart"/>
      <w:r>
        <w:rPr>
          <w:rStyle w:val="normaltextrun"/>
          <w:rFonts w:ascii="Calibri" w:hAnsi="Calibri" w:cs="Calibri"/>
          <w:sz w:val="22"/>
          <w:szCs w:val="22"/>
        </w:rPr>
        <w:t>June,</w:t>
      </w:r>
      <w:proofErr w:type="gramEnd"/>
      <w:r>
        <w:rPr>
          <w:rStyle w:val="normaltextrun"/>
          <w:rFonts w:ascii="Calibri" w:hAnsi="Calibri" w:cs="Calibri"/>
          <w:sz w:val="22"/>
          <w:szCs w:val="22"/>
        </w:rPr>
        <w:t xml:space="preserve"> 2022.</w:t>
      </w:r>
    </w:p>
    <w:p w14:paraId="384FED16" w14:textId="77777777" w:rsidR="00F956D5" w:rsidRPr="00F956D5" w:rsidRDefault="00F956D5" w:rsidP="00F956D5">
      <w:pPr>
        <w:pStyle w:val="paragraph"/>
        <w:shd w:val="clear" w:color="auto" w:fill="FFFFFF"/>
        <w:spacing w:before="0" w:beforeAutospacing="0" w:after="0" w:afterAutospacing="0"/>
        <w:ind w:left="720"/>
        <w:textAlignment w:val="baseline"/>
        <w:rPr>
          <w:rStyle w:val="normaltextrun"/>
          <w:rFonts w:ascii="Segoe UI" w:hAnsi="Segoe UI" w:cs="Segoe UI"/>
          <w:color w:val="2F5496"/>
          <w:sz w:val="18"/>
          <w:szCs w:val="18"/>
        </w:rPr>
      </w:pPr>
    </w:p>
    <w:p w14:paraId="53229C9A" w14:textId="6CB3D43D" w:rsidR="00CC0A53" w:rsidRPr="00F956D5" w:rsidRDefault="00824133" w:rsidP="00F956D5">
      <w:pPr>
        <w:pStyle w:val="paragraph"/>
        <w:shd w:val="clear" w:color="auto" w:fill="FFFFFF"/>
        <w:spacing w:before="0" w:beforeAutospacing="0" w:after="0" w:afterAutospacing="0"/>
        <w:textAlignment w:val="baseline"/>
        <w:rPr>
          <w:rFonts w:ascii="Segoe UI" w:hAnsi="Segoe UI" w:cs="Segoe UI"/>
          <w:color w:val="2F5496"/>
          <w:sz w:val="18"/>
          <w:szCs w:val="18"/>
        </w:rPr>
      </w:pPr>
      <w:r>
        <w:rPr>
          <w:rFonts w:ascii="Calibri Light" w:hAnsi="Calibri Light" w:cs="Calibri Light"/>
          <w:color w:val="2F5496"/>
          <w:sz w:val="26"/>
          <w:szCs w:val="26"/>
          <w:lang w:val="en-US"/>
        </w:rPr>
        <w:t>O</w:t>
      </w:r>
      <w:r w:rsidR="00CC0A53" w:rsidRPr="00F956D5">
        <w:rPr>
          <w:rFonts w:ascii="Calibri Light" w:hAnsi="Calibri Light" w:cs="Calibri Light"/>
          <w:color w:val="2F5496"/>
          <w:sz w:val="26"/>
          <w:szCs w:val="26"/>
          <w:lang w:val="en-US"/>
        </w:rPr>
        <w:t>utputs </w:t>
      </w:r>
      <w:r w:rsidR="00CC0A53" w:rsidRPr="00F956D5">
        <w:rPr>
          <w:rFonts w:ascii="Calibri Light" w:hAnsi="Calibri Light" w:cs="Calibri Light"/>
          <w:color w:val="2F5496"/>
          <w:sz w:val="26"/>
          <w:szCs w:val="26"/>
        </w:rPr>
        <w:t> </w:t>
      </w:r>
    </w:p>
    <w:p w14:paraId="02E37639" w14:textId="46E8FFFF" w:rsidR="00431A8B" w:rsidRDefault="00431A8B" w:rsidP="00431A8B">
      <w:pPr>
        <w:shd w:val="clear" w:color="auto" w:fill="FFFFFF"/>
        <w:spacing w:after="0" w:line="240" w:lineRule="auto"/>
        <w:textAlignment w:val="baseline"/>
        <w:rPr>
          <w:rStyle w:val="eop"/>
          <w:rFonts w:ascii="Calibri" w:hAnsi="Calibri" w:cs="Calibri"/>
        </w:rPr>
      </w:pPr>
      <w:r>
        <w:rPr>
          <w:rStyle w:val="normaltextrun"/>
          <w:rFonts w:ascii="Calibri" w:hAnsi="Calibri" w:cs="Calibri"/>
        </w:rPr>
        <w:t>Responses to this call for proposals should include details of applicants proposed methodology.</w:t>
      </w:r>
      <w:r>
        <w:rPr>
          <w:rStyle w:val="eop"/>
          <w:rFonts w:ascii="Calibri" w:hAnsi="Calibri" w:cs="Calibri"/>
        </w:rPr>
        <w:t> </w:t>
      </w:r>
    </w:p>
    <w:p w14:paraId="4FA6A3DC" w14:textId="77777777" w:rsidR="00431A8B" w:rsidRPr="00431A8B" w:rsidRDefault="00431A8B" w:rsidP="00431A8B">
      <w:pPr>
        <w:shd w:val="clear" w:color="auto" w:fill="FFFFFF"/>
        <w:spacing w:after="0" w:line="240" w:lineRule="auto"/>
        <w:textAlignment w:val="baseline"/>
        <w:rPr>
          <w:rFonts w:ascii="Segoe UI" w:eastAsia="Times New Roman" w:hAnsi="Segoe UI" w:cs="Segoe UI"/>
          <w:color w:val="000000"/>
          <w:sz w:val="18"/>
          <w:szCs w:val="18"/>
          <w:lang w:eastAsia="en-GB"/>
        </w:rPr>
      </w:pPr>
    </w:p>
    <w:p w14:paraId="6B3B1224" w14:textId="072D060E" w:rsidR="00431A8B" w:rsidRDefault="00431A8B" w:rsidP="00431A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a minimum, proposals must include the following outputs:</w:t>
      </w:r>
      <w:r>
        <w:rPr>
          <w:rStyle w:val="eop"/>
          <w:rFonts w:ascii="Calibri" w:eastAsiaTheme="majorEastAsia" w:hAnsi="Calibri" w:cs="Calibri"/>
          <w:sz w:val="22"/>
          <w:szCs w:val="22"/>
        </w:rPr>
        <w:t> </w:t>
      </w:r>
    </w:p>
    <w:p w14:paraId="5433DA14" w14:textId="2C261B78" w:rsidR="00431A8B" w:rsidRDefault="00431A8B" w:rsidP="00431A8B">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Full </w:t>
      </w:r>
      <w:r w:rsidR="00E37B25">
        <w:rPr>
          <w:rStyle w:val="normaltextrun"/>
          <w:rFonts w:ascii="Calibri" w:hAnsi="Calibri" w:cs="Calibri"/>
          <w:sz w:val="22"/>
          <w:szCs w:val="22"/>
        </w:rPr>
        <w:t xml:space="preserve">report </w:t>
      </w:r>
      <w:r w:rsidR="002553B5">
        <w:rPr>
          <w:rStyle w:val="normaltextrun"/>
          <w:rFonts w:ascii="Calibri" w:hAnsi="Calibri" w:cs="Calibri"/>
          <w:sz w:val="22"/>
          <w:szCs w:val="22"/>
        </w:rPr>
        <w:t>outlining methodology, results and recommendations form the project</w:t>
      </w:r>
      <w:r>
        <w:rPr>
          <w:rStyle w:val="eop"/>
          <w:rFonts w:ascii="Calibri" w:eastAsiaTheme="majorEastAsia" w:hAnsi="Calibri" w:cs="Calibri"/>
          <w:sz w:val="22"/>
          <w:szCs w:val="22"/>
        </w:rPr>
        <w:t> </w:t>
      </w:r>
    </w:p>
    <w:p w14:paraId="79366E97" w14:textId="77777777" w:rsidR="002553B5" w:rsidRDefault="002553B5" w:rsidP="002553B5">
      <w:pPr>
        <w:pStyle w:val="paragraph"/>
        <w:spacing w:before="0" w:beforeAutospacing="0" w:after="0" w:afterAutospacing="0"/>
        <w:ind w:left="1080"/>
        <w:textAlignment w:val="baseline"/>
        <w:rPr>
          <w:rFonts w:ascii="Calibri" w:hAnsi="Calibri" w:cs="Calibri"/>
          <w:sz w:val="22"/>
          <w:szCs w:val="22"/>
        </w:rPr>
      </w:pPr>
    </w:p>
    <w:p w14:paraId="24ADEA9E" w14:textId="348677B7" w:rsidR="00F4431E" w:rsidRPr="002553B5" w:rsidRDefault="00431A8B" w:rsidP="002553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Design, branding and printing costs for research report and scenario reports should not be included in proposals. In agreement with the successful consultancy, the default approach would be to brand and design the report as, “prepared for WWF UK by Company XXXXXXX”.</w:t>
      </w:r>
      <w:r>
        <w:rPr>
          <w:rStyle w:val="eop"/>
          <w:rFonts w:ascii="Calibri" w:eastAsiaTheme="majorEastAsia" w:hAnsi="Calibri" w:cs="Calibri"/>
          <w:sz w:val="22"/>
          <w:szCs w:val="22"/>
        </w:rPr>
        <w:t> </w:t>
      </w:r>
    </w:p>
    <w:p w14:paraId="2ED2F242" w14:textId="77777777" w:rsidR="00824133" w:rsidRDefault="00824133" w:rsidP="00CC0A53">
      <w:pPr>
        <w:shd w:val="clear" w:color="auto" w:fill="FFFFFF"/>
        <w:spacing w:after="0" w:line="240" w:lineRule="auto"/>
        <w:textAlignment w:val="baseline"/>
        <w:rPr>
          <w:rFonts w:ascii="Calibri" w:eastAsia="Times New Roman" w:hAnsi="Calibri" w:cs="Calibri"/>
          <w:color w:val="000000"/>
          <w:lang w:eastAsia="en-GB"/>
        </w:rPr>
      </w:pPr>
    </w:p>
    <w:p w14:paraId="439B114F" w14:textId="77777777" w:rsidR="005A7257" w:rsidRDefault="005A7257" w:rsidP="005A725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lang w:val="en-US"/>
        </w:rPr>
        <w:t>Proposals and consultant selection </w:t>
      </w:r>
      <w:r>
        <w:rPr>
          <w:rStyle w:val="eop"/>
          <w:rFonts w:ascii="Calibri Light" w:eastAsiaTheme="majorEastAsia" w:hAnsi="Calibri Light" w:cs="Calibri Light"/>
          <w:color w:val="2F5496"/>
        </w:rPr>
        <w:t> </w:t>
      </w:r>
    </w:p>
    <w:p w14:paraId="2EF3E149" w14:textId="22D05B38" w:rsidR="005A7257" w:rsidRDefault="005A7257" w:rsidP="005A7257">
      <w:pPr>
        <w:pStyle w:val="paragraph"/>
        <w:spacing w:before="0" w:beforeAutospacing="0" w:after="0" w:afterAutospacing="0"/>
        <w:textAlignment w:val="baseline"/>
        <w:rPr>
          <w:rFonts w:ascii="Segoe UI" w:hAnsi="Segoe UI" w:cs="Segoe UI"/>
          <w:sz w:val="18"/>
          <w:szCs w:val="18"/>
        </w:rPr>
      </w:pPr>
    </w:p>
    <w:p w14:paraId="127E4E04" w14:textId="0B776A2A" w:rsidR="00121243" w:rsidRDefault="00121243" w:rsidP="0012124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In their proposal, consultants should set out and support with evidence where necessary their proposed approach and methodology, their relevant experience, proposed team composition including relevant qualifications, a project plan (including a project management approach) and full costs and expenses. </w:t>
      </w:r>
    </w:p>
    <w:p w14:paraId="60A683C4" w14:textId="77777777" w:rsidR="00121243" w:rsidRDefault="00121243" w:rsidP="00121243">
      <w:pPr>
        <w:pStyle w:val="paragraph"/>
        <w:spacing w:before="0" w:beforeAutospacing="0" w:after="0" w:afterAutospacing="0"/>
        <w:textAlignment w:val="baseline"/>
        <w:rPr>
          <w:rStyle w:val="normaltextrun"/>
          <w:rFonts w:ascii="Calibri" w:hAnsi="Calibri" w:cs="Calibri"/>
          <w:sz w:val="22"/>
          <w:szCs w:val="22"/>
        </w:rPr>
      </w:pPr>
    </w:p>
    <w:p w14:paraId="5087D70A" w14:textId="243FFE41" w:rsidR="00121243" w:rsidRDefault="00121243" w:rsidP="0012124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Cost proposals should include rates for all personnel, and it should be confirmed that these rates would apply to related appointments </w:t>
      </w:r>
      <w:proofErr w:type="gramStart"/>
      <w:r>
        <w:rPr>
          <w:rStyle w:val="normaltextrun"/>
          <w:rFonts w:ascii="Calibri" w:hAnsi="Calibri" w:cs="Calibri"/>
          <w:sz w:val="22"/>
          <w:szCs w:val="22"/>
        </w:rPr>
        <w:t>subsequent to</w:t>
      </w:r>
      <w:proofErr w:type="gramEnd"/>
      <w:r>
        <w:rPr>
          <w:rStyle w:val="normaltextrun"/>
          <w:rFonts w:ascii="Calibri" w:hAnsi="Calibri" w:cs="Calibri"/>
          <w:sz w:val="22"/>
          <w:szCs w:val="22"/>
        </w:rPr>
        <w:t xml:space="preserve"> this contract.  </w:t>
      </w:r>
    </w:p>
    <w:p w14:paraId="4609CC5E" w14:textId="00F21A4E" w:rsidR="00C47B0B" w:rsidRDefault="00C47B0B" w:rsidP="00121243">
      <w:pPr>
        <w:pStyle w:val="paragraph"/>
        <w:spacing w:before="0" w:beforeAutospacing="0" w:after="0" w:afterAutospacing="0"/>
        <w:textAlignment w:val="baseline"/>
        <w:rPr>
          <w:rStyle w:val="normaltextrun"/>
          <w:rFonts w:ascii="Calibri" w:hAnsi="Calibri" w:cs="Calibri"/>
          <w:sz w:val="22"/>
          <w:szCs w:val="22"/>
        </w:rPr>
      </w:pPr>
    </w:p>
    <w:p w14:paraId="0CA623FE" w14:textId="0629F63F" w:rsidR="00C47B0B" w:rsidRDefault="50B9B066" w:rsidP="00C47B0B">
      <w:pPr>
        <w:spacing w:after="0" w:line="240" w:lineRule="auto"/>
        <w:textAlignment w:val="baseline"/>
        <w:rPr>
          <w:rFonts w:ascii="Calibri" w:eastAsia="Times New Roman" w:hAnsi="Calibri" w:cs="Calibri"/>
          <w:lang w:eastAsia="en-GB"/>
        </w:rPr>
      </w:pPr>
      <w:r w:rsidRPr="68964CAE">
        <w:rPr>
          <w:rFonts w:ascii="Calibri" w:eastAsia="Times New Roman" w:hAnsi="Calibri" w:cs="Calibri"/>
          <w:lang w:eastAsia="en-GB"/>
        </w:rPr>
        <w:t>WWF will accept proposals budgeted up to the value of £50,000 (</w:t>
      </w:r>
      <w:r w:rsidR="0D5221C2" w:rsidRPr="68964CAE">
        <w:rPr>
          <w:rFonts w:ascii="Calibri" w:eastAsia="Times New Roman" w:hAnsi="Calibri" w:cs="Calibri"/>
          <w:lang w:eastAsia="en-GB"/>
        </w:rPr>
        <w:t>including</w:t>
      </w:r>
      <w:r w:rsidRPr="68964CAE">
        <w:rPr>
          <w:rFonts w:ascii="Calibri" w:eastAsia="Times New Roman" w:hAnsi="Calibri" w:cs="Calibri"/>
          <w:lang w:eastAsia="en-GB"/>
        </w:rPr>
        <w:t xml:space="preserve"> VAT), although we would encourage proposals for sums below that amount that can provide a viable response to these Terms of Reference. </w:t>
      </w:r>
      <w:r w:rsidR="0D5221C2" w:rsidRPr="68964CAE">
        <w:rPr>
          <w:rFonts w:ascii="Calibri" w:eastAsia="Times New Roman" w:hAnsi="Calibri" w:cs="Calibri"/>
          <w:lang w:eastAsia="en-GB"/>
        </w:rPr>
        <w:t xml:space="preserve"> </w:t>
      </w:r>
      <w:r w:rsidRPr="68964CAE">
        <w:rPr>
          <w:rFonts w:ascii="Calibri" w:eastAsia="Times New Roman" w:hAnsi="Calibri" w:cs="Calibri"/>
          <w:lang w:eastAsia="en-GB"/>
        </w:rPr>
        <w:t>The budget should cover all costs associated with the development, delivery and report writing, including expenses</w:t>
      </w:r>
      <w:r w:rsidR="7C9A57A0" w:rsidRPr="68964CAE">
        <w:rPr>
          <w:rFonts w:ascii="Calibri" w:eastAsia="Times New Roman" w:hAnsi="Calibri" w:cs="Calibri"/>
          <w:lang w:eastAsia="en-GB"/>
        </w:rPr>
        <w:t>.</w:t>
      </w:r>
    </w:p>
    <w:p w14:paraId="108C4615" w14:textId="70694C92" w:rsidR="007E7059" w:rsidRDefault="007E7059" w:rsidP="00C47B0B">
      <w:pPr>
        <w:spacing w:after="0" w:line="240" w:lineRule="auto"/>
        <w:textAlignment w:val="baseline"/>
        <w:rPr>
          <w:rFonts w:ascii="Calibri" w:eastAsia="Times New Roman" w:hAnsi="Calibri" w:cs="Calibri"/>
          <w:lang w:eastAsia="en-GB"/>
        </w:rPr>
      </w:pPr>
    </w:p>
    <w:p w14:paraId="12AB7F0B" w14:textId="0FF35613" w:rsidR="007E7059" w:rsidRPr="00C47B0B" w:rsidRDefault="007E7059" w:rsidP="00C47B0B">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A detailed </w:t>
      </w:r>
      <w:r w:rsidR="00B62CFB">
        <w:rPr>
          <w:rFonts w:ascii="Calibri" w:eastAsia="Times New Roman" w:hAnsi="Calibri" w:cs="Calibri"/>
          <w:lang w:eastAsia="en-GB"/>
        </w:rPr>
        <w:t>timeline for delivery by 30</w:t>
      </w:r>
      <w:r w:rsidR="00B62CFB" w:rsidRPr="00B62CFB">
        <w:rPr>
          <w:rFonts w:ascii="Calibri" w:eastAsia="Times New Roman" w:hAnsi="Calibri" w:cs="Calibri"/>
          <w:vertAlign w:val="superscript"/>
          <w:lang w:eastAsia="en-GB"/>
        </w:rPr>
        <w:t>th</w:t>
      </w:r>
      <w:r w:rsidR="00B62CFB">
        <w:rPr>
          <w:rFonts w:ascii="Calibri" w:eastAsia="Times New Roman" w:hAnsi="Calibri" w:cs="Calibri"/>
          <w:lang w:eastAsia="en-GB"/>
        </w:rPr>
        <w:t xml:space="preserve"> June 2022 should be included.</w:t>
      </w:r>
    </w:p>
    <w:p w14:paraId="33369879" w14:textId="47025013" w:rsidR="00121243" w:rsidRDefault="00121243" w:rsidP="00121243">
      <w:pPr>
        <w:pStyle w:val="paragraph"/>
        <w:spacing w:before="0" w:beforeAutospacing="0" w:after="0" w:afterAutospacing="0"/>
        <w:textAlignment w:val="baseline"/>
        <w:rPr>
          <w:rFonts w:ascii="Calibri" w:hAnsi="Calibri" w:cs="Calibri"/>
          <w:sz w:val="22"/>
          <w:szCs w:val="22"/>
        </w:rPr>
      </w:pPr>
    </w:p>
    <w:p w14:paraId="7B92E177" w14:textId="7C29F6DE" w:rsidR="00121243" w:rsidRDefault="00121243" w:rsidP="0012124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xml:space="preserve">Responses should be sent by email to Dani Jordan, </w:t>
      </w:r>
      <w:r w:rsidR="001201A6">
        <w:rPr>
          <w:rStyle w:val="normaltextrun"/>
          <w:rFonts w:ascii="Calibri" w:hAnsi="Calibri" w:cs="Calibri"/>
          <w:sz w:val="22"/>
          <w:szCs w:val="22"/>
        </w:rPr>
        <w:t>Behavioural Science Specialist</w:t>
      </w:r>
      <w:r>
        <w:rPr>
          <w:rStyle w:val="normaltextrun"/>
          <w:rFonts w:ascii="Calibri" w:hAnsi="Calibri" w:cs="Calibri"/>
          <w:sz w:val="22"/>
          <w:szCs w:val="22"/>
        </w:rPr>
        <w:t>, WWF-UK: djordan@wwf.org.uk</w:t>
      </w:r>
      <w:r>
        <w:rPr>
          <w:rStyle w:val="eop"/>
          <w:rFonts w:ascii="Calibri" w:eastAsiaTheme="majorEastAsia" w:hAnsi="Calibri" w:cs="Calibri"/>
          <w:sz w:val="22"/>
          <w:szCs w:val="22"/>
        </w:rPr>
        <w:t> </w:t>
      </w:r>
    </w:p>
    <w:p w14:paraId="70F0A550" w14:textId="77777777" w:rsidR="00B504EC" w:rsidRDefault="00B504EC" w:rsidP="00121243">
      <w:pPr>
        <w:pStyle w:val="paragraph"/>
        <w:spacing w:before="0" w:beforeAutospacing="0" w:after="0" w:afterAutospacing="0"/>
        <w:textAlignment w:val="baseline"/>
        <w:rPr>
          <w:rFonts w:ascii="Calibri" w:hAnsi="Calibri" w:cs="Calibri"/>
          <w:sz w:val="22"/>
          <w:szCs w:val="22"/>
        </w:rPr>
      </w:pPr>
    </w:p>
    <w:p w14:paraId="4CE09C2C" w14:textId="57C85161" w:rsidR="00121243" w:rsidRDefault="00121243" w:rsidP="0012124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 xml:space="preserve">Responses should be received no later than 12 noon on the </w:t>
      </w:r>
      <w:proofErr w:type="gramStart"/>
      <w:r w:rsidR="001D4A8C">
        <w:rPr>
          <w:rStyle w:val="normaltextrun"/>
          <w:rFonts w:ascii="Calibri" w:hAnsi="Calibri" w:cs="Calibri"/>
          <w:sz w:val="22"/>
          <w:szCs w:val="22"/>
        </w:rPr>
        <w:t>1</w:t>
      </w:r>
      <w:r w:rsidR="00C351CB">
        <w:rPr>
          <w:rStyle w:val="normaltextrun"/>
          <w:rFonts w:ascii="Calibri" w:hAnsi="Calibri" w:cs="Calibri"/>
          <w:sz w:val="22"/>
          <w:szCs w:val="22"/>
        </w:rPr>
        <w:t>5</w:t>
      </w:r>
      <w:r w:rsidR="001D4A8C" w:rsidRPr="001D4A8C">
        <w:rPr>
          <w:rStyle w:val="normaltextrun"/>
          <w:rFonts w:ascii="Calibri" w:hAnsi="Calibri" w:cs="Calibri"/>
          <w:sz w:val="22"/>
          <w:szCs w:val="22"/>
          <w:vertAlign w:val="superscript"/>
        </w:rPr>
        <w:t>th</w:t>
      </w:r>
      <w:proofErr w:type="gramEnd"/>
      <w:r w:rsidR="001D4A8C">
        <w:rPr>
          <w:rStyle w:val="normaltextrun"/>
          <w:rFonts w:ascii="Calibri" w:hAnsi="Calibri" w:cs="Calibri"/>
          <w:sz w:val="22"/>
          <w:szCs w:val="22"/>
        </w:rPr>
        <w:t xml:space="preserve"> April 2022</w:t>
      </w:r>
      <w:r>
        <w:rPr>
          <w:rStyle w:val="normaltextrun"/>
          <w:rFonts w:ascii="Calibri" w:hAnsi="Calibri" w:cs="Calibri"/>
          <w:sz w:val="22"/>
          <w:szCs w:val="22"/>
        </w:rPr>
        <w:t>.</w:t>
      </w:r>
      <w:r>
        <w:rPr>
          <w:rStyle w:val="eop"/>
          <w:rFonts w:ascii="Calibri" w:eastAsiaTheme="majorEastAsia" w:hAnsi="Calibri" w:cs="Calibri"/>
          <w:sz w:val="22"/>
          <w:szCs w:val="22"/>
        </w:rPr>
        <w:t> </w:t>
      </w:r>
    </w:p>
    <w:p w14:paraId="16F4E110" w14:textId="77777777" w:rsidR="00B504EC" w:rsidRDefault="00B504EC" w:rsidP="00121243">
      <w:pPr>
        <w:pStyle w:val="paragraph"/>
        <w:spacing w:before="0" w:beforeAutospacing="0" w:after="0" w:afterAutospacing="0"/>
        <w:textAlignment w:val="baseline"/>
        <w:rPr>
          <w:rFonts w:ascii="Calibri" w:hAnsi="Calibri" w:cs="Calibri"/>
          <w:sz w:val="22"/>
          <w:szCs w:val="22"/>
        </w:rPr>
      </w:pPr>
    </w:p>
    <w:p w14:paraId="5FD42D42" w14:textId="051972A6" w:rsidR="00121243" w:rsidRDefault="00121243" w:rsidP="00121243">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Responses should be no more than 5 A4 Pages in length, although additional relevant supporting information may be included as appendices.</w:t>
      </w:r>
      <w:r>
        <w:rPr>
          <w:rStyle w:val="eop"/>
          <w:rFonts w:ascii="Calibri" w:eastAsiaTheme="majorEastAsia" w:hAnsi="Calibri" w:cs="Calibri"/>
          <w:sz w:val="22"/>
          <w:szCs w:val="22"/>
        </w:rPr>
        <w:t> </w:t>
      </w:r>
    </w:p>
    <w:p w14:paraId="5C190D26" w14:textId="77777777" w:rsidR="00B504EC" w:rsidRDefault="00B504EC" w:rsidP="00121243">
      <w:pPr>
        <w:pStyle w:val="paragraph"/>
        <w:spacing w:before="0" w:beforeAutospacing="0" w:after="0" w:afterAutospacing="0"/>
        <w:textAlignment w:val="baseline"/>
        <w:rPr>
          <w:rFonts w:ascii="Calibri" w:hAnsi="Calibri" w:cs="Calibri"/>
          <w:sz w:val="22"/>
          <w:szCs w:val="22"/>
        </w:rPr>
      </w:pPr>
    </w:p>
    <w:p w14:paraId="69D91EAE" w14:textId="77777777" w:rsidR="00121243" w:rsidRDefault="00121243" w:rsidP="0012124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Responses to the call for proposals will be judged on: </w:t>
      </w:r>
      <w:r>
        <w:rPr>
          <w:rStyle w:val="eop"/>
          <w:rFonts w:ascii="Calibri" w:eastAsiaTheme="majorEastAsia" w:hAnsi="Calibri" w:cs="Calibri"/>
          <w:sz w:val="22"/>
          <w:szCs w:val="22"/>
        </w:rPr>
        <w:t> </w:t>
      </w:r>
    </w:p>
    <w:p w14:paraId="497AF405" w14:textId="77777777" w:rsidR="00121243" w:rsidRDefault="00121243" w:rsidP="00121243">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Ambition related to the brief and the best proposal for meeting WWF’s objectives </w:t>
      </w:r>
      <w:r>
        <w:rPr>
          <w:rStyle w:val="eop"/>
          <w:rFonts w:ascii="Calibri" w:eastAsiaTheme="majorEastAsia" w:hAnsi="Calibri" w:cs="Calibri"/>
          <w:color w:val="000000"/>
          <w:sz w:val="22"/>
          <w:szCs w:val="22"/>
        </w:rPr>
        <w:t> </w:t>
      </w:r>
    </w:p>
    <w:p w14:paraId="0CF0327F" w14:textId="77777777" w:rsidR="00121243" w:rsidRDefault="00121243" w:rsidP="001212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Timing</w:t>
      </w:r>
      <w:r>
        <w:rPr>
          <w:rStyle w:val="eop"/>
          <w:rFonts w:ascii="Calibri" w:eastAsiaTheme="majorEastAsia" w:hAnsi="Calibri" w:cs="Calibri"/>
          <w:sz w:val="22"/>
          <w:szCs w:val="22"/>
        </w:rPr>
        <w:t> </w:t>
      </w:r>
    </w:p>
    <w:p w14:paraId="75CDDAF8" w14:textId="77777777" w:rsidR="00121243" w:rsidRDefault="00121243" w:rsidP="001212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Value for money </w:t>
      </w:r>
      <w:r>
        <w:rPr>
          <w:rStyle w:val="eop"/>
          <w:rFonts w:ascii="Calibri" w:eastAsiaTheme="majorEastAsia" w:hAnsi="Calibri" w:cs="Calibri"/>
          <w:sz w:val="22"/>
          <w:szCs w:val="22"/>
        </w:rPr>
        <w:t> </w:t>
      </w:r>
    </w:p>
    <w:p w14:paraId="75565C11" w14:textId="77777777" w:rsidR="00121243" w:rsidRDefault="00121243" w:rsidP="001212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Understanding of the project brief </w:t>
      </w:r>
      <w:r>
        <w:rPr>
          <w:rStyle w:val="eop"/>
          <w:rFonts w:ascii="Calibri" w:eastAsiaTheme="majorEastAsia" w:hAnsi="Calibri" w:cs="Calibri"/>
          <w:sz w:val="22"/>
          <w:szCs w:val="22"/>
        </w:rPr>
        <w:t> </w:t>
      </w:r>
    </w:p>
    <w:p w14:paraId="0D1701AC" w14:textId="77777777" w:rsidR="00121243" w:rsidRDefault="00121243" w:rsidP="001212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Rigour of proposed methodology </w:t>
      </w:r>
      <w:r>
        <w:rPr>
          <w:rStyle w:val="eop"/>
          <w:rFonts w:ascii="Calibri" w:eastAsiaTheme="majorEastAsia" w:hAnsi="Calibri" w:cs="Calibri"/>
          <w:sz w:val="22"/>
          <w:szCs w:val="22"/>
        </w:rPr>
        <w:t> </w:t>
      </w:r>
    </w:p>
    <w:p w14:paraId="46A7E2F3" w14:textId="77777777" w:rsidR="00121243" w:rsidRDefault="00121243" w:rsidP="00121243">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Relevant experience demonstrated</w:t>
      </w:r>
      <w:r>
        <w:rPr>
          <w:rStyle w:val="eop"/>
          <w:rFonts w:ascii="Calibri" w:eastAsiaTheme="majorEastAsia" w:hAnsi="Calibri" w:cs="Calibri"/>
          <w:sz w:val="22"/>
          <w:szCs w:val="22"/>
        </w:rPr>
        <w:t> </w:t>
      </w:r>
    </w:p>
    <w:p w14:paraId="31BA5859" w14:textId="77777777" w:rsidR="00121243" w:rsidRDefault="00121243" w:rsidP="00121243">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Sustainability credentials of the solution and the consultancy.</w:t>
      </w:r>
      <w:r>
        <w:rPr>
          <w:rStyle w:val="eop"/>
          <w:rFonts w:ascii="Calibri" w:eastAsiaTheme="majorEastAsia" w:hAnsi="Calibri" w:cs="Calibri"/>
          <w:sz w:val="22"/>
          <w:szCs w:val="22"/>
        </w:rPr>
        <w:t> </w:t>
      </w:r>
    </w:p>
    <w:p w14:paraId="4DA5BDC2" w14:textId="77777777" w:rsidR="007A3519" w:rsidRDefault="007A3519" w:rsidP="00C0691F">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30CB71E6" w14:textId="0038365D" w:rsidR="00C0691F" w:rsidRPr="00A0318B" w:rsidRDefault="007A3519" w:rsidP="00614173">
      <w:pPr>
        <w:pStyle w:val="Heading2"/>
      </w:pPr>
      <w:r w:rsidRPr="00A0318B">
        <w:rPr>
          <w:rStyle w:val="normaltextrun"/>
        </w:rPr>
        <w:t>Appendix</w:t>
      </w:r>
    </w:p>
    <w:p w14:paraId="02A0DF0C" w14:textId="6CE15296" w:rsidR="00614173" w:rsidRPr="00A0318B" w:rsidRDefault="002A6BB3" w:rsidP="00D125A6">
      <w:r w:rsidRPr="00A0318B">
        <w:t xml:space="preserve">For more information on WWF’s positions on </w:t>
      </w:r>
      <w:r w:rsidR="00FB6B44" w:rsidRPr="00A0318B">
        <w:t xml:space="preserve">healthy, sustainable diets, please see the following: </w:t>
      </w:r>
    </w:p>
    <w:p w14:paraId="68107F08" w14:textId="45F841C8" w:rsidR="00FB6B44" w:rsidRPr="00A0318B" w:rsidRDefault="00C351CB" w:rsidP="00E05CD8">
      <w:pPr>
        <w:pStyle w:val="ListParagraph"/>
        <w:numPr>
          <w:ilvl w:val="0"/>
          <w:numId w:val="14"/>
        </w:numPr>
      </w:pPr>
      <w:hyperlink r:id="rId10" w:history="1">
        <w:r w:rsidR="00E05CD8" w:rsidRPr="00A0318B">
          <w:rPr>
            <w:rStyle w:val="Hyperlink"/>
          </w:rPr>
          <w:t>https://www.wwf.org.uk/what-we-do/livewell</w:t>
        </w:r>
      </w:hyperlink>
      <w:r w:rsidR="00E05CD8" w:rsidRPr="00A0318B">
        <w:t xml:space="preserve"> </w:t>
      </w:r>
    </w:p>
    <w:p w14:paraId="60005E69" w14:textId="62D313EB" w:rsidR="00E05CD8" w:rsidRPr="00A0318B" w:rsidRDefault="00C351CB" w:rsidP="00E05CD8">
      <w:pPr>
        <w:pStyle w:val="ListParagraph"/>
        <w:numPr>
          <w:ilvl w:val="0"/>
          <w:numId w:val="14"/>
        </w:numPr>
      </w:pPr>
      <w:hyperlink r:id="rId11" w:history="1">
        <w:r w:rsidR="00E05CD8" w:rsidRPr="00A0318B">
          <w:rPr>
            <w:rStyle w:val="Hyperlink"/>
          </w:rPr>
          <w:t>https://wwf.panda.org/discover/our_focus/food_practice/sustainable_diets/</w:t>
        </w:r>
      </w:hyperlink>
      <w:r w:rsidR="00E05CD8" w:rsidRPr="00A0318B">
        <w:t xml:space="preserve"> </w:t>
      </w:r>
    </w:p>
    <w:p w14:paraId="56AFFCDB" w14:textId="48D0AB31" w:rsidR="00E05CD8" w:rsidRPr="00596FF5" w:rsidRDefault="00E05CD8" w:rsidP="00596FF5"/>
    <w:sectPr w:rsidR="00E05CD8" w:rsidRPr="00596FF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xml><?xml version="1.0" encoding="utf-8"?>
<int:Intelligence xmlns:int="http://schemas.microsoft.com/office/intelligence/2019/intelligence">
  <int:IntelligenceSettings/>
  <int:Manifest>
    <int:WordHash hashCode="j80lo50gNxgwRK" id="rdom00KM"/>
    <int:WordHash hashCode="tFg0VW/8O1RYbD" id="PNdlC99r"/>
  </int:Manifest>
  <int:Observations>
    <int:Content id="rdom00KM">
      <int:Rejection type="LegacyProofing"/>
    </int:Content>
    <int:Content id="PNdlC99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3445"/>
    <w:multiLevelType w:val="multilevel"/>
    <w:tmpl w:val="E30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E3967"/>
    <w:multiLevelType w:val="multilevel"/>
    <w:tmpl w:val="C1F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15FCF"/>
    <w:multiLevelType w:val="hybridMultilevel"/>
    <w:tmpl w:val="A5EC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34F7D"/>
    <w:multiLevelType w:val="multilevel"/>
    <w:tmpl w:val="5AC6C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155D2"/>
    <w:multiLevelType w:val="hybridMultilevel"/>
    <w:tmpl w:val="F8DCAE2A"/>
    <w:lvl w:ilvl="0" w:tplc="6972A8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311C2"/>
    <w:multiLevelType w:val="multilevel"/>
    <w:tmpl w:val="DDF0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653A0B"/>
    <w:multiLevelType w:val="multilevel"/>
    <w:tmpl w:val="F22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87712"/>
    <w:multiLevelType w:val="multilevel"/>
    <w:tmpl w:val="5DA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EC2575"/>
    <w:multiLevelType w:val="hybridMultilevel"/>
    <w:tmpl w:val="6A5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C3AC3"/>
    <w:multiLevelType w:val="multilevel"/>
    <w:tmpl w:val="F6E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7E6141"/>
    <w:multiLevelType w:val="multilevel"/>
    <w:tmpl w:val="73388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F7136"/>
    <w:multiLevelType w:val="multilevel"/>
    <w:tmpl w:val="C38A1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D4808"/>
    <w:multiLevelType w:val="multilevel"/>
    <w:tmpl w:val="3D728AD2"/>
    <w:lvl w:ilvl="0">
      <w:start w:val="1"/>
      <w:numFmt w:val="bullet"/>
      <w:lvlText w:val=""/>
      <w:lvlJc w:val="left"/>
      <w:pPr>
        <w:tabs>
          <w:tab w:val="num" w:pos="-1884"/>
        </w:tabs>
        <w:ind w:left="-1884" w:hanging="360"/>
      </w:pPr>
      <w:rPr>
        <w:rFonts w:ascii="Symbol" w:hAnsi="Symbol" w:hint="default"/>
        <w:sz w:val="20"/>
      </w:rPr>
    </w:lvl>
    <w:lvl w:ilvl="1" w:tentative="1">
      <w:start w:val="1"/>
      <w:numFmt w:val="bullet"/>
      <w:lvlText w:val=""/>
      <w:lvlJc w:val="left"/>
      <w:pPr>
        <w:tabs>
          <w:tab w:val="num" w:pos="-1164"/>
        </w:tabs>
        <w:ind w:left="-1164" w:hanging="360"/>
      </w:pPr>
      <w:rPr>
        <w:rFonts w:ascii="Symbol" w:hAnsi="Symbol" w:hint="default"/>
        <w:sz w:val="20"/>
      </w:rPr>
    </w:lvl>
    <w:lvl w:ilvl="2" w:tentative="1">
      <w:start w:val="1"/>
      <w:numFmt w:val="bullet"/>
      <w:lvlText w:val=""/>
      <w:lvlJc w:val="left"/>
      <w:pPr>
        <w:tabs>
          <w:tab w:val="num" w:pos="-444"/>
        </w:tabs>
        <w:ind w:left="-444" w:hanging="360"/>
      </w:pPr>
      <w:rPr>
        <w:rFonts w:ascii="Symbol" w:hAnsi="Symbol" w:hint="default"/>
        <w:sz w:val="20"/>
      </w:rPr>
    </w:lvl>
    <w:lvl w:ilvl="3" w:tentative="1">
      <w:start w:val="1"/>
      <w:numFmt w:val="bullet"/>
      <w:lvlText w:val=""/>
      <w:lvlJc w:val="left"/>
      <w:pPr>
        <w:tabs>
          <w:tab w:val="num" w:pos="276"/>
        </w:tabs>
        <w:ind w:left="276" w:hanging="360"/>
      </w:pPr>
      <w:rPr>
        <w:rFonts w:ascii="Symbol" w:hAnsi="Symbol" w:hint="default"/>
        <w:sz w:val="20"/>
      </w:rPr>
    </w:lvl>
    <w:lvl w:ilvl="4" w:tentative="1">
      <w:start w:val="1"/>
      <w:numFmt w:val="bullet"/>
      <w:lvlText w:val=""/>
      <w:lvlJc w:val="left"/>
      <w:pPr>
        <w:tabs>
          <w:tab w:val="num" w:pos="996"/>
        </w:tabs>
        <w:ind w:left="996" w:hanging="360"/>
      </w:pPr>
      <w:rPr>
        <w:rFonts w:ascii="Symbol" w:hAnsi="Symbol" w:hint="default"/>
        <w:sz w:val="20"/>
      </w:rPr>
    </w:lvl>
    <w:lvl w:ilvl="5" w:tentative="1">
      <w:start w:val="1"/>
      <w:numFmt w:val="bullet"/>
      <w:lvlText w:val=""/>
      <w:lvlJc w:val="left"/>
      <w:pPr>
        <w:tabs>
          <w:tab w:val="num" w:pos="1716"/>
        </w:tabs>
        <w:ind w:left="1716" w:hanging="360"/>
      </w:pPr>
      <w:rPr>
        <w:rFonts w:ascii="Symbol" w:hAnsi="Symbol" w:hint="default"/>
        <w:sz w:val="20"/>
      </w:rPr>
    </w:lvl>
    <w:lvl w:ilvl="6" w:tentative="1">
      <w:start w:val="1"/>
      <w:numFmt w:val="bullet"/>
      <w:lvlText w:val=""/>
      <w:lvlJc w:val="left"/>
      <w:pPr>
        <w:tabs>
          <w:tab w:val="num" w:pos="2436"/>
        </w:tabs>
        <w:ind w:left="2436" w:hanging="360"/>
      </w:pPr>
      <w:rPr>
        <w:rFonts w:ascii="Symbol" w:hAnsi="Symbol" w:hint="default"/>
        <w:sz w:val="20"/>
      </w:rPr>
    </w:lvl>
    <w:lvl w:ilvl="7" w:tentative="1">
      <w:start w:val="1"/>
      <w:numFmt w:val="bullet"/>
      <w:lvlText w:val=""/>
      <w:lvlJc w:val="left"/>
      <w:pPr>
        <w:tabs>
          <w:tab w:val="num" w:pos="3156"/>
        </w:tabs>
        <w:ind w:left="3156" w:hanging="360"/>
      </w:pPr>
      <w:rPr>
        <w:rFonts w:ascii="Symbol" w:hAnsi="Symbol" w:hint="default"/>
        <w:sz w:val="20"/>
      </w:rPr>
    </w:lvl>
    <w:lvl w:ilvl="8" w:tentative="1">
      <w:start w:val="1"/>
      <w:numFmt w:val="bullet"/>
      <w:lvlText w:val=""/>
      <w:lvlJc w:val="left"/>
      <w:pPr>
        <w:tabs>
          <w:tab w:val="num" w:pos="3876"/>
        </w:tabs>
        <w:ind w:left="3876" w:hanging="360"/>
      </w:pPr>
      <w:rPr>
        <w:rFonts w:ascii="Symbol" w:hAnsi="Symbol" w:hint="default"/>
        <w:sz w:val="20"/>
      </w:rPr>
    </w:lvl>
  </w:abstractNum>
  <w:abstractNum w:abstractNumId="13" w15:restartNumberingAfterBreak="0">
    <w:nsid w:val="5DC05262"/>
    <w:multiLevelType w:val="hybridMultilevel"/>
    <w:tmpl w:val="A2D4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35A0D"/>
    <w:multiLevelType w:val="multilevel"/>
    <w:tmpl w:val="EB5E3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73524"/>
    <w:multiLevelType w:val="multilevel"/>
    <w:tmpl w:val="B210A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D277B"/>
    <w:multiLevelType w:val="multilevel"/>
    <w:tmpl w:val="B076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202C1"/>
    <w:multiLevelType w:val="multilevel"/>
    <w:tmpl w:val="8C1C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14"/>
  </w:num>
  <w:num w:numId="4">
    <w:abstractNumId w:val="15"/>
  </w:num>
  <w:num w:numId="5">
    <w:abstractNumId w:val="7"/>
  </w:num>
  <w:num w:numId="6">
    <w:abstractNumId w:val="4"/>
  </w:num>
  <w:num w:numId="7">
    <w:abstractNumId w:val="13"/>
  </w:num>
  <w:num w:numId="8">
    <w:abstractNumId w:val="11"/>
  </w:num>
  <w:num w:numId="9">
    <w:abstractNumId w:val="0"/>
  </w:num>
  <w:num w:numId="10">
    <w:abstractNumId w:val="9"/>
  </w:num>
  <w:num w:numId="11">
    <w:abstractNumId w:val="17"/>
  </w:num>
  <w:num w:numId="12">
    <w:abstractNumId w:val="5"/>
  </w:num>
  <w:num w:numId="13">
    <w:abstractNumId w:val="8"/>
  </w:num>
  <w:num w:numId="14">
    <w:abstractNumId w:val="2"/>
  </w:num>
  <w:num w:numId="15">
    <w:abstractNumId w:val="12"/>
  </w:num>
  <w:num w:numId="16">
    <w:abstractNumId w:val="16"/>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5FE8A"/>
    <w:rsid w:val="00001E5B"/>
    <w:rsid w:val="000264C8"/>
    <w:rsid w:val="00055B55"/>
    <w:rsid w:val="00074899"/>
    <w:rsid w:val="00085096"/>
    <w:rsid w:val="00086DC9"/>
    <w:rsid w:val="000A58D9"/>
    <w:rsid w:val="000B1E42"/>
    <w:rsid w:val="000D4D59"/>
    <w:rsid w:val="001201A6"/>
    <w:rsid w:val="00121243"/>
    <w:rsid w:val="00141DC6"/>
    <w:rsid w:val="00154903"/>
    <w:rsid w:val="001610A5"/>
    <w:rsid w:val="001861AF"/>
    <w:rsid w:val="001905CA"/>
    <w:rsid w:val="001A0339"/>
    <w:rsid w:val="001A64E9"/>
    <w:rsid w:val="001D4A8C"/>
    <w:rsid w:val="002150C4"/>
    <w:rsid w:val="00250A4F"/>
    <w:rsid w:val="002525E2"/>
    <w:rsid w:val="002553B5"/>
    <w:rsid w:val="00292CD3"/>
    <w:rsid w:val="002959A6"/>
    <w:rsid w:val="002A6BB3"/>
    <w:rsid w:val="002B4DB3"/>
    <w:rsid w:val="002E279C"/>
    <w:rsid w:val="002E31EE"/>
    <w:rsid w:val="002F619D"/>
    <w:rsid w:val="00323DD4"/>
    <w:rsid w:val="00323DE6"/>
    <w:rsid w:val="00355DDB"/>
    <w:rsid w:val="00362D9B"/>
    <w:rsid w:val="00366585"/>
    <w:rsid w:val="00383404"/>
    <w:rsid w:val="003A478A"/>
    <w:rsid w:val="003A5D34"/>
    <w:rsid w:val="003B511B"/>
    <w:rsid w:val="003B5D63"/>
    <w:rsid w:val="003D288E"/>
    <w:rsid w:val="00407DB2"/>
    <w:rsid w:val="00412C03"/>
    <w:rsid w:val="00414635"/>
    <w:rsid w:val="00414909"/>
    <w:rsid w:val="00426D80"/>
    <w:rsid w:val="00431A8B"/>
    <w:rsid w:val="004333E7"/>
    <w:rsid w:val="0043596E"/>
    <w:rsid w:val="0045067D"/>
    <w:rsid w:val="004865CC"/>
    <w:rsid w:val="00490EE8"/>
    <w:rsid w:val="00495E17"/>
    <w:rsid w:val="004A7678"/>
    <w:rsid w:val="004A7943"/>
    <w:rsid w:val="004B6452"/>
    <w:rsid w:val="00512576"/>
    <w:rsid w:val="00521DAD"/>
    <w:rsid w:val="00524A57"/>
    <w:rsid w:val="005308B6"/>
    <w:rsid w:val="005324AA"/>
    <w:rsid w:val="0055357A"/>
    <w:rsid w:val="00557C6C"/>
    <w:rsid w:val="005873E6"/>
    <w:rsid w:val="00596FF5"/>
    <w:rsid w:val="005A7257"/>
    <w:rsid w:val="005B3989"/>
    <w:rsid w:val="005D5470"/>
    <w:rsid w:val="005D6B7A"/>
    <w:rsid w:val="00614173"/>
    <w:rsid w:val="006304AC"/>
    <w:rsid w:val="0067569C"/>
    <w:rsid w:val="0069418E"/>
    <w:rsid w:val="006B5996"/>
    <w:rsid w:val="006C6205"/>
    <w:rsid w:val="006E0CCD"/>
    <w:rsid w:val="0070031A"/>
    <w:rsid w:val="00736F5B"/>
    <w:rsid w:val="00752996"/>
    <w:rsid w:val="007638DB"/>
    <w:rsid w:val="00781BFB"/>
    <w:rsid w:val="007A3519"/>
    <w:rsid w:val="007E036B"/>
    <w:rsid w:val="007E5DA4"/>
    <w:rsid w:val="007E7059"/>
    <w:rsid w:val="00805133"/>
    <w:rsid w:val="00824133"/>
    <w:rsid w:val="00845ACE"/>
    <w:rsid w:val="00883119"/>
    <w:rsid w:val="0088360C"/>
    <w:rsid w:val="00887432"/>
    <w:rsid w:val="00887B54"/>
    <w:rsid w:val="0089674D"/>
    <w:rsid w:val="008A36A1"/>
    <w:rsid w:val="008C6137"/>
    <w:rsid w:val="008D22BB"/>
    <w:rsid w:val="008D759C"/>
    <w:rsid w:val="008E0CFA"/>
    <w:rsid w:val="008E779B"/>
    <w:rsid w:val="009124AF"/>
    <w:rsid w:val="009204B0"/>
    <w:rsid w:val="009245B7"/>
    <w:rsid w:val="00932568"/>
    <w:rsid w:val="009453B1"/>
    <w:rsid w:val="009462FD"/>
    <w:rsid w:val="009661B4"/>
    <w:rsid w:val="00974B54"/>
    <w:rsid w:val="009A4A27"/>
    <w:rsid w:val="009D36D9"/>
    <w:rsid w:val="009E181B"/>
    <w:rsid w:val="00A0318B"/>
    <w:rsid w:val="00A10144"/>
    <w:rsid w:val="00A11D79"/>
    <w:rsid w:val="00A24A4B"/>
    <w:rsid w:val="00A37CAE"/>
    <w:rsid w:val="00A4544F"/>
    <w:rsid w:val="00A569DA"/>
    <w:rsid w:val="00A82F34"/>
    <w:rsid w:val="00AB18AE"/>
    <w:rsid w:val="00AD3F06"/>
    <w:rsid w:val="00AF2A3E"/>
    <w:rsid w:val="00B01F26"/>
    <w:rsid w:val="00B05943"/>
    <w:rsid w:val="00B504EC"/>
    <w:rsid w:val="00B62CFB"/>
    <w:rsid w:val="00B94C23"/>
    <w:rsid w:val="00BA470D"/>
    <w:rsid w:val="00BB1BC4"/>
    <w:rsid w:val="00BC45C1"/>
    <w:rsid w:val="00BC4EB2"/>
    <w:rsid w:val="00BD7378"/>
    <w:rsid w:val="00BE2E8D"/>
    <w:rsid w:val="00BE76A2"/>
    <w:rsid w:val="00C0691F"/>
    <w:rsid w:val="00C22342"/>
    <w:rsid w:val="00C34F1F"/>
    <w:rsid w:val="00C351CB"/>
    <w:rsid w:val="00C423C2"/>
    <w:rsid w:val="00C47B0B"/>
    <w:rsid w:val="00C517C5"/>
    <w:rsid w:val="00C61764"/>
    <w:rsid w:val="00CB7BA4"/>
    <w:rsid w:val="00CC0A53"/>
    <w:rsid w:val="00CD2EAB"/>
    <w:rsid w:val="00CF0F44"/>
    <w:rsid w:val="00CF5898"/>
    <w:rsid w:val="00CF6763"/>
    <w:rsid w:val="00D125A6"/>
    <w:rsid w:val="00D20508"/>
    <w:rsid w:val="00D2303B"/>
    <w:rsid w:val="00D43641"/>
    <w:rsid w:val="00D755F3"/>
    <w:rsid w:val="00DA496F"/>
    <w:rsid w:val="00DC7C43"/>
    <w:rsid w:val="00E02135"/>
    <w:rsid w:val="00E05CD8"/>
    <w:rsid w:val="00E1785A"/>
    <w:rsid w:val="00E3505D"/>
    <w:rsid w:val="00E37B25"/>
    <w:rsid w:val="00E47BDF"/>
    <w:rsid w:val="00E724E3"/>
    <w:rsid w:val="00E813BF"/>
    <w:rsid w:val="00E912A0"/>
    <w:rsid w:val="00E92C31"/>
    <w:rsid w:val="00E96F8E"/>
    <w:rsid w:val="00EA072A"/>
    <w:rsid w:val="00EA5549"/>
    <w:rsid w:val="00EC2B3B"/>
    <w:rsid w:val="00EC70FD"/>
    <w:rsid w:val="00ED2C40"/>
    <w:rsid w:val="00EE47C2"/>
    <w:rsid w:val="00F018F0"/>
    <w:rsid w:val="00F0276C"/>
    <w:rsid w:val="00F1153B"/>
    <w:rsid w:val="00F271BC"/>
    <w:rsid w:val="00F30AE1"/>
    <w:rsid w:val="00F36ED1"/>
    <w:rsid w:val="00F37C98"/>
    <w:rsid w:val="00F4431E"/>
    <w:rsid w:val="00F4741A"/>
    <w:rsid w:val="00F7046F"/>
    <w:rsid w:val="00F74803"/>
    <w:rsid w:val="00F90291"/>
    <w:rsid w:val="00F956D5"/>
    <w:rsid w:val="00F961CD"/>
    <w:rsid w:val="00FA7D04"/>
    <w:rsid w:val="00FB3217"/>
    <w:rsid w:val="00FB6B44"/>
    <w:rsid w:val="00FC425C"/>
    <w:rsid w:val="00FF3C05"/>
    <w:rsid w:val="02A1F533"/>
    <w:rsid w:val="0C15FE8A"/>
    <w:rsid w:val="0C565153"/>
    <w:rsid w:val="0D5221C2"/>
    <w:rsid w:val="0E861683"/>
    <w:rsid w:val="11BBCB8D"/>
    <w:rsid w:val="252B7F61"/>
    <w:rsid w:val="29070967"/>
    <w:rsid w:val="296BA68A"/>
    <w:rsid w:val="2983E098"/>
    <w:rsid w:val="2B7F63DC"/>
    <w:rsid w:val="3A03D977"/>
    <w:rsid w:val="4552937A"/>
    <w:rsid w:val="45E47C04"/>
    <w:rsid w:val="47925773"/>
    <w:rsid w:val="486EEA47"/>
    <w:rsid w:val="4CB771E3"/>
    <w:rsid w:val="4EF689DF"/>
    <w:rsid w:val="4FE7F515"/>
    <w:rsid w:val="50912C4B"/>
    <w:rsid w:val="50B9B066"/>
    <w:rsid w:val="52DE2595"/>
    <w:rsid w:val="53C8CD0D"/>
    <w:rsid w:val="589C3E30"/>
    <w:rsid w:val="5D5686F6"/>
    <w:rsid w:val="5E55596F"/>
    <w:rsid w:val="62FA707D"/>
    <w:rsid w:val="6632113F"/>
    <w:rsid w:val="66EE26A3"/>
    <w:rsid w:val="68964CAE"/>
    <w:rsid w:val="68DD019C"/>
    <w:rsid w:val="69A1D719"/>
    <w:rsid w:val="6D7C34A7"/>
    <w:rsid w:val="746D9DDD"/>
    <w:rsid w:val="749502B3"/>
    <w:rsid w:val="7C9A57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FE8A"/>
  <w15:chartTrackingRefBased/>
  <w15:docId w15:val="{CD677EBD-B62C-4721-B22B-A43111AF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5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C06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691F"/>
  </w:style>
  <w:style w:type="character" w:customStyle="1" w:styleId="eop">
    <w:name w:val="eop"/>
    <w:basedOn w:val="DefaultParagraphFont"/>
    <w:rsid w:val="00C0691F"/>
  </w:style>
  <w:style w:type="character" w:customStyle="1" w:styleId="Heading2Char">
    <w:name w:val="Heading 2 Char"/>
    <w:basedOn w:val="DefaultParagraphFont"/>
    <w:link w:val="Heading2"/>
    <w:uiPriority w:val="9"/>
    <w:rsid w:val="007A351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A36A1"/>
    <w:rPr>
      <w:sz w:val="16"/>
      <w:szCs w:val="16"/>
    </w:rPr>
  </w:style>
  <w:style w:type="paragraph" w:styleId="CommentText">
    <w:name w:val="annotation text"/>
    <w:basedOn w:val="Normal"/>
    <w:link w:val="CommentTextChar"/>
    <w:uiPriority w:val="99"/>
    <w:semiHidden/>
    <w:unhideWhenUsed/>
    <w:rsid w:val="008A36A1"/>
    <w:pPr>
      <w:spacing w:line="240" w:lineRule="auto"/>
    </w:pPr>
    <w:rPr>
      <w:sz w:val="20"/>
      <w:szCs w:val="20"/>
    </w:rPr>
  </w:style>
  <w:style w:type="character" w:customStyle="1" w:styleId="CommentTextChar">
    <w:name w:val="Comment Text Char"/>
    <w:basedOn w:val="DefaultParagraphFont"/>
    <w:link w:val="CommentText"/>
    <w:uiPriority w:val="99"/>
    <w:semiHidden/>
    <w:rsid w:val="008A36A1"/>
    <w:rPr>
      <w:sz w:val="20"/>
      <w:szCs w:val="20"/>
    </w:rPr>
  </w:style>
  <w:style w:type="paragraph" w:styleId="CommentSubject">
    <w:name w:val="annotation subject"/>
    <w:basedOn w:val="CommentText"/>
    <w:next w:val="CommentText"/>
    <w:link w:val="CommentSubjectChar"/>
    <w:uiPriority w:val="99"/>
    <w:semiHidden/>
    <w:unhideWhenUsed/>
    <w:rsid w:val="008A36A1"/>
    <w:rPr>
      <w:b/>
      <w:bCs/>
    </w:rPr>
  </w:style>
  <w:style w:type="character" w:customStyle="1" w:styleId="CommentSubjectChar">
    <w:name w:val="Comment Subject Char"/>
    <w:basedOn w:val="CommentTextChar"/>
    <w:link w:val="CommentSubject"/>
    <w:uiPriority w:val="99"/>
    <w:semiHidden/>
    <w:rsid w:val="008A36A1"/>
    <w:rPr>
      <w:b/>
      <w:bCs/>
      <w:sz w:val="20"/>
      <w:szCs w:val="20"/>
    </w:rPr>
  </w:style>
  <w:style w:type="paragraph" w:styleId="BalloonText">
    <w:name w:val="Balloon Text"/>
    <w:basedOn w:val="Normal"/>
    <w:link w:val="BalloonTextChar"/>
    <w:uiPriority w:val="99"/>
    <w:semiHidden/>
    <w:unhideWhenUsed/>
    <w:rsid w:val="00F70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6F"/>
    <w:rPr>
      <w:rFonts w:ascii="Segoe UI" w:hAnsi="Segoe UI" w:cs="Segoe UI"/>
      <w:sz w:val="18"/>
      <w:szCs w:val="18"/>
    </w:rPr>
  </w:style>
  <w:style w:type="character" w:styleId="Hyperlink">
    <w:name w:val="Hyperlink"/>
    <w:basedOn w:val="DefaultParagraphFont"/>
    <w:uiPriority w:val="99"/>
    <w:unhideWhenUsed/>
    <w:rsid w:val="005A7257"/>
    <w:rPr>
      <w:color w:val="0563C1" w:themeColor="hyperlink"/>
      <w:u w:val="single"/>
    </w:rPr>
  </w:style>
  <w:style w:type="character" w:styleId="UnresolvedMention">
    <w:name w:val="Unresolved Mention"/>
    <w:basedOn w:val="DefaultParagraphFont"/>
    <w:uiPriority w:val="99"/>
    <w:semiHidden/>
    <w:unhideWhenUsed/>
    <w:rsid w:val="005A7257"/>
    <w:rPr>
      <w:color w:val="605E5C"/>
      <w:shd w:val="clear" w:color="auto" w:fill="E1DFDD"/>
    </w:rPr>
  </w:style>
  <w:style w:type="paragraph" w:styleId="ListParagraph">
    <w:name w:val="List Paragraph"/>
    <w:basedOn w:val="Normal"/>
    <w:uiPriority w:val="34"/>
    <w:qFormat/>
    <w:rsid w:val="00E05CD8"/>
    <w:pPr>
      <w:ind w:left="720"/>
      <w:contextualSpacing/>
    </w:pPr>
  </w:style>
  <w:style w:type="character" w:customStyle="1" w:styleId="spellingerrorsuperscript">
    <w:name w:val="spellingerrorsuperscript"/>
    <w:basedOn w:val="DefaultParagraphFont"/>
    <w:rsid w:val="0012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2172">
      <w:bodyDiv w:val="1"/>
      <w:marLeft w:val="0"/>
      <w:marRight w:val="0"/>
      <w:marTop w:val="0"/>
      <w:marBottom w:val="0"/>
      <w:divBdr>
        <w:top w:val="none" w:sz="0" w:space="0" w:color="auto"/>
        <w:left w:val="none" w:sz="0" w:space="0" w:color="auto"/>
        <w:bottom w:val="none" w:sz="0" w:space="0" w:color="auto"/>
        <w:right w:val="none" w:sz="0" w:space="0" w:color="auto"/>
      </w:divBdr>
      <w:divsChild>
        <w:div w:id="1728332658">
          <w:marLeft w:val="0"/>
          <w:marRight w:val="0"/>
          <w:marTop w:val="0"/>
          <w:marBottom w:val="0"/>
          <w:divBdr>
            <w:top w:val="none" w:sz="0" w:space="0" w:color="auto"/>
            <w:left w:val="none" w:sz="0" w:space="0" w:color="auto"/>
            <w:bottom w:val="none" w:sz="0" w:space="0" w:color="auto"/>
            <w:right w:val="none" w:sz="0" w:space="0" w:color="auto"/>
          </w:divBdr>
        </w:div>
        <w:div w:id="2082556058">
          <w:marLeft w:val="0"/>
          <w:marRight w:val="0"/>
          <w:marTop w:val="0"/>
          <w:marBottom w:val="0"/>
          <w:divBdr>
            <w:top w:val="none" w:sz="0" w:space="0" w:color="auto"/>
            <w:left w:val="none" w:sz="0" w:space="0" w:color="auto"/>
            <w:bottom w:val="none" w:sz="0" w:space="0" w:color="auto"/>
            <w:right w:val="none" w:sz="0" w:space="0" w:color="auto"/>
          </w:divBdr>
        </w:div>
        <w:div w:id="1418593168">
          <w:marLeft w:val="0"/>
          <w:marRight w:val="0"/>
          <w:marTop w:val="0"/>
          <w:marBottom w:val="0"/>
          <w:divBdr>
            <w:top w:val="none" w:sz="0" w:space="0" w:color="auto"/>
            <w:left w:val="none" w:sz="0" w:space="0" w:color="auto"/>
            <w:bottom w:val="none" w:sz="0" w:space="0" w:color="auto"/>
            <w:right w:val="none" w:sz="0" w:space="0" w:color="auto"/>
          </w:divBdr>
        </w:div>
        <w:div w:id="735513719">
          <w:marLeft w:val="0"/>
          <w:marRight w:val="0"/>
          <w:marTop w:val="0"/>
          <w:marBottom w:val="0"/>
          <w:divBdr>
            <w:top w:val="none" w:sz="0" w:space="0" w:color="auto"/>
            <w:left w:val="none" w:sz="0" w:space="0" w:color="auto"/>
            <w:bottom w:val="none" w:sz="0" w:space="0" w:color="auto"/>
            <w:right w:val="none" w:sz="0" w:space="0" w:color="auto"/>
          </w:divBdr>
        </w:div>
        <w:div w:id="1239512378">
          <w:marLeft w:val="0"/>
          <w:marRight w:val="0"/>
          <w:marTop w:val="0"/>
          <w:marBottom w:val="0"/>
          <w:divBdr>
            <w:top w:val="none" w:sz="0" w:space="0" w:color="auto"/>
            <w:left w:val="none" w:sz="0" w:space="0" w:color="auto"/>
            <w:bottom w:val="none" w:sz="0" w:space="0" w:color="auto"/>
            <w:right w:val="none" w:sz="0" w:space="0" w:color="auto"/>
          </w:divBdr>
        </w:div>
        <w:div w:id="1632051571">
          <w:marLeft w:val="0"/>
          <w:marRight w:val="0"/>
          <w:marTop w:val="0"/>
          <w:marBottom w:val="0"/>
          <w:divBdr>
            <w:top w:val="none" w:sz="0" w:space="0" w:color="auto"/>
            <w:left w:val="none" w:sz="0" w:space="0" w:color="auto"/>
            <w:bottom w:val="none" w:sz="0" w:space="0" w:color="auto"/>
            <w:right w:val="none" w:sz="0" w:space="0" w:color="auto"/>
          </w:divBdr>
        </w:div>
      </w:divsChild>
    </w:div>
    <w:div w:id="1098871374">
      <w:bodyDiv w:val="1"/>
      <w:marLeft w:val="0"/>
      <w:marRight w:val="0"/>
      <w:marTop w:val="0"/>
      <w:marBottom w:val="0"/>
      <w:divBdr>
        <w:top w:val="none" w:sz="0" w:space="0" w:color="auto"/>
        <w:left w:val="none" w:sz="0" w:space="0" w:color="auto"/>
        <w:bottom w:val="none" w:sz="0" w:space="0" w:color="auto"/>
        <w:right w:val="none" w:sz="0" w:space="0" w:color="auto"/>
      </w:divBdr>
      <w:divsChild>
        <w:div w:id="985207733">
          <w:marLeft w:val="0"/>
          <w:marRight w:val="0"/>
          <w:marTop w:val="0"/>
          <w:marBottom w:val="0"/>
          <w:divBdr>
            <w:top w:val="none" w:sz="0" w:space="0" w:color="auto"/>
            <w:left w:val="none" w:sz="0" w:space="0" w:color="auto"/>
            <w:bottom w:val="none" w:sz="0" w:space="0" w:color="auto"/>
            <w:right w:val="none" w:sz="0" w:space="0" w:color="auto"/>
          </w:divBdr>
        </w:div>
        <w:div w:id="378894387">
          <w:marLeft w:val="0"/>
          <w:marRight w:val="0"/>
          <w:marTop w:val="0"/>
          <w:marBottom w:val="0"/>
          <w:divBdr>
            <w:top w:val="none" w:sz="0" w:space="0" w:color="auto"/>
            <w:left w:val="none" w:sz="0" w:space="0" w:color="auto"/>
            <w:bottom w:val="none" w:sz="0" w:space="0" w:color="auto"/>
            <w:right w:val="none" w:sz="0" w:space="0" w:color="auto"/>
          </w:divBdr>
        </w:div>
        <w:div w:id="1566838314">
          <w:marLeft w:val="0"/>
          <w:marRight w:val="0"/>
          <w:marTop w:val="0"/>
          <w:marBottom w:val="0"/>
          <w:divBdr>
            <w:top w:val="none" w:sz="0" w:space="0" w:color="auto"/>
            <w:left w:val="none" w:sz="0" w:space="0" w:color="auto"/>
            <w:bottom w:val="none" w:sz="0" w:space="0" w:color="auto"/>
            <w:right w:val="none" w:sz="0" w:space="0" w:color="auto"/>
          </w:divBdr>
        </w:div>
        <w:div w:id="1617173731">
          <w:marLeft w:val="0"/>
          <w:marRight w:val="0"/>
          <w:marTop w:val="0"/>
          <w:marBottom w:val="0"/>
          <w:divBdr>
            <w:top w:val="none" w:sz="0" w:space="0" w:color="auto"/>
            <w:left w:val="none" w:sz="0" w:space="0" w:color="auto"/>
            <w:bottom w:val="none" w:sz="0" w:space="0" w:color="auto"/>
            <w:right w:val="none" w:sz="0" w:space="0" w:color="auto"/>
          </w:divBdr>
        </w:div>
      </w:divsChild>
    </w:div>
    <w:div w:id="1255816968">
      <w:bodyDiv w:val="1"/>
      <w:marLeft w:val="0"/>
      <w:marRight w:val="0"/>
      <w:marTop w:val="0"/>
      <w:marBottom w:val="0"/>
      <w:divBdr>
        <w:top w:val="none" w:sz="0" w:space="0" w:color="auto"/>
        <w:left w:val="none" w:sz="0" w:space="0" w:color="auto"/>
        <w:bottom w:val="none" w:sz="0" w:space="0" w:color="auto"/>
        <w:right w:val="none" w:sz="0" w:space="0" w:color="auto"/>
      </w:divBdr>
      <w:divsChild>
        <w:div w:id="807554528">
          <w:marLeft w:val="0"/>
          <w:marRight w:val="0"/>
          <w:marTop w:val="0"/>
          <w:marBottom w:val="0"/>
          <w:divBdr>
            <w:top w:val="none" w:sz="0" w:space="0" w:color="auto"/>
            <w:left w:val="none" w:sz="0" w:space="0" w:color="auto"/>
            <w:bottom w:val="none" w:sz="0" w:space="0" w:color="auto"/>
            <w:right w:val="none" w:sz="0" w:space="0" w:color="auto"/>
          </w:divBdr>
        </w:div>
        <w:div w:id="830213707">
          <w:marLeft w:val="0"/>
          <w:marRight w:val="0"/>
          <w:marTop w:val="0"/>
          <w:marBottom w:val="0"/>
          <w:divBdr>
            <w:top w:val="none" w:sz="0" w:space="0" w:color="auto"/>
            <w:left w:val="none" w:sz="0" w:space="0" w:color="auto"/>
            <w:bottom w:val="none" w:sz="0" w:space="0" w:color="auto"/>
            <w:right w:val="none" w:sz="0" w:space="0" w:color="auto"/>
          </w:divBdr>
        </w:div>
        <w:div w:id="1812870027">
          <w:marLeft w:val="0"/>
          <w:marRight w:val="0"/>
          <w:marTop w:val="0"/>
          <w:marBottom w:val="0"/>
          <w:divBdr>
            <w:top w:val="none" w:sz="0" w:space="0" w:color="auto"/>
            <w:left w:val="none" w:sz="0" w:space="0" w:color="auto"/>
            <w:bottom w:val="none" w:sz="0" w:space="0" w:color="auto"/>
            <w:right w:val="none" w:sz="0" w:space="0" w:color="auto"/>
          </w:divBdr>
        </w:div>
        <w:div w:id="35400550">
          <w:marLeft w:val="0"/>
          <w:marRight w:val="0"/>
          <w:marTop w:val="0"/>
          <w:marBottom w:val="0"/>
          <w:divBdr>
            <w:top w:val="none" w:sz="0" w:space="0" w:color="auto"/>
            <w:left w:val="none" w:sz="0" w:space="0" w:color="auto"/>
            <w:bottom w:val="none" w:sz="0" w:space="0" w:color="auto"/>
            <w:right w:val="none" w:sz="0" w:space="0" w:color="auto"/>
          </w:divBdr>
        </w:div>
        <w:div w:id="2069958628">
          <w:marLeft w:val="0"/>
          <w:marRight w:val="0"/>
          <w:marTop w:val="0"/>
          <w:marBottom w:val="0"/>
          <w:divBdr>
            <w:top w:val="none" w:sz="0" w:space="0" w:color="auto"/>
            <w:left w:val="none" w:sz="0" w:space="0" w:color="auto"/>
            <w:bottom w:val="none" w:sz="0" w:space="0" w:color="auto"/>
            <w:right w:val="none" w:sz="0" w:space="0" w:color="auto"/>
          </w:divBdr>
        </w:div>
        <w:div w:id="1767190995">
          <w:marLeft w:val="0"/>
          <w:marRight w:val="0"/>
          <w:marTop w:val="0"/>
          <w:marBottom w:val="0"/>
          <w:divBdr>
            <w:top w:val="none" w:sz="0" w:space="0" w:color="auto"/>
            <w:left w:val="none" w:sz="0" w:space="0" w:color="auto"/>
            <w:bottom w:val="none" w:sz="0" w:space="0" w:color="auto"/>
            <w:right w:val="none" w:sz="0" w:space="0" w:color="auto"/>
          </w:divBdr>
        </w:div>
        <w:div w:id="603923404">
          <w:marLeft w:val="0"/>
          <w:marRight w:val="0"/>
          <w:marTop w:val="0"/>
          <w:marBottom w:val="0"/>
          <w:divBdr>
            <w:top w:val="none" w:sz="0" w:space="0" w:color="auto"/>
            <w:left w:val="none" w:sz="0" w:space="0" w:color="auto"/>
            <w:bottom w:val="none" w:sz="0" w:space="0" w:color="auto"/>
            <w:right w:val="none" w:sz="0" w:space="0" w:color="auto"/>
          </w:divBdr>
        </w:div>
      </w:divsChild>
    </w:div>
    <w:div w:id="1543442400">
      <w:bodyDiv w:val="1"/>
      <w:marLeft w:val="0"/>
      <w:marRight w:val="0"/>
      <w:marTop w:val="0"/>
      <w:marBottom w:val="0"/>
      <w:divBdr>
        <w:top w:val="none" w:sz="0" w:space="0" w:color="auto"/>
        <w:left w:val="none" w:sz="0" w:space="0" w:color="auto"/>
        <w:bottom w:val="none" w:sz="0" w:space="0" w:color="auto"/>
        <w:right w:val="none" w:sz="0" w:space="0" w:color="auto"/>
      </w:divBdr>
      <w:divsChild>
        <w:div w:id="381369632">
          <w:marLeft w:val="0"/>
          <w:marRight w:val="0"/>
          <w:marTop w:val="0"/>
          <w:marBottom w:val="0"/>
          <w:divBdr>
            <w:top w:val="none" w:sz="0" w:space="0" w:color="auto"/>
            <w:left w:val="none" w:sz="0" w:space="0" w:color="auto"/>
            <w:bottom w:val="none" w:sz="0" w:space="0" w:color="auto"/>
            <w:right w:val="none" w:sz="0" w:space="0" w:color="auto"/>
          </w:divBdr>
        </w:div>
        <w:div w:id="484011283">
          <w:marLeft w:val="0"/>
          <w:marRight w:val="0"/>
          <w:marTop w:val="0"/>
          <w:marBottom w:val="0"/>
          <w:divBdr>
            <w:top w:val="none" w:sz="0" w:space="0" w:color="auto"/>
            <w:left w:val="none" w:sz="0" w:space="0" w:color="auto"/>
            <w:bottom w:val="none" w:sz="0" w:space="0" w:color="auto"/>
            <w:right w:val="none" w:sz="0" w:space="0" w:color="auto"/>
          </w:divBdr>
        </w:div>
        <w:div w:id="740714400">
          <w:marLeft w:val="0"/>
          <w:marRight w:val="0"/>
          <w:marTop w:val="0"/>
          <w:marBottom w:val="0"/>
          <w:divBdr>
            <w:top w:val="none" w:sz="0" w:space="0" w:color="auto"/>
            <w:left w:val="none" w:sz="0" w:space="0" w:color="auto"/>
            <w:bottom w:val="none" w:sz="0" w:space="0" w:color="auto"/>
            <w:right w:val="none" w:sz="0" w:space="0" w:color="auto"/>
          </w:divBdr>
        </w:div>
        <w:div w:id="2105488683">
          <w:marLeft w:val="0"/>
          <w:marRight w:val="0"/>
          <w:marTop w:val="0"/>
          <w:marBottom w:val="0"/>
          <w:divBdr>
            <w:top w:val="none" w:sz="0" w:space="0" w:color="auto"/>
            <w:left w:val="none" w:sz="0" w:space="0" w:color="auto"/>
            <w:bottom w:val="none" w:sz="0" w:space="0" w:color="auto"/>
            <w:right w:val="none" w:sz="0" w:space="0" w:color="auto"/>
          </w:divBdr>
        </w:div>
        <w:div w:id="934287838">
          <w:marLeft w:val="0"/>
          <w:marRight w:val="0"/>
          <w:marTop w:val="0"/>
          <w:marBottom w:val="0"/>
          <w:divBdr>
            <w:top w:val="none" w:sz="0" w:space="0" w:color="auto"/>
            <w:left w:val="none" w:sz="0" w:space="0" w:color="auto"/>
            <w:bottom w:val="none" w:sz="0" w:space="0" w:color="auto"/>
            <w:right w:val="none" w:sz="0" w:space="0" w:color="auto"/>
          </w:divBdr>
        </w:div>
        <w:div w:id="2054570190">
          <w:marLeft w:val="0"/>
          <w:marRight w:val="0"/>
          <w:marTop w:val="0"/>
          <w:marBottom w:val="0"/>
          <w:divBdr>
            <w:top w:val="none" w:sz="0" w:space="0" w:color="auto"/>
            <w:left w:val="none" w:sz="0" w:space="0" w:color="auto"/>
            <w:bottom w:val="none" w:sz="0" w:space="0" w:color="auto"/>
            <w:right w:val="none" w:sz="0" w:space="0" w:color="auto"/>
          </w:divBdr>
        </w:div>
        <w:div w:id="1434400499">
          <w:marLeft w:val="0"/>
          <w:marRight w:val="0"/>
          <w:marTop w:val="0"/>
          <w:marBottom w:val="0"/>
          <w:divBdr>
            <w:top w:val="none" w:sz="0" w:space="0" w:color="auto"/>
            <w:left w:val="none" w:sz="0" w:space="0" w:color="auto"/>
            <w:bottom w:val="none" w:sz="0" w:space="0" w:color="auto"/>
            <w:right w:val="none" w:sz="0" w:space="0" w:color="auto"/>
          </w:divBdr>
          <w:divsChild>
            <w:div w:id="1042025418">
              <w:marLeft w:val="0"/>
              <w:marRight w:val="0"/>
              <w:marTop w:val="0"/>
              <w:marBottom w:val="0"/>
              <w:divBdr>
                <w:top w:val="none" w:sz="0" w:space="0" w:color="auto"/>
                <w:left w:val="none" w:sz="0" w:space="0" w:color="auto"/>
                <w:bottom w:val="none" w:sz="0" w:space="0" w:color="auto"/>
                <w:right w:val="none" w:sz="0" w:space="0" w:color="auto"/>
              </w:divBdr>
            </w:div>
            <w:div w:id="1441559836">
              <w:marLeft w:val="0"/>
              <w:marRight w:val="0"/>
              <w:marTop w:val="0"/>
              <w:marBottom w:val="0"/>
              <w:divBdr>
                <w:top w:val="none" w:sz="0" w:space="0" w:color="auto"/>
                <w:left w:val="none" w:sz="0" w:space="0" w:color="auto"/>
                <w:bottom w:val="none" w:sz="0" w:space="0" w:color="auto"/>
                <w:right w:val="none" w:sz="0" w:space="0" w:color="auto"/>
              </w:divBdr>
            </w:div>
          </w:divsChild>
        </w:div>
        <w:div w:id="2115007899">
          <w:marLeft w:val="0"/>
          <w:marRight w:val="0"/>
          <w:marTop w:val="0"/>
          <w:marBottom w:val="0"/>
          <w:divBdr>
            <w:top w:val="none" w:sz="0" w:space="0" w:color="auto"/>
            <w:left w:val="none" w:sz="0" w:space="0" w:color="auto"/>
            <w:bottom w:val="none" w:sz="0" w:space="0" w:color="auto"/>
            <w:right w:val="none" w:sz="0" w:space="0" w:color="auto"/>
          </w:divBdr>
          <w:divsChild>
            <w:div w:id="1251498967">
              <w:marLeft w:val="0"/>
              <w:marRight w:val="0"/>
              <w:marTop w:val="0"/>
              <w:marBottom w:val="0"/>
              <w:divBdr>
                <w:top w:val="none" w:sz="0" w:space="0" w:color="auto"/>
                <w:left w:val="none" w:sz="0" w:space="0" w:color="auto"/>
                <w:bottom w:val="none" w:sz="0" w:space="0" w:color="auto"/>
                <w:right w:val="none" w:sz="0" w:space="0" w:color="auto"/>
              </w:divBdr>
            </w:div>
            <w:div w:id="1797799350">
              <w:marLeft w:val="0"/>
              <w:marRight w:val="0"/>
              <w:marTop w:val="0"/>
              <w:marBottom w:val="0"/>
              <w:divBdr>
                <w:top w:val="none" w:sz="0" w:space="0" w:color="auto"/>
                <w:left w:val="none" w:sz="0" w:space="0" w:color="auto"/>
                <w:bottom w:val="none" w:sz="0" w:space="0" w:color="auto"/>
                <w:right w:val="none" w:sz="0" w:space="0" w:color="auto"/>
              </w:divBdr>
            </w:div>
          </w:divsChild>
        </w:div>
        <w:div w:id="998120813">
          <w:marLeft w:val="0"/>
          <w:marRight w:val="0"/>
          <w:marTop w:val="0"/>
          <w:marBottom w:val="0"/>
          <w:divBdr>
            <w:top w:val="none" w:sz="0" w:space="0" w:color="auto"/>
            <w:left w:val="none" w:sz="0" w:space="0" w:color="auto"/>
            <w:bottom w:val="none" w:sz="0" w:space="0" w:color="auto"/>
            <w:right w:val="none" w:sz="0" w:space="0" w:color="auto"/>
          </w:divBdr>
          <w:divsChild>
            <w:div w:id="2008315127">
              <w:marLeft w:val="0"/>
              <w:marRight w:val="0"/>
              <w:marTop w:val="0"/>
              <w:marBottom w:val="0"/>
              <w:divBdr>
                <w:top w:val="none" w:sz="0" w:space="0" w:color="auto"/>
                <w:left w:val="none" w:sz="0" w:space="0" w:color="auto"/>
                <w:bottom w:val="none" w:sz="0" w:space="0" w:color="auto"/>
                <w:right w:val="none" w:sz="0" w:space="0" w:color="auto"/>
              </w:divBdr>
            </w:div>
            <w:div w:id="1791623803">
              <w:marLeft w:val="0"/>
              <w:marRight w:val="0"/>
              <w:marTop w:val="0"/>
              <w:marBottom w:val="0"/>
              <w:divBdr>
                <w:top w:val="none" w:sz="0" w:space="0" w:color="auto"/>
                <w:left w:val="none" w:sz="0" w:space="0" w:color="auto"/>
                <w:bottom w:val="none" w:sz="0" w:space="0" w:color="auto"/>
                <w:right w:val="none" w:sz="0" w:space="0" w:color="auto"/>
              </w:divBdr>
            </w:div>
          </w:divsChild>
        </w:div>
        <w:div w:id="2096437945">
          <w:marLeft w:val="0"/>
          <w:marRight w:val="0"/>
          <w:marTop w:val="0"/>
          <w:marBottom w:val="0"/>
          <w:divBdr>
            <w:top w:val="none" w:sz="0" w:space="0" w:color="auto"/>
            <w:left w:val="none" w:sz="0" w:space="0" w:color="auto"/>
            <w:bottom w:val="none" w:sz="0" w:space="0" w:color="auto"/>
            <w:right w:val="none" w:sz="0" w:space="0" w:color="auto"/>
          </w:divBdr>
          <w:divsChild>
            <w:div w:id="1492599053">
              <w:marLeft w:val="0"/>
              <w:marRight w:val="0"/>
              <w:marTop w:val="0"/>
              <w:marBottom w:val="0"/>
              <w:divBdr>
                <w:top w:val="none" w:sz="0" w:space="0" w:color="auto"/>
                <w:left w:val="none" w:sz="0" w:space="0" w:color="auto"/>
                <w:bottom w:val="none" w:sz="0" w:space="0" w:color="auto"/>
                <w:right w:val="none" w:sz="0" w:space="0" w:color="auto"/>
              </w:divBdr>
            </w:div>
            <w:div w:id="840243026">
              <w:marLeft w:val="0"/>
              <w:marRight w:val="0"/>
              <w:marTop w:val="0"/>
              <w:marBottom w:val="0"/>
              <w:divBdr>
                <w:top w:val="none" w:sz="0" w:space="0" w:color="auto"/>
                <w:left w:val="none" w:sz="0" w:space="0" w:color="auto"/>
                <w:bottom w:val="none" w:sz="0" w:space="0" w:color="auto"/>
                <w:right w:val="none" w:sz="0" w:space="0" w:color="auto"/>
              </w:divBdr>
            </w:div>
            <w:div w:id="599488447">
              <w:marLeft w:val="0"/>
              <w:marRight w:val="0"/>
              <w:marTop w:val="0"/>
              <w:marBottom w:val="0"/>
              <w:divBdr>
                <w:top w:val="none" w:sz="0" w:space="0" w:color="auto"/>
                <w:left w:val="none" w:sz="0" w:space="0" w:color="auto"/>
                <w:bottom w:val="none" w:sz="0" w:space="0" w:color="auto"/>
                <w:right w:val="none" w:sz="0" w:space="0" w:color="auto"/>
              </w:divBdr>
            </w:div>
          </w:divsChild>
        </w:div>
        <w:div w:id="1068111609">
          <w:marLeft w:val="0"/>
          <w:marRight w:val="0"/>
          <w:marTop w:val="0"/>
          <w:marBottom w:val="0"/>
          <w:divBdr>
            <w:top w:val="none" w:sz="0" w:space="0" w:color="auto"/>
            <w:left w:val="none" w:sz="0" w:space="0" w:color="auto"/>
            <w:bottom w:val="none" w:sz="0" w:space="0" w:color="auto"/>
            <w:right w:val="none" w:sz="0" w:space="0" w:color="auto"/>
          </w:divBdr>
          <w:divsChild>
            <w:div w:id="72168717">
              <w:marLeft w:val="0"/>
              <w:marRight w:val="0"/>
              <w:marTop w:val="0"/>
              <w:marBottom w:val="0"/>
              <w:divBdr>
                <w:top w:val="none" w:sz="0" w:space="0" w:color="auto"/>
                <w:left w:val="none" w:sz="0" w:space="0" w:color="auto"/>
                <w:bottom w:val="none" w:sz="0" w:space="0" w:color="auto"/>
                <w:right w:val="none" w:sz="0" w:space="0" w:color="auto"/>
              </w:divBdr>
            </w:div>
            <w:div w:id="14758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6281">
      <w:bodyDiv w:val="1"/>
      <w:marLeft w:val="0"/>
      <w:marRight w:val="0"/>
      <w:marTop w:val="0"/>
      <w:marBottom w:val="0"/>
      <w:divBdr>
        <w:top w:val="none" w:sz="0" w:space="0" w:color="auto"/>
        <w:left w:val="none" w:sz="0" w:space="0" w:color="auto"/>
        <w:bottom w:val="none" w:sz="0" w:space="0" w:color="auto"/>
        <w:right w:val="none" w:sz="0" w:space="0" w:color="auto"/>
      </w:divBdr>
      <w:divsChild>
        <w:div w:id="1922715030">
          <w:marLeft w:val="0"/>
          <w:marRight w:val="0"/>
          <w:marTop w:val="0"/>
          <w:marBottom w:val="0"/>
          <w:divBdr>
            <w:top w:val="none" w:sz="0" w:space="0" w:color="auto"/>
            <w:left w:val="none" w:sz="0" w:space="0" w:color="auto"/>
            <w:bottom w:val="none" w:sz="0" w:space="0" w:color="auto"/>
            <w:right w:val="none" w:sz="0" w:space="0" w:color="auto"/>
          </w:divBdr>
        </w:div>
        <w:div w:id="280697303">
          <w:marLeft w:val="0"/>
          <w:marRight w:val="0"/>
          <w:marTop w:val="0"/>
          <w:marBottom w:val="0"/>
          <w:divBdr>
            <w:top w:val="none" w:sz="0" w:space="0" w:color="auto"/>
            <w:left w:val="none" w:sz="0" w:space="0" w:color="auto"/>
            <w:bottom w:val="none" w:sz="0" w:space="0" w:color="auto"/>
            <w:right w:val="none" w:sz="0" w:space="0" w:color="auto"/>
          </w:divBdr>
        </w:div>
      </w:divsChild>
    </w:div>
    <w:div w:id="1718816132">
      <w:bodyDiv w:val="1"/>
      <w:marLeft w:val="0"/>
      <w:marRight w:val="0"/>
      <w:marTop w:val="0"/>
      <w:marBottom w:val="0"/>
      <w:divBdr>
        <w:top w:val="none" w:sz="0" w:space="0" w:color="auto"/>
        <w:left w:val="none" w:sz="0" w:space="0" w:color="auto"/>
        <w:bottom w:val="none" w:sz="0" w:space="0" w:color="auto"/>
        <w:right w:val="none" w:sz="0" w:space="0" w:color="auto"/>
      </w:divBdr>
      <w:divsChild>
        <w:div w:id="1201943332">
          <w:marLeft w:val="0"/>
          <w:marRight w:val="0"/>
          <w:marTop w:val="0"/>
          <w:marBottom w:val="0"/>
          <w:divBdr>
            <w:top w:val="none" w:sz="0" w:space="0" w:color="auto"/>
            <w:left w:val="none" w:sz="0" w:space="0" w:color="auto"/>
            <w:bottom w:val="none" w:sz="0" w:space="0" w:color="auto"/>
            <w:right w:val="none" w:sz="0" w:space="0" w:color="auto"/>
          </w:divBdr>
        </w:div>
        <w:div w:id="1564484157">
          <w:marLeft w:val="0"/>
          <w:marRight w:val="0"/>
          <w:marTop w:val="0"/>
          <w:marBottom w:val="0"/>
          <w:divBdr>
            <w:top w:val="none" w:sz="0" w:space="0" w:color="auto"/>
            <w:left w:val="none" w:sz="0" w:space="0" w:color="auto"/>
            <w:bottom w:val="none" w:sz="0" w:space="0" w:color="auto"/>
            <w:right w:val="none" w:sz="0" w:space="0" w:color="auto"/>
          </w:divBdr>
          <w:divsChild>
            <w:div w:id="1964772195">
              <w:marLeft w:val="0"/>
              <w:marRight w:val="0"/>
              <w:marTop w:val="0"/>
              <w:marBottom w:val="0"/>
              <w:divBdr>
                <w:top w:val="none" w:sz="0" w:space="0" w:color="auto"/>
                <w:left w:val="none" w:sz="0" w:space="0" w:color="auto"/>
                <w:bottom w:val="none" w:sz="0" w:space="0" w:color="auto"/>
                <w:right w:val="none" w:sz="0" w:space="0" w:color="auto"/>
              </w:divBdr>
            </w:div>
            <w:div w:id="2170391">
              <w:marLeft w:val="0"/>
              <w:marRight w:val="0"/>
              <w:marTop w:val="0"/>
              <w:marBottom w:val="0"/>
              <w:divBdr>
                <w:top w:val="none" w:sz="0" w:space="0" w:color="auto"/>
                <w:left w:val="none" w:sz="0" w:space="0" w:color="auto"/>
                <w:bottom w:val="none" w:sz="0" w:space="0" w:color="auto"/>
                <w:right w:val="none" w:sz="0" w:space="0" w:color="auto"/>
              </w:divBdr>
            </w:div>
          </w:divsChild>
        </w:div>
        <w:div w:id="592009261">
          <w:marLeft w:val="0"/>
          <w:marRight w:val="0"/>
          <w:marTop w:val="0"/>
          <w:marBottom w:val="0"/>
          <w:divBdr>
            <w:top w:val="none" w:sz="0" w:space="0" w:color="auto"/>
            <w:left w:val="none" w:sz="0" w:space="0" w:color="auto"/>
            <w:bottom w:val="none" w:sz="0" w:space="0" w:color="auto"/>
            <w:right w:val="none" w:sz="0" w:space="0" w:color="auto"/>
          </w:divBdr>
        </w:div>
      </w:divsChild>
    </w:div>
    <w:div w:id="2147166184">
      <w:bodyDiv w:val="1"/>
      <w:marLeft w:val="0"/>
      <w:marRight w:val="0"/>
      <w:marTop w:val="0"/>
      <w:marBottom w:val="0"/>
      <w:divBdr>
        <w:top w:val="none" w:sz="0" w:space="0" w:color="auto"/>
        <w:left w:val="none" w:sz="0" w:space="0" w:color="auto"/>
        <w:bottom w:val="none" w:sz="0" w:space="0" w:color="auto"/>
        <w:right w:val="none" w:sz="0" w:space="0" w:color="auto"/>
      </w:divBdr>
      <w:divsChild>
        <w:div w:id="1507288395">
          <w:marLeft w:val="0"/>
          <w:marRight w:val="0"/>
          <w:marTop w:val="0"/>
          <w:marBottom w:val="0"/>
          <w:divBdr>
            <w:top w:val="none" w:sz="0" w:space="0" w:color="auto"/>
            <w:left w:val="none" w:sz="0" w:space="0" w:color="auto"/>
            <w:bottom w:val="none" w:sz="0" w:space="0" w:color="auto"/>
            <w:right w:val="none" w:sz="0" w:space="0" w:color="auto"/>
          </w:divBdr>
          <w:divsChild>
            <w:div w:id="44109044">
              <w:marLeft w:val="0"/>
              <w:marRight w:val="0"/>
              <w:marTop w:val="0"/>
              <w:marBottom w:val="0"/>
              <w:divBdr>
                <w:top w:val="none" w:sz="0" w:space="0" w:color="auto"/>
                <w:left w:val="none" w:sz="0" w:space="0" w:color="auto"/>
                <w:bottom w:val="none" w:sz="0" w:space="0" w:color="auto"/>
                <w:right w:val="none" w:sz="0" w:space="0" w:color="auto"/>
              </w:divBdr>
            </w:div>
            <w:div w:id="77412806">
              <w:marLeft w:val="0"/>
              <w:marRight w:val="0"/>
              <w:marTop w:val="0"/>
              <w:marBottom w:val="0"/>
              <w:divBdr>
                <w:top w:val="none" w:sz="0" w:space="0" w:color="auto"/>
                <w:left w:val="none" w:sz="0" w:space="0" w:color="auto"/>
                <w:bottom w:val="none" w:sz="0" w:space="0" w:color="auto"/>
                <w:right w:val="none" w:sz="0" w:space="0" w:color="auto"/>
              </w:divBdr>
            </w:div>
            <w:div w:id="1879975777">
              <w:marLeft w:val="0"/>
              <w:marRight w:val="0"/>
              <w:marTop w:val="0"/>
              <w:marBottom w:val="0"/>
              <w:divBdr>
                <w:top w:val="none" w:sz="0" w:space="0" w:color="auto"/>
                <w:left w:val="none" w:sz="0" w:space="0" w:color="auto"/>
                <w:bottom w:val="none" w:sz="0" w:space="0" w:color="auto"/>
                <w:right w:val="none" w:sz="0" w:space="0" w:color="auto"/>
              </w:divBdr>
            </w:div>
            <w:div w:id="2072120580">
              <w:marLeft w:val="0"/>
              <w:marRight w:val="0"/>
              <w:marTop w:val="0"/>
              <w:marBottom w:val="0"/>
              <w:divBdr>
                <w:top w:val="none" w:sz="0" w:space="0" w:color="auto"/>
                <w:left w:val="none" w:sz="0" w:space="0" w:color="auto"/>
                <w:bottom w:val="none" w:sz="0" w:space="0" w:color="auto"/>
                <w:right w:val="none" w:sz="0" w:space="0" w:color="auto"/>
              </w:divBdr>
            </w:div>
          </w:divsChild>
        </w:div>
        <w:div w:id="1094790444">
          <w:marLeft w:val="0"/>
          <w:marRight w:val="0"/>
          <w:marTop w:val="0"/>
          <w:marBottom w:val="0"/>
          <w:divBdr>
            <w:top w:val="none" w:sz="0" w:space="0" w:color="auto"/>
            <w:left w:val="none" w:sz="0" w:space="0" w:color="auto"/>
            <w:bottom w:val="none" w:sz="0" w:space="0" w:color="auto"/>
            <w:right w:val="none" w:sz="0" w:space="0" w:color="auto"/>
          </w:divBdr>
          <w:divsChild>
            <w:div w:id="472330887">
              <w:marLeft w:val="0"/>
              <w:marRight w:val="0"/>
              <w:marTop w:val="0"/>
              <w:marBottom w:val="0"/>
              <w:divBdr>
                <w:top w:val="none" w:sz="0" w:space="0" w:color="auto"/>
                <w:left w:val="none" w:sz="0" w:space="0" w:color="auto"/>
                <w:bottom w:val="none" w:sz="0" w:space="0" w:color="auto"/>
                <w:right w:val="none" w:sz="0" w:space="0" w:color="auto"/>
              </w:divBdr>
            </w:div>
            <w:div w:id="196356928">
              <w:marLeft w:val="0"/>
              <w:marRight w:val="0"/>
              <w:marTop w:val="0"/>
              <w:marBottom w:val="0"/>
              <w:divBdr>
                <w:top w:val="none" w:sz="0" w:space="0" w:color="auto"/>
                <w:left w:val="none" w:sz="0" w:space="0" w:color="auto"/>
                <w:bottom w:val="none" w:sz="0" w:space="0" w:color="auto"/>
                <w:right w:val="none" w:sz="0" w:space="0" w:color="auto"/>
              </w:divBdr>
            </w:div>
            <w:div w:id="658997053">
              <w:marLeft w:val="0"/>
              <w:marRight w:val="0"/>
              <w:marTop w:val="0"/>
              <w:marBottom w:val="0"/>
              <w:divBdr>
                <w:top w:val="none" w:sz="0" w:space="0" w:color="auto"/>
                <w:left w:val="none" w:sz="0" w:space="0" w:color="auto"/>
                <w:bottom w:val="none" w:sz="0" w:space="0" w:color="auto"/>
                <w:right w:val="none" w:sz="0" w:space="0" w:color="auto"/>
              </w:divBdr>
            </w:div>
            <w:div w:id="2003582745">
              <w:marLeft w:val="0"/>
              <w:marRight w:val="0"/>
              <w:marTop w:val="0"/>
              <w:marBottom w:val="0"/>
              <w:divBdr>
                <w:top w:val="none" w:sz="0" w:space="0" w:color="auto"/>
                <w:left w:val="none" w:sz="0" w:space="0" w:color="auto"/>
                <w:bottom w:val="none" w:sz="0" w:space="0" w:color="auto"/>
                <w:right w:val="none" w:sz="0" w:space="0" w:color="auto"/>
              </w:divBdr>
            </w:div>
          </w:divsChild>
        </w:div>
        <w:div w:id="1621565479">
          <w:marLeft w:val="0"/>
          <w:marRight w:val="0"/>
          <w:marTop w:val="0"/>
          <w:marBottom w:val="0"/>
          <w:divBdr>
            <w:top w:val="none" w:sz="0" w:space="0" w:color="auto"/>
            <w:left w:val="none" w:sz="0" w:space="0" w:color="auto"/>
            <w:bottom w:val="none" w:sz="0" w:space="0" w:color="auto"/>
            <w:right w:val="none" w:sz="0" w:space="0" w:color="auto"/>
          </w:divBdr>
          <w:divsChild>
            <w:div w:id="1636525356">
              <w:marLeft w:val="0"/>
              <w:marRight w:val="0"/>
              <w:marTop w:val="0"/>
              <w:marBottom w:val="0"/>
              <w:divBdr>
                <w:top w:val="none" w:sz="0" w:space="0" w:color="auto"/>
                <w:left w:val="none" w:sz="0" w:space="0" w:color="auto"/>
                <w:bottom w:val="none" w:sz="0" w:space="0" w:color="auto"/>
                <w:right w:val="none" w:sz="0" w:space="0" w:color="auto"/>
              </w:divBdr>
            </w:div>
            <w:div w:id="1983389993">
              <w:marLeft w:val="0"/>
              <w:marRight w:val="0"/>
              <w:marTop w:val="0"/>
              <w:marBottom w:val="0"/>
              <w:divBdr>
                <w:top w:val="none" w:sz="0" w:space="0" w:color="auto"/>
                <w:left w:val="none" w:sz="0" w:space="0" w:color="auto"/>
                <w:bottom w:val="none" w:sz="0" w:space="0" w:color="auto"/>
                <w:right w:val="none" w:sz="0" w:space="0" w:color="auto"/>
              </w:divBdr>
            </w:div>
            <w:div w:id="13081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19d17f7b31f942d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f.panda.org/discover/our_focus/food_practice/sustainable_diets/" TargetMode="External"/><Relationship Id="rId5" Type="http://schemas.openxmlformats.org/officeDocument/2006/relationships/numbering" Target="numbering.xml"/><Relationship Id="rId10" Type="http://schemas.openxmlformats.org/officeDocument/2006/relationships/hyperlink" Target="https://www.wwf.org.uk/what-we-do/livewell" TargetMode="External"/><Relationship Id="rId4" Type="http://schemas.openxmlformats.org/officeDocument/2006/relationships/customXml" Target="../customXml/item4.xml"/><Relationship Id="rId9" Type="http://schemas.openxmlformats.org/officeDocument/2006/relationships/hyperlink" Target="https://www.wwf.org.uk/eat4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200432C5E00AF840B88EA4E589847C3E" ma:contentTypeVersion="26" ma:contentTypeDescription="Create a new document." ma:contentTypeScope="" ma:versionID="4c88d0106e972256808775faa8d44157">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e56d4f18d9d9bbe671acad8eb4ee4db5"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9b677c-b6b7-45fc-aa36-375425b83350}"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069b677c-b6b7-45fc-aa36-375425b83350}"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6A29-8D92-4F37-BC16-D822255152F2}">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2.xml><?xml version="1.0" encoding="utf-8"?>
<ds:datastoreItem xmlns:ds="http://schemas.openxmlformats.org/officeDocument/2006/customXml" ds:itemID="{600D3DB6-2184-413F-8129-C8E835F2721B}">
  <ds:schemaRefs>
    <ds:schemaRef ds:uri="http://schemas.microsoft.com/sharepoint/v3/contenttype/forms"/>
  </ds:schemaRefs>
</ds:datastoreItem>
</file>

<file path=customXml/itemProps3.xml><?xml version="1.0" encoding="utf-8"?>
<ds:datastoreItem xmlns:ds="http://schemas.openxmlformats.org/officeDocument/2006/customXml" ds:itemID="{2654DB1E-610F-4506-8414-A1D3EDC865B3}">
  <ds:schemaRefs>
    <ds:schemaRef ds:uri="Microsoft.SharePoint.Taxonomy.ContentTypeSync"/>
  </ds:schemaRefs>
</ds:datastoreItem>
</file>

<file path=customXml/itemProps4.xml><?xml version="1.0" encoding="utf-8"?>
<ds:datastoreItem xmlns:ds="http://schemas.openxmlformats.org/officeDocument/2006/customXml" ds:itemID="{F7ACD0E2-1D4A-47B9-8155-C3143686F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Trewern</dc:creator>
  <cp:keywords/>
  <dc:description/>
  <cp:lastModifiedBy>Jemma Razzell</cp:lastModifiedBy>
  <cp:revision>4</cp:revision>
  <dcterms:created xsi:type="dcterms:W3CDTF">2022-03-17T15:07:00Z</dcterms:created>
  <dcterms:modified xsi:type="dcterms:W3CDTF">2022-03-30T14:33:00Z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0x010100EF3726457B8C4C4892749E6B4865C3FC00200432C5E00AF840B88EA4E589847C3E</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