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6BA90" w14:textId="77777777" w:rsidR="009D73A3" w:rsidRDefault="00000000">
      <w:pPr>
        <w:spacing w:after="285" w:line="259" w:lineRule="auto"/>
        <w:ind w:left="10" w:right="5" w:hanging="10"/>
        <w:jc w:val="center"/>
      </w:pPr>
      <w:r>
        <w:rPr>
          <w:b/>
        </w:rPr>
        <w:t xml:space="preserve">SCHEDULE 4 </w:t>
      </w:r>
    </w:p>
    <w:p w14:paraId="217FEF5F" w14:textId="77777777" w:rsidR="009D73A3" w:rsidRDefault="00000000">
      <w:pPr>
        <w:spacing w:after="369" w:line="259" w:lineRule="auto"/>
        <w:ind w:left="10" w:hanging="10"/>
        <w:jc w:val="center"/>
      </w:pPr>
      <w:r>
        <w:rPr>
          <w:b/>
        </w:rPr>
        <w:t xml:space="preserve">Standards </w:t>
      </w:r>
    </w:p>
    <w:p w14:paraId="440EC6CF" w14:textId="77777777" w:rsidR="009D73A3" w:rsidRDefault="00000000">
      <w:pPr>
        <w:pStyle w:val="Heading2"/>
        <w:tabs>
          <w:tab w:val="center" w:pos="1247"/>
        </w:tabs>
        <w:ind w:left="-15" w:right="0" w:firstLine="0"/>
      </w:pPr>
      <w:r>
        <w:t xml:space="preserve">1 </w:t>
      </w:r>
      <w:r>
        <w:tab/>
        <w:t xml:space="preserve">GENERAL </w:t>
      </w:r>
    </w:p>
    <w:p w14:paraId="05EDCEFE" w14:textId="77777777" w:rsidR="009D73A3" w:rsidRDefault="00000000">
      <w:pPr>
        <w:ind w:left="703" w:right="0"/>
      </w:pPr>
      <w:r>
        <w:t xml:space="preserve">1.1 Throughout the term of this Contract, the Parties shall monitor and notify each other of any new or emergent standards which could affect the Service Provider's provision, or the Authority's receipt, of the Services.  Any changes to the Standards, including the adoption of any such new or emergent standard, shall be agreed in accordance with the Change Control Procedure. </w:t>
      </w:r>
    </w:p>
    <w:p w14:paraId="0F2A86F2" w14:textId="77777777" w:rsidR="009D73A3" w:rsidRDefault="00000000">
      <w:pPr>
        <w:ind w:left="703" w:right="0"/>
      </w:pPr>
      <w:r>
        <w:t xml:space="preserve">1.2 Where Standards referenced conflict with each other, then the Authority shall advise the Service Provider on which Standard it shall adopt.  Any such alteration to any Standard(s) shall require the prior written agreement of the Authority and shall be implemented within an agreed timescale. </w:t>
      </w:r>
    </w:p>
    <w:p w14:paraId="6D87ACE1" w14:textId="77777777" w:rsidR="009D73A3" w:rsidRDefault="00000000">
      <w:pPr>
        <w:numPr>
          <w:ilvl w:val="0"/>
          <w:numId w:val="1"/>
        </w:numPr>
        <w:spacing w:after="420" w:line="295" w:lineRule="auto"/>
        <w:ind w:right="0" w:hanging="708"/>
        <w:jc w:val="left"/>
      </w:pPr>
      <w:r>
        <w:rPr>
          <w:b/>
        </w:rPr>
        <w:t xml:space="preserve">STANDARDS </w:t>
      </w:r>
    </w:p>
    <w:p w14:paraId="09003212" w14:textId="77777777" w:rsidR="009D73A3" w:rsidRDefault="00000000">
      <w:pPr>
        <w:tabs>
          <w:tab w:val="center" w:pos="4260"/>
        </w:tabs>
        <w:spacing w:line="259" w:lineRule="auto"/>
        <w:ind w:left="-15" w:right="0" w:firstLine="0"/>
        <w:jc w:val="left"/>
      </w:pPr>
      <w:r>
        <w:t xml:space="preserve">2.1 </w:t>
      </w:r>
      <w:r>
        <w:tab/>
        <w:t xml:space="preserve">The Service Provider shall comply with the Standards set out at Annex 1.  </w:t>
      </w:r>
    </w:p>
    <w:p w14:paraId="678D999B" w14:textId="77777777" w:rsidR="009D73A3" w:rsidRDefault="00000000">
      <w:pPr>
        <w:spacing w:after="6780" w:line="259" w:lineRule="auto"/>
        <w:ind w:left="0" w:right="0" w:firstLine="0"/>
        <w:jc w:val="left"/>
      </w:pPr>
      <w:r>
        <w:t xml:space="preserve"> </w:t>
      </w:r>
    </w:p>
    <w:p w14:paraId="3E4AAA92" w14:textId="77777777" w:rsidR="009D73A3" w:rsidRDefault="00000000">
      <w:pPr>
        <w:spacing w:after="278" w:line="259" w:lineRule="auto"/>
        <w:ind w:left="0" w:right="0" w:firstLine="0"/>
        <w:jc w:val="left"/>
      </w:pPr>
      <w:r>
        <w:rPr>
          <w:sz w:val="20"/>
        </w:rPr>
        <w:t xml:space="preserve"> </w:t>
      </w:r>
    </w:p>
    <w:p w14:paraId="517E8605" w14:textId="77777777" w:rsidR="009D73A3" w:rsidRDefault="00000000">
      <w:pPr>
        <w:spacing w:after="136" w:line="259" w:lineRule="auto"/>
        <w:ind w:left="10" w:hanging="10"/>
        <w:jc w:val="center"/>
      </w:pPr>
      <w:r>
        <w:lastRenderedPageBreak/>
        <w:t xml:space="preserve">OFFICIAL-SENSITIVE - COMMERCIAL </w:t>
      </w:r>
    </w:p>
    <w:p w14:paraId="7DE845A1" w14:textId="77777777" w:rsidR="009D73A3" w:rsidRDefault="00000000">
      <w:pPr>
        <w:pStyle w:val="Heading1"/>
      </w:pPr>
      <w:r>
        <w:t xml:space="preserve">OFFICIAL-SENSITIVE - COMMERCIAL </w:t>
      </w:r>
    </w:p>
    <w:p w14:paraId="52C42D32" w14:textId="77777777" w:rsidR="009D73A3" w:rsidRDefault="00000000">
      <w:pPr>
        <w:spacing w:after="401" w:line="259" w:lineRule="auto"/>
        <w:ind w:left="0" w:right="0" w:firstLine="0"/>
        <w:jc w:val="left"/>
      </w:pPr>
      <w:r>
        <w:rPr>
          <w:sz w:val="20"/>
        </w:rPr>
        <w:t xml:space="preserve"> </w:t>
      </w:r>
    </w:p>
    <w:p w14:paraId="4B06ACCF" w14:textId="77777777" w:rsidR="009D73A3" w:rsidRDefault="00000000">
      <w:pPr>
        <w:spacing w:after="285" w:line="259" w:lineRule="auto"/>
        <w:ind w:left="10" w:right="0" w:hanging="10"/>
        <w:jc w:val="center"/>
      </w:pPr>
      <w:r>
        <w:rPr>
          <w:b/>
        </w:rPr>
        <w:t xml:space="preserve">ANNEX 1 </w:t>
      </w:r>
    </w:p>
    <w:p w14:paraId="5A204C47" w14:textId="77777777" w:rsidR="009D73A3" w:rsidRDefault="00000000">
      <w:pPr>
        <w:spacing w:after="60" w:line="259" w:lineRule="auto"/>
        <w:ind w:left="10" w:hanging="10"/>
        <w:jc w:val="center"/>
      </w:pPr>
      <w:r>
        <w:rPr>
          <w:b/>
        </w:rPr>
        <w:t xml:space="preserve">Standards </w:t>
      </w:r>
    </w:p>
    <w:tbl>
      <w:tblPr>
        <w:tblStyle w:val="TableGrid"/>
        <w:tblW w:w="9207" w:type="dxa"/>
        <w:tblInd w:w="108" w:type="dxa"/>
        <w:tblCellMar>
          <w:top w:w="0" w:type="dxa"/>
          <w:left w:w="0" w:type="dxa"/>
          <w:bottom w:w="0" w:type="dxa"/>
          <w:right w:w="0" w:type="dxa"/>
        </w:tblCellMar>
        <w:tblLook w:val="04A0" w:firstRow="1" w:lastRow="0" w:firstColumn="1" w:lastColumn="0" w:noHBand="0" w:noVBand="1"/>
      </w:tblPr>
      <w:tblGrid>
        <w:gridCol w:w="2835"/>
        <w:gridCol w:w="6372"/>
      </w:tblGrid>
      <w:tr w:rsidR="009D73A3" w14:paraId="57731AD9" w14:textId="77777777">
        <w:trPr>
          <w:trHeight w:val="250"/>
        </w:trPr>
        <w:tc>
          <w:tcPr>
            <w:tcW w:w="2835" w:type="dxa"/>
            <w:tcBorders>
              <w:top w:val="nil"/>
              <w:left w:val="nil"/>
              <w:bottom w:val="nil"/>
              <w:right w:val="nil"/>
            </w:tcBorders>
          </w:tcPr>
          <w:p w14:paraId="241B19C9" w14:textId="77777777" w:rsidR="009D73A3" w:rsidRDefault="00000000">
            <w:pPr>
              <w:spacing w:after="0" w:line="259" w:lineRule="auto"/>
              <w:ind w:left="0" w:right="0" w:firstLine="0"/>
              <w:jc w:val="left"/>
            </w:pPr>
            <w:r>
              <w:rPr>
                <w:b/>
              </w:rPr>
              <w:t xml:space="preserve">REFERENCE </w:t>
            </w:r>
          </w:p>
        </w:tc>
        <w:tc>
          <w:tcPr>
            <w:tcW w:w="6372" w:type="dxa"/>
            <w:tcBorders>
              <w:top w:val="nil"/>
              <w:left w:val="nil"/>
              <w:bottom w:val="nil"/>
              <w:right w:val="nil"/>
            </w:tcBorders>
          </w:tcPr>
          <w:p w14:paraId="3EB8ED44" w14:textId="77777777" w:rsidR="009D73A3" w:rsidRDefault="00000000">
            <w:pPr>
              <w:spacing w:after="0" w:line="259" w:lineRule="auto"/>
              <w:ind w:left="0" w:right="0" w:firstLine="0"/>
              <w:jc w:val="left"/>
            </w:pPr>
            <w:r>
              <w:rPr>
                <w:b/>
              </w:rPr>
              <w:t xml:space="preserve">TITLE </w:t>
            </w:r>
          </w:p>
        </w:tc>
      </w:tr>
      <w:tr w:rsidR="009D73A3" w14:paraId="502E2DDE" w14:textId="77777777">
        <w:trPr>
          <w:trHeight w:val="277"/>
        </w:trPr>
        <w:tc>
          <w:tcPr>
            <w:tcW w:w="2835" w:type="dxa"/>
            <w:tcBorders>
              <w:top w:val="nil"/>
              <w:left w:val="nil"/>
              <w:bottom w:val="nil"/>
              <w:right w:val="nil"/>
            </w:tcBorders>
          </w:tcPr>
          <w:p w14:paraId="75D9EC2B" w14:textId="77777777" w:rsidR="009D73A3" w:rsidRDefault="00000000">
            <w:pPr>
              <w:spacing w:after="0" w:line="259" w:lineRule="auto"/>
              <w:ind w:left="0" w:right="0" w:firstLine="0"/>
              <w:jc w:val="left"/>
            </w:pPr>
            <w:r>
              <w:t xml:space="preserve">ACSO </w:t>
            </w:r>
          </w:p>
        </w:tc>
        <w:tc>
          <w:tcPr>
            <w:tcW w:w="6372" w:type="dxa"/>
            <w:tcBorders>
              <w:top w:val="nil"/>
              <w:left w:val="nil"/>
              <w:bottom w:val="nil"/>
              <w:right w:val="nil"/>
            </w:tcBorders>
          </w:tcPr>
          <w:p w14:paraId="444618B2" w14:textId="77777777" w:rsidR="009D73A3" w:rsidRDefault="00000000">
            <w:pPr>
              <w:spacing w:after="0" w:line="259" w:lineRule="auto"/>
              <w:ind w:left="0" w:right="0" w:firstLine="0"/>
              <w:jc w:val="left"/>
            </w:pPr>
            <w:r>
              <w:t xml:space="preserve">Army Command Standing Orders </w:t>
            </w:r>
          </w:p>
        </w:tc>
      </w:tr>
      <w:tr w:rsidR="009D73A3" w14:paraId="3C0EAF1B" w14:textId="77777777">
        <w:trPr>
          <w:trHeight w:val="300"/>
        </w:trPr>
        <w:tc>
          <w:tcPr>
            <w:tcW w:w="2835" w:type="dxa"/>
            <w:tcBorders>
              <w:top w:val="nil"/>
              <w:left w:val="nil"/>
              <w:bottom w:val="nil"/>
              <w:right w:val="nil"/>
            </w:tcBorders>
          </w:tcPr>
          <w:p w14:paraId="16A28940" w14:textId="77777777" w:rsidR="009D73A3" w:rsidRDefault="00000000">
            <w:pPr>
              <w:spacing w:after="0" w:line="259" w:lineRule="auto"/>
              <w:ind w:left="0" w:right="0" w:firstLine="0"/>
              <w:jc w:val="left"/>
            </w:pPr>
            <w:r>
              <w:t xml:space="preserve">ACSO 1200 </w:t>
            </w:r>
          </w:p>
        </w:tc>
        <w:tc>
          <w:tcPr>
            <w:tcW w:w="6372" w:type="dxa"/>
            <w:tcBorders>
              <w:top w:val="nil"/>
              <w:left w:val="nil"/>
              <w:bottom w:val="nil"/>
              <w:right w:val="nil"/>
            </w:tcBorders>
          </w:tcPr>
          <w:p w14:paraId="7478096E" w14:textId="77777777" w:rsidR="009D73A3" w:rsidRDefault="00000000">
            <w:pPr>
              <w:spacing w:after="0" w:line="259" w:lineRule="auto"/>
              <w:ind w:left="0" w:right="0" w:firstLine="0"/>
              <w:jc w:val="left"/>
            </w:pPr>
            <w:r>
              <w:t xml:space="preserve">The Army’s Safety and Environmental Management System </w:t>
            </w:r>
          </w:p>
        </w:tc>
      </w:tr>
      <w:tr w:rsidR="009D73A3" w14:paraId="78B32455" w14:textId="77777777">
        <w:trPr>
          <w:trHeight w:val="300"/>
        </w:trPr>
        <w:tc>
          <w:tcPr>
            <w:tcW w:w="2835" w:type="dxa"/>
            <w:tcBorders>
              <w:top w:val="nil"/>
              <w:left w:val="nil"/>
              <w:bottom w:val="nil"/>
              <w:right w:val="nil"/>
            </w:tcBorders>
          </w:tcPr>
          <w:p w14:paraId="1A607940" w14:textId="77777777" w:rsidR="009D73A3" w:rsidRDefault="00000000">
            <w:pPr>
              <w:spacing w:after="0" w:line="259" w:lineRule="auto"/>
              <w:ind w:left="0" w:right="0" w:firstLine="0"/>
              <w:jc w:val="left"/>
            </w:pPr>
            <w:r>
              <w:t xml:space="preserve">ACSO 3428 </w:t>
            </w:r>
          </w:p>
        </w:tc>
        <w:tc>
          <w:tcPr>
            <w:tcW w:w="6372" w:type="dxa"/>
            <w:tcBorders>
              <w:top w:val="nil"/>
              <w:left w:val="nil"/>
              <w:bottom w:val="nil"/>
              <w:right w:val="nil"/>
            </w:tcBorders>
          </w:tcPr>
          <w:p w14:paraId="021848F2" w14:textId="77777777" w:rsidR="009D73A3" w:rsidRDefault="00000000">
            <w:pPr>
              <w:spacing w:after="0" w:line="259" w:lineRule="auto"/>
              <w:ind w:left="0" w:right="0" w:firstLine="0"/>
              <w:jc w:val="left"/>
            </w:pPr>
            <w:r>
              <w:t xml:space="preserve">Governance of Army Training </w:t>
            </w:r>
          </w:p>
        </w:tc>
      </w:tr>
      <w:tr w:rsidR="009D73A3" w14:paraId="0EC0FE1B" w14:textId="77777777">
        <w:trPr>
          <w:trHeight w:val="323"/>
        </w:trPr>
        <w:tc>
          <w:tcPr>
            <w:tcW w:w="2835" w:type="dxa"/>
            <w:tcBorders>
              <w:top w:val="nil"/>
              <w:left w:val="nil"/>
              <w:bottom w:val="nil"/>
              <w:right w:val="nil"/>
            </w:tcBorders>
          </w:tcPr>
          <w:p w14:paraId="0B85C878" w14:textId="77777777" w:rsidR="009D73A3" w:rsidRDefault="00000000">
            <w:pPr>
              <w:spacing w:after="0" w:line="259" w:lineRule="auto"/>
              <w:ind w:left="0" w:right="0" w:firstLine="0"/>
              <w:jc w:val="left"/>
            </w:pPr>
            <w:r>
              <w:t xml:space="preserve">DTSM 4 </w:t>
            </w:r>
          </w:p>
        </w:tc>
        <w:tc>
          <w:tcPr>
            <w:tcW w:w="6372" w:type="dxa"/>
            <w:tcBorders>
              <w:top w:val="nil"/>
              <w:left w:val="nil"/>
              <w:bottom w:val="nil"/>
              <w:right w:val="nil"/>
            </w:tcBorders>
          </w:tcPr>
          <w:p w14:paraId="26686A41" w14:textId="77777777" w:rsidR="009D73A3" w:rsidRDefault="00000000">
            <w:pPr>
              <w:spacing w:after="0" w:line="259" w:lineRule="auto"/>
              <w:ind w:left="0" w:right="0" w:firstLine="0"/>
              <w:jc w:val="left"/>
            </w:pPr>
            <w:r>
              <w:t xml:space="preserve">Delivery of Individual Training </w:t>
            </w:r>
          </w:p>
        </w:tc>
      </w:tr>
      <w:tr w:rsidR="009D73A3" w14:paraId="32A300DB" w14:textId="77777777">
        <w:trPr>
          <w:trHeight w:val="323"/>
        </w:trPr>
        <w:tc>
          <w:tcPr>
            <w:tcW w:w="2835" w:type="dxa"/>
            <w:tcBorders>
              <w:top w:val="nil"/>
              <w:left w:val="nil"/>
              <w:bottom w:val="nil"/>
              <w:right w:val="nil"/>
            </w:tcBorders>
          </w:tcPr>
          <w:p w14:paraId="1CE11805" w14:textId="77777777" w:rsidR="009D73A3" w:rsidRDefault="00000000">
            <w:pPr>
              <w:spacing w:after="0" w:line="259" w:lineRule="auto"/>
              <w:ind w:left="0" w:right="0" w:firstLine="0"/>
              <w:jc w:val="left"/>
            </w:pPr>
            <w:r>
              <w:t xml:space="preserve">DPA (1998) </w:t>
            </w:r>
          </w:p>
        </w:tc>
        <w:tc>
          <w:tcPr>
            <w:tcW w:w="6372" w:type="dxa"/>
            <w:tcBorders>
              <w:top w:val="nil"/>
              <w:left w:val="nil"/>
              <w:bottom w:val="nil"/>
              <w:right w:val="nil"/>
            </w:tcBorders>
          </w:tcPr>
          <w:p w14:paraId="026332DD" w14:textId="77777777" w:rsidR="009D73A3" w:rsidRDefault="00000000">
            <w:pPr>
              <w:spacing w:after="0" w:line="259" w:lineRule="auto"/>
              <w:ind w:left="0" w:right="0" w:firstLine="0"/>
              <w:jc w:val="left"/>
            </w:pPr>
            <w:r>
              <w:t xml:space="preserve">Data Protection Act 1998 </w:t>
            </w:r>
          </w:p>
        </w:tc>
      </w:tr>
      <w:tr w:rsidR="009D73A3" w14:paraId="317D447F" w14:textId="77777777">
        <w:trPr>
          <w:trHeight w:val="277"/>
        </w:trPr>
        <w:tc>
          <w:tcPr>
            <w:tcW w:w="2835" w:type="dxa"/>
            <w:tcBorders>
              <w:top w:val="nil"/>
              <w:left w:val="nil"/>
              <w:bottom w:val="nil"/>
              <w:right w:val="nil"/>
            </w:tcBorders>
          </w:tcPr>
          <w:p w14:paraId="3264B0B9" w14:textId="77777777" w:rsidR="009D73A3" w:rsidRDefault="00000000">
            <w:pPr>
              <w:spacing w:after="0" w:line="259" w:lineRule="auto"/>
              <w:ind w:left="0" w:right="0" w:firstLine="0"/>
              <w:jc w:val="left"/>
            </w:pPr>
            <w:r>
              <w:t xml:space="preserve"> </w:t>
            </w:r>
          </w:p>
        </w:tc>
        <w:tc>
          <w:tcPr>
            <w:tcW w:w="6372" w:type="dxa"/>
            <w:tcBorders>
              <w:top w:val="nil"/>
              <w:left w:val="nil"/>
              <w:bottom w:val="nil"/>
              <w:right w:val="nil"/>
            </w:tcBorders>
          </w:tcPr>
          <w:p w14:paraId="5BDC678C" w14:textId="77777777" w:rsidR="009D73A3" w:rsidRDefault="00000000">
            <w:pPr>
              <w:spacing w:after="0" w:line="259" w:lineRule="auto"/>
              <w:ind w:left="0" w:right="0" w:firstLine="0"/>
              <w:jc w:val="left"/>
            </w:pPr>
            <w:r>
              <w:t xml:space="preserve">Drivers’ Hours Regulations &amp; Policy for Freight Transport.  </w:t>
            </w:r>
          </w:p>
        </w:tc>
      </w:tr>
      <w:tr w:rsidR="009D73A3" w14:paraId="5F005F12" w14:textId="77777777">
        <w:trPr>
          <w:trHeight w:val="506"/>
        </w:trPr>
        <w:tc>
          <w:tcPr>
            <w:tcW w:w="2835" w:type="dxa"/>
            <w:tcBorders>
              <w:top w:val="nil"/>
              <w:left w:val="nil"/>
              <w:bottom w:val="nil"/>
              <w:right w:val="nil"/>
            </w:tcBorders>
          </w:tcPr>
          <w:p w14:paraId="2DB97F6C" w14:textId="77777777" w:rsidR="009D73A3" w:rsidRDefault="00000000">
            <w:pPr>
              <w:spacing w:after="0" w:line="259" w:lineRule="auto"/>
              <w:ind w:left="0" w:right="0" w:firstLine="0"/>
              <w:jc w:val="left"/>
            </w:pPr>
            <w:r>
              <w:t xml:space="preserve">Environment Act 1995 </w:t>
            </w:r>
          </w:p>
        </w:tc>
        <w:tc>
          <w:tcPr>
            <w:tcW w:w="6372" w:type="dxa"/>
            <w:tcBorders>
              <w:top w:val="nil"/>
              <w:left w:val="nil"/>
              <w:bottom w:val="nil"/>
              <w:right w:val="nil"/>
            </w:tcBorders>
          </w:tcPr>
          <w:p w14:paraId="405A306B" w14:textId="77777777" w:rsidR="009D73A3" w:rsidRDefault="00000000">
            <w:pPr>
              <w:spacing w:after="0" w:line="259" w:lineRule="auto"/>
              <w:ind w:left="0" w:right="0" w:firstLine="0"/>
              <w:jc w:val="left"/>
            </w:pPr>
            <w:r>
              <w:t xml:space="preserve">Environment Act 1995 Part V (Miscellaneous, General and Supplemental Provisions)  </w:t>
            </w:r>
          </w:p>
        </w:tc>
      </w:tr>
      <w:tr w:rsidR="009D73A3" w14:paraId="45FEBA9C" w14:textId="77777777">
        <w:trPr>
          <w:trHeight w:val="276"/>
        </w:trPr>
        <w:tc>
          <w:tcPr>
            <w:tcW w:w="2835" w:type="dxa"/>
            <w:tcBorders>
              <w:top w:val="nil"/>
              <w:left w:val="nil"/>
              <w:bottom w:val="nil"/>
              <w:right w:val="nil"/>
            </w:tcBorders>
          </w:tcPr>
          <w:p w14:paraId="2C4C2C74" w14:textId="77777777" w:rsidR="009D73A3" w:rsidRDefault="00000000">
            <w:pPr>
              <w:spacing w:after="0" w:line="259" w:lineRule="auto"/>
              <w:ind w:left="0" w:right="0" w:firstLine="0"/>
              <w:jc w:val="left"/>
            </w:pPr>
            <w:r>
              <w:t xml:space="preserve">EPA 1990 </w:t>
            </w:r>
          </w:p>
        </w:tc>
        <w:tc>
          <w:tcPr>
            <w:tcW w:w="6372" w:type="dxa"/>
            <w:tcBorders>
              <w:top w:val="nil"/>
              <w:left w:val="nil"/>
              <w:bottom w:val="nil"/>
              <w:right w:val="nil"/>
            </w:tcBorders>
          </w:tcPr>
          <w:p w14:paraId="01521BBC" w14:textId="77777777" w:rsidR="009D73A3" w:rsidRDefault="00000000">
            <w:pPr>
              <w:spacing w:after="0" w:line="259" w:lineRule="auto"/>
              <w:ind w:left="0" w:right="0" w:firstLine="0"/>
              <w:jc w:val="left"/>
            </w:pPr>
            <w:r>
              <w:t xml:space="preserve">Environmental Protection Act 1990 Part II (Waste on Land)  </w:t>
            </w:r>
          </w:p>
        </w:tc>
      </w:tr>
      <w:tr w:rsidR="009D73A3" w14:paraId="0CB4A1B9" w14:textId="77777777">
        <w:trPr>
          <w:trHeight w:val="300"/>
        </w:trPr>
        <w:tc>
          <w:tcPr>
            <w:tcW w:w="2835" w:type="dxa"/>
            <w:tcBorders>
              <w:top w:val="nil"/>
              <w:left w:val="nil"/>
              <w:bottom w:val="nil"/>
              <w:right w:val="nil"/>
            </w:tcBorders>
          </w:tcPr>
          <w:p w14:paraId="5849DF2B" w14:textId="77777777" w:rsidR="009D73A3" w:rsidRDefault="00000000">
            <w:pPr>
              <w:spacing w:after="0" w:line="259" w:lineRule="auto"/>
              <w:ind w:left="0" w:right="0" w:firstLine="0"/>
              <w:jc w:val="left"/>
            </w:pPr>
            <w:r>
              <w:t xml:space="preserve">HSAW 1974 </w:t>
            </w:r>
          </w:p>
        </w:tc>
        <w:tc>
          <w:tcPr>
            <w:tcW w:w="6372" w:type="dxa"/>
            <w:tcBorders>
              <w:top w:val="nil"/>
              <w:left w:val="nil"/>
              <w:bottom w:val="nil"/>
              <w:right w:val="nil"/>
            </w:tcBorders>
          </w:tcPr>
          <w:p w14:paraId="25035A87" w14:textId="77777777" w:rsidR="009D73A3" w:rsidRDefault="00000000">
            <w:pPr>
              <w:spacing w:after="0" w:line="259" w:lineRule="auto"/>
              <w:ind w:left="0" w:right="0" w:firstLine="0"/>
              <w:jc w:val="left"/>
            </w:pPr>
            <w:r>
              <w:t xml:space="preserve">Health and Safety at Work Act 1974 </w:t>
            </w:r>
          </w:p>
        </w:tc>
      </w:tr>
      <w:tr w:rsidR="009D73A3" w14:paraId="71804970" w14:textId="77777777">
        <w:trPr>
          <w:trHeight w:val="300"/>
        </w:trPr>
        <w:tc>
          <w:tcPr>
            <w:tcW w:w="2835" w:type="dxa"/>
            <w:tcBorders>
              <w:top w:val="nil"/>
              <w:left w:val="nil"/>
              <w:bottom w:val="nil"/>
              <w:right w:val="nil"/>
            </w:tcBorders>
          </w:tcPr>
          <w:p w14:paraId="08ACDDEC" w14:textId="77777777" w:rsidR="009D73A3" w:rsidRDefault="00000000">
            <w:pPr>
              <w:spacing w:after="0" w:line="259" w:lineRule="auto"/>
              <w:ind w:left="0" w:right="0" w:firstLine="0"/>
              <w:jc w:val="left"/>
            </w:pPr>
            <w:r>
              <w:t xml:space="preserve">ISO 14001 </w:t>
            </w:r>
          </w:p>
        </w:tc>
        <w:tc>
          <w:tcPr>
            <w:tcW w:w="6372" w:type="dxa"/>
            <w:tcBorders>
              <w:top w:val="nil"/>
              <w:left w:val="nil"/>
              <w:bottom w:val="nil"/>
              <w:right w:val="nil"/>
            </w:tcBorders>
          </w:tcPr>
          <w:p w14:paraId="6ACA648C" w14:textId="77777777" w:rsidR="009D73A3" w:rsidRDefault="00000000">
            <w:pPr>
              <w:spacing w:after="0" w:line="259" w:lineRule="auto"/>
              <w:ind w:left="0" w:right="0" w:firstLine="0"/>
              <w:jc w:val="left"/>
            </w:pPr>
            <w:r>
              <w:t xml:space="preserve">Environmental Management Systems </w:t>
            </w:r>
          </w:p>
        </w:tc>
      </w:tr>
      <w:tr w:rsidR="009D73A3" w14:paraId="3E4AA794" w14:textId="77777777">
        <w:trPr>
          <w:trHeight w:val="290"/>
        </w:trPr>
        <w:tc>
          <w:tcPr>
            <w:tcW w:w="2835" w:type="dxa"/>
            <w:tcBorders>
              <w:top w:val="nil"/>
              <w:left w:val="nil"/>
              <w:bottom w:val="nil"/>
              <w:right w:val="nil"/>
            </w:tcBorders>
          </w:tcPr>
          <w:p w14:paraId="618E542F" w14:textId="77777777" w:rsidR="009D73A3" w:rsidRDefault="00000000">
            <w:pPr>
              <w:spacing w:after="0" w:line="259" w:lineRule="auto"/>
              <w:ind w:left="0" w:right="0" w:firstLine="0"/>
              <w:jc w:val="left"/>
            </w:pPr>
            <w:r>
              <w:t xml:space="preserve">ISO 9001 </w:t>
            </w:r>
          </w:p>
        </w:tc>
        <w:tc>
          <w:tcPr>
            <w:tcW w:w="6372" w:type="dxa"/>
            <w:tcBorders>
              <w:top w:val="nil"/>
              <w:left w:val="nil"/>
              <w:bottom w:val="nil"/>
              <w:right w:val="nil"/>
            </w:tcBorders>
          </w:tcPr>
          <w:p w14:paraId="2C406AB7" w14:textId="77777777" w:rsidR="009D73A3" w:rsidRDefault="00000000">
            <w:pPr>
              <w:spacing w:after="0" w:line="259" w:lineRule="auto"/>
              <w:ind w:left="0" w:right="0" w:firstLine="0"/>
              <w:jc w:val="left"/>
            </w:pPr>
            <w:r>
              <w:t xml:space="preserve">Quality Management Systems </w:t>
            </w:r>
          </w:p>
        </w:tc>
      </w:tr>
      <w:tr w:rsidR="009D73A3" w14:paraId="4C744C98" w14:textId="77777777">
        <w:trPr>
          <w:trHeight w:val="300"/>
        </w:trPr>
        <w:tc>
          <w:tcPr>
            <w:tcW w:w="2835" w:type="dxa"/>
            <w:tcBorders>
              <w:top w:val="nil"/>
              <w:left w:val="nil"/>
              <w:bottom w:val="nil"/>
              <w:right w:val="nil"/>
            </w:tcBorders>
          </w:tcPr>
          <w:p w14:paraId="510B9BFA" w14:textId="77777777" w:rsidR="009D73A3" w:rsidRDefault="00000000">
            <w:pPr>
              <w:spacing w:after="0" w:line="259" w:lineRule="auto"/>
              <w:ind w:left="0" w:right="0" w:firstLine="0"/>
              <w:jc w:val="left"/>
            </w:pPr>
            <w:r>
              <w:rPr>
                <w:sz w:val="20"/>
              </w:rPr>
              <w:t xml:space="preserve">ISO 45001 </w:t>
            </w:r>
            <w:r>
              <w:t xml:space="preserve"> </w:t>
            </w:r>
          </w:p>
        </w:tc>
        <w:tc>
          <w:tcPr>
            <w:tcW w:w="6372" w:type="dxa"/>
            <w:tcBorders>
              <w:top w:val="nil"/>
              <w:left w:val="nil"/>
              <w:bottom w:val="nil"/>
              <w:right w:val="nil"/>
            </w:tcBorders>
          </w:tcPr>
          <w:p w14:paraId="456B9D09" w14:textId="77777777" w:rsidR="009D73A3" w:rsidRDefault="00000000">
            <w:pPr>
              <w:spacing w:after="0" w:line="259" w:lineRule="auto"/>
              <w:ind w:left="0" w:right="0" w:firstLine="0"/>
              <w:jc w:val="left"/>
            </w:pPr>
            <w:r>
              <w:rPr>
                <w:sz w:val="20"/>
              </w:rPr>
              <w:t>Occupational Health &amp; Safety</w:t>
            </w:r>
            <w:r>
              <w:t xml:space="preserve"> </w:t>
            </w:r>
          </w:p>
        </w:tc>
      </w:tr>
      <w:tr w:rsidR="009D73A3" w14:paraId="541134C1" w14:textId="77777777">
        <w:trPr>
          <w:trHeight w:val="310"/>
        </w:trPr>
        <w:tc>
          <w:tcPr>
            <w:tcW w:w="2835" w:type="dxa"/>
            <w:tcBorders>
              <w:top w:val="nil"/>
              <w:left w:val="nil"/>
              <w:bottom w:val="nil"/>
              <w:right w:val="nil"/>
            </w:tcBorders>
          </w:tcPr>
          <w:p w14:paraId="24AB3365" w14:textId="77777777" w:rsidR="009D73A3" w:rsidRDefault="00000000">
            <w:pPr>
              <w:spacing w:after="0" w:line="259" w:lineRule="auto"/>
              <w:ind w:left="0" w:right="0" w:firstLine="0"/>
              <w:jc w:val="left"/>
            </w:pPr>
            <w:r>
              <w:t xml:space="preserve">JSP 375 </w:t>
            </w:r>
          </w:p>
        </w:tc>
        <w:tc>
          <w:tcPr>
            <w:tcW w:w="6372" w:type="dxa"/>
            <w:tcBorders>
              <w:top w:val="nil"/>
              <w:left w:val="nil"/>
              <w:bottom w:val="nil"/>
              <w:right w:val="nil"/>
            </w:tcBorders>
          </w:tcPr>
          <w:p w14:paraId="56DF6ACE" w14:textId="77777777" w:rsidR="009D73A3" w:rsidRDefault="00000000">
            <w:pPr>
              <w:spacing w:after="0" w:line="259" w:lineRule="auto"/>
              <w:ind w:left="0" w:right="0" w:firstLine="0"/>
              <w:jc w:val="left"/>
            </w:pPr>
            <w:r>
              <w:t xml:space="preserve">Management of Health and Safety in Defence </w:t>
            </w:r>
          </w:p>
        </w:tc>
      </w:tr>
      <w:tr w:rsidR="009D73A3" w14:paraId="6464C8F5" w14:textId="77777777">
        <w:trPr>
          <w:trHeight w:val="300"/>
        </w:trPr>
        <w:tc>
          <w:tcPr>
            <w:tcW w:w="2835" w:type="dxa"/>
            <w:tcBorders>
              <w:top w:val="nil"/>
              <w:left w:val="nil"/>
              <w:bottom w:val="nil"/>
              <w:right w:val="nil"/>
            </w:tcBorders>
          </w:tcPr>
          <w:p w14:paraId="3321BABD" w14:textId="77777777" w:rsidR="009D73A3" w:rsidRDefault="00000000">
            <w:pPr>
              <w:spacing w:after="0" w:line="259" w:lineRule="auto"/>
              <w:ind w:left="0" w:right="0" w:firstLine="0"/>
              <w:jc w:val="left"/>
            </w:pPr>
            <w:r>
              <w:t xml:space="preserve">JSP 418 </w:t>
            </w:r>
          </w:p>
        </w:tc>
        <w:tc>
          <w:tcPr>
            <w:tcW w:w="6372" w:type="dxa"/>
            <w:tcBorders>
              <w:top w:val="nil"/>
              <w:left w:val="nil"/>
              <w:bottom w:val="nil"/>
              <w:right w:val="nil"/>
            </w:tcBorders>
          </w:tcPr>
          <w:p w14:paraId="3005AA58" w14:textId="77777777" w:rsidR="009D73A3" w:rsidRDefault="00000000">
            <w:pPr>
              <w:spacing w:after="0" w:line="259" w:lineRule="auto"/>
              <w:ind w:left="0" w:right="0" w:firstLine="0"/>
              <w:jc w:val="left"/>
            </w:pPr>
            <w:r>
              <w:t xml:space="preserve">Management of environmental protection in defence </w:t>
            </w:r>
          </w:p>
        </w:tc>
      </w:tr>
      <w:tr w:rsidR="009D73A3" w14:paraId="3DA806F0" w14:textId="77777777">
        <w:trPr>
          <w:trHeight w:val="300"/>
        </w:trPr>
        <w:tc>
          <w:tcPr>
            <w:tcW w:w="2835" w:type="dxa"/>
            <w:tcBorders>
              <w:top w:val="nil"/>
              <w:left w:val="nil"/>
              <w:bottom w:val="nil"/>
              <w:right w:val="nil"/>
            </w:tcBorders>
          </w:tcPr>
          <w:p w14:paraId="097E5ACA" w14:textId="77777777" w:rsidR="009D73A3" w:rsidRDefault="00000000">
            <w:pPr>
              <w:spacing w:after="0" w:line="259" w:lineRule="auto"/>
              <w:ind w:left="0" w:right="0" w:firstLine="0"/>
              <w:jc w:val="left"/>
            </w:pPr>
            <w:r>
              <w:t xml:space="preserve">JSP 441 </w:t>
            </w:r>
          </w:p>
        </w:tc>
        <w:tc>
          <w:tcPr>
            <w:tcW w:w="6372" w:type="dxa"/>
            <w:tcBorders>
              <w:top w:val="nil"/>
              <w:left w:val="nil"/>
              <w:bottom w:val="nil"/>
              <w:right w:val="nil"/>
            </w:tcBorders>
          </w:tcPr>
          <w:p w14:paraId="4F6DAD8E" w14:textId="77777777" w:rsidR="009D73A3" w:rsidRDefault="00000000">
            <w:pPr>
              <w:spacing w:after="0" w:line="259" w:lineRule="auto"/>
              <w:ind w:left="0" w:right="0" w:firstLine="0"/>
              <w:jc w:val="left"/>
            </w:pPr>
            <w:r>
              <w:t xml:space="preserve">Information, Knowledge, Digital and Data in Defence </w:t>
            </w:r>
          </w:p>
        </w:tc>
      </w:tr>
      <w:tr w:rsidR="009D73A3" w14:paraId="70B99997" w14:textId="77777777">
        <w:trPr>
          <w:trHeight w:val="300"/>
        </w:trPr>
        <w:tc>
          <w:tcPr>
            <w:tcW w:w="2835" w:type="dxa"/>
            <w:tcBorders>
              <w:top w:val="nil"/>
              <w:left w:val="nil"/>
              <w:bottom w:val="nil"/>
              <w:right w:val="nil"/>
            </w:tcBorders>
          </w:tcPr>
          <w:p w14:paraId="721F03AB" w14:textId="77777777" w:rsidR="009D73A3" w:rsidRDefault="00000000">
            <w:pPr>
              <w:spacing w:after="0" w:line="259" w:lineRule="auto"/>
              <w:ind w:left="0" w:right="0" w:firstLine="0"/>
              <w:jc w:val="left"/>
            </w:pPr>
            <w:r>
              <w:t xml:space="preserve">JSP 763 </w:t>
            </w:r>
          </w:p>
        </w:tc>
        <w:tc>
          <w:tcPr>
            <w:tcW w:w="6372" w:type="dxa"/>
            <w:tcBorders>
              <w:top w:val="nil"/>
              <w:left w:val="nil"/>
              <w:bottom w:val="nil"/>
              <w:right w:val="nil"/>
            </w:tcBorders>
          </w:tcPr>
          <w:p w14:paraId="2ADCB933" w14:textId="77777777" w:rsidR="009D73A3" w:rsidRDefault="00000000">
            <w:pPr>
              <w:spacing w:after="0" w:line="259" w:lineRule="auto"/>
              <w:ind w:left="0" w:right="0" w:firstLine="0"/>
            </w:pPr>
            <w:r>
              <w:t xml:space="preserve">The MOD Behaviours and Informal Complaints Resolution Policy </w:t>
            </w:r>
          </w:p>
        </w:tc>
      </w:tr>
      <w:tr w:rsidR="009D73A3" w14:paraId="6DE3266C" w14:textId="77777777">
        <w:trPr>
          <w:trHeight w:val="531"/>
        </w:trPr>
        <w:tc>
          <w:tcPr>
            <w:tcW w:w="2835" w:type="dxa"/>
            <w:tcBorders>
              <w:top w:val="nil"/>
              <w:left w:val="nil"/>
              <w:bottom w:val="nil"/>
              <w:right w:val="nil"/>
            </w:tcBorders>
          </w:tcPr>
          <w:p w14:paraId="1B461B50" w14:textId="77777777" w:rsidR="009D73A3" w:rsidRDefault="00000000">
            <w:pPr>
              <w:spacing w:after="0" w:line="259" w:lineRule="auto"/>
              <w:ind w:left="0" w:right="0" w:firstLine="0"/>
              <w:jc w:val="left"/>
            </w:pPr>
            <w:r>
              <w:t xml:space="preserve">JSP 800 Vol 5 Leaflet 16 </w:t>
            </w:r>
          </w:p>
        </w:tc>
        <w:tc>
          <w:tcPr>
            <w:tcW w:w="6372" w:type="dxa"/>
            <w:tcBorders>
              <w:top w:val="nil"/>
              <w:left w:val="nil"/>
              <w:bottom w:val="nil"/>
              <w:right w:val="nil"/>
            </w:tcBorders>
          </w:tcPr>
          <w:p w14:paraId="6B927D70" w14:textId="77777777" w:rsidR="009D73A3" w:rsidRDefault="00000000">
            <w:pPr>
              <w:spacing w:after="0" w:line="259" w:lineRule="auto"/>
              <w:ind w:left="0" w:right="0" w:firstLine="0"/>
              <w:jc w:val="left"/>
            </w:pPr>
            <w:r>
              <w:t xml:space="preserve">Road Transport Policy (Leaflet 16: Use of MOD Vehicles by Contractors </w:t>
            </w:r>
          </w:p>
        </w:tc>
      </w:tr>
      <w:tr w:rsidR="009D73A3" w14:paraId="2D7719AF" w14:textId="77777777">
        <w:trPr>
          <w:trHeight w:val="276"/>
        </w:trPr>
        <w:tc>
          <w:tcPr>
            <w:tcW w:w="2835" w:type="dxa"/>
            <w:tcBorders>
              <w:top w:val="nil"/>
              <w:left w:val="nil"/>
              <w:bottom w:val="nil"/>
              <w:right w:val="nil"/>
            </w:tcBorders>
          </w:tcPr>
          <w:p w14:paraId="3E45FD70" w14:textId="77777777" w:rsidR="009D73A3" w:rsidRDefault="00000000">
            <w:pPr>
              <w:spacing w:after="0" w:line="259" w:lineRule="auto"/>
              <w:ind w:left="0" w:right="0" w:firstLine="0"/>
              <w:jc w:val="left"/>
            </w:pPr>
            <w:r>
              <w:t xml:space="preserve">JSP 822 </w:t>
            </w:r>
          </w:p>
        </w:tc>
        <w:tc>
          <w:tcPr>
            <w:tcW w:w="6372" w:type="dxa"/>
            <w:tcBorders>
              <w:top w:val="nil"/>
              <w:left w:val="nil"/>
              <w:bottom w:val="nil"/>
              <w:right w:val="nil"/>
            </w:tcBorders>
          </w:tcPr>
          <w:p w14:paraId="1E188370" w14:textId="77777777" w:rsidR="009D73A3" w:rsidRDefault="00000000">
            <w:pPr>
              <w:spacing w:after="0" w:line="259" w:lineRule="auto"/>
              <w:ind w:left="0" w:right="0" w:firstLine="0"/>
              <w:jc w:val="left"/>
            </w:pPr>
            <w:r>
              <w:t xml:space="preserve">Defence Direction and Guidance for Training and Education  </w:t>
            </w:r>
          </w:p>
        </w:tc>
      </w:tr>
      <w:tr w:rsidR="009D73A3" w14:paraId="2306AD10" w14:textId="77777777">
        <w:trPr>
          <w:trHeight w:val="300"/>
        </w:trPr>
        <w:tc>
          <w:tcPr>
            <w:tcW w:w="2835" w:type="dxa"/>
            <w:tcBorders>
              <w:top w:val="nil"/>
              <w:left w:val="nil"/>
              <w:bottom w:val="nil"/>
              <w:right w:val="nil"/>
            </w:tcBorders>
          </w:tcPr>
          <w:p w14:paraId="4D2118AE" w14:textId="77777777" w:rsidR="009D73A3" w:rsidRDefault="00000000">
            <w:pPr>
              <w:spacing w:after="0" w:line="259" w:lineRule="auto"/>
              <w:ind w:left="0" w:right="0" w:firstLine="0"/>
              <w:jc w:val="left"/>
            </w:pPr>
            <w:r>
              <w:t xml:space="preserve">JSP 831 </w:t>
            </w:r>
          </w:p>
        </w:tc>
        <w:tc>
          <w:tcPr>
            <w:tcW w:w="6372" w:type="dxa"/>
            <w:tcBorders>
              <w:top w:val="nil"/>
              <w:left w:val="nil"/>
              <w:bottom w:val="nil"/>
              <w:right w:val="nil"/>
            </w:tcBorders>
          </w:tcPr>
          <w:p w14:paraId="09BC9757" w14:textId="77777777" w:rsidR="009D73A3" w:rsidRDefault="00000000">
            <w:pPr>
              <w:spacing w:after="0" w:line="259" w:lineRule="auto"/>
              <w:ind w:left="0" w:right="0" w:firstLine="0"/>
              <w:jc w:val="left"/>
            </w:pPr>
            <w:r>
              <w:t xml:space="preserve">Redress of Individual grievances: service complaints </w:t>
            </w:r>
          </w:p>
        </w:tc>
      </w:tr>
      <w:tr w:rsidR="009D73A3" w14:paraId="1CE554CA" w14:textId="77777777">
        <w:trPr>
          <w:trHeight w:val="300"/>
        </w:trPr>
        <w:tc>
          <w:tcPr>
            <w:tcW w:w="2835" w:type="dxa"/>
            <w:tcBorders>
              <w:top w:val="nil"/>
              <w:left w:val="nil"/>
              <w:bottom w:val="nil"/>
              <w:right w:val="nil"/>
            </w:tcBorders>
          </w:tcPr>
          <w:p w14:paraId="522A0B17" w14:textId="77777777" w:rsidR="009D73A3" w:rsidRDefault="00000000">
            <w:pPr>
              <w:spacing w:after="0" w:line="259" w:lineRule="auto"/>
              <w:ind w:left="0" w:right="0" w:firstLine="0"/>
              <w:jc w:val="left"/>
            </w:pPr>
            <w:r>
              <w:t xml:space="preserve">JSP 834 </w:t>
            </w:r>
          </w:p>
        </w:tc>
        <w:tc>
          <w:tcPr>
            <w:tcW w:w="6372" w:type="dxa"/>
            <w:tcBorders>
              <w:top w:val="nil"/>
              <w:left w:val="nil"/>
              <w:bottom w:val="nil"/>
              <w:right w:val="nil"/>
            </w:tcBorders>
          </w:tcPr>
          <w:p w14:paraId="31F847C0" w14:textId="77777777" w:rsidR="009D73A3" w:rsidRDefault="00000000">
            <w:pPr>
              <w:spacing w:after="0" w:line="259" w:lineRule="auto"/>
              <w:ind w:left="0" w:right="0" w:firstLine="0"/>
              <w:jc w:val="left"/>
            </w:pPr>
            <w:r>
              <w:t xml:space="preserve">Safeguarding </w:t>
            </w:r>
          </w:p>
        </w:tc>
      </w:tr>
      <w:tr w:rsidR="009D73A3" w14:paraId="50A41D8B" w14:textId="77777777">
        <w:trPr>
          <w:trHeight w:val="300"/>
        </w:trPr>
        <w:tc>
          <w:tcPr>
            <w:tcW w:w="2835" w:type="dxa"/>
            <w:tcBorders>
              <w:top w:val="nil"/>
              <w:left w:val="nil"/>
              <w:bottom w:val="nil"/>
              <w:right w:val="nil"/>
            </w:tcBorders>
          </w:tcPr>
          <w:p w14:paraId="24F27A2A" w14:textId="77777777" w:rsidR="009D73A3" w:rsidRDefault="00000000">
            <w:pPr>
              <w:spacing w:after="0" w:line="259" w:lineRule="auto"/>
              <w:ind w:left="0" w:right="0" w:firstLine="0"/>
              <w:jc w:val="left"/>
            </w:pPr>
            <w:r>
              <w:t xml:space="preserve">JSP 893 </w:t>
            </w:r>
          </w:p>
        </w:tc>
        <w:tc>
          <w:tcPr>
            <w:tcW w:w="6372" w:type="dxa"/>
            <w:tcBorders>
              <w:top w:val="nil"/>
              <w:left w:val="nil"/>
              <w:bottom w:val="nil"/>
              <w:right w:val="nil"/>
            </w:tcBorders>
          </w:tcPr>
          <w:p w14:paraId="05455A41" w14:textId="77777777" w:rsidR="009D73A3" w:rsidRDefault="00000000">
            <w:pPr>
              <w:spacing w:after="0" w:line="259" w:lineRule="auto"/>
              <w:ind w:left="0" w:right="0" w:firstLine="0"/>
              <w:jc w:val="left"/>
            </w:pPr>
            <w:r>
              <w:t xml:space="preserve">Safer Recruitment and Employment </w:t>
            </w:r>
          </w:p>
        </w:tc>
      </w:tr>
      <w:tr w:rsidR="009D73A3" w14:paraId="30B1B40C" w14:textId="77777777">
        <w:trPr>
          <w:trHeight w:val="300"/>
        </w:trPr>
        <w:tc>
          <w:tcPr>
            <w:tcW w:w="2835" w:type="dxa"/>
            <w:tcBorders>
              <w:top w:val="nil"/>
              <w:left w:val="nil"/>
              <w:bottom w:val="nil"/>
              <w:right w:val="nil"/>
            </w:tcBorders>
          </w:tcPr>
          <w:p w14:paraId="430E4499" w14:textId="77777777" w:rsidR="009D73A3" w:rsidRDefault="00000000">
            <w:pPr>
              <w:spacing w:after="0" w:line="259" w:lineRule="auto"/>
              <w:ind w:left="0" w:right="0" w:firstLine="0"/>
              <w:jc w:val="left"/>
            </w:pPr>
            <w:r>
              <w:t xml:space="preserve">JSP 940 </w:t>
            </w:r>
          </w:p>
        </w:tc>
        <w:tc>
          <w:tcPr>
            <w:tcW w:w="6372" w:type="dxa"/>
            <w:tcBorders>
              <w:top w:val="nil"/>
              <w:left w:val="nil"/>
              <w:bottom w:val="nil"/>
              <w:right w:val="nil"/>
            </w:tcBorders>
          </w:tcPr>
          <w:p w14:paraId="156A7907" w14:textId="77777777" w:rsidR="009D73A3" w:rsidRDefault="00000000">
            <w:pPr>
              <w:spacing w:after="0" w:line="259" w:lineRule="auto"/>
              <w:ind w:left="0" w:right="0" w:firstLine="0"/>
              <w:jc w:val="left"/>
            </w:pPr>
            <w:r>
              <w:t xml:space="preserve">MOD Policy for Quality </w:t>
            </w:r>
          </w:p>
        </w:tc>
      </w:tr>
      <w:tr w:rsidR="009D73A3" w14:paraId="63509A0F" w14:textId="77777777">
        <w:trPr>
          <w:trHeight w:val="300"/>
        </w:trPr>
        <w:tc>
          <w:tcPr>
            <w:tcW w:w="2835" w:type="dxa"/>
            <w:tcBorders>
              <w:top w:val="nil"/>
              <w:left w:val="nil"/>
              <w:bottom w:val="nil"/>
              <w:right w:val="nil"/>
            </w:tcBorders>
          </w:tcPr>
          <w:p w14:paraId="2C54F42C" w14:textId="77777777" w:rsidR="009D73A3" w:rsidRDefault="00000000">
            <w:pPr>
              <w:spacing w:after="0" w:line="259" w:lineRule="auto"/>
              <w:ind w:left="0" w:right="0" w:firstLine="0"/>
              <w:jc w:val="left"/>
            </w:pPr>
            <w:r>
              <w:t xml:space="preserve">Local Orders </w:t>
            </w:r>
          </w:p>
        </w:tc>
        <w:tc>
          <w:tcPr>
            <w:tcW w:w="6372" w:type="dxa"/>
            <w:tcBorders>
              <w:top w:val="nil"/>
              <w:left w:val="nil"/>
              <w:bottom w:val="nil"/>
              <w:right w:val="nil"/>
            </w:tcBorders>
          </w:tcPr>
          <w:p w14:paraId="5227FE38" w14:textId="77777777" w:rsidR="009D73A3" w:rsidRDefault="00000000">
            <w:pPr>
              <w:spacing w:after="0" w:line="259" w:lineRule="auto"/>
              <w:ind w:left="0" w:right="0" w:firstLine="0"/>
              <w:jc w:val="left"/>
            </w:pPr>
            <w:r>
              <w:t xml:space="preserve">Local establishment orders on the site the school is based </w:t>
            </w:r>
          </w:p>
        </w:tc>
      </w:tr>
      <w:tr w:rsidR="009D73A3" w14:paraId="17CD03BB" w14:textId="77777777">
        <w:trPr>
          <w:trHeight w:val="300"/>
        </w:trPr>
        <w:tc>
          <w:tcPr>
            <w:tcW w:w="2835" w:type="dxa"/>
            <w:tcBorders>
              <w:top w:val="nil"/>
              <w:left w:val="nil"/>
              <w:bottom w:val="nil"/>
              <w:right w:val="nil"/>
            </w:tcBorders>
          </w:tcPr>
          <w:p w14:paraId="26332AFC" w14:textId="77777777" w:rsidR="009D73A3" w:rsidRDefault="00000000">
            <w:pPr>
              <w:spacing w:after="0" w:line="259" w:lineRule="auto"/>
              <w:ind w:left="0" w:right="0" w:firstLine="0"/>
              <w:jc w:val="left"/>
            </w:pPr>
            <w:r>
              <w:t xml:space="preserve">OHSAS 18001 </w:t>
            </w:r>
          </w:p>
        </w:tc>
        <w:tc>
          <w:tcPr>
            <w:tcW w:w="6372" w:type="dxa"/>
            <w:tcBorders>
              <w:top w:val="nil"/>
              <w:left w:val="nil"/>
              <w:bottom w:val="nil"/>
              <w:right w:val="nil"/>
            </w:tcBorders>
          </w:tcPr>
          <w:p w14:paraId="1404D0DA" w14:textId="77777777" w:rsidR="009D73A3" w:rsidRDefault="00000000">
            <w:pPr>
              <w:spacing w:after="0" w:line="259" w:lineRule="auto"/>
              <w:ind w:left="0" w:right="0" w:firstLine="0"/>
              <w:jc w:val="left"/>
            </w:pPr>
            <w:r>
              <w:t xml:space="preserve">Occupational Health and Safety Management </w:t>
            </w:r>
          </w:p>
        </w:tc>
      </w:tr>
      <w:tr w:rsidR="009D73A3" w14:paraId="4E2C4DF0" w14:textId="77777777">
        <w:trPr>
          <w:trHeight w:val="530"/>
        </w:trPr>
        <w:tc>
          <w:tcPr>
            <w:tcW w:w="2835" w:type="dxa"/>
            <w:tcBorders>
              <w:top w:val="nil"/>
              <w:left w:val="nil"/>
              <w:bottom w:val="nil"/>
              <w:right w:val="nil"/>
            </w:tcBorders>
          </w:tcPr>
          <w:p w14:paraId="2F14C9D1" w14:textId="77777777" w:rsidR="009D73A3" w:rsidRDefault="00000000">
            <w:pPr>
              <w:spacing w:after="0" w:line="259" w:lineRule="auto"/>
              <w:ind w:left="0" w:right="0" w:firstLine="0"/>
              <w:jc w:val="left"/>
            </w:pPr>
            <w:r>
              <w:t xml:space="preserve">PPE at Work Regulations 2002  </w:t>
            </w:r>
          </w:p>
        </w:tc>
        <w:tc>
          <w:tcPr>
            <w:tcW w:w="6372" w:type="dxa"/>
            <w:tcBorders>
              <w:top w:val="nil"/>
              <w:left w:val="nil"/>
              <w:bottom w:val="nil"/>
              <w:right w:val="nil"/>
            </w:tcBorders>
          </w:tcPr>
          <w:p w14:paraId="4B8F2932" w14:textId="77777777" w:rsidR="009D73A3" w:rsidRDefault="00000000">
            <w:pPr>
              <w:spacing w:after="0" w:line="259" w:lineRule="auto"/>
              <w:ind w:left="0" w:right="0" w:firstLine="0"/>
            </w:pPr>
            <w:r>
              <w:t xml:space="preserve">Personal Protective Equipment (PPE) at work Regulations 2002 </w:t>
            </w:r>
          </w:p>
        </w:tc>
      </w:tr>
      <w:tr w:rsidR="009D73A3" w14:paraId="29E50272" w14:textId="77777777">
        <w:trPr>
          <w:trHeight w:val="276"/>
        </w:trPr>
        <w:tc>
          <w:tcPr>
            <w:tcW w:w="2835" w:type="dxa"/>
            <w:tcBorders>
              <w:top w:val="nil"/>
              <w:left w:val="nil"/>
              <w:bottom w:val="nil"/>
              <w:right w:val="nil"/>
            </w:tcBorders>
          </w:tcPr>
          <w:p w14:paraId="14B6C3CF" w14:textId="77777777" w:rsidR="009D73A3" w:rsidRDefault="00000000">
            <w:pPr>
              <w:spacing w:after="0" w:line="259" w:lineRule="auto"/>
              <w:ind w:left="0" w:right="0" w:firstLine="0"/>
              <w:jc w:val="left"/>
            </w:pPr>
            <w:r>
              <w:t xml:space="preserve">KR </w:t>
            </w:r>
          </w:p>
        </w:tc>
        <w:tc>
          <w:tcPr>
            <w:tcW w:w="6372" w:type="dxa"/>
            <w:tcBorders>
              <w:top w:val="nil"/>
              <w:left w:val="nil"/>
              <w:bottom w:val="nil"/>
              <w:right w:val="nil"/>
            </w:tcBorders>
          </w:tcPr>
          <w:p w14:paraId="4282AAF3" w14:textId="77777777" w:rsidR="009D73A3" w:rsidRDefault="00000000">
            <w:pPr>
              <w:spacing w:after="0" w:line="259" w:lineRule="auto"/>
              <w:ind w:left="0" w:right="0" w:firstLine="0"/>
              <w:jc w:val="left"/>
            </w:pPr>
            <w:r>
              <w:t xml:space="preserve">Kings Regulations </w:t>
            </w:r>
          </w:p>
        </w:tc>
      </w:tr>
      <w:tr w:rsidR="009D73A3" w14:paraId="658C7040" w14:textId="77777777">
        <w:trPr>
          <w:trHeight w:val="300"/>
        </w:trPr>
        <w:tc>
          <w:tcPr>
            <w:tcW w:w="2835" w:type="dxa"/>
            <w:tcBorders>
              <w:top w:val="nil"/>
              <w:left w:val="nil"/>
              <w:bottom w:val="nil"/>
              <w:right w:val="nil"/>
            </w:tcBorders>
          </w:tcPr>
          <w:p w14:paraId="519BA4E8" w14:textId="77777777" w:rsidR="009D73A3" w:rsidRDefault="00000000">
            <w:pPr>
              <w:spacing w:after="0" w:line="259" w:lineRule="auto"/>
              <w:ind w:left="0" w:right="0" w:firstLine="0"/>
              <w:jc w:val="left"/>
            </w:pPr>
            <w:r>
              <w:t xml:space="preserve">UECD </w:t>
            </w:r>
          </w:p>
        </w:tc>
        <w:tc>
          <w:tcPr>
            <w:tcW w:w="6372" w:type="dxa"/>
            <w:tcBorders>
              <w:top w:val="nil"/>
              <w:left w:val="nil"/>
              <w:bottom w:val="nil"/>
              <w:right w:val="nil"/>
            </w:tcBorders>
          </w:tcPr>
          <w:p w14:paraId="5B123BC9" w14:textId="77777777" w:rsidR="009D73A3" w:rsidRDefault="00000000">
            <w:pPr>
              <w:spacing w:after="0" w:line="259" w:lineRule="auto"/>
              <w:ind w:left="0" w:right="0" w:firstLine="0"/>
              <w:jc w:val="left"/>
            </w:pPr>
            <w:r>
              <w:t xml:space="preserve">Unit Equipment Care Directives </w:t>
            </w:r>
          </w:p>
        </w:tc>
      </w:tr>
      <w:tr w:rsidR="009D73A3" w14:paraId="5EC6399B" w14:textId="77777777">
        <w:trPr>
          <w:trHeight w:val="315"/>
        </w:trPr>
        <w:tc>
          <w:tcPr>
            <w:tcW w:w="2835" w:type="dxa"/>
            <w:tcBorders>
              <w:top w:val="nil"/>
              <w:left w:val="nil"/>
              <w:bottom w:val="nil"/>
              <w:right w:val="nil"/>
            </w:tcBorders>
          </w:tcPr>
          <w:p w14:paraId="57BB261C" w14:textId="77777777" w:rsidR="009D73A3" w:rsidRDefault="00000000">
            <w:pPr>
              <w:spacing w:after="0" w:line="259" w:lineRule="auto"/>
              <w:ind w:left="0" w:right="0" w:firstLine="0"/>
              <w:jc w:val="left"/>
            </w:pPr>
            <w:r>
              <w:t xml:space="preserve">WTR </w:t>
            </w:r>
          </w:p>
        </w:tc>
        <w:tc>
          <w:tcPr>
            <w:tcW w:w="6372" w:type="dxa"/>
            <w:tcBorders>
              <w:top w:val="nil"/>
              <w:left w:val="nil"/>
              <w:bottom w:val="nil"/>
              <w:right w:val="nil"/>
            </w:tcBorders>
          </w:tcPr>
          <w:p w14:paraId="41B1D85D" w14:textId="77777777" w:rsidR="009D73A3" w:rsidRDefault="00000000">
            <w:pPr>
              <w:spacing w:after="0" w:line="259" w:lineRule="auto"/>
              <w:ind w:left="0" w:right="0" w:firstLine="0"/>
              <w:jc w:val="left"/>
            </w:pPr>
            <w:r>
              <w:t xml:space="preserve">Working Time Regulations. </w:t>
            </w:r>
          </w:p>
        </w:tc>
      </w:tr>
      <w:tr w:rsidR="009D73A3" w14:paraId="494BFE2E" w14:textId="77777777">
        <w:trPr>
          <w:trHeight w:val="287"/>
        </w:trPr>
        <w:tc>
          <w:tcPr>
            <w:tcW w:w="2835" w:type="dxa"/>
            <w:tcBorders>
              <w:top w:val="nil"/>
              <w:left w:val="nil"/>
              <w:bottom w:val="nil"/>
              <w:right w:val="nil"/>
            </w:tcBorders>
          </w:tcPr>
          <w:p w14:paraId="759CD6A2" w14:textId="77777777" w:rsidR="009D73A3" w:rsidRDefault="00000000">
            <w:pPr>
              <w:spacing w:after="0" w:line="259" w:lineRule="auto"/>
              <w:ind w:left="0" w:right="0" w:firstLine="0"/>
              <w:jc w:val="left"/>
            </w:pPr>
            <w:r>
              <w:t xml:space="preserve">WHS 1992 </w:t>
            </w:r>
          </w:p>
        </w:tc>
        <w:tc>
          <w:tcPr>
            <w:tcW w:w="6372" w:type="dxa"/>
            <w:tcBorders>
              <w:top w:val="nil"/>
              <w:left w:val="nil"/>
              <w:bottom w:val="nil"/>
              <w:right w:val="nil"/>
            </w:tcBorders>
          </w:tcPr>
          <w:p w14:paraId="1CE2F133" w14:textId="77777777" w:rsidR="009D73A3" w:rsidRDefault="00000000">
            <w:pPr>
              <w:spacing w:after="0" w:line="259" w:lineRule="auto"/>
              <w:ind w:left="0" w:right="0" w:firstLine="0"/>
              <w:jc w:val="left"/>
            </w:pPr>
            <w:r>
              <w:t xml:space="preserve">Workplace Health and Safety 1992 </w:t>
            </w:r>
          </w:p>
        </w:tc>
      </w:tr>
    </w:tbl>
    <w:p w14:paraId="0362FD96" w14:textId="77777777" w:rsidR="009D73A3" w:rsidRDefault="00000000">
      <w:pPr>
        <w:spacing w:after="367" w:line="259" w:lineRule="auto"/>
        <w:ind w:left="0" w:right="0" w:firstLine="0"/>
        <w:jc w:val="left"/>
      </w:pPr>
      <w:r>
        <w:t xml:space="preserve"> </w:t>
      </w:r>
    </w:p>
    <w:p w14:paraId="07A712ED" w14:textId="77777777" w:rsidR="009D73A3" w:rsidRDefault="00000000">
      <w:pPr>
        <w:spacing w:after="2642" w:line="259" w:lineRule="auto"/>
        <w:ind w:left="0" w:right="0" w:firstLine="0"/>
        <w:jc w:val="left"/>
      </w:pPr>
      <w:r>
        <w:t xml:space="preserve"> </w:t>
      </w:r>
    </w:p>
    <w:p w14:paraId="2F8DC0C0" w14:textId="77777777" w:rsidR="009D73A3" w:rsidRDefault="00000000">
      <w:pPr>
        <w:spacing w:after="278" w:line="259" w:lineRule="auto"/>
        <w:ind w:left="0" w:right="0" w:firstLine="0"/>
        <w:jc w:val="left"/>
      </w:pPr>
      <w:r>
        <w:rPr>
          <w:sz w:val="20"/>
        </w:rPr>
        <w:lastRenderedPageBreak/>
        <w:t xml:space="preserve"> </w:t>
      </w:r>
    </w:p>
    <w:p w14:paraId="6C28577F" w14:textId="77777777" w:rsidR="009D73A3" w:rsidRDefault="00000000">
      <w:pPr>
        <w:pStyle w:val="Heading1"/>
      </w:pPr>
      <w:r>
        <w:t xml:space="preserve">OFFICIAL-SENSITIVE - COMMERCIAL </w:t>
      </w:r>
    </w:p>
    <w:sectPr w:rsidR="009D73A3">
      <w:headerReference w:type="even" r:id="rId7"/>
      <w:headerReference w:type="default" r:id="rId8"/>
      <w:footerReference w:type="even" r:id="rId9"/>
      <w:footerReference w:type="default" r:id="rId10"/>
      <w:headerReference w:type="first" r:id="rId11"/>
      <w:footerReference w:type="first" r:id="rId12"/>
      <w:pgSz w:w="11906" w:h="16838"/>
      <w:pgMar w:top="415" w:right="1436" w:bottom="2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09824" w14:textId="77777777" w:rsidR="0015794C" w:rsidRDefault="0015794C" w:rsidP="00777618">
      <w:pPr>
        <w:spacing w:after="0" w:line="240" w:lineRule="auto"/>
      </w:pPr>
      <w:r>
        <w:separator/>
      </w:r>
    </w:p>
  </w:endnote>
  <w:endnote w:type="continuationSeparator" w:id="0">
    <w:p w14:paraId="37873D24" w14:textId="77777777" w:rsidR="0015794C" w:rsidRDefault="0015794C" w:rsidP="00777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706E" w14:textId="0B1569FF" w:rsidR="00777618" w:rsidRDefault="00777618">
    <w:pPr>
      <w:pStyle w:val="Footer"/>
    </w:pPr>
    <w:r>
      <w:rPr>
        <w:noProof/>
      </w:rPr>
      <mc:AlternateContent>
        <mc:Choice Requires="wps">
          <w:drawing>
            <wp:anchor distT="0" distB="0" distL="0" distR="0" simplePos="0" relativeHeight="251662336" behindDoc="0" locked="0" layoutInCell="1" allowOverlap="1" wp14:anchorId="4F902152" wp14:editId="2DA85898">
              <wp:simplePos x="635" y="635"/>
              <wp:positionH relativeFrom="page">
                <wp:align>center</wp:align>
              </wp:positionH>
              <wp:positionV relativeFrom="page">
                <wp:align>bottom</wp:align>
              </wp:positionV>
              <wp:extent cx="443865" cy="443865"/>
              <wp:effectExtent l="0" t="0" r="17780" b="0"/>
              <wp:wrapNone/>
              <wp:docPr id="2035417474"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235070" w14:textId="7FD1BF09" w:rsidR="00777618" w:rsidRPr="00777618" w:rsidRDefault="00777618" w:rsidP="00777618">
                          <w:pPr>
                            <w:spacing w:after="0"/>
                            <w:rPr>
                              <w:noProof/>
                            </w:rPr>
                          </w:pPr>
                          <w:r w:rsidRPr="00777618">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902152"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2235070" w14:textId="7FD1BF09" w:rsidR="00777618" w:rsidRPr="00777618" w:rsidRDefault="00777618" w:rsidP="00777618">
                    <w:pPr>
                      <w:spacing w:after="0"/>
                      <w:rPr>
                        <w:noProof/>
                      </w:rPr>
                    </w:pPr>
                    <w:r w:rsidRPr="00777618">
                      <w:rPr>
                        <w:noProof/>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DA76" w14:textId="092B9BB9" w:rsidR="00777618" w:rsidRDefault="00777618">
    <w:pPr>
      <w:pStyle w:val="Footer"/>
    </w:pPr>
    <w:r>
      <w:rPr>
        <w:noProof/>
      </w:rPr>
      <mc:AlternateContent>
        <mc:Choice Requires="wps">
          <w:drawing>
            <wp:anchor distT="0" distB="0" distL="0" distR="0" simplePos="0" relativeHeight="251663360" behindDoc="0" locked="0" layoutInCell="1" allowOverlap="1" wp14:anchorId="6901B8E9" wp14:editId="0BE1D4AE">
              <wp:simplePos x="914400" y="10073640"/>
              <wp:positionH relativeFrom="page">
                <wp:align>center</wp:align>
              </wp:positionH>
              <wp:positionV relativeFrom="page">
                <wp:align>bottom</wp:align>
              </wp:positionV>
              <wp:extent cx="443865" cy="443865"/>
              <wp:effectExtent l="0" t="0" r="17780" b="0"/>
              <wp:wrapNone/>
              <wp:docPr id="926294674"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0C0685" w14:textId="4D62E7EB" w:rsidR="00777618" w:rsidRPr="00777618" w:rsidRDefault="00777618" w:rsidP="00777618">
                          <w:pPr>
                            <w:spacing w:after="0"/>
                            <w:rPr>
                              <w:noProof/>
                            </w:rPr>
                          </w:pPr>
                          <w:r w:rsidRPr="00777618">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01B8E9"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90C0685" w14:textId="4D62E7EB" w:rsidR="00777618" w:rsidRPr="00777618" w:rsidRDefault="00777618" w:rsidP="00777618">
                    <w:pPr>
                      <w:spacing w:after="0"/>
                      <w:rPr>
                        <w:noProof/>
                      </w:rPr>
                    </w:pPr>
                    <w:r w:rsidRPr="00777618">
                      <w:rPr>
                        <w:noProof/>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DB51" w14:textId="55C39B2A" w:rsidR="00777618" w:rsidRDefault="00777618">
    <w:pPr>
      <w:pStyle w:val="Footer"/>
    </w:pPr>
    <w:r>
      <w:rPr>
        <w:noProof/>
      </w:rPr>
      <mc:AlternateContent>
        <mc:Choice Requires="wps">
          <w:drawing>
            <wp:anchor distT="0" distB="0" distL="0" distR="0" simplePos="0" relativeHeight="251661312" behindDoc="0" locked="0" layoutInCell="1" allowOverlap="1" wp14:anchorId="4C247F30" wp14:editId="29521900">
              <wp:simplePos x="635" y="635"/>
              <wp:positionH relativeFrom="page">
                <wp:align>center</wp:align>
              </wp:positionH>
              <wp:positionV relativeFrom="page">
                <wp:align>bottom</wp:align>
              </wp:positionV>
              <wp:extent cx="443865" cy="443865"/>
              <wp:effectExtent l="0" t="0" r="17780" b="0"/>
              <wp:wrapNone/>
              <wp:docPr id="144084924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0661A" w14:textId="3169A8B8" w:rsidR="00777618" w:rsidRPr="00777618" w:rsidRDefault="00777618" w:rsidP="00777618">
                          <w:pPr>
                            <w:spacing w:after="0"/>
                            <w:rPr>
                              <w:noProof/>
                            </w:rPr>
                          </w:pPr>
                          <w:r w:rsidRPr="00777618">
                            <w:rPr>
                              <w:noProof/>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247F30"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250661A" w14:textId="3169A8B8" w:rsidR="00777618" w:rsidRPr="00777618" w:rsidRDefault="00777618" w:rsidP="00777618">
                    <w:pPr>
                      <w:spacing w:after="0"/>
                      <w:rPr>
                        <w:noProof/>
                      </w:rPr>
                    </w:pPr>
                    <w:r w:rsidRPr="00777618">
                      <w:rPr>
                        <w:noProof/>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B9BD9" w14:textId="77777777" w:rsidR="0015794C" w:rsidRDefault="0015794C" w:rsidP="00777618">
      <w:pPr>
        <w:spacing w:after="0" w:line="240" w:lineRule="auto"/>
      </w:pPr>
      <w:r>
        <w:separator/>
      </w:r>
    </w:p>
  </w:footnote>
  <w:footnote w:type="continuationSeparator" w:id="0">
    <w:p w14:paraId="0A91B360" w14:textId="77777777" w:rsidR="0015794C" w:rsidRDefault="0015794C" w:rsidP="00777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57FC7" w14:textId="33252AC1" w:rsidR="00777618" w:rsidRDefault="00777618">
    <w:pPr>
      <w:pStyle w:val="Header"/>
    </w:pPr>
    <w:r>
      <w:rPr>
        <w:noProof/>
      </w:rPr>
      <mc:AlternateContent>
        <mc:Choice Requires="wps">
          <w:drawing>
            <wp:anchor distT="0" distB="0" distL="0" distR="0" simplePos="0" relativeHeight="251659264" behindDoc="0" locked="0" layoutInCell="1" allowOverlap="1" wp14:anchorId="33E60542" wp14:editId="2E72546F">
              <wp:simplePos x="635" y="635"/>
              <wp:positionH relativeFrom="page">
                <wp:align>center</wp:align>
              </wp:positionH>
              <wp:positionV relativeFrom="page">
                <wp:align>top</wp:align>
              </wp:positionV>
              <wp:extent cx="443865" cy="443865"/>
              <wp:effectExtent l="0" t="0" r="17780" b="1270"/>
              <wp:wrapNone/>
              <wp:docPr id="1273774206"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42BC12" w14:textId="7635AF9D" w:rsidR="00777618" w:rsidRPr="00777618" w:rsidRDefault="00777618" w:rsidP="00777618">
                          <w:pPr>
                            <w:spacing w:after="0"/>
                            <w:rPr>
                              <w:noProof/>
                            </w:rPr>
                          </w:pPr>
                          <w:r w:rsidRPr="00777618">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E60542"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742BC12" w14:textId="7635AF9D" w:rsidR="00777618" w:rsidRPr="00777618" w:rsidRDefault="00777618" w:rsidP="00777618">
                    <w:pPr>
                      <w:spacing w:after="0"/>
                      <w:rPr>
                        <w:noProof/>
                      </w:rPr>
                    </w:pPr>
                    <w:r w:rsidRPr="00777618">
                      <w:rPr>
                        <w:noProof/>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0657" w14:textId="5DF3DFB8" w:rsidR="00777618" w:rsidRDefault="00777618">
    <w:pPr>
      <w:pStyle w:val="Header"/>
    </w:pPr>
    <w:r>
      <w:rPr>
        <w:noProof/>
      </w:rPr>
      <mc:AlternateContent>
        <mc:Choice Requires="wps">
          <w:drawing>
            <wp:anchor distT="0" distB="0" distL="0" distR="0" simplePos="0" relativeHeight="251660288" behindDoc="0" locked="0" layoutInCell="1" allowOverlap="1" wp14:anchorId="6FDA6B56" wp14:editId="1C840C43">
              <wp:simplePos x="914400" y="457200"/>
              <wp:positionH relativeFrom="page">
                <wp:align>center</wp:align>
              </wp:positionH>
              <wp:positionV relativeFrom="page">
                <wp:align>top</wp:align>
              </wp:positionV>
              <wp:extent cx="443865" cy="443865"/>
              <wp:effectExtent l="0" t="0" r="17780" b="1270"/>
              <wp:wrapNone/>
              <wp:docPr id="1796907544"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A4F642" w14:textId="09881A2C" w:rsidR="00777618" w:rsidRPr="00777618" w:rsidRDefault="00777618" w:rsidP="00777618">
                          <w:pPr>
                            <w:spacing w:after="0"/>
                            <w:rPr>
                              <w:noProof/>
                            </w:rPr>
                          </w:pPr>
                          <w:r w:rsidRPr="00777618">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DA6B56"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EA4F642" w14:textId="09881A2C" w:rsidR="00777618" w:rsidRPr="00777618" w:rsidRDefault="00777618" w:rsidP="00777618">
                    <w:pPr>
                      <w:spacing w:after="0"/>
                      <w:rPr>
                        <w:noProof/>
                      </w:rPr>
                    </w:pPr>
                    <w:r w:rsidRPr="00777618">
                      <w:rPr>
                        <w:noProof/>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A1D98" w14:textId="22D7789B" w:rsidR="00777618" w:rsidRDefault="00777618">
    <w:pPr>
      <w:pStyle w:val="Header"/>
    </w:pPr>
    <w:r>
      <w:rPr>
        <w:noProof/>
      </w:rPr>
      <mc:AlternateContent>
        <mc:Choice Requires="wps">
          <w:drawing>
            <wp:anchor distT="0" distB="0" distL="0" distR="0" simplePos="0" relativeHeight="251658240" behindDoc="0" locked="0" layoutInCell="1" allowOverlap="1" wp14:anchorId="3F3A8662" wp14:editId="1A633FD9">
              <wp:simplePos x="635" y="635"/>
              <wp:positionH relativeFrom="page">
                <wp:align>center</wp:align>
              </wp:positionH>
              <wp:positionV relativeFrom="page">
                <wp:align>top</wp:align>
              </wp:positionV>
              <wp:extent cx="443865" cy="443865"/>
              <wp:effectExtent l="0" t="0" r="17780" b="1270"/>
              <wp:wrapNone/>
              <wp:docPr id="1350355045"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E46227" w14:textId="759621BF" w:rsidR="00777618" w:rsidRPr="00777618" w:rsidRDefault="00777618" w:rsidP="00777618">
                          <w:pPr>
                            <w:spacing w:after="0"/>
                            <w:rPr>
                              <w:noProof/>
                            </w:rPr>
                          </w:pPr>
                          <w:r w:rsidRPr="00777618">
                            <w:rPr>
                              <w:noProof/>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3A8662"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5E46227" w14:textId="759621BF" w:rsidR="00777618" w:rsidRPr="00777618" w:rsidRDefault="00777618" w:rsidP="00777618">
                    <w:pPr>
                      <w:spacing w:after="0"/>
                      <w:rPr>
                        <w:noProof/>
                      </w:rPr>
                    </w:pPr>
                    <w:r w:rsidRPr="00777618">
                      <w:rPr>
                        <w:noProof/>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B3DB7"/>
    <w:multiLevelType w:val="hybridMultilevel"/>
    <w:tmpl w:val="B46640CA"/>
    <w:lvl w:ilvl="0" w:tplc="038EC970">
      <w:start w:val="2"/>
      <w:numFmt w:val="decimal"/>
      <w:lvlText w:val="%1"/>
      <w:lvlJc w:val="left"/>
      <w:pPr>
        <w:ind w:left="70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766EBF20">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8D87E1A">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ED8FB88">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DB0A00E">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2369968">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AA249918">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BF8F76E">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C418576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16cid:durableId="423887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3A3"/>
    <w:rsid w:val="0015794C"/>
    <w:rsid w:val="00777618"/>
    <w:rsid w:val="009D73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E6964"/>
  <w15:docId w15:val="{D8E2DBC7-311D-4A3A-840A-EC9251C5F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60" w:line="340" w:lineRule="auto"/>
      <w:ind w:left="718" w:right="2" w:hanging="718"/>
      <w:jc w:val="both"/>
    </w:pPr>
    <w:rPr>
      <w:rFonts w:ascii="Arial" w:eastAsia="Arial" w:hAnsi="Arial" w:cs="Arial"/>
      <w:color w:val="000000"/>
    </w:rPr>
  </w:style>
  <w:style w:type="paragraph" w:styleId="Heading1">
    <w:name w:val="heading 1"/>
    <w:next w:val="Normal"/>
    <w:link w:val="Heading1Char"/>
    <w:uiPriority w:val="9"/>
    <w:qFormat/>
    <w:pPr>
      <w:keepNext/>
      <w:keepLines/>
      <w:spacing w:after="136"/>
      <w:ind w:left="10" w:right="2" w:hanging="10"/>
      <w:jc w:val="center"/>
      <w:outlineLvl w:val="0"/>
    </w:pPr>
    <w:rPr>
      <w:rFonts w:ascii="Arial" w:eastAsia="Arial" w:hAnsi="Arial" w:cs="Arial"/>
      <w:color w:val="000000"/>
    </w:rPr>
  </w:style>
  <w:style w:type="paragraph" w:styleId="Heading2">
    <w:name w:val="heading 2"/>
    <w:next w:val="Normal"/>
    <w:link w:val="Heading2Char"/>
    <w:uiPriority w:val="9"/>
    <w:unhideWhenUsed/>
    <w:qFormat/>
    <w:pPr>
      <w:keepNext/>
      <w:keepLines/>
      <w:spacing w:after="420" w:line="295" w:lineRule="auto"/>
      <w:ind w:left="10" w:right="5" w:hanging="10"/>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Arial" w:eastAsia="Arial" w:hAnsi="Arial" w:cs="Arial"/>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7776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7618"/>
    <w:rPr>
      <w:rFonts w:ascii="Arial" w:eastAsia="Arial" w:hAnsi="Arial" w:cs="Arial"/>
      <w:color w:val="000000"/>
    </w:rPr>
  </w:style>
  <w:style w:type="paragraph" w:styleId="Footer">
    <w:name w:val="footer"/>
    <w:basedOn w:val="Normal"/>
    <w:link w:val="FooterChar"/>
    <w:uiPriority w:val="99"/>
    <w:unhideWhenUsed/>
    <w:rsid w:val="007776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7618"/>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(LWC-BusCen-Comrcl-SO1A)</cp:lastModifiedBy>
  <cp:revision>2</cp:revision>
  <dcterms:created xsi:type="dcterms:W3CDTF">2025-03-27T11:35:00Z</dcterms:created>
  <dcterms:modified xsi:type="dcterms:W3CDTF">2025-03-27T11:35:00Z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507cc865,4bec407e,6b1aa218</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55e19d5c,79520182,37362292</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2025-03-27T11:35:39Z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1f3b2d8b-085a-45c8-8454-15902d644335</vt:lpwstr>
  </property>
  <property fmtid="{D5CDD505-2E9C-101B-9397-08002B2CF9AE}" pid="14" name="MSIP_Label_5e992740-1f89-4ed6-b51b-95a6d0136ac8_ContentBits">
    <vt:lpwstr>3</vt:lpwstr>
  </property>
</Properties>
</file>