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C2E" w:rsidRDefault="00E65C2E" w:rsidP="00E65C2E">
      <w:pPr>
        <w:pStyle w:val="BodyA"/>
        <w:spacing w:after="0" w:line="200" w:lineRule="exact"/>
        <w:rPr>
          <w:rFonts w:ascii="Arial" w:eastAsia="Arial" w:hAnsi="Arial" w:cs="Arial"/>
          <w:sz w:val="20"/>
          <w:szCs w:val="20"/>
        </w:rPr>
      </w:pPr>
      <w:bookmarkStart w:id="0" w:name="_GoBack"/>
      <w:bookmarkEnd w:id="0"/>
    </w:p>
    <w:p w:rsidR="00E65C2E" w:rsidRDefault="00E65C2E" w:rsidP="00E65C2E">
      <w:pPr>
        <w:pStyle w:val="BodyA"/>
        <w:spacing w:after="0" w:line="200" w:lineRule="exact"/>
        <w:rPr>
          <w:rFonts w:ascii="Arial" w:eastAsia="Arial" w:hAnsi="Arial" w:cs="Arial"/>
          <w:sz w:val="20"/>
          <w:szCs w:val="20"/>
        </w:rPr>
      </w:pPr>
      <w:r w:rsidRPr="00CF72C3">
        <w:rPr>
          <w:rFonts w:ascii="Arial" w:eastAsia="Arial" w:hAnsi="Arial" w:cs="Arial"/>
          <w:noProof/>
          <w:sz w:val="26"/>
          <w:szCs w:val="26"/>
          <w:lang w:val="en-GB"/>
        </w:rPr>
        <w:drawing>
          <wp:inline distT="0" distB="0" distL="0" distR="0" wp14:anchorId="66B88669" wp14:editId="5009566A">
            <wp:extent cx="3951605" cy="2576195"/>
            <wp:effectExtent l="0" t="0" r="0" b="0"/>
            <wp:docPr id="1073741831"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7" name="Z:\Fleet Town Council\Masters\Logos\Fleet Town Council leaf Master logo(rgb).jpg" descr="Z:\Fleet Town Council\Masters\Logos\Fleet Town Council leaf Master logo(rgb).jpg"/>
                    <pic:cNvPicPr>
                      <a:picLocks noChangeAspect="1"/>
                    </pic:cNvPicPr>
                  </pic:nvPicPr>
                  <pic:blipFill>
                    <a:blip r:embed="rId8"/>
                    <a:stretch>
                      <a:fillRect/>
                    </a:stretch>
                  </pic:blipFill>
                  <pic:spPr>
                    <a:xfrm>
                      <a:off x="0" y="0"/>
                      <a:ext cx="3951605" cy="2576195"/>
                    </a:xfrm>
                    <a:prstGeom prst="rect">
                      <a:avLst/>
                    </a:prstGeom>
                    <a:ln w="12700" cap="flat">
                      <a:noFill/>
                      <a:miter lim="400000"/>
                    </a:ln>
                    <a:effectLst/>
                  </pic:spPr>
                </pic:pic>
              </a:graphicData>
            </a:graphic>
          </wp:inline>
        </w:drawing>
      </w: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r w:rsidRPr="00CF72C3">
        <w:rPr>
          <w:rFonts w:ascii="Arial" w:eastAsia="Arial" w:hAnsi="Arial" w:cs="Arial"/>
          <w:noProof/>
          <w:sz w:val="26"/>
          <w:szCs w:val="26"/>
          <w:lang w:val="en-GB"/>
        </w:rPr>
        <w:drawing>
          <wp:anchor distT="0" distB="0" distL="114300" distR="114300" simplePos="0" relativeHeight="251659264" behindDoc="0" locked="0" layoutInCell="1" allowOverlap="1" wp14:anchorId="0E3B2F6B" wp14:editId="0F96D9D7">
            <wp:simplePos x="0" y="0"/>
            <wp:positionH relativeFrom="column">
              <wp:posOffset>907415</wp:posOffset>
            </wp:positionH>
            <wp:positionV relativeFrom="paragraph">
              <wp:posOffset>-1396365</wp:posOffset>
            </wp:positionV>
            <wp:extent cx="3950943" cy="2497666"/>
            <wp:effectExtent l="0" t="0" r="0" b="0"/>
            <wp:wrapNone/>
            <wp:docPr id="1073741830"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6" name="Z:\Fleet Town Council\Masters\Logos\Fleet Town Council leaf Master logo(rgb).jpg" descr="Z:\Fleet Town Council\Masters\Logos\Fleet Town Council leaf Master logo(rgb).jp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950943" cy="2497666"/>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before="6" w:after="0" w:line="240" w:lineRule="auto"/>
        <w:ind w:hanging="567"/>
        <w:jc w:val="center"/>
        <w:rPr>
          <w:rFonts w:ascii="Arial" w:eastAsia="Arial" w:hAnsi="Arial" w:cs="Arial"/>
          <w:b/>
          <w:bCs/>
          <w:color w:val="1A161A"/>
          <w:spacing w:val="105"/>
          <w:sz w:val="40"/>
          <w:szCs w:val="40"/>
          <w:u w:color="1A161A"/>
        </w:rPr>
      </w:pPr>
      <w:r>
        <w:rPr>
          <w:rFonts w:ascii="Arial" w:hAnsi="Arial"/>
          <w:b/>
          <w:bCs/>
          <w:color w:val="1A161A"/>
          <w:sz w:val="48"/>
          <w:szCs w:val="48"/>
          <w:u w:color="1A161A"/>
          <w:lang w:val="de-DE"/>
        </w:rPr>
        <w:t>Tender</w:t>
      </w:r>
      <w:r>
        <w:rPr>
          <w:rFonts w:ascii="Arial" w:hAnsi="Arial"/>
          <w:b/>
          <w:bCs/>
          <w:color w:val="1A161A"/>
          <w:spacing w:val="76"/>
          <w:sz w:val="48"/>
          <w:szCs w:val="48"/>
          <w:u w:color="1A161A"/>
        </w:rPr>
        <w:t xml:space="preserve"> </w:t>
      </w:r>
      <w:r>
        <w:rPr>
          <w:rFonts w:ascii="Arial" w:hAnsi="Arial"/>
          <w:b/>
          <w:bCs/>
          <w:color w:val="1A161A"/>
          <w:sz w:val="48"/>
          <w:szCs w:val="48"/>
          <w:u w:color="1A161A"/>
        </w:rPr>
        <w:t>Specification</w:t>
      </w:r>
    </w:p>
    <w:p w:rsidR="00E65C2E" w:rsidRDefault="00E65C2E" w:rsidP="00E65C2E">
      <w:pPr>
        <w:pStyle w:val="BodyA"/>
        <w:spacing w:before="6" w:after="0" w:line="240" w:lineRule="auto"/>
        <w:ind w:hanging="567"/>
        <w:jc w:val="center"/>
        <w:rPr>
          <w:rFonts w:ascii="Arial" w:eastAsia="Arial" w:hAnsi="Arial" w:cs="Arial"/>
          <w:b/>
          <w:bCs/>
          <w:sz w:val="32"/>
          <w:szCs w:val="32"/>
        </w:rPr>
      </w:pPr>
      <w:r>
        <w:rPr>
          <w:rFonts w:ascii="Arial" w:hAnsi="Arial"/>
          <w:b/>
          <w:bCs/>
          <w:color w:val="1A161A"/>
          <w:sz w:val="32"/>
          <w:szCs w:val="32"/>
          <w:u w:color="1A161A"/>
        </w:rPr>
        <w:t>For</w:t>
      </w:r>
      <w:r>
        <w:rPr>
          <w:rFonts w:ascii="Arial" w:hAnsi="Arial"/>
          <w:b/>
          <w:bCs/>
          <w:color w:val="1A161A"/>
          <w:spacing w:val="25"/>
          <w:sz w:val="32"/>
          <w:szCs w:val="32"/>
          <w:u w:color="1A161A"/>
        </w:rPr>
        <w:t xml:space="preserve"> </w:t>
      </w:r>
      <w:r>
        <w:rPr>
          <w:rFonts w:ascii="Arial" w:hAnsi="Arial"/>
          <w:b/>
          <w:bCs/>
          <w:color w:val="1A161A"/>
          <w:sz w:val="32"/>
          <w:szCs w:val="32"/>
          <w:u w:color="1A161A"/>
        </w:rPr>
        <w:t>the</w:t>
      </w:r>
    </w:p>
    <w:p w:rsidR="00E65C2E" w:rsidRDefault="00E65C2E" w:rsidP="00E65C2E">
      <w:pPr>
        <w:pStyle w:val="BodyA"/>
        <w:spacing w:before="6" w:after="0" w:line="240" w:lineRule="auto"/>
        <w:ind w:hanging="567"/>
        <w:jc w:val="center"/>
        <w:rPr>
          <w:rFonts w:ascii="Arial" w:eastAsia="Arial" w:hAnsi="Arial" w:cs="Arial"/>
          <w:b/>
          <w:bCs/>
          <w:sz w:val="40"/>
          <w:szCs w:val="40"/>
        </w:rPr>
      </w:pPr>
      <w:r>
        <w:rPr>
          <w:rFonts w:ascii="Arial" w:hAnsi="Arial"/>
          <w:b/>
          <w:bCs/>
          <w:color w:val="1A161A"/>
          <w:sz w:val="40"/>
          <w:szCs w:val="40"/>
          <w:u w:color="1A161A"/>
        </w:rPr>
        <w:t>Design</w:t>
      </w:r>
      <w:r>
        <w:rPr>
          <w:rFonts w:ascii="Arial" w:hAnsi="Arial"/>
          <w:b/>
          <w:bCs/>
          <w:color w:val="1A161A"/>
          <w:spacing w:val="62"/>
          <w:sz w:val="40"/>
          <w:szCs w:val="40"/>
          <w:u w:color="1A161A"/>
        </w:rPr>
        <w:t xml:space="preserve"> </w:t>
      </w:r>
      <w:r>
        <w:rPr>
          <w:rFonts w:ascii="Arial" w:hAnsi="Arial"/>
          <w:b/>
          <w:bCs/>
          <w:color w:val="1A161A"/>
          <w:sz w:val="40"/>
          <w:szCs w:val="40"/>
          <w:u w:color="1A161A"/>
        </w:rPr>
        <w:t>and</w:t>
      </w:r>
      <w:r>
        <w:rPr>
          <w:rFonts w:ascii="Arial" w:hAnsi="Arial"/>
          <w:b/>
          <w:bCs/>
          <w:color w:val="1A161A"/>
          <w:spacing w:val="42"/>
          <w:sz w:val="40"/>
          <w:szCs w:val="40"/>
          <w:u w:color="1A161A"/>
        </w:rPr>
        <w:t xml:space="preserve"> </w:t>
      </w:r>
      <w:r>
        <w:rPr>
          <w:rFonts w:ascii="Arial" w:hAnsi="Arial"/>
          <w:b/>
          <w:bCs/>
          <w:color w:val="1A161A"/>
          <w:sz w:val="40"/>
          <w:szCs w:val="40"/>
          <w:u w:color="1A161A"/>
        </w:rPr>
        <w:t>Build</w:t>
      </w:r>
    </w:p>
    <w:p w:rsidR="00E65C2E" w:rsidRDefault="00E65C2E" w:rsidP="00E65C2E">
      <w:pPr>
        <w:pStyle w:val="BodyA"/>
        <w:spacing w:after="0" w:line="240" w:lineRule="auto"/>
        <w:ind w:left="-131" w:right="401"/>
        <w:jc w:val="center"/>
        <w:rPr>
          <w:rFonts w:ascii="Arial" w:hAnsi="Arial"/>
          <w:b/>
          <w:bCs/>
          <w:color w:val="1A161A"/>
          <w:sz w:val="56"/>
          <w:szCs w:val="56"/>
          <w:u w:color="1A161A"/>
        </w:rPr>
      </w:pPr>
      <w:r>
        <w:rPr>
          <w:rFonts w:ascii="Arial" w:hAnsi="Arial"/>
          <w:b/>
          <w:bCs/>
          <w:color w:val="1A161A"/>
          <w:sz w:val="56"/>
          <w:szCs w:val="56"/>
          <w:u w:color="1A161A"/>
        </w:rPr>
        <w:t>Calthorpe Park Play Area</w:t>
      </w:r>
    </w:p>
    <w:p w:rsidR="00E65C2E" w:rsidRPr="00CF72C3" w:rsidRDefault="00E65C2E" w:rsidP="00E65C2E">
      <w:pPr>
        <w:pStyle w:val="BodyA"/>
        <w:spacing w:after="0" w:line="240" w:lineRule="auto"/>
        <w:ind w:hanging="567"/>
        <w:jc w:val="center"/>
        <w:rPr>
          <w:rFonts w:ascii="Arial" w:eastAsia="Arial" w:hAnsi="Arial" w:cs="Arial"/>
          <w:b/>
          <w:bCs/>
          <w:color w:val="1A161A"/>
          <w:sz w:val="40"/>
          <w:szCs w:val="40"/>
          <w:u w:color="1A161A"/>
        </w:rPr>
      </w:pPr>
      <w:r w:rsidRPr="00CF72C3">
        <w:rPr>
          <w:rFonts w:ascii="Arial" w:eastAsia="Arial" w:hAnsi="Arial" w:cs="Arial"/>
          <w:b/>
          <w:bCs/>
          <w:color w:val="auto"/>
          <w:sz w:val="40"/>
          <w:szCs w:val="96"/>
        </w:rPr>
        <w:t>Schedule 1</w:t>
      </w:r>
    </w:p>
    <w:p w:rsidR="00E65C2E" w:rsidRDefault="00E65C2E" w:rsidP="00E65C2E">
      <w:pPr>
        <w:pStyle w:val="BodyA"/>
        <w:spacing w:after="0" w:line="200" w:lineRule="exact"/>
        <w:ind w:hanging="567"/>
        <w:jc w:val="center"/>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pStyle w:val="BodyA"/>
        <w:spacing w:after="0" w:line="200" w:lineRule="exact"/>
        <w:rPr>
          <w:rFonts w:ascii="Arial" w:eastAsia="Arial" w:hAnsi="Arial" w:cs="Arial"/>
          <w:sz w:val="20"/>
          <w:szCs w:val="20"/>
        </w:rPr>
      </w:pPr>
    </w:p>
    <w:p w:rsidR="00E65C2E" w:rsidRDefault="00E65C2E" w:rsidP="00E65C2E">
      <w:pPr>
        <w:rPr>
          <w:rFonts w:ascii="Arial" w:eastAsia="Arial" w:hAnsi="Arial" w:cs="Arial"/>
          <w:color w:val="000000"/>
          <w:sz w:val="20"/>
          <w:szCs w:val="20"/>
          <w:u w:color="000000"/>
          <w:lang w:eastAsia="en-GB"/>
        </w:rPr>
      </w:pPr>
      <w:r>
        <w:rPr>
          <w:rFonts w:ascii="Arial" w:eastAsia="Arial" w:hAnsi="Arial" w:cs="Arial"/>
          <w:sz w:val="20"/>
          <w:szCs w:val="20"/>
        </w:rPr>
        <w:br w:type="page"/>
      </w:r>
    </w:p>
    <w:p w:rsidR="00E65C2E" w:rsidRPr="00CF72C3" w:rsidRDefault="00E65C2E" w:rsidP="00E65C2E">
      <w:pPr>
        <w:pStyle w:val="ListParagraph"/>
        <w:numPr>
          <w:ilvl w:val="3"/>
          <w:numId w:val="20"/>
        </w:numPr>
        <w:ind w:left="567" w:hanging="567"/>
        <w:rPr>
          <w:rStyle w:val="None"/>
          <w:rFonts w:ascii="Arial" w:eastAsia="Arial" w:hAnsi="Arial" w:cs="Arial"/>
          <w:b/>
          <w:bCs/>
          <w:color w:val="auto"/>
          <w:sz w:val="24"/>
          <w:szCs w:val="24"/>
        </w:rPr>
      </w:pPr>
      <w:r w:rsidRPr="00CF72C3">
        <w:rPr>
          <w:rStyle w:val="None"/>
          <w:rFonts w:ascii="Arial" w:eastAsia="Arial" w:hAnsi="Arial" w:cs="Arial"/>
          <w:b/>
          <w:bCs/>
          <w:color w:val="auto"/>
          <w:sz w:val="24"/>
          <w:szCs w:val="24"/>
        </w:rPr>
        <w:lastRenderedPageBreak/>
        <w:t>GENERAL</w:t>
      </w:r>
    </w:p>
    <w:p w:rsidR="00E65C2E" w:rsidRDefault="00E65C2E" w:rsidP="00E65C2E">
      <w:pPr>
        <w:pStyle w:val="BodyA"/>
        <w:tabs>
          <w:tab w:val="left" w:pos="1320"/>
        </w:tabs>
        <w:spacing w:after="0" w:line="240" w:lineRule="auto"/>
        <w:ind w:left="561"/>
        <w:rPr>
          <w:rStyle w:val="None"/>
          <w:rFonts w:ascii="Arial" w:eastAsia="Arial" w:hAnsi="Arial" w:cs="Arial"/>
          <w:sz w:val="24"/>
          <w:szCs w:val="24"/>
        </w:rPr>
      </w:pPr>
    </w:p>
    <w:p w:rsidR="00E65C2E" w:rsidRDefault="00E65C2E" w:rsidP="00E65C2E">
      <w:pPr>
        <w:pStyle w:val="BodyA"/>
        <w:tabs>
          <w:tab w:val="left" w:pos="1320"/>
        </w:tabs>
        <w:spacing w:after="0" w:line="240" w:lineRule="auto"/>
        <w:ind w:left="561" w:right="968"/>
        <w:rPr>
          <w:rStyle w:val="None"/>
          <w:rFonts w:ascii="Arial" w:eastAsia="Arial" w:hAnsi="Arial" w:cs="Arial"/>
          <w:sz w:val="24"/>
          <w:szCs w:val="24"/>
        </w:rPr>
      </w:pPr>
      <w:r>
        <w:rPr>
          <w:rStyle w:val="None"/>
          <w:rFonts w:ascii="Arial" w:hAnsi="Arial"/>
          <w:sz w:val="24"/>
          <w:szCs w:val="24"/>
        </w:rPr>
        <w:t>1.1</w:t>
      </w:r>
      <w:r>
        <w:rPr>
          <w:rStyle w:val="None"/>
          <w:rFonts w:ascii="Arial" w:hAnsi="Arial"/>
          <w:spacing w:val="-51"/>
          <w:sz w:val="24"/>
          <w:szCs w:val="24"/>
        </w:rPr>
        <w:t xml:space="preserve"> </w:t>
      </w:r>
      <w:r>
        <w:rPr>
          <w:rStyle w:val="None"/>
          <w:rFonts w:ascii="Arial" w:eastAsia="Arial" w:hAnsi="Arial" w:cs="Arial"/>
          <w:sz w:val="24"/>
          <w:szCs w:val="24"/>
        </w:rPr>
        <w:tab/>
      </w:r>
      <w:r>
        <w:rPr>
          <w:rStyle w:val="None"/>
          <w:rFonts w:ascii="Arial" w:hAnsi="Arial"/>
          <w:b/>
          <w:bCs/>
          <w:sz w:val="24"/>
          <w:szCs w:val="24"/>
        </w:rPr>
        <w:t>Working</w:t>
      </w:r>
      <w:r>
        <w:rPr>
          <w:rStyle w:val="None"/>
          <w:rFonts w:ascii="Arial" w:hAnsi="Arial"/>
          <w:b/>
          <w:bCs/>
          <w:spacing w:val="36"/>
          <w:sz w:val="24"/>
          <w:szCs w:val="24"/>
        </w:rPr>
        <w:t xml:space="preserve"> </w:t>
      </w:r>
      <w:proofErr w:type="spellStart"/>
      <w:r>
        <w:rPr>
          <w:rStyle w:val="None"/>
          <w:rFonts w:ascii="Arial" w:hAnsi="Arial"/>
          <w:b/>
          <w:bCs/>
          <w:sz w:val="24"/>
          <w:szCs w:val="24"/>
          <w:lang w:val="fr-FR"/>
        </w:rPr>
        <w:t>Hours</w:t>
      </w:r>
      <w:proofErr w:type="spellEnd"/>
    </w:p>
    <w:p w:rsidR="00E65C2E" w:rsidRDefault="00E65C2E" w:rsidP="00E65C2E">
      <w:pPr>
        <w:pStyle w:val="BodyA"/>
        <w:spacing w:before="5" w:after="0" w:line="13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2580"/>
        </w:tabs>
        <w:spacing w:after="0" w:line="256" w:lineRule="auto"/>
        <w:ind w:left="1296" w:right="968" w:hanging="5"/>
        <w:rPr>
          <w:rStyle w:val="None"/>
          <w:rFonts w:ascii="Arial" w:eastAsia="Arial" w:hAnsi="Arial" w:cs="Arial"/>
          <w:sz w:val="24"/>
          <w:szCs w:val="24"/>
        </w:rPr>
      </w:pPr>
      <w:r>
        <w:rPr>
          <w:rStyle w:val="None"/>
          <w:rFonts w:ascii="Arial" w:hAnsi="Arial"/>
          <w:sz w:val="24"/>
          <w:szCs w:val="24"/>
        </w:rPr>
        <w:t>No work shall be permitted on a Saturday, Sunday or Bank Holiday without prior consent from the Council’s Representative.</w:t>
      </w:r>
    </w:p>
    <w:p w:rsidR="00E65C2E" w:rsidRDefault="00E65C2E" w:rsidP="00E65C2E">
      <w:pPr>
        <w:pStyle w:val="BodyA"/>
        <w:tabs>
          <w:tab w:val="left" w:pos="2580"/>
        </w:tabs>
        <w:spacing w:after="0" w:line="256" w:lineRule="auto"/>
        <w:ind w:left="1296" w:right="968" w:hanging="5"/>
        <w:rPr>
          <w:rStyle w:val="None"/>
          <w:rFonts w:ascii="Arial" w:eastAsia="Arial" w:hAnsi="Arial" w:cs="Arial"/>
          <w:sz w:val="24"/>
          <w:szCs w:val="24"/>
        </w:rPr>
      </w:pPr>
      <w:r>
        <w:rPr>
          <w:rStyle w:val="None"/>
          <w:rFonts w:ascii="Arial" w:hAnsi="Arial"/>
          <w:sz w:val="24"/>
          <w:szCs w:val="24"/>
        </w:rPr>
        <w:t>Weekday work will commence no earlier than 8.00am and will not continue beyond 6.00pm.</w:t>
      </w:r>
    </w:p>
    <w:p w:rsidR="00E65C2E" w:rsidRDefault="00E65C2E" w:rsidP="00E65C2E">
      <w:pPr>
        <w:pStyle w:val="BodyA"/>
        <w:tabs>
          <w:tab w:val="left" w:pos="2580"/>
        </w:tabs>
        <w:spacing w:after="0" w:line="256" w:lineRule="auto"/>
        <w:ind w:left="1296" w:right="968" w:hanging="5"/>
        <w:rPr>
          <w:rStyle w:val="None"/>
          <w:rFonts w:ascii="Arial" w:eastAsia="Arial" w:hAnsi="Arial" w:cs="Arial"/>
          <w:sz w:val="24"/>
          <w:szCs w:val="24"/>
        </w:rPr>
      </w:pPr>
    </w:p>
    <w:p w:rsidR="00E65C2E" w:rsidRDefault="00E65C2E" w:rsidP="00E65C2E">
      <w:pPr>
        <w:pStyle w:val="BodyA"/>
        <w:tabs>
          <w:tab w:val="left" w:pos="2580"/>
        </w:tabs>
        <w:spacing w:after="0" w:line="256" w:lineRule="auto"/>
        <w:ind w:left="1296" w:right="968" w:hanging="729"/>
        <w:rPr>
          <w:rStyle w:val="None"/>
          <w:rFonts w:ascii="Arial" w:eastAsia="Arial" w:hAnsi="Arial" w:cs="Arial"/>
          <w:sz w:val="24"/>
          <w:szCs w:val="24"/>
        </w:rPr>
      </w:pPr>
      <w:r>
        <w:rPr>
          <w:rStyle w:val="None"/>
          <w:rFonts w:ascii="Arial" w:hAnsi="Arial"/>
          <w:sz w:val="24"/>
          <w:szCs w:val="24"/>
        </w:rPr>
        <w:t>1.2</w:t>
      </w:r>
      <w:r>
        <w:rPr>
          <w:rStyle w:val="None"/>
          <w:rFonts w:ascii="Arial" w:eastAsia="Arial" w:hAnsi="Arial" w:cs="Arial"/>
          <w:b/>
          <w:bCs/>
          <w:sz w:val="24"/>
          <w:szCs w:val="24"/>
        </w:rPr>
        <w:tab/>
        <w:t>Traffic and Parking</w:t>
      </w:r>
      <w:r>
        <w:rPr>
          <w:rStyle w:val="None"/>
          <w:rFonts w:ascii="Arial" w:hAnsi="Arial"/>
          <w:sz w:val="24"/>
          <w:szCs w:val="24"/>
        </w:rPr>
        <w:t xml:space="preserve"> </w:t>
      </w:r>
    </w:p>
    <w:p w:rsidR="00E65C2E" w:rsidRDefault="00E65C2E" w:rsidP="00E65C2E">
      <w:pPr>
        <w:pStyle w:val="BodyA"/>
        <w:tabs>
          <w:tab w:val="left" w:pos="2580"/>
        </w:tabs>
        <w:spacing w:after="0" w:line="256" w:lineRule="auto"/>
        <w:ind w:left="1296" w:right="968" w:hanging="5"/>
        <w:rPr>
          <w:rStyle w:val="None"/>
          <w:rFonts w:ascii="Arial" w:eastAsia="Arial" w:hAnsi="Arial" w:cs="Arial"/>
          <w:b/>
          <w:bCs/>
          <w:sz w:val="24"/>
          <w:szCs w:val="24"/>
        </w:rPr>
      </w:pPr>
    </w:p>
    <w:p w:rsidR="00E65C2E" w:rsidRPr="00CF72C3" w:rsidRDefault="00E65C2E" w:rsidP="00E65C2E">
      <w:pPr>
        <w:pStyle w:val="BodyA"/>
        <w:tabs>
          <w:tab w:val="left" w:pos="2580"/>
        </w:tabs>
        <w:spacing w:after="0" w:line="256" w:lineRule="auto"/>
        <w:ind w:left="1296" w:right="968" w:hanging="5"/>
        <w:rPr>
          <w:rStyle w:val="None"/>
          <w:rFonts w:ascii="Arial" w:hAnsi="Arial" w:cs="Arial"/>
          <w:sz w:val="24"/>
          <w:szCs w:val="24"/>
        </w:rPr>
      </w:pPr>
      <w:r w:rsidRPr="00CF72C3">
        <w:rPr>
          <w:rStyle w:val="None"/>
          <w:rFonts w:ascii="Arial" w:hAnsi="Arial" w:cs="Arial"/>
          <w:sz w:val="24"/>
          <w:szCs w:val="24"/>
        </w:rPr>
        <w:t xml:space="preserve">Works shall be </w:t>
      </w:r>
      <w:proofErr w:type="spellStart"/>
      <w:r w:rsidRPr="00CF72C3">
        <w:rPr>
          <w:rStyle w:val="None"/>
          <w:rFonts w:ascii="Arial" w:hAnsi="Arial" w:cs="Arial"/>
          <w:sz w:val="24"/>
          <w:szCs w:val="24"/>
        </w:rPr>
        <w:t>organised</w:t>
      </w:r>
      <w:proofErr w:type="spellEnd"/>
      <w:r w:rsidRPr="00CF72C3">
        <w:rPr>
          <w:rStyle w:val="None"/>
          <w:rFonts w:ascii="Arial" w:hAnsi="Arial" w:cs="Arial"/>
          <w:sz w:val="24"/>
          <w:szCs w:val="24"/>
        </w:rPr>
        <w:t xml:space="preserve"> such that no vehicle movements are required during school drop off and pick-up times.  No construction related vehicles including suppliers shall be allowed to park on Merivale.  All construction vehicles shall be contained within the working area. </w:t>
      </w:r>
    </w:p>
    <w:p w:rsidR="00E65C2E" w:rsidRDefault="00E65C2E" w:rsidP="00E65C2E">
      <w:pPr>
        <w:pStyle w:val="BodyA"/>
        <w:spacing w:before="69" w:after="0" w:line="265" w:lineRule="auto"/>
        <w:ind w:left="1300" w:right="968"/>
        <w:rPr>
          <w:rStyle w:val="None"/>
          <w:rFonts w:ascii="Arial" w:eastAsia="Arial" w:hAnsi="Arial" w:cs="Arial"/>
          <w:sz w:val="24"/>
          <w:szCs w:val="24"/>
        </w:rPr>
      </w:pPr>
    </w:p>
    <w:p w:rsidR="00E65C2E" w:rsidRDefault="00E65C2E" w:rsidP="00E65C2E">
      <w:pPr>
        <w:pStyle w:val="BodyA"/>
        <w:tabs>
          <w:tab w:val="left" w:pos="1300"/>
        </w:tabs>
        <w:spacing w:after="0" w:line="240" w:lineRule="auto"/>
        <w:ind w:left="594" w:right="968"/>
        <w:rPr>
          <w:rStyle w:val="None"/>
          <w:rFonts w:ascii="Arial" w:eastAsia="Arial" w:hAnsi="Arial" w:cs="Arial"/>
          <w:sz w:val="24"/>
          <w:szCs w:val="24"/>
        </w:rPr>
      </w:pPr>
      <w:r>
        <w:rPr>
          <w:rStyle w:val="None"/>
          <w:rFonts w:ascii="Arial" w:hAnsi="Arial"/>
          <w:sz w:val="24"/>
          <w:szCs w:val="24"/>
        </w:rPr>
        <w:t>1.3</w:t>
      </w:r>
      <w:r>
        <w:rPr>
          <w:rStyle w:val="None"/>
          <w:rFonts w:ascii="Arial" w:hAnsi="Arial"/>
          <w:spacing w:val="-1"/>
          <w:sz w:val="24"/>
          <w:szCs w:val="24"/>
        </w:rPr>
        <w:t xml:space="preserve"> </w:t>
      </w:r>
      <w:r>
        <w:rPr>
          <w:rStyle w:val="None"/>
          <w:rFonts w:ascii="Arial" w:eastAsia="Arial" w:hAnsi="Arial" w:cs="Arial"/>
          <w:sz w:val="24"/>
          <w:szCs w:val="24"/>
        </w:rPr>
        <w:tab/>
      </w:r>
      <w:proofErr w:type="spellStart"/>
      <w:r>
        <w:rPr>
          <w:rStyle w:val="None"/>
          <w:rFonts w:ascii="Arial" w:hAnsi="Arial"/>
          <w:b/>
          <w:bCs/>
          <w:sz w:val="24"/>
          <w:szCs w:val="24"/>
        </w:rPr>
        <w:t>Labour</w:t>
      </w:r>
      <w:proofErr w:type="spellEnd"/>
      <w:r>
        <w:rPr>
          <w:rStyle w:val="None"/>
          <w:rFonts w:ascii="Arial" w:hAnsi="Arial"/>
          <w:b/>
          <w:bCs/>
          <w:sz w:val="24"/>
          <w:szCs w:val="24"/>
        </w:rPr>
        <w:t>,</w:t>
      </w:r>
      <w:r>
        <w:rPr>
          <w:rStyle w:val="None"/>
          <w:rFonts w:ascii="Arial" w:hAnsi="Arial"/>
          <w:b/>
          <w:bCs/>
          <w:spacing w:val="28"/>
          <w:sz w:val="24"/>
          <w:szCs w:val="24"/>
        </w:rPr>
        <w:t xml:space="preserve"> </w:t>
      </w:r>
      <w:r>
        <w:rPr>
          <w:rStyle w:val="None"/>
          <w:rFonts w:ascii="Arial" w:hAnsi="Arial"/>
          <w:b/>
          <w:bCs/>
          <w:sz w:val="24"/>
          <w:szCs w:val="24"/>
        </w:rPr>
        <w:t>Materials,</w:t>
      </w:r>
      <w:r>
        <w:rPr>
          <w:rStyle w:val="None"/>
          <w:rFonts w:ascii="Arial" w:hAnsi="Arial"/>
          <w:b/>
          <w:bCs/>
          <w:spacing w:val="44"/>
          <w:sz w:val="24"/>
          <w:szCs w:val="24"/>
        </w:rPr>
        <w:t xml:space="preserve"> </w:t>
      </w:r>
      <w:r>
        <w:rPr>
          <w:rStyle w:val="None"/>
          <w:rFonts w:ascii="Arial" w:hAnsi="Arial"/>
          <w:b/>
          <w:bCs/>
          <w:sz w:val="24"/>
          <w:szCs w:val="24"/>
        </w:rPr>
        <w:t>Plant</w:t>
      </w:r>
      <w:r>
        <w:rPr>
          <w:rStyle w:val="None"/>
          <w:rFonts w:ascii="Arial" w:hAnsi="Arial"/>
          <w:b/>
          <w:bCs/>
          <w:spacing w:val="20"/>
          <w:sz w:val="24"/>
          <w:szCs w:val="24"/>
        </w:rPr>
        <w:t xml:space="preserve"> </w:t>
      </w:r>
      <w:r>
        <w:rPr>
          <w:rStyle w:val="None"/>
          <w:rFonts w:ascii="Arial" w:hAnsi="Arial"/>
          <w:b/>
          <w:bCs/>
          <w:sz w:val="24"/>
          <w:szCs w:val="24"/>
        </w:rPr>
        <w:t>etc.</w:t>
      </w:r>
    </w:p>
    <w:p w:rsidR="00E65C2E" w:rsidRDefault="00E65C2E" w:rsidP="00E65C2E">
      <w:pPr>
        <w:pStyle w:val="BodyA"/>
        <w:spacing w:before="7" w:after="0" w:line="12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2580"/>
        </w:tabs>
        <w:spacing w:after="0" w:line="256" w:lineRule="auto"/>
        <w:ind w:left="1296" w:right="968" w:hanging="5"/>
        <w:rPr>
          <w:rStyle w:val="None"/>
          <w:rFonts w:ascii="Arial" w:hAnsi="Arial"/>
          <w:sz w:val="24"/>
          <w:szCs w:val="24"/>
        </w:rPr>
      </w:pPr>
      <w:r>
        <w:rPr>
          <w:rStyle w:val="None"/>
          <w:rFonts w:ascii="Arial" w:hAnsi="Arial"/>
          <w:sz w:val="24"/>
          <w:szCs w:val="24"/>
        </w:rPr>
        <w:t xml:space="preserve">The Supplier will provide all </w:t>
      </w:r>
      <w:proofErr w:type="spellStart"/>
      <w:r>
        <w:rPr>
          <w:rStyle w:val="None"/>
          <w:rFonts w:ascii="Arial" w:hAnsi="Arial"/>
          <w:sz w:val="24"/>
          <w:szCs w:val="24"/>
        </w:rPr>
        <w:t>labour</w:t>
      </w:r>
      <w:proofErr w:type="spellEnd"/>
      <w:r>
        <w:rPr>
          <w:rStyle w:val="None"/>
          <w:rFonts w:ascii="Arial" w:hAnsi="Arial"/>
          <w:sz w:val="24"/>
          <w:szCs w:val="24"/>
        </w:rPr>
        <w:t>, materials, fuel, water, carriage, plant, tools and machinery of all descriptions in order to execute the works.</w:t>
      </w:r>
    </w:p>
    <w:p w:rsidR="00E65C2E" w:rsidRDefault="00E65C2E" w:rsidP="00E65C2E">
      <w:pPr>
        <w:pStyle w:val="BodyA"/>
        <w:tabs>
          <w:tab w:val="left" w:pos="2580"/>
        </w:tabs>
        <w:spacing w:after="0" w:line="256" w:lineRule="auto"/>
        <w:ind w:left="1296" w:right="968" w:hanging="5"/>
        <w:rPr>
          <w:rStyle w:val="None"/>
          <w:rFonts w:ascii="Arial" w:hAnsi="Arial"/>
          <w:sz w:val="24"/>
          <w:szCs w:val="24"/>
        </w:rPr>
      </w:pPr>
    </w:p>
    <w:p w:rsidR="00E65C2E" w:rsidRDefault="00E65C2E" w:rsidP="00E65C2E">
      <w:pPr>
        <w:pStyle w:val="BodyA"/>
        <w:spacing w:after="0" w:line="248" w:lineRule="auto"/>
        <w:ind w:left="1257" w:right="968" w:hanging="5"/>
        <w:rPr>
          <w:rStyle w:val="None"/>
          <w:rFonts w:ascii="Arial" w:eastAsia="Arial" w:hAnsi="Arial" w:cs="Arial"/>
          <w:sz w:val="24"/>
          <w:szCs w:val="24"/>
        </w:rPr>
      </w:pPr>
      <w:r>
        <w:rPr>
          <w:rStyle w:val="None"/>
          <w:rFonts w:ascii="Arial" w:hAnsi="Arial"/>
          <w:sz w:val="24"/>
          <w:szCs w:val="24"/>
          <w:lang w:val="de-DE"/>
        </w:rPr>
        <w:t>All</w:t>
      </w:r>
      <w:r>
        <w:rPr>
          <w:rStyle w:val="None"/>
          <w:rFonts w:ascii="Arial" w:hAnsi="Arial"/>
          <w:spacing w:val="1"/>
          <w:sz w:val="24"/>
          <w:szCs w:val="24"/>
        </w:rPr>
        <w:t xml:space="preserve"> </w:t>
      </w:r>
      <w:r>
        <w:rPr>
          <w:rStyle w:val="None"/>
          <w:rFonts w:ascii="Arial" w:hAnsi="Arial"/>
          <w:sz w:val="24"/>
          <w:szCs w:val="24"/>
        </w:rPr>
        <w:t>materials</w:t>
      </w:r>
      <w:r>
        <w:rPr>
          <w:rStyle w:val="None"/>
          <w:rFonts w:ascii="Arial" w:hAnsi="Arial"/>
          <w:spacing w:val="31"/>
          <w:sz w:val="24"/>
          <w:szCs w:val="24"/>
        </w:rPr>
        <w:t xml:space="preserve"> </w:t>
      </w:r>
      <w:r>
        <w:rPr>
          <w:rStyle w:val="None"/>
          <w:rFonts w:ascii="Arial" w:hAnsi="Arial"/>
          <w:sz w:val="24"/>
          <w:szCs w:val="24"/>
        </w:rPr>
        <w:t>will be</w:t>
      </w:r>
      <w:r>
        <w:rPr>
          <w:rStyle w:val="None"/>
          <w:rFonts w:ascii="Arial" w:hAnsi="Arial"/>
          <w:spacing w:val="9"/>
          <w:sz w:val="24"/>
          <w:szCs w:val="24"/>
        </w:rPr>
        <w:t xml:space="preserve"> </w:t>
      </w:r>
      <w:r>
        <w:rPr>
          <w:rStyle w:val="None"/>
          <w:rFonts w:ascii="Arial" w:hAnsi="Arial"/>
          <w:sz w:val="24"/>
          <w:szCs w:val="24"/>
        </w:rPr>
        <w:t>of</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best</w:t>
      </w:r>
      <w:r>
        <w:rPr>
          <w:rStyle w:val="None"/>
          <w:rFonts w:ascii="Arial" w:hAnsi="Arial"/>
          <w:spacing w:val="18"/>
          <w:sz w:val="24"/>
          <w:szCs w:val="24"/>
        </w:rPr>
        <w:t xml:space="preserve"> </w:t>
      </w:r>
      <w:r>
        <w:rPr>
          <w:rStyle w:val="None"/>
          <w:rFonts w:ascii="Arial" w:hAnsi="Arial"/>
          <w:sz w:val="24"/>
          <w:szCs w:val="24"/>
        </w:rPr>
        <w:t>of</w:t>
      </w:r>
      <w:r>
        <w:rPr>
          <w:rStyle w:val="None"/>
          <w:rFonts w:ascii="Arial" w:hAnsi="Arial"/>
          <w:spacing w:val="6"/>
          <w:sz w:val="24"/>
          <w:szCs w:val="24"/>
        </w:rPr>
        <w:t xml:space="preserve"> </w:t>
      </w:r>
      <w:r>
        <w:rPr>
          <w:rStyle w:val="None"/>
          <w:rFonts w:ascii="Arial" w:hAnsi="Arial"/>
          <w:sz w:val="24"/>
          <w:szCs w:val="24"/>
        </w:rPr>
        <w:t>their</w:t>
      </w:r>
      <w:r>
        <w:rPr>
          <w:rStyle w:val="None"/>
          <w:rFonts w:ascii="Arial" w:hAnsi="Arial"/>
          <w:spacing w:val="11"/>
          <w:sz w:val="24"/>
          <w:szCs w:val="24"/>
        </w:rPr>
        <w:t xml:space="preserve"> </w:t>
      </w:r>
      <w:r>
        <w:rPr>
          <w:rStyle w:val="None"/>
          <w:rFonts w:ascii="Arial" w:hAnsi="Arial"/>
          <w:sz w:val="24"/>
          <w:szCs w:val="24"/>
          <w:lang w:val="fr-FR"/>
        </w:rPr>
        <w:t>respective</w:t>
      </w:r>
      <w:r>
        <w:rPr>
          <w:rStyle w:val="None"/>
          <w:rFonts w:ascii="Arial" w:hAnsi="Arial"/>
          <w:spacing w:val="23"/>
          <w:sz w:val="24"/>
          <w:szCs w:val="24"/>
        </w:rPr>
        <w:t xml:space="preserve"> </w:t>
      </w:r>
      <w:r>
        <w:rPr>
          <w:rStyle w:val="None"/>
          <w:rFonts w:ascii="Arial" w:hAnsi="Arial"/>
          <w:sz w:val="24"/>
          <w:szCs w:val="24"/>
          <w:lang w:val="nl-NL"/>
        </w:rPr>
        <w:t>kinds</w:t>
      </w:r>
      <w:r>
        <w:rPr>
          <w:rStyle w:val="None"/>
          <w:rFonts w:ascii="Arial" w:hAnsi="Arial"/>
          <w:spacing w:val="22"/>
          <w:sz w:val="24"/>
          <w:szCs w:val="24"/>
        </w:rPr>
        <w:t xml:space="preserve"> </w:t>
      </w:r>
      <w:r>
        <w:rPr>
          <w:rStyle w:val="None"/>
          <w:rFonts w:ascii="Arial" w:hAnsi="Arial"/>
          <w:sz w:val="24"/>
          <w:szCs w:val="24"/>
        </w:rPr>
        <w:t>and</w:t>
      </w:r>
      <w:r>
        <w:rPr>
          <w:rStyle w:val="None"/>
          <w:rFonts w:ascii="Arial" w:hAnsi="Arial"/>
          <w:spacing w:val="12"/>
          <w:sz w:val="24"/>
          <w:szCs w:val="24"/>
        </w:rPr>
        <w:t xml:space="preserve"> </w:t>
      </w:r>
      <w:r>
        <w:rPr>
          <w:rStyle w:val="None"/>
          <w:rFonts w:ascii="Arial" w:hAnsi="Arial"/>
          <w:sz w:val="24"/>
          <w:szCs w:val="24"/>
        </w:rPr>
        <w:t>shall conform</w:t>
      </w:r>
      <w:r>
        <w:rPr>
          <w:rStyle w:val="None"/>
          <w:rFonts w:ascii="Arial" w:hAnsi="Arial"/>
          <w:spacing w:val="22"/>
          <w:sz w:val="24"/>
          <w:szCs w:val="24"/>
        </w:rPr>
        <w:t xml:space="preserve"> </w:t>
      </w:r>
      <w:r>
        <w:rPr>
          <w:rStyle w:val="None"/>
          <w:rFonts w:ascii="Arial" w:hAnsi="Arial"/>
          <w:sz w:val="24"/>
          <w:szCs w:val="24"/>
          <w:lang w:val="it-IT"/>
        </w:rPr>
        <w:t>to appropriate</w:t>
      </w:r>
      <w:r>
        <w:rPr>
          <w:rStyle w:val="None"/>
          <w:rFonts w:ascii="Arial" w:hAnsi="Arial"/>
          <w:spacing w:val="36"/>
          <w:sz w:val="24"/>
          <w:szCs w:val="24"/>
        </w:rPr>
        <w:t xml:space="preserve"> </w:t>
      </w:r>
      <w:r>
        <w:rPr>
          <w:rStyle w:val="None"/>
          <w:rFonts w:ascii="Arial" w:hAnsi="Arial"/>
          <w:sz w:val="24"/>
          <w:szCs w:val="24"/>
        </w:rPr>
        <w:t>British</w:t>
      </w:r>
      <w:r>
        <w:rPr>
          <w:rStyle w:val="None"/>
          <w:rFonts w:ascii="Arial" w:hAnsi="Arial"/>
          <w:spacing w:val="9"/>
          <w:sz w:val="24"/>
          <w:szCs w:val="24"/>
        </w:rPr>
        <w:t xml:space="preserve"> </w:t>
      </w:r>
      <w:r>
        <w:rPr>
          <w:rStyle w:val="None"/>
          <w:rFonts w:ascii="Arial" w:hAnsi="Arial"/>
          <w:sz w:val="24"/>
          <w:szCs w:val="24"/>
        </w:rPr>
        <w:t>and</w:t>
      </w:r>
      <w:r>
        <w:rPr>
          <w:rStyle w:val="None"/>
          <w:rFonts w:ascii="Arial" w:hAnsi="Arial"/>
          <w:spacing w:val="7"/>
          <w:sz w:val="24"/>
          <w:szCs w:val="24"/>
        </w:rPr>
        <w:t xml:space="preserve"> </w:t>
      </w:r>
      <w:r>
        <w:rPr>
          <w:rStyle w:val="None"/>
          <w:rFonts w:ascii="Arial" w:hAnsi="Arial"/>
          <w:sz w:val="24"/>
          <w:szCs w:val="24"/>
        </w:rPr>
        <w:t>or</w:t>
      </w:r>
      <w:r>
        <w:rPr>
          <w:rStyle w:val="None"/>
          <w:rFonts w:ascii="Arial" w:hAnsi="Arial"/>
          <w:spacing w:val="8"/>
          <w:sz w:val="24"/>
          <w:szCs w:val="24"/>
        </w:rPr>
        <w:t xml:space="preserve"> </w:t>
      </w:r>
      <w:r>
        <w:rPr>
          <w:rStyle w:val="None"/>
          <w:rFonts w:ascii="Arial" w:hAnsi="Arial"/>
          <w:sz w:val="24"/>
          <w:szCs w:val="24"/>
        </w:rPr>
        <w:t>European</w:t>
      </w:r>
      <w:r>
        <w:rPr>
          <w:rStyle w:val="None"/>
          <w:rFonts w:ascii="Arial" w:hAnsi="Arial"/>
          <w:spacing w:val="22"/>
          <w:sz w:val="24"/>
          <w:szCs w:val="24"/>
        </w:rPr>
        <w:t xml:space="preserve"> </w:t>
      </w:r>
      <w:r>
        <w:rPr>
          <w:rStyle w:val="None"/>
          <w:rFonts w:ascii="Arial" w:hAnsi="Arial"/>
          <w:sz w:val="24"/>
          <w:szCs w:val="24"/>
          <w:lang w:val="de-DE"/>
        </w:rPr>
        <w:t>Standards.</w:t>
      </w:r>
    </w:p>
    <w:p w:rsidR="00E65C2E" w:rsidRDefault="00E65C2E" w:rsidP="00E65C2E">
      <w:pPr>
        <w:pStyle w:val="BodyA"/>
        <w:tabs>
          <w:tab w:val="left" w:pos="2580"/>
        </w:tabs>
        <w:spacing w:after="0" w:line="256" w:lineRule="auto"/>
        <w:ind w:left="1296" w:right="968" w:hanging="5"/>
        <w:rPr>
          <w:rStyle w:val="None"/>
          <w:rFonts w:ascii="Arial" w:eastAsia="Arial" w:hAnsi="Arial" w:cs="Arial"/>
          <w:sz w:val="24"/>
          <w:szCs w:val="24"/>
        </w:rPr>
      </w:pPr>
    </w:p>
    <w:p w:rsidR="00E65C2E" w:rsidRDefault="00E65C2E" w:rsidP="00E65C2E">
      <w:pPr>
        <w:pStyle w:val="BodyA"/>
        <w:spacing w:before="12" w:after="0" w:line="280" w:lineRule="exact"/>
        <w:ind w:right="968"/>
        <w:rPr>
          <w:rStyle w:val="None"/>
          <w:rFonts w:ascii="Arial" w:eastAsia="Arial" w:hAnsi="Arial" w:cs="Arial"/>
          <w:sz w:val="24"/>
          <w:szCs w:val="24"/>
        </w:rPr>
      </w:pPr>
    </w:p>
    <w:p w:rsidR="00E65C2E" w:rsidRDefault="00E65C2E" w:rsidP="00E65C2E">
      <w:pPr>
        <w:pStyle w:val="BodyA"/>
        <w:tabs>
          <w:tab w:val="left" w:pos="1280"/>
        </w:tabs>
        <w:spacing w:after="0" w:line="240" w:lineRule="auto"/>
        <w:ind w:left="585" w:right="968"/>
        <w:rPr>
          <w:rStyle w:val="None"/>
          <w:rFonts w:ascii="Arial" w:eastAsia="Arial" w:hAnsi="Arial" w:cs="Arial"/>
          <w:sz w:val="24"/>
          <w:szCs w:val="24"/>
        </w:rPr>
      </w:pPr>
      <w:proofErr w:type="gramStart"/>
      <w:r>
        <w:rPr>
          <w:rStyle w:val="None"/>
          <w:rFonts w:ascii="Arial" w:hAnsi="Arial"/>
          <w:sz w:val="24"/>
          <w:szCs w:val="24"/>
        </w:rPr>
        <w:t>1</w:t>
      </w:r>
      <w:r>
        <w:rPr>
          <w:rStyle w:val="None"/>
          <w:rFonts w:ascii="Arial" w:hAnsi="Arial"/>
          <w:spacing w:val="-42"/>
          <w:sz w:val="24"/>
          <w:szCs w:val="24"/>
        </w:rPr>
        <w:t xml:space="preserve"> </w:t>
      </w:r>
      <w:r>
        <w:rPr>
          <w:rStyle w:val="None"/>
          <w:rFonts w:ascii="Arial" w:hAnsi="Arial"/>
          <w:spacing w:val="-1"/>
          <w:sz w:val="24"/>
          <w:szCs w:val="24"/>
        </w:rPr>
        <w:t>.</w:t>
      </w:r>
      <w:r>
        <w:rPr>
          <w:rStyle w:val="None"/>
          <w:rFonts w:ascii="Arial" w:hAnsi="Arial"/>
          <w:sz w:val="24"/>
          <w:szCs w:val="24"/>
        </w:rPr>
        <w:t>4</w:t>
      </w:r>
      <w:r>
        <w:rPr>
          <w:rStyle w:val="None"/>
          <w:rFonts w:ascii="Arial" w:hAnsi="Arial"/>
          <w:spacing w:val="-34"/>
          <w:sz w:val="24"/>
          <w:szCs w:val="24"/>
        </w:rPr>
        <w:t xml:space="preserve"> </w:t>
      </w:r>
      <w:r>
        <w:rPr>
          <w:rStyle w:val="None"/>
          <w:rFonts w:ascii="Arial" w:eastAsia="Arial" w:hAnsi="Arial" w:cs="Arial"/>
          <w:sz w:val="24"/>
          <w:szCs w:val="24"/>
        </w:rPr>
        <w:tab/>
      </w:r>
      <w:proofErr w:type="spellStart"/>
      <w:r>
        <w:rPr>
          <w:rStyle w:val="None"/>
          <w:rFonts w:ascii="Arial" w:hAnsi="Arial"/>
          <w:b/>
          <w:bCs/>
          <w:sz w:val="24"/>
          <w:szCs w:val="24"/>
          <w:lang w:val="fr-FR"/>
        </w:rPr>
        <w:t>Retention</w:t>
      </w:r>
      <w:proofErr w:type="spellEnd"/>
      <w:r>
        <w:rPr>
          <w:rStyle w:val="None"/>
          <w:rFonts w:ascii="Arial" w:hAnsi="Arial"/>
          <w:b/>
          <w:bCs/>
          <w:spacing w:val="42"/>
          <w:sz w:val="24"/>
          <w:szCs w:val="24"/>
        </w:rPr>
        <w:t xml:space="preserve"> </w:t>
      </w:r>
      <w:r>
        <w:rPr>
          <w:rStyle w:val="None"/>
          <w:rFonts w:ascii="Arial" w:hAnsi="Arial"/>
          <w:b/>
          <w:bCs/>
          <w:sz w:val="24"/>
          <w:szCs w:val="24"/>
        </w:rPr>
        <w:t>of</w:t>
      </w:r>
      <w:r>
        <w:rPr>
          <w:rStyle w:val="None"/>
          <w:rFonts w:ascii="Arial" w:hAnsi="Arial"/>
          <w:b/>
          <w:bCs/>
          <w:spacing w:val="11"/>
          <w:sz w:val="24"/>
          <w:szCs w:val="24"/>
        </w:rPr>
        <w:t xml:space="preserve"> </w:t>
      </w:r>
      <w:r>
        <w:rPr>
          <w:rStyle w:val="None"/>
          <w:rFonts w:ascii="Arial" w:hAnsi="Arial"/>
          <w:b/>
          <w:bCs/>
          <w:sz w:val="24"/>
          <w:szCs w:val="24"/>
        </w:rPr>
        <w:t>delivery</w:t>
      </w:r>
      <w:r>
        <w:rPr>
          <w:rStyle w:val="None"/>
          <w:rFonts w:ascii="Arial" w:hAnsi="Arial"/>
          <w:b/>
          <w:bCs/>
          <w:spacing w:val="38"/>
          <w:sz w:val="24"/>
          <w:szCs w:val="24"/>
        </w:rPr>
        <w:t xml:space="preserve"> </w:t>
      </w:r>
      <w:r>
        <w:rPr>
          <w:rStyle w:val="None"/>
          <w:rFonts w:ascii="Arial" w:hAnsi="Arial"/>
          <w:b/>
          <w:bCs/>
          <w:sz w:val="24"/>
          <w:szCs w:val="24"/>
        </w:rPr>
        <w:t>notes/orders</w:t>
      </w:r>
      <w:r>
        <w:rPr>
          <w:rStyle w:val="None"/>
          <w:rFonts w:ascii="Arial" w:hAnsi="Arial"/>
          <w:b/>
          <w:bCs/>
          <w:spacing w:val="50"/>
          <w:sz w:val="24"/>
          <w:szCs w:val="24"/>
        </w:rPr>
        <w:t xml:space="preserve"> </w:t>
      </w:r>
      <w:r>
        <w:rPr>
          <w:rStyle w:val="None"/>
          <w:rFonts w:ascii="Arial" w:hAnsi="Arial"/>
          <w:b/>
          <w:bCs/>
          <w:sz w:val="24"/>
          <w:szCs w:val="24"/>
        </w:rPr>
        <w:t>etc.</w:t>
      </w:r>
      <w:proofErr w:type="gramEnd"/>
    </w:p>
    <w:p w:rsidR="00E65C2E" w:rsidRDefault="00E65C2E" w:rsidP="00E65C2E">
      <w:pPr>
        <w:pStyle w:val="BodyA"/>
        <w:spacing w:before="2" w:after="0" w:line="13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2580"/>
        </w:tabs>
        <w:spacing w:after="0" w:line="256" w:lineRule="auto"/>
        <w:ind w:left="1296" w:right="968" w:hanging="5"/>
        <w:rPr>
          <w:rStyle w:val="None"/>
          <w:rFonts w:ascii="Arial" w:eastAsia="Arial" w:hAnsi="Arial" w:cs="Arial"/>
          <w:sz w:val="24"/>
          <w:szCs w:val="24"/>
        </w:rPr>
      </w:pPr>
      <w:r>
        <w:rPr>
          <w:rStyle w:val="None"/>
          <w:rFonts w:ascii="Arial" w:hAnsi="Arial"/>
          <w:sz w:val="24"/>
          <w:szCs w:val="24"/>
        </w:rPr>
        <w:t>The Supplier shall keep copies of all delivery notes/orders concerning materials/equipment etc. used in the contract until final completion is reached.  These shall be made available to the Council’s Representative if requested.</w:t>
      </w:r>
    </w:p>
    <w:p w:rsidR="00E65C2E" w:rsidRDefault="00E65C2E" w:rsidP="00E65C2E">
      <w:pPr>
        <w:pStyle w:val="BodyA"/>
        <w:spacing w:before="13" w:after="0" w:line="280" w:lineRule="exact"/>
        <w:ind w:right="968"/>
        <w:rPr>
          <w:rStyle w:val="None"/>
          <w:rFonts w:ascii="Arial" w:eastAsia="Arial" w:hAnsi="Arial" w:cs="Arial"/>
          <w:sz w:val="24"/>
          <w:szCs w:val="24"/>
        </w:rPr>
      </w:pPr>
    </w:p>
    <w:p w:rsidR="00E65C2E" w:rsidRDefault="00E65C2E" w:rsidP="00E65C2E">
      <w:pPr>
        <w:pStyle w:val="BodyA"/>
        <w:tabs>
          <w:tab w:val="left" w:pos="1340"/>
        </w:tabs>
        <w:spacing w:after="0" w:line="240" w:lineRule="auto"/>
        <w:ind w:left="570" w:right="968"/>
        <w:rPr>
          <w:rStyle w:val="None"/>
          <w:rFonts w:ascii="Arial" w:eastAsia="Arial" w:hAnsi="Arial" w:cs="Arial"/>
          <w:sz w:val="24"/>
          <w:szCs w:val="24"/>
        </w:rPr>
      </w:pPr>
      <w:r>
        <w:rPr>
          <w:rStyle w:val="None"/>
          <w:rFonts w:ascii="Arial" w:hAnsi="Arial"/>
          <w:sz w:val="24"/>
          <w:szCs w:val="24"/>
        </w:rPr>
        <w:t>1.</w:t>
      </w:r>
      <w:r>
        <w:rPr>
          <w:rStyle w:val="None"/>
          <w:rFonts w:ascii="Arial" w:hAnsi="Arial"/>
          <w:spacing w:val="-1"/>
          <w:sz w:val="24"/>
          <w:szCs w:val="24"/>
        </w:rPr>
        <w:t>5</w:t>
      </w:r>
      <w:r>
        <w:rPr>
          <w:rStyle w:val="None"/>
          <w:rFonts w:ascii="Arial" w:eastAsia="Arial" w:hAnsi="Arial" w:cs="Arial"/>
          <w:sz w:val="24"/>
          <w:szCs w:val="24"/>
        </w:rPr>
        <w:tab/>
      </w:r>
      <w:r>
        <w:rPr>
          <w:rStyle w:val="None"/>
          <w:rFonts w:ascii="Arial" w:hAnsi="Arial"/>
          <w:b/>
          <w:bCs/>
          <w:sz w:val="24"/>
          <w:szCs w:val="24"/>
          <w:lang w:val="it-IT"/>
        </w:rPr>
        <w:t>Disposal</w:t>
      </w:r>
      <w:r>
        <w:rPr>
          <w:rStyle w:val="None"/>
          <w:rFonts w:ascii="Arial" w:hAnsi="Arial"/>
          <w:b/>
          <w:bCs/>
          <w:spacing w:val="28"/>
          <w:sz w:val="24"/>
          <w:szCs w:val="24"/>
        </w:rPr>
        <w:t xml:space="preserve"> </w:t>
      </w:r>
      <w:r>
        <w:rPr>
          <w:rStyle w:val="None"/>
          <w:rFonts w:ascii="Arial" w:hAnsi="Arial"/>
          <w:b/>
          <w:bCs/>
          <w:sz w:val="24"/>
          <w:szCs w:val="24"/>
        </w:rPr>
        <w:t>and</w:t>
      </w:r>
      <w:r>
        <w:rPr>
          <w:rStyle w:val="None"/>
          <w:rFonts w:ascii="Arial" w:hAnsi="Arial"/>
          <w:b/>
          <w:bCs/>
          <w:spacing w:val="17"/>
          <w:sz w:val="24"/>
          <w:szCs w:val="24"/>
        </w:rPr>
        <w:t xml:space="preserve"> </w:t>
      </w:r>
      <w:r>
        <w:rPr>
          <w:rStyle w:val="None"/>
          <w:rFonts w:ascii="Arial" w:hAnsi="Arial"/>
          <w:b/>
          <w:bCs/>
          <w:sz w:val="24"/>
          <w:szCs w:val="24"/>
          <w:lang w:val="fr-FR"/>
        </w:rPr>
        <w:t xml:space="preserve">Transportation </w:t>
      </w:r>
      <w:r>
        <w:rPr>
          <w:rStyle w:val="None"/>
          <w:rFonts w:ascii="Arial" w:hAnsi="Arial"/>
          <w:b/>
          <w:bCs/>
          <w:spacing w:val="1"/>
          <w:sz w:val="24"/>
          <w:szCs w:val="24"/>
        </w:rPr>
        <w:t>of</w:t>
      </w:r>
      <w:r>
        <w:rPr>
          <w:rStyle w:val="None"/>
          <w:rFonts w:ascii="Arial" w:hAnsi="Arial"/>
          <w:b/>
          <w:bCs/>
          <w:spacing w:val="15"/>
          <w:sz w:val="24"/>
          <w:szCs w:val="24"/>
        </w:rPr>
        <w:t xml:space="preserve"> </w:t>
      </w:r>
      <w:r>
        <w:rPr>
          <w:rStyle w:val="None"/>
          <w:rFonts w:ascii="Arial" w:hAnsi="Arial"/>
          <w:b/>
          <w:bCs/>
          <w:sz w:val="24"/>
          <w:szCs w:val="24"/>
          <w:lang w:val="de-DE"/>
        </w:rPr>
        <w:t>Waste</w:t>
      </w:r>
    </w:p>
    <w:p w:rsidR="00E65C2E" w:rsidRDefault="00E65C2E" w:rsidP="00E65C2E">
      <w:pPr>
        <w:pStyle w:val="BodyA"/>
        <w:spacing w:before="2" w:after="0" w:line="130" w:lineRule="exact"/>
        <w:ind w:right="968"/>
        <w:rPr>
          <w:rStyle w:val="None"/>
          <w:rFonts w:ascii="Arial" w:eastAsia="Arial" w:hAnsi="Arial" w:cs="Arial"/>
          <w:sz w:val="24"/>
          <w:szCs w:val="24"/>
        </w:rPr>
      </w:pPr>
    </w:p>
    <w:p w:rsidR="00E65C2E" w:rsidRDefault="00E65C2E" w:rsidP="00E65C2E">
      <w:pPr>
        <w:pStyle w:val="BodyA"/>
        <w:tabs>
          <w:tab w:val="left" w:pos="2580"/>
        </w:tabs>
        <w:spacing w:after="0" w:line="256" w:lineRule="auto"/>
        <w:ind w:left="1296" w:right="968" w:hanging="5"/>
        <w:rPr>
          <w:rStyle w:val="None"/>
          <w:rFonts w:ascii="Arial" w:eastAsia="Arial" w:hAnsi="Arial" w:cs="Arial"/>
          <w:sz w:val="24"/>
          <w:szCs w:val="24"/>
        </w:rPr>
      </w:pPr>
    </w:p>
    <w:p w:rsidR="00E65C2E" w:rsidRDefault="00E65C2E" w:rsidP="00E65C2E">
      <w:pPr>
        <w:pStyle w:val="BodyA"/>
        <w:tabs>
          <w:tab w:val="left" w:pos="2580"/>
        </w:tabs>
        <w:spacing w:after="0" w:line="256" w:lineRule="auto"/>
        <w:ind w:left="1296" w:right="968" w:hanging="5"/>
        <w:rPr>
          <w:rStyle w:val="None"/>
          <w:rFonts w:ascii="Arial" w:eastAsia="Arial" w:hAnsi="Arial" w:cs="Arial"/>
          <w:sz w:val="24"/>
          <w:szCs w:val="24"/>
        </w:rPr>
      </w:pPr>
      <w:r>
        <w:rPr>
          <w:rStyle w:val="None"/>
          <w:rFonts w:ascii="Arial" w:hAnsi="Arial"/>
          <w:sz w:val="24"/>
          <w:szCs w:val="24"/>
        </w:rPr>
        <w:t xml:space="preserve">Wherever possible, waste materials shall be reused or taken to appropriate waste recycling </w:t>
      </w:r>
      <w:proofErr w:type="spellStart"/>
      <w:r>
        <w:rPr>
          <w:rStyle w:val="None"/>
          <w:rFonts w:ascii="Arial" w:hAnsi="Arial"/>
          <w:sz w:val="24"/>
          <w:szCs w:val="24"/>
        </w:rPr>
        <w:t>centres</w:t>
      </w:r>
      <w:proofErr w:type="spellEnd"/>
      <w:r>
        <w:rPr>
          <w:rStyle w:val="None"/>
          <w:rFonts w:ascii="Arial" w:hAnsi="Arial"/>
          <w:sz w:val="24"/>
          <w:szCs w:val="24"/>
        </w:rPr>
        <w:t xml:space="preserve">. Where waste cannot be recycled, it shall be taken to an approved tip. The Supplier shall ensure that all waste materials (except soil) arising from the works shall be removed from site using waste carriers with a current Waste Carriers License appropriate for the type of waste being transported.  A copy of the Waste Carriers License </w:t>
      </w:r>
      <w:r>
        <w:rPr>
          <w:rStyle w:val="None"/>
          <w:rFonts w:ascii="Arial" w:hAnsi="Arial"/>
          <w:sz w:val="24"/>
          <w:szCs w:val="24"/>
        </w:rPr>
        <w:lastRenderedPageBreak/>
        <w:t>for all carriers used during the course of these works shall be provided to the Council’s Representative prior to the carriers being employed. The Council’s Representative will require evidence of which tipping sites are being used, and where required by the Council’s Representative, appropriate copies of Waste Site Licenses for the tipping site shall be provided. There shall be no off-site disposal of soil.</w:t>
      </w:r>
    </w:p>
    <w:p w:rsidR="00E65C2E" w:rsidRDefault="00E65C2E" w:rsidP="00E65C2E">
      <w:pPr>
        <w:pStyle w:val="BodyA"/>
        <w:spacing w:before="18" w:after="0" w:line="280" w:lineRule="exact"/>
        <w:ind w:right="968"/>
        <w:rPr>
          <w:rStyle w:val="None"/>
          <w:rFonts w:ascii="Arial" w:eastAsia="Arial" w:hAnsi="Arial" w:cs="Arial"/>
          <w:sz w:val="24"/>
          <w:szCs w:val="24"/>
        </w:rPr>
      </w:pPr>
    </w:p>
    <w:p w:rsidR="00E65C2E" w:rsidRDefault="00E65C2E" w:rsidP="00E65C2E">
      <w:pPr>
        <w:pStyle w:val="BodyA"/>
        <w:spacing w:after="0" w:line="240" w:lineRule="auto"/>
        <w:ind w:left="623" w:right="968"/>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pacing w:val="-7"/>
          <w:sz w:val="24"/>
          <w:szCs w:val="24"/>
        </w:rPr>
        <w:t>.</w:t>
      </w:r>
      <w:r>
        <w:rPr>
          <w:rStyle w:val="None"/>
          <w:rFonts w:ascii="Arial" w:hAnsi="Arial"/>
          <w:sz w:val="24"/>
          <w:szCs w:val="24"/>
        </w:rPr>
        <w:t xml:space="preserve">6  </w:t>
      </w:r>
      <w:r>
        <w:rPr>
          <w:rStyle w:val="None"/>
          <w:rFonts w:ascii="Arial" w:hAnsi="Arial"/>
          <w:spacing w:val="8"/>
          <w:sz w:val="24"/>
          <w:szCs w:val="24"/>
        </w:rPr>
        <w:t xml:space="preserve"> </w:t>
      </w:r>
      <w:r>
        <w:rPr>
          <w:rStyle w:val="None"/>
          <w:rFonts w:ascii="Arial" w:hAnsi="Arial"/>
          <w:b/>
          <w:bCs/>
          <w:sz w:val="24"/>
          <w:szCs w:val="24"/>
        </w:rPr>
        <w:t>Contract</w:t>
      </w:r>
      <w:r>
        <w:rPr>
          <w:rStyle w:val="None"/>
          <w:rFonts w:ascii="Arial" w:hAnsi="Arial"/>
          <w:b/>
          <w:bCs/>
          <w:spacing w:val="42"/>
          <w:sz w:val="24"/>
          <w:szCs w:val="24"/>
        </w:rPr>
        <w:t xml:space="preserve"> </w:t>
      </w:r>
      <w:r>
        <w:rPr>
          <w:rStyle w:val="None"/>
          <w:rFonts w:ascii="Arial" w:hAnsi="Arial"/>
          <w:b/>
          <w:bCs/>
          <w:sz w:val="24"/>
          <w:szCs w:val="24"/>
        </w:rPr>
        <w:t>Area</w:t>
      </w:r>
    </w:p>
    <w:p w:rsidR="00E65C2E" w:rsidRDefault="00E65C2E" w:rsidP="00E65C2E">
      <w:pPr>
        <w:pStyle w:val="BodyA"/>
        <w:spacing w:before="5" w:after="0" w:line="13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2580"/>
        </w:tabs>
        <w:spacing w:after="0" w:line="256" w:lineRule="auto"/>
        <w:ind w:left="1296" w:right="968" w:hanging="5"/>
        <w:rPr>
          <w:rStyle w:val="None"/>
          <w:rFonts w:ascii="Arial" w:eastAsia="Arial" w:hAnsi="Arial" w:cs="Arial"/>
          <w:sz w:val="24"/>
          <w:szCs w:val="24"/>
        </w:rPr>
      </w:pPr>
      <w:r>
        <w:rPr>
          <w:rStyle w:val="None"/>
          <w:rFonts w:ascii="Arial" w:hAnsi="Arial"/>
          <w:sz w:val="24"/>
          <w:szCs w:val="24"/>
        </w:rPr>
        <w:t xml:space="preserve">The indicative area to which the Supplier will be confined for the execution of the works is shown on the </w:t>
      </w:r>
      <w:proofErr w:type="gramStart"/>
      <w:r>
        <w:rPr>
          <w:rStyle w:val="None"/>
          <w:rFonts w:ascii="Arial" w:hAnsi="Arial"/>
          <w:sz w:val="24"/>
          <w:szCs w:val="24"/>
        </w:rPr>
        <w:t>attached drawing</w:t>
      </w:r>
      <w:proofErr w:type="gramEnd"/>
      <w:r>
        <w:rPr>
          <w:rStyle w:val="None"/>
          <w:rFonts w:ascii="Arial" w:hAnsi="Arial"/>
          <w:sz w:val="24"/>
          <w:szCs w:val="24"/>
        </w:rPr>
        <w:t xml:space="preserve"> (No.1). The Supplier shall confine any temporary storage areas and everything pertaining to the contract within the area shown.</w:t>
      </w:r>
    </w:p>
    <w:p w:rsidR="00E65C2E" w:rsidRDefault="00E65C2E" w:rsidP="00E65C2E">
      <w:pPr>
        <w:pStyle w:val="BodyA"/>
        <w:spacing w:before="5" w:after="0" w:line="280" w:lineRule="exact"/>
        <w:ind w:right="968"/>
        <w:rPr>
          <w:rStyle w:val="None"/>
          <w:rFonts w:ascii="Arial" w:eastAsia="Arial" w:hAnsi="Arial" w:cs="Arial"/>
          <w:sz w:val="24"/>
          <w:szCs w:val="24"/>
        </w:rPr>
      </w:pPr>
    </w:p>
    <w:p w:rsidR="00E65C2E" w:rsidRDefault="00E65C2E" w:rsidP="00E65C2E">
      <w:pPr>
        <w:pStyle w:val="BodyA"/>
        <w:spacing w:before="5" w:after="0" w:line="280" w:lineRule="exact"/>
        <w:ind w:right="968"/>
        <w:rPr>
          <w:rStyle w:val="None"/>
          <w:rFonts w:ascii="Arial" w:eastAsia="Arial" w:hAnsi="Arial" w:cs="Arial"/>
          <w:sz w:val="24"/>
          <w:szCs w:val="24"/>
        </w:rPr>
      </w:pPr>
    </w:p>
    <w:p w:rsidR="00E65C2E" w:rsidRDefault="00E65C2E" w:rsidP="00E65C2E">
      <w:pPr>
        <w:pStyle w:val="BodyA"/>
        <w:tabs>
          <w:tab w:val="left" w:pos="1240"/>
        </w:tabs>
        <w:spacing w:after="0" w:line="240" w:lineRule="auto"/>
        <w:ind w:left="551" w:right="968"/>
        <w:rPr>
          <w:rStyle w:val="None"/>
          <w:rFonts w:ascii="Arial" w:eastAsia="Arial" w:hAnsi="Arial" w:cs="Arial"/>
          <w:sz w:val="24"/>
          <w:szCs w:val="24"/>
        </w:rPr>
      </w:pPr>
      <w:r>
        <w:rPr>
          <w:rStyle w:val="None"/>
          <w:rFonts w:ascii="Arial" w:hAnsi="Arial"/>
          <w:sz w:val="24"/>
          <w:szCs w:val="24"/>
        </w:rPr>
        <w:t>1</w:t>
      </w:r>
      <w:r>
        <w:rPr>
          <w:rStyle w:val="None"/>
          <w:rFonts w:ascii="Arial" w:hAnsi="Arial"/>
          <w:spacing w:val="-38"/>
          <w:sz w:val="24"/>
          <w:szCs w:val="24"/>
        </w:rPr>
        <w:t xml:space="preserve"> </w:t>
      </w:r>
      <w:r>
        <w:rPr>
          <w:rStyle w:val="None"/>
          <w:rFonts w:ascii="Arial" w:hAnsi="Arial"/>
          <w:spacing w:val="5"/>
          <w:sz w:val="24"/>
          <w:szCs w:val="24"/>
        </w:rPr>
        <w:t>.</w:t>
      </w:r>
      <w:r>
        <w:rPr>
          <w:rStyle w:val="None"/>
          <w:rFonts w:ascii="Arial" w:hAnsi="Arial"/>
          <w:sz w:val="24"/>
          <w:szCs w:val="24"/>
        </w:rPr>
        <w:t>7</w:t>
      </w:r>
      <w:r>
        <w:rPr>
          <w:rStyle w:val="None"/>
          <w:rFonts w:ascii="Arial" w:hAnsi="Arial"/>
          <w:spacing w:val="-21"/>
          <w:sz w:val="24"/>
          <w:szCs w:val="24"/>
        </w:rPr>
        <w:t xml:space="preserve"> </w:t>
      </w:r>
      <w:r>
        <w:rPr>
          <w:rStyle w:val="None"/>
          <w:rFonts w:ascii="Arial" w:eastAsia="Arial" w:hAnsi="Arial" w:cs="Arial"/>
          <w:sz w:val="24"/>
          <w:szCs w:val="24"/>
        </w:rPr>
        <w:tab/>
      </w:r>
      <w:r>
        <w:rPr>
          <w:rStyle w:val="None"/>
          <w:rFonts w:ascii="Arial" w:hAnsi="Arial"/>
          <w:b/>
          <w:bCs/>
          <w:sz w:val="24"/>
          <w:szCs w:val="24"/>
          <w:lang w:val="it-IT"/>
        </w:rPr>
        <w:t>Access</w:t>
      </w:r>
      <w:r>
        <w:rPr>
          <w:rStyle w:val="None"/>
          <w:rFonts w:ascii="Arial" w:hAnsi="Arial"/>
          <w:b/>
          <w:bCs/>
          <w:spacing w:val="28"/>
          <w:sz w:val="24"/>
          <w:szCs w:val="24"/>
        </w:rPr>
        <w:t xml:space="preserve"> </w:t>
      </w:r>
      <w:r>
        <w:rPr>
          <w:rStyle w:val="None"/>
          <w:rFonts w:ascii="Arial" w:hAnsi="Arial"/>
          <w:b/>
          <w:bCs/>
          <w:sz w:val="24"/>
          <w:szCs w:val="24"/>
        </w:rPr>
        <w:t>to</w:t>
      </w:r>
      <w:r>
        <w:rPr>
          <w:rStyle w:val="None"/>
          <w:rFonts w:ascii="Arial" w:hAnsi="Arial"/>
          <w:b/>
          <w:bCs/>
          <w:spacing w:val="9"/>
          <w:sz w:val="24"/>
          <w:szCs w:val="24"/>
        </w:rPr>
        <w:t xml:space="preserve"> </w:t>
      </w:r>
      <w:r>
        <w:rPr>
          <w:rStyle w:val="None"/>
          <w:rFonts w:ascii="Arial" w:hAnsi="Arial"/>
          <w:b/>
          <w:bCs/>
          <w:sz w:val="24"/>
          <w:szCs w:val="24"/>
          <w:lang w:val="de-DE"/>
        </w:rPr>
        <w:t>Site</w:t>
      </w:r>
    </w:p>
    <w:p w:rsidR="00E65C2E" w:rsidRDefault="00E65C2E" w:rsidP="00E65C2E">
      <w:pPr>
        <w:pStyle w:val="BodyA"/>
        <w:spacing w:before="7" w:after="0" w:line="13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2580"/>
        </w:tabs>
        <w:spacing w:after="0" w:line="256" w:lineRule="auto"/>
        <w:ind w:left="1418" w:right="968"/>
        <w:rPr>
          <w:rStyle w:val="None"/>
          <w:rFonts w:ascii="Arial" w:hAnsi="Arial"/>
          <w:sz w:val="24"/>
          <w:szCs w:val="24"/>
        </w:rPr>
      </w:pPr>
      <w:r>
        <w:rPr>
          <w:rStyle w:val="None"/>
          <w:rFonts w:ascii="Arial" w:hAnsi="Arial"/>
          <w:sz w:val="24"/>
          <w:szCs w:val="24"/>
        </w:rPr>
        <w:t>Access to the site shall be via the entrance gate off Merivale and or the public path running along the north side of the main park area (Baker Way).   All access routes will be reinstated to their original condition at or before Practical Completion.  All access routes will be kept in a safe and clean condition during use.</w:t>
      </w:r>
    </w:p>
    <w:p w:rsidR="00E65C2E" w:rsidRDefault="00E65C2E" w:rsidP="00E65C2E">
      <w:pPr>
        <w:pStyle w:val="BodyA"/>
        <w:tabs>
          <w:tab w:val="left" w:pos="2580"/>
        </w:tabs>
        <w:spacing w:after="0" w:line="256" w:lineRule="auto"/>
        <w:ind w:left="1418" w:right="968"/>
        <w:rPr>
          <w:rStyle w:val="None"/>
          <w:rFonts w:ascii="Arial" w:eastAsia="Arial" w:hAnsi="Arial" w:cs="Arial"/>
          <w:sz w:val="24"/>
          <w:szCs w:val="24"/>
        </w:rPr>
      </w:pPr>
      <w:r>
        <w:rPr>
          <w:rStyle w:val="None"/>
          <w:rFonts w:ascii="Arial" w:hAnsi="Arial"/>
          <w:sz w:val="24"/>
          <w:szCs w:val="24"/>
        </w:rPr>
        <w:t>Site security and prevention of access by third parties is of the highest importance: the gates on both access points shall be securely locked when there is no scheduled vehicular access to the site.</w:t>
      </w:r>
    </w:p>
    <w:p w:rsidR="00E65C2E" w:rsidRDefault="00E65C2E" w:rsidP="00E65C2E">
      <w:pPr>
        <w:pStyle w:val="BodyA"/>
        <w:spacing w:before="69" w:after="0" w:line="265" w:lineRule="auto"/>
        <w:ind w:left="1300" w:right="968"/>
        <w:rPr>
          <w:rStyle w:val="None"/>
          <w:rFonts w:ascii="Arial" w:eastAsia="Arial" w:hAnsi="Arial" w:cs="Arial"/>
          <w:sz w:val="24"/>
          <w:szCs w:val="24"/>
        </w:rPr>
      </w:pPr>
    </w:p>
    <w:p w:rsidR="00E65C2E" w:rsidRDefault="00E65C2E" w:rsidP="00E65C2E">
      <w:pPr>
        <w:pStyle w:val="BodyA"/>
        <w:tabs>
          <w:tab w:val="left" w:pos="1300"/>
        </w:tabs>
        <w:spacing w:before="67" w:after="0" w:line="240" w:lineRule="auto"/>
        <w:ind w:left="613" w:right="968"/>
        <w:rPr>
          <w:rStyle w:val="None"/>
          <w:rFonts w:ascii="Arial" w:eastAsia="Arial" w:hAnsi="Arial" w:cs="Arial"/>
          <w:sz w:val="24"/>
          <w:szCs w:val="24"/>
        </w:rPr>
      </w:pPr>
      <w:r>
        <w:rPr>
          <w:rStyle w:val="None"/>
          <w:rFonts w:ascii="Arial" w:hAnsi="Arial"/>
          <w:spacing w:val="2"/>
          <w:sz w:val="24"/>
          <w:szCs w:val="24"/>
        </w:rPr>
        <w:t>1</w:t>
      </w:r>
      <w:r>
        <w:rPr>
          <w:rStyle w:val="None"/>
          <w:rFonts w:ascii="Arial" w:hAnsi="Arial"/>
          <w:spacing w:val="-7"/>
          <w:sz w:val="24"/>
          <w:szCs w:val="24"/>
        </w:rPr>
        <w:t>.</w:t>
      </w:r>
      <w:r>
        <w:rPr>
          <w:rStyle w:val="None"/>
          <w:rFonts w:ascii="Arial" w:hAnsi="Arial"/>
          <w:sz w:val="24"/>
          <w:szCs w:val="24"/>
        </w:rPr>
        <w:t>8</w:t>
      </w:r>
      <w:r>
        <w:rPr>
          <w:rStyle w:val="None"/>
          <w:rFonts w:ascii="Arial" w:hAnsi="Arial"/>
          <w:spacing w:val="-44"/>
          <w:sz w:val="24"/>
          <w:szCs w:val="24"/>
        </w:rPr>
        <w:t xml:space="preserve"> </w:t>
      </w:r>
      <w:r>
        <w:rPr>
          <w:rStyle w:val="None"/>
          <w:rFonts w:ascii="Arial" w:eastAsia="Arial" w:hAnsi="Arial" w:cs="Arial"/>
          <w:sz w:val="24"/>
          <w:szCs w:val="24"/>
        </w:rPr>
        <w:tab/>
      </w:r>
      <w:r>
        <w:rPr>
          <w:rStyle w:val="None"/>
          <w:rFonts w:ascii="Arial" w:hAnsi="Arial"/>
          <w:b/>
          <w:bCs/>
          <w:sz w:val="24"/>
          <w:szCs w:val="24"/>
          <w:lang w:val="pt-PT"/>
        </w:rPr>
        <w:t>Trespass</w:t>
      </w:r>
    </w:p>
    <w:p w:rsidR="00E65C2E" w:rsidRDefault="00E65C2E" w:rsidP="00E65C2E">
      <w:pPr>
        <w:pStyle w:val="BodyA"/>
        <w:spacing w:before="8" w:after="0" w:line="11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2580"/>
        </w:tabs>
        <w:spacing w:after="0" w:line="256" w:lineRule="auto"/>
        <w:ind w:left="1296" w:right="968" w:hanging="5"/>
        <w:rPr>
          <w:rStyle w:val="None"/>
          <w:rFonts w:ascii="Arial" w:eastAsia="Arial" w:hAnsi="Arial" w:cs="Arial"/>
          <w:sz w:val="24"/>
          <w:szCs w:val="24"/>
        </w:rPr>
      </w:pPr>
      <w:r>
        <w:rPr>
          <w:rStyle w:val="None"/>
          <w:rFonts w:ascii="Arial" w:hAnsi="Arial"/>
          <w:sz w:val="24"/>
          <w:szCs w:val="24"/>
        </w:rPr>
        <w:t>The Supplier shall prevent trespass onto areas outside the designated works site by his own employees or those employed by a sub-contractor.</w:t>
      </w:r>
    </w:p>
    <w:p w:rsidR="00E65C2E" w:rsidRDefault="00E65C2E" w:rsidP="00E65C2E">
      <w:pPr>
        <w:pStyle w:val="BodyA"/>
        <w:spacing w:before="6" w:after="0" w:line="10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1300"/>
        </w:tabs>
        <w:spacing w:after="0" w:line="240" w:lineRule="auto"/>
        <w:ind w:left="603" w:right="968"/>
        <w:rPr>
          <w:rStyle w:val="None"/>
          <w:rFonts w:ascii="Arial" w:eastAsia="Arial" w:hAnsi="Arial" w:cs="Arial"/>
          <w:sz w:val="24"/>
          <w:szCs w:val="24"/>
        </w:rPr>
      </w:pPr>
      <w:r>
        <w:rPr>
          <w:rStyle w:val="None"/>
          <w:rFonts w:ascii="Arial" w:hAnsi="Arial"/>
          <w:sz w:val="24"/>
          <w:szCs w:val="24"/>
        </w:rPr>
        <w:t>1.9</w:t>
      </w:r>
      <w:r>
        <w:rPr>
          <w:rStyle w:val="None"/>
          <w:rFonts w:ascii="Arial" w:hAnsi="Arial"/>
          <w:spacing w:val="-46"/>
          <w:sz w:val="24"/>
          <w:szCs w:val="24"/>
        </w:rPr>
        <w:t xml:space="preserve"> </w:t>
      </w:r>
      <w:r>
        <w:rPr>
          <w:rStyle w:val="None"/>
          <w:rFonts w:ascii="Arial" w:eastAsia="Arial" w:hAnsi="Arial" w:cs="Arial"/>
          <w:sz w:val="24"/>
          <w:szCs w:val="24"/>
        </w:rPr>
        <w:tab/>
      </w:r>
      <w:r>
        <w:rPr>
          <w:rStyle w:val="None"/>
          <w:rFonts w:ascii="Arial" w:hAnsi="Arial"/>
          <w:b/>
          <w:bCs/>
          <w:sz w:val="24"/>
          <w:szCs w:val="24"/>
          <w:lang w:val="fr-FR"/>
        </w:rPr>
        <w:t>Protection</w:t>
      </w:r>
      <w:r>
        <w:rPr>
          <w:rStyle w:val="None"/>
          <w:rFonts w:ascii="Arial" w:hAnsi="Arial"/>
          <w:b/>
          <w:bCs/>
          <w:spacing w:val="28"/>
          <w:sz w:val="24"/>
          <w:szCs w:val="24"/>
        </w:rPr>
        <w:t xml:space="preserve"> </w:t>
      </w:r>
      <w:r>
        <w:rPr>
          <w:rStyle w:val="None"/>
          <w:rFonts w:ascii="Arial" w:hAnsi="Arial"/>
          <w:b/>
          <w:bCs/>
          <w:sz w:val="24"/>
          <w:szCs w:val="24"/>
        </w:rPr>
        <w:t>of</w:t>
      </w:r>
      <w:r>
        <w:rPr>
          <w:rStyle w:val="None"/>
          <w:rFonts w:ascii="Arial" w:hAnsi="Arial"/>
          <w:b/>
          <w:bCs/>
          <w:spacing w:val="7"/>
          <w:sz w:val="24"/>
          <w:szCs w:val="24"/>
        </w:rPr>
        <w:t xml:space="preserve"> </w:t>
      </w:r>
      <w:r>
        <w:rPr>
          <w:rStyle w:val="None"/>
          <w:rFonts w:ascii="Arial" w:hAnsi="Arial"/>
          <w:b/>
          <w:bCs/>
          <w:sz w:val="24"/>
          <w:szCs w:val="24"/>
          <w:lang w:val="pt-PT"/>
        </w:rPr>
        <w:t>Existing</w:t>
      </w:r>
      <w:r>
        <w:rPr>
          <w:rStyle w:val="None"/>
          <w:rFonts w:ascii="Arial" w:hAnsi="Arial"/>
          <w:b/>
          <w:bCs/>
          <w:spacing w:val="28"/>
          <w:sz w:val="24"/>
          <w:szCs w:val="24"/>
        </w:rPr>
        <w:t xml:space="preserve"> </w:t>
      </w:r>
      <w:r>
        <w:rPr>
          <w:rStyle w:val="None"/>
          <w:rFonts w:ascii="Arial" w:hAnsi="Arial"/>
          <w:b/>
          <w:bCs/>
          <w:sz w:val="24"/>
          <w:szCs w:val="24"/>
        </w:rPr>
        <w:t>Vegetation</w:t>
      </w:r>
    </w:p>
    <w:p w:rsidR="00E65C2E" w:rsidRDefault="00E65C2E" w:rsidP="00E65C2E">
      <w:pPr>
        <w:pStyle w:val="BodyA"/>
        <w:spacing w:before="8" w:after="0" w:line="11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2580"/>
        </w:tabs>
        <w:spacing w:after="0" w:line="256" w:lineRule="auto"/>
        <w:ind w:left="1296" w:right="968" w:hanging="5"/>
        <w:rPr>
          <w:rStyle w:val="None"/>
          <w:rFonts w:ascii="Arial" w:eastAsia="Arial" w:hAnsi="Arial" w:cs="Arial"/>
          <w:sz w:val="24"/>
          <w:szCs w:val="24"/>
        </w:rPr>
      </w:pPr>
      <w:r>
        <w:rPr>
          <w:rStyle w:val="None"/>
          <w:rFonts w:ascii="Arial" w:hAnsi="Arial"/>
          <w:sz w:val="24"/>
          <w:szCs w:val="24"/>
        </w:rPr>
        <w:t>The Supplier shall not prune, cut, remove or damage in any way trees or shrubs on the site without prior written consent from the Council’s Representative.  Any plans to prune, cut or remove any trees or shrubs will be included in the Supplier’s tender costs. The Supplier shall provide any protection deemed necessary to prevent the aforementioned damage.</w:t>
      </w:r>
    </w:p>
    <w:p w:rsidR="00E65C2E" w:rsidRDefault="00E65C2E" w:rsidP="00E65C2E">
      <w:pPr>
        <w:pStyle w:val="BodyA"/>
        <w:spacing w:before="18" w:after="0" w:line="280" w:lineRule="exact"/>
        <w:ind w:right="968"/>
        <w:rPr>
          <w:rStyle w:val="None"/>
          <w:rFonts w:ascii="Arial" w:eastAsia="Arial" w:hAnsi="Arial" w:cs="Arial"/>
          <w:sz w:val="24"/>
          <w:szCs w:val="24"/>
        </w:rPr>
      </w:pPr>
    </w:p>
    <w:p w:rsidR="00E65C2E" w:rsidRDefault="00E65C2E" w:rsidP="00E65C2E">
      <w:pPr>
        <w:pStyle w:val="BodyA"/>
        <w:spacing w:before="18" w:after="0" w:line="280" w:lineRule="exact"/>
        <w:ind w:right="968"/>
        <w:rPr>
          <w:rStyle w:val="None"/>
          <w:rFonts w:ascii="Arial" w:eastAsia="Arial" w:hAnsi="Arial" w:cs="Arial"/>
          <w:sz w:val="24"/>
          <w:szCs w:val="24"/>
        </w:rPr>
      </w:pPr>
    </w:p>
    <w:p w:rsidR="00E65C2E" w:rsidRDefault="00E65C2E" w:rsidP="00E65C2E">
      <w:pPr>
        <w:pStyle w:val="BodyA"/>
        <w:spacing w:before="18" w:after="0" w:line="280" w:lineRule="exact"/>
        <w:ind w:right="968"/>
        <w:rPr>
          <w:rStyle w:val="None"/>
          <w:rFonts w:ascii="Arial" w:eastAsia="Arial" w:hAnsi="Arial" w:cs="Arial"/>
          <w:sz w:val="24"/>
          <w:szCs w:val="24"/>
        </w:rPr>
      </w:pPr>
    </w:p>
    <w:p w:rsidR="00E65C2E" w:rsidRDefault="00E65C2E" w:rsidP="00E65C2E">
      <w:pPr>
        <w:pStyle w:val="BodyA"/>
        <w:spacing w:before="18" w:after="0" w:line="280" w:lineRule="exact"/>
        <w:ind w:right="968"/>
        <w:rPr>
          <w:rStyle w:val="None"/>
          <w:rFonts w:ascii="Arial" w:eastAsia="Arial" w:hAnsi="Arial" w:cs="Arial"/>
          <w:sz w:val="24"/>
          <w:szCs w:val="24"/>
        </w:rPr>
      </w:pPr>
    </w:p>
    <w:p w:rsidR="00E65C2E" w:rsidRDefault="00E65C2E" w:rsidP="00E65C2E">
      <w:pPr>
        <w:pStyle w:val="BodyA"/>
        <w:tabs>
          <w:tab w:val="left" w:pos="1280"/>
        </w:tabs>
        <w:spacing w:after="0" w:line="240" w:lineRule="auto"/>
        <w:ind w:left="594" w:right="968"/>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z w:val="24"/>
          <w:szCs w:val="24"/>
        </w:rPr>
        <w:t>.10</w:t>
      </w:r>
      <w:r>
        <w:rPr>
          <w:rStyle w:val="None"/>
          <w:rFonts w:ascii="Arial" w:hAnsi="Arial"/>
          <w:sz w:val="24"/>
          <w:szCs w:val="24"/>
        </w:rPr>
        <w:tab/>
      </w:r>
      <w:r>
        <w:rPr>
          <w:rStyle w:val="None"/>
          <w:rFonts w:ascii="Arial" w:hAnsi="Arial"/>
          <w:b/>
          <w:bCs/>
          <w:sz w:val="24"/>
          <w:szCs w:val="24"/>
        </w:rPr>
        <w:t>Safety,</w:t>
      </w:r>
      <w:r>
        <w:rPr>
          <w:rStyle w:val="None"/>
          <w:rFonts w:ascii="Arial" w:hAnsi="Arial"/>
          <w:b/>
          <w:bCs/>
          <w:spacing w:val="13"/>
          <w:sz w:val="24"/>
          <w:szCs w:val="24"/>
        </w:rPr>
        <w:t xml:space="preserve"> </w:t>
      </w:r>
      <w:r>
        <w:rPr>
          <w:rStyle w:val="None"/>
          <w:rFonts w:ascii="Arial" w:hAnsi="Arial"/>
          <w:b/>
          <w:bCs/>
          <w:sz w:val="24"/>
          <w:szCs w:val="24"/>
        </w:rPr>
        <w:t>Health</w:t>
      </w:r>
      <w:r>
        <w:rPr>
          <w:rStyle w:val="None"/>
          <w:rFonts w:ascii="Arial" w:hAnsi="Arial"/>
          <w:b/>
          <w:bCs/>
          <w:spacing w:val="18"/>
          <w:sz w:val="24"/>
          <w:szCs w:val="24"/>
        </w:rPr>
        <w:t xml:space="preserve"> </w:t>
      </w:r>
      <w:r>
        <w:rPr>
          <w:rStyle w:val="None"/>
          <w:rFonts w:ascii="Arial" w:hAnsi="Arial"/>
          <w:b/>
          <w:bCs/>
          <w:sz w:val="24"/>
          <w:szCs w:val="24"/>
        </w:rPr>
        <w:t>and</w:t>
      </w:r>
      <w:r>
        <w:rPr>
          <w:rStyle w:val="None"/>
          <w:rFonts w:ascii="Arial" w:hAnsi="Arial"/>
          <w:b/>
          <w:bCs/>
          <w:spacing w:val="25"/>
          <w:sz w:val="24"/>
          <w:szCs w:val="24"/>
        </w:rPr>
        <w:t xml:space="preserve"> </w:t>
      </w:r>
      <w:r>
        <w:rPr>
          <w:rStyle w:val="None"/>
          <w:rFonts w:ascii="Arial" w:hAnsi="Arial"/>
          <w:b/>
          <w:bCs/>
          <w:sz w:val="24"/>
          <w:szCs w:val="24"/>
        </w:rPr>
        <w:t>Welfare</w:t>
      </w:r>
    </w:p>
    <w:p w:rsidR="00E65C2E" w:rsidRDefault="00E65C2E" w:rsidP="00E65C2E">
      <w:pPr>
        <w:pStyle w:val="BodyA"/>
        <w:spacing w:before="6" w:after="0" w:line="110" w:lineRule="exact"/>
        <w:ind w:right="968"/>
        <w:jc w:val="both"/>
        <w:rPr>
          <w:rStyle w:val="None"/>
          <w:rFonts w:ascii="Arial" w:eastAsia="Arial" w:hAnsi="Arial" w:cs="Arial"/>
          <w:sz w:val="24"/>
          <w:szCs w:val="24"/>
        </w:rPr>
      </w:pPr>
    </w:p>
    <w:p w:rsidR="00E65C2E" w:rsidRDefault="00E65C2E" w:rsidP="00E65C2E">
      <w:pPr>
        <w:pStyle w:val="BodyA"/>
        <w:spacing w:after="0" w:line="200" w:lineRule="exact"/>
        <w:ind w:right="968"/>
        <w:jc w:val="both"/>
        <w:rPr>
          <w:rStyle w:val="None"/>
          <w:rFonts w:ascii="Arial" w:eastAsia="Arial" w:hAnsi="Arial" w:cs="Arial"/>
          <w:sz w:val="24"/>
          <w:szCs w:val="24"/>
        </w:rPr>
      </w:pPr>
    </w:p>
    <w:p w:rsidR="00E65C2E" w:rsidRDefault="00E65C2E" w:rsidP="00E65C2E">
      <w:pPr>
        <w:pStyle w:val="BodyA"/>
        <w:widowControl/>
        <w:numPr>
          <w:ilvl w:val="0"/>
          <w:numId w:val="3"/>
        </w:numPr>
        <w:spacing w:after="0" w:line="240" w:lineRule="auto"/>
        <w:ind w:right="968"/>
        <w:rPr>
          <w:rFonts w:ascii="Arial" w:hAnsi="Arial"/>
          <w:sz w:val="24"/>
          <w:szCs w:val="24"/>
        </w:rPr>
      </w:pPr>
      <w:r>
        <w:rPr>
          <w:rStyle w:val="None"/>
          <w:rFonts w:ascii="Arial" w:hAnsi="Arial"/>
          <w:sz w:val="24"/>
          <w:szCs w:val="24"/>
        </w:rPr>
        <w:t>The Supplier shall at all times comply with the requirements for the Health and Safety at Work Act 1974 and all associated Acts, Regulations and Approved Codes of Practice, including the Construction (Design and Management) Regulations 1994. The successful Supplier shall supply to the Council his own specific policy statement prior to the commencement of the Contract as part of the Method Statement.</w:t>
      </w:r>
    </w:p>
    <w:p w:rsidR="00E65C2E" w:rsidRDefault="00E65C2E" w:rsidP="00E65C2E">
      <w:pPr>
        <w:pStyle w:val="BodyA"/>
        <w:widowControl/>
        <w:spacing w:after="0" w:line="240" w:lineRule="auto"/>
        <w:ind w:right="968"/>
        <w:jc w:val="both"/>
        <w:rPr>
          <w:rStyle w:val="None"/>
          <w:rFonts w:ascii="Arial" w:eastAsia="Arial" w:hAnsi="Arial" w:cs="Arial"/>
          <w:sz w:val="24"/>
          <w:szCs w:val="24"/>
        </w:rPr>
      </w:pPr>
    </w:p>
    <w:p w:rsidR="00E65C2E" w:rsidRDefault="00E65C2E" w:rsidP="00E65C2E">
      <w:pPr>
        <w:pStyle w:val="BodyA"/>
        <w:widowControl/>
        <w:numPr>
          <w:ilvl w:val="0"/>
          <w:numId w:val="3"/>
        </w:numPr>
        <w:spacing w:after="0" w:line="240" w:lineRule="auto"/>
        <w:ind w:right="968"/>
        <w:rPr>
          <w:rFonts w:ascii="Arial" w:hAnsi="Arial"/>
          <w:sz w:val="24"/>
          <w:szCs w:val="24"/>
        </w:rPr>
      </w:pPr>
      <w:r>
        <w:rPr>
          <w:rStyle w:val="None"/>
          <w:rFonts w:ascii="Arial" w:hAnsi="Arial"/>
          <w:sz w:val="24"/>
          <w:szCs w:val="24"/>
        </w:rPr>
        <w:t>It is considered by the Council that the size and scope of the contract falls within the guidelines of the CDM regulations, which determine the appointment of the Principal Contractor and Planning Supervisor.</w:t>
      </w: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1280"/>
        </w:tabs>
        <w:spacing w:after="0" w:line="240" w:lineRule="auto"/>
        <w:ind w:left="1274" w:right="968" w:hanging="690"/>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z w:val="24"/>
          <w:szCs w:val="24"/>
        </w:rPr>
        <w:t>.11</w:t>
      </w:r>
      <w:r>
        <w:rPr>
          <w:rStyle w:val="None"/>
          <w:rFonts w:ascii="Arial" w:hAnsi="Arial"/>
          <w:spacing w:val="-42"/>
          <w:sz w:val="24"/>
          <w:szCs w:val="24"/>
        </w:rPr>
        <w:t xml:space="preserve"> </w:t>
      </w:r>
      <w:r>
        <w:rPr>
          <w:rStyle w:val="None"/>
          <w:rFonts w:ascii="Arial" w:eastAsia="Arial" w:hAnsi="Arial" w:cs="Arial"/>
          <w:sz w:val="24"/>
          <w:szCs w:val="24"/>
        </w:rPr>
        <w:tab/>
      </w:r>
      <w:r>
        <w:rPr>
          <w:rStyle w:val="None"/>
          <w:rFonts w:ascii="Arial" w:hAnsi="Arial"/>
          <w:b/>
          <w:bCs/>
          <w:sz w:val="24"/>
          <w:szCs w:val="24"/>
          <w:lang w:val="it-IT"/>
        </w:rPr>
        <w:t>Control</w:t>
      </w:r>
      <w:r>
        <w:rPr>
          <w:rStyle w:val="None"/>
          <w:rFonts w:ascii="Arial" w:hAnsi="Arial"/>
          <w:b/>
          <w:bCs/>
          <w:spacing w:val="10"/>
          <w:sz w:val="24"/>
          <w:szCs w:val="24"/>
        </w:rPr>
        <w:t xml:space="preserve"> </w:t>
      </w:r>
      <w:r>
        <w:rPr>
          <w:rStyle w:val="None"/>
          <w:rFonts w:ascii="Arial" w:hAnsi="Arial"/>
          <w:b/>
          <w:bCs/>
          <w:sz w:val="24"/>
          <w:szCs w:val="24"/>
        </w:rPr>
        <w:t>of</w:t>
      </w:r>
      <w:r>
        <w:rPr>
          <w:rStyle w:val="None"/>
          <w:rFonts w:ascii="Arial" w:hAnsi="Arial"/>
          <w:b/>
          <w:bCs/>
          <w:spacing w:val="7"/>
          <w:sz w:val="24"/>
          <w:szCs w:val="24"/>
        </w:rPr>
        <w:t xml:space="preserve"> </w:t>
      </w:r>
      <w:r>
        <w:rPr>
          <w:rStyle w:val="None"/>
          <w:rFonts w:ascii="Arial" w:hAnsi="Arial"/>
          <w:b/>
          <w:bCs/>
          <w:sz w:val="24"/>
          <w:szCs w:val="24"/>
          <w:lang w:val="fr-FR"/>
        </w:rPr>
        <w:t>Substances</w:t>
      </w:r>
      <w:r>
        <w:rPr>
          <w:rStyle w:val="None"/>
          <w:rFonts w:ascii="Arial" w:hAnsi="Arial"/>
          <w:b/>
          <w:bCs/>
          <w:spacing w:val="31"/>
          <w:sz w:val="24"/>
          <w:szCs w:val="24"/>
        </w:rPr>
        <w:t xml:space="preserve"> </w:t>
      </w:r>
      <w:r>
        <w:rPr>
          <w:rStyle w:val="None"/>
          <w:rFonts w:ascii="Arial" w:hAnsi="Arial"/>
          <w:b/>
          <w:bCs/>
          <w:sz w:val="24"/>
          <w:szCs w:val="24"/>
        </w:rPr>
        <w:t>Hazardous</w:t>
      </w:r>
      <w:r>
        <w:rPr>
          <w:rStyle w:val="None"/>
          <w:rFonts w:ascii="Arial" w:hAnsi="Arial"/>
          <w:b/>
          <w:bCs/>
          <w:spacing w:val="28"/>
          <w:sz w:val="24"/>
          <w:szCs w:val="24"/>
        </w:rPr>
        <w:t xml:space="preserve"> </w:t>
      </w:r>
      <w:r>
        <w:rPr>
          <w:rStyle w:val="None"/>
          <w:rFonts w:ascii="Arial" w:hAnsi="Arial"/>
          <w:b/>
          <w:bCs/>
          <w:sz w:val="24"/>
          <w:szCs w:val="24"/>
        </w:rPr>
        <w:t>to</w:t>
      </w:r>
      <w:r>
        <w:rPr>
          <w:rStyle w:val="None"/>
          <w:rFonts w:ascii="Arial" w:hAnsi="Arial"/>
          <w:b/>
          <w:bCs/>
          <w:spacing w:val="3"/>
          <w:sz w:val="24"/>
          <w:szCs w:val="24"/>
        </w:rPr>
        <w:t xml:space="preserve"> </w:t>
      </w:r>
      <w:r>
        <w:rPr>
          <w:rStyle w:val="None"/>
          <w:rFonts w:ascii="Arial" w:hAnsi="Arial"/>
          <w:b/>
          <w:bCs/>
          <w:sz w:val="24"/>
          <w:szCs w:val="24"/>
        </w:rPr>
        <w:t>Health</w:t>
      </w:r>
      <w:r>
        <w:rPr>
          <w:rStyle w:val="None"/>
          <w:rFonts w:ascii="Arial" w:hAnsi="Arial"/>
          <w:b/>
          <w:bCs/>
          <w:spacing w:val="24"/>
          <w:sz w:val="24"/>
          <w:szCs w:val="24"/>
        </w:rPr>
        <w:t xml:space="preserve"> </w:t>
      </w:r>
      <w:r>
        <w:rPr>
          <w:rStyle w:val="None"/>
          <w:rFonts w:ascii="Arial" w:hAnsi="Arial"/>
          <w:b/>
          <w:bCs/>
          <w:sz w:val="24"/>
          <w:szCs w:val="24"/>
        </w:rPr>
        <w:t>Regulations</w:t>
      </w:r>
      <w:r>
        <w:rPr>
          <w:rStyle w:val="None"/>
          <w:rFonts w:ascii="Arial" w:hAnsi="Arial"/>
          <w:b/>
          <w:bCs/>
          <w:spacing w:val="33"/>
          <w:sz w:val="24"/>
          <w:szCs w:val="24"/>
        </w:rPr>
        <w:t xml:space="preserve"> </w:t>
      </w:r>
      <w:r>
        <w:rPr>
          <w:rStyle w:val="None"/>
          <w:rFonts w:ascii="Arial" w:hAnsi="Arial"/>
          <w:b/>
          <w:bCs/>
          <w:sz w:val="24"/>
          <w:szCs w:val="24"/>
        </w:rPr>
        <w:t>1998</w:t>
      </w:r>
    </w:p>
    <w:p w:rsidR="00E65C2E" w:rsidRDefault="00E65C2E" w:rsidP="00E65C2E">
      <w:pPr>
        <w:pStyle w:val="BodyA"/>
        <w:spacing w:before="3" w:after="0" w:line="120" w:lineRule="exact"/>
        <w:ind w:right="968"/>
        <w:rPr>
          <w:rStyle w:val="None"/>
          <w:rFonts w:ascii="Arial" w:eastAsia="Arial" w:hAnsi="Arial" w:cs="Arial"/>
          <w:sz w:val="24"/>
          <w:szCs w:val="24"/>
        </w:rPr>
      </w:pPr>
    </w:p>
    <w:p w:rsidR="00E65C2E" w:rsidRDefault="00E65C2E" w:rsidP="00E65C2E">
      <w:pPr>
        <w:pStyle w:val="BodyA"/>
        <w:spacing w:after="0" w:line="258" w:lineRule="auto"/>
        <w:ind w:left="1418" w:right="968"/>
        <w:rPr>
          <w:rStyle w:val="None"/>
          <w:rFonts w:ascii="Arial" w:eastAsia="Arial" w:hAnsi="Arial" w:cs="Arial"/>
          <w:sz w:val="24"/>
          <w:szCs w:val="24"/>
        </w:rPr>
      </w:pPr>
      <w:r>
        <w:rPr>
          <w:rStyle w:val="None"/>
          <w:rFonts w:ascii="Arial" w:hAnsi="Arial"/>
          <w:sz w:val="24"/>
          <w:szCs w:val="24"/>
        </w:rPr>
        <w:t xml:space="preserve">Assessments carried out by the Supplier of all work which is liable to expose employees and any other person in the vicinity of the site to hazardous solids, liquids, dust, fumes, </w:t>
      </w:r>
      <w:proofErr w:type="spellStart"/>
      <w:r>
        <w:rPr>
          <w:rStyle w:val="None"/>
          <w:rFonts w:ascii="Arial" w:hAnsi="Arial"/>
          <w:sz w:val="24"/>
          <w:szCs w:val="24"/>
        </w:rPr>
        <w:t>vapours</w:t>
      </w:r>
      <w:proofErr w:type="spellEnd"/>
      <w:r>
        <w:rPr>
          <w:rStyle w:val="None"/>
          <w:rFonts w:ascii="Arial" w:hAnsi="Arial"/>
          <w:sz w:val="24"/>
          <w:szCs w:val="24"/>
        </w:rPr>
        <w:t>, gases, etc. shall be made available to the Council’s Representative ten working days prior to the commencement of works.</w:t>
      </w:r>
    </w:p>
    <w:p w:rsidR="00E65C2E" w:rsidRDefault="00E65C2E" w:rsidP="00E65C2E">
      <w:pPr>
        <w:pStyle w:val="BodyA"/>
        <w:spacing w:before="11" w:after="0" w:line="280" w:lineRule="exact"/>
        <w:ind w:right="968"/>
        <w:rPr>
          <w:rStyle w:val="None"/>
          <w:rFonts w:ascii="Arial" w:eastAsia="Arial" w:hAnsi="Arial" w:cs="Arial"/>
          <w:sz w:val="24"/>
          <w:szCs w:val="24"/>
        </w:rPr>
      </w:pPr>
    </w:p>
    <w:p w:rsidR="00E65C2E" w:rsidRDefault="00E65C2E" w:rsidP="00E65C2E">
      <w:pPr>
        <w:pStyle w:val="BodyA"/>
        <w:tabs>
          <w:tab w:val="left" w:pos="1280"/>
        </w:tabs>
        <w:spacing w:after="0" w:line="240" w:lineRule="auto"/>
        <w:ind w:left="575" w:right="968"/>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pacing w:val="-7"/>
          <w:sz w:val="24"/>
          <w:szCs w:val="24"/>
        </w:rPr>
        <w:t>.</w:t>
      </w:r>
      <w:r>
        <w:rPr>
          <w:rStyle w:val="None"/>
          <w:rFonts w:ascii="Arial" w:hAnsi="Arial"/>
          <w:sz w:val="24"/>
          <w:szCs w:val="24"/>
        </w:rPr>
        <w:t>12</w:t>
      </w:r>
      <w:r>
        <w:rPr>
          <w:rStyle w:val="None"/>
          <w:rFonts w:ascii="Arial" w:hAnsi="Arial"/>
          <w:spacing w:val="-56"/>
          <w:sz w:val="24"/>
          <w:szCs w:val="24"/>
        </w:rPr>
        <w:t xml:space="preserve"> </w:t>
      </w:r>
      <w:r>
        <w:rPr>
          <w:rStyle w:val="None"/>
          <w:rFonts w:ascii="Arial" w:eastAsia="Arial" w:hAnsi="Arial" w:cs="Arial"/>
          <w:sz w:val="24"/>
          <w:szCs w:val="24"/>
        </w:rPr>
        <w:tab/>
      </w:r>
      <w:r>
        <w:rPr>
          <w:rStyle w:val="None"/>
          <w:rFonts w:ascii="Arial" w:hAnsi="Arial"/>
          <w:b/>
          <w:bCs/>
          <w:sz w:val="24"/>
          <w:szCs w:val="24"/>
          <w:lang w:val="da-DK"/>
        </w:rPr>
        <w:t>Risk</w:t>
      </w:r>
      <w:r>
        <w:rPr>
          <w:rStyle w:val="None"/>
          <w:rFonts w:ascii="Arial" w:hAnsi="Arial"/>
          <w:b/>
          <w:bCs/>
          <w:spacing w:val="19"/>
          <w:sz w:val="24"/>
          <w:szCs w:val="24"/>
        </w:rPr>
        <w:t xml:space="preserve"> </w:t>
      </w:r>
      <w:r>
        <w:rPr>
          <w:rStyle w:val="None"/>
          <w:rFonts w:ascii="Arial" w:hAnsi="Arial"/>
          <w:b/>
          <w:bCs/>
          <w:sz w:val="24"/>
          <w:szCs w:val="24"/>
        </w:rPr>
        <w:t>Assessments</w:t>
      </w:r>
    </w:p>
    <w:p w:rsidR="00E65C2E" w:rsidRDefault="00E65C2E" w:rsidP="00E65C2E">
      <w:pPr>
        <w:pStyle w:val="BodyA"/>
        <w:spacing w:before="1" w:after="0" w:line="12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57" w:lineRule="auto"/>
        <w:ind w:left="1272" w:right="968"/>
        <w:rPr>
          <w:rStyle w:val="None"/>
          <w:rFonts w:ascii="Arial" w:eastAsia="Arial" w:hAnsi="Arial" w:cs="Arial"/>
          <w:sz w:val="24"/>
          <w:szCs w:val="24"/>
        </w:rPr>
      </w:pPr>
      <w:r>
        <w:rPr>
          <w:rStyle w:val="None"/>
          <w:rFonts w:ascii="Arial" w:hAnsi="Arial"/>
          <w:sz w:val="24"/>
          <w:szCs w:val="24"/>
        </w:rPr>
        <w:t>The Supplier shall ensure that Risk Assessments are carried out for all activities undertaken during the course of the works, and for the use, storage and disposal of any hazardous materials highlighted in the COSHH Assessments.</w:t>
      </w:r>
    </w:p>
    <w:p w:rsidR="00E65C2E" w:rsidRDefault="00E65C2E" w:rsidP="00E65C2E">
      <w:pPr>
        <w:pStyle w:val="BodyA"/>
        <w:tabs>
          <w:tab w:val="left" w:pos="1280"/>
        </w:tabs>
        <w:spacing w:after="0" w:line="240" w:lineRule="auto"/>
        <w:ind w:right="968"/>
        <w:rPr>
          <w:rStyle w:val="None"/>
          <w:rFonts w:ascii="Arial" w:eastAsia="Arial Unicode MS" w:hAnsi="Arial" w:cs="Times New Roman"/>
          <w:color w:val="auto"/>
          <w:sz w:val="24"/>
          <w:szCs w:val="24"/>
          <w:lang w:eastAsia="en-US"/>
        </w:rPr>
      </w:pPr>
    </w:p>
    <w:p w:rsidR="00E65C2E" w:rsidRDefault="00E65C2E" w:rsidP="00E65C2E">
      <w:pPr>
        <w:pStyle w:val="BodyA"/>
        <w:tabs>
          <w:tab w:val="left" w:pos="1280"/>
        </w:tabs>
        <w:spacing w:after="0" w:line="240" w:lineRule="auto"/>
        <w:ind w:left="579" w:right="968"/>
        <w:rPr>
          <w:rStyle w:val="None"/>
          <w:rFonts w:ascii="Arial" w:eastAsia="Arial" w:hAnsi="Arial" w:cs="Arial"/>
          <w:sz w:val="24"/>
          <w:szCs w:val="24"/>
        </w:rPr>
      </w:pPr>
      <w:r>
        <w:rPr>
          <w:rStyle w:val="None"/>
          <w:rFonts w:ascii="Arial" w:hAnsi="Arial"/>
          <w:sz w:val="24"/>
          <w:szCs w:val="24"/>
        </w:rPr>
        <w:t>1.13</w:t>
      </w:r>
      <w:r>
        <w:rPr>
          <w:rStyle w:val="None"/>
          <w:rFonts w:ascii="Arial" w:hAnsi="Arial"/>
          <w:spacing w:val="-23"/>
          <w:sz w:val="24"/>
          <w:szCs w:val="24"/>
        </w:rPr>
        <w:t xml:space="preserve"> </w:t>
      </w:r>
      <w:r>
        <w:rPr>
          <w:rStyle w:val="None"/>
          <w:rFonts w:ascii="Arial" w:eastAsia="Arial" w:hAnsi="Arial" w:cs="Arial"/>
          <w:sz w:val="24"/>
          <w:szCs w:val="24"/>
        </w:rPr>
        <w:tab/>
      </w:r>
      <w:r>
        <w:rPr>
          <w:rStyle w:val="None"/>
          <w:rFonts w:ascii="Arial" w:hAnsi="Arial"/>
          <w:b/>
          <w:bCs/>
          <w:sz w:val="24"/>
          <w:szCs w:val="24"/>
          <w:lang w:val="da-DK"/>
        </w:rPr>
        <w:t>Risk</w:t>
      </w:r>
      <w:r>
        <w:rPr>
          <w:rStyle w:val="None"/>
          <w:rFonts w:ascii="Arial" w:hAnsi="Arial"/>
          <w:b/>
          <w:bCs/>
          <w:spacing w:val="16"/>
          <w:sz w:val="24"/>
          <w:szCs w:val="24"/>
        </w:rPr>
        <w:t xml:space="preserve"> </w:t>
      </w:r>
      <w:r>
        <w:rPr>
          <w:rStyle w:val="None"/>
          <w:rFonts w:ascii="Arial" w:hAnsi="Arial"/>
          <w:b/>
          <w:bCs/>
          <w:sz w:val="24"/>
          <w:szCs w:val="24"/>
        </w:rPr>
        <w:t>of</w:t>
      </w:r>
      <w:r>
        <w:rPr>
          <w:rStyle w:val="None"/>
          <w:rFonts w:ascii="Arial" w:hAnsi="Arial"/>
          <w:b/>
          <w:bCs/>
          <w:spacing w:val="9"/>
          <w:sz w:val="24"/>
          <w:szCs w:val="24"/>
        </w:rPr>
        <w:t xml:space="preserve"> </w:t>
      </w:r>
      <w:r>
        <w:rPr>
          <w:rStyle w:val="None"/>
          <w:rFonts w:ascii="Arial" w:hAnsi="Arial"/>
          <w:b/>
          <w:bCs/>
          <w:sz w:val="24"/>
          <w:szCs w:val="24"/>
        </w:rPr>
        <w:t>Works</w:t>
      </w:r>
    </w:p>
    <w:p w:rsidR="00E65C2E" w:rsidRDefault="00E65C2E" w:rsidP="00E65C2E">
      <w:pPr>
        <w:pStyle w:val="BodyA"/>
        <w:spacing w:before="7" w:after="0" w:line="11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57" w:lineRule="auto"/>
        <w:ind w:left="1272" w:right="968"/>
        <w:rPr>
          <w:rStyle w:val="None"/>
          <w:rFonts w:ascii="Arial" w:eastAsia="Arial" w:hAnsi="Arial" w:cs="Arial"/>
          <w:sz w:val="24"/>
          <w:szCs w:val="24"/>
        </w:rPr>
      </w:pPr>
      <w:r>
        <w:rPr>
          <w:rStyle w:val="None"/>
          <w:rFonts w:ascii="Arial" w:hAnsi="Arial"/>
          <w:sz w:val="24"/>
          <w:szCs w:val="24"/>
        </w:rPr>
        <w:t>The Supplier will be held responsible for any damage whatsoever caused by the carriage of materials or spoil to and from the works and is to hold the employer indemnified from any claims in this connection.</w:t>
      </w:r>
    </w:p>
    <w:p w:rsidR="00E65C2E" w:rsidRDefault="00E65C2E" w:rsidP="00E65C2E">
      <w:pPr>
        <w:pStyle w:val="BodyA"/>
        <w:spacing w:after="0" w:line="257" w:lineRule="auto"/>
        <w:ind w:left="1272" w:right="968"/>
        <w:rPr>
          <w:rStyle w:val="None"/>
          <w:rFonts w:ascii="Arial" w:eastAsia="Arial" w:hAnsi="Arial" w:cs="Arial"/>
          <w:sz w:val="24"/>
          <w:szCs w:val="24"/>
        </w:rPr>
      </w:pPr>
    </w:p>
    <w:p w:rsidR="00E65C2E" w:rsidRDefault="00E65C2E" w:rsidP="00E65C2E">
      <w:pPr>
        <w:pStyle w:val="BodyA"/>
        <w:spacing w:after="0" w:line="257" w:lineRule="auto"/>
        <w:ind w:left="1272" w:right="968"/>
        <w:rPr>
          <w:rStyle w:val="None"/>
          <w:rFonts w:ascii="Arial" w:eastAsia="Arial" w:hAnsi="Arial" w:cs="Arial"/>
          <w:sz w:val="24"/>
          <w:szCs w:val="24"/>
        </w:rPr>
      </w:pPr>
    </w:p>
    <w:p w:rsidR="00E65C2E" w:rsidRDefault="00E65C2E" w:rsidP="00E65C2E">
      <w:pPr>
        <w:pStyle w:val="BodyA"/>
        <w:spacing w:after="0" w:line="257" w:lineRule="auto"/>
        <w:ind w:left="1272" w:right="968"/>
        <w:rPr>
          <w:rStyle w:val="None"/>
          <w:rFonts w:ascii="Arial" w:eastAsia="Arial" w:hAnsi="Arial" w:cs="Arial"/>
          <w:sz w:val="24"/>
          <w:szCs w:val="24"/>
        </w:rPr>
      </w:pPr>
    </w:p>
    <w:p w:rsidR="00E65C2E" w:rsidRDefault="00E65C2E" w:rsidP="00E65C2E">
      <w:pPr>
        <w:pStyle w:val="BodyA"/>
        <w:spacing w:after="0" w:line="257" w:lineRule="auto"/>
        <w:ind w:left="1272" w:right="968"/>
        <w:rPr>
          <w:rStyle w:val="None"/>
          <w:rFonts w:ascii="Arial" w:eastAsia="Arial" w:hAnsi="Arial" w:cs="Arial"/>
          <w:sz w:val="24"/>
          <w:szCs w:val="24"/>
        </w:rPr>
      </w:pPr>
    </w:p>
    <w:p w:rsidR="00E65C2E" w:rsidRDefault="00E65C2E" w:rsidP="00E65C2E">
      <w:pPr>
        <w:pStyle w:val="BodyA"/>
        <w:spacing w:after="0" w:line="257" w:lineRule="auto"/>
        <w:ind w:left="1272" w:right="968"/>
        <w:rPr>
          <w:rStyle w:val="None"/>
          <w:rFonts w:ascii="Arial" w:eastAsia="Arial" w:hAnsi="Arial" w:cs="Arial"/>
          <w:sz w:val="24"/>
          <w:szCs w:val="24"/>
        </w:rPr>
      </w:pPr>
    </w:p>
    <w:p w:rsidR="00E65C2E" w:rsidRDefault="00E65C2E" w:rsidP="00E65C2E">
      <w:pPr>
        <w:pStyle w:val="BodyA"/>
        <w:spacing w:after="0" w:line="257" w:lineRule="auto"/>
        <w:ind w:left="1272" w:right="968"/>
        <w:rPr>
          <w:rStyle w:val="None"/>
          <w:rFonts w:ascii="Arial" w:eastAsia="Arial" w:hAnsi="Arial" w:cs="Arial"/>
          <w:sz w:val="24"/>
          <w:szCs w:val="24"/>
        </w:rPr>
      </w:pPr>
    </w:p>
    <w:p w:rsidR="00E65C2E" w:rsidRDefault="00E65C2E" w:rsidP="00E65C2E">
      <w:pPr>
        <w:pStyle w:val="BodyA"/>
        <w:spacing w:after="0" w:line="257" w:lineRule="auto"/>
        <w:ind w:left="1272" w:right="968"/>
        <w:rPr>
          <w:rStyle w:val="None"/>
          <w:rFonts w:ascii="Arial" w:eastAsia="Arial" w:hAnsi="Arial" w:cs="Arial"/>
          <w:sz w:val="24"/>
          <w:szCs w:val="24"/>
        </w:rPr>
      </w:pPr>
    </w:p>
    <w:p w:rsidR="00E65C2E" w:rsidRDefault="00E65C2E" w:rsidP="00E65C2E">
      <w:pPr>
        <w:pStyle w:val="BodyA"/>
        <w:spacing w:after="0" w:line="257" w:lineRule="auto"/>
        <w:ind w:left="1272" w:right="968"/>
        <w:rPr>
          <w:rStyle w:val="None"/>
          <w:rFonts w:ascii="Arial" w:eastAsia="Arial" w:hAnsi="Arial" w:cs="Arial"/>
          <w:sz w:val="24"/>
          <w:szCs w:val="24"/>
        </w:rPr>
      </w:pPr>
    </w:p>
    <w:p w:rsidR="00E65C2E" w:rsidRDefault="00E65C2E" w:rsidP="00E65C2E">
      <w:pPr>
        <w:pStyle w:val="BodyA"/>
        <w:spacing w:after="0" w:line="257" w:lineRule="auto"/>
        <w:ind w:left="1272" w:right="968"/>
        <w:rPr>
          <w:rStyle w:val="None"/>
          <w:rFonts w:ascii="Arial" w:eastAsia="Arial" w:hAnsi="Arial" w:cs="Arial"/>
          <w:sz w:val="24"/>
          <w:szCs w:val="24"/>
        </w:rPr>
      </w:pPr>
    </w:p>
    <w:p w:rsidR="00E65C2E" w:rsidRDefault="00E65C2E" w:rsidP="00E65C2E">
      <w:pPr>
        <w:pStyle w:val="BodyA"/>
        <w:tabs>
          <w:tab w:val="left" w:pos="1300"/>
        </w:tabs>
        <w:spacing w:before="73" w:after="0" w:line="240" w:lineRule="auto"/>
        <w:ind w:left="597" w:right="968"/>
        <w:rPr>
          <w:rStyle w:val="None"/>
          <w:rFonts w:ascii="Arial" w:eastAsia="Arial" w:hAnsi="Arial" w:cs="Arial"/>
          <w:sz w:val="24"/>
          <w:szCs w:val="24"/>
        </w:rPr>
      </w:pPr>
      <w:r>
        <w:rPr>
          <w:rStyle w:val="None"/>
          <w:rFonts w:ascii="Arial" w:hAnsi="Arial"/>
          <w:sz w:val="24"/>
          <w:szCs w:val="24"/>
        </w:rPr>
        <w:lastRenderedPageBreak/>
        <w:t>1.14</w:t>
      </w:r>
      <w:r>
        <w:rPr>
          <w:rStyle w:val="None"/>
          <w:rFonts w:ascii="Arial" w:hAnsi="Arial"/>
          <w:spacing w:val="-51"/>
          <w:sz w:val="24"/>
          <w:szCs w:val="24"/>
        </w:rPr>
        <w:t xml:space="preserve"> </w:t>
      </w:r>
      <w:r>
        <w:rPr>
          <w:rStyle w:val="None"/>
          <w:rFonts w:ascii="Arial" w:eastAsia="Arial" w:hAnsi="Arial" w:cs="Arial"/>
          <w:sz w:val="24"/>
          <w:szCs w:val="24"/>
        </w:rPr>
        <w:tab/>
      </w:r>
      <w:r>
        <w:rPr>
          <w:rStyle w:val="None"/>
          <w:rFonts w:ascii="Arial" w:hAnsi="Arial"/>
          <w:b/>
          <w:bCs/>
          <w:sz w:val="24"/>
          <w:szCs w:val="24"/>
        </w:rPr>
        <w:t>Damage</w:t>
      </w:r>
      <w:r>
        <w:rPr>
          <w:rStyle w:val="None"/>
          <w:rFonts w:ascii="Arial" w:hAnsi="Arial"/>
          <w:b/>
          <w:bCs/>
          <w:spacing w:val="36"/>
          <w:sz w:val="24"/>
          <w:szCs w:val="24"/>
        </w:rPr>
        <w:t xml:space="preserve"> </w:t>
      </w:r>
      <w:r>
        <w:rPr>
          <w:rStyle w:val="None"/>
          <w:rFonts w:ascii="Arial" w:hAnsi="Arial"/>
          <w:b/>
          <w:bCs/>
          <w:sz w:val="24"/>
          <w:szCs w:val="24"/>
        </w:rPr>
        <w:t>to</w:t>
      </w:r>
      <w:r>
        <w:rPr>
          <w:rStyle w:val="None"/>
          <w:rFonts w:ascii="Arial" w:hAnsi="Arial"/>
          <w:b/>
          <w:bCs/>
          <w:spacing w:val="9"/>
          <w:sz w:val="24"/>
          <w:szCs w:val="24"/>
        </w:rPr>
        <w:t xml:space="preserve"> </w:t>
      </w:r>
      <w:r>
        <w:rPr>
          <w:rStyle w:val="None"/>
          <w:rFonts w:ascii="Arial" w:hAnsi="Arial"/>
          <w:b/>
          <w:bCs/>
          <w:sz w:val="24"/>
          <w:szCs w:val="24"/>
        </w:rPr>
        <w:t>Buildings/Roads</w:t>
      </w:r>
      <w:r>
        <w:rPr>
          <w:rStyle w:val="None"/>
          <w:rFonts w:ascii="Arial" w:hAnsi="Arial"/>
          <w:b/>
          <w:bCs/>
          <w:spacing w:val="49"/>
          <w:sz w:val="24"/>
          <w:szCs w:val="24"/>
        </w:rPr>
        <w:t xml:space="preserve"> </w:t>
      </w:r>
      <w:r>
        <w:rPr>
          <w:rStyle w:val="None"/>
          <w:rFonts w:ascii="Arial" w:hAnsi="Arial"/>
          <w:b/>
          <w:bCs/>
          <w:sz w:val="24"/>
          <w:szCs w:val="24"/>
        </w:rPr>
        <w:t>etc.</w:t>
      </w:r>
    </w:p>
    <w:p w:rsidR="00E65C2E" w:rsidRDefault="00E65C2E" w:rsidP="00E65C2E">
      <w:pPr>
        <w:pStyle w:val="BodyA"/>
        <w:spacing w:before="9" w:after="0" w:line="12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69" w:lineRule="auto"/>
        <w:ind w:left="1289" w:right="968" w:firstLine="5"/>
        <w:rPr>
          <w:rStyle w:val="None"/>
          <w:rFonts w:ascii="Arial" w:eastAsia="Arial" w:hAnsi="Arial" w:cs="Arial"/>
          <w:sz w:val="24"/>
          <w:szCs w:val="24"/>
        </w:rPr>
      </w:pPr>
      <w:r>
        <w:rPr>
          <w:rStyle w:val="None"/>
          <w:rFonts w:ascii="Arial" w:hAnsi="Arial"/>
          <w:sz w:val="24"/>
          <w:szCs w:val="24"/>
        </w:rPr>
        <w:t>The Supplier will be held responsible for and shall make good any damage caused to existing buildings, roads, paths,  grassed areas, car parks, fences, drains, sewers, service mains, landscaping  etc. The Supplier shall take all necessary steps to prevent roads becoming fouled with soil etc. from vehicles entering and leaving the site and allow for cleaning if the roads/paths do become soiled, on immediate exit of the said vehicles.</w:t>
      </w:r>
    </w:p>
    <w:p w:rsidR="00E65C2E" w:rsidRDefault="00E65C2E" w:rsidP="00E65C2E">
      <w:pPr>
        <w:pStyle w:val="BodyA"/>
        <w:spacing w:before="13" w:after="0" w:line="280" w:lineRule="exact"/>
        <w:ind w:right="968"/>
        <w:rPr>
          <w:rStyle w:val="None"/>
          <w:rFonts w:ascii="Arial" w:eastAsia="Arial" w:hAnsi="Arial" w:cs="Arial"/>
          <w:sz w:val="24"/>
          <w:szCs w:val="24"/>
        </w:rPr>
      </w:pPr>
    </w:p>
    <w:p w:rsidR="00E65C2E" w:rsidRDefault="00E65C2E" w:rsidP="00E65C2E">
      <w:pPr>
        <w:pStyle w:val="BodyA"/>
        <w:tabs>
          <w:tab w:val="left" w:pos="1280"/>
        </w:tabs>
        <w:spacing w:after="0" w:line="240" w:lineRule="auto"/>
        <w:ind w:left="583" w:right="968"/>
        <w:rPr>
          <w:rStyle w:val="None"/>
          <w:rFonts w:ascii="Arial" w:eastAsia="Arial" w:hAnsi="Arial" w:cs="Arial"/>
          <w:sz w:val="24"/>
          <w:szCs w:val="24"/>
        </w:rPr>
      </w:pPr>
      <w:r>
        <w:rPr>
          <w:rStyle w:val="None"/>
          <w:rFonts w:ascii="Arial" w:hAnsi="Arial"/>
          <w:sz w:val="24"/>
          <w:szCs w:val="24"/>
        </w:rPr>
        <w:t>1.15</w:t>
      </w:r>
      <w:r>
        <w:rPr>
          <w:rStyle w:val="None"/>
          <w:rFonts w:ascii="Arial" w:hAnsi="Arial"/>
          <w:spacing w:val="-46"/>
          <w:sz w:val="24"/>
          <w:szCs w:val="24"/>
        </w:rPr>
        <w:t xml:space="preserve"> </w:t>
      </w:r>
      <w:r>
        <w:rPr>
          <w:rStyle w:val="None"/>
          <w:rFonts w:ascii="Arial" w:eastAsia="Arial" w:hAnsi="Arial" w:cs="Arial"/>
          <w:sz w:val="24"/>
          <w:szCs w:val="24"/>
        </w:rPr>
        <w:tab/>
      </w:r>
      <w:r>
        <w:rPr>
          <w:rStyle w:val="None"/>
          <w:rFonts w:ascii="Arial" w:hAnsi="Arial"/>
          <w:b/>
          <w:bCs/>
          <w:sz w:val="24"/>
          <w:szCs w:val="24"/>
          <w:lang w:val="pt-PT"/>
        </w:rPr>
        <w:t>Existing</w:t>
      </w:r>
      <w:r>
        <w:rPr>
          <w:rStyle w:val="None"/>
          <w:rFonts w:ascii="Arial" w:hAnsi="Arial"/>
          <w:b/>
          <w:bCs/>
          <w:spacing w:val="33"/>
          <w:sz w:val="24"/>
          <w:szCs w:val="24"/>
        </w:rPr>
        <w:t xml:space="preserve"> </w:t>
      </w:r>
      <w:r>
        <w:rPr>
          <w:rStyle w:val="None"/>
          <w:rFonts w:ascii="Arial" w:hAnsi="Arial"/>
          <w:b/>
          <w:bCs/>
          <w:sz w:val="24"/>
          <w:szCs w:val="24"/>
        </w:rPr>
        <w:t>Services</w:t>
      </w:r>
      <w:r>
        <w:rPr>
          <w:rStyle w:val="None"/>
          <w:rFonts w:ascii="Arial" w:hAnsi="Arial"/>
          <w:b/>
          <w:bCs/>
          <w:spacing w:val="49"/>
          <w:sz w:val="24"/>
          <w:szCs w:val="24"/>
        </w:rPr>
        <w:t xml:space="preserve"> </w:t>
      </w:r>
      <w:proofErr w:type="gramStart"/>
      <w:r>
        <w:rPr>
          <w:rStyle w:val="None"/>
          <w:rFonts w:ascii="Arial" w:hAnsi="Arial"/>
          <w:b/>
          <w:bCs/>
          <w:sz w:val="24"/>
          <w:szCs w:val="24"/>
        </w:rPr>
        <w:t>Across</w:t>
      </w:r>
      <w:proofErr w:type="gramEnd"/>
      <w:r>
        <w:rPr>
          <w:rStyle w:val="None"/>
          <w:rFonts w:ascii="Arial" w:hAnsi="Arial"/>
          <w:b/>
          <w:bCs/>
          <w:spacing w:val="9"/>
          <w:sz w:val="24"/>
          <w:szCs w:val="24"/>
        </w:rPr>
        <w:t xml:space="preserve"> </w:t>
      </w:r>
      <w:r>
        <w:rPr>
          <w:rStyle w:val="None"/>
          <w:rFonts w:ascii="Arial" w:hAnsi="Arial"/>
          <w:b/>
          <w:bCs/>
          <w:sz w:val="24"/>
          <w:szCs w:val="24"/>
          <w:lang w:val="de-DE"/>
        </w:rPr>
        <w:t>Site</w:t>
      </w:r>
    </w:p>
    <w:p w:rsidR="00E65C2E" w:rsidRDefault="00E65C2E" w:rsidP="00E65C2E">
      <w:pPr>
        <w:pStyle w:val="BodyA"/>
        <w:spacing w:before="9" w:after="0" w:line="12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Pr="002113C8" w:rsidRDefault="00E65C2E" w:rsidP="00E65C2E">
      <w:pPr>
        <w:pStyle w:val="BodyA"/>
        <w:numPr>
          <w:ilvl w:val="0"/>
          <w:numId w:val="27"/>
        </w:numPr>
        <w:spacing w:after="0" w:line="269" w:lineRule="auto"/>
        <w:ind w:right="968"/>
        <w:rPr>
          <w:rStyle w:val="None"/>
          <w:rFonts w:ascii="Arial" w:hAnsi="Arial"/>
          <w:sz w:val="24"/>
          <w:szCs w:val="24"/>
        </w:rPr>
      </w:pPr>
      <w:r>
        <w:rPr>
          <w:rStyle w:val="None"/>
          <w:rFonts w:ascii="Arial" w:hAnsi="Arial"/>
          <w:sz w:val="24"/>
          <w:szCs w:val="24"/>
        </w:rPr>
        <w:t>It shall be the responsibility of the Supplier to make enquiries of the utility companies in respect of any location where, in the opinion of the Supplier, underground services are likely to be present. The Supplier shall similarly be responsible to make specific arrangements with the utility companies if he/she deems it necessary for a representative to accurately locate services on site. If any underground cable or pipe is located during ground works, that particular item of work is to be stopped immediately and the Council’s Representative advised as soon as possible.  If any damage has occurred to the services, the appropriate utility company will be informed immediately by the Supplier, who will then follow instructions as given by the utility company.  If damage has not occurred, the exposed apparatus shall be recovered until further instructions are received from the Council’s Representative. Exposed services, whether damaged or not, shall at no time be left unattended without first erecting such protection as will ensure the safety of the apparatus, operatives and general public.</w:t>
      </w:r>
    </w:p>
    <w:p w:rsidR="00E65C2E" w:rsidRDefault="00E65C2E" w:rsidP="00E65C2E">
      <w:pPr>
        <w:pStyle w:val="BodyA"/>
        <w:numPr>
          <w:ilvl w:val="0"/>
          <w:numId w:val="27"/>
        </w:numPr>
        <w:spacing w:after="0" w:line="269" w:lineRule="auto"/>
        <w:ind w:right="968"/>
        <w:rPr>
          <w:rStyle w:val="None"/>
          <w:rFonts w:ascii="Arial" w:hAnsi="Arial"/>
          <w:sz w:val="24"/>
          <w:szCs w:val="24"/>
        </w:rPr>
      </w:pPr>
      <w:r>
        <w:rPr>
          <w:rStyle w:val="None"/>
          <w:rFonts w:ascii="Arial" w:hAnsi="Arial"/>
          <w:sz w:val="24"/>
          <w:szCs w:val="24"/>
        </w:rPr>
        <w:t>The Supplier will be responsible for ensuring that no damage is caused to any underground drainage systems or pipework.  Any damage caused will be the responsibility of the Supplier to rectify at his own cost. See Drawing No 2 of new drainage system within the lower area of Calthorpe Park (Merivale)</w:t>
      </w:r>
    </w:p>
    <w:p w:rsidR="00E65C2E" w:rsidRDefault="00E65C2E" w:rsidP="00E65C2E">
      <w:pPr>
        <w:pStyle w:val="BodyA"/>
        <w:numPr>
          <w:ilvl w:val="0"/>
          <w:numId w:val="27"/>
        </w:numPr>
        <w:spacing w:after="0" w:line="269" w:lineRule="auto"/>
        <w:ind w:right="968"/>
        <w:rPr>
          <w:rStyle w:val="None"/>
          <w:rFonts w:ascii="Arial" w:hAnsi="Arial"/>
          <w:sz w:val="24"/>
          <w:szCs w:val="24"/>
        </w:rPr>
      </w:pPr>
      <w:r>
        <w:rPr>
          <w:rStyle w:val="None"/>
          <w:rFonts w:ascii="Arial" w:hAnsi="Arial"/>
          <w:sz w:val="24"/>
          <w:szCs w:val="24"/>
        </w:rPr>
        <w:t xml:space="preserve">Should any unground drainage need to be moved or </w:t>
      </w:r>
      <w:proofErr w:type="gramStart"/>
      <w:r>
        <w:rPr>
          <w:rStyle w:val="None"/>
          <w:rFonts w:ascii="Arial" w:hAnsi="Arial"/>
          <w:sz w:val="24"/>
          <w:szCs w:val="24"/>
        </w:rPr>
        <w:t>redirected,</w:t>
      </w:r>
      <w:proofErr w:type="gramEnd"/>
      <w:r>
        <w:rPr>
          <w:rStyle w:val="None"/>
          <w:rFonts w:ascii="Arial" w:hAnsi="Arial"/>
          <w:sz w:val="24"/>
          <w:szCs w:val="24"/>
        </w:rPr>
        <w:t xml:space="preserve"> the Council’s Representative will be informed prior to any works starting.</w:t>
      </w:r>
    </w:p>
    <w:p w:rsidR="00E65C2E" w:rsidRPr="00E65C2E" w:rsidRDefault="00E65C2E" w:rsidP="00E65C2E">
      <w:pPr>
        <w:pStyle w:val="BodyA"/>
        <w:numPr>
          <w:ilvl w:val="0"/>
          <w:numId w:val="27"/>
        </w:numPr>
        <w:spacing w:after="0" w:line="269" w:lineRule="auto"/>
        <w:ind w:right="968"/>
        <w:rPr>
          <w:rStyle w:val="None"/>
          <w:rFonts w:ascii="Arial" w:hAnsi="Arial"/>
          <w:sz w:val="24"/>
          <w:szCs w:val="24"/>
        </w:rPr>
      </w:pPr>
      <w:r>
        <w:rPr>
          <w:rStyle w:val="None"/>
          <w:rFonts w:ascii="Arial" w:hAnsi="Arial"/>
          <w:sz w:val="24"/>
          <w:szCs w:val="24"/>
        </w:rPr>
        <w:t>It will be the responsibility of the Supplier to ensure that all drainage systems are fully working during and after installation and have no lesser outcome than before work commenced.</w:t>
      </w:r>
    </w:p>
    <w:p w:rsidR="00E65C2E" w:rsidRDefault="00E65C2E" w:rsidP="00E65C2E">
      <w:pPr>
        <w:pStyle w:val="BodyA"/>
        <w:spacing w:before="17" w:after="0" w:line="280" w:lineRule="exact"/>
        <w:ind w:left="635"/>
        <w:rPr>
          <w:rStyle w:val="None"/>
          <w:rFonts w:ascii="Arial" w:eastAsia="Arial" w:hAnsi="Arial" w:cs="Arial"/>
          <w:b/>
          <w:sz w:val="24"/>
          <w:szCs w:val="24"/>
        </w:rPr>
      </w:pPr>
      <w:r>
        <w:rPr>
          <w:rStyle w:val="None"/>
          <w:rFonts w:ascii="Arial" w:eastAsia="Arial" w:hAnsi="Arial" w:cs="Arial"/>
          <w:sz w:val="24"/>
          <w:szCs w:val="24"/>
        </w:rPr>
        <w:lastRenderedPageBreak/>
        <w:t xml:space="preserve">1.16    </w:t>
      </w:r>
      <w:r w:rsidRPr="009053B2">
        <w:rPr>
          <w:rStyle w:val="None"/>
          <w:rFonts w:ascii="Arial" w:eastAsia="Arial" w:hAnsi="Arial" w:cs="Arial"/>
          <w:b/>
          <w:sz w:val="24"/>
          <w:szCs w:val="24"/>
        </w:rPr>
        <w:t>Current Drainage System in Place</w:t>
      </w:r>
    </w:p>
    <w:p w:rsidR="00E65C2E" w:rsidRDefault="00E65C2E" w:rsidP="00E65C2E">
      <w:pPr>
        <w:pStyle w:val="BodyA"/>
        <w:spacing w:before="17" w:after="0" w:line="280" w:lineRule="exact"/>
        <w:ind w:left="635"/>
        <w:rPr>
          <w:rStyle w:val="None"/>
          <w:rFonts w:ascii="Arial" w:eastAsia="Arial" w:hAnsi="Arial" w:cs="Arial"/>
          <w:sz w:val="24"/>
          <w:szCs w:val="24"/>
        </w:rPr>
      </w:pPr>
    </w:p>
    <w:p w:rsidR="00E65C2E" w:rsidRDefault="00E65C2E" w:rsidP="00E65C2E">
      <w:pPr>
        <w:pStyle w:val="BodyA"/>
        <w:numPr>
          <w:ilvl w:val="0"/>
          <w:numId w:val="40"/>
        </w:numPr>
        <w:spacing w:after="0" w:line="240" w:lineRule="auto"/>
        <w:ind w:right="968"/>
        <w:rPr>
          <w:rStyle w:val="None"/>
          <w:rFonts w:ascii="Arial" w:hAnsi="Arial"/>
          <w:sz w:val="24"/>
          <w:szCs w:val="24"/>
        </w:rPr>
      </w:pPr>
      <w:r>
        <w:rPr>
          <w:rStyle w:val="None"/>
          <w:rFonts w:ascii="Arial" w:hAnsi="Arial"/>
          <w:sz w:val="24"/>
          <w:szCs w:val="24"/>
        </w:rPr>
        <w:t>L</w:t>
      </w:r>
      <w:r w:rsidRPr="009053B2">
        <w:rPr>
          <w:rStyle w:val="None"/>
          <w:rFonts w:ascii="Arial" w:hAnsi="Arial"/>
          <w:sz w:val="24"/>
          <w:szCs w:val="24"/>
        </w:rPr>
        <w:t xml:space="preserve">ateral drainage system at 5 </w:t>
      </w:r>
      <w:proofErr w:type="spellStart"/>
      <w:r w:rsidRPr="009053B2">
        <w:rPr>
          <w:rStyle w:val="None"/>
          <w:rFonts w:ascii="Arial" w:hAnsi="Arial"/>
          <w:sz w:val="24"/>
          <w:szCs w:val="24"/>
        </w:rPr>
        <w:t>metre</w:t>
      </w:r>
      <w:proofErr w:type="spellEnd"/>
      <w:r w:rsidRPr="009053B2">
        <w:rPr>
          <w:rStyle w:val="None"/>
          <w:rFonts w:ascii="Arial" w:hAnsi="Arial"/>
          <w:sz w:val="24"/>
          <w:szCs w:val="24"/>
        </w:rPr>
        <w:t xml:space="preserve"> </w:t>
      </w:r>
      <w:proofErr w:type="spellStart"/>
      <w:r w:rsidRPr="009053B2">
        <w:rPr>
          <w:rStyle w:val="None"/>
          <w:rFonts w:ascii="Arial" w:hAnsi="Arial"/>
          <w:sz w:val="24"/>
          <w:szCs w:val="24"/>
        </w:rPr>
        <w:t>centres</w:t>
      </w:r>
      <w:proofErr w:type="spellEnd"/>
      <w:r w:rsidRPr="009053B2">
        <w:rPr>
          <w:rStyle w:val="None"/>
          <w:rFonts w:ascii="Arial" w:hAnsi="Arial"/>
          <w:sz w:val="24"/>
          <w:szCs w:val="24"/>
        </w:rPr>
        <w:t xml:space="preserve"> with multi-junction connections.</w:t>
      </w:r>
    </w:p>
    <w:p w:rsidR="00E65C2E" w:rsidRDefault="00E65C2E" w:rsidP="00E65C2E">
      <w:pPr>
        <w:pStyle w:val="BodyA"/>
        <w:numPr>
          <w:ilvl w:val="0"/>
          <w:numId w:val="40"/>
        </w:numPr>
        <w:spacing w:after="0" w:line="240" w:lineRule="auto"/>
        <w:ind w:right="968"/>
        <w:rPr>
          <w:rStyle w:val="None"/>
          <w:rFonts w:ascii="Arial" w:hAnsi="Arial"/>
          <w:sz w:val="24"/>
          <w:szCs w:val="24"/>
        </w:rPr>
      </w:pPr>
      <w:r w:rsidRPr="009053B2">
        <w:rPr>
          <w:rStyle w:val="None"/>
          <w:rFonts w:ascii="Arial" w:hAnsi="Arial"/>
          <w:sz w:val="24"/>
          <w:szCs w:val="24"/>
        </w:rPr>
        <w:t>Mains drainage pipework 150mm- backfill</w:t>
      </w:r>
      <w:r>
        <w:rPr>
          <w:rStyle w:val="None"/>
          <w:rFonts w:ascii="Arial" w:hAnsi="Arial"/>
          <w:sz w:val="24"/>
          <w:szCs w:val="24"/>
        </w:rPr>
        <w:t>ed</w:t>
      </w:r>
      <w:r w:rsidRPr="009053B2">
        <w:rPr>
          <w:rStyle w:val="None"/>
          <w:rFonts w:ascii="Arial" w:hAnsi="Arial"/>
          <w:sz w:val="24"/>
          <w:szCs w:val="24"/>
        </w:rPr>
        <w:t xml:space="preserve"> to 600mm depth using 450mm 2-6mm gravel</w:t>
      </w:r>
    </w:p>
    <w:p w:rsidR="00E65C2E" w:rsidRDefault="00E65C2E" w:rsidP="00E65C2E">
      <w:pPr>
        <w:pStyle w:val="BodyA"/>
        <w:numPr>
          <w:ilvl w:val="0"/>
          <w:numId w:val="40"/>
        </w:numPr>
        <w:spacing w:after="0" w:line="240" w:lineRule="auto"/>
        <w:ind w:right="968"/>
        <w:rPr>
          <w:rStyle w:val="None"/>
          <w:rFonts w:ascii="Arial" w:hAnsi="Arial"/>
          <w:sz w:val="24"/>
          <w:szCs w:val="24"/>
        </w:rPr>
      </w:pPr>
      <w:r w:rsidRPr="009053B2">
        <w:rPr>
          <w:rStyle w:val="None"/>
          <w:rFonts w:ascii="Arial" w:hAnsi="Arial"/>
          <w:sz w:val="24"/>
          <w:szCs w:val="24"/>
        </w:rPr>
        <w:t>Lateral Drains pipework 80mm pipework- backfill</w:t>
      </w:r>
      <w:r>
        <w:rPr>
          <w:rStyle w:val="None"/>
          <w:rFonts w:ascii="Arial" w:hAnsi="Arial"/>
          <w:sz w:val="24"/>
          <w:szCs w:val="24"/>
        </w:rPr>
        <w:t>ed</w:t>
      </w:r>
      <w:r w:rsidRPr="009053B2">
        <w:rPr>
          <w:rStyle w:val="None"/>
          <w:rFonts w:ascii="Arial" w:hAnsi="Arial"/>
          <w:sz w:val="24"/>
          <w:szCs w:val="24"/>
        </w:rPr>
        <w:t xml:space="preserve"> to 500mm depth using 350mm depth 2-6mm gravel</w:t>
      </w:r>
    </w:p>
    <w:p w:rsidR="00E65C2E" w:rsidRDefault="00E65C2E" w:rsidP="00E65C2E">
      <w:pPr>
        <w:pStyle w:val="BodyA"/>
        <w:spacing w:after="0" w:line="240" w:lineRule="auto"/>
        <w:ind w:left="635" w:right="968"/>
        <w:rPr>
          <w:rStyle w:val="None"/>
          <w:rFonts w:ascii="Arial" w:hAnsi="Arial"/>
          <w:sz w:val="24"/>
          <w:szCs w:val="24"/>
        </w:rPr>
      </w:pPr>
    </w:p>
    <w:p w:rsidR="00E65C2E" w:rsidRDefault="00E65C2E" w:rsidP="00E65C2E">
      <w:pPr>
        <w:pStyle w:val="BodyA"/>
        <w:spacing w:after="0" w:line="240" w:lineRule="auto"/>
        <w:ind w:left="635" w:right="968"/>
        <w:rPr>
          <w:rStyle w:val="None"/>
          <w:rFonts w:ascii="Arial" w:eastAsia="Arial" w:hAnsi="Arial" w:cs="Arial"/>
          <w:sz w:val="24"/>
          <w:szCs w:val="24"/>
        </w:rPr>
      </w:pPr>
      <w:r>
        <w:rPr>
          <w:rStyle w:val="None"/>
          <w:rFonts w:ascii="Arial" w:hAnsi="Arial"/>
          <w:sz w:val="24"/>
          <w:szCs w:val="24"/>
        </w:rPr>
        <w:t>1</w:t>
      </w:r>
      <w:r>
        <w:rPr>
          <w:rStyle w:val="None"/>
          <w:rFonts w:ascii="Arial" w:hAnsi="Arial"/>
          <w:spacing w:val="-37"/>
          <w:sz w:val="24"/>
          <w:szCs w:val="24"/>
        </w:rPr>
        <w:t xml:space="preserve"> </w:t>
      </w:r>
      <w:r>
        <w:rPr>
          <w:rStyle w:val="None"/>
          <w:rFonts w:ascii="Arial" w:hAnsi="Arial"/>
          <w:sz w:val="24"/>
          <w:szCs w:val="24"/>
        </w:rPr>
        <w:t xml:space="preserve">.17  </w:t>
      </w:r>
      <w:r>
        <w:rPr>
          <w:rStyle w:val="None"/>
          <w:rFonts w:ascii="Arial" w:hAnsi="Arial"/>
          <w:spacing w:val="45"/>
          <w:sz w:val="24"/>
          <w:szCs w:val="24"/>
        </w:rPr>
        <w:t xml:space="preserve"> </w:t>
      </w:r>
      <w:r>
        <w:rPr>
          <w:rStyle w:val="None"/>
          <w:rFonts w:ascii="Arial" w:hAnsi="Arial"/>
          <w:b/>
          <w:bCs/>
          <w:sz w:val="24"/>
          <w:szCs w:val="24"/>
          <w:lang w:val="fr-FR"/>
        </w:rPr>
        <w:t>Protection</w:t>
      </w:r>
      <w:r>
        <w:rPr>
          <w:rStyle w:val="None"/>
          <w:rFonts w:ascii="Arial" w:hAnsi="Arial"/>
          <w:b/>
          <w:bCs/>
          <w:spacing w:val="45"/>
          <w:sz w:val="24"/>
          <w:szCs w:val="24"/>
        </w:rPr>
        <w:t xml:space="preserve"> </w:t>
      </w:r>
      <w:r>
        <w:rPr>
          <w:rStyle w:val="None"/>
          <w:rFonts w:ascii="Arial" w:hAnsi="Arial"/>
          <w:b/>
          <w:bCs/>
          <w:sz w:val="24"/>
          <w:szCs w:val="24"/>
        </w:rPr>
        <w:t>of</w:t>
      </w:r>
      <w:r>
        <w:rPr>
          <w:rStyle w:val="None"/>
          <w:rFonts w:ascii="Arial" w:hAnsi="Arial"/>
          <w:b/>
          <w:bCs/>
          <w:spacing w:val="11"/>
          <w:sz w:val="24"/>
          <w:szCs w:val="24"/>
        </w:rPr>
        <w:t xml:space="preserve"> </w:t>
      </w:r>
      <w:r>
        <w:rPr>
          <w:rStyle w:val="None"/>
          <w:rFonts w:ascii="Arial" w:hAnsi="Arial"/>
          <w:b/>
          <w:bCs/>
          <w:sz w:val="24"/>
          <w:szCs w:val="24"/>
          <w:lang w:val="de-DE"/>
        </w:rPr>
        <w:t>Site</w:t>
      </w:r>
    </w:p>
    <w:p w:rsidR="00E65C2E" w:rsidRDefault="00E65C2E" w:rsidP="00E65C2E">
      <w:pPr>
        <w:pStyle w:val="BodyA"/>
        <w:spacing w:before="3" w:after="0" w:line="13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69" w:lineRule="auto"/>
        <w:ind w:left="1265" w:right="968"/>
        <w:rPr>
          <w:rStyle w:val="None"/>
          <w:rFonts w:ascii="Arial" w:eastAsia="Arial" w:hAnsi="Arial" w:cs="Arial"/>
          <w:sz w:val="24"/>
          <w:szCs w:val="24"/>
        </w:rPr>
      </w:pPr>
      <w:r>
        <w:rPr>
          <w:rStyle w:val="None"/>
          <w:rFonts w:ascii="Arial" w:hAnsi="Arial"/>
          <w:sz w:val="24"/>
          <w:szCs w:val="24"/>
        </w:rPr>
        <w:t xml:space="preserve">The Supplier shall ensure that all reasonable efforts are made to close off the site during the course of the works. The Supplier will provide, install and maintain adequate fencing to surround the site. At no time will the public have access to construction areas, storage areas, site vehicles, delivery areas etc.  Warning signs will be supplied and maintained by the Supplier.  These will be fixed to the </w:t>
      </w:r>
      <w:proofErr w:type="spellStart"/>
      <w:r>
        <w:rPr>
          <w:rStyle w:val="None"/>
          <w:rFonts w:ascii="Arial" w:hAnsi="Arial"/>
          <w:sz w:val="24"/>
          <w:szCs w:val="24"/>
        </w:rPr>
        <w:t>Heras</w:t>
      </w:r>
      <w:proofErr w:type="spellEnd"/>
      <w:r>
        <w:rPr>
          <w:rStyle w:val="None"/>
          <w:rFonts w:ascii="Arial" w:hAnsi="Arial"/>
          <w:sz w:val="24"/>
          <w:szCs w:val="24"/>
        </w:rPr>
        <w:t xml:space="preserve"> fencing at all access points.  The Supplier shall take all reasonable action to ensure that all newly installed play equipment is not used until practical completion is confirmed.  Any machinery left on site overnight shall, where possible, be </w:t>
      </w:r>
      <w:proofErr w:type="spellStart"/>
      <w:r>
        <w:rPr>
          <w:rStyle w:val="None"/>
          <w:rFonts w:ascii="Arial" w:hAnsi="Arial"/>
          <w:sz w:val="24"/>
          <w:szCs w:val="24"/>
        </w:rPr>
        <w:t>immobilised</w:t>
      </w:r>
      <w:proofErr w:type="spellEnd"/>
      <w:r>
        <w:rPr>
          <w:rStyle w:val="None"/>
          <w:rFonts w:ascii="Arial" w:hAnsi="Arial"/>
          <w:sz w:val="24"/>
          <w:szCs w:val="24"/>
        </w:rPr>
        <w:t>.  The Supplier will be held responsible for:</w:t>
      </w:r>
    </w:p>
    <w:p w:rsidR="00E65C2E" w:rsidRDefault="00E65C2E" w:rsidP="00E65C2E">
      <w:pPr>
        <w:pStyle w:val="BodyA"/>
        <w:tabs>
          <w:tab w:val="left" w:pos="2700"/>
        </w:tabs>
        <w:spacing w:before="62" w:after="0" w:line="254" w:lineRule="auto"/>
        <w:ind w:left="1996" w:right="968"/>
        <w:rPr>
          <w:rStyle w:val="None"/>
          <w:rFonts w:ascii="Arial" w:eastAsia="Arial" w:hAnsi="Arial" w:cs="Arial"/>
          <w:sz w:val="24"/>
          <w:szCs w:val="24"/>
        </w:rPr>
      </w:pPr>
      <w:r>
        <w:rPr>
          <w:rStyle w:val="None"/>
          <w:rFonts w:ascii="Arial" w:hAnsi="Arial"/>
          <w:sz w:val="24"/>
          <w:szCs w:val="24"/>
        </w:rPr>
        <w:t xml:space="preserve">1. </w:t>
      </w:r>
      <w:r>
        <w:rPr>
          <w:rStyle w:val="None"/>
          <w:rFonts w:ascii="Arial" w:hAnsi="Arial"/>
          <w:sz w:val="24"/>
          <w:szCs w:val="24"/>
        </w:rPr>
        <w:tab/>
        <w:t>Any damage/ vandalism caused to machinery/materials left on site by the Supplier</w:t>
      </w:r>
    </w:p>
    <w:p w:rsidR="00E65C2E" w:rsidRDefault="00E65C2E" w:rsidP="00E65C2E">
      <w:pPr>
        <w:pStyle w:val="BodyA"/>
        <w:tabs>
          <w:tab w:val="left" w:pos="2700"/>
        </w:tabs>
        <w:spacing w:before="5" w:after="0" w:line="254" w:lineRule="auto"/>
        <w:ind w:left="1991" w:right="968"/>
        <w:rPr>
          <w:rStyle w:val="None"/>
          <w:rFonts w:ascii="Arial" w:eastAsia="Arial" w:hAnsi="Arial" w:cs="Arial"/>
          <w:sz w:val="24"/>
          <w:szCs w:val="24"/>
        </w:rPr>
      </w:pPr>
      <w:r>
        <w:rPr>
          <w:rStyle w:val="None"/>
          <w:rFonts w:ascii="Arial" w:hAnsi="Arial"/>
          <w:sz w:val="24"/>
          <w:szCs w:val="24"/>
        </w:rPr>
        <w:t xml:space="preserve">2. </w:t>
      </w:r>
      <w:r>
        <w:rPr>
          <w:rStyle w:val="None"/>
          <w:rFonts w:ascii="Arial" w:hAnsi="Arial"/>
          <w:sz w:val="24"/>
          <w:szCs w:val="24"/>
        </w:rPr>
        <w:tab/>
        <w:t>Any damage caused by machinery/materials left on site by the Supplier</w:t>
      </w:r>
    </w:p>
    <w:p w:rsidR="00E65C2E" w:rsidRDefault="00E65C2E" w:rsidP="00E65C2E">
      <w:pPr>
        <w:pStyle w:val="BodyA"/>
        <w:spacing w:before="3" w:after="0" w:line="10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58" w:lineRule="auto"/>
        <w:ind w:left="1252" w:right="968"/>
        <w:rPr>
          <w:rStyle w:val="None"/>
          <w:rFonts w:ascii="Arial" w:eastAsia="Arial" w:hAnsi="Arial" w:cs="Arial"/>
          <w:sz w:val="24"/>
          <w:szCs w:val="24"/>
        </w:rPr>
      </w:pPr>
      <w:r>
        <w:rPr>
          <w:rStyle w:val="None"/>
          <w:rFonts w:ascii="Arial" w:hAnsi="Arial"/>
          <w:sz w:val="24"/>
          <w:szCs w:val="24"/>
        </w:rPr>
        <w:t>The Supplier will liaise with the local police to update them on progress and deal with any issues with regard to the security of the site and anti-social behavior during the construction process.</w:t>
      </w:r>
    </w:p>
    <w:p w:rsidR="00E65C2E" w:rsidRDefault="00E65C2E" w:rsidP="00E65C2E">
      <w:pPr>
        <w:pStyle w:val="BodyA"/>
        <w:spacing w:after="0" w:line="258" w:lineRule="auto"/>
        <w:ind w:right="968"/>
        <w:rPr>
          <w:rStyle w:val="None"/>
          <w:rFonts w:ascii="Arial" w:eastAsia="Arial" w:hAnsi="Arial" w:cs="Arial"/>
          <w:sz w:val="24"/>
          <w:szCs w:val="24"/>
        </w:rPr>
      </w:pPr>
    </w:p>
    <w:p w:rsidR="00E65C2E" w:rsidRDefault="00E65C2E" w:rsidP="00E65C2E">
      <w:pPr>
        <w:pStyle w:val="BodyA"/>
        <w:tabs>
          <w:tab w:val="left" w:pos="1260"/>
        </w:tabs>
        <w:spacing w:after="0" w:line="240" w:lineRule="auto"/>
        <w:ind w:left="556" w:right="968"/>
        <w:rPr>
          <w:rStyle w:val="None"/>
          <w:rFonts w:ascii="Arial" w:eastAsia="Arial" w:hAnsi="Arial" w:cs="Arial"/>
          <w:sz w:val="24"/>
          <w:szCs w:val="24"/>
        </w:rPr>
      </w:pPr>
      <w:r>
        <w:rPr>
          <w:rStyle w:val="None"/>
          <w:rFonts w:ascii="Arial" w:hAnsi="Arial"/>
          <w:sz w:val="24"/>
          <w:szCs w:val="24"/>
        </w:rPr>
        <w:t>1</w:t>
      </w:r>
      <w:r>
        <w:rPr>
          <w:rStyle w:val="None"/>
          <w:rFonts w:ascii="Arial" w:hAnsi="Arial"/>
          <w:spacing w:val="-45"/>
          <w:sz w:val="24"/>
          <w:szCs w:val="24"/>
        </w:rPr>
        <w:t xml:space="preserve"> </w:t>
      </w:r>
      <w:r>
        <w:rPr>
          <w:rStyle w:val="None"/>
          <w:rFonts w:ascii="Arial" w:hAnsi="Arial"/>
          <w:sz w:val="24"/>
          <w:szCs w:val="24"/>
        </w:rPr>
        <w:t>.18</w:t>
      </w:r>
      <w:r>
        <w:rPr>
          <w:rStyle w:val="None"/>
          <w:rFonts w:ascii="Arial" w:hAnsi="Arial"/>
          <w:spacing w:val="-25"/>
          <w:sz w:val="24"/>
          <w:szCs w:val="24"/>
        </w:rPr>
        <w:t xml:space="preserve"> </w:t>
      </w:r>
      <w:r>
        <w:rPr>
          <w:rStyle w:val="None"/>
          <w:rFonts w:ascii="Arial" w:eastAsia="Arial" w:hAnsi="Arial" w:cs="Arial"/>
          <w:sz w:val="24"/>
          <w:szCs w:val="24"/>
        </w:rPr>
        <w:tab/>
      </w:r>
      <w:proofErr w:type="spellStart"/>
      <w:r>
        <w:rPr>
          <w:rStyle w:val="None"/>
          <w:rFonts w:ascii="Arial" w:hAnsi="Arial"/>
          <w:b/>
          <w:bCs/>
          <w:sz w:val="24"/>
          <w:szCs w:val="24"/>
          <w:lang w:val="fr-FR"/>
        </w:rPr>
        <w:t>Inclement</w:t>
      </w:r>
      <w:proofErr w:type="spellEnd"/>
      <w:r>
        <w:rPr>
          <w:rStyle w:val="None"/>
          <w:rFonts w:ascii="Arial" w:hAnsi="Arial"/>
          <w:b/>
          <w:bCs/>
          <w:spacing w:val="53"/>
          <w:sz w:val="24"/>
          <w:szCs w:val="24"/>
        </w:rPr>
        <w:t xml:space="preserve"> </w:t>
      </w:r>
      <w:r>
        <w:rPr>
          <w:rStyle w:val="None"/>
          <w:rFonts w:ascii="Arial" w:hAnsi="Arial"/>
          <w:b/>
          <w:bCs/>
          <w:sz w:val="24"/>
          <w:szCs w:val="24"/>
        </w:rPr>
        <w:t>Weather</w:t>
      </w:r>
    </w:p>
    <w:p w:rsidR="00E65C2E" w:rsidRDefault="00E65C2E" w:rsidP="00E65C2E">
      <w:pPr>
        <w:pStyle w:val="BodyA"/>
        <w:spacing w:before="6" w:after="0" w:line="11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57" w:lineRule="auto"/>
        <w:ind w:left="1252" w:right="968" w:firstLine="5"/>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5"/>
          <w:sz w:val="24"/>
          <w:szCs w:val="24"/>
        </w:rPr>
        <w:t xml:space="preserve"> </w:t>
      </w:r>
      <w:proofErr w:type="spellStart"/>
      <w:r>
        <w:rPr>
          <w:rStyle w:val="None"/>
          <w:rFonts w:ascii="Arial" w:hAnsi="Arial"/>
          <w:sz w:val="24"/>
          <w:szCs w:val="24"/>
          <w:lang w:val="es-ES_tradnl"/>
        </w:rPr>
        <w:t>Supplier</w:t>
      </w:r>
      <w:proofErr w:type="spellEnd"/>
      <w:r>
        <w:rPr>
          <w:rStyle w:val="None"/>
          <w:rFonts w:ascii="Arial" w:hAnsi="Arial"/>
          <w:spacing w:val="1"/>
          <w:sz w:val="24"/>
          <w:szCs w:val="24"/>
        </w:rPr>
        <w:t xml:space="preserve"> </w:t>
      </w:r>
      <w:r>
        <w:rPr>
          <w:rStyle w:val="None"/>
          <w:rFonts w:ascii="Arial" w:hAnsi="Arial"/>
          <w:sz w:val="24"/>
          <w:szCs w:val="24"/>
        </w:rPr>
        <w:t>shall allow</w:t>
      </w:r>
      <w:r>
        <w:rPr>
          <w:rStyle w:val="None"/>
          <w:rFonts w:ascii="Arial" w:hAnsi="Arial"/>
          <w:spacing w:val="13"/>
          <w:sz w:val="24"/>
          <w:szCs w:val="24"/>
        </w:rPr>
        <w:t xml:space="preserve"> </w:t>
      </w:r>
      <w:r>
        <w:rPr>
          <w:rStyle w:val="None"/>
          <w:rFonts w:ascii="Arial" w:hAnsi="Arial"/>
          <w:sz w:val="24"/>
          <w:szCs w:val="24"/>
        </w:rPr>
        <w:t>for protecting</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works</w:t>
      </w:r>
      <w:r>
        <w:rPr>
          <w:rStyle w:val="None"/>
          <w:rFonts w:ascii="Arial" w:hAnsi="Arial"/>
          <w:spacing w:val="3"/>
          <w:sz w:val="24"/>
          <w:szCs w:val="24"/>
        </w:rPr>
        <w:t xml:space="preserve"> </w:t>
      </w:r>
      <w:r>
        <w:rPr>
          <w:rStyle w:val="None"/>
          <w:rFonts w:ascii="Arial" w:hAnsi="Arial"/>
          <w:sz w:val="24"/>
          <w:szCs w:val="24"/>
        </w:rPr>
        <w:t>against</w:t>
      </w:r>
      <w:r>
        <w:rPr>
          <w:rStyle w:val="None"/>
          <w:rFonts w:ascii="Arial" w:hAnsi="Arial"/>
          <w:spacing w:val="16"/>
          <w:sz w:val="24"/>
          <w:szCs w:val="24"/>
        </w:rPr>
        <w:t xml:space="preserve"> </w:t>
      </w:r>
      <w:r>
        <w:rPr>
          <w:rStyle w:val="None"/>
          <w:rFonts w:ascii="Arial" w:hAnsi="Arial"/>
          <w:sz w:val="24"/>
          <w:szCs w:val="24"/>
        </w:rPr>
        <w:t>inclement weather and</w:t>
      </w:r>
      <w:r>
        <w:rPr>
          <w:rStyle w:val="None"/>
          <w:rFonts w:ascii="Arial" w:hAnsi="Arial"/>
          <w:spacing w:val="5"/>
          <w:sz w:val="24"/>
          <w:szCs w:val="24"/>
        </w:rPr>
        <w:t xml:space="preserve"> </w:t>
      </w:r>
      <w:r>
        <w:rPr>
          <w:rStyle w:val="None"/>
          <w:rFonts w:ascii="Arial" w:hAnsi="Arial"/>
          <w:sz w:val="24"/>
          <w:szCs w:val="24"/>
          <w:lang w:val="de-DE"/>
        </w:rPr>
        <w:t>shall</w:t>
      </w:r>
      <w:r>
        <w:rPr>
          <w:rStyle w:val="None"/>
          <w:rFonts w:ascii="Arial" w:hAnsi="Arial"/>
          <w:spacing w:val="8"/>
          <w:sz w:val="24"/>
          <w:szCs w:val="24"/>
        </w:rPr>
        <w:t xml:space="preserve"> </w:t>
      </w:r>
      <w:r>
        <w:rPr>
          <w:rStyle w:val="None"/>
          <w:rFonts w:ascii="Arial" w:hAnsi="Arial"/>
          <w:sz w:val="24"/>
          <w:szCs w:val="24"/>
        </w:rPr>
        <w:t>include</w:t>
      </w:r>
      <w:r>
        <w:rPr>
          <w:rStyle w:val="None"/>
          <w:rFonts w:ascii="Arial" w:hAnsi="Arial"/>
          <w:spacing w:val="6"/>
          <w:sz w:val="24"/>
          <w:szCs w:val="24"/>
        </w:rPr>
        <w:t xml:space="preserve"> </w:t>
      </w:r>
      <w:r>
        <w:rPr>
          <w:rStyle w:val="None"/>
          <w:rFonts w:ascii="Arial" w:hAnsi="Arial"/>
          <w:sz w:val="24"/>
          <w:szCs w:val="24"/>
        </w:rPr>
        <w:t>for</w:t>
      </w:r>
      <w:r>
        <w:rPr>
          <w:rStyle w:val="None"/>
          <w:rFonts w:ascii="Arial" w:hAnsi="Arial"/>
          <w:spacing w:val="9"/>
          <w:sz w:val="24"/>
          <w:szCs w:val="24"/>
        </w:rPr>
        <w:t xml:space="preserve"> </w:t>
      </w:r>
      <w:r>
        <w:rPr>
          <w:rStyle w:val="None"/>
          <w:rFonts w:ascii="Arial" w:hAnsi="Arial"/>
          <w:sz w:val="24"/>
          <w:szCs w:val="24"/>
        </w:rPr>
        <w:t>taking</w:t>
      </w:r>
      <w:r>
        <w:rPr>
          <w:rStyle w:val="None"/>
          <w:rFonts w:ascii="Arial" w:hAnsi="Arial"/>
          <w:spacing w:val="2"/>
          <w:sz w:val="24"/>
          <w:szCs w:val="24"/>
        </w:rPr>
        <w:t xml:space="preserve"> </w:t>
      </w:r>
      <w:r>
        <w:rPr>
          <w:rStyle w:val="None"/>
          <w:rFonts w:ascii="Arial" w:hAnsi="Arial"/>
          <w:sz w:val="24"/>
          <w:szCs w:val="24"/>
        </w:rPr>
        <w:t>all</w:t>
      </w:r>
      <w:r>
        <w:rPr>
          <w:rStyle w:val="None"/>
          <w:rFonts w:ascii="Arial" w:hAnsi="Arial"/>
          <w:spacing w:val="5"/>
          <w:sz w:val="24"/>
          <w:szCs w:val="24"/>
        </w:rPr>
        <w:t xml:space="preserve"> </w:t>
      </w:r>
      <w:r>
        <w:rPr>
          <w:rStyle w:val="None"/>
          <w:rFonts w:ascii="Arial" w:hAnsi="Arial"/>
          <w:sz w:val="24"/>
          <w:szCs w:val="24"/>
        </w:rPr>
        <w:t>reasonable</w:t>
      </w:r>
      <w:r>
        <w:rPr>
          <w:rStyle w:val="None"/>
          <w:rFonts w:ascii="Arial" w:hAnsi="Arial"/>
          <w:spacing w:val="5"/>
          <w:sz w:val="24"/>
          <w:szCs w:val="24"/>
        </w:rPr>
        <w:t xml:space="preserve"> </w:t>
      </w:r>
      <w:r>
        <w:rPr>
          <w:rStyle w:val="None"/>
          <w:rFonts w:ascii="Arial" w:hAnsi="Arial"/>
          <w:sz w:val="24"/>
          <w:szCs w:val="24"/>
        </w:rPr>
        <w:t>precautions</w:t>
      </w:r>
      <w:r>
        <w:rPr>
          <w:rStyle w:val="None"/>
          <w:rFonts w:ascii="Arial" w:hAnsi="Arial"/>
          <w:spacing w:val="5"/>
          <w:sz w:val="24"/>
          <w:szCs w:val="24"/>
        </w:rPr>
        <w:t xml:space="preserve"> </w:t>
      </w:r>
      <w:r>
        <w:rPr>
          <w:rStyle w:val="None"/>
          <w:rFonts w:ascii="Arial" w:hAnsi="Arial"/>
          <w:sz w:val="24"/>
          <w:szCs w:val="24"/>
        </w:rPr>
        <w:t>to ensure</w:t>
      </w:r>
      <w:r>
        <w:rPr>
          <w:rStyle w:val="None"/>
          <w:rFonts w:ascii="Arial" w:hAnsi="Arial"/>
          <w:spacing w:val="11"/>
          <w:sz w:val="24"/>
          <w:szCs w:val="24"/>
        </w:rPr>
        <w:t xml:space="preserve"> </w:t>
      </w:r>
      <w:r>
        <w:rPr>
          <w:rStyle w:val="None"/>
          <w:rFonts w:ascii="Arial" w:hAnsi="Arial"/>
          <w:sz w:val="24"/>
          <w:szCs w:val="24"/>
        </w:rPr>
        <w:t>the</w:t>
      </w:r>
      <w:r>
        <w:rPr>
          <w:rStyle w:val="None"/>
          <w:rFonts w:ascii="Arial" w:hAnsi="Arial"/>
          <w:spacing w:val="13"/>
          <w:sz w:val="24"/>
          <w:szCs w:val="24"/>
        </w:rPr>
        <w:t xml:space="preserve"> </w:t>
      </w:r>
      <w:r>
        <w:rPr>
          <w:rStyle w:val="None"/>
          <w:rFonts w:ascii="Arial" w:hAnsi="Arial"/>
          <w:sz w:val="24"/>
          <w:szCs w:val="24"/>
          <w:lang w:val="pt-PT"/>
        </w:rPr>
        <w:t>regular progress</w:t>
      </w:r>
      <w:r>
        <w:rPr>
          <w:rStyle w:val="None"/>
          <w:rFonts w:ascii="Arial" w:hAnsi="Arial"/>
          <w:spacing w:val="1"/>
          <w:sz w:val="24"/>
          <w:szCs w:val="24"/>
        </w:rPr>
        <w:t xml:space="preserve"> </w:t>
      </w:r>
      <w:r>
        <w:rPr>
          <w:rStyle w:val="None"/>
          <w:rFonts w:ascii="Arial" w:hAnsi="Arial"/>
          <w:sz w:val="24"/>
          <w:szCs w:val="24"/>
        </w:rPr>
        <w:t>of</w:t>
      </w:r>
      <w:r>
        <w:rPr>
          <w:rStyle w:val="None"/>
          <w:rFonts w:ascii="Arial" w:hAnsi="Arial"/>
          <w:spacing w:val="13"/>
          <w:sz w:val="24"/>
          <w:szCs w:val="24"/>
        </w:rPr>
        <w:t xml:space="preserve"> </w:t>
      </w:r>
      <w:r>
        <w:rPr>
          <w:rStyle w:val="None"/>
          <w:rFonts w:ascii="Arial" w:hAnsi="Arial"/>
          <w:sz w:val="24"/>
          <w:szCs w:val="24"/>
        </w:rPr>
        <w:t>works</w:t>
      </w:r>
      <w:r>
        <w:rPr>
          <w:rStyle w:val="None"/>
          <w:rFonts w:ascii="Arial" w:hAnsi="Arial"/>
          <w:spacing w:val="1"/>
          <w:sz w:val="24"/>
          <w:szCs w:val="24"/>
        </w:rPr>
        <w:t xml:space="preserve"> </w:t>
      </w:r>
      <w:r>
        <w:rPr>
          <w:rStyle w:val="None"/>
          <w:rFonts w:ascii="Arial" w:hAnsi="Arial"/>
          <w:sz w:val="24"/>
          <w:szCs w:val="24"/>
        </w:rPr>
        <w:t>during</w:t>
      </w:r>
      <w:r>
        <w:rPr>
          <w:rStyle w:val="None"/>
          <w:rFonts w:ascii="Arial" w:hAnsi="Arial"/>
          <w:spacing w:val="5"/>
          <w:sz w:val="24"/>
          <w:szCs w:val="24"/>
        </w:rPr>
        <w:t xml:space="preserve"> </w:t>
      </w:r>
      <w:r>
        <w:rPr>
          <w:rStyle w:val="None"/>
          <w:rFonts w:ascii="Arial" w:hAnsi="Arial"/>
          <w:sz w:val="24"/>
          <w:szCs w:val="24"/>
          <w:lang w:val="pt-PT"/>
        </w:rPr>
        <w:t>adverse</w:t>
      </w:r>
      <w:r>
        <w:rPr>
          <w:rStyle w:val="None"/>
          <w:rFonts w:ascii="Arial" w:hAnsi="Arial"/>
          <w:spacing w:val="16"/>
          <w:sz w:val="24"/>
          <w:szCs w:val="24"/>
        </w:rPr>
        <w:t xml:space="preserve"> </w:t>
      </w:r>
      <w:r>
        <w:rPr>
          <w:rStyle w:val="None"/>
          <w:rFonts w:ascii="Arial" w:hAnsi="Arial"/>
          <w:sz w:val="24"/>
          <w:szCs w:val="24"/>
        </w:rPr>
        <w:t>weather conditions.</w:t>
      </w:r>
    </w:p>
    <w:p w:rsidR="00E65C2E" w:rsidRDefault="00E65C2E" w:rsidP="00E65C2E">
      <w:pPr>
        <w:pStyle w:val="BodyA"/>
        <w:spacing w:after="0" w:line="258" w:lineRule="auto"/>
        <w:ind w:right="968"/>
        <w:rPr>
          <w:rStyle w:val="None"/>
          <w:rFonts w:ascii="Arial" w:eastAsia="Arial" w:hAnsi="Arial" w:cs="Arial"/>
          <w:sz w:val="24"/>
          <w:szCs w:val="24"/>
        </w:rPr>
      </w:pPr>
    </w:p>
    <w:p w:rsidR="00E65C2E" w:rsidRDefault="00E65C2E" w:rsidP="00E65C2E">
      <w:pPr>
        <w:pStyle w:val="BodyA"/>
        <w:spacing w:after="0" w:line="258" w:lineRule="auto"/>
        <w:ind w:right="968"/>
        <w:rPr>
          <w:rStyle w:val="None"/>
          <w:rFonts w:ascii="Arial" w:eastAsia="Arial" w:hAnsi="Arial" w:cs="Arial"/>
          <w:sz w:val="24"/>
          <w:szCs w:val="24"/>
        </w:rPr>
      </w:pPr>
    </w:p>
    <w:p w:rsidR="00E65C2E" w:rsidRDefault="00E65C2E" w:rsidP="00E65C2E">
      <w:pPr>
        <w:pStyle w:val="BodyA"/>
        <w:spacing w:after="0" w:line="258" w:lineRule="auto"/>
        <w:ind w:right="968"/>
        <w:rPr>
          <w:rStyle w:val="None"/>
          <w:rFonts w:ascii="Arial" w:eastAsia="Arial" w:hAnsi="Arial" w:cs="Arial"/>
          <w:sz w:val="24"/>
          <w:szCs w:val="24"/>
        </w:rPr>
      </w:pPr>
    </w:p>
    <w:p w:rsidR="00E65C2E" w:rsidRDefault="00E65C2E" w:rsidP="00E65C2E">
      <w:pPr>
        <w:pStyle w:val="BodyA"/>
        <w:spacing w:after="0" w:line="258" w:lineRule="auto"/>
        <w:ind w:right="968"/>
        <w:rPr>
          <w:rStyle w:val="None"/>
          <w:rFonts w:ascii="Arial" w:eastAsia="Arial" w:hAnsi="Arial" w:cs="Arial"/>
          <w:sz w:val="24"/>
          <w:szCs w:val="24"/>
        </w:rPr>
      </w:pPr>
    </w:p>
    <w:p w:rsidR="00E65C2E" w:rsidRDefault="00E65C2E" w:rsidP="00E65C2E">
      <w:pPr>
        <w:pStyle w:val="BodyA"/>
        <w:spacing w:after="0" w:line="258" w:lineRule="auto"/>
        <w:ind w:right="968"/>
        <w:rPr>
          <w:rStyle w:val="None"/>
          <w:rFonts w:ascii="Arial" w:eastAsia="Arial" w:hAnsi="Arial" w:cs="Arial"/>
          <w:sz w:val="24"/>
          <w:szCs w:val="24"/>
        </w:rPr>
      </w:pPr>
    </w:p>
    <w:p w:rsidR="00E65C2E" w:rsidRDefault="00E65C2E" w:rsidP="00E65C2E">
      <w:pPr>
        <w:pStyle w:val="BodyA"/>
        <w:spacing w:after="0" w:line="258" w:lineRule="auto"/>
        <w:ind w:right="968"/>
        <w:rPr>
          <w:rStyle w:val="None"/>
          <w:rFonts w:ascii="Arial" w:eastAsia="Arial" w:hAnsi="Arial" w:cs="Arial"/>
          <w:sz w:val="24"/>
          <w:szCs w:val="24"/>
        </w:rPr>
      </w:pPr>
    </w:p>
    <w:p w:rsidR="00E65C2E" w:rsidRDefault="00E65C2E" w:rsidP="00E65C2E">
      <w:pPr>
        <w:pStyle w:val="BodyA"/>
        <w:spacing w:after="0" w:line="258" w:lineRule="auto"/>
        <w:ind w:right="968"/>
        <w:rPr>
          <w:rStyle w:val="None"/>
          <w:rFonts w:ascii="Arial" w:eastAsia="Arial" w:hAnsi="Arial" w:cs="Arial"/>
          <w:sz w:val="24"/>
          <w:szCs w:val="24"/>
        </w:rPr>
      </w:pPr>
    </w:p>
    <w:p w:rsidR="00E65C2E" w:rsidRDefault="00E65C2E" w:rsidP="00E65C2E">
      <w:pPr>
        <w:pStyle w:val="BodyA"/>
        <w:tabs>
          <w:tab w:val="left" w:pos="1240"/>
        </w:tabs>
        <w:spacing w:after="0" w:line="240" w:lineRule="auto"/>
        <w:ind w:left="546" w:right="968"/>
        <w:rPr>
          <w:rStyle w:val="None"/>
          <w:rFonts w:ascii="Arial" w:eastAsia="Arial" w:hAnsi="Arial" w:cs="Arial"/>
          <w:sz w:val="24"/>
          <w:szCs w:val="24"/>
        </w:rPr>
      </w:pPr>
      <w:r>
        <w:rPr>
          <w:rStyle w:val="None"/>
          <w:rFonts w:ascii="Arial" w:hAnsi="Arial"/>
          <w:sz w:val="24"/>
          <w:szCs w:val="24"/>
        </w:rPr>
        <w:lastRenderedPageBreak/>
        <w:t>1</w:t>
      </w:r>
      <w:r>
        <w:rPr>
          <w:rStyle w:val="None"/>
          <w:rFonts w:ascii="Arial" w:hAnsi="Arial"/>
          <w:spacing w:val="-45"/>
          <w:sz w:val="24"/>
          <w:szCs w:val="24"/>
        </w:rPr>
        <w:t xml:space="preserve"> </w:t>
      </w:r>
      <w:r>
        <w:rPr>
          <w:rStyle w:val="None"/>
          <w:rFonts w:ascii="Arial" w:hAnsi="Arial"/>
          <w:sz w:val="24"/>
          <w:szCs w:val="24"/>
        </w:rPr>
        <w:t>.19</w:t>
      </w:r>
      <w:r>
        <w:rPr>
          <w:rStyle w:val="None"/>
          <w:rFonts w:ascii="Arial" w:hAnsi="Arial"/>
          <w:spacing w:val="-34"/>
          <w:sz w:val="24"/>
          <w:szCs w:val="24"/>
        </w:rPr>
        <w:t xml:space="preserve"> </w:t>
      </w:r>
      <w:r>
        <w:rPr>
          <w:rStyle w:val="None"/>
          <w:rFonts w:ascii="Arial" w:eastAsia="Arial" w:hAnsi="Arial" w:cs="Arial"/>
          <w:sz w:val="24"/>
          <w:szCs w:val="24"/>
        </w:rPr>
        <w:tab/>
      </w:r>
      <w:r>
        <w:rPr>
          <w:rStyle w:val="None"/>
          <w:rFonts w:ascii="Arial" w:hAnsi="Arial"/>
          <w:b/>
          <w:bCs/>
          <w:sz w:val="24"/>
          <w:szCs w:val="24"/>
        </w:rPr>
        <w:t>Temporary</w:t>
      </w:r>
      <w:r>
        <w:rPr>
          <w:rStyle w:val="None"/>
          <w:rFonts w:ascii="Arial" w:hAnsi="Arial"/>
          <w:b/>
          <w:bCs/>
          <w:spacing w:val="45"/>
          <w:sz w:val="24"/>
          <w:szCs w:val="24"/>
        </w:rPr>
        <w:t xml:space="preserve"> </w:t>
      </w:r>
      <w:r>
        <w:rPr>
          <w:rStyle w:val="None"/>
          <w:rFonts w:ascii="Arial" w:hAnsi="Arial"/>
          <w:b/>
          <w:bCs/>
          <w:sz w:val="24"/>
          <w:szCs w:val="24"/>
          <w:lang w:val="it-IT"/>
        </w:rPr>
        <w:t>Storage</w:t>
      </w:r>
    </w:p>
    <w:p w:rsidR="00E65C2E" w:rsidRDefault="00E65C2E" w:rsidP="00E65C2E">
      <w:pPr>
        <w:pStyle w:val="BodyA"/>
        <w:spacing w:before="1" w:after="0" w:line="12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57" w:lineRule="auto"/>
        <w:ind w:left="1247" w:right="968"/>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12"/>
          <w:sz w:val="24"/>
          <w:szCs w:val="24"/>
        </w:rPr>
        <w:t xml:space="preserve"> </w:t>
      </w:r>
      <w:proofErr w:type="spellStart"/>
      <w:r>
        <w:rPr>
          <w:rStyle w:val="None"/>
          <w:rFonts w:ascii="Arial" w:hAnsi="Arial"/>
          <w:sz w:val="24"/>
          <w:szCs w:val="24"/>
          <w:lang w:val="es-ES_tradnl"/>
        </w:rPr>
        <w:t>Supplier</w:t>
      </w:r>
      <w:proofErr w:type="spellEnd"/>
      <w:r>
        <w:rPr>
          <w:rStyle w:val="None"/>
          <w:rFonts w:ascii="Arial" w:hAnsi="Arial"/>
          <w:spacing w:val="3"/>
          <w:sz w:val="24"/>
          <w:szCs w:val="24"/>
        </w:rPr>
        <w:t xml:space="preserve"> </w:t>
      </w:r>
      <w:r>
        <w:rPr>
          <w:rStyle w:val="None"/>
          <w:rFonts w:ascii="Arial" w:hAnsi="Arial"/>
          <w:sz w:val="24"/>
          <w:szCs w:val="24"/>
        </w:rPr>
        <w:t>may</w:t>
      </w:r>
      <w:r>
        <w:rPr>
          <w:rStyle w:val="None"/>
          <w:rFonts w:ascii="Arial" w:hAnsi="Arial"/>
          <w:spacing w:val="10"/>
          <w:sz w:val="24"/>
          <w:szCs w:val="24"/>
        </w:rPr>
        <w:t xml:space="preserve"> </w:t>
      </w:r>
      <w:r>
        <w:rPr>
          <w:rStyle w:val="None"/>
          <w:rFonts w:ascii="Arial" w:hAnsi="Arial"/>
          <w:sz w:val="24"/>
          <w:szCs w:val="24"/>
        </w:rPr>
        <w:t>provide</w:t>
      </w:r>
      <w:r>
        <w:rPr>
          <w:rStyle w:val="None"/>
          <w:rFonts w:ascii="Arial" w:hAnsi="Arial"/>
          <w:spacing w:val="14"/>
          <w:sz w:val="24"/>
          <w:szCs w:val="24"/>
        </w:rPr>
        <w:t xml:space="preserve"> </w:t>
      </w:r>
      <w:r>
        <w:rPr>
          <w:rStyle w:val="None"/>
          <w:rFonts w:ascii="Arial" w:hAnsi="Arial"/>
          <w:sz w:val="24"/>
          <w:szCs w:val="24"/>
        </w:rPr>
        <w:t>a</w:t>
      </w:r>
      <w:r>
        <w:rPr>
          <w:rStyle w:val="None"/>
          <w:rFonts w:ascii="Arial" w:hAnsi="Arial"/>
          <w:spacing w:val="10"/>
          <w:sz w:val="24"/>
          <w:szCs w:val="24"/>
        </w:rPr>
        <w:t xml:space="preserve"> </w:t>
      </w:r>
      <w:r>
        <w:rPr>
          <w:rStyle w:val="None"/>
          <w:rFonts w:ascii="Arial" w:hAnsi="Arial"/>
          <w:sz w:val="24"/>
          <w:szCs w:val="24"/>
        </w:rPr>
        <w:t>temporary secure</w:t>
      </w:r>
      <w:r>
        <w:rPr>
          <w:rStyle w:val="None"/>
          <w:rFonts w:ascii="Arial" w:hAnsi="Arial"/>
          <w:spacing w:val="11"/>
          <w:sz w:val="24"/>
          <w:szCs w:val="24"/>
        </w:rPr>
        <w:t xml:space="preserve"> </w:t>
      </w:r>
      <w:r>
        <w:rPr>
          <w:rStyle w:val="None"/>
          <w:rFonts w:ascii="Arial" w:hAnsi="Arial"/>
          <w:sz w:val="24"/>
          <w:szCs w:val="24"/>
          <w:lang w:val="it-IT"/>
        </w:rPr>
        <w:t>storage</w:t>
      </w:r>
      <w:r>
        <w:rPr>
          <w:rStyle w:val="None"/>
          <w:rFonts w:ascii="Arial" w:hAnsi="Arial"/>
          <w:spacing w:val="16"/>
          <w:sz w:val="24"/>
          <w:szCs w:val="24"/>
        </w:rPr>
        <w:t xml:space="preserve"> </w:t>
      </w:r>
      <w:r>
        <w:rPr>
          <w:rStyle w:val="None"/>
          <w:rFonts w:ascii="Arial" w:hAnsi="Arial"/>
          <w:sz w:val="24"/>
          <w:szCs w:val="24"/>
        </w:rPr>
        <w:t>container on</w:t>
      </w:r>
      <w:r>
        <w:rPr>
          <w:rStyle w:val="None"/>
          <w:rFonts w:ascii="Arial" w:hAnsi="Arial"/>
          <w:spacing w:val="8"/>
          <w:sz w:val="24"/>
          <w:szCs w:val="24"/>
        </w:rPr>
        <w:t xml:space="preserve"> </w:t>
      </w:r>
      <w:r>
        <w:rPr>
          <w:rStyle w:val="None"/>
          <w:rFonts w:ascii="Arial" w:hAnsi="Arial"/>
          <w:sz w:val="24"/>
          <w:szCs w:val="24"/>
        </w:rPr>
        <w:t>site. However,</w:t>
      </w:r>
      <w:r>
        <w:rPr>
          <w:rStyle w:val="None"/>
          <w:rFonts w:ascii="Arial" w:hAnsi="Arial"/>
          <w:spacing w:val="6"/>
          <w:sz w:val="24"/>
          <w:szCs w:val="24"/>
        </w:rPr>
        <w:t xml:space="preserve"> </w:t>
      </w:r>
      <w:r>
        <w:rPr>
          <w:rStyle w:val="None"/>
          <w:rFonts w:ascii="Arial" w:hAnsi="Arial"/>
          <w:sz w:val="24"/>
          <w:szCs w:val="24"/>
        </w:rPr>
        <w:t>this</w:t>
      </w:r>
      <w:r>
        <w:rPr>
          <w:rStyle w:val="None"/>
          <w:rFonts w:ascii="Arial" w:hAnsi="Arial"/>
          <w:spacing w:val="7"/>
          <w:sz w:val="24"/>
          <w:szCs w:val="24"/>
        </w:rPr>
        <w:t xml:space="preserve"> </w:t>
      </w:r>
      <w:r>
        <w:rPr>
          <w:rStyle w:val="None"/>
          <w:rFonts w:ascii="Arial" w:hAnsi="Arial"/>
          <w:sz w:val="24"/>
          <w:szCs w:val="24"/>
        </w:rPr>
        <w:t>shall</w:t>
      </w:r>
      <w:r>
        <w:rPr>
          <w:rStyle w:val="None"/>
          <w:rFonts w:ascii="Arial" w:hAnsi="Arial"/>
          <w:spacing w:val="1"/>
          <w:sz w:val="24"/>
          <w:szCs w:val="24"/>
        </w:rPr>
        <w:t xml:space="preserve"> </w:t>
      </w:r>
      <w:r>
        <w:rPr>
          <w:rStyle w:val="None"/>
          <w:rFonts w:ascii="Arial" w:hAnsi="Arial"/>
          <w:sz w:val="24"/>
          <w:szCs w:val="24"/>
        </w:rPr>
        <w:t>be</w:t>
      </w:r>
      <w:r>
        <w:rPr>
          <w:rStyle w:val="None"/>
          <w:rFonts w:ascii="Arial" w:hAnsi="Arial"/>
          <w:spacing w:val="7"/>
          <w:sz w:val="24"/>
          <w:szCs w:val="24"/>
        </w:rPr>
        <w:t xml:space="preserve"> </w:t>
      </w:r>
      <w:r>
        <w:rPr>
          <w:rStyle w:val="None"/>
          <w:rFonts w:ascii="Arial" w:hAnsi="Arial"/>
          <w:sz w:val="24"/>
          <w:szCs w:val="24"/>
        </w:rPr>
        <w:t>within</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2"/>
          <w:sz w:val="24"/>
          <w:szCs w:val="24"/>
        </w:rPr>
        <w:t xml:space="preserve"> </w:t>
      </w:r>
      <w:r>
        <w:rPr>
          <w:rStyle w:val="None"/>
          <w:rFonts w:ascii="Arial" w:hAnsi="Arial"/>
          <w:sz w:val="24"/>
          <w:szCs w:val="24"/>
        </w:rPr>
        <w:t>designated</w:t>
      </w:r>
      <w:r>
        <w:rPr>
          <w:rStyle w:val="None"/>
          <w:rFonts w:ascii="Arial" w:hAnsi="Arial"/>
          <w:spacing w:val="-5"/>
          <w:sz w:val="24"/>
          <w:szCs w:val="24"/>
        </w:rPr>
        <w:t xml:space="preserve"> </w:t>
      </w:r>
      <w:proofErr w:type="spellStart"/>
      <w:r>
        <w:rPr>
          <w:rStyle w:val="None"/>
          <w:rFonts w:ascii="Arial" w:hAnsi="Arial"/>
          <w:sz w:val="24"/>
          <w:szCs w:val="24"/>
          <w:lang w:val="es-ES_tradnl"/>
        </w:rPr>
        <w:t>contract</w:t>
      </w:r>
      <w:proofErr w:type="spellEnd"/>
      <w:r>
        <w:rPr>
          <w:rStyle w:val="None"/>
          <w:rFonts w:ascii="Arial" w:hAnsi="Arial"/>
          <w:spacing w:val="4"/>
          <w:sz w:val="24"/>
          <w:szCs w:val="24"/>
        </w:rPr>
        <w:t xml:space="preserve"> </w:t>
      </w:r>
      <w:r>
        <w:rPr>
          <w:rStyle w:val="None"/>
          <w:rFonts w:ascii="Arial" w:hAnsi="Arial"/>
          <w:sz w:val="24"/>
          <w:szCs w:val="24"/>
        </w:rPr>
        <w:t>area or agreed location with the Council’s Representative,</w:t>
      </w:r>
      <w:r>
        <w:rPr>
          <w:rStyle w:val="None"/>
          <w:rFonts w:ascii="Arial" w:hAnsi="Arial"/>
          <w:spacing w:val="1"/>
          <w:sz w:val="24"/>
          <w:szCs w:val="24"/>
        </w:rPr>
        <w:t xml:space="preserve"> </w:t>
      </w:r>
      <w:r>
        <w:rPr>
          <w:rStyle w:val="None"/>
          <w:rFonts w:ascii="Arial" w:hAnsi="Arial"/>
          <w:sz w:val="24"/>
          <w:szCs w:val="24"/>
        </w:rPr>
        <w:t>and any</w:t>
      </w:r>
      <w:r>
        <w:rPr>
          <w:rStyle w:val="None"/>
          <w:rFonts w:ascii="Arial" w:hAnsi="Arial"/>
          <w:spacing w:val="19"/>
          <w:sz w:val="24"/>
          <w:szCs w:val="24"/>
        </w:rPr>
        <w:t xml:space="preserve"> </w:t>
      </w:r>
      <w:r>
        <w:rPr>
          <w:rStyle w:val="None"/>
          <w:rFonts w:ascii="Arial" w:hAnsi="Arial"/>
          <w:sz w:val="24"/>
          <w:szCs w:val="24"/>
        </w:rPr>
        <w:t>ground</w:t>
      </w:r>
      <w:r>
        <w:rPr>
          <w:rStyle w:val="None"/>
          <w:rFonts w:ascii="Arial" w:hAnsi="Arial"/>
          <w:spacing w:val="2"/>
          <w:sz w:val="24"/>
          <w:szCs w:val="24"/>
        </w:rPr>
        <w:t xml:space="preserve"> </w:t>
      </w:r>
      <w:r>
        <w:rPr>
          <w:rStyle w:val="None"/>
          <w:rFonts w:ascii="Arial" w:hAnsi="Arial"/>
          <w:sz w:val="24"/>
          <w:szCs w:val="24"/>
        </w:rPr>
        <w:t>damage</w:t>
      </w:r>
      <w:r>
        <w:rPr>
          <w:rStyle w:val="None"/>
          <w:rFonts w:ascii="Arial" w:hAnsi="Arial"/>
          <w:spacing w:val="17"/>
          <w:sz w:val="24"/>
          <w:szCs w:val="24"/>
        </w:rPr>
        <w:t xml:space="preserve"> </w:t>
      </w:r>
      <w:r>
        <w:rPr>
          <w:rStyle w:val="None"/>
          <w:rFonts w:ascii="Arial" w:hAnsi="Arial"/>
          <w:sz w:val="24"/>
          <w:szCs w:val="24"/>
        </w:rPr>
        <w:t>shall</w:t>
      </w:r>
      <w:r>
        <w:rPr>
          <w:rStyle w:val="None"/>
          <w:rFonts w:ascii="Arial" w:hAnsi="Arial"/>
          <w:spacing w:val="12"/>
          <w:sz w:val="24"/>
          <w:szCs w:val="24"/>
        </w:rPr>
        <w:t xml:space="preserve"> </w:t>
      </w:r>
      <w:r>
        <w:rPr>
          <w:rStyle w:val="None"/>
          <w:rFonts w:ascii="Arial" w:hAnsi="Arial"/>
          <w:sz w:val="24"/>
          <w:szCs w:val="24"/>
        </w:rPr>
        <w:t>be</w:t>
      </w:r>
      <w:r>
        <w:rPr>
          <w:rStyle w:val="None"/>
          <w:rFonts w:ascii="Arial" w:hAnsi="Arial"/>
          <w:spacing w:val="12"/>
          <w:sz w:val="24"/>
          <w:szCs w:val="24"/>
        </w:rPr>
        <w:t xml:space="preserve"> </w:t>
      </w:r>
      <w:r>
        <w:rPr>
          <w:rStyle w:val="None"/>
          <w:rFonts w:ascii="Arial" w:hAnsi="Arial"/>
          <w:sz w:val="24"/>
          <w:szCs w:val="24"/>
        </w:rPr>
        <w:t>fully</w:t>
      </w:r>
      <w:r>
        <w:rPr>
          <w:rStyle w:val="None"/>
          <w:rFonts w:ascii="Arial" w:hAnsi="Arial"/>
          <w:spacing w:val="14"/>
          <w:sz w:val="24"/>
          <w:szCs w:val="24"/>
        </w:rPr>
        <w:t xml:space="preserve"> </w:t>
      </w:r>
      <w:r>
        <w:rPr>
          <w:rStyle w:val="None"/>
          <w:rFonts w:ascii="Arial" w:hAnsi="Arial"/>
          <w:sz w:val="24"/>
          <w:szCs w:val="24"/>
        </w:rPr>
        <w:t>reinstated immediately</w:t>
      </w:r>
      <w:r>
        <w:rPr>
          <w:rStyle w:val="None"/>
          <w:rFonts w:ascii="Arial" w:hAnsi="Arial"/>
          <w:spacing w:val="3"/>
          <w:sz w:val="24"/>
          <w:szCs w:val="24"/>
        </w:rPr>
        <w:t xml:space="preserve"> </w:t>
      </w:r>
      <w:r>
        <w:rPr>
          <w:rStyle w:val="None"/>
          <w:rFonts w:ascii="Arial" w:hAnsi="Arial"/>
          <w:sz w:val="24"/>
          <w:szCs w:val="24"/>
        </w:rPr>
        <w:t xml:space="preserve">after removal.  </w:t>
      </w:r>
      <w:r>
        <w:rPr>
          <w:rStyle w:val="None"/>
          <w:rFonts w:ascii="Arial" w:hAnsi="Arial"/>
          <w:spacing w:val="28"/>
          <w:sz w:val="24"/>
          <w:szCs w:val="24"/>
        </w:rPr>
        <w:t xml:space="preserve"> </w:t>
      </w:r>
      <w:r>
        <w:rPr>
          <w:rStyle w:val="None"/>
          <w:rFonts w:ascii="Arial" w:hAnsi="Arial"/>
          <w:sz w:val="24"/>
          <w:szCs w:val="24"/>
        </w:rPr>
        <w:t>Any container shall be removed from site prior to all works being complete and there are no outstanding defects.</w:t>
      </w:r>
    </w:p>
    <w:p w:rsidR="00E65C2E" w:rsidRDefault="00E65C2E" w:rsidP="00E65C2E">
      <w:pPr>
        <w:pStyle w:val="BodyA"/>
        <w:spacing w:after="0" w:line="258" w:lineRule="auto"/>
        <w:ind w:right="968"/>
        <w:rPr>
          <w:rStyle w:val="None"/>
          <w:rFonts w:ascii="Arial" w:eastAsia="Arial" w:hAnsi="Arial" w:cs="Arial"/>
          <w:sz w:val="24"/>
          <w:szCs w:val="24"/>
        </w:rPr>
      </w:pPr>
    </w:p>
    <w:p w:rsidR="00E65C2E" w:rsidRDefault="00E65C2E" w:rsidP="00E65C2E">
      <w:pPr>
        <w:pStyle w:val="BodyA"/>
        <w:tabs>
          <w:tab w:val="left" w:pos="1240"/>
        </w:tabs>
        <w:spacing w:after="0" w:line="240" w:lineRule="auto"/>
        <w:ind w:left="537" w:right="968"/>
        <w:rPr>
          <w:rStyle w:val="None"/>
          <w:rFonts w:ascii="Arial" w:eastAsia="Arial" w:hAnsi="Arial" w:cs="Arial"/>
          <w:sz w:val="24"/>
          <w:szCs w:val="24"/>
        </w:rPr>
      </w:pPr>
      <w:r>
        <w:rPr>
          <w:rStyle w:val="None"/>
          <w:rFonts w:ascii="Arial" w:hAnsi="Arial"/>
          <w:sz w:val="24"/>
          <w:szCs w:val="24"/>
        </w:rPr>
        <w:t>1.20</w:t>
      </w:r>
      <w:r>
        <w:rPr>
          <w:rStyle w:val="None"/>
          <w:rFonts w:ascii="Arial" w:hAnsi="Arial"/>
          <w:spacing w:val="7"/>
          <w:sz w:val="24"/>
          <w:szCs w:val="24"/>
        </w:rPr>
        <w:t xml:space="preserve"> </w:t>
      </w:r>
      <w:r>
        <w:rPr>
          <w:rStyle w:val="None"/>
          <w:rFonts w:ascii="Arial" w:eastAsia="Arial" w:hAnsi="Arial" w:cs="Arial"/>
          <w:sz w:val="24"/>
          <w:szCs w:val="24"/>
        </w:rPr>
        <w:tab/>
      </w:r>
      <w:r>
        <w:rPr>
          <w:rStyle w:val="None"/>
          <w:rFonts w:ascii="Arial" w:hAnsi="Arial"/>
          <w:b/>
          <w:bCs/>
          <w:sz w:val="24"/>
          <w:szCs w:val="24"/>
        </w:rPr>
        <w:t>Equipment</w:t>
      </w:r>
      <w:r>
        <w:rPr>
          <w:rStyle w:val="None"/>
          <w:rFonts w:ascii="Arial" w:hAnsi="Arial"/>
          <w:b/>
          <w:bCs/>
          <w:spacing w:val="37"/>
          <w:sz w:val="24"/>
          <w:szCs w:val="24"/>
        </w:rPr>
        <w:t xml:space="preserve"> </w:t>
      </w:r>
      <w:r>
        <w:rPr>
          <w:rStyle w:val="None"/>
          <w:rFonts w:ascii="Arial" w:hAnsi="Arial"/>
          <w:b/>
          <w:bCs/>
          <w:sz w:val="24"/>
          <w:szCs w:val="24"/>
        </w:rPr>
        <w:t>and</w:t>
      </w:r>
      <w:r>
        <w:rPr>
          <w:rStyle w:val="None"/>
          <w:rFonts w:ascii="Arial" w:hAnsi="Arial"/>
          <w:b/>
          <w:bCs/>
          <w:spacing w:val="24"/>
          <w:sz w:val="24"/>
          <w:szCs w:val="24"/>
        </w:rPr>
        <w:t xml:space="preserve"> </w:t>
      </w:r>
      <w:r>
        <w:rPr>
          <w:rStyle w:val="None"/>
          <w:rFonts w:ascii="Arial" w:hAnsi="Arial"/>
          <w:b/>
          <w:bCs/>
          <w:sz w:val="24"/>
          <w:szCs w:val="24"/>
        </w:rPr>
        <w:t>Design</w:t>
      </w:r>
    </w:p>
    <w:p w:rsidR="00E65C2E" w:rsidRDefault="00E65C2E" w:rsidP="00E65C2E">
      <w:pPr>
        <w:pStyle w:val="BodyA"/>
        <w:spacing w:before="8" w:after="0" w:line="12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56" w:lineRule="auto"/>
        <w:ind w:left="1242" w:right="968" w:hanging="5"/>
        <w:rPr>
          <w:rStyle w:val="None"/>
          <w:rFonts w:ascii="Arial" w:eastAsia="Arial" w:hAnsi="Arial" w:cs="Arial"/>
          <w:sz w:val="24"/>
          <w:szCs w:val="24"/>
        </w:rPr>
      </w:pPr>
      <w:r>
        <w:rPr>
          <w:rStyle w:val="None"/>
          <w:rFonts w:ascii="Arial" w:hAnsi="Arial"/>
          <w:sz w:val="24"/>
          <w:szCs w:val="24"/>
          <w:lang w:val="de-DE"/>
        </w:rPr>
        <w:t>All</w:t>
      </w:r>
      <w:r>
        <w:rPr>
          <w:rStyle w:val="None"/>
          <w:rFonts w:ascii="Arial" w:hAnsi="Arial"/>
          <w:spacing w:val="11"/>
          <w:sz w:val="24"/>
          <w:szCs w:val="24"/>
        </w:rPr>
        <w:t xml:space="preserve"> </w:t>
      </w:r>
      <w:r>
        <w:rPr>
          <w:rStyle w:val="None"/>
          <w:rFonts w:ascii="Arial" w:hAnsi="Arial"/>
          <w:sz w:val="24"/>
          <w:szCs w:val="24"/>
          <w:lang w:val="fr-FR"/>
        </w:rPr>
        <w:t>maintenance</w:t>
      </w:r>
      <w:r>
        <w:rPr>
          <w:rStyle w:val="None"/>
          <w:rFonts w:ascii="Arial" w:hAnsi="Arial"/>
          <w:spacing w:val="4"/>
          <w:sz w:val="24"/>
          <w:szCs w:val="24"/>
        </w:rPr>
        <w:t xml:space="preserve"> </w:t>
      </w:r>
      <w:r>
        <w:rPr>
          <w:rStyle w:val="None"/>
          <w:rFonts w:ascii="Arial" w:hAnsi="Arial"/>
          <w:sz w:val="24"/>
          <w:szCs w:val="24"/>
          <w:lang w:val="fr-FR"/>
        </w:rPr>
        <w:t>instructions,</w:t>
      </w:r>
      <w:r>
        <w:rPr>
          <w:rStyle w:val="None"/>
          <w:rFonts w:ascii="Arial" w:hAnsi="Arial"/>
          <w:spacing w:val="10"/>
          <w:sz w:val="24"/>
          <w:szCs w:val="24"/>
        </w:rPr>
        <w:t xml:space="preserve"> </w:t>
      </w:r>
      <w:r>
        <w:rPr>
          <w:rStyle w:val="None"/>
          <w:rFonts w:ascii="Arial" w:hAnsi="Arial"/>
          <w:sz w:val="24"/>
          <w:szCs w:val="24"/>
        </w:rPr>
        <w:t>guarantees, spare parts and</w:t>
      </w:r>
      <w:r>
        <w:rPr>
          <w:rStyle w:val="None"/>
          <w:rFonts w:ascii="Arial" w:hAnsi="Arial"/>
          <w:spacing w:val="12"/>
          <w:sz w:val="24"/>
          <w:szCs w:val="24"/>
        </w:rPr>
        <w:t xml:space="preserve"> </w:t>
      </w:r>
      <w:r>
        <w:rPr>
          <w:rStyle w:val="None"/>
          <w:rFonts w:ascii="Arial" w:hAnsi="Arial"/>
          <w:sz w:val="24"/>
          <w:szCs w:val="24"/>
        </w:rPr>
        <w:t>tools</w:t>
      </w:r>
      <w:r>
        <w:rPr>
          <w:rStyle w:val="None"/>
          <w:rFonts w:ascii="Arial" w:hAnsi="Arial"/>
          <w:spacing w:val="15"/>
          <w:sz w:val="24"/>
          <w:szCs w:val="24"/>
        </w:rPr>
        <w:t xml:space="preserve"> </w:t>
      </w:r>
      <w:r>
        <w:rPr>
          <w:rStyle w:val="None"/>
          <w:rFonts w:ascii="Arial" w:hAnsi="Arial"/>
          <w:sz w:val="24"/>
          <w:szCs w:val="24"/>
        </w:rPr>
        <w:t>provided</w:t>
      </w:r>
      <w:r>
        <w:rPr>
          <w:rStyle w:val="None"/>
          <w:rFonts w:ascii="Arial" w:hAnsi="Arial"/>
          <w:spacing w:val="19"/>
          <w:sz w:val="24"/>
          <w:szCs w:val="24"/>
        </w:rPr>
        <w:t xml:space="preserve"> </w:t>
      </w:r>
      <w:r>
        <w:rPr>
          <w:rStyle w:val="None"/>
          <w:rFonts w:ascii="Arial" w:hAnsi="Arial"/>
          <w:sz w:val="24"/>
          <w:szCs w:val="24"/>
        </w:rPr>
        <w:t>by manufacturers</w:t>
      </w:r>
      <w:r>
        <w:rPr>
          <w:rStyle w:val="None"/>
          <w:rFonts w:ascii="Arial" w:hAnsi="Arial"/>
          <w:spacing w:val="-2"/>
          <w:sz w:val="24"/>
          <w:szCs w:val="24"/>
        </w:rPr>
        <w:t xml:space="preserve"> </w:t>
      </w:r>
      <w:r>
        <w:rPr>
          <w:rStyle w:val="None"/>
          <w:rFonts w:ascii="Arial" w:hAnsi="Arial"/>
          <w:sz w:val="24"/>
          <w:szCs w:val="24"/>
        </w:rPr>
        <w:t>of</w:t>
      </w:r>
      <w:r>
        <w:rPr>
          <w:rStyle w:val="None"/>
          <w:rFonts w:ascii="Arial" w:hAnsi="Arial"/>
          <w:spacing w:val="14"/>
          <w:sz w:val="24"/>
          <w:szCs w:val="24"/>
        </w:rPr>
        <w:t xml:space="preserve"> </w:t>
      </w:r>
      <w:r>
        <w:rPr>
          <w:rStyle w:val="None"/>
          <w:rFonts w:ascii="Arial" w:hAnsi="Arial"/>
          <w:sz w:val="24"/>
          <w:szCs w:val="24"/>
        </w:rPr>
        <w:t>equipment</w:t>
      </w:r>
      <w:r>
        <w:rPr>
          <w:rStyle w:val="None"/>
          <w:rFonts w:ascii="Arial" w:hAnsi="Arial"/>
          <w:spacing w:val="8"/>
          <w:sz w:val="24"/>
          <w:szCs w:val="24"/>
        </w:rPr>
        <w:t xml:space="preserve"> </w:t>
      </w:r>
      <w:r>
        <w:rPr>
          <w:rStyle w:val="None"/>
          <w:rFonts w:ascii="Arial" w:hAnsi="Arial"/>
          <w:sz w:val="24"/>
          <w:szCs w:val="24"/>
        </w:rPr>
        <w:t>or</w:t>
      </w:r>
      <w:r>
        <w:rPr>
          <w:rStyle w:val="None"/>
          <w:rFonts w:ascii="Arial" w:hAnsi="Arial"/>
          <w:spacing w:val="14"/>
          <w:sz w:val="24"/>
          <w:szCs w:val="24"/>
        </w:rPr>
        <w:t xml:space="preserve"> </w:t>
      </w:r>
      <w:r>
        <w:rPr>
          <w:rStyle w:val="None"/>
          <w:rFonts w:ascii="Arial" w:hAnsi="Arial"/>
          <w:sz w:val="24"/>
          <w:szCs w:val="24"/>
        </w:rPr>
        <w:t>furniture</w:t>
      </w:r>
      <w:r>
        <w:rPr>
          <w:rStyle w:val="None"/>
          <w:rFonts w:ascii="Arial" w:hAnsi="Arial"/>
          <w:spacing w:val="8"/>
          <w:sz w:val="24"/>
          <w:szCs w:val="24"/>
        </w:rPr>
        <w:t xml:space="preserve"> </w:t>
      </w:r>
      <w:r>
        <w:rPr>
          <w:rStyle w:val="None"/>
          <w:rFonts w:ascii="Arial" w:hAnsi="Arial"/>
          <w:sz w:val="24"/>
          <w:szCs w:val="24"/>
        </w:rPr>
        <w:t>shall</w:t>
      </w:r>
      <w:r>
        <w:rPr>
          <w:rStyle w:val="None"/>
          <w:rFonts w:ascii="Arial" w:hAnsi="Arial"/>
          <w:spacing w:val="6"/>
          <w:sz w:val="24"/>
          <w:szCs w:val="24"/>
        </w:rPr>
        <w:t xml:space="preserve"> </w:t>
      </w:r>
      <w:r>
        <w:rPr>
          <w:rStyle w:val="None"/>
          <w:rFonts w:ascii="Arial" w:hAnsi="Arial"/>
          <w:sz w:val="24"/>
          <w:szCs w:val="24"/>
        </w:rPr>
        <w:t>be</w:t>
      </w:r>
      <w:r>
        <w:rPr>
          <w:rStyle w:val="None"/>
          <w:rFonts w:ascii="Arial" w:hAnsi="Arial"/>
          <w:spacing w:val="15"/>
          <w:sz w:val="24"/>
          <w:szCs w:val="24"/>
        </w:rPr>
        <w:t xml:space="preserve"> </w:t>
      </w:r>
      <w:r>
        <w:rPr>
          <w:rStyle w:val="None"/>
          <w:rFonts w:ascii="Arial" w:hAnsi="Arial"/>
          <w:sz w:val="24"/>
          <w:szCs w:val="24"/>
        </w:rPr>
        <w:t>handed</w:t>
      </w:r>
      <w:r>
        <w:rPr>
          <w:rStyle w:val="None"/>
          <w:rFonts w:ascii="Arial" w:hAnsi="Arial"/>
          <w:spacing w:val="16"/>
          <w:sz w:val="24"/>
          <w:szCs w:val="24"/>
        </w:rPr>
        <w:t xml:space="preserve"> </w:t>
      </w:r>
      <w:r>
        <w:rPr>
          <w:rStyle w:val="None"/>
          <w:rFonts w:ascii="Arial" w:hAnsi="Arial"/>
          <w:sz w:val="24"/>
          <w:szCs w:val="24"/>
          <w:lang w:val="it-IT"/>
        </w:rPr>
        <w:t>over</w:t>
      </w:r>
      <w:r>
        <w:rPr>
          <w:rStyle w:val="None"/>
          <w:rFonts w:ascii="Arial" w:hAnsi="Arial"/>
          <w:spacing w:val="20"/>
          <w:sz w:val="24"/>
          <w:szCs w:val="24"/>
        </w:rPr>
        <w:t xml:space="preserve"> </w:t>
      </w:r>
      <w:r>
        <w:rPr>
          <w:rStyle w:val="None"/>
          <w:rFonts w:ascii="Arial" w:hAnsi="Arial"/>
          <w:sz w:val="24"/>
          <w:szCs w:val="24"/>
        </w:rPr>
        <w:t>to</w:t>
      </w:r>
      <w:r>
        <w:rPr>
          <w:rStyle w:val="None"/>
          <w:rFonts w:ascii="Arial" w:hAnsi="Arial"/>
          <w:spacing w:val="11"/>
          <w:sz w:val="24"/>
          <w:szCs w:val="24"/>
        </w:rPr>
        <w:t xml:space="preserve"> </w:t>
      </w:r>
      <w:r>
        <w:rPr>
          <w:rStyle w:val="None"/>
          <w:rFonts w:ascii="Arial" w:hAnsi="Arial"/>
          <w:sz w:val="24"/>
          <w:szCs w:val="24"/>
        </w:rPr>
        <w:t>the Council’s Representative prior</w:t>
      </w:r>
      <w:r>
        <w:rPr>
          <w:rStyle w:val="None"/>
          <w:rFonts w:ascii="Arial" w:hAnsi="Arial"/>
          <w:spacing w:val="6"/>
          <w:sz w:val="24"/>
          <w:szCs w:val="24"/>
        </w:rPr>
        <w:t xml:space="preserve"> </w:t>
      </w:r>
      <w:r>
        <w:rPr>
          <w:rStyle w:val="None"/>
          <w:rFonts w:ascii="Arial" w:hAnsi="Arial"/>
          <w:sz w:val="24"/>
          <w:szCs w:val="24"/>
        </w:rPr>
        <w:t>to</w:t>
      </w:r>
      <w:r>
        <w:rPr>
          <w:rStyle w:val="None"/>
          <w:rFonts w:ascii="Arial" w:hAnsi="Arial"/>
          <w:spacing w:val="5"/>
          <w:sz w:val="24"/>
          <w:szCs w:val="24"/>
        </w:rPr>
        <w:t xml:space="preserve"> </w:t>
      </w:r>
      <w:r>
        <w:rPr>
          <w:rStyle w:val="None"/>
          <w:rFonts w:ascii="Arial" w:hAnsi="Arial"/>
          <w:sz w:val="24"/>
          <w:szCs w:val="24"/>
        </w:rPr>
        <w:t>Practical</w:t>
      </w:r>
      <w:r>
        <w:rPr>
          <w:rStyle w:val="None"/>
          <w:rFonts w:ascii="Arial" w:hAnsi="Arial"/>
          <w:spacing w:val="-18"/>
          <w:sz w:val="24"/>
          <w:szCs w:val="24"/>
        </w:rPr>
        <w:t xml:space="preserve"> </w:t>
      </w:r>
      <w:r>
        <w:rPr>
          <w:rStyle w:val="None"/>
          <w:rFonts w:ascii="Arial" w:hAnsi="Arial"/>
          <w:sz w:val="24"/>
          <w:szCs w:val="24"/>
        </w:rPr>
        <w:t>Completion.</w:t>
      </w:r>
    </w:p>
    <w:p w:rsidR="00E65C2E" w:rsidRDefault="00E65C2E" w:rsidP="00E65C2E">
      <w:pPr>
        <w:pStyle w:val="BodyA"/>
        <w:spacing w:after="0" w:line="258" w:lineRule="auto"/>
        <w:ind w:left="1252" w:right="968"/>
        <w:rPr>
          <w:rStyle w:val="None"/>
          <w:rFonts w:ascii="Arial" w:eastAsia="Arial" w:hAnsi="Arial" w:cs="Arial"/>
          <w:sz w:val="24"/>
          <w:szCs w:val="24"/>
        </w:rPr>
      </w:pPr>
    </w:p>
    <w:p w:rsidR="00E65C2E" w:rsidRDefault="00E65C2E" w:rsidP="00E65C2E">
      <w:pPr>
        <w:pStyle w:val="BodyA"/>
        <w:tabs>
          <w:tab w:val="left" w:pos="1220"/>
        </w:tabs>
        <w:spacing w:after="0" w:line="240" w:lineRule="auto"/>
        <w:ind w:left="537" w:right="968"/>
        <w:rPr>
          <w:rStyle w:val="None"/>
          <w:rFonts w:ascii="Arial" w:eastAsia="Arial" w:hAnsi="Arial" w:cs="Arial"/>
          <w:sz w:val="24"/>
          <w:szCs w:val="24"/>
        </w:rPr>
      </w:pPr>
      <w:r>
        <w:rPr>
          <w:rStyle w:val="None"/>
          <w:rFonts w:ascii="Arial" w:hAnsi="Arial"/>
          <w:sz w:val="24"/>
          <w:szCs w:val="24"/>
        </w:rPr>
        <w:t>1.21</w:t>
      </w:r>
      <w:r>
        <w:rPr>
          <w:rStyle w:val="None"/>
          <w:rFonts w:ascii="Arial" w:hAnsi="Arial"/>
          <w:spacing w:val="3"/>
          <w:sz w:val="24"/>
          <w:szCs w:val="24"/>
        </w:rPr>
        <w:t xml:space="preserve"> </w:t>
      </w:r>
      <w:r>
        <w:rPr>
          <w:rStyle w:val="None"/>
          <w:rFonts w:ascii="Arial" w:eastAsia="Arial" w:hAnsi="Arial" w:cs="Arial"/>
          <w:sz w:val="24"/>
          <w:szCs w:val="24"/>
        </w:rPr>
        <w:tab/>
      </w:r>
      <w:r>
        <w:rPr>
          <w:rStyle w:val="None"/>
          <w:rFonts w:ascii="Arial" w:hAnsi="Arial"/>
          <w:b/>
          <w:bCs/>
          <w:sz w:val="24"/>
          <w:szCs w:val="24"/>
          <w:lang w:val="it-IT"/>
        </w:rPr>
        <w:t>Traffic</w:t>
      </w:r>
      <w:r>
        <w:rPr>
          <w:rStyle w:val="None"/>
          <w:rFonts w:ascii="Arial" w:hAnsi="Arial"/>
          <w:b/>
          <w:bCs/>
          <w:spacing w:val="34"/>
          <w:sz w:val="24"/>
          <w:szCs w:val="24"/>
        </w:rPr>
        <w:t xml:space="preserve"> </w:t>
      </w:r>
      <w:r>
        <w:rPr>
          <w:rStyle w:val="None"/>
          <w:rFonts w:ascii="Arial" w:hAnsi="Arial"/>
          <w:b/>
          <w:bCs/>
          <w:sz w:val="24"/>
          <w:szCs w:val="24"/>
        </w:rPr>
        <w:t>Regulations</w:t>
      </w:r>
    </w:p>
    <w:p w:rsidR="00E65C2E" w:rsidRDefault="00E65C2E" w:rsidP="00E65C2E">
      <w:pPr>
        <w:pStyle w:val="BodyA"/>
        <w:spacing w:before="8" w:after="0" w:line="11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58" w:lineRule="auto"/>
        <w:ind w:left="1247" w:right="968" w:hanging="10"/>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8"/>
          <w:sz w:val="24"/>
          <w:szCs w:val="24"/>
        </w:rPr>
        <w:t xml:space="preserve"> Supplier</w:t>
      </w:r>
      <w:r>
        <w:rPr>
          <w:rStyle w:val="None"/>
          <w:rFonts w:ascii="Arial" w:hAnsi="Arial"/>
          <w:sz w:val="24"/>
          <w:szCs w:val="24"/>
        </w:rPr>
        <w:t xml:space="preserve"> will comply</w:t>
      </w:r>
      <w:r>
        <w:rPr>
          <w:rStyle w:val="None"/>
          <w:rFonts w:ascii="Arial" w:hAnsi="Arial"/>
          <w:spacing w:val="20"/>
          <w:sz w:val="24"/>
          <w:szCs w:val="24"/>
        </w:rPr>
        <w:t xml:space="preserve"> </w:t>
      </w:r>
      <w:r>
        <w:rPr>
          <w:rStyle w:val="None"/>
          <w:rFonts w:ascii="Arial" w:hAnsi="Arial"/>
          <w:sz w:val="24"/>
          <w:szCs w:val="24"/>
        </w:rPr>
        <w:t>with all</w:t>
      </w:r>
      <w:r>
        <w:rPr>
          <w:rStyle w:val="None"/>
          <w:rFonts w:ascii="Arial" w:hAnsi="Arial"/>
          <w:spacing w:val="15"/>
          <w:sz w:val="24"/>
          <w:szCs w:val="24"/>
        </w:rPr>
        <w:t xml:space="preserve"> </w:t>
      </w:r>
      <w:r>
        <w:rPr>
          <w:rStyle w:val="None"/>
          <w:rFonts w:ascii="Arial" w:hAnsi="Arial"/>
          <w:sz w:val="24"/>
          <w:szCs w:val="24"/>
        </w:rPr>
        <w:t>Police and</w:t>
      </w:r>
      <w:r>
        <w:rPr>
          <w:rStyle w:val="None"/>
          <w:rFonts w:ascii="Arial" w:hAnsi="Arial"/>
          <w:spacing w:val="1"/>
          <w:sz w:val="24"/>
          <w:szCs w:val="24"/>
        </w:rPr>
        <w:t xml:space="preserve"> </w:t>
      </w:r>
      <w:r>
        <w:rPr>
          <w:rStyle w:val="None"/>
          <w:rFonts w:ascii="Arial" w:hAnsi="Arial"/>
          <w:sz w:val="24"/>
          <w:szCs w:val="24"/>
        </w:rPr>
        <w:t>Local</w:t>
      </w:r>
      <w:r>
        <w:rPr>
          <w:rStyle w:val="None"/>
          <w:rFonts w:ascii="Arial" w:hAnsi="Arial"/>
          <w:spacing w:val="9"/>
          <w:sz w:val="24"/>
          <w:szCs w:val="24"/>
        </w:rPr>
        <w:t xml:space="preserve"> </w:t>
      </w:r>
      <w:r>
        <w:rPr>
          <w:rStyle w:val="None"/>
          <w:rFonts w:ascii="Arial" w:hAnsi="Arial"/>
          <w:sz w:val="24"/>
          <w:szCs w:val="24"/>
        </w:rPr>
        <w:t>Authority</w:t>
      </w:r>
      <w:r>
        <w:rPr>
          <w:rStyle w:val="None"/>
          <w:rFonts w:ascii="Arial" w:hAnsi="Arial"/>
          <w:spacing w:val="-4"/>
          <w:sz w:val="24"/>
          <w:szCs w:val="24"/>
        </w:rPr>
        <w:t xml:space="preserve"> </w:t>
      </w:r>
      <w:r>
        <w:rPr>
          <w:rStyle w:val="None"/>
          <w:rFonts w:ascii="Arial" w:hAnsi="Arial"/>
          <w:sz w:val="24"/>
          <w:szCs w:val="24"/>
        </w:rPr>
        <w:t>traffic regulations</w:t>
      </w:r>
      <w:r>
        <w:rPr>
          <w:rStyle w:val="None"/>
          <w:rFonts w:ascii="Arial" w:hAnsi="Arial"/>
          <w:spacing w:val="-2"/>
          <w:sz w:val="24"/>
          <w:szCs w:val="24"/>
        </w:rPr>
        <w:t xml:space="preserve"> </w:t>
      </w:r>
      <w:r>
        <w:rPr>
          <w:rStyle w:val="None"/>
          <w:rFonts w:ascii="Arial" w:hAnsi="Arial"/>
          <w:sz w:val="24"/>
          <w:szCs w:val="24"/>
        </w:rPr>
        <w:t>relating</w:t>
      </w:r>
      <w:r>
        <w:rPr>
          <w:rStyle w:val="None"/>
          <w:rFonts w:ascii="Arial" w:hAnsi="Arial"/>
          <w:spacing w:val="-3"/>
          <w:sz w:val="24"/>
          <w:szCs w:val="24"/>
        </w:rPr>
        <w:t xml:space="preserve"> </w:t>
      </w:r>
      <w:r>
        <w:rPr>
          <w:rStyle w:val="None"/>
          <w:rFonts w:ascii="Arial" w:hAnsi="Arial"/>
          <w:sz w:val="24"/>
          <w:szCs w:val="24"/>
        </w:rPr>
        <w:t>to</w:t>
      </w:r>
      <w:r>
        <w:rPr>
          <w:rStyle w:val="None"/>
          <w:rFonts w:ascii="Arial" w:hAnsi="Arial"/>
          <w:spacing w:val="9"/>
          <w:sz w:val="24"/>
          <w:szCs w:val="24"/>
        </w:rPr>
        <w:t xml:space="preserve"> </w:t>
      </w:r>
      <w:r>
        <w:rPr>
          <w:rStyle w:val="None"/>
          <w:rFonts w:ascii="Arial" w:hAnsi="Arial"/>
          <w:sz w:val="24"/>
          <w:szCs w:val="24"/>
        </w:rPr>
        <w:t>works</w:t>
      </w:r>
      <w:r>
        <w:rPr>
          <w:rStyle w:val="None"/>
          <w:rFonts w:ascii="Arial" w:hAnsi="Arial"/>
          <w:spacing w:val="4"/>
          <w:sz w:val="24"/>
          <w:szCs w:val="24"/>
        </w:rPr>
        <w:t xml:space="preserve"> </w:t>
      </w:r>
      <w:r>
        <w:rPr>
          <w:rStyle w:val="None"/>
          <w:rFonts w:ascii="Arial" w:hAnsi="Arial"/>
          <w:sz w:val="24"/>
          <w:szCs w:val="24"/>
        </w:rPr>
        <w:t>in</w:t>
      </w:r>
      <w:r>
        <w:rPr>
          <w:rStyle w:val="None"/>
          <w:rFonts w:ascii="Arial" w:hAnsi="Arial"/>
          <w:spacing w:val="14"/>
          <w:sz w:val="24"/>
          <w:szCs w:val="24"/>
        </w:rPr>
        <w:t xml:space="preserve"> </w:t>
      </w:r>
      <w:r>
        <w:rPr>
          <w:rStyle w:val="None"/>
          <w:rFonts w:ascii="Arial" w:hAnsi="Arial"/>
          <w:sz w:val="24"/>
          <w:szCs w:val="24"/>
        </w:rPr>
        <w:t>the</w:t>
      </w:r>
      <w:r>
        <w:rPr>
          <w:rStyle w:val="None"/>
          <w:rFonts w:ascii="Arial" w:hAnsi="Arial"/>
          <w:spacing w:val="7"/>
          <w:sz w:val="24"/>
          <w:szCs w:val="24"/>
        </w:rPr>
        <w:t xml:space="preserve"> </w:t>
      </w:r>
      <w:r>
        <w:rPr>
          <w:rStyle w:val="None"/>
          <w:rFonts w:ascii="Arial" w:hAnsi="Arial"/>
          <w:sz w:val="24"/>
          <w:szCs w:val="24"/>
          <w:lang w:val="it-IT"/>
        </w:rPr>
        <w:t>vicinity</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9"/>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Works,</w:t>
      </w:r>
      <w:r>
        <w:rPr>
          <w:rStyle w:val="None"/>
          <w:rFonts w:ascii="Arial" w:hAnsi="Arial"/>
          <w:spacing w:val="8"/>
          <w:sz w:val="24"/>
          <w:szCs w:val="24"/>
        </w:rPr>
        <w:t xml:space="preserve"> </w:t>
      </w:r>
      <w:r>
        <w:rPr>
          <w:rStyle w:val="None"/>
          <w:rFonts w:ascii="Arial" w:hAnsi="Arial"/>
          <w:sz w:val="24"/>
          <w:szCs w:val="24"/>
        </w:rPr>
        <w:t>particularly in</w:t>
      </w:r>
      <w:r>
        <w:rPr>
          <w:rStyle w:val="None"/>
          <w:rFonts w:ascii="Arial" w:hAnsi="Arial"/>
          <w:spacing w:val="7"/>
          <w:sz w:val="24"/>
          <w:szCs w:val="24"/>
        </w:rPr>
        <w:t xml:space="preserve"> </w:t>
      </w:r>
      <w:r>
        <w:rPr>
          <w:rStyle w:val="None"/>
          <w:rFonts w:ascii="Arial" w:hAnsi="Arial"/>
          <w:sz w:val="24"/>
          <w:szCs w:val="24"/>
          <w:lang w:val="fr-FR"/>
        </w:rPr>
        <w:t>regard</w:t>
      </w:r>
      <w:r>
        <w:rPr>
          <w:rStyle w:val="None"/>
          <w:rFonts w:ascii="Arial" w:hAnsi="Arial"/>
          <w:spacing w:val="-2"/>
          <w:sz w:val="24"/>
          <w:szCs w:val="24"/>
        </w:rPr>
        <w:t xml:space="preserve"> </w:t>
      </w:r>
      <w:r>
        <w:rPr>
          <w:rStyle w:val="None"/>
          <w:rFonts w:ascii="Arial" w:hAnsi="Arial"/>
          <w:sz w:val="24"/>
          <w:szCs w:val="24"/>
        </w:rPr>
        <w:t>to</w:t>
      </w:r>
      <w:r>
        <w:rPr>
          <w:rStyle w:val="None"/>
          <w:rFonts w:ascii="Arial" w:hAnsi="Arial"/>
          <w:spacing w:val="-1"/>
          <w:sz w:val="24"/>
          <w:szCs w:val="24"/>
        </w:rPr>
        <w:t xml:space="preserve"> </w:t>
      </w:r>
      <w:r>
        <w:rPr>
          <w:rStyle w:val="None"/>
          <w:rFonts w:ascii="Arial" w:hAnsi="Arial"/>
          <w:sz w:val="24"/>
          <w:szCs w:val="24"/>
        </w:rPr>
        <w:t>loading/unloading</w:t>
      </w:r>
      <w:r>
        <w:rPr>
          <w:rStyle w:val="None"/>
          <w:rFonts w:ascii="Arial" w:hAnsi="Arial"/>
          <w:spacing w:val="-22"/>
          <w:sz w:val="24"/>
          <w:szCs w:val="24"/>
        </w:rPr>
        <w:t xml:space="preserve"> </w:t>
      </w:r>
      <w:r>
        <w:rPr>
          <w:rStyle w:val="None"/>
          <w:rFonts w:ascii="Arial" w:hAnsi="Arial"/>
          <w:sz w:val="24"/>
          <w:szCs w:val="24"/>
        </w:rPr>
        <w:t>vehicles. However, it will be expected that all works and deliveries will be made within the contract area.</w:t>
      </w:r>
    </w:p>
    <w:p w:rsidR="00E65C2E" w:rsidRDefault="00E65C2E" w:rsidP="00E65C2E">
      <w:pPr>
        <w:pStyle w:val="BodyA"/>
        <w:spacing w:after="0" w:line="258" w:lineRule="auto"/>
        <w:ind w:left="1252" w:right="968"/>
        <w:rPr>
          <w:rStyle w:val="None"/>
          <w:rFonts w:ascii="Arial" w:eastAsia="Arial" w:hAnsi="Arial" w:cs="Arial"/>
          <w:sz w:val="24"/>
          <w:szCs w:val="24"/>
        </w:rPr>
      </w:pPr>
    </w:p>
    <w:p w:rsidR="00E65C2E" w:rsidRDefault="00E65C2E" w:rsidP="00E65C2E">
      <w:pPr>
        <w:pStyle w:val="BodyA"/>
        <w:tabs>
          <w:tab w:val="left" w:pos="1240"/>
        </w:tabs>
        <w:spacing w:after="0" w:line="240" w:lineRule="auto"/>
        <w:ind w:left="537" w:right="968"/>
        <w:rPr>
          <w:rStyle w:val="None"/>
          <w:rFonts w:ascii="Arial" w:eastAsia="Arial" w:hAnsi="Arial" w:cs="Arial"/>
          <w:sz w:val="24"/>
          <w:szCs w:val="24"/>
        </w:rPr>
      </w:pPr>
      <w:r>
        <w:rPr>
          <w:rStyle w:val="None"/>
          <w:rFonts w:ascii="Arial" w:hAnsi="Arial"/>
          <w:sz w:val="24"/>
          <w:szCs w:val="24"/>
        </w:rPr>
        <w:t>1.22</w:t>
      </w:r>
      <w:r>
        <w:rPr>
          <w:rStyle w:val="None"/>
          <w:rFonts w:ascii="Arial" w:hAnsi="Arial"/>
          <w:spacing w:val="-1"/>
          <w:sz w:val="24"/>
          <w:szCs w:val="24"/>
        </w:rPr>
        <w:t xml:space="preserve"> </w:t>
      </w:r>
      <w:r>
        <w:rPr>
          <w:rStyle w:val="None"/>
          <w:rFonts w:ascii="Arial" w:eastAsia="Arial" w:hAnsi="Arial" w:cs="Arial"/>
          <w:sz w:val="24"/>
          <w:szCs w:val="24"/>
        </w:rPr>
        <w:tab/>
      </w:r>
      <w:r>
        <w:rPr>
          <w:rStyle w:val="None"/>
          <w:rFonts w:ascii="Arial" w:hAnsi="Arial"/>
          <w:b/>
          <w:bCs/>
          <w:sz w:val="24"/>
          <w:szCs w:val="24"/>
        </w:rPr>
        <w:t>Burning</w:t>
      </w:r>
      <w:r>
        <w:rPr>
          <w:rStyle w:val="None"/>
          <w:rFonts w:ascii="Arial" w:hAnsi="Arial"/>
          <w:b/>
          <w:bCs/>
          <w:spacing w:val="30"/>
          <w:sz w:val="24"/>
          <w:szCs w:val="24"/>
        </w:rPr>
        <w:t xml:space="preserve"> </w:t>
      </w:r>
      <w:r>
        <w:rPr>
          <w:rStyle w:val="None"/>
          <w:rFonts w:ascii="Arial" w:hAnsi="Arial"/>
          <w:b/>
          <w:bCs/>
          <w:sz w:val="24"/>
          <w:szCs w:val="24"/>
        </w:rPr>
        <w:t>Materials</w:t>
      </w:r>
      <w:r>
        <w:rPr>
          <w:rStyle w:val="None"/>
          <w:rFonts w:ascii="Arial" w:hAnsi="Arial"/>
          <w:b/>
          <w:bCs/>
          <w:spacing w:val="37"/>
          <w:sz w:val="24"/>
          <w:szCs w:val="24"/>
        </w:rPr>
        <w:t xml:space="preserve"> </w:t>
      </w:r>
      <w:r>
        <w:rPr>
          <w:rStyle w:val="None"/>
          <w:rFonts w:ascii="Arial" w:hAnsi="Arial"/>
          <w:b/>
          <w:bCs/>
          <w:sz w:val="24"/>
          <w:szCs w:val="24"/>
        </w:rPr>
        <w:t>on</w:t>
      </w:r>
      <w:r>
        <w:rPr>
          <w:rStyle w:val="None"/>
          <w:rFonts w:ascii="Arial" w:hAnsi="Arial"/>
          <w:b/>
          <w:bCs/>
          <w:spacing w:val="13"/>
          <w:sz w:val="24"/>
          <w:szCs w:val="24"/>
        </w:rPr>
        <w:t xml:space="preserve"> </w:t>
      </w:r>
      <w:r>
        <w:rPr>
          <w:rStyle w:val="None"/>
          <w:rFonts w:ascii="Arial" w:hAnsi="Arial"/>
          <w:b/>
          <w:bCs/>
          <w:sz w:val="24"/>
          <w:szCs w:val="24"/>
          <w:lang w:val="de-DE"/>
        </w:rPr>
        <w:t>Site</w:t>
      </w:r>
    </w:p>
    <w:p w:rsidR="00E65C2E" w:rsidRDefault="00E65C2E" w:rsidP="00E65C2E">
      <w:pPr>
        <w:pStyle w:val="BodyA"/>
        <w:spacing w:before="3" w:after="0" w:line="12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40" w:lineRule="auto"/>
        <w:ind w:left="1252" w:right="968"/>
        <w:rPr>
          <w:rStyle w:val="None"/>
          <w:rFonts w:ascii="Arial" w:eastAsia="Arial" w:hAnsi="Arial" w:cs="Arial"/>
          <w:sz w:val="24"/>
          <w:szCs w:val="24"/>
        </w:rPr>
      </w:pPr>
      <w:r>
        <w:rPr>
          <w:rStyle w:val="None"/>
          <w:rFonts w:ascii="Arial" w:hAnsi="Arial"/>
          <w:sz w:val="24"/>
          <w:szCs w:val="24"/>
        </w:rPr>
        <w:t>No</w:t>
      </w:r>
      <w:r>
        <w:rPr>
          <w:rStyle w:val="None"/>
          <w:rFonts w:ascii="Arial" w:hAnsi="Arial"/>
          <w:spacing w:val="-3"/>
          <w:sz w:val="24"/>
          <w:szCs w:val="24"/>
        </w:rPr>
        <w:t xml:space="preserve"> </w:t>
      </w:r>
      <w:r>
        <w:rPr>
          <w:rStyle w:val="None"/>
          <w:rFonts w:ascii="Arial" w:hAnsi="Arial"/>
          <w:sz w:val="24"/>
          <w:szCs w:val="24"/>
        </w:rPr>
        <w:t>materials</w:t>
      </w:r>
      <w:r>
        <w:rPr>
          <w:rStyle w:val="None"/>
          <w:rFonts w:ascii="Arial" w:hAnsi="Arial"/>
          <w:spacing w:val="1"/>
          <w:sz w:val="24"/>
          <w:szCs w:val="24"/>
        </w:rPr>
        <w:t xml:space="preserve"> </w:t>
      </w:r>
      <w:r>
        <w:rPr>
          <w:rStyle w:val="None"/>
          <w:rFonts w:ascii="Arial" w:hAnsi="Arial"/>
          <w:sz w:val="24"/>
          <w:szCs w:val="24"/>
        </w:rPr>
        <w:t>shall</w:t>
      </w:r>
      <w:r>
        <w:rPr>
          <w:rStyle w:val="None"/>
          <w:rFonts w:ascii="Arial" w:hAnsi="Arial"/>
          <w:spacing w:val="-7"/>
          <w:sz w:val="24"/>
          <w:szCs w:val="24"/>
        </w:rPr>
        <w:t xml:space="preserve"> </w:t>
      </w:r>
      <w:r>
        <w:rPr>
          <w:rStyle w:val="None"/>
          <w:rFonts w:ascii="Arial" w:hAnsi="Arial"/>
          <w:sz w:val="24"/>
          <w:szCs w:val="24"/>
        </w:rPr>
        <w:t>be</w:t>
      </w:r>
      <w:r>
        <w:rPr>
          <w:rStyle w:val="None"/>
          <w:rFonts w:ascii="Arial" w:hAnsi="Arial"/>
          <w:spacing w:val="1"/>
          <w:sz w:val="24"/>
          <w:szCs w:val="24"/>
        </w:rPr>
        <w:t xml:space="preserve"> </w:t>
      </w:r>
      <w:r>
        <w:rPr>
          <w:rStyle w:val="None"/>
          <w:rFonts w:ascii="Arial" w:hAnsi="Arial"/>
          <w:sz w:val="24"/>
          <w:szCs w:val="24"/>
        </w:rPr>
        <w:t>burned</w:t>
      </w:r>
      <w:r>
        <w:rPr>
          <w:rStyle w:val="None"/>
          <w:rFonts w:ascii="Arial" w:hAnsi="Arial"/>
          <w:spacing w:val="-1"/>
          <w:sz w:val="24"/>
          <w:szCs w:val="24"/>
        </w:rPr>
        <w:t xml:space="preserve"> </w:t>
      </w:r>
      <w:r>
        <w:rPr>
          <w:rStyle w:val="None"/>
          <w:rFonts w:ascii="Arial" w:hAnsi="Arial"/>
          <w:sz w:val="24"/>
          <w:szCs w:val="24"/>
        </w:rPr>
        <w:t>on</w:t>
      </w:r>
      <w:r>
        <w:rPr>
          <w:rStyle w:val="None"/>
          <w:rFonts w:ascii="Arial" w:hAnsi="Arial"/>
          <w:spacing w:val="3"/>
          <w:sz w:val="24"/>
          <w:szCs w:val="24"/>
        </w:rPr>
        <w:t xml:space="preserve"> </w:t>
      </w:r>
      <w:r>
        <w:rPr>
          <w:rStyle w:val="None"/>
          <w:rFonts w:ascii="Arial" w:hAnsi="Arial"/>
          <w:sz w:val="24"/>
          <w:szCs w:val="24"/>
          <w:lang w:val="it-IT"/>
        </w:rPr>
        <w:t>site.</w:t>
      </w:r>
    </w:p>
    <w:p w:rsidR="00E65C2E" w:rsidRDefault="00E65C2E" w:rsidP="00E65C2E">
      <w:pPr>
        <w:pStyle w:val="BodyA"/>
        <w:spacing w:after="0" w:line="240" w:lineRule="auto"/>
        <w:ind w:left="1252" w:right="968"/>
        <w:rPr>
          <w:rStyle w:val="None"/>
          <w:rFonts w:ascii="Arial" w:eastAsia="Arial" w:hAnsi="Arial" w:cs="Arial"/>
          <w:sz w:val="24"/>
          <w:szCs w:val="24"/>
        </w:rPr>
      </w:pPr>
    </w:p>
    <w:p w:rsidR="00E65C2E" w:rsidRDefault="00E65C2E" w:rsidP="00E65C2E">
      <w:pPr>
        <w:pStyle w:val="BodyA"/>
        <w:tabs>
          <w:tab w:val="left" w:pos="1220"/>
        </w:tabs>
        <w:spacing w:after="0" w:line="240" w:lineRule="auto"/>
        <w:ind w:left="537" w:right="968"/>
        <w:rPr>
          <w:rStyle w:val="None"/>
          <w:rFonts w:ascii="Arial" w:eastAsia="Arial" w:hAnsi="Arial" w:cs="Arial"/>
          <w:sz w:val="24"/>
          <w:szCs w:val="24"/>
        </w:rPr>
      </w:pPr>
      <w:r>
        <w:rPr>
          <w:rStyle w:val="None"/>
          <w:rFonts w:ascii="Arial" w:hAnsi="Arial"/>
          <w:spacing w:val="7"/>
          <w:sz w:val="24"/>
          <w:szCs w:val="24"/>
        </w:rPr>
        <w:t>1</w:t>
      </w:r>
      <w:r>
        <w:rPr>
          <w:rStyle w:val="None"/>
          <w:rFonts w:ascii="Arial" w:hAnsi="Arial"/>
          <w:sz w:val="24"/>
          <w:szCs w:val="24"/>
        </w:rPr>
        <w:t>.23</w:t>
      </w:r>
      <w:r>
        <w:rPr>
          <w:rStyle w:val="None"/>
          <w:rFonts w:ascii="Arial" w:hAnsi="Arial"/>
          <w:spacing w:val="-48"/>
          <w:sz w:val="24"/>
          <w:szCs w:val="24"/>
        </w:rPr>
        <w:t xml:space="preserve"> </w:t>
      </w:r>
      <w:r>
        <w:rPr>
          <w:rStyle w:val="None"/>
          <w:rFonts w:ascii="Arial" w:eastAsia="Arial" w:hAnsi="Arial" w:cs="Arial"/>
          <w:sz w:val="24"/>
          <w:szCs w:val="24"/>
        </w:rPr>
        <w:tab/>
      </w:r>
      <w:r>
        <w:rPr>
          <w:rStyle w:val="None"/>
          <w:rFonts w:ascii="Arial" w:hAnsi="Arial"/>
          <w:b/>
          <w:bCs/>
          <w:sz w:val="24"/>
          <w:szCs w:val="24"/>
        </w:rPr>
        <w:t>Turf</w:t>
      </w:r>
      <w:r>
        <w:rPr>
          <w:rStyle w:val="None"/>
          <w:rFonts w:ascii="Arial" w:hAnsi="Arial"/>
          <w:b/>
          <w:bCs/>
          <w:spacing w:val="26"/>
          <w:sz w:val="24"/>
          <w:szCs w:val="24"/>
        </w:rPr>
        <w:t xml:space="preserve"> </w:t>
      </w:r>
      <w:r>
        <w:rPr>
          <w:rStyle w:val="None"/>
          <w:rFonts w:ascii="Arial" w:hAnsi="Arial"/>
          <w:b/>
          <w:bCs/>
          <w:sz w:val="24"/>
          <w:szCs w:val="24"/>
        </w:rPr>
        <w:t>Establishment</w:t>
      </w:r>
    </w:p>
    <w:p w:rsidR="00E65C2E" w:rsidRDefault="00E65C2E" w:rsidP="00E65C2E">
      <w:pPr>
        <w:pStyle w:val="BodyA"/>
        <w:spacing w:before="6" w:after="0" w:line="12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1920"/>
        </w:tabs>
        <w:spacing w:after="0" w:line="256" w:lineRule="auto"/>
        <w:ind w:left="1242" w:right="968" w:hanging="5"/>
        <w:rPr>
          <w:rStyle w:val="None"/>
          <w:rFonts w:ascii="Arial" w:eastAsia="Arial" w:hAnsi="Arial" w:cs="Arial"/>
          <w:sz w:val="24"/>
          <w:szCs w:val="24"/>
        </w:rPr>
      </w:pPr>
      <w:r>
        <w:rPr>
          <w:rStyle w:val="None"/>
          <w:rFonts w:ascii="Arial" w:hAnsi="Arial"/>
          <w:sz w:val="24"/>
          <w:szCs w:val="24"/>
        </w:rPr>
        <w:t>The Supplier</w:t>
      </w:r>
      <w:r>
        <w:rPr>
          <w:rStyle w:val="None"/>
          <w:rFonts w:ascii="Arial" w:hAnsi="Arial"/>
          <w:spacing w:val="61"/>
          <w:sz w:val="24"/>
          <w:szCs w:val="24"/>
        </w:rPr>
        <w:t xml:space="preserve"> </w:t>
      </w:r>
      <w:r>
        <w:rPr>
          <w:rStyle w:val="None"/>
          <w:rFonts w:ascii="Arial" w:hAnsi="Arial"/>
          <w:sz w:val="24"/>
          <w:szCs w:val="24"/>
        </w:rPr>
        <w:t>will be</w:t>
      </w:r>
      <w:r>
        <w:rPr>
          <w:rStyle w:val="None"/>
          <w:rFonts w:ascii="Arial" w:hAnsi="Arial"/>
          <w:spacing w:val="18"/>
          <w:sz w:val="24"/>
          <w:szCs w:val="24"/>
        </w:rPr>
        <w:t xml:space="preserve"> </w:t>
      </w:r>
      <w:r>
        <w:rPr>
          <w:rStyle w:val="None"/>
          <w:rFonts w:ascii="Arial" w:hAnsi="Arial"/>
          <w:sz w:val="24"/>
          <w:szCs w:val="24"/>
        </w:rPr>
        <w:t>responsible for</w:t>
      </w:r>
      <w:r>
        <w:rPr>
          <w:rStyle w:val="None"/>
          <w:rFonts w:ascii="Arial" w:hAnsi="Arial"/>
          <w:spacing w:val="60"/>
          <w:sz w:val="24"/>
          <w:szCs w:val="24"/>
        </w:rPr>
        <w:t xml:space="preserve"> </w:t>
      </w:r>
      <w:r>
        <w:rPr>
          <w:rStyle w:val="None"/>
          <w:rFonts w:ascii="Arial" w:hAnsi="Arial"/>
          <w:sz w:val="24"/>
          <w:szCs w:val="24"/>
        </w:rPr>
        <w:t>establishment of all seeded/turfed</w:t>
      </w:r>
      <w:r>
        <w:rPr>
          <w:rStyle w:val="None"/>
          <w:rFonts w:ascii="Arial" w:hAnsi="Arial"/>
          <w:spacing w:val="4"/>
          <w:sz w:val="24"/>
          <w:szCs w:val="24"/>
        </w:rPr>
        <w:t xml:space="preserve"> </w:t>
      </w:r>
      <w:r>
        <w:rPr>
          <w:rStyle w:val="None"/>
          <w:rFonts w:ascii="Arial" w:hAnsi="Arial"/>
          <w:sz w:val="24"/>
          <w:szCs w:val="24"/>
        </w:rPr>
        <w:t>areas</w:t>
      </w:r>
      <w:r>
        <w:rPr>
          <w:rStyle w:val="None"/>
          <w:rFonts w:ascii="Arial" w:hAnsi="Arial"/>
          <w:spacing w:val="23"/>
          <w:sz w:val="24"/>
          <w:szCs w:val="24"/>
        </w:rPr>
        <w:t xml:space="preserve"> </w:t>
      </w:r>
      <w:r>
        <w:rPr>
          <w:rStyle w:val="None"/>
          <w:rFonts w:ascii="Arial" w:hAnsi="Arial"/>
          <w:sz w:val="24"/>
          <w:szCs w:val="24"/>
        </w:rPr>
        <w:t>for</w:t>
      </w:r>
      <w:r>
        <w:rPr>
          <w:rStyle w:val="None"/>
          <w:rFonts w:ascii="Arial" w:hAnsi="Arial"/>
          <w:spacing w:val="18"/>
          <w:sz w:val="24"/>
          <w:szCs w:val="24"/>
        </w:rPr>
        <w:t xml:space="preserve"> </w:t>
      </w:r>
      <w:r>
        <w:rPr>
          <w:rStyle w:val="None"/>
          <w:rFonts w:ascii="Arial" w:hAnsi="Arial"/>
          <w:sz w:val="24"/>
          <w:szCs w:val="24"/>
        </w:rPr>
        <w:t>a</w:t>
      </w:r>
      <w:r>
        <w:rPr>
          <w:rStyle w:val="None"/>
          <w:rFonts w:ascii="Arial" w:hAnsi="Arial"/>
          <w:spacing w:val="23"/>
          <w:sz w:val="24"/>
          <w:szCs w:val="24"/>
        </w:rPr>
        <w:t xml:space="preserve"> </w:t>
      </w:r>
      <w:r>
        <w:rPr>
          <w:rStyle w:val="None"/>
          <w:rFonts w:ascii="Arial" w:hAnsi="Arial"/>
          <w:sz w:val="24"/>
          <w:szCs w:val="24"/>
          <w:lang w:val="it-IT"/>
        </w:rPr>
        <w:t>period</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17"/>
          <w:sz w:val="24"/>
          <w:szCs w:val="24"/>
        </w:rPr>
        <w:t xml:space="preserve"> </w:t>
      </w:r>
      <w:r>
        <w:rPr>
          <w:rStyle w:val="None"/>
          <w:rFonts w:ascii="Arial" w:hAnsi="Arial"/>
          <w:sz w:val="24"/>
          <w:szCs w:val="24"/>
        </w:rPr>
        <w:t>3</w:t>
      </w:r>
      <w:r>
        <w:rPr>
          <w:rStyle w:val="None"/>
          <w:rFonts w:ascii="Arial" w:hAnsi="Arial"/>
          <w:spacing w:val="25"/>
          <w:sz w:val="24"/>
          <w:szCs w:val="24"/>
        </w:rPr>
        <w:t xml:space="preserve"> </w:t>
      </w:r>
      <w:r>
        <w:rPr>
          <w:rStyle w:val="None"/>
          <w:rFonts w:ascii="Arial" w:hAnsi="Arial"/>
          <w:sz w:val="24"/>
          <w:szCs w:val="24"/>
        </w:rPr>
        <w:t>months after</w:t>
      </w:r>
      <w:r>
        <w:rPr>
          <w:rStyle w:val="None"/>
          <w:rFonts w:ascii="Arial" w:hAnsi="Arial"/>
          <w:spacing w:val="22"/>
          <w:sz w:val="24"/>
          <w:szCs w:val="24"/>
        </w:rPr>
        <w:t xml:space="preserve"> </w:t>
      </w:r>
      <w:r>
        <w:rPr>
          <w:rStyle w:val="None"/>
          <w:rFonts w:ascii="Arial" w:hAnsi="Arial"/>
          <w:sz w:val="24"/>
          <w:szCs w:val="24"/>
        </w:rPr>
        <w:t>practical completion.</w:t>
      </w:r>
    </w:p>
    <w:p w:rsidR="00E65C2E" w:rsidRDefault="00E65C2E" w:rsidP="00E65C2E">
      <w:pPr>
        <w:pStyle w:val="BodyA"/>
        <w:spacing w:after="0"/>
        <w:ind w:right="968"/>
        <w:rPr>
          <w:rStyle w:val="None"/>
          <w:rFonts w:ascii="Arial" w:eastAsia="Arial" w:hAnsi="Arial" w:cs="Arial"/>
          <w:sz w:val="24"/>
          <w:szCs w:val="24"/>
        </w:rPr>
      </w:pPr>
    </w:p>
    <w:p w:rsidR="00E65C2E" w:rsidRDefault="00E65C2E" w:rsidP="00E65C2E">
      <w:pPr>
        <w:pStyle w:val="BodyA"/>
        <w:tabs>
          <w:tab w:val="left" w:pos="1280"/>
        </w:tabs>
        <w:spacing w:before="63" w:after="0" w:line="240" w:lineRule="auto"/>
        <w:ind w:left="583" w:right="968"/>
        <w:rPr>
          <w:rStyle w:val="None"/>
          <w:rFonts w:ascii="Arial" w:eastAsia="Arial" w:hAnsi="Arial" w:cs="Arial"/>
          <w:sz w:val="24"/>
          <w:szCs w:val="24"/>
        </w:rPr>
      </w:pPr>
      <w:r>
        <w:rPr>
          <w:rStyle w:val="None"/>
          <w:rFonts w:ascii="Arial" w:hAnsi="Arial"/>
          <w:spacing w:val="-2"/>
          <w:sz w:val="24"/>
          <w:szCs w:val="24"/>
        </w:rPr>
        <w:t>1</w:t>
      </w:r>
      <w:r>
        <w:rPr>
          <w:rStyle w:val="None"/>
          <w:rFonts w:ascii="Arial" w:hAnsi="Arial"/>
          <w:sz w:val="24"/>
          <w:szCs w:val="24"/>
        </w:rPr>
        <w:t>.24</w:t>
      </w:r>
      <w:r>
        <w:rPr>
          <w:rStyle w:val="None"/>
          <w:rFonts w:ascii="Arial" w:hAnsi="Arial"/>
          <w:spacing w:val="-45"/>
          <w:sz w:val="24"/>
          <w:szCs w:val="24"/>
        </w:rPr>
        <w:t xml:space="preserve"> </w:t>
      </w:r>
      <w:r>
        <w:rPr>
          <w:rStyle w:val="None"/>
          <w:rFonts w:ascii="Arial" w:eastAsia="Arial" w:hAnsi="Arial" w:cs="Arial"/>
          <w:sz w:val="24"/>
          <w:szCs w:val="24"/>
        </w:rPr>
        <w:tab/>
      </w:r>
      <w:r>
        <w:rPr>
          <w:rStyle w:val="None"/>
          <w:rFonts w:ascii="Arial" w:hAnsi="Arial"/>
          <w:b/>
          <w:bCs/>
          <w:sz w:val="24"/>
          <w:szCs w:val="24"/>
        </w:rPr>
        <w:t>Use</w:t>
      </w:r>
      <w:r>
        <w:rPr>
          <w:rStyle w:val="None"/>
          <w:rFonts w:ascii="Arial" w:hAnsi="Arial"/>
          <w:b/>
          <w:bCs/>
          <w:spacing w:val="24"/>
          <w:sz w:val="24"/>
          <w:szCs w:val="24"/>
        </w:rPr>
        <w:t xml:space="preserve"> </w:t>
      </w:r>
      <w:r>
        <w:rPr>
          <w:rStyle w:val="None"/>
          <w:rFonts w:ascii="Arial" w:hAnsi="Arial"/>
          <w:b/>
          <w:bCs/>
          <w:sz w:val="24"/>
          <w:szCs w:val="24"/>
        </w:rPr>
        <w:t>of</w:t>
      </w:r>
      <w:r>
        <w:rPr>
          <w:rStyle w:val="None"/>
          <w:rFonts w:ascii="Arial" w:hAnsi="Arial"/>
          <w:b/>
          <w:bCs/>
          <w:spacing w:val="11"/>
          <w:sz w:val="24"/>
          <w:szCs w:val="24"/>
        </w:rPr>
        <w:t xml:space="preserve"> </w:t>
      </w:r>
      <w:r>
        <w:rPr>
          <w:rStyle w:val="None"/>
          <w:rFonts w:ascii="Arial" w:hAnsi="Arial"/>
          <w:b/>
          <w:bCs/>
          <w:sz w:val="24"/>
          <w:szCs w:val="24"/>
          <w:lang w:val="it-IT"/>
        </w:rPr>
        <w:t>Pesticides</w:t>
      </w:r>
    </w:p>
    <w:p w:rsidR="00E65C2E" w:rsidRDefault="00E65C2E" w:rsidP="00E65C2E">
      <w:pPr>
        <w:pStyle w:val="BodyA"/>
        <w:spacing w:before="5" w:after="0" w:line="11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58" w:lineRule="auto"/>
        <w:ind w:left="1270" w:right="968" w:firstLine="5"/>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57"/>
          <w:sz w:val="24"/>
          <w:szCs w:val="24"/>
        </w:rPr>
        <w:t xml:space="preserve"> </w:t>
      </w:r>
      <w:proofErr w:type="spellStart"/>
      <w:r>
        <w:rPr>
          <w:rStyle w:val="None"/>
          <w:rFonts w:ascii="Arial" w:hAnsi="Arial"/>
          <w:sz w:val="24"/>
          <w:szCs w:val="24"/>
          <w:lang w:val="es-ES_tradnl"/>
        </w:rPr>
        <w:t>Supplier</w:t>
      </w:r>
      <w:proofErr w:type="spellEnd"/>
      <w:r>
        <w:rPr>
          <w:rStyle w:val="None"/>
          <w:rFonts w:ascii="Arial" w:hAnsi="Arial"/>
          <w:spacing w:val="50"/>
          <w:sz w:val="24"/>
          <w:szCs w:val="24"/>
        </w:rPr>
        <w:t xml:space="preserve"> </w:t>
      </w:r>
      <w:r>
        <w:rPr>
          <w:rStyle w:val="None"/>
          <w:rFonts w:ascii="Arial" w:hAnsi="Arial"/>
          <w:sz w:val="24"/>
          <w:szCs w:val="24"/>
        </w:rPr>
        <w:t>shall</w:t>
      </w:r>
      <w:r>
        <w:rPr>
          <w:rStyle w:val="None"/>
          <w:rFonts w:ascii="Arial" w:hAnsi="Arial"/>
          <w:spacing w:val="42"/>
          <w:sz w:val="24"/>
          <w:szCs w:val="24"/>
        </w:rPr>
        <w:t xml:space="preserve"> </w:t>
      </w:r>
      <w:r>
        <w:rPr>
          <w:rStyle w:val="None"/>
          <w:rFonts w:ascii="Arial" w:hAnsi="Arial"/>
          <w:sz w:val="24"/>
          <w:szCs w:val="24"/>
        </w:rPr>
        <w:t>not</w:t>
      </w:r>
      <w:r>
        <w:rPr>
          <w:rStyle w:val="None"/>
          <w:rFonts w:ascii="Arial" w:hAnsi="Arial"/>
          <w:spacing w:val="61"/>
          <w:sz w:val="24"/>
          <w:szCs w:val="24"/>
        </w:rPr>
        <w:t xml:space="preserve"> </w:t>
      </w:r>
      <w:r>
        <w:rPr>
          <w:rStyle w:val="None"/>
          <w:rFonts w:ascii="Arial" w:hAnsi="Arial"/>
          <w:sz w:val="24"/>
          <w:szCs w:val="24"/>
        </w:rPr>
        <w:t>use</w:t>
      </w:r>
      <w:r>
        <w:rPr>
          <w:rStyle w:val="None"/>
          <w:rFonts w:ascii="Arial" w:hAnsi="Arial"/>
          <w:spacing w:val="49"/>
          <w:sz w:val="24"/>
          <w:szCs w:val="24"/>
        </w:rPr>
        <w:t xml:space="preserve"> </w:t>
      </w:r>
      <w:r>
        <w:rPr>
          <w:rStyle w:val="None"/>
          <w:rFonts w:ascii="Arial" w:hAnsi="Arial"/>
          <w:sz w:val="24"/>
          <w:szCs w:val="24"/>
        </w:rPr>
        <w:t>any</w:t>
      </w:r>
      <w:r>
        <w:rPr>
          <w:rStyle w:val="None"/>
          <w:rFonts w:ascii="Arial" w:hAnsi="Arial"/>
          <w:spacing w:val="56"/>
          <w:sz w:val="24"/>
          <w:szCs w:val="24"/>
        </w:rPr>
        <w:t xml:space="preserve"> </w:t>
      </w:r>
      <w:r>
        <w:rPr>
          <w:rStyle w:val="None"/>
          <w:rFonts w:ascii="Arial" w:hAnsi="Arial"/>
          <w:sz w:val="24"/>
          <w:szCs w:val="24"/>
          <w:lang w:val="it-IT"/>
        </w:rPr>
        <w:t>pesticides</w:t>
      </w:r>
      <w:r>
        <w:rPr>
          <w:rStyle w:val="None"/>
          <w:rFonts w:ascii="Arial" w:hAnsi="Arial"/>
          <w:spacing w:val="35"/>
          <w:sz w:val="24"/>
          <w:szCs w:val="24"/>
        </w:rPr>
        <w:t xml:space="preserve"> </w:t>
      </w:r>
      <w:r>
        <w:rPr>
          <w:rStyle w:val="None"/>
          <w:rFonts w:ascii="Arial" w:hAnsi="Arial"/>
          <w:sz w:val="24"/>
          <w:szCs w:val="24"/>
        </w:rPr>
        <w:t>during</w:t>
      </w:r>
      <w:r>
        <w:rPr>
          <w:rStyle w:val="None"/>
          <w:rFonts w:ascii="Arial" w:hAnsi="Arial"/>
          <w:spacing w:val="57"/>
          <w:sz w:val="24"/>
          <w:szCs w:val="24"/>
        </w:rPr>
        <w:t xml:space="preserve"> </w:t>
      </w:r>
      <w:r>
        <w:rPr>
          <w:rStyle w:val="None"/>
          <w:rFonts w:ascii="Arial" w:hAnsi="Arial"/>
          <w:sz w:val="24"/>
          <w:szCs w:val="24"/>
        </w:rPr>
        <w:t>the</w:t>
      </w:r>
      <w:r>
        <w:rPr>
          <w:rStyle w:val="None"/>
          <w:rFonts w:ascii="Arial" w:hAnsi="Arial"/>
          <w:spacing w:val="56"/>
          <w:sz w:val="24"/>
          <w:szCs w:val="24"/>
        </w:rPr>
        <w:t xml:space="preserve"> </w:t>
      </w:r>
      <w:r>
        <w:rPr>
          <w:rStyle w:val="None"/>
          <w:rFonts w:ascii="Arial" w:hAnsi="Arial"/>
          <w:sz w:val="24"/>
          <w:szCs w:val="24"/>
          <w:lang w:val="fr-FR"/>
        </w:rPr>
        <w:t>course</w:t>
      </w:r>
      <w:r>
        <w:rPr>
          <w:rStyle w:val="None"/>
          <w:rFonts w:ascii="Arial" w:hAnsi="Arial"/>
          <w:spacing w:val="53"/>
          <w:sz w:val="24"/>
          <w:szCs w:val="24"/>
        </w:rPr>
        <w:t xml:space="preserve"> </w:t>
      </w:r>
      <w:r>
        <w:rPr>
          <w:rStyle w:val="None"/>
          <w:rFonts w:ascii="Arial" w:hAnsi="Arial"/>
          <w:sz w:val="24"/>
          <w:szCs w:val="24"/>
        </w:rPr>
        <w:t>of these</w:t>
      </w:r>
      <w:r>
        <w:rPr>
          <w:rStyle w:val="None"/>
          <w:rFonts w:ascii="Arial" w:hAnsi="Arial"/>
          <w:spacing w:val="10"/>
          <w:sz w:val="24"/>
          <w:szCs w:val="24"/>
        </w:rPr>
        <w:t xml:space="preserve"> </w:t>
      </w:r>
      <w:r>
        <w:rPr>
          <w:rStyle w:val="None"/>
          <w:rFonts w:ascii="Arial" w:hAnsi="Arial"/>
          <w:sz w:val="24"/>
          <w:szCs w:val="24"/>
        </w:rPr>
        <w:t>works</w:t>
      </w:r>
      <w:r>
        <w:rPr>
          <w:rStyle w:val="None"/>
          <w:rFonts w:ascii="Arial" w:hAnsi="Arial"/>
          <w:spacing w:val="15"/>
          <w:sz w:val="24"/>
          <w:szCs w:val="24"/>
        </w:rPr>
        <w:t xml:space="preserve"> </w:t>
      </w:r>
      <w:r>
        <w:rPr>
          <w:rStyle w:val="None"/>
          <w:rFonts w:ascii="Arial" w:hAnsi="Arial"/>
          <w:sz w:val="24"/>
          <w:szCs w:val="24"/>
        </w:rPr>
        <w:t>without</w:t>
      </w:r>
      <w:r>
        <w:rPr>
          <w:rStyle w:val="None"/>
          <w:rFonts w:ascii="Arial" w:hAnsi="Arial"/>
          <w:spacing w:val="7"/>
          <w:sz w:val="24"/>
          <w:szCs w:val="24"/>
        </w:rPr>
        <w:t xml:space="preserve"> </w:t>
      </w:r>
      <w:r>
        <w:rPr>
          <w:rStyle w:val="None"/>
          <w:rFonts w:ascii="Arial" w:hAnsi="Arial"/>
          <w:sz w:val="24"/>
          <w:szCs w:val="24"/>
        </w:rPr>
        <w:t>the</w:t>
      </w:r>
      <w:r>
        <w:rPr>
          <w:rStyle w:val="None"/>
          <w:rFonts w:ascii="Arial" w:hAnsi="Arial"/>
          <w:spacing w:val="3"/>
          <w:sz w:val="24"/>
          <w:szCs w:val="24"/>
        </w:rPr>
        <w:t xml:space="preserve"> </w:t>
      </w:r>
      <w:r>
        <w:rPr>
          <w:rStyle w:val="None"/>
          <w:rFonts w:ascii="Arial" w:hAnsi="Arial"/>
          <w:sz w:val="24"/>
          <w:szCs w:val="24"/>
          <w:lang w:val="it-IT"/>
        </w:rPr>
        <w:t>prior</w:t>
      </w:r>
      <w:r>
        <w:rPr>
          <w:rStyle w:val="None"/>
          <w:rFonts w:ascii="Arial" w:hAnsi="Arial"/>
          <w:spacing w:val="19"/>
          <w:sz w:val="24"/>
          <w:szCs w:val="24"/>
        </w:rPr>
        <w:t xml:space="preserve"> </w:t>
      </w:r>
      <w:r>
        <w:rPr>
          <w:rStyle w:val="None"/>
          <w:rFonts w:ascii="Arial" w:hAnsi="Arial"/>
          <w:sz w:val="24"/>
          <w:szCs w:val="24"/>
        </w:rPr>
        <w:t>written permission</w:t>
      </w:r>
      <w:r>
        <w:rPr>
          <w:rStyle w:val="None"/>
          <w:rFonts w:ascii="Arial" w:hAnsi="Arial"/>
          <w:spacing w:val="4"/>
          <w:sz w:val="24"/>
          <w:szCs w:val="24"/>
        </w:rPr>
        <w:t xml:space="preserve"> </w:t>
      </w:r>
      <w:r>
        <w:rPr>
          <w:rStyle w:val="None"/>
          <w:rFonts w:ascii="Arial" w:hAnsi="Arial"/>
          <w:sz w:val="24"/>
          <w:szCs w:val="24"/>
        </w:rPr>
        <w:t>of</w:t>
      </w:r>
      <w:r>
        <w:rPr>
          <w:rStyle w:val="None"/>
          <w:rFonts w:ascii="Arial" w:hAnsi="Arial"/>
          <w:spacing w:val="13"/>
          <w:sz w:val="24"/>
          <w:szCs w:val="24"/>
        </w:rPr>
        <w:t xml:space="preserve"> </w:t>
      </w: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rPr>
        <w:t>Council’s Representative.</w:t>
      </w:r>
    </w:p>
    <w:p w:rsidR="00E65C2E" w:rsidRDefault="00E65C2E" w:rsidP="00E65C2E">
      <w:pPr>
        <w:pStyle w:val="BodyA"/>
        <w:tabs>
          <w:tab w:val="left" w:pos="1260"/>
        </w:tabs>
        <w:spacing w:after="0" w:line="240" w:lineRule="auto"/>
        <w:ind w:right="968"/>
        <w:rPr>
          <w:rStyle w:val="None"/>
          <w:rFonts w:ascii="Arial" w:eastAsia="Arial" w:hAnsi="Arial" w:cs="Arial"/>
          <w:color w:val="auto"/>
          <w:sz w:val="24"/>
          <w:szCs w:val="24"/>
          <w:lang w:eastAsia="en-US"/>
        </w:rPr>
      </w:pPr>
    </w:p>
    <w:p w:rsidR="00E65C2E" w:rsidRDefault="00E65C2E" w:rsidP="00E65C2E">
      <w:pPr>
        <w:pStyle w:val="BodyA"/>
        <w:spacing w:after="0" w:line="200" w:lineRule="exact"/>
        <w:ind w:right="968"/>
        <w:rPr>
          <w:rStyle w:val="None"/>
          <w:rFonts w:ascii="Arial" w:eastAsia="Arial" w:hAnsi="Arial" w:cs="Arial"/>
          <w:color w:val="auto"/>
          <w:sz w:val="24"/>
          <w:szCs w:val="24"/>
          <w:lang w:eastAsia="en-US"/>
        </w:rPr>
      </w:pPr>
    </w:p>
    <w:p w:rsidR="00E65C2E" w:rsidRDefault="00E65C2E" w:rsidP="00E65C2E">
      <w:pPr>
        <w:pStyle w:val="BodyA"/>
        <w:tabs>
          <w:tab w:val="left" w:pos="1260"/>
        </w:tabs>
        <w:spacing w:after="0" w:line="240" w:lineRule="auto"/>
        <w:ind w:left="568" w:right="968"/>
        <w:rPr>
          <w:rStyle w:val="None"/>
          <w:rFonts w:ascii="Arial" w:eastAsia="Arial" w:hAnsi="Arial" w:cs="Arial"/>
          <w:sz w:val="24"/>
          <w:szCs w:val="24"/>
        </w:rPr>
      </w:pPr>
      <w:r w:rsidRPr="009053B2">
        <w:rPr>
          <w:rStyle w:val="None"/>
          <w:rFonts w:ascii="Arial" w:hAnsi="Arial"/>
          <w:spacing w:val="-2"/>
          <w:sz w:val="24"/>
          <w:szCs w:val="24"/>
        </w:rPr>
        <w:t>1.25</w:t>
      </w:r>
      <w:r>
        <w:rPr>
          <w:rStyle w:val="None"/>
          <w:rFonts w:ascii="Arial" w:eastAsia="Arial" w:hAnsi="Arial" w:cs="Arial"/>
          <w:sz w:val="24"/>
          <w:szCs w:val="24"/>
        </w:rPr>
        <w:tab/>
      </w:r>
      <w:r>
        <w:rPr>
          <w:rStyle w:val="None"/>
          <w:rFonts w:ascii="Arial" w:hAnsi="Arial"/>
          <w:b/>
          <w:bCs/>
          <w:sz w:val="24"/>
          <w:szCs w:val="24"/>
        </w:rPr>
        <w:t>Time</w:t>
      </w:r>
      <w:r>
        <w:rPr>
          <w:rStyle w:val="None"/>
          <w:rFonts w:ascii="Arial" w:hAnsi="Arial"/>
          <w:b/>
          <w:bCs/>
          <w:spacing w:val="28"/>
          <w:sz w:val="24"/>
          <w:szCs w:val="24"/>
        </w:rPr>
        <w:t xml:space="preserve"> </w:t>
      </w:r>
      <w:proofErr w:type="spellStart"/>
      <w:r>
        <w:rPr>
          <w:rStyle w:val="None"/>
          <w:rFonts w:ascii="Arial" w:hAnsi="Arial"/>
          <w:b/>
          <w:bCs/>
          <w:sz w:val="24"/>
          <w:szCs w:val="24"/>
          <w:lang w:val="fr-FR"/>
        </w:rPr>
        <w:t>scales</w:t>
      </w:r>
      <w:proofErr w:type="spellEnd"/>
    </w:p>
    <w:p w:rsidR="00E65C2E" w:rsidRDefault="00E65C2E" w:rsidP="00E65C2E">
      <w:pPr>
        <w:pStyle w:val="BodyA"/>
        <w:spacing w:before="10" w:after="0" w:line="11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58" w:lineRule="auto"/>
        <w:ind w:left="1265" w:right="968"/>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17"/>
          <w:sz w:val="24"/>
          <w:szCs w:val="24"/>
        </w:rPr>
        <w:t xml:space="preserve"> </w:t>
      </w:r>
      <w:proofErr w:type="spellStart"/>
      <w:r>
        <w:rPr>
          <w:rStyle w:val="None"/>
          <w:rFonts w:ascii="Arial" w:hAnsi="Arial"/>
          <w:sz w:val="24"/>
          <w:szCs w:val="24"/>
          <w:lang w:val="es-ES_tradnl"/>
        </w:rPr>
        <w:t>Supplier</w:t>
      </w:r>
      <w:proofErr w:type="spellEnd"/>
      <w:r>
        <w:rPr>
          <w:rStyle w:val="None"/>
          <w:rFonts w:ascii="Arial" w:hAnsi="Arial"/>
          <w:spacing w:val="14"/>
          <w:sz w:val="24"/>
          <w:szCs w:val="24"/>
        </w:rPr>
        <w:t xml:space="preserve"> </w:t>
      </w:r>
      <w:r>
        <w:rPr>
          <w:rStyle w:val="None"/>
          <w:rFonts w:ascii="Arial" w:hAnsi="Arial"/>
          <w:sz w:val="24"/>
          <w:szCs w:val="24"/>
        </w:rPr>
        <w:t>shall</w:t>
      </w:r>
      <w:r>
        <w:rPr>
          <w:rStyle w:val="None"/>
          <w:rFonts w:ascii="Arial" w:hAnsi="Arial"/>
          <w:spacing w:val="12"/>
          <w:sz w:val="24"/>
          <w:szCs w:val="24"/>
        </w:rPr>
        <w:t xml:space="preserve"> </w:t>
      </w:r>
      <w:proofErr w:type="spellStart"/>
      <w:r>
        <w:rPr>
          <w:rStyle w:val="None"/>
          <w:rFonts w:ascii="Arial" w:hAnsi="Arial"/>
          <w:sz w:val="24"/>
          <w:szCs w:val="24"/>
          <w:lang w:val="fr-FR"/>
        </w:rPr>
        <w:t>ensure</w:t>
      </w:r>
      <w:proofErr w:type="spellEnd"/>
      <w:r>
        <w:rPr>
          <w:rStyle w:val="None"/>
          <w:rFonts w:ascii="Arial" w:hAnsi="Arial"/>
          <w:spacing w:val="16"/>
          <w:sz w:val="24"/>
          <w:szCs w:val="24"/>
        </w:rPr>
        <w:t xml:space="preserve"> </w:t>
      </w:r>
      <w:r>
        <w:rPr>
          <w:rStyle w:val="None"/>
          <w:rFonts w:ascii="Arial" w:hAnsi="Arial"/>
          <w:sz w:val="24"/>
          <w:szCs w:val="24"/>
        </w:rPr>
        <w:t>enough</w:t>
      </w:r>
      <w:r>
        <w:rPr>
          <w:rStyle w:val="None"/>
          <w:rFonts w:ascii="Arial" w:hAnsi="Arial"/>
          <w:spacing w:val="33"/>
          <w:sz w:val="24"/>
          <w:szCs w:val="24"/>
        </w:rPr>
        <w:t xml:space="preserve"> </w:t>
      </w:r>
      <w:r>
        <w:rPr>
          <w:rStyle w:val="None"/>
          <w:rFonts w:ascii="Arial" w:hAnsi="Arial"/>
          <w:sz w:val="24"/>
          <w:szCs w:val="24"/>
        </w:rPr>
        <w:t>resources are</w:t>
      </w:r>
      <w:r>
        <w:rPr>
          <w:rStyle w:val="None"/>
          <w:rFonts w:ascii="Arial" w:hAnsi="Arial"/>
          <w:spacing w:val="18"/>
          <w:sz w:val="24"/>
          <w:szCs w:val="24"/>
        </w:rPr>
        <w:t xml:space="preserve"> </w:t>
      </w:r>
      <w:r>
        <w:rPr>
          <w:rStyle w:val="None"/>
          <w:rFonts w:ascii="Arial" w:hAnsi="Arial"/>
          <w:sz w:val="24"/>
          <w:szCs w:val="24"/>
        </w:rPr>
        <w:t>available</w:t>
      </w:r>
      <w:r>
        <w:rPr>
          <w:rStyle w:val="None"/>
          <w:rFonts w:ascii="Arial" w:hAnsi="Arial"/>
          <w:spacing w:val="16"/>
          <w:sz w:val="24"/>
          <w:szCs w:val="24"/>
        </w:rPr>
        <w:t xml:space="preserve"> </w:t>
      </w:r>
      <w:r>
        <w:rPr>
          <w:rStyle w:val="None"/>
          <w:rFonts w:ascii="Arial" w:hAnsi="Arial"/>
          <w:sz w:val="24"/>
          <w:szCs w:val="24"/>
          <w:lang w:val="it-IT"/>
        </w:rPr>
        <w:t>to complete</w:t>
      </w:r>
      <w:r>
        <w:rPr>
          <w:rStyle w:val="None"/>
          <w:rFonts w:ascii="Arial" w:hAnsi="Arial"/>
          <w:spacing w:val="8"/>
          <w:sz w:val="24"/>
          <w:szCs w:val="24"/>
        </w:rPr>
        <w:t xml:space="preserve"> </w:t>
      </w:r>
      <w:r>
        <w:rPr>
          <w:rStyle w:val="None"/>
          <w:rFonts w:ascii="Arial" w:hAnsi="Arial"/>
          <w:sz w:val="24"/>
          <w:szCs w:val="24"/>
        </w:rPr>
        <w:t>all</w:t>
      </w:r>
      <w:r>
        <w:rPr>
          <w:rStyle w:val="None"/>
          <w:rFonts w:ascii="Arial" w:hAnsi="Arial"/>
          <w:spacing w:val="5"/>
          <w:sz w:val="24"/>
          <w:szCs w:val="24"/>
        </w:rPr>
        <w:t xml:space="preserve"> </w:t>
      </w:r>
      <w:r>
        <w:rPr>
          <w:rStyle w:val="None"/>
          <w:rFonts w:ascii="Arial" w:hAnsi="Arial"/>
          <w:sz w:val="24"/>
          <w:szCs w:val="24"/>
        </w:rPr>
        <w:t>works</w:t>
      </w:r>
      <w:r>
        <w:rPr>
          <w:rStyle w:val="None"/>
          <w:rFonts w:ascii="Arial" w:hAnsi="Arial"/>
          <w:spacing w:val="4"/>
          <w:sz w:val="24"/>
          <w:szCs w:val="24"/>
        </w:rPr>
        <w:t xml:space="preserve"> </w:t>
      </w:r>
      <w:r>
        <w:rPr>
          <w:rStyle w:val="None"/>
          <w:rFonts w:ascii="Arial" w:hAnsi="Arial"/>
          <w:sz w:val="24"/>
          <w:szCs w:val="24"/>
        </w:rPr>
        <w:t>within the proposed time agreed.</w:t>
      </w:r>
    </w:p>
    <w:p w:rsidR="00E65C2E" w:rsidRDefault="00E65C2E" w:rsidP="00E65C2E">
      <w:pPr>
        <w:pStyle w:val="BodyA"/>
        <w:spacing w:before="7" w:after="0" w:line="10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40" w:lineRule="auto"/>
        <w:ind w:left="635" w:right="968"/>
        <w:rPr>
          <w:rStyle w:val="None"/>
          <w:rFonts w:ascii="Arial" w:eastAsia="Arial" w:hAnsi="Arial" w:cs="Arial"/>
          <w:sz w:val="24"/>
          <w:szCs w:val="24"/>
        </w:rPr>
      </w:pPr>
      <w:r>
        <w:rPr>
          <w:rStyle w:val="None"/>
          <w:rFonts w:ascii="Arial" w:hAnsi="Arial"/>
          <w:spacing w:val="8"/>
          <w:sz w:val="24"/>
          <w:szCs w:val="24"/>
        </w:rPr>
        <w:lastRenderedPageBreak/>
        <w:t>1</w:t>
      </w:r>
      <w:r>
        <w:rPr>
          <w:rStyle w:val="None"/>
          <w:rFonts w:ascii="Arial" w:hAnsi="Arial"/>
          <w:sz w:val="24"/>
          <w:szCs w:val="24"/>
        </w:rPr>
        <w:t xml:space="preserve">.26   </w:t>
      </w:r>
      <w:proofErr w:type="spellStart"/>
      <w:r>
        <w:rPr>
          <w:rStyle w:val="None"/>
          <w:rFonts w:ascii="Arial" w:hAnsi="Arial"/>
          <w:b/>
          <w:bCs/>
          <w:sz w:val="24"/>
          <w:szCs w:val="24"/>
          <w:lang w:val="fr-FR"/>
        </w:rPr>
        <w:t>Retention</w:t>
      </w:r>
      <w:proofErr w:type="spellEnd"/>
    </w:p>
    <w:p w:rsidR="00E65C2E" w:rsidRDefault="00E65C2E" w:rsidP="00E65C2E">
      <w:pPr>
        <w:pStyle w:val="BodyA"/>
        <w:spacing w:before="10" w:after="0" w:line="11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spacing w:after="0" w:line="258" w:lineRule="auto"/>
        <w:ind w:left="1260" w:right="968"/>
        <w:rPr>
          <w:rStyle w:val="None"/>
          <w:rFonts w:ascii="Arial" w:hAnsi="Arial"/>
        </w:rPr>
      </w:pPr>
      <w:r>
        <w:rPr>
          <w:rStyle w:val="None"/>
          <w:rFonts w:ascii="Arial" w:hAnsi="Arial"/>
        </w:rPr>
        <w:t xml:space="preserve">The </w:t>
      </w:r>
      <w:proofErr w:type="spellStart"/>
      <w:r>
        <w:rPr>
          <w:rStyle w:val="None"/>
          <w:rFonts w:ascii="Arial" w:hAnsi="Arial"/>
          <w:lang w:val="es-ES_tradnl"/>
        </w:rPr>
        <w:t>Supplier</w:t>
      </w:r>
      <w:proofErr w:type="spellEnd"/>
      <w:r>
        <w:rPr>
          <w:rStyle w:val="None"/>
          <w:rFonts w:ascii="Arial" w:hAnsi="Arial"/>
        </w:rPr>
        <w:t xml:space="preserve"> should note that a </w:t>
      </w:r>
      <w:proofErr w:type="spellStart"/>
      <w:r>
        <w:rPr>
          <w:rStyle w:val="None"/>
          <w:rFonts w:ascii="Arial" w:hAnsi="Arial"/>
          <w:lang w:val="fr-FR"/>
        </w:rPr>
        <w:t>retention</w:t>
      </w:r>
      <w:proofErr w:type="spellEnd"/>
      <w:r>
        <w:rPr>
          <w:rStyle w:val="None"/>
          <w:rFonts w:ascii="Arial" w:hAnsi="Arial"/>
        </w:rPr>
        <w:t xml:space="preserve"> </w:t>
      </w:r>
      <w:r>
        <w:rPr>
          <w:rStyle w:val="None"/>
          <w:rFonts w:ascii="Arial" w:hAnsi="Arial"/>
          <w:lang w:val="pt-PT"/>
        </w:rPr>
        <w:t>sum</w:t>
      </w:r>
      <w:r>
        <w:rPr>
          <w:rStyle w:val="None"/>
          <w:rFonts w:ascii="Arial" w:hAnsi="Arial"/>
        </w:rPr>
        <w:t xml:space="preserve"> of 10% of the total project value will be held for 12 months to </w:t>
      </w:r>
      <w:proofErr w:type="spellStart"/>
      <w:r>
        <w:rPr>
          <w:rStyle w:val="None"/>
          <w:rFonts w:ascii="Arial" w:hAnsi="Arial"/>
          <w:lang w:val="fr-FR"/>
        </w:rPr>
        <w:t>ensure</w:t>
      </w:r>
      <w:proofErr w:type="spellEnd"/>
      <w:r>
        <w:rPr>
          <w:rStyle w:val="None"/>
          <w:rFonts w:ascii="Arial" w:hAnsi="Arial"/>
        </w:rPr>
        <w:t xml:space="preserve"> that the </w:t>
      </w:r>
      <w:proofErr w:type="spellStart"/>
      <w:r>
        <w:rPr>
          <w:rStyle w:val="None"/>
          <w:rFonts w:ascii="Arial" w:hAnsi="Arial"/>
          <w:lang w:val="fr-FR"/>
        </w:rPr>
        <w:t>specification</w:t>
      </w:r>
      <w:proofErr w:type="spellEnd"/>
      <w:r>
        <w:rPr>
          <w:rStyle w:val="None"/>
          <w:rFonts w:ascii="Arial" w:hAnsi="Arial"/>
        </w:rPr>
        <w:t xml:space="preserve"> is fully adhered to and all </w:t>
      </w:r>
      <w:r>
        <w:rPr>
          <w:rStyle w:val="None"/>
          <w:rFonts w:ascii="Arial" w:hAnsi="Arial"/>
          <w:lang w:val="it-IT"/>
        </w:rPr>
        <w:t>'snagging</w:t>
      </w:r>
      <w:r>
        <w:rPr>
          <w:rStyle w:val="None"/>
          <w:rFonts w:ascii="Arial" w:hAnsi="Arial"/>
        </w:rPr>
        <w:t xml:space="preserve"> works' completed.</w:t>
      </w:r>
    </w:p>
    <w:p w:rsidR="00E65C2E" w:rsidRDefault="00E65C2E" w:rsidP="00E65C2E">
      <w:pPr>
        <w:pStyle w:val="BodyA"/>
        <w:spacing w:after="0" w:line="240" w:lineRule="auto"/>
        <w:ind w:right="968"/>
        <w:rPr>
          <w:rStyle w:val="None"/>
          <w:rFonts w:ascii="Arial" w:eastAsia="Arial" w:hAnsi="Arial" w:cs="Arial"/>
          <w:sz w:val="24"/>
          <w:szCs w:val="24"/>
        </w:rPr>
      </w:pPr>
    </w:p>
    <w:p w:rsidR="00E65C2E" w:rsidRDefault="00E65C2E" w:rsidP="00E65C2E">
      <w:pPr>
        <w:pStyle w:val="BodyA"/>
        <w:spacing w:after="0" w:line="240" w:lineRule="auto"/>
        <w:ind w:left="1252" w:right="968"/>
        <w:rPr>
          <w:rStyle w:val="None"/>
          <w:rFonts w:ascii="Arial" w:eastAsia="Arial" w:hAnsi="Arial" w:cs="Arial"/>
          <w:sz w:val="24"/>
          <w:szCs w:val="24"/>
        </w:rPr>
      </w:pPr>
    </w:p>
    <w:p w:rsidR="00E65C2E" w:rsidRPr="00CF72C3" w:rsidRDefault="00E65C2E" w:rsidP="00E65C2E">
      <w:pPr>
        <w:pStyle w:val="BodyA"/>
        <w:numPr>
          <w:ilvl w:val="0"/>
          <w:numId w:val="28"/>
        </w:numPr>
        <w:tabs>
          <w:tab w:val="left" w:pos="142"/>
          <w:tab w:val="left" w:pos="720"/>
          <w:tab w:val="left" w:pos="1260"/>
        </w:tabs>
        <w:spacing w:after="0" w:line="269" w:lineRule="auto"/>
        <w:ind w:right="968"/>
        <w:rPr>
          <w:rStyle w:val="None"/>
          <w:rFonts w:ascii="Arial" w:eastAsia="Arial" w:hAnsi="Arial" w:cs="Arial"/>
          <w:b/>
          <w:bCs/>
          <w:sz w:val="24"/>
          <w:szCs w:val="24"/>
        </w:rPr>
      </w:pPr>
      <w:r w:rsidRPr="00CF72C3">
        <w:rPr>
          <w:rStyle w:val="None"/>
          <w:rFonts w:ascii="Arial" w:hAnsi="Arial"/>
          <w:b/>
          <w:bCs/>
        </w:rPr>
        <w:t xml:space="preserve"> PLAY AREAS</w:t>
      </w:r>
    </w:p>
    <w:p w:rsidR="00E65C2E" w:rsidRDefault="00E65C2E" w:rsidP="00E65C2E">
      <w:pPr>
        <w:pStyle w:val="BodyA"/>
        <w:tabs>
          <w:tab w:val="left" w:pos="1260"/>
        </w:tabs>
        <w:spacing w:after="0" w:line="269" w:lineRule="auto"/>
        <w:ind w:left="1288" w:right="968" w:hanging="728"/>
        <w:rPr>
          <w:rStyle w:val="None"/>
          <w:rFonts w:ascii="Arial" w:eastAsia="Arial" w:hAnsi="Arial" w:cs="Arial"/>
          <w:color w:val="auto"/>
          <w:sz w:val="24"/>
          <w:szCs w:val="24"/>
          <w:lang w:eastAsia="en-US"/>
        </w:rPr>
      </w:pPr>
    </w:p>
    <w:p w:rsidR="00E65C2E" w:rsidRDefault="00E65C2E" w:rsidP="00E65C2E">
      <w:pPr>
        <w:pStyle w:val="BodyA"/>
        <w:tabs>
          <w:tab w:val="left" w:pos="1260"/>
        </w:tabs>
        <w:spacing w:after="0" w:line="269" w:lineRule="auto"/>
        <w:ind w:left="1288" w:right="968" w:hanging="728"/>
        <w:rPr>
          <w:rStyle w:val="None"/>
          <w:rFonts w:ascii="Arial" w:hAnsi="Arial"/>
          <w:sz w:val="24"/>
          <w:szCs w:val="24"/>
        </w:rPr>
      </w:pPr>
      <w:r>
        <w:rPr>
          <w:rStyle w:val="None"/>
          <w:rFonts w:ascii="Arial" w:hAnsi="Arial"/>
          <w:sz w:val="24"/>
          <w:szCs w:val="24"/>
        </w:rPr>
        <w:t>2.1</w:t>
      </w:r>
      <w:r>
        <w:rPr>
          <w:rStyle w:val="None"/>
          <w:rFonts w:ascii="Arial" w:hAnsi="Arial"/>
          <w:sz w:val="24"/>
          <w:szCs w:val="24"/>
        </w:rPr>
        <w:tab/>
      </w:r>
      <w:r w:rsidRPr="00CF72C3">
        <w:rPr>
          <w:rStyle w:val="None"/>
          <w:rFonts w:ascii="Arial" w:hAnsi="Arial"/>
          <w:b/>
          <w:bCs/>
          <w:sz w:val="24"/>
          <w:szCs w:val="24"/>
        </w:rPr>
        <w:t>Play Areas General</w:t>
      </w:r>
    </w:p>
    <w:p w:rsidR="00E65C2E" w:rsidRDefault="00E65C2E" w:rsidP="00E65C2E">
      <w:pPr>
        <w:pStyle w:val="BodyA"/>
        <w:tabs>
          <w:tab w:val="left" w:pos="1260"/>
        </w:tabs>
        <w:spacing w:after="0" w:line="269" w:lineRule="auto"/>
        <w:ind w:left="1288" w:right="968" w:hanging="728"/>
        <w:rPr>
          <w:rStyle w:val="None"/>
          <w:rFonts w:ascii="Arial" w:hAnsi="Arial"/>
          <w:sz w:val="24"/>
          <w:szCs w:val="24"/>
        </w:rPr>
      </w:pPr>
    </w:p>
    <w:p w:rsidR="00E65C2E" w:rsidRDefault="00E65C2E" w:rsidP="00E65C2E">
      <w:pPr>
        <w:pStyle w:val="BodyA"/>
        <w:numPr>
          <w:ilvl w:val="0"/>
          <w:numId w:val="30"/>
        </w:numPr>
        <w:tabs>
          <w:tab w:val="left" w:pos="1260"/>
        </w:tabs>
        <w:spacing w:after="0" w:line="269" w:lineRule="auto"/>
        <w:ind w:right="968"/>
        <w:rPr>
          <w:rStyle w:val="None"/>
          <w:rFonts w:ascii="Arial" w:eastAsia="Arial" w:hAnsi="Arial" w:cs="Arial"/>
          <w:sz w:val="24"/>
          <w:szCs w:val="24"/>
        </w:rPr>
      </w:pPr>
      <w:r>
        <w:rPr>
          <w:rStyle w:val="None"/>
          <w:rFonts w:ascii="Arial" w:hAnsi="Arial"/>
          <w:sz w:val="24"/>
          <w:szCs w:val="24"/>
        </w:rPr>
        <w:t xml:space="preserve">The play areas are to be challenging, imaginative and engaging and each to have at least two pieces of accessible play equipment. </w:t>
      </w:r>
    </w:p>
    <w:p w:rsidR="00E65C2E" w:rsidRDefault="00E65C2E" w:rsidP="00E65C2E">
      <w:pPr>
        <w:pStyle w:val="BodyA"/>
        <w:spacing w:before="13" w:after="0" w:line="280" w:lineRule="exact"/>
        <w:ind w:right="968"/>
        <w:rPr>
          <w:rStyle w:val="None"/>
          <w:rFonts w:ascii="Arial" w:eastAsia="Arial" w:hAnsi="Arial" w:cs="Arial"/>
          <w:sz w:val="24"/>
          <w:szCs w:val="24"/>
        </w:rPr>
      </w:pPr>
    </w:p>
    <w:p w:rsidR="00E65C2E" w:rsidRDefault="00E65C2E" w:rsidP="00E65C2E">
      <w:pPr>
        <w:pStyle w:val="BodyA"/>
        <w:numPr>
          <w:ilvl w:val="0"/>
          <w:numId w:val="30"/>
        </w:numPr>
        <w:tabs>
          <w:tab w:val="left" w:pos="1260"/>
        </w:tabs>
        <w:spacing w:after="0" w:line="269" w:lineRule="auto"/>
        <w:ind w:right="968"/>
        <w:rPr>
          <w:rStyle w:val="None"/>
          <w:rFonts w:ascii="Arial" w:eastAsia="Arial" w:hAnsi="Arial" w:cs="Arial"/>
          <w:sz w:val="24"/>
          <w:szCs w:val="24"/>
        </w:rPr>
      </w:pPr>
      <w:r w:rsidRPr="003414F6">
        <w:rPr>
          <w:rStyle w:val="None"/>
          <w:rFonts w:ascii="Arial" w:eastAsia="Arial" w:hAnsi="Arial" w:cs="Arial"/>
          <w:sz w:val="24"/>
          <w:szCs w:val="24"/>
        </w:rPr>
        <w:t>The play areas will be located within the overall contact area as shown on Drawing No.</w:t>
      </w:r>
      <w:r>
        <w:rPr>
          <w:rStyle w:val="None"/>
          <w:rFonts w:ascii="Arial" w:eastAsia="Arial" w:hAnsi="Arial" w:cs="Arial"/>
          <w:sz w:val="24"/>
          <w:szCs w:val="24"/>
        </w:rPr>
        <w:t xml:space="preserve"> 1.</w:t>
      </w:r>
    </w:p>
    <w:p w:rsidR="00E65C2E" w:rsidRDefault="00E65C2E" w:rsidP="00E65C2E">
      <w:pPr>
        <w:pStyle w:val="BodyA"/>
        <w:tabs>
          <w:tab w:val="left" w:pos="1260"/>
        </w:tabs>
        <w:spacing w:after="0" w:line="269" w:lineRule="auto"/>
        <w:ind w:left="1288" w:right="968" w:hanging="23"/>
        <w:rPr>
          <w:rStyle w:val="None"/>
          <w:rFonts w:ascii="Arial" w:eastAsia="Arial" w:hAnsi="Arial" w:cs="Arial"/>
          <w:sz w:val="24"/>
          <w:szCs w:val="24"/>
        </w:rPr>
      </w:pPr>
    </w:p>
    <w:p w:rsidR="00E65C2E" w:rsidRDefault="00E65C2E" w:rsidP="00E65C2E">
      <w:pPr>
        <w:pStyle w:val="BodyA"/>
        <w:numPr>
          <w:ilvl w:val="0"/>
          <w:numId w:val="30"/>
        </w:numPr>
        <w:tabs>
          <w:tab w:val="left" w:pos="1260"/>
        </w:tabs>
        <w:spacing w:after="0" w:line="269" w:lineRule="auto"/>
        <w:ind w:right="968"/>
        <w:rPr>
          <w:rStyle w:val="None"/>
          <w:rFonts w:ascii="Arial" w:hAnsi="Arial"/>
          <w:sz w:val="24"/>
          <w:szCs w:val="24"/>
        </w:rPr>
      </w:pPr>
      <w:r>
        <w:rPr>
          <w:rStyle w:val="None"/>
          <w:rFonts w:ascii="Arial" w:hAnsi="Arial"/>
          <w:sz w:val="24"/>
          <w:szCs w:val="24"/>
        </w:rPr>
        <w:t>The Supplier shall undertake all necessary ground works for all areas and ensure all surfacing achieves adequate drainage of surface water.</w:t>
      </w:r>
    </w:p>
    <w:p w:rsidR="00E65C2E" w:rsidRDefault="00E65C2E" w:rsidP="00E65C2E">
      <w:pPr>
        <w:pStyle w:val="BodyA"/>
        <w:tabs>
          <w:tab w:val="left" w:pos="1260"/>
        </w:tabs>
        <w:spacing w:after="0" w:line="269" w:lineRule="auto"/>
        <w:ind w:left="1288" w:right="968" w:hanging="728"/>
        <w:rPr>
          <w:rStyle w:val="None"/>
          <w:rFonts w:ascii="Arial" w:hAnsi="Arial"/>
          <w:sz w:val="24"/>
          <w:szCs w:val="24"/>
        </w:rPr>
      </w:pPr>
    </w:p>
    <w:p w:rsidR="00E65C2E" w:rsidRPr="00112A4C" w:rsidRDefault="00E65C2E" w:rsidP="00E65C2E">
      <w:pPr>
        <w:pStyle w:val="BodyA"/>
        <w:numPr>
          <w:ilvl w:val="0"/>
          <w:numId w:val="30"/>
        </w:numPr>
        <w:tabs>
          <w:tab w:val="left" w:pos="1260"/>
        </w:tabs>
        <w:spacing w:after="0" w:line="269" w:lineRule="auto"/>
        <w:ind w:right="968"/>
        <w:rPr>
          <w:rStyle w:val="None"/>
          <w:rFonts w:ascii="Arial" w:hAnsi="Arial"/>
          <w:sz w:val="24"/>
          <w:szCs w:val="24"/>
        </w:rPr>
      </w:pPr>
      <w:r>
        <w:rPr>
          <w:rStyle w:val="None"/>
          <w:rFonts w:ascii="Arial" w:eastAsia="Arial" w:hAnsi="Arial" w:cs="Arial"/>
          <w:sz w:val="24"/>
          <w:szCs w:val="24"/>
        </w:rPr>
        <w:t>The overall design of the play areas shall include an Imaginative mix of seating and picnic benches to create a social environment including the ability for supervision of children in both the Kids and Tiny Zones.</w:t>
      </w:r>
    </w:p>
    <w:p w:rsidR="00E65C2E" w:rsidRDefault="00E65C2E" w:rsidP="00E65C2E">
      <w:pPr>
        <w:pStyle w:val="BodyA"/>
        <w:spacing w:before="10" w:after="0" w:line="12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1260"/>
        </w:tabs>
        <w:spacing w:after="0" w:line="269" w:lineRule="auto"/>
        <w:ind w:left="1269" w:right="968" w:hanging="718"/>
        <w:rPr>
          <w:rStyle w:val="None"/>
          <w:rFonts w:ascii="Arial" w:eastAsia="Arial" w:hAnsi="Arial" w:cs="Arial"/>
          <w:sz w:val="24"/>
          <w:szCs w:val="24"/>
        </w:rPr>
      </w:pPr>
      <w:r>
        <w:rPr>
          <w:rStyle w:val="None"/>
          <w:rFonts w:ascii="Arial" w:hAnsi="Arial"/>
          <w:sz w:val="24"/>
          <w:szCs w:val="24"/>
        </w:rPr>
        <w:t>2.2</w:t>
      </w:r>
      <w:r>
        <w:rPr>
          <w:rStyle w:val="None"/>
          <w:rFonts w:ascii="Arial" w:hAnsi="Arial"/>
          <w:spacing w:val="-48"/>
          <w:sz w:val="24"/>
          <w:szCs w:val="24"/>
        </w:rPr>
        <w:t xml:space="preserve"> </w:t>
      </w:r>
      <w:r>
        <w:rPr>
          <w:rStyle w:val="None"/>
          <w:rFonts w:ascii="Arial" w:eastAsia="Arial" w:hAnsi="Arial" w:cs="Arial"/>
          <w:sz w:val="24"/>
          <w:szCs w:val="24"/>
        </w:rPr>
        <w:tab/>
      </w:r>
      <w:r w:rsidRPr="00CF72C3">
        <w:rPr>
          <w:rStyle w:val="None"/>
          <w:rFonts w:ascii="Arial" w:eastAsia="Arial" w:hAnsi="Arial" w:cs="Arial"/>
          <w:b/>
          <w:bCs/>
          <w:sz w:val="24"/>
          <w:szCs w:val="24"/>
        </w:rPr>
        <w:t>Play Areas – designated play zones</w:t>
      </w:r>
      <w:r>
        <w:rPr>
          <w:rStyle w:val="None"/>
          <w:rFonts w:ascii="Arial" w:eastAsia="Arial" w:hAnsi="Arial" w:cs="Arial"/>
          <w:sz w:val="24"/>
          <w:szCs w:val="24"/>
        </w:rPr>
        <w:t xml:space="preserve"> </w:t>
      </w:r>
    </w:p>
    <w:p w:rsidR="00E65C2E" w:rsidRDefault="00E65C2E" w:rsidP="00E65C2E">
      <w:pPr>
        <w:pStyle w:val="BodyA"/>
        <w:tabs>
          <w:tab w:val="left" w:pos="1260"/>
        </w:tabs>
        <w:spacing w:after="0" w:line="269" w:lineRule="auto"/>
        <w:ind w:left="1269" w:right="968" w:hanging="718"/>
        <w:rPr>
          <w:rStyle w:val="None"/>
          <w:rFonts w:ascii="Arial" w:eastAsia="Arial" w:hAnsi="Arial" w:cs="Arial"/>
          <w:sz w:val="24"/>
          <w:szCs w:val="24"/>
        </w:rPr>
      </w:pPr>
    </w:p>
    <w:p w:rsidR="00E65C2E" w:rsidRDefault="00E65C2E" w:rsidP="00E65C2E">
      <w:pPr>
        <w:pStyle w:val="BodyA"/>
        <w:tabs>
          <w:tab w:val="left" w:pos="1260"/>
        </w:tabs>
        <w:spacing w:after="0" w:line="269" w:lineRule="auto"/>
        <w:ind w:left="1269" w:right="968" w:hanging="718"/>
        <w:rPr>
          <w:rStyle w:val="None"/>
          <w:rFonts w:ascii="Arial" w:eastAsia="Arial" w:hAnsi="Arial" w:cs="Arial"/>
          <w:sz w:val="24"/>
          <w:szCs w:val="24"/>
        </w:rPr>
      </w:pPr>
      <w:r>
        <w:rPr>
          <w:rStyle w:val="None"/>
          <w:rFonts w:ascii="Arial" w:eastAsia="Arial" w:hAnsi="Arial" w:cs="Arial"/>
          <w:sz w:val="24"/>
          <w:szCs w:val="24"/>
        </w:rPr>
        <w:tab/>
        <w:t>After consultation with local users and the broader community, the following priority lists have been created. These form the basis of the specification and the Supplier shall attempt to meet these requirements as a minimum and enhance them where possible.</w:t>
      </w:r>
    </w:p>
    <w:p w:rsidR="00E65C2E" w:rsidRDefault="00E65C2E" w:rsidP="00E65C2E">
      <w:pPr>
        <w:pStyle w:val="BodyA"/>
        <w:spacing w:after="0" w:line="200" w:lineRule="exact"/>
        <w:ind w:right="968"/>
        <w:rPr>
          <w:rStyle w:val="None"/>
          <w:rFonts w:ascii="Arial" w:eastAsia="Arial" w:hAnsi="Arial" w:cs="Arial"/>
        </w:rPr>
      </w:pPr>
    </w:p>
    <w:p w:rsidR="00E65C2E" w:rsidRDefault="00E65C2E" w:rsidP="00E65C2E">
      <w:pPr>
        <w:pStyle w:val="BodyA"/>
        <w:tabs>
          <w:tab w:val="left" w:pos="1260"/>
        </w:tabs>
        <w:spacing w:after="0" w:line="240" w:lineRule="auto"/>
        <w:ind w:left="551" w:right="968"/>
        <w:rPr>
          <w:rStyle w:val="None"/>
          <w:rFonts w:ascii="Arial" w:eastAsia="Arial" w:hAnsi="Arial" w:cs="Arial"/>
          <w:b/>
          <w:bCs/>
          <w:sz w:val="24"/>
          <w:szCs w:val="24"/>
        </w:rPr>
      </w:pPr>
      <w:r w:rsidRPr="00914EF7">
        <w:rPr>
          <w:rStyle w:val="None"/>
          <w:rFonts w:ascii="Arial" w:hAnsi="Arial"/>
          <w:bCs/>
          <w:sz w:val="24"/>
          <w:szCs w:val="24"/>
        </w:rPr>
        <w:t>2.2.1</w:t>
      </w:r>
      <w:r>
        <w:rPr>
          <w:rStyle w:val="None"/>
          <w:rFonts w:ascii="Arial" w:hAnsi="Arial"/>
          <w:b/>
          <w:bCs/>
          <w:sz w:val="24"/>
          <w:szCs w:val="24"/>
        </w:rPr>
        <w:tab/>
        <w:t xml:space="preserve">(Tiny Zone) Toddler, under 8s and Accessible Play </w:t>
      </w:r>
    </w:p>
    <w:p w:rsidR="00E65C2E" w:rsidRDefault="00E65C2E" w:rsidP="00E65C2E">
      <w:pPr>
        <w:pStyle w:val="BodyA"/>
        <w:tabs>
          <w:tab w:val="left" w:pos="1260"/>
        </w:tabs>
        <w:spacing w:after="0" w:line="240" w:lineRule="auto"/>
        <w:ind w:left="1260" w:right="968"/>
        <w:rPr>
          <w:rStyle w:val="None"/>
          <w:rFonts w:ascii="Arial" w:eastAsia="Arial" w:hAnsi="Arial" w:cs="Arial"/>
          <w:sz w:val="24"/>
          <w:szCs w:val="24"/>
        </w:rPr>
      </w:pPr>
      <w:r>
        <w:rPr>
          <w:rStyle w:val="None"/>
          <w:rFonts w:ascii="Arial" w:hAnsi="Arial"/>
          <w:sz w:val="24"/>
          <w:szCs w:val="24"/>
        </w:rPr>
        <w:t>To be sited on the lower area of Calthorpe Park adjacent to Merivale, sufficiently close to the Kids Zone for monitoring of children in both areas.</w:t>
      </w:r>
    </w:p>
    <w:p w:rsidR="00E65C2E" w:rsidRDefault="00E65C2E" w:rsidP="00E65C2E">
      <w:pPr>
        <w:pStyle w:val="BodyA"/>
        <w:tabs>
          <w:tab w:val="left" w:pos="1260"/>
        </w:tabs>
        <w:spacing w:after="0" w:line="240" w:lineRule="auto"/>
        <w:ind w:left="551" w:right="968"/>
        <w:rPr>
          <w:rStyle w:val="None"/>
          <w:rFonts w:ascii="Arial" w:eastAsia="Arial" w:hAnsi="Arial" w:cs="Arial"/>
          <w:sz w:val="24"/>
          <w:szCs w:val="24"/>
        </w:rPr>
      </w:pPr>
      <w:r>
        <w:rPr>
          <w:rStyle w:val="None"/>
          <w:rFonts w:ascii="Arial" w:hAnsi="Arial"/>
          <w:sz w:val="24"/>
          <w:szCs w:val="24"/>
        </w:rPr>
        <w:tab/>
        <w:t>Identified pieces of equipment/activities:</w:t>
      </w:r>
    </w:p>
    <w:p w:rsidR="00E65C2E" w:rsidRDefault="00E65C2E" w:rsidP="00E65C2E">
      <w:pPr>
        <w:pStyle w:val="ListParagraph"/>
        <w:numPr>
          <w:ilvl w:val="0"/>
          <w:numId w:val="5"/>
        </w:numPr>
        <w:spacing w:after="0" w:line="240" w:lineRule="auto"/>
        <w:ind w:right="968"/>
        <w:rPr>
          <w:rFonts w:ascii="Arial" w:hAnsi="Arial"/>
          <w:sz w:val="24"/>
          <w:szCs w:val="24"/>
        </w:rPr>
      </w:pPr>
      <w:r>
        <w:rPr>
          <w:rFonts w:ascii="Arial" w:hAnsi="Arial"/>
          <w:sz w:val="24"/>
          <w:szCs w:val="24"/>
        </w:rPr>
        <w:t xml:space="preserve">Toddler swings (e.g. single swing, Parent &amp; Toddler Facing) </w:t>
      </w:r>
    </w:p>
    <w:p w:rsidR="00E65C2E" w:rsidRPr="00037D35" w:rsidRDefault="00E65C2E" w:rsidP="00E65C2E">
      <w:pPr>
        <w:pStyle w:val="ListParagraph"/>
        <w:spacing w:after="0" w:line="240" w:lineRule="auto"/>
        <w:ind w:left="1271" w:right="968"/>
        <w:rPr>
          <w:rFonts w:ascii="Arial" w:hAnsi="Arial"/>
          <w:sz w:val="24"/>
          <w:szCs w:val="24"/>
        </w:rPr>
      </w:pPr>
      <w:r>
        <w:rPr>
          <w:rFonts w:ascii="Arial" w:hAnsi="Arial"/>
          <w:sz w:val="24"/>
          <w:szCs w:val="24"/>
        </w:rPr>
        <w:t>(Minimum - 4 x Cradle Seats, 2 x Parents &amp; Toddler Seats, 2 x flat seat)</w:t>
      </w:r>
    </w:p>
    <w:p w:rsidR="00E65C2E" w:rsidRDefault="00E65C2E" w:rsidP="00E65C2E">
      <w:pPr>
        <w:pStyle w:val="ListParagraph"/>
        <w:numPr>
          <w:ilvl w:val="0"/>
          <w:numId w:val="5"/>
        </w:numPr>
        <w:spacing w:after="0" w:line="240" w:lineRule="auto"/>
        <w:ind w:right="968"/>
        <w:rPr>
          <w:rFonts w:ascii="Arial" w:hAnsi="Arial"/>
          <w:sz w:val="24"/>
          <w:szCs w:val="24"/>
        </w:rPr>
      </w:pPr>
      <w:r>
        <w:rPr>
          <w:rFonts w:ascii="Arial" w:hAnsi="Arial"/>
          <w:sz w:val="24"/>
          <w:szCs w:val="24"/>
        </w:rPr>
        <w:t xml:space="preserve">Accessible Roundabout </w:t>
      </w:r>
    </w:p>
    <w:p w:rsidR="00E65C2E" w:rsidRDefault="00E65C2E" w:rsidP="00E65C2E">
      <w:pPr>
        <w:pStyle w:val="ListParagraph"/>
        <w:numPr>
          <w:ilvl w:val="0"/>
          <w:numId w:val="5"/>
        </w:numPr>
        <w:spacing w:after="0" w:line="240" w:lineRule="auto"/>
        <w:ind w:right="968"/>
        <w:rPr>
          <w:rFonts w:ascii="Arial" w:hAnsi="Arial"/>
          <w:sz w:val="24"/>
          <w:szCs w:val="24"/>
        </w:rPr>
      </w:pPr>
      <w:r>
        <w:rPr>
          <w:rFonts w:ascii="Arial" w:hAnsi="Arial"/>
          <w:sz w:val="24"/>
          <w:szCs w:val="24"/>
        </w:rPr>
        <w:t>Slides, Minimum No. 2</w:t>
      </w:r>
    </w:p>
    <w:p w:rsidR="00E65C2E" w:rsidRDefault="00E65C2E" w:rsidP="00E65C2E">
      <w:pPr>
        <w:pStyle w:val="ListParagraph"/>
        <w:numPr>
          <w:ilvl w:val="0"/>
          <w:numId w:val="5"/>
        </w:numPr>
        <w:spacing w:after="0" w:line="240" w:lineRule="auto"/>
        <w:ind w:right="968"/>
        <w:rPr>
          <w:rFonts w:ascii="Arial" w:hAnsi="Arial"/>
          <w:sz w:val="24"/>
          <w:szCs w:val="24"/>
        </w:rPr>
      </w:pPr>
      <w:r>
        <w:rPr>
          <w:rFonts w:ascii="Arial" w:hAnsi="Arial"/>
          <w:sz w:val="24"/>
          <w:szCs w:val="24"/>
        </w:rPr>
        <w:t xml:space="preserve">Play structure – Accessible (e.g. towers with Ramps) </w:t>
      </w:r>
    </w:p>
    <w:p w:rsidR="00E65C2E" w:rsidRDefault="00E65C2E" w:rsidP="00E65C2E">
      <w:pPr>
        <w:pStyle w:val="ListParagraph"/>
        <w:numPr>
          <w:ilvl w:val="0"/>
          <w:numId w:val="5"/>
        </w:numPr>
        <w:spacing w:after="0" w:line="240" w:lineRule="auto"/>
        <w:ind w:right="968"/>
        <w:rPr>
          <w:rFonts w:ascii="Arial" w:hAnsi="Arial"/>
          <w:sz w:val="24"/>
          <w:szCs w:val="24"/>
        </w:rPr>
      </w:pPr>
      <w:r>
        <w:rPr>
          <w:rFonts w:ascii="Arial" w:hAnsi="Arial"/>
          <w:sz w:val="24"/>
          <w:szCs w:val="24"/>
        </w:rPr>
        <w:t>Tunnels (e.g. within a mound with twists, bubble views etc.)</w:t>
      </w:r>
    </w:p>
    <w:p w:rsidR="00E65C2E" w:rsidRDefault="00E65C2E" w:rsidP="00E65C2E">
      <w:pPr>
        <w:pStyle w:val="ListParagraph"/>
        <w:numPr>
          <w:ilvl w:val="0"/>
          <w:numId w:val="5"/>
        </w:numPr>
        <w:spacing w:after="0" w:line="240" w:lineRule="auto"/>
        <w:ind w:right="968"/>
        <w:rPr>
          <w:rFonts w:ascii="Arial" w:hAnsi="Arial"/>
          <w:sz w:val="24"/>
          <w:szCs w:val="24"/>
        </w:rPr>
      </w:pPr>
      <w:r>
        <w:rPr>
          <w:rFonts w:ascii="Arial" w:hAnsi="Arial"/>
          <w:sz w:val="24"/>
          <w:szCs w:val="24"/>
        </w:rPr>
        <w:lastRenderedPageBreak/>
        <w:t>Ground Trampoline (ideally 1.5m x 1.5m) taking account of drainage to ensure the supporting structure does not fill with water.</w:t>
      </w:r>
    </w:p>
    <w:p w:rsidR="00E65C2E" w:rsidRDefault="00E65C2E" w:rsidP="00E65C2E">
      <w:pPr>
        <w:pStyle w:val="ListParagraph"/>
        <w:numPr>
          <w:ilvl w:val="0"/>
          <w:numId w:val="5"/>
        </w:numPr>
        <w:spacing w:after="0" w:line="240" w:lineRule="auto"/>
        <w:ind w:right="968"/>
        <w:rPr>
          <w:rFonts w:ascii="Arial" w:hAnsi="Arial"/>
          <w:sz w:val="24"/>
          <w:szCs w:val="24"/>
        </w:rPr>
      </w:pPr>
      <w:r>
        <w:rPr>
          <w:rFonts w:ascii="Arial" w:hAnsi="Arial"/>
          <w:sz w:val="24"/>
          <w:szCs w:val="24"/>
        </w:rPr>
        <w:t>Fencing</w:t>
      </w:r>
    </w:p>
    <w:p w:rsidR="00E65C2E" w:rsidRPr="003414F6" w:rsidRDefault="00E65C2E" w:rsidP="00E65C2E">
      <w:pPr>
        <w:pStyle w:val="ListParagraph"/>
        <w:numPr>
          <w:ilvl w:val="0"/>
          <w:numId w:val="5"/>
        </w:numPr>
        <w:spacing w:after="0" w:line="240" w:lineRule="auto"/>
        <w:ind w:right="968"/>
        <w:rPr>
          <w:rFonts w:ascii="Arial" w:hAnsi="Arial"/>
          <w:sz w:val="24"/>
          <w:szCs w:val="24"/>
        </w:rPr>
      </w:pPr>
      <w:r w:rsidRPr="003414F6">
        <w:rPr>
          <w:rFonts w:ascii="Arial" w:hAnsi="Arial"/>
          <w:sz w:val="24"/>
          <w:szCs w:val="24"/>
        </w:rPr>
        <w:t xml:space="preserve">Scooter road / pump track with Ground Contours. – This can be positioned outside of the confines of the Tiny Zone within the lower Field. (This should be a small track for </w:t>
      </w:r>
      <w:proofErr w:type="gramStart"/>
      <w:r w:rsidRPr="003414F6">
        <w:rPr>
          <w:rFonts w:ascii="Arial" w:hAnsi="Arial"/>
          <w:sz w:val="24"/>
          <w:szCs w:val="24"/>
        </w:rPr>
        <w:t>under</w:t>
      </w:r>
      <w:proofErr w:type="gramEnd"/>
      <w:r w:rsidRPr="003414F6">
        <w:rPr>
          <w:rFonts w:ascii="Arial" w:hAnsi="Arial"/>
          <w:sz w:val="24"/>
          <w:szCs w:val="24"/>
        </w:rPr>
        <w:t xml:space="preserve"> 8’s and be curvy).</w:t>
      </w:r>
    </w:p>
    <w:p w:rsidR="00E65C2E" w:rsidRDefault="00E65C2E" w:rsidP="00E65C2E">
      <w:pPr>
        <w:pStyle w:val="ListParagraph"/>
        <w:numPr>
          <w:ilvl w:val="0"/>
          <w:numId w:val="5"/>
        </w:numPr>
        <w:spacing w:after="0" w:line="240" w:lineRule="auto"/>
        <w:ind w:right="968"/>
        <w:rPr>
          <w:rFonts w:ascii="Arial" w:hAnsi="Arial"/>
          <w:sz w:val="24"/>
          <w:szCs w:val="24"/>
        </w:rPr>
      </w:pPr>
      <w:r>
        <w:rPr>
          <w:rFonts w:ascii="Arial" w:hAnsi="Arial"/>
          <w:sz w:val="24"/>
          <w:szCs w:val="24"/>
        </w:rPr>
        <w:t xml:space="preserve">Interactive Play – minimal noise. </w:t>
      </w:r>
    </w:p>
    <w:p w:rsidR="00E65C2E" w:rsidRDefault="00E65C2E" w:rsidP="00E65C2E">
      <w:pPr>
        <w:pStyle w:val="ListParagraph"/>
        <w:numPr>
          <w:ilvl w:val="0"/>
          <w:numId w:val="5"/>
        </w:numPr>
        <w:spacing w:after="0" w:line="240" w:lineRule="auto"/>
        <w:ind w:right="968"/>
        <w:rPr>
          <w:rFonts w:ascii="Arial" w:hAnsi="Arial"/>
          <w:sz w:val="24"/>
          <w:szCs w:val="24"/>
        </w:rPr>
      </w:pPr>
      <w:r>
        <w:rPr>
          <w:rFonts w:ascii="Arial" w:hAnsi="Arial"/>
          <w:sz w:val="24"/>
          <w:szCs w:val="24"/>
        </w:rPr>
        <w:t>Safety surfacing rubber mulch or equivalent relevant to the play equipment</w:t>
      </w:r>
    </w:p>
    <w:p w:rsidR="00E65C2E" w:rsidRPr="00D6228C" w:rsidRDefault="00E65C2E" w:rsidP="00E65C2E">
      <w:pPr>
        <w:pStyle w:val="ListParagraph"/>
        <w:numPr>
          <w:ilvl w:val="0"/>
          <w:numId w:val="41"/>
        </w:numPr>
        <w:tabs>
          <w:tab w:val="left" w:pos="1260"/>
        </w:tabs>
        <w:spacing w:after="0" w:line="240" w:lineRule="auto"/>
        <w:ind w:left="1276" w:right="968" w:hanging="283"/>
        <w:rPr>
          <w:rFonts w:ascii="Arial" w:eastAsia="Arial" w:hAnsi="Arial" w:cs="Arial"/>
          <w:sz w:val="24"/>
          <w:szCs w:val="24"/>
        </w:rPr>
      </w:pPr>
      <w:r w:rsidRPr="00D6228C">
        <w:rPr>
          <w:rFonts w:ascii="Arial" w:hAnsi="Arial"/>
          <w:sz w:val="24"/>
          <w:szCs w:val="24"/>
        </w:rPr>
        <w:t>A variety of adult seating and accessible picnic benches to enable adults to socialize and monitor both Tiny &amp; Kids zone</w:t>
      </w:r>
    </w:p>
    <w:p w:rsidR="00E65C2E" w:rsidRPr="00D6228C" w:rsidRDefault="00E65C2E" w:rsidP="00E65C2E">
      <w:pPr>
        <w:pStyle w:val="ListParagraph"/>
        <w:numPr>
          <w:ilvl w:val="0"/>
          <w:numId w:val="41"/>
        </w:numPr>
        <w:tabs>
          <w:tab w:val="left" w:pos="1260"/>
        </w:tabs>
        <w:spacing w:after="0" w:line="240" w:lineRule="auto"/>
        <w:ind w:left="1276" w:right="968" w:hanging="283"/>
        <w:rPr>
          <w:rStyle w:val="None"/>
          <w:rFonts w:ascii="Arial" w:eastAsia="Arial" w:hAnsi="Arial" w:cs="Arial"/>
          <w:sz w:val="24"/>
          <w:szCs w:val="24"/>
        </w:rPr>
      </w:pPr>
      <w:r w:rsidRPr="00D6228C">
        <w:rPr>
          <w:rStyle w:val="None"/>
          <w:rFonts w:ascii="Arial" w:hAnsi="Arial"/>
          <w:sz w:val="24"/>
          <w:szCs w:val="24"/>
        </w:rPr>
        <w:t xml:space="preserve">This area needs to be interesting, </w:t>
      </w:r>
      <w:proofErr w:type="spellStart"/>
      <w:r w:rsidRPr="00D6228C">
        <w:rPr>
          <w:rStyle w:val="None"/>
          <w:rFonts w:ascii="Arial" w:hAnsi="Arial"/>
          <w:sz w:val="24"/>
          <w:szCs w:val="24"/>
        </w:rPr>
        <w:t>colourful</w:t>
      </w:r>
      <w:proofErr w:type="spellEnd"/>
      <w:r w:rsidRPr="00D6228C">
        <w:rPr>
          <w:rStyle w:val="None"/>
          <w:rFonts w:ascii="Arial" w:hAnsi="Arial"/>
          <w:sz w:val="24"/>
          <w:szCs w:val="24"/>
        </w:rPr>
        <w:t xml:space="preserve"> and suitable for this age group and shall include two pieces of accessible / disabled play equipment.</w:t>
      </w:r>
    </w:p>
    <w:p w:rsidR="00E65C2E" w:rsidRDefault="00E65C2E" w:rsidP="00E65C2E">
      <w:pPr>
        <w:pStyle w:val="BodyA"/>
        <w:tabs>
          <w:tab w:val="left" w:pos="1260"/>
        </w:tabs>
        <w:spacing w:after="0" w:line="240" w:lineRule="auto"/>
        <w:ind w:right="968"/>
        <w:rPr>
          <w:rStyle w:val="None"/>
          <w:rFonts w:ascii="Arial" w:eastAsia="Arial" w:hAnsi="Arial" w:cs="Arial"/>
          <w:color w:val="auto"/>
          <w:sz w:val="24"/>
          <w:szCs w:val="24"/>
          <w:lang w:eastAsia="en-US"/>
        </w:rPr>
      </w:pPr>
    </w:p>
    <w:p w:rsidR="00E65C2E" w:rsidRDefault="00E65C2E" w:rsidP="00E65C2E">
      <w:pPr>
        <w:pStyle w:val="BodyA"/>
        <w:tabs>
          <w:tab w:val="left" w:pos="1260"/>
        </w:tabs>
        <w:spacing w:after="0" w:line="240" w:lineRule="auto"/>
        <w:ind w:left="551" w:right="968"/>
        <w:rPr>
          <w:rStyle w:val="None"/>
          <w:rFonts w:ascii="Arial" w:eastAsia="Arial" w:hAnsi="Arial" w:cs="Arial"/>
          <w:b/>
          <w:bCs/>
          <w:sz w:val="24"/>
          <w:szCs w:val="24"/>
        </w:rPr>
      </w:pPr>
      <w:r w:rsidRPr="00914EF7">
        <w:rPr>
          <w:rStyle w:val="None"/>
          <w:rFonts w:ascii="Arial" w:hAnsi="Arial"/>
          <w:bCs/>
          <w:sz w:val="24"/>
          <w:szCs w:val="24"/>
          <w:lang w:val="nl-NL"/>
        </w:rPr>
        <w:t>2.2.2</w:t>
      </w:r>
      <w:r>
        <w:rPr>
          <w:rStyle w:val="None"/>
          <w:rFonts w:ascii="Arial" w:hAnsi="Arial"/>
          <w:b/>
          <w:bCs/>
          <w:sz w:val="24"/>
          <w:szCs w:val="24"/>
          <w:lang w:val="nl-NL"/>
        </w:rPr>
        <w:t xml:space="preserve"> (Kids Zone) Over 8</w:t>
      </w:r>
      <w:r>
        <w:rPr>
          <w:rStyle w:val="None"/>
          <w:rFonts w:ascii="Arial" w:hAnsi="Arial"/>
          <w:b/>
          <w:bCs/>
          <w:sz w:val="24"/>
          <w:szCs w:val="24"/>
        </w:rPr>
        <w:t xml:space="preserve">’s Play Area </w:t>
      </w:r>
    </w:p>
    <w:p w:rsidR="00E65C2E" w:rsidRDefault="00E65C2E" w:rsidP="00E65C2E">
      <w:pPr>
        <w:pStyle w:val="BodyA"/>
        <w:tabs>
          <w:tab w:val="left" w:pos="1260"/>
        </w:tabs>
        <w:spacing w:after="0" w:line="240" w:lineRule="auto"/>
        <w:ind w:left="1260" w:right="968"/>
        <w:rPr>
          <w:rStyle w:val="None"/>
          <w:rFonts w:ascii="Arial" w:eastAsia="Arial" w:hAnsi="Arial" w:cs="Arial"/>
          <w:sz w:val="24"/>
          <w:szCs w:val="24"/>
        </w:rPr>
      </w:pPr>
      <w:r>
        <w:rPr>
          <w:rStyle w:val="None"/>
          <w:rFonts w:ascii="Arial" w:hAnsi="Arial"/>
          <w:sz w:val="24"/>
          <w:szCs w:val="24"/>
        </w:rPr>
        <w:t>To be sited on the lower area of Calthorpe Park sufficiently close to the Tiny Zone for monitoring of children in both areas.</w:t>
      </w:r>
    </w:p>
    <w:p w:rsidR="00E65C2E" w:rsidRDefault="00E65C2E" w:rsidP="00E65C2E">
      <w:pPr>
        <w:pStyle w:val="BodyA"/>
        <w:tabs>
          <w:tab w:val="left" w:pos="1260"/>
        </w:tabs>
        <w:spacing w:after="0" w:line="240" w:lineRule="auto"/>
        <w:ind w:left="551" w:right="968"/>
        <w:rPr>
          <w:rStyle w:val="None"/>
          <w:rFonts w:ascii="Arial" w:eastAsia="Arial" w:hAnsi="Arial" w:cs="Arial"/>
          <w:sz w:val="24"/>
          <w:szCs w:val="24"/>
        </w:rPr>
      </w:pPr>
      <w:r>
        <w:rPr>
          <w:rStyle w:val="None"/>
          <w:rFonts w:ascii="Arial" w:hAnsi="Arial"/>
          <w:sz w:val="24"/>
          <w:szCs w:val="24"/>
        </w:rPr>
        <w:tab/>
        <w:t>Identified pieces of equipment/activities:</w:t>
      </w:r>
    </w:p>
    <w:p w:rsidR="00E65C2E" w:rsidRDefault="00E65C2E" w:rsidP="00E65C2E">
      <w:pPr>
        <w:pStyle w:val="ListParagraph"/>
        <w:numPr>
          <w:ilvl w:val="0"/>
          <w:numId w:val="9"/>
        </w:numPr>
        <w:spacing w:after="0" w:line="240" w:lineRule="auto"/>
        <w:ind w:right="968"/>
        <w:rPr>
          <w:rFonts w:ascii="Arial" w:hAnsi="Arial"/>
          <w:sz w:val="24"/>
          <w:szCs w:val="24"/>
        </w:rPr>
      </w:pPr>
      <w:r>
        <w:rPr>
          <w:rFonts w:ascii="Arial" w:hAnsi="Arial"/>
          <w:sz w:val="24"/>
          <w:szCs w:val="24"/>
        </w:rPr>
        <w:t xml:space="preserve">Large structure e.g. a </w:t>
      </w:r>
      <w:r w:rsidRPr="003414F6">
        <w:rPr>
          <w:rFonts w:ascii="Arial" w:hAnsi="Arial"/>
          <w:b/>
          <w:sz w:val="24"/>
          <w:szCs w:val="24"/>
        </w:rPr>
        <w:t>fort or castle</w:t>
      </w:r>
      <w:r>
        <w:rPr>
          <w:rFonts w:ascii="Arial" w:hAnsi="Arial"/>
          <w:sz w:val="24"/>
          <w:szCs w:val="24"/>
        </w:rPr>
        <w:t xml:space="preserve"> – (Can include all activities in one piece of play equipment e.g. Slides, cable ride, trim trail, monkey bars etc.) </w:t>
      </w:r>
    </w:p>
    <w:p w:rsidR="00E65C2E" w:rsidRDefault="00E65C2E" w:rsidP="00E65C2E">
      <w:pPr>
        <w:pStyle w:val="BodyA"/>
        <w:tabs>
          <w:tab w:val="left" w:pos="1260"/>
        </w:tabs>
        <w:spacing w:after="0" w:line="240" w:lineRule="auto"/>
        <w:ind w:left="551" w:right="968"/>
        <w:rPr>
          <w:rStyle w:val="None"/>
          <w:rFonts w:ascii="Arial" w:eastAsia="Arial" w:hAnsi="Arial" w:cs="Arial"/>
          <w:sz w:val="24"/>
          <w:szCs w:val="24"/>
        </w:rPr>
      </w:pPr>
      <w:r>
        <w:rPr>
          <w:rStyle w:val="None"/>
          <w:rFonts w:ascii="Arial" w:hAnsi="Arial"/>
          <w:sz w:val="24"/>
          <w:szCs w:val="24"/>
        </w:rPr>
        <w:t>Or</w:t>
      </w:r>
    </w:p>
    <w:p w:rsidR="00E65C2E" w:rsidRDefault="00E65C2E" w:rsidP="00E65C2E">
      <w:pPr>
        <w:pStyle w:val="ListParagraph"/>
        <w:numPr>
          <w:ilvl w:val="0"/>
          <w:numId w:val="9"/>
        </w:numPr>
        <w:spacing w:after="0" w:line="240" w:lineRule="auto"/>
        <w:ind w:right="968"/>
        <w:rPr>
          <w:rFonts w:ascii="Arial" w:hAnsi="Arial"/>
          <w:sz w:val="24"/>
          <w:szCs w:val="24"/>
        </w:rPr>
      </w:pPr>
      <w:r>
        <w:rPr>
          <w:rFonts w:ascii="Arial" w:hAnsi="Arial"/>
          <w:sz w:val="24"/>
          <w:szCs w:val="24"/>
        </w:rPr>
        <w:t xml:space="preserve">Play structure </w:t>
      </w:r>
    </w:p>
    <w:p w:rsidR="00E65C2E" w:rsidRDefault="00E65C2E" w:rsidP="00E65C2E">
      <w:pPr>
        <w:pStyle w:val="ListParagraph"/>
        <w:numPr>
          <w:ilvl w:val="0"/>
          <w:numId w:val="9"/>
        </w:numPr>
        <w:spacing w:after="0" w:line="240" w:lineRule="auto"/>
        <w:ind w:right="968"/>
        <w:rPr>
          <w:rFonts w:ascii="Arial" w:hAnsi="Arial"/>
          <w:sz w:val="24"/>
          <w:szCs w:val="24"/>
        </w:rPr>
      </w:pPr>
      <w:r>
        <w:rPr>
          <w:rFonts w:ascii="Arial" w:hAnsi="Arial"/>
          <w:sz w:val="24"/>
          <w:szCs w:val="24"/>
        </w:rPr>
        <w:t xml:space="preserve">Exciting piece of equipment  </w:t>
      </w:r>
    </w:p>
    <w:p w:rsidR="00E65C2E" w:rsidRDefault="00E65C2E" w:rsidP="00E65C2E">
      <w:pPr>
        <w:pStyle w:val="ListParagraph"/>
        <w:numPr>
          <w:ilvl w:val="0"/>
          <w:numId w:val="9"/>
        </w:numPr>
        <w:spacing w:after="0" w:line="240" w:lineRule="auto"/>
        <w:ind w:right="968"/>
        <w:rPr>
          <w:rFonts w:ascii="Arial" w:hAnsi="Arial"/>
          <w:sz w:val="24"/>
          <w:szCs w:val="24"/>
        </w:rPr>
      </w:pPr>
      <w:r>
        <w:rPr>
          <w:rFonts w:ascii="Arial" w:hAnsi="Arial"/>
          <w:sz w:val="24"/>
          <w:szCs w:val="24"/>
        </w:rPr>
        <w:t xml:space="preserve">Slides </w:t>
      </w:r>
    </w:p>
    <w:p w:rsidR="00E65C2E" w:rsidRDefault="00E65C2E" w:rsidP="00E65C2E">
      <w:pPr>
        <w:pStyle w:val="ListParagraph"/>
        <w:numPr>
          <w:ilvl w:val="0"/>
          <w:numId w:val="9"/>
        </w:numPr>
        <w:spacing w:after="0" w:line="240" w:lineRule="auto"/>
        <w:ind w:right="968"/>
        <w:rPr>
          <w:rFonts w:ascii="Arial" w:hAnsi="Arial"/>
          <w:sz w:val="24"/>
          <w:szCs w:val="24"/>
        </w:rPr>
      </w:pPr>
      <w:r>
        <w:rPr>
          <w:rFonts w:ascii="Arial" w:hAnsi="Arial"/>
          <w:sz w:val="24"/>
          <w:szCs w:val="24"/>
        </w:rPr>
        <w:t xml:space="preserve">Maze </w:t>
      </w:r>
    </w:p>
    <w:p w:rsidR="00E65C2E" w:rsidRDefault="00E65C2E" w:rsidP="00E65C2E">
      <w:pPr>
        <w:pStyle w:val="ListParagraph"/>
        <w:numPr>
          <w:ilvl w:val="0"/>
          <w:numId w:val="9"/>
        </w:numPr>
        <w:spacing w:after="0" w:line="240" w:lineRule="auto"/>
        <w:ind w:right="968"/>
        <w:rPr>
          <w:rFonts w:ascii="Arial" w:hAnsi="Arial"/>
          <w:sz w:val="24"/>
          <w:szCs w:val="24"/>
        </w:rPr>
      </w:pPr>
      <w:r>
        <w:rPr>
          <w:rFonts w:ascii="Arial" w:hAnsi="Arial"/>
          <w:sz w:val="24"/>
          <w:szCs w:val="24"/>
        </w:rPr>
        <w:t>Cableway – to have rubber mulch safety surfacing, not Grass Crete or rubber matting.</w:t>
      </w:r>
    </w:p>
    <w:p w:rsidR="00E65C2E" w:rsidRDefault="00E65C2E" w:rsidP="00E65C2E">
      <w:pPr>
        <w:pStyle w:val="ListParagraph"/>
        <w:numPr>
          <w:ilvl w:val="0"/>
          <w:numId w:val="9"/>
        </w:numPr>
        <w:spacing w:after="0" w:line="240" w:lineRule="auto"/>
        <w:ind w:right="968"/>
        <w:rPr>
          <w:rFonts w:ascii="Arial" w:hAnsi="Arial"/>
          <w:sz w:val="24"/>
          <w:szCs w:val="24"/>
        </w:rPr>
      </w:pPr>
      <w:r>
        <w:rPr>
          <w:rFonts w:ascii="Arial" w:hAnsi="Arial"/>
          <w:sz w:val="24"/>
          <w:szCs w:val="24"/>
        </w:rPr>
        <w:t xml:space="preserve">Swings </w:t>
      </w:r>
    </w:p>
    <w:p w:rsidR="00E65C2E" w:rsidRDefault="00E65C2E" w:rsidP="00E65C2E">
      <w:pPr>
        <w:pStyle w:val="ListParagraph"/>
        <w:numPr>
          <w:ilvl w:val="0"/>
          <w:numId w:val="9"/>
        </w:numPr>
        <w:spacing w:after="0" w:line="240" w:lineRule="auto"/>
        <w:ind w:right="968"/>
        <w:rPr>
          <w:rFonts w:ascii="Arial" w:hAnsi="Arial"/>
          <w:sz w:val="24"/>
          <w:szCs w:val="24"/>
        </w:rPr>
      </w:pPr>
      <w:r>
        <w:rPr>
          <w:rFonts w:ascii="Arial" w:hAnsi="Arial"/>
          <w:sz w:val="24"/>
          <w:szCs w:val="24"/>
        </w:rPr>
        <w:t xml:space="preserve">Climbing Frame </w:t>
      </w:r>
    </w:p>
    <w:p w:rsidR="00E65C2E" w:rsidRDefault="00E65C2E" w:rsidP="00E65C2E">
      <w:pPr>
        <w:pStyle w:val="ListParagraph"/>
        <w:numPr>
          <w:ilvl w:val="0"/>
          <w:numId w:val="9"/>
        </w:numPr>
        <w:spacing w:after="0" w:line="240" w:lineRule="auto"/>
        <w:ind w:right="968"/>
        <w:rPr>
          <w:rFonts w:ascii="Arial" w:hAnsi="Arial"/>
          <w:sz w:val="24"/>
          <w:szCs w:val="24"/>
        </w:rPr>
      </w:pPr>
      <w:r>
        <w:rPr>
          <w:rFonts w:ascii="Arial" w:hAnsi="Arial"/>
          <w:sz w:val="24"/>
          <w:szCs w:val="24"/>
        </w:rPr>
        <w:t xml:space="preserve">Hanging </w:t>
      </w:r>
      <w:proofErr w:type="spellStart"/>
      <w:r>
        <w:rPr>
          <w:rFonts w:ascii="Arial" w:hAnsi="Arial"/>
          <w:sz w:val="24"/>
          <w:szCs w:val="24"/>
        </w:rPr>
        <w:t>tyres</w:t>
      </w:r>
      <w:proofErr w:type="spellEnd"/>
      <w:r>
        <w:rPr>
          <w:rFonts w:ascii="Arial" w:hAnsi="Arial"/>
          <w:sz w:val="24"/>
          <w:szCs w:val="24"/>
        </w:rPr>
        <w:t xml:space="preserve"> </w:t>
      </w:r>
    </w:p>
    <w:p w:rsidR="00E65C2E" w:rsidRDefault="00E65C2E" w:rsidP="00E65C2E">
      <w:pPr>
        <w:pStyle w:val="ListParagraph"/>
        <w:numPr>
          <w:ilvl w:val="0"/>
          <w:numId w:val="9"/>
        </w:numPr>
        <w:spacing w:after="0" w:line="240" w:lineRule="auto"/>
        <w:ind w:right="968"/>
        <w:rPr>
          <w:rFonts w:ascii="Arial" w:hAnsi="Arial"/>
          <w:sz w:val="24"/>
          <w:szCs w:val="24"/>
        </w:rPr>
      </w:pPr>
      <w:r>
        <w:rPr>
          <w:rFonts w:ascii="Arial" w:hAnsi="Arial"/>
          <w:sz w:val="24"/>
          <w:szCs w:val="24"/>
        </w:rPr>
        <w:t>At least two pieces of equipment shall be accessible</w:t>
      </w:r>
    </w:p>
    <w:p w:rsidR="00E65C2E" w:rsidRPr="00F51FF3" w:rsidRDefault="00E65C2E" w:rsidP="00E65C2E">
      <w:pPr>
        <w:pStyle w:val="ListParagraph"/>
        <w:numPr>
          <w:ilvl w:val="0"/>
          <w:numId w:val="9"/>
        </w:numPr>
        <w:spacing w:after="0" w:line="240" w:lineRule="auto"/>
        <w:ind w:right="968"/>
        <w:rPr>
          <w:rFonts w:ascii="Arial" w:eastAsia="Arial" w:hAnsi="Arial" w:cs="Arial"/>
          <w:color w:val="auto"/>
          <w:sz w:val="24"/>
          <w:szCs w:val="24"/>
          <w:lang w:eastAsia="en-US"/>
        </w:rPr>
      </w:pPr>
      <w:r>
        <w:rPr>
          <w:rFonts w:ascii="Arial" w:hAnsi="Arial"/>
          <w:sz w:val="24"/>
          <w:szCs w:val="24"/>
        </w:rPr>
        <w:t xml:space="preserve">Safety </w:t>
      </w:r>
      <w:r w:rsidRPr="00A565B1">
        <w:rPr>
          <w:rFonts w:ascii="Arial" w:hAnsi="Arial"/>
          <w:sz w:val="24"/>
          <w:szCs w:val="24"/>
        </w:rPr>
        <w:t>Surfacing rubber mulch or equivalent</w:t>
      </w:r>
      <w:r>
        <w:rPr>
          <w:rFonts w:ascii="Arial" w:hAnsi="Arial"/>
          <w:sz w:val="24"/>
          <w:szCs w:val="24"/>
        </w:rPr>
        <w:t>,</w:t>
      </w:r>
      <w:r w:rsidRPr="00A565B1">
        <w:rPr>
          <w:rFonts w:ascii="Arial" w:hAnsi="Arial"/>
          <w:sz w:val="24"/>
          <w:szCs w:val="24"/>
        </w:rPr>
        <w:t xml:space="preserve"> relevant to the play equipment</w:t>
      </w:r>
      <w:r>
        <w:rPr>
          <w:rFonts w:ascii="Arial" w:hAnsi="Arial"/>
          <w:sz w:val="24"/>
          <w:szCs w:val="24"/>
        </w:rPr>
        <w:t>.</w:t>
      </w:r>
    </w:p>
    <w:p w:rsidR="00E65C2E" w:rsidRPr="00F51FF3" w:rsidRDefault="00E65C2E" w:rsidP="00E65C2E">
      <w:pPr>
        <w:pStyle w:val="ListParagraph"/>
        <w:numPr>
          <w:ilvl w:val="0"/>
          <w:numId w:val="9"/>
        </w:numPr>
        <w:spacing w:after="0" w:line="240" w:lineRule="auto"/>
        <w:ind w:right="968"/>
        <w:rPr>
          <w:rFonts w:ascii="Arial" w:eastAsia="Arial" w:hAnsi="Arial" w:cs="Arial"/>
          <w:color w:val="auto"/>
          <w:sz w:val="24"/>
          <w:szCs w:val="24"/>
          <w:lang w:eastAsia="en-US"/>
        </w:rPr>
      </w:pPr>
      <w:r w:rsidRPr="00F51FF3">
        <w:rPr>
          <w:rFonts w:ascii="Arial" w:hAnsi="Arial"/>
          <w:sz w:val="24"/>
          <w:szCs w:val="24"/>
        </w:rPr>
        <w:t>A variety of adult seating (an area for adults to socialize and monitor both Tiny &amp; Kids zone)</w:t>
      </w:r>
    </w:p>
    <w:p w:rsidR="00E65C2E" w:rsidRDefault="00E65C2E" w:rsidP="00E65C2E">
      <w:pPr>
        <w:pStyle w:val="ListParagraph"/>
        <w:spacing w:after="0" w:line="240" w:lineRule="auto"/>
        <w:ind w:left="1271" w:right="968"/>
        <w:rPr>
          <w:rFonts w:ascii="Arial" w:hAnsi="Arial"/>
          <w:sz w:val="24"/>
          <w:szCs w:val="24"/>
        </w:rPr>
      </w:pPr>
    </w:p>
    <w:p w:rsidR="00E65C2E" w:rsidRPr="003414F6" w:rsidRDefault="00E65C2E" w:rsidP="00E65C2E">
      <w:pPr>
        <w:pStyle w:val="BodyA"/>
        <w:numPr>
          <w:ilvl w:val="2"/>
          <w:numId w:val="28"/>
        </w:numPr>
        <w:spacing w:after="0" w:line="240" w:lineRule="auto"/>
        <w:ind w:left="1276" w:right="968" w:hanging="709"/>
        <w:rPr>
          <w:rStyle w:val="None"/>
          <w:rFonts w:ascii="Arial" w:eastAsia="Arial" w:hAnsi="Arial" w:cs="Arial"/>
          <w:b/>
          <w:bCs/>
          <w:color w:val="FF0000"/>
          <w:sz w:val="24"/>
          <w:szCs w:val="24"/>
        </w:rPr>
      </w:pPr>
      <w:r w:rsidRPr="003414F6">
        <w:rPr>
          <w:rStyle w:val="None"/>
          <w:rFonts w:ascii="Arial" w:hAnsi="Arial"/>
          <w:b/>
          <w:bCs/>
          <w:sz w:val="24"/>
          <w:szCs w:val="24"/>
        </w:rPr>
        <w:t xml:space="preserve">Woodland Adventure Zone  </w:t>
      </w:r>
    </w:p>
    <w:p w:rsidR="00E65C2E" w:rsidRPr="003414F6" w:rsidRDefault="00E65C2E" w:rsidP="00E65C2E">
      <w:pPr>
        <w:pStyle w:val="BodyA"/>
        <w:numPr>
          <w:ilvl w:val="0"/>
          <w:numId w:val="5"/>
        </w:numPr>
        <w:spacing w:after="0" w:line="240" w:lineRule="auto"/>
        <w:ind w:right="968"/>
        <w:rPr>
          <w:rStyle w:val="None"/>
          <w:rFonts w:ascii="Arial" w:hAnsi="Arial"/>
          <w:sz w:val="24"/>
          <w:szCs w:val="24"/>
        </w:rPr>
      </w:pPr>
      <w:r w:rsidRPr="003414F6">
        <w:rPr>
          <w:rStyle w:val="None"/>
          <w:rFonts w:ascii="Arial" w:hAnsi="Arial"/>
          <w:sz w:val="24"/>
          <w:szCs w:val="24"/>
        </w:rPr>
        <w:t>To be sited in the woodland between the upper and lower area.</w:t>
      </w:r>
    </w:p>
    <w:p w:rsidR="00E65C2E" w:rsidRPr="003414F6" w:rsidRDefault="00E65C2E" w:rsidP="00E65C2E">
      <w:pPr>
        <w:pStyle w:val="BodyA"/>
        <w:numPr>
          <w:ilvl w:val="0"/>
          <w:numId w:val="5"/>
        </w:numPr>
        <w:spacing w:after="0" w:line="240" w:lineRule="auto"/>
        <w:ind w:right="968"/>
        <w:rPr>
          <w:rStyle w:val="None"/>
          <w:rFonts w:ascii="Arial" w:hAnsi="Arial"/>
          <w:sz w:val="24"/>
          <w:szCs w:val="24"/>
        </w:rPr>
      </w:pPr>
      <w:r w:rsidRPr="003414F6">
        <w:rPr>
          <w:rStyle w:val="None"/>
          <w:rFonts w:ascii="Arial" w:hAnsi="Arial"/>
          <w:sz w:val="24"/>
          <w:szCs w:val="24"/>
        </w:rPr>
        <w:t>A means to move through the woodland from one play area to another  e.g. create a natural adventure zone</w:t>
      </w:r>
    </w:p>
    <w:p w:rsidR="00E65C2E" w:rsidRPr="003414F6" w:rsidRDefault="00E65C2E" w:rsidP="00E65C2E">
      <w:pPr>
        <w:pStyle w:val="BodyA"/>
        <w:numPr>
          <w:ilvl w:val="0"/>
          <w:numId w:val="5"/>
        </w:numPr>
        <w:spacing w:after="0" w:line="240" w:lineRule="auto"/>
        <w:ind w:right="968"/>
        <w:rPr>
          <w:rStyle w:val="None"/>
          <w:rFonts w:ascii="Arial" w:hAnsi="Arial"/>
          <w:sz w:val="24"/>
          <w:szCs w:val="24"/>
        </w:rPr>
      </w:pPr>
      <w:r w:rsidRPr="003414F6">
        <w:rPr>
          <w:rStyle w:val="None"/>
          <w:rFonts w:ascii="Arial" w:hAnsi="Arial"/>
          <w:sz w:val="24"/>
          <w:szCs w:val="24"/>
        </w:rPr>
        <w:t xml:space="preserve">E.g. interesting netted ropes walk above ground level. </w:t>
      </w:r>
    </w:p>
    <w:p w:rsidR="00E65C2E" w:rsidRPr="00E65C2E" w:rsidRDefault="00E65C2E" w:rsidP="00E65C2E">
      <w:pPr>
        <w:pStyle w:val="BodyA"/>
        <w:numPr>
          <w:ilvl w:val="0"/>
          <w:numId w:val="5"/>
        </w:numPr>
        <w:spacing w:after="0" w:line="240" w:lineRule="auto"/>
        <w:ind w:right="968"/>
        <w:rPr>
          <w:rStyle w:val="None"/>
          <w:rFonts w:ascii="Arial" w:hAnsi="Arial"/>
          <w:sz w:val="24"/>
          <w:szCs w:val="24"/>
        </w:rPr>
      </w:pPr>
      <w:r w:rsidRPr="003414F6">
        <w:rPr>
          <w:rStyle w:val="None"/>
          <w:rFonts w:ascii="Arial" w:hAnsi="Arial"/>
          <w:sz w:val="24"/>
          <w:szCs w:val="24"/>
          <w:u w:val="single"/>
        </w:rPr>
        <w:t>There shall be one piece of play equipment, slide or rope walkway or other innovative means of access from the upper field to the lower field</w:t>
      </w:r>
      <w:r w:rsidRPr="003414F6">
        <w:rPr>
          <w:rStyle w:val="None"/>
          <w:rFonts w:ascii="Arial" w:hAnsi="Arial"/>
          <w:sz w:val="24"/>
          <w:szCs w:val="24"/>
        </w:rPr>
        <w:t xml:space="preserve"> separate from the DDA compliant path </w:t>
      </w:r>
      <w:r w:rsidRPr="003414F6">
        <w:rPr>
          <w:rStyle w:val="None"/>
          <w:rFonts w:ascii="Arial" w:hAnsi="Arial"/>
          <w:sz w:val="24"/>
          <w:szCs w:val="24"/>
        </w:rPr>
        <w:lastRenderedPageBreak/>
        <w:t>detailed below.</w:t>
      </w:r>
    </w:p>
    <w:p w:rsidR="00E65C2E" w:rsidRDefault="00E65C2E" w:rsidP="00E65C2E">
      <w:pPr>
        <w:pStyle w:val="BodyA"/>
        <w:tabs>
          <w:tab w:val="left" w:pos="1260"/>
        </w:tabs>
        <w:spacing w:after="0" w:line="240" w:lineRule="auto"/>
        <w:ind w:left="551" w:right="968"/>
        <w:rPr>
          <w:rStyle w:val="None"/>
          <w:rFonts w:ascii="Arial" w:eastAsia="Arial" w:hAnsi="Arial" w:cs="Arial"/>
          <w:b/>
          <w:bCs/>
          <w:sz w:val="24"/>
          <w:szCs w:val="24"/>
          <w:lang w:val="nl-NL"/>
        </w:rPr>
      </w:pPr>
      <w:r w:rsidRPr="00914EF7">
        <w:rPr>
          <w:rStyle w:val="None"/>
          <w:rFonts w:ascii="Arial" w:hAnsi="Arial"/>
          <w:bCs/>
          <w:sz w:val="24"/>
          <w:szCs w:val="24"/>
          <w:lang w:val="nl-NL"/>
        </w:rPr>
        <w:t>2.2.4</w:t>
      </w:r>
      <w:r>
        <w:rPr>
          <w:rStyle w:val="None"/>
          <w:rFonts w:ascii="Arial" w:hAnsi="Arial"/>
          <w:b/>
          <w:bCs/>
          <w:sz w:val="24"/>
          <w:szCs w:val="24"/>
          <w:lang w:val="nl-NL"/>
        </w:rPr>
        <w:tab/>
        <w:t>Teen Zone</w:t>
      </w:r>
    </w:p>
    <w:p w:rsidR="00E65C2E" w:rsidRDefault="00E65C2E" w:rsidP="00E65C2E">
      <w:pPr>
        <w:pStyle w:val="BodyA"/>
        <w:tabs>
          <w:tab w:val="left" w:pos="1260"/>
        </w:tabs>
        <w:spacing w:after="0" w:line="240" w:lineRule="auto"/>
        <w:ind w:left="1260" w:right="968"/>
        <w:rPr>
          <w:rStyle w:val="None"/>
          <w:rFonts w:ascii="Arial" w:eastAsia="Arial" w:hAnsi="Arial" w:cs="Arial"/>
          <w:sz w:val="24"/>
          <w:szCs w:val="24"/>
        </w:rPr>
      </w:pPr>
      <w:r>
        <w:rPr>
          <w:rStyle w:val="None"/>
          <w:rFonts w:ascii="Arial" w:hAnsi="Arial"/>
          <w:sz w:val="24"/>
          <w:szCs w:val="24"/>
        </w:rPr>
        <w:t>To be sited on the upper area of Calthorpe Park to blend in with the vista of the park.  The area should be accessed by an all-weather path linking to the public footpath/cycle way (Baker Way) but not to be intrusive.</w:t>
      </w:r>
    </w:p>
    <w:p w:rsidR="00E65C2E" w:rsidRDefault="00E65C2E" w:rsidP="00E65C2E">
      <w:pPr>
        <w:pStyle w:val="ListParagraph"/>
        <w:numPr>
          <w:ilvl w:val="0"/>
          <w:numId w:val="11"/>
        </w:numPr>
        <w:spacing w:after="0" w:line="240" w:lineRule="auto"/>
        <w:ind w:right="968"/>
        <w:rPr>
          <w:rFonts w:ascii="Arial" w:hAnsi="Arial"/>
          <w:sz w:val="24"/>
          <w:szCs w:val="24"/>
        </w:rPr>
      </w:pPr>
      <w:r>
        <w:rPr>
          <w:rFonts w:ascii="Arial" w:hAnsi="Arial"/>
          <w:sz w:val="24"/>
          <w:szCs w:val="24"/>
        </w:rPr>
        <w:t xml:space="preserve">Equipment more suited to older teenagers </w:t>
      </w:r>
    </w:p>
    <w:p w:rsidR="00E65C2E" w:rsidRDefault="00E65C2E" w:rsidP="00E65C2E">
      <w:pPr>
        <w:pStyle w:val="ListParagraph"/>
        <w:numPr>
          <w:ilvl w:val="0"/>
          <w:numId w:val="11"/>
        </w:numPr>
        <w:spacing w:after="0" w:line="240" w:lineRule="auto"/>
        <w:ind w:right="968"/>
        <w:rPr>
          <w:rFonts w:ascii="Arial" w:hAnsi="Arial"/>
          <w:sz w:val="24"/>
          <w:szCs w:val="24"/>
        </w:rPr>
      </w:pPr>
      <w:r>
        <w:rPr>
          <w:rFonts w:ascii="Arial" w:hAnsi="Arial"/>
          <w:sz w:val="24"/>
          <w:szCs w:val="24"/>
        </w:rPr>
        <w:t>Facility for socializing</w:t>
      </w:r>
    </w:p>
    <w:p w:rsidR="00E65C2E" w:rsidRDefault="00E65C2E" w:rsidP="00E65C2E">
      <w:pPr>
        <w:pStyle w:val="ListParagraph"/>
        <w:numPr>
          <w:ilvl w:val="0"/>
          <w:numId w:val="11"/>
        </w:numPr>
        <w:spacing w:after="0" w:line="240" w:lineRule="auto"/>
        <w:ind w:right="968"/>
        <w:rPr>
          <w:rFonts w:ascii="Arial" w:hAnsi="Arial"/>
          <w:sz w:val="24"/>
          <w:szCs w:val="24"/>
        </w:rPr>
      </w:pPr>
      <w:r>
        <w:rPr>
          <w:rFonts w:ascii="Arial" w:hAnsi="Arial"/>
          <w:sz w:val="24"/>
          <w:szCs w:val="24"/>
        </w:rPr>
        <w:t xml:space="preserve">Sport related equipment e.g. table tennis </w:t>
      </w:r>
    </w:p>
    <w:p w:rsidR="00E65C2E" w:rsidRDefault="00E65C2E" w:rsidP="00E65C2E">
      <w:pPr>
        <w:pStyle w:val="ListParagraph"/>
        <w:numPr>
          <w:ilvl w:val="0"/>
          <w:numId w:val="11"/>
        </w:numPr>
        <w:spacing w:after="0" w:line="240" w:lineRule="auto"/>
        <w:ind w:right="968"/>
        <w:rPr>
          <w:rFonts w:ascii="Arial" w:hAnsi="Arial"/>
          <w:sz w:val="24"/>
          <w:szCs w:val="24"/>
        </w:rPr>
      </w:pPr>
      <w:r>
        <w:rPr>
          <w:rFonts w:ascii="Arial" w:hAnsi="Arial"/>
          <w:sz w:val="24"/>
          <w:szCs w:val="24"/>
        </w:rPr>
        <w:t xml:space="preserve">Skill equipment  </w:t>
      </w:r>
    </w:p>
    <w:p w:rsidR="00E65C2E" w:rsidRDefault="00E65C2E" w:rsidP="00E65C2E">
      <w:pPr>
        <w:pStyle w:val="ListParagraph"/>
        <w:numPr>
          <w:ilvl w:val="0"/>
          <w:numId w:val="11"/>
        </w:numPr>
        <w:spacing w:after="0" w:line="240" w:lineRule="auto"/>
        <w:ind w:right="968"/>
        <w:rPr>
          <w:rFonts w:ascii="Arial" w:hAnsi="Arial"/>
          <w:sz w:val="24"/>
          <w:szCs w:val="24"/>
        </w:rPr>
      </w:pPr>
      <w:r>
        <w:rPr>
          <w:rFonts w:ascii="Arial" w:hAnsi="Arial"/>
          <w:sz w:val="24"/>
          <w:szCs w:val="24"/>
        </w:rPr>
        <w:t>Birds nest swing</w:t>
      </w:r>
    </w:p>
    <w:p w:rsidR="00E65C2E" w:rsidRPr="00CF72C3" w:rsidRDefault="00E65C2E" w:rsidP="00E65C2E">
      <w:pPr>
        <w:pStyle w:val="ListParagraph"/>
        <w:numPr>
          <w:ilvl w:val="0"/>
          <w:numId w:val="11"/>
        </w:numPr>
        <w:spacing w:after="0" w:line="240" w:lineRule="auto"/>
        <w:ind w:right="968"/>
        <w:rPr>
          <w:rFonts w:ascii="Arial" w:hAnsi="Arial"/>
          <w:sz w:val="24"/>
          <w:szCs w:val="24"/>
        </w:rPr>
      </w:pPr>
      <w:r>
        <w:rPr>
          <w:rFonts w:ascii="Arial" w:hAnsi="Arial"/>
          <w:sz w:val="24"/>
          <w:szCs w:val="24"/>
        </w:rPr>
        <w:t>At least two pieces of equipment shall be accessible</w:t>
      </w:r>
    </w:p>
    <w:p w:rsidR="00E65C2E" w:rsidRDefault="00E65C2E" w:rsidP="00E65C2E">
      <w:pPr>
        <w:pStyle w:val="ListParagraph"/>
        <w:numPr>
          <w:ilvl w:val="0"/>
          <w:numId w:val="11"/>
        </w:numPr>
        <w:spacing w:after="0" w:line="240" w:lineRule="auto"/>
        <w:ind w:right="968"/>
        <w:rPr>
          <w:rFonts w:ascii="Arial" w:hAnsi="Arial"/>
          <w:sz w:val="24"/>
          <w:szCs w:val="24"/>
        </w:rPr>
      </w:pPr>
      <w:r>
        <w:rPr>
          <w:rFonts w:ascii="Arial" w:hAnsi="Arial"/>
          <w:sz w:val="24"/>
          <w:szCs w:val="24"/>
        </w:rPr>
        <w:t>Safety</w:t>
      </w:r>
      <w:r w:rsidRPr="00A565B1">
        <w:rPr>
          <w:rFonts w:ascii="Arial" w:hAnsi="Arial"/>
          <w:sz w:val="24"/>
          <w:szCs w:val="24"/>
        </w:rPr>
        <w:t xml:space="preserve"> Surfacing</w:t>
      </w:r>
      <w:r>
        <w:rPr>
          <w:rFonts w:ascii="Arial" w:hAnsi="Arial"/>
          <w:sz w:val="24"/>
          <w:szCs w:val="24"/>
        </w:rPr>
        <w:t>,</w:t>
      </w:r>
      <w:r w:rsidRPr="00A565B1">
        <w:rPr>
          <w:rFonts w:ascii="Arial" w:hAnsi="Arial"/>
          <w:sz w:val="24"/>
          <w:szCs w:val="24"/>
        </w:rPr>
        <w:t xml:space="preserve"> rubber mulch</w:t>
      </w:r>
      <w:r>
        <w:rPr>
          <w:rFonts w:ascii="Arial" w:hAnsi="Arial"/>
          <w:sz w:val="24"/>
          <w:szCs w:val="24"/>
        </w:rPr>
        <w:t>,</w:t>
      </w:r>
      <w:r w:rsidRPr="00A565B1">
        <w:rPr>
          <w:rFonts w:ascii="Arial" w:hAnsi="Arial"/>
          <w:sz w:val="24"/>
          <w:szCs w:val="24"/>
        </w:rPr>
        <w:t xml:space="preserve"> or equivalent</w:t>
      </w:r>
      <w:r>
        <w:rPr>
          <w:rFonts w:ascii="Arial" w:hAnsi="Arial"/>
          <w:sz w:val="24"/>
          <w:szCs w:val="24"/>
        </w:rPr>
        <w:t>,</w:t>
      </w:r>
      <w:r w:rsidRPr="00A565B1">
        <w:rPr>
          <w:rFonts w:ascii="Arial" w:hAnsi="Arial"/>
          <w:sz w:val="24"/>
          <w:szCs w:val="24"/>
        </w:rPr>
        <w:t xml:space="preserve"> relevant to the play equipment</w:t>
      </w:r>
    </w:p>
    <w:p w:rsidR="00E65C2E" w:rsidRDefault="00E65C2E" w:rsidP="00E65C2E">
      <w:pPr>
        <w:pStyle w:val="BodyA"/>
        <w:tabs>
          <w:tab w:val="left" w:pos="1260"/>
        </w:tabs>
        <w:spacing w:after="0" w:line="240" w:lineRule="auto"/>
        <w:ind w:right="968"/>
        <w:rPr>
          <w:rStyle w:val="None"/>
          <w:rFonts w:ascii="Arial" w:eastAsia="Arial" w:hAnsi="Arial" w:cs="Arial"/>
          <w:sz w:val="24"/>
          <w:szCs w:val="24"/>
        </w:rPr>
      </w:pPr>
    </w:p>
    <w:p w:rsidR="00E65C2E" w:rsidRDefault="00E65C2E" w:rsidP="00E65C2E">
      <w:pPr>
        <w:pStyle w:val="BodyA"/>
        <w:tabs>
          <w:tab w:val="left" w:pos="1260"/>
        </w:tabs>
        <w:spacing w:after="0" w:line="240" w:lineRule="auto"/>
        <w:ind w:left="551" w:right="968"/>
        <w:rPr>
          <w:rStyle w:val="None"/>
          <w:rFonts w:ascii="Arial" w:hAnsi="Arial"/>
          <w:b/>
          <w:bCs/>
          <w:sz w:val="24"/>
          <w:szCs w:val="24"/>
        </w:rPr>
      </w:pPr>
      <w:r w:rsidRPr="00914EF7">
        <w:rPr>
          <w:rStyle w:val="None"/>
          <w:rFonts w:ascii="Arial" w:hAnsi="Arial"/>
          <w:bCs/>
          <w:sz w:val="24"/>
          <w:szCs w:val="24"/>
        </w:rPr>
        <w:t>2.2.5</w:t>
      </w:r>
      <w:r>
        <w:rPr>
          <w:rStyle w:val="None"/>
          <w:rFonts w:ascii="Arial" w:hAnsi="Arial"/>
          <w:b/>
          <w:bCs/>
          <w:sz w:val="24"/>
          <w:szCs w:val="24"/>
        </w:rPr>
        <w:tab/>
        <w:t xml:space="preserve">Footpaths </w:t>
      </w:r>
    </w:p>
    <w:p w:rsidR="00E65C2E" w:rsidRDefault="00E65C2E" w:rsidP="00E65C2E">
      <w:pPr>
        <w:pStyle w:val="BodyA"/>
        <w:tabs>
          <w:tab w:val="left" w:pos="1260"/>
        </w:tabs>
        <w:spacing w:after="0" w:line="240" w:lineRule="auto"/>
        <w:ind w:left="551" w:right="968"/>
        <w:rPr>
          <w:rStyle w:val="None"/>
          <w:rFonts w:ascii="Arial" w:hAnsi="Arial"/>
          <w:b/>
          <w:bCs/>
          <w:sz w:val="24"/>
          <w:szCs w:val="24"/>
        </w:rPr>
      </w:pPr>
    </w:p>
    <w:p w:rsidR="00E65C2E" w:rsidRDefault="00E65C2E" w:rsidP="00E65C2E">
      <w:pPr>
        <w:pStyle w:val="BodyA"/>
        <w:numPr>
          <w:ilvl w:val="0"/>
          <w:numId w:val="33"/>
        </w:numPr>
        <w:tabs>
          <w:tab w:val="left" w:pos="1260"/>
        </w:tabs>
        <w:spacing w:after="0" w:line="240" w:lineRule="auto"/>
        <w:ind w:right="968"/>
        <w:rPr>
          <w:rStyle w:val="None"/>
          <w:rFonts w:ascii="Arial" w:eastAsia="Arial" w:hAnsi="Arial" w:cs="Arial"/>
          <w:b/>
          <w:bCs/>
          <w:sz w:val="24"/>
          <w:szCs w:val="24"/>
        </w:rPr>
      </w:pPr>
      <w:r>
        <w:rPr>
          <w:rStyle w:val="None"/>
          <w:rFonts w:ascii="Arial" w:eastAsia="Arial" w:hAnsi="Arial" w:cs="Arial"/>
          <w:b/>
          <w:bCs/>
          <w:sz w:val="24"/>
          <w:szCs w:val="24"/>
        </w:rPr>
        <w:t>Directions</w:t>
      </w:r>
    </w:p>
    <w:p w:rsidR="00E65C2E" w:rsidRDefault="00E65C2E" w:rsidP="00E65C2E">
      <w:pPr>
        <w:pStyle w:val="BodyA"/>
        <w:numPr>
          <w:ilvl w:val="0"/>
          <w:numId w:val="32"/>
        </w:numPr>
        <w:tabs>
          <w:tab w:val="left" w:pos="1260"/>
        </w:tabs>
        <w:spacing w:after="0" w:line="240" w:lineRule="auto"/>
        <w:ind w:left="1276" w:right="968" w:hanging="425"/>
        <w:rPr>
          <w:rStyle w:val="None"/>
          <w:rFonts w:ascii="Arial" w:eastAsia="Arial" w:hAnsi="Arial" w:cs="Arial"/>
          <w:sz w:val="24"/>
          <w:szCs w:val="24"/>
        </w:rPr>
      </w:pPr>
      <w:r>
        <w:rPr>
          <w:rStyle w:val="None"/>
          <w:rFonts w:ascii="Arial" w:hAnsi="Arial"/>
          <w:sz w:val="24"/>
          <w:szCs w:val="24"/>
        </w:rPr>
        <w:t xml:space="preserve">Accessible footpaths to, from and between play areas shall be DDA compliant.   </w:t>
      </w:r>
    </w:p>
    <w:p w:rsidR="00E65C2E" w:rsidRDefault="00E65C2E" w:rsidP="00E65C2E">
      <w:pPr>
        <w:pStyle w:val="ListParagraph"/>
        <w:numPr>
          <w:ilvl w:val="0"/>
          <w:numId w:val="13"/>
        </w:numPr>
        <w:spacing w:after="0" w:line="240" w:lineRule="auto"/>
        <w:ind w:right="968"/>
        <w:rPr>
          <w:rFonts w:ascii="Arial" w:hAnsi="Arial"/>
          <w:sz w:val="24"/>
          <w:szCs w:val="24"/>
        </w:rPr>
      </w:pPr>
      <w:r>
        <w:rPr>
          <w:rFonts w:ascii="Arial" w:hAnsi="Arial"/>
          <w:sz w:val="24"/>
          <w:szCs w:val="24"/>
        </w:rPr>
        <w:t>Link all Zones together so all are accessible.</w:t>
      </w:r>
    </w:p>
    <w:p w:rsidR="00E65C2E" w:rsidRDefault="00E65C2E" w:rsidP="00E65C2E">
      <w:pPr>
        <w:pStyle w:val="ListParagraph"/>
        <w:numPr>
          <w:ilvl w:val="0"/>
          <w:numId w:val="15"/>
        </w:numPr>
        <w:spacing w:after="0" w:line="240" w:lineRule="auto"/>
        <w:ind w:right="968"/>
        <w:rPr>
          <w:rFonts w:ascii="Arial" w:hAnsi="Arial"/>
          <w:sz w:val="24"/>
          <w:szCs w:val="24"/>
        </w:rPr>
      </w:pPr>
      <w:r>
        <w:rPr>
          <w:rFonts w:ascii="Arial" w:hAnsi="Arial"/>
          <w:sz w:val="24"/>
          <w:szCs w:val="24"/>
        </w:rPr>
        <w:t>Link the Tiny Zone to the Kids Zone.</w:t>
      </w:r>
    </w:p>
    <w:p w:rsidR="00E65C2E" w:rsidRDefault="00E65C2E" w:rsidP="00E65C2E">
      <w:pPr>
        <w:pStyle w:val="ListParagraph"/>
        <w:numPr>
          <w:ilvl w:val="0"/>
          <w:numId w:val="15"/>
        </w:numPr>
        <w:spacing w:after="0" w:line="240" w:lineRule="auto"/>
        <w:ind w:right="968"/>
        <w:rPr>
          <w:rFonts w:ascii="Arial" w:hAnsi="Arial"/>
          <w:sz w:val="24"/>
          <w:szCs w:val="24"/>
        </w:rPr>
      </w:pPr>
      <w:r>
        <w:rPr>
          <w:rFonts w:ascii="Arial" w:hAnsi="Arial"/>
          <w:sz w:val="24"/>
          <w:szCs w:val="24"/>
        </w:rPr>
        <w:t>Link the Disable Parking Bays to the Tiny Zone and to the upper level / Teen Zone.</w:t>
      </w:r>
    </w:p>
    <w:p w:rsidR="00E65C2E" w:rsidRDefault="00E65C2E" w:rsidP="00E65C2E">
      <w:pPr>
        <w:pStyle w:val="ListParagraph"/>
        <w:numPr>
          <w:ilvl w:val="0"/>
          <w:numId w:val="15"/>
        </w:numPr>
        <w:spacing w:after="0" w:line="240" w:lineRule="auto"/>
        <w:ind w:right="968"/>
        <w:rPr>
          <w:rFonts w:ascii="Arial" w:hAnsi="Arial"/>
          <w:sz w:val="24"/>
          <w:szCs w:val="24"/>
        </w:rPr>
      </w:pPr>
      <w:r>
        <w:rPr>
          <w:rFonts w:ascii="Arial" w:hAnsi="Arial"/>
          <w:sz w:val="24"/>
          <w:szCs w:val="24"/>
        </w:rPr>
        <w:t>Link the cycle path to Teen zone and accessible to lower level.</w:t>
      </w:r>
    </w:p>
    <w:p w:rsidR="00E65C2E" w:rsidRDefault="00E65C2E" w:rsidP="00E65C2E">
      <w:pPr>
        <w:pStyle w:val="ListParagraph"/>
        <w:numPr>
          <w:ilvl w:val="0"/>
          <w:numId w:val="15"/>
        </w:numPr>
        <w:spacing w:after="0" w:line="240" w:lineRule="auto"/>
        <w:ind w:right="968"/>
        <w:rPr>
          <w:rFonts w:ascii="Arial" w:hAnsi="Arial"/>
          <w:sz w:val="24"/>
          <w:szCs w:val="24"/>
        </w:rPr>
      </w:pPr>
      <w:r>
        <w:rPr>
          <w:rFonts w:ascii="Arial" w:hAnsi="Arial"/>
          <w:sz w:val="24"/>
          <w:szCs w:val="24"/>
        </w:rPr>
        <w:t>Link Woodland Zone to all upper and lower areas.</w:t>
      </w:r>
    </w:p>
    <w:p w:rsidR="00E65C2E" w:rsidRDefault="00E65C2E" w:rsidP="00E65C2E">
      <w:pPr>
        <w:pStyle w:val="ListParagraph"/>
        <w:numPr>
          <w:ilvl w:val="0"/>
          <w:numId w:val="15"/>
        </w:numPr>
        <w:spacing w:after="0" w:line="240" w:lineRule="auto"/>
        <w:ind w:right="968"/>
        <w:rPr>
          <w:rFonts w:ascii="Arial" w:hAnsi="Arial"/>
          <w:sz w:val="24"/>
          <w:szCs w:val="24"/>
        </w:rPr>
      </w:pPr>
      <w:r>
        <w:rPr>
          <w:rFonts w:ascii="Arial" w:hAnsi="Arial"/>
          <w:sz w:val="24"/>
          <w:szCs w:val="24"/>
        </w:rPr>
        <w:t>Pathways shall not be part of the play zones but navigate around all of them.</w:t>
      </w:r>
    </w:p>
    <w:p w:rsidR="00E65C2E" w:rsidRDefault="00E65C2E" w:rsidP="00E65C2E">
      <w:pPr>
        <w:pStyle w:val="ListParagraph"/>
        <w:numPr>
          <w:ilvl w:val="0"/>
          <w:numId w:val="15"/>
        </w:numPr>
        <w:spacing w:after="0" w:line="240" w:lineRule="auto"/>
        <w:ind w:right="968"/>
        <w:rPr>
          <w:rFonts w:ascii="Arial" w:hAnsi="Arial"/>
          <w:sz w:val="24"/>
          <w:szCs w:val="24"/>
        </w:rPr>
      </w:pPr>
      <w:r>
        <w:rPr>
          <w:rFonts w:ascii="Arial" w:hAnsi="Arial"/>
          <w:sz w:val="24"/>
          <w:szCs w:val="24"/>
        </w:rPr>
        <w:t xml:space="preserve">Footpath in upper area to follow tree line parallel to </w:t>
      </w:r>
      <w:proofErr w:type="spellStart"/>
      <w:r>
        <w:rPr>
          <w:rFonts w:ascii="Arial" w:hAnsi="Arial"/>
          <w:sz w:val="24"/>
          <w:szCs w:val="24"/>
        </w:rPr>
        <w:t>Merival</w:t>
      </w:r>
      <w:proofErr w:type="spellEnd"/>
    </w:p>
    <w:p w:rsidR="00E65C2E" w:rsidRDefault="00E65C2E" w:rsidP="00E65C2E">
      <w:pPr>
        <w:pStyle w:val="ListParagraph"/>
        <w:tabs>
          <w:tab w:val="left" w:pos="1260"/>
        </w:tabs>
        <w:spacing w:after="0" w:line="240" w:lineRule="auto"/>
        <w:ind w:left="1271" w:right="968"/>
        <w:rPr>
          <w:rStyle w:val="None"/>
          <w:rFonts w:ascii="Arial" w:eastAsia="Arial" w:hAnsi="Arial" w:cs="Arial"/>
          <w:sz w:val="24"/>
          <w:szCs w:val="24"/>
        </w:rPr>
      </w:pPr>
    </w:p>
    <w:p w:rsidR="00E65C2E" w:rsidRPr="00890EAD" w:rsidRDefault="00E65C2E" w:rsidP="00E65C2E">
      <w:pPr>
        <w:pStyle w:val="BodyA"/>
        <w:numPr>
          <w:ilvl w:val="0"/>
          <w:numId w:val="33"/>
        </w:numPr>
        <w:tabs>
          <w:tab w:val="left" w:pos="1260"/>
        </w:tabs>
        <w:spacing w:after="0" w:line="240" w:lineRule="auto"/>
        <w:ind w:right="968"/>
        <w:rPr>
          <w:rStyle w:val="None"/>
          <w:rFonts w:ascii="Arial" w:eastAsia="Arial" w:hAnsi="Arial" w:cs="Arial"/>
          <w:b/>
          <w:sz w:val="24"/>
          <w:szCs w:val="24"/>
        </w:rPr>
      </w:pPr>
      <w:r w:rsidRPr="00890EAD">
        <w:rPr>
          <w:rStyle w:val="None"/>
          <w:rFonts w:ascii="Arial" w:hAnsi="Arial"/>
          <w:b/>
          <w:sz w:val="24"/>
          <w:szCs w:val="24"/>
        </w:rPr>
        <w:t>Path Construction detail:</w:t>
      </w:r>
    </w:p>
    <w:p w:rsidR="00E65C2E" w:rsidRDefault="00E65C2E" w:rsidP="00E65C2E">
      <w:pPr>
        <w:pStyle w:val="BodyA"/>
        <w:numPr>
          <w:ilvl w:val="0"/>
          <w:numId w:val="31"/>
        </w:numPr>
        <w:tabs>
          <w:tab w:val="left" w:pos="1260"/>
        </w:tabs>
        <w:spacing w:after="0" w:line="240" w:lineRule="auto"/>
        <w:ind w:right="968"/>
        <w:rPr>
          <w:rStyle w:val="None"/>
          <w:rFonts w:ascii="Arial" w:eastAsia="Arial" w:hAnsi="Arial" w:cs="Arial"/>
          <w:sz w:val="24"/>
          <w:szCs w:val="24"/>
        </w:rPr>
      </w:pPr>
      <w:r>
        <w:rPr>
          <w:rStyle w:val="None"/>
          <w:rFonts w:ascii="Arial" w:hAnsi="Arial"/>
          <w:sz w:val="24"/>
          <w:szCs w:val="24"/>
        </w:rPr>
        <w:t>Minimum 1.8m width</w:t>
      </w:r>
    </w:p>
    <w:p w:rsidR="00E65C2E" w:rsidRDefault="00E65C2E" w:rsidP="00E65C2E">
      <w:pPr>
        <w:pStyle w:val="BodyA"/>
        <w:numPr>
          <w:ilvl w:val="0"/>
          <w:numId w:val="31"/>
        </w:numPr>
        <w:tabs>
          <w:tab w:val="left" w:pos="1260"/>
        </w:tabs>
        <w:spacing w:after="0" w:line="240" w:lineRule="auto"/>
        <w:ind w:right="968"/>
        <w:rPr>
          <w:rStyle w:val="None"/>
          <w:rFonts w:ascii="Arial" w:eastAsia="Arial" w:hAnsi="Arial" w:cs="Arial"/>
          <w:sz w:val="24"/>
          <w:szCs w:val="24"/>
        </w:rPr>
      </w:pPr>
      <w:r>
        <w:rPr>
          <w:rStyle w:val="None"/>
          <w:rFonts w:ascii="Arial" w:hAnsi="Arial"/>
          <w:sz w:val="24"/>
          <w:szCs w:val="24"/>
        </w:rPr>
        <w:t>Paths to be of soft mulch / recycled rubber chippings or equivalent, highly permeable and suitable for heavy foot traffic, wheelchairs and visitors of limited mobility using walking sticks or walking frames.</w:t>
      </w:r>
    </w:p>
    <w:p w:rsidR="00E65C2E" w:rsidRDefault="00E65C2E" w:rsidP="00E65C2E">
      <w:pPr>
        <w:pStyle w:val="BodyA"/>
        <w:numPr>
          <w:ilvl w:val="0"/>
          <w:numId w:val="31"/>
        </w:numPr>
        <w:tabs>
          <w:tab w:val="left" w:pos="1260"/>
        </w:tabs>
        <w:spacing w:after="0" w:line="240" w:lineRule="auto"/>
        <w:ind w:right="968"/>
        <w:rPr>
          <w:rStyle w:val="None"/>
          <w:rFonts w:ascii="Arial" w:eastAsia="Arial" w:hAnsi="Arial" w:cs="Arial"/>
          <w:sz w:val="24"/>
          <w:szCs w:val="24"/>
        </w:rPr>
      </w:pPr>
      <w:r>
        <w:rPr>
          <w:rStyle w:val="None"/>
          <w:rFonts w:ascii="Arial" w:hAnsi="Arial"/>
          <w:sz w:val="24"/>
          <w:szCs w:val="24"/>
        </w:rPr>
        <w:t xml:space="preserve">No dig techniques shall be employed beneath tree canopies, using built up construction method with cell web / </w:t>
      </w:r>
      <w:proofErr w:type="spellStart"/>
      <w:r>
        <w:rPr>
          <w:rStyle w:val="None"/>
          <w:rFonts w:ascii="Arial" w:hAnsi="Arial"/>
          <w:sz w:val="24"/>
          <w:szCs w:val="24"/>
        </w:rPr>
        <w:t>geogrid</w:t>
      </w:r>
      <w:proofErr w:type="spellEnd"/>
      <w:r>
        <w:rPr>
          <w:rStyle w:val="None"/>
          <w:rFonts w:ascii="Arial" w:hAnsi="Arial"/>
          <w:sz w:val="24"/>
          <w:szCs w:val="24"/>
        </w:rPr>
        <w:t xml:space="preserve"> or similar approved on top of a geotextile membrane, in filled with type 1 material (no fines) prior to laying final surface material.</w:t>
      </w:r>
    </w:p>
    <w:p w:rsidR="00E65C2E" w:rsidRDefault="00E65C2E" w:rsidP="00E65C2E">
      <w:pPr>
        <w:pStyle w:val="BodyA"/>
        <w:tabs>
          <w:tab w:val="left" w:pos="1260"/>
        </w:tabs>
        <w:spacing w:after="0" w:line="240" w:lineRule="auto"/>
        <w:ind w:left="551" w:right="968"/>
        <w:rPr>
          <w:rStyle w:val="None"/>
          <w:rFonts w:ascii="Arial" w:hAnsi="Arial"/>
          <w:b/>
          <w:bCs/>
          <w:sz w:val="24"/>
          <w:szCs w:val="24"/>
        </w:rPr>
      </w:pPr>
    </w:p>
    <w:p w:rsidR="00E65C2E" w:rsidRDefault="00E65C2E" w:rsidP="00E65C2E">
      <w:pPr>
        <w:pStyle w:val="BodyA"/>
        <w:tabs>
          <w:tab w:val="left" w:pos="1260"/>
        </w:tabs>
        <w:spacing w:after="0" w:line="240" w:lineRule="auto"/>
        <w:ind w:left="551" w:right="968"/>
        <w:rPr>
          <w:rStyle w:val="None"/>
          <w:rFonts w:ascii="Arial" w:hAnsi="Arial"/>
          <w:b/>
          <w:bCs/>
          <w:sz w:val="24"/>
          <w:szCs w:val="24"/>
        </w:rPr>
      </w:pPr>
      <w:r w:rsidRPr="00914EF7">
        <w:rPr>
          <w:rStyle w:val="None"/>
          <w:rFonts w:ascii="Arial" w:hAnsi="Arial"/>
          <w:bCs/>
          <w:sz w:val="24"/>
          <w:szCs w:val="24"/>
        </w:rPr>
        <w:t>2.2.6</w:t>
      </w:r>
      <w:r>
        <w:rPr>
          <w:rStyle w:val="None"/>
          <w:rFonts w:ascii="Arial" w:hAnsi="Arial"/>
          <w:b/>
          <w:bCs/>
          <w:sz w:val="24"/>
          <w:szCs w:val="24"/>
        </w:rPr>
        <w:tab/>
        <w:t>Ancillary Equipment</w:t>
      </w:r>
    </w:p>
    <w:p w:rsidR="00E65C2E" w:rsidRDefault="00E65C2E" w:rsidP="00E65C2E">
      <w:pPr>
        <w:pStyle w:val="BodyA"/>
        <w:tabs>
          <w:tab w:val="left" w:pos="1260"/>
        </w:tabs>
        <w:spacing w:after="0" w:line="240" w:lineRule="auto"/>
        <w:ind w:left="551" w:right="968"/>
        <w:rPr>
          <w:rStyle w:val="None"/>
          <w:rFonts w:ascii="Arial" w:eastAsia="Arial" w:hAnsi="Arial" w:cs="Arial"/>
          <w:b/>
          <w:bCs/>
          <w:sz w:val="24"/>
          <w:szCs w:val="24"/>
        </w:rPr>
      </w:pPr>
    </w:p>
    <w:p w:rsidR="00E65C2E" w:rsidRPr="00962DB5" w:rsidRDefault="00E65C2E" w:rsidP="00E65C2E">
      <w:pPr>
        <w:pStyle w:val="BodyA"/>
        <w:numPr>
          <w:ilvl w:val="0"/>
          <w:numId w:val="34"/>
        </w:numPr>
        <w:tabs>
          <w:tab w:val="left" w:pos="1260"/>
        </w:tabs>
        <w:spacing w:after="0" w:line="240" w:lineRule="auto"/>
        <w:ind w:right="968"/>
        <w:rPr>
          <w:rStyle w:val="None"/>
          <w:rFonts w:ascii="Arial" w:eastAsia="Arial" w:hAnsi="Arial" w:cs="Arial"/>
          <w:b/>
          <w:sz w:val="24"/>
          <w:szCs w:val="24"/>
        </w:rPr>
      </w:pPr>
      <w:r w:rsidRPr="00890EAD">
        <w:rPr>
          <w:rStyle w:val="None"/>
          <w:rFonts w:ascii="Arial" w:hAnsi="Arial"/>
          <w:b/>
          <w:sz w:val="24"/>
          <w:szCs w:val="24"/>
        </w:rPr>
        <w:t>There shall be included in the design:</w:t>
      </w:r>
    </w:p>
    <w:p w:rsidR="00E65C2E" w:rsidRPr="00890EAD" w:rsidRDefault="00E65C2E" w:rsidP="00E65C2E">
      <w:pPr>
        <w:pStyle w:val="BodyA"/>
        <w:tabs>
          <w:tab w:val="left" w:pos="1260"/>
        </w:tabs>
        <w:spacing w:after="0" w:line="240" w:lineRule="auto"/>
        <w:ind w:left="1271" w:right="968"/>
        <w:rPr>
          <w:rStyle w:val="None"/>
          <w:rFonts w:ascii="Arial" w:eastAsia="Arial" w:hAnsi="Arial" w:cs="Arial"/>
          <w:b/>
          <w:sz w:val="24"/>
          <w:szCs w:val="24"/>
        </w:rPr>
      </w:pPr>
    </w:p>
    <w:p w:rsidR="00E65C2E" w:rsidRDefault="00E65C2E" w:rsidP="00E65C2E">
      <w:pPr>
        <w:pStyle w:val="ListParagraph"/>
        <w:numPr>
          <w:ilvl w:val="0"/>
          <w:numId w:val="17"/>
        </w:numPr>
        <w:spacing w:after="0" w:line="240" w:lineRule="auto"/>
        <w:ind w:right="968"/>
        <w:rPr>
          <w:rFonts w:ascii="Arial" w:hAnsi="Arial"/>
          <w:sz w:val="24"/>
          <w:szCs w:val="24"/>
        </w:rPr>
      </w:pPr>
      <w:r>
        <w:rPr>
          <w:rFonts w:ascii="Arial" w:hAnsi="Arial"/>
          <w:sz w:val="24"/>
          <w:szCs w:val="24"/>
        </w:rPr>
        <w:t>Bins (mixed standard and novelty shaped), minimum of 8 bins and not less than 2 per zone.</w:t>
      </w:r>
    </w:p>
    <w:p w:rsidR="00E65C2E" w:rsidRDefault="00E65C2E" w:rsidP="00E65C2E">
      <w:pPr>
        <w:pStyle w:val="ListParagraph"/>
        <w:numPr>
          <w:ilvl w:val="0"/>
          <w:numId w:val="17"/>
        </w:numPr>
        <w:spacing w:after="0" w:line="240" w:lineRule="auto"/>
        <w:ind w:right="968"/>
        <w:rPr>
          <w:rFonts w:ascii="Arial" w:hAnsi="Arial"/>
          <w:sz w:val="24"/>
          <w:szCs w:val="24"/>
        </w:rPr>
      </w:pPr>
      <w:r>
        <w:rPr>
          <w:rFonts w:ascii="Arial" w:hAnsi="Arial"/>
          <w:sz w:val="24"/>
          <w:szCs w:val="24"/>
        </w:rPr>
        <w:t xml:space="preserve">Bins should be closed top and lockable with fire retardant inner bin. </w:t>
      </w:r>
    </w:p>
    <w:p w:rsidR="00E65C2E" w:rsidRDefault="00E65C2E" w:rsidP="00E65C2E">
      <w:pPr>
        <w:pStyle w:val="ListParagraph"/>
        <w:numPr>
          <w:ilvl w:val="0"/>
          <w:numId w:val="17"/>
        </w:numPr>
        <w:spacing w:after="0" w:line="240" w:lineRule="auto"/>
        <w:ind w:right="968"/>
        <w:rPr>
          <w:rFonts w:ascii="Arial" w:hAnsi="Arial"/>
          <w:sz w:val="24"/>
          <w:szCs w:val="24"/>
        </w:rPr>
      </w:pPr>
      <w:r>
        <w:rPr>
          <w:rFonts w:ascii="Arial" w:hAnsi="Arial"/>
          <w:sz w:val="24"/>
          <w:szCs w:val="24"/>
        </w:rPr>
        <w:lastRenderedPageBreak/>
        <w:t>Picnic benches (some to be suitable for wheelchair users), to create a family social area where parents can monitor children in Tiny Zone and Kids Zone, Minimum 4. Benches to be secured using ground anchors or equal approved.</w:t>
      </w:r>
    </w:p>
    <w:p w:rsidR="00E65C2E" w:rsidRDefault="00E65C2E" w:rsidP="00E65C2E">
      <w:pPr>
        <w:pStyle w:val="ListParagraph"/>
        <w:numPr>
          <w:ilvl w:val="0"/>
          <w:numId w:val="17"/>
        </w:numPr>
        <w:spacing w:after="0" w:line="240" w:lineRule="auto"/>
        <w:ind w:right="968"/>
        <w:rPr>
          <w:rFonts w:ascii="Arial" w:hAnsi="Arial"/>
          <w:sz w:val="24"/>
          <w:szCs w:val="24"/>
        </w:rPr>
      </w:pPr>
      <w:r>
        <w:rPr>
          <w:rFonts w:ascii="Arial" w:hAnsi="Arial"/>
          <w:sz w:val="24"/>
          <w:szCs w:val="24"/>
        </w:rPr>
        <w:t>Benches/seats, Minimum 4. Secured to Ground.</w:t>
      </w:r>
    </w:p>
    <w:p w:rsidR="00E65C2E" w:rsidRDefault="00E65C2E" w:rsidP="00E65C2E">
      <w:pPr>
        <w:pStyle w:val="ListParagraph"/>
        <w:numPr>
          <w:ilvl w:val="0"/>
          <w:numId w:val="17"/>
        </w:numPr>
        <w:spacing w:after="0" w:line="240" w:lineRule="auto"/>
        <w:ind w:right="968"/>
        <w:rPr>
          <w:rFonts w:ascii="Arial" w:hAnsi="Arial"/>
          <w:sz w:val="24"/>
          <w:szCs w:val="24"/>
        </w:rPr>
      </w:pPr>
      <w:r>
        <w:rPr>
          <w:rFonts w:ascii="Arial" w:hAnsi="Arial"/>
          <w:sz w:val="24"/>
          <w:szCs w:val="24"/>
        </w:rPr>
        <w:t>All excess soil shall be re-used (create mounds and interesting features within or adjacent to the designated play areas. Spoil will also be used to create a barrier around the disabled parking area (see Drawing 3, plan 2). All spoil re-used to create mounds will be grass seeded by the Supplier. No usable spoil to be taken off site.</w:t>
      </w:r>
    </w:p>
    <w:p w:rsidR="00E65C2E" w:rsidRDefault="00E65C2E" w:rsidP="00E65C2E">
      <w:pPr>
        <w:pStyle w:val="ListParagraph"/>
        <w:numPr>
          <w:ilvl w:val="0"/>
          <w:numId w:val="17"/>
        </w:numPr>
        <w:spacing w:after="0" w:line="240" w:lineRule="auto"/>
        <w:ind w:right="968"/>
        <w:rPr>
          <w:rFonts w:ascii="Arial" w:hAnsi="Arial"/>
          <w:sz w:val="24"/>
          <w:szCs w:val="24"/>
        </w:rPr>
      </w:pPr>
      <w:r>
        <w:rPr>
          <w:rFonts w:ascii="Arial" w:hAnsi="Arial"/>
          <w:sz w:val="24"/>
          <w:szCs w:val="24"/>
        </w:rPr>
        <w:t>Any concrete, bricks or other unusable material, shall be removed off site by the Supplier.</w:t>
      </w:r>
    </w:p>
    <w:p w:rsidR="00E65C2E" w:rsidRDefault="00E65C2E" w:rsidP="00E65C2E">
      <w:pPr>
        <w:pStyle w:val="ListParagraph"/>
        <w:numPr>
          <w:ilvl w:val="0"/>
          <w:numId w:val="17"/>
        </w:numPr>
        <w:spacing w:after="0" w:line="240" w:lineRule="auto"/>
        <w:ind w:right="968"/>
        <w:rPr>
          <w:rFonts w:ascii="Arial" w:hAnsi="Arial"/>
          <w:sz w:val="24"/>
          <w:szCs w:val="24"/>
        </w:rPr>
      </w:pPr>
      <w:r>
        <w:rPr>
          <w:rFonts w:ascii="Arial" w:hAnsi="Arial"/>
          <w:sz w:val="24"/>
          <w:szCs w:val="24"/>
        </w:rPr>
        <w:t>Access into the lower level to be maintained for future grounds maintenance.</w:t>
      </w:r>
    </w:p>
    <w:p w:rsidR="00E65C2E" w:rsidRDefault="00E65C2E" w:rsidP="00E65C2E">
      <w:pPr>
        <w:pStyle w:val="ListParagraph"/>
        <w:spacing w:after="0" w:line="240" w:lineRule="auto"/>
        <w:ind w:left="1271" w:right="968"/>
        <w:rPr>
          <w:rFonts w:ascii="Arial" w:hAnsi="Arial"/>
          <w:sz w:val="24"/>
          <w:szCs w:val="24"/>
        </w:rPr>
      </w:pPr>
    </w:p>
    <w:p w:rsidR="00E65C2E" w:rsidRDefault="00E65C2E" w:rsidP="00E65C2E">
      <w:pPr>
        <w:ind w:left="426" w:right="968" w:firstLine="141"/>
        <w:rPr>
          <w:rFonts w:ascii="Arial" w:hAnsi="Arial"/>
        </w:rPr>
      </w:pPr>
      <w:r>
        <w:rPr>
          <w:rFonts w:ascii="Arial" w:hAnsi="Arial"/>
        </w:rPr>
        <w:t xml:space="preserve">2.2.7    </w:t>
      </w:r>
      <w:r w:rsidRPr="00CF72C3">
        <w:rPr>
          <w:rFonts w:ascii="Arial" w:hAnsi="Arial"/>
          <w:b/>
          <w:bCs/>
        </w:rPr>
        <w:t>Disabled Parking Area</w:t>
      </w:r>
      <w:r>
        <w:rPr>
          <w:rFonts w:ascii="Arial" w:hAnsi="Arial"/>
        </w:rPr>
        <w:t xml:space="preserve"> </w:t>
      </w:r>
    </w:p>
    <w:p w:rsidR="00E65C2E" w:rsidRDefault="00E65C2E" w:rsidP="00E65C2E">
      <w:pPr>
        <w:ind w:right="968"/>
        <w:rPr>
          <w:rFonts w:ascii="Arial" w:hAnsi="Arial"/>
        </w:rPr>
      </w:pPr>
    </w:p>
    <w:p w:rsidR="00E65C2E" w:rsidRPr="00890EAD" w:rsidRDefault="00E65C2E" w:rsidP="00E65C2E">
      <w:pPr>
        <w:pStyle w:val="ListParagraph"/>
        <w:numPr>
          <w:ilvl w:val="0"/>
          <w:numId w:val="35"/>
        </w:numPr>
        <w:ind w:right="968"/>
        <w:rPr>
          <w:rFonts w:ascii="Arial" w:hAnsi="Arial"/>
        </w:rPr>
      </w:pPr>
      <w:r w:rsidRPr="00962DB5">
        <w:rPr>
          <w:rFonts w:ascii="Arial" w:hAnsi="Arial"/>
          <w:sz w:val="24"/>
        </w:rPr>
        <w:t>The access off Merivale and the area designated as the disabled parking area (shown in Drawings 1 &amp; 3 ) shall be formed as a no-dig construction comprising</w:t>
      </w:r>
      <w:r w:rsidRPr="00890EAD">
        <w:rPr>
          <w:rFonts w:ascii="Arial" w:hAnsi="Arial"/>
        </w:rPr>
        <w:t>:</w:t>
      </w:r>
    </w:p>
    <w:p w:rsidR="00E65C2E" w:rsidRPr="00962DB5" w:rsidRDefault="00E65C2E" w:rsidP="00E65C2E">
      <w:pPr>
        <w:pStyle w:val="ListParagraph"/>
        <w:numPr>
          <w:ilvl w:val="0"/>
          <w:numId w:val="29"/>
        </w:numPr>
        <w:ind w:right="968"/>
        <w:rPr>
          <w:rFonts w:ascii="Arial" w:hAnsi="Arial"/>
          <w:sz w:val="24"/>
        </w:rPr>
      </w:pPr>
      <w:r w:rsidRPr="00962DB5">
        <w:rPr>
          <w:rFonts w:ascii="Arial" w:hAnsi="Arial"/>
          <w:sz w:val="24"/>
        </w:rPr>
        <w:t>Scalping, but not total removal of grass.</w:t>
      </w:r>
    </w:p>
    <w:p w:rsidR="00E65C2E" w:rsidRPr="00962DB5" w:rsidRDefault="00E65C2E" w:rsidP="00E65C2E">
      <w:pPr>
        <w:pStyle w:val="ListParagraph"/>
        <w:numPr>
          <w:ilvl w:val="0"/>
          <w:numId w:val="29"/>
        </w:numPr>
        <w:ind w:right="968"/>
        <w:rPr>
          <w:rFonts w:ascii="Arial" w:hAnsi="Arial"/>
          <w:sz w:val="24"/>
        </w:rPr>
      </w:pPr>
      <w:r w:rsidRPr="00962DB5">
        <w:rPr>
          <w:rFonts w:ascii="Arial" w:hAnsi="Arial"/>
          <w:sz w:val="24"/>
        </w:rPr>
        <w:t xml:space="preserve">Geotextile layer, </w:t>
      </w:r>
      <w:proofErr w:type="spellStart"/>
      <w:r w:rsidRPr="00962DB5">
        <w:rPr>
          <w:rFonts w:ascii="Arial" w:hAnsi="Arial"/>
          <w:sz w:val="24"/>
        </w:rPr>
        <w:t>Terram</w:t>
      </w:r>
      <w:proofErr w:type="spellEnd"/>
      <w:r w:rsidRPr="00962DB5">
        <w:rPr>
          <w:rFonts w:ascii="Arial" w:hAnsi="Arial"/>
          <w:sz w:val="24"/>
        </w:rPr>
        <w:t xml:space="preserve"> T1000 or equal approved.</w:t>
      </w:r>
    </w:p>
    <w:p w:rsidR="00E65C2E" w:rsidRPr="00962DB5" w:rsidRDefault="00E65C2E" w:rsidP="00E65C2E">
      <w:pPr>
        <w:pStyle w:val="ListParagraph"/>
        <w:numPr>
          <w:ilvl w:val="0"/>
          <w:numId w:val="29"/>
        </w:numPr>
        <w:ind w:right="968"/>
        <w:rPr>
          <w:rFonts w:ascii="Arial" w:hAnsi="Arial"/>
          <w:sz w:val="24"/>
        </w:rPr>
      </w:pPr>
      <w:r w:rsidRPr="00962DB5">
        <w:rPr>
          <w:rFonts w:ascii="Arial" w:hAnsi="Arial"/>
          <w:sz w:val="24"/>
        </w:rPr>
        <w:t xml:space="preserve">100mm deep </w:t>
      </w:r>
      <w:proofErr w:type="spellStart"/>
      <w:r w:rsidRPr="00962DB5">
        <w:rPr>
          <w:rFonts w:ascii="Arial" w:hAnsi="Arial"/>
          <w:sz w:val="24"/>
        </w:rPr>
        <w:t>Cellweb</w:t>
      </w:r>
      <w:proofErr w:type="spellEnd"/>
      <w:r w:rsidRPr="00962DB5">
        <w:rPr>
          <w:rFonts w:ascii="Arial" w:hAnsi="Arial"/>
          <w:sz w:val="24"/>
        </w:rPr>
        <w:t xml:space="preserve"> by </w:t>
      </w:r>
      <w:proofErr w:type="spellStart"/>
      <w:r w:rsidRPr="00962DB5">
        <w:rPr>
          <w:rFonts w:ascii="Arial" w:hAnsi="Arial"/>
          <w:sz w:val="24"/>
        </w:rPr>
        <w:t>Terram</w:t>
      </w:r>
      <w:proofErr w:type="spellEnd"/>
      <w:r w:rsidRPr="00962DB5">
        <w:rPr>
          <w:rFonts w:ascii="Arial" w:hAnsi="Arial"/>
          <w:sz w:val="24"/>
        </w:rPr>
        <w:t xml:space="preserve"> or equal approved filled with a DoT Type 1 free draining stone.</w:t>
      </w:r>
    </w:p>
    <w:p w:rsidR="00E65C2E" w:rsidRPr="00962DB5" w:rsidRDefault="00E65C2E" w:rsidP="00E65C2E">
      <w:pPr>
        <w:pStyle w:val="ListParagraph"/>
        <w:numPr>
          <w:ilvl w:val="0"/>
          <w:numId w:val="29"/>
        </w:numPr>
        <w:ind w:right="968"/>
        <w:rPr>
          <w:rFonts w:ascii="Arial" w:hAnsi="Arial"/>
          <w:sz w:val="24"/>
        </w:rPr>
      </w:pPr>
      <w:r w:rsidRPr="00962DB5">
        <w:rPr>
          <w:rFonts w:ascii="Arial" w:hAnsi="Arial"/>
          <w:sz w:val="24"/>
        </w:rPr>
        <w:t xml:space="preserve">Topped out with </w:t>
      </w:r>
      <w:proofErr w:type="spellStart"/>
      <w:r w:rsidRPr="00962DB5">
        <w:rPr>
          <w:rFonts w:ascii="Arial" w:hAnsi="Arial"/>
          <w:sz w:val="24"/>
        </w:rPr>
        <w:t>Cellpave</w:t>
      </w:r>
      <w:proofErr w:type="spellEnd"/>
      <w:r w:rsidRPr="00962DB5">
        <w:rPr>
          <w:rFonts w:ascii="Arial" w:hAnsi="Arial"/>
          <w:sz w:val="24"/>
        </w:rPr>
        <w:t xml:space="preserve"> 40 by </w:t>
      </w:r>
      <w:proofErr w:type="spellStart"/>
      <w:r w:rsidRPr="00962DB5">
        <w:rPr>
          <w:rFonts w:ascii="Arial" w:hAnsi="Arial"/>
          <w:sz w:val="24"/>
        </w:rPr>
        <w:t>Groundtrax</w:t>
      </w:r>
      <w:proofErr w:type="spellEnd"/>
      <w:r w:rsidRPr="00962DB5">
        <w:rPr>
          <w:rFonts w:ascii="Arial" w:hAnsi="Arial"/>
          <w:sz w:val="24"/>
        </w:rPr>
        <w:t xml:space="preserve">, or </w:t>
      </w:r>
      <w:proofErr w:type="spellStart"/>
      <w:r w:rsidRPr="00962DB5">
        <w:rPr>
          <w:rFonts w:ascii="Arial" w:hAnsi="Arial"/>
          <w:sz w:val="24"/>
        </w:rPr>
        <w:t>Bodpave</w:t>
      </w:r>
      <w:proofErr w:type="spellEnd"/>
      <w:r w:rsidRPr="00962DB5">
        <w:rPr>
          <w:rFonts w:ascii="Arial" w:hAnsi="Arial"/>
          <w:sz w:val="24"/>
        </w:rPr>
        <w:t xml:space="preserve"> 40 by </w:t>
      </w:r>
      <w:proofErr w:type="spellStart"/>
      <w:r w:rsidRPr="00962DB5">
        <w:rPr>
          <w:rFonts w:ascii="Arial" w:hAnsi="Arial"/>
          <w:sz w:val="24"/>
        </w:rPr>
        <w:t>Terram</w:t>
      </w:r>
      <w:proofErr w:type="spellEnd"/>
      <w:r w:rsidRPr="00962DB5">
        <w:rPr>
          <w:rFonts w:ascii="Arial" w:hAnsi="Arial"/>
          <w:sz w:val="24"/>
        </w:rPr>
        <w:t xml:space="preserve"> or equal approved filled with a 4mm to 15mm angular aggregate to BS EN 13242</w:t>
      </w:r>
    </w:p>
    <w:p w:rsidR="00E65C2E" w:rsidRPr="00962DB5" w:rsidRDefault="00E65C2E" w:rsidP="00E65C2E">
      <w:pPr>
        <w:pStyle w:val="ListParagraph"/>
        <w:numPr>
          <w:ilvl w:val="0"/>
          <w:numId w:val="35"/>
        </w:numPr>
        <w:ind w:right="968"/>
        <w:rPr>
          <w:rFonts w:ascii="Arial" w:hAnsi="Arial"/>
          <w:sz w:val="24"/>
        </w:rPr>
      </w:pPr>
      <w:r w:rsidRPr="00962DB5">
        <w:rPr>
          <w:rFonts w:ascii="Arial" w:hAnsi="Arial"/>
          <w:sz w:val="24"/>
        </w:rPr>
        <w:t>The finished surface shall be suitably compacted to provide a safe surface for the movement of wheelchairs or persons of limited mobility relying on walking sticks, crutches or walking frames.</w:t>
      </w:r>
    </w:p>
    <w:p w:rsidR="00E65C2E" w:rsidRPr="00962DB5" w:rsidRDefault="00E65C2E" w:rsidP="00E65C2E">
      <w:pPr>
        <w:pStyle w:val="ListParagraph"/>
        <w:numPr>
          <w:ilvl w:val="0"/>
          <w:numId w:val="35"/>
        </w:numPr>
        <w:ind w:right="968"/>
        <w:rPr>
          <w:rFonts w:ascii="Arial" w:hAnsi="Arial"/>
          <w:sz w:val="24"/>
        </w:rPr>
      </w:pPr>
      <w:r w:rsidRPr="00962DB5">
        <w:rPr>
          <w:rFonts w:ascii="Arial" w:hAnsi="Arial"/>
          <w:sz w:val="24"/>
        </w:rPr>
        <w:t xml:space="preserve">The surface of the disabled car park area or the adjoining footpaths shall be graded to ensure a smooth transition from one to the other. </w:t>
      </w:r>
    </w:p>
    <w:p w:rsidR="00E65C2E" w:rsidRPr="00962DB5" w:rsidRDefault="00E65C2E" w:rsidP="00E65C2E">
      <w:pPr>
        <w:pStyle w:val="ListParagraph"/>
        <w:numPr>
          <w:ilvl w:val="0"/>
          <w:numId w:val="35"/>
        </w:numPr>
        <w:ind w:right="968"/>
        <w:rPr>
          <w:rFonts w:ascii="Arial" w:hAnsi="Arial"/>
          <w:sz w:val="24"/>
        </w:rPr>
      </w:pPr>
      <w:r w:rsidRPr="00962DB5">
        <w:rPr>
          <w:rFonts w:ascii="Arial" w:hAnsi="Arial"/>
          <w:sz w:val="24"/>
        </w:rPr>
        <w:t>The Supplier shall supply and install markers related to the topped surface, to create the markings for the disabled bays as detailed in Drawing 3.</w:t>
      </w:r>
    </w:p>
    <w:p w:rsidR="00E65C2E" w:rsidRDefault="00E65C2E" w:rsidP="00E65C2E">
      <w:pPr>
        <w:pStyle w:val="ListParagraph"/>
        <w:numPr>
          <w:ilvl w:val="0"/>
          <w:numId w:val="35"/>
        </w:numPr>
        <w:ind w:right="968"/>
        <w:rPr>
          <w:rFonts w:ascii="Arial" w:hAnsi="Arial"/>
        </w:rPr>
      </w:pPr>
      <w:r>
        <w:rPr>
          <w:rFonts w:ascii="Arial" w:hAnsi="Arial"/>
        </w:rPr>
        <w:t>Removable &amp; fixed bollards shall be installed to ensure controlled vehicular access as shown in Drawing 3.</w:t>
      </w:r>
    </w:p>
    <w:p w:rsidR="00E65C2E" w:rsidRPr="00E9315A" w:rsidRDefault="00E65C2E" w:rsidP="00E65C2E">
      <w:pPr>
        <w:pStyle w:val="ListParagraph"/>
        <w:numPr>
          <w:ilvl w:val="0"/>
          <w:numId w:val="36"/>
        </w:numPr>
        <w:ind w:right="968"/>
        <w:rPr>
          <w:rFonts w:ascii="Arial" w:hAnsi="Arial"/>
        </w:rPr>
      </w:pPr>
      <w:r>
        <w:rPr>
          <w:rFonts w:ascii="Arial" w:hAnsi="Arial"/>
        </w:rPr>
        <w:t>Removable bollards shall have a lock point size appropriate to accept at least a 10mm padlock shackle.</w:t>
      </w:r>
    </w:p>
    <w:p w:rsidR="00E65C2E" w:rsidRPr="00CF72C3" w:rsidRDefault="00E65C2E" w:rsidP="00E65C2E">
      <w:pPr>
        <w:ind w:right="968"/>
        <w:rPr>
          <w:rFonts w:ascii="Arial" w:hAnsi="Arial"/>
        </w:rPr>
      </w:pPr>
    </w:p>
    <w:p w:rsidR="00E65C2E" w:rsidRDefault="00E65C2E" w:rsidP="00E65C2E">
      <w:pPr>
        <w:pStyle w:val="BodyA"/>
        <w:spacing w:before="13" w:after="0" w:line="280" w:lineRule="exact"/>
        <w:ind w:right="968"/>
        <w:rPr>
          <w:rStyle w:val="None"/>
          <w:rFonts w:ascii="Arial" w:eastAsia="Arial" w:hAnsi="Arial" w:cs="Arial"/>
          <w:b/>
          <w:bCs/>
          <w:sz w:val="24"/>
          <w:szCs w:val="24"/>
        </w:rPr>
      </w:pPr>
      <w:r>
        <w:rPr>
          <w:rStyle w:val="None"/>
          <w:rFonts w:ascii="Arial" w:eastAsia="Arial" w:hAnsi="Arial" w:cs="Arial"/>
          <w:sz w:val="24"/>
          <w:szCs w:val="24"/>
        </w:rPr>
        <w:t>2.2.8</w:t>
      </w:r>
      <w:r>
        <w:rPr>
          <w:rStyle w:val="None"/>
          <w:rFonts w:ascii="Arial" w:eastAsia="Arial" w:hAnsi="Arial" w:cs="Arial"/>
          <w:sz w:val="24"/>
          <w:szCs w:val="24"/>
        </w:rPr>
        <w:tab/>
      </w:r>
      <w:r w:rsidRPr="00CF72C3">
        <w:rPr>
          <w:rStyle w:val="None"/>
          <w:rFonts w:ascii="Arial" w:eastAsia="Arial" w:hAnsi="Arial" w:cs="Arial"/>
          <w:b/>
          <w:bCs/>
          <w:sz w:val="24"/>
          <w:szCs w:val="24"/>
        </w:rPr>
        <w:t xml:space="preserve">Lower Field </w:t>
      </w:r>
      <w:proofErr w:type="spellStart"/>
      <w:r w:rsidRPr="00CF72C3">
        <w:rPr>
          <w:rStyle w:val="None"/>
          <w:rFonts w:ascii="Arial" w:eastAsia="Arial" w:hAnsi="Arial" w:cs="Arial"/>
          <w:b/>
          <w:bCs/>
          <w:sz w:val="24"/>
          <w:szCs w:val="24"/>
        </w:rPr>
        <w:t>Groundworks</w:t>
      </w:r>
      <w:proofErr w:type="spellEnd"/>
    </w:p>
    <w:p w:rsidR="00E65C2E" w:rsidRDefault="00E65C2E" w:rsidP="00E65C2E">
      <w:pPr>
        <w:pStyle w:val="BodyA"/>
        <w:spacing w:before="13" w:after="0" w:line="280" w:lineRule="exact"/>
        <w:ind w:right="968"/>
        <w:rPr>
          <w:rStyle w:val="None"/>
          <w:rFonts w:ascii="Arial" w:eastAsia="Arial" w:hAnsi="Arial" w:cs="Arial"/>
          <w:b/>
          <w:bCs/>
          <w:sz w:val="24"/>
          <w:szCs w:val="24"/>
        </w:rPr>
      </w:pPr>
    </w:p>
    <w:p w:rsidR="00E65C2E" w:rsidRDefault="00E65C2E" w:rsidP="00E65C2E">
      <w:pPr>
        <w:pStyle w:val="BodyA"/>
        <w:numPr>
          <w:ilvl w:val="0"/>
          <w:numId w:val="37"/>
        </w:numPr>
        <w:spacing w:before="13" w:after="0" w:line="280" w:lineRule="exact"/>
        <w:ind w:right="968"/>
        <w:rPr>
          <w:rStyle w:val="None"/>
          <w:rFonts w:ascii="Arial" w:eastAsia="Arial" w:hAnsi="Arial" w:cs="Arial"/>
          <w:sz w:val="24"/>
          <w:szCs w:val="24"/>
        </w:rPr>
      </w:pPr>
      <w:r w:rsidRPr="00CF72C3">
        <w:rPr>
          <w:rStyle w:val="None"/>
          <w:rFonts w:ascii="Arial" w:eastAsia="Arial" w:hAnsi="Arial" w:cs="Arial"/>
          <w:b/>
          <w:bCs/>
          <w:sz w:val="24"/>
          <w:szCs w:val="24"/>
        </w:rPr>
        <w:t>Land drainage</w:t>
      </w:r>
      <w:r>
        <w:rPr>
          <w:rStyle w:val="None"/>
          <w:rFonts w:ascii="Arial" w:eastAsia="Arial" w:hAnsi="Arial" w:cs="Arial"/>
          <w:sz w:val="24"/>
          <w:szCs w:val="24"/>
        </w:rPr>
        <w:t>-f</w:t>
      </w:r>
      <w:r w:rsidRPr="00CF72C3">
        <w:rPr>
          <w:rStyle w:val="None"/>
          <w:rFonts w:ascii="Arial" w:eastAsia="Arial" w:hAnsi="Arial" w:cs="Arial"/>
          <w:sz w:val="24"/>
          <w:szCs w:val="24"/>
        </w:rPr>
        <w:t>urther to Clause 1.15</w:t>
      </w:r>
      <w:r>
        <w:rPr>
          <w:rStyle w:val="None"/>
          <w:rFonts w:ascii="Arial" w:eastAsia="Arial" w:hAnsi="Arial" w:cs="Arial"/>
          <w:sz w:val="24"/>
          <w:szCs w:val="24"/>
        </w:rPr>
        <w:t xml:space="preserve">, where possible the location and orientation of the play equipment foundations shall be placed to avoid damage to the newly installed land drainage system, especially the laterals traversing the site.   </w:t>
      </w:r>
    </w:p>
    <w:p w:rsidR="00E65C2E" w:rsidRDefault="00E65C2E" w:rsidP="00E65C2E">
      <w:pPr>
        <w:pStyle w:val="BodyA"/>
        <w:spacing w:before="13" w:after="0" w:line="280" w:lineRule="exact"/>
        <w:ind w:left="1440" w:right="968"/>
        <w:rPr>
          <w:rStyle w:val="None"/>
          <w:rFonts w:ascii="Arial" w:eastAsia="Arial" w:hAnsi="Arial" w:cs="Arial"/>
          <w:sz w:val="24"/>
          <w:szCs w:val="24"/>
        </w:rPr>
      </w:pPr>
    </w:p>
    <w:p w:rsidR="00E65C2E" w:rsidRDefault="00E65C2E" w:rsidP="00E65C2E">
      <w:pPr>
        <w:pStyle w:val="BodyA"/>
        <w:numPr>
          <w:ilvl w:val="0"/>
          <w:numId w:val="37"/>
        </w:numPr>
        <w:spacing w:before="13" w:after="0" w:line="280" w:lineRule="exact"/>
        <w:ind w:right="968"/>
        <w:rPr>
          <w:rStyle w:val="None"/>
          <w:rFonts w:ascii="Arial" w:eastAsia="Arial" w:hAnsi="Arial" w:cs="Arial"/>
          <w:sz w:val="24"/>
          <w:szCs w:val="24"/>
        </w:rPr>
      </w:pPr>
      <w:r>
        <w:rPr>
          <w:rStyle w:val="None"/>
          <w:rFonts w:ascii="Arial" w:eastAsia="Arial" w:hAnsi="Arial" w:cs="Arial"/>
          <w:sz w:val="24"/>
          <w:szCs w:val="24"/>
        </w:rPr>
        <w:t>Where locating equipment to avoid the land drains would compromise the overall concept design, the integrity of the drain run shall be maintained by laying a replacement drain around or through the foundation.</w:t>
      </w:r>
    </w:p>
    <w:p w:rsidR="00E65C2E" w:rsidRDefault="00E65C2E" w:rsidP="00E65C2E">
      <w:pPr>
        <w:pStyle w:val="BodyA"/>
        <w:spacing w:before="13" w:after="0" w:line="280" w:lineRule="exact"/>
        <w:ind w:left="1276" w:right="968"/>
        <w:rPr>
          <w:rStyle w:val="None"/>
          <w:rFonts w:ascii="Arial" w:eastAsia="Arial" w:hAnsi="Arial" w:cs="Arial"/>
          <w:sz w:val="24"/>
          <w:szCs w:val="24"/>
        </w:rPr>
      </w:pPr>
    </w:p>
    <w:p w:rsidR="00E65C2E" w:rsidRDefault="00E65C2E" w:rsidP="00E65C2E">
      <w:pPr>
        <w:pStyle w:val="BodyA"/>
        <w:numPr>
          <w:ilvl w:val="0"/>
          <w:numId w:val="37"/>
        </w:numPr>
        <w:spacing w:before="13" w:after="0" w:line="280" w:lineRule="exact"/>
        <w:ind w:right="968"/>
        <w:rPr>
          <w:rStyle w:val="None"/>
          <w:rFonts w:ascii="Arial" w:eastAsia="Arial" w:hAnsi="Arial" w:cs="Arial"/>
          <w:sz w:val="24"/>
          <w:szCs w:val="24"/>
        </w:rPr>
      </w:pPr>
      <w:r w:rsidRPr="00CF72C3">
        <w:rPr>
          <w:rStyle w:val="None"/>
          <w:rFonts w:ascii="Arial" w:eastAsia="Arial" w:hAnsi="Arial" w:cs="Arial"/>
          <w:b/>
          <w:bCs/>
          <w:sz w:val="24"/>
          <w:szCs w:val="24"/>
        </w:rPr>
        <w:t>Sub-base to play areas and safety surfaces</w:t>
      </w:r>
      <w:r>
        <w:rPr>
          <w:rStyle w:val="None"/>
          <w:rFonts w:ascii="Arial" w:eastAsia="Arial" w:hAnsi="Arial" w:cs="Arial"/>
          <w:sz w:val="24"/>
          <w:szCs w:val="24"/>
        </w:rPr>
        <w:t xml:space="preserve">- all play areas paths and safety surfaces shall be laid over a 100mm sub-base comprising MOT Type 1 stone placed over a geotextile, </w:t>
      </w:r>
      <w:proofErr w:type="spellStart"/>
      <w:r>
        <w:rPr>
          <w:rStyle w:val="None"/>
          <w:rFonts w:ascii="Arial" w:eastAsia="Arial" w:hAnsi="Arial" w:cs="Arial"/>
          <w:sz w:val="24"/>
          <w:szCs w:val="24"/>
        </w:rPr>
        <w:t>Terram</w:t>
      </w:r>
      <w:proofErr w:type="spellEnd"/>
      <w:r>
        <w:rPr>
          <w:rStyle w:val="None"/>
          <w:rFonts w:ascii="Arial" w:eastAsia="Arial" w:hAnsi="Arial" w:cs="Arial"/>
          <w:sz w:val="24"/>
          <w:szCs w:val="24"/>
        </w:rPr>
        <w:t xml:space="preserve"> or equal approved, laid onto a scalped grass surface. Effectively a no-dig process.</w:t>
      </w:r>
    </w:p>
    <w:p w:rsidR="00E65C2E" w:rsidRDefault="00E65C2E" w:rsidP="00E65C2E">
      <w:pPr>
        <w:pStyle w:val="BodyA"/>
        <w:spacing w:before="13" w:after="0" w:line="280" w:lineRule="exact"/>
        <w:ind w:left="1276" w:right="968"/>
        <w:rPr>
          <w:rStyle w:val="None"/>
          <w:rFonts w:ascii="Arial" w:eastAsia="Arial" w:hAnsi="Arial" w:cs="Arial"/>
          <w:sz w:val="24"/>
          <w:szCs w:val="24"/>
        </w:rPr>
      </w:pPr>
    </w:p>
    <w:p w:rsidR="00E65C2E" w:rsidRDefault="00E65C2E" w:rsidP="00E65C2E">
      <w:pPr>
        <w:pStyle w:val="BodyA"/>
        <w:numPr>
          <w:ilvl w:val="0"/>
          <w:numId w:val="37"/>
        </w:numPr>
        <w:spacing w:before="13" w:after="0" w:line="280" w:lineRule="exact"/>
        <w:ind w:right="968"/>
        <w:rPr>
          <w:rStyle w:val="None"/>
          <w:rFonts w:ascii="Arial" w:eastAsia="Arial" w:hAnsi="Arial" w:cs="Arial"/>
          <w:sz w:val="24"/>
          <w:szCs w:val="24"/>
        </w:rPr>
      </w:pPr>
      <w:r>
        <w:rPr>
          <w:rStyle w:val="None"/>
          <w:rFonts w:ascii="Arial" w:eastAsia="Arial" w:hAnsi="Arial" w:cs="Arial"/>
          <w:sz w:val="24"/>
          <w:szCs w:val="24"/>
        </w:rPr>
        <w:t xml:space="preserve">Along the northern perimeter of the field adjacent to the belt of trees, the 100mm base course shall be laid within a </w:t>
      </w:r>
      <w:proofErr w:type="spellStart"/>
      <w:r>
        <w:rPr>
          <w:rStyle w:val="None"/>
          <w:rFonts w:ascii="Arial" w:eastAsia="Arial" w:hAnsi="Arial" w:cs="Arial"/>
          <w:sz w:val="24"/>
          <w:szCs w:val="24"/>
        </w:rPr>
        <w:t>Geocell</w:t>
      </w:r>
      <w:proofErr w:type="spellEnd"/>
      <w:r>
        <w:rPr>
          <w:rStyle w:val="None"/>
          <w:rFonts w:ascii="Arial" w:eastAsia="Arial" w:hAnsi="Arial" w:cs="Arial"/>
          <w:sz w:val="24"/>
          <w:szCs w:val="24"/>
        </w:rPr>
        <w:t xml:space="preserve"> confinement system to protect the tree root zone.</w:t>
      </w:r>
    </w:p>
    <w:p w:rsidR="00E65C2E" w:rsidRPr="00754D1B" w:rsidRDefault="00E65C2E" w:rsidP="00E65C2E">
      <w:pPr>
        <w:pStyle w:val="BodyA"/>
        <w:spacing w:before="13" w:after="0" w:line="280" w:lineRule="exact"/>
        <w:ind w:left="1276" w:right="968"/>
        <w:rPr>
          <w:rStyle w:val="None"/>
          <w:rFonts w:ascii="Arial" w:eastAsia="Arial" w:hAnsi="Arial" w:cs="Arial"/>
          <w:sz w:val="24"/>
          <w:szCs w:val="24"/>
        </w:rPr>
      </w:pPr>
    </w:p>
    <w:p w:rsidR="00E65C2E" w:rsidRPr="00CF72C3" w:rsidRDefault="00E65C2E" w:rsidP="00E65C2E">
      <w:pPr>
        <w:pStyle w:val="BodyA"/>
        <w:tabs>
          <w:tab w:val="left" w:pos="1280"/>
          <w:tab w:val="left" w:pos="2020"/>
        </w:tabs>
        <w:spacing w:after="0" w:line="257" w:lineRule="auto"/>
        <w:ind w:left="1295" w:right="968" w:hanging="716"/>
        <w:rPr>
          <w:rStyle w:val="None"/>
          <w:rFonts w:ascii="Arial" w:hAnsi="Arial"/>
          <w:b/>
          <w:bCs/>
          <w:sz w:val="24"/>
          <w:szCs w:val="24"/>
        </w:rPr>
      </w:pPr>
      <w:r>
        <w:rPr>
          <w:rStyle w:val="None"/>
          <w:rFonts w:ascii="Arial" w:hAnsi="Arial"/>
          <w:sz w:val="24"/>
          <w:szCs w:val="24"/>
        </w:rPr>
        <w:t>2.3</w:t>
      </w:r>
      <w:r>
        <w:rPr>
          <w:rStyle w:val="None"/>
          <w:rFonts w:ascii="Arial" w:hAnsi="Arial"/>
          <w:sz w:val="24"/>
          <w:szCs w:val="24"/>
        </w:rPr>
        <w:tab/>
      </w:r>
      <w:r w:rsidRPr="00CF72C3">
        <w:rPr>
          <w:rStyle w:val="None"/>
          <w:rFonts w:ascii="Arial" w:hAnsi="Arial"/>
          <w:b/>
          <w:bCs/>
          <w:sz w:val="24"/>
          <w:szCs w:val="24"/>
        </w:rPr>
        <w:tab/>
        <w:t>Design Standards</w:t>
      </w:r>
    </w:p>
    <w:p w:rsidR="00E65C2E" w:rsidRDefault="00E65C2E" w:rsidP="00E65C2E">
      <w:pPr>
        <w:pStyle w:val="BodyA"/>
        <w:tabs>
          <w:tab w:val="left" w:pos="1280"/>
          <w:tab w:val="left" w:pos="2020"/>
        </w:tabs>
        <w:spacing w:after="0" w:line="257" w:lineRule="auto"/>
        <w:ind w:left="1295" w:right="968" w:hanging="716"/>
        <w:rPr>
          <w:rStyle w:val="None"/>
          <w:rFonts w:ascii="Arial" w:hAnsi="Arial"/>
          <w:sz w:val="24"/>
          <w:szCs w:val="24"/>
        </w:rPr>
      </w:pPr>
    </w:p>
    <w:p w:rsidR="00E65C2E" w:rsidRDefault="00E65C2E" w:rsidP="00E65C2E">
      <w:pPr>
        <w:pStyle w:val="BodyA"/>
        <w:numPr>
          <w:ilvl w:val="0"/>
          <w:numId w:val="38"/>
        </w:numPr>
        <w:tabs>
          <w:tab w:val="left" w:pos="1280"/>
          <w:tab w:val="left" w:pos="2020"/>
        </w:tabs>
        <w:spacing w:after="0" w:line="257" w:lineRule="auto"/>
        <w:ind w:right="968"/>
        <w:rPr>
          <w:rStyle w:val="None"/>
          <w:rFonts w:ascii="Arial" w:hAnsi="Arial"/>
          <w:sz w:val="24"/>
          <w:szCs w:val="24"/>
        </w:rPr>
      </w:pPr>
      <w:r>
        <w:rPr>
          <w:rStyle w:val="None"/>
          <w:rFonts w:ascii="Arial" w:hAnsi="Arial"/>
          <w:sz w:val="24"/>
          <w:szCs w:val="24"/>
        </w:rPr>
        <w:t>European</w:t>
      </w:r>
      <w:r>
        <w:rPr>
          <w:rStyle w:val="None"/>
          <w:rFonts w:ascii="Arial" w:hAnsi="Arial"/>
          <w:spacing w:val="1"/>
          <w:sz w:val="24"/>
          <w:szCs w:val="24"/>
        </w:rPr>
        <w:t xml:space="preserve"> </w:t>
      </w:r>
      <w:r>
        <w:rPr>
          <w:rStyle w:val="None"/>
          <w:rFonts w:ascii="Arial" w:hAnsi="Arial"/>
          <w:sz w:val="24"/>
          <w:szCs w:val="24"/>
        </w:rPr>
        <w:t>standard</w:t>
      </w:r>
      <w:r>
        <w:rPr>
          <w:rStyle w:val="None"/>
          <w:rFonts w:ascii="Arial" w:hAnsi="Arial"/>
          <w:spacing w:val="8"/>
          <w:sz w:val="24"/>
          <w:szCs w:val="24"/>
        </w:rPr>
        <w:t xml:space="preserve"> </w:t>
      </w:r>
      <w:r>
        <w:rPr>
          <w:rStyle w:val="None"/>
          <w:rFonts w:ascii="Arial" w:hAnsi="Arial"/>
          <w:sz w:val="24"/>
          <w:szCs w:val="24"/>
          <w:lang w:val="de-DE"/>
        </w:rPr>
        <w:t>BS</w:t>
      </w:r>
      <w:proofErr w:type="gramStart"/>
      <w:r>
        <w:rPr>
          <w:rStyle w:val="None"/>
          <w:rFonts w:ascii="Arial" w:hAnsi="Arial"/>
          <w:sz w:val="24"/>
          <w:szCs w:val="24"/>
          <w:lang w:val="de-DE"/>
        </w:rPr>
        <w:t>:EN1176</w:t>
      </w:r>
      <w:proofErr w:type="gramEnd"/>
      <w:r>
        <w:rPr>
          <w:rStyle w:val="None"/>
          <w:rFonts w:ascii="Arial" w:hAnsi="Arial"/>
          <w:spacing w:val="11"/>
          <w:sz w:val="24"/>
          <w:szCs w:val="24"/>
        </w:rPr>
        <w:t xml:space="preserve"> </w:t>
      </w:r>
      <w:r>
        <w:rPr>
          <w:rStyle w:val="None"/>
          <w:rFonts w:ascii="Arial" w:hAnsi="Arial"/>
          <w:sz w:val="24"/>
          <w:szCs w:val="24"/>
        </w:rPr>
        <w:t>&amp;1177</w:t>
      </w:r>
      <w:r>
        <w:rPr>
          <w:rStyle w:val="None"/>
          <w:rFonts w:ascii="Arial" w:hAnsi="Arial"/>
          <w:spacing w:val="1"/>
          <w:sz w:val="24"/>
          <w:szCs w:val="24"/>
        </w:rPr>
        <w:t xml:space="preserve"> </w:t>
      </w:r>
      <w:r>
        <w:rPr>
          <w:rStyle w:val="None"/>
          <w:rFonts w:ascii="Arial" w:hAnsi="Arial"/>
          <w:sz w:val="24"/>
          <w:szCs w:val="24"/>
          <w:lang w:val="de-DE"/>
        </w:rPr>
        <w:t>shall</w:t>
      </w:r>
      <w:r>
        <w:rPr>
          <w:rStyle w:val="None"/>
          <w:rFonts w:ascii="Arial" w:hAnsi="Arial"/>
          <w:spacing w:val="19"/>
          <w:sz w:val="24"/>
          <w:szCs w:val="24"/>
        </w:rPr>
        <w:t xml:space="preserve"> </w:t>
      </w:r>
      <w:r>
        <w:rPr>
          <w:rStyle w:val="None"/>
          <w:rFonts w:ascii="Arial" w:hAnsi="Arial"/>
          <w:sz w:val="24"/>
          <w:szCs w:val="24"/>
        </w:rPr>
        <w:t>be</w:t>
      </w:r>
      <w:r>
        <w:rPr>
          <w:rStyle w:val="None"/>
          <w:rFonts w:ascii="Arial" w:hAnsi="Arial"/>
          <w:spacing w:val="28"/>
          <w:sz w:val="24"/>
          <w:szCs w:val="24"/>
        </w:rPr>
        <w:t xml:space="preserve"> </w:t>
      </w:r>
      <w:r>
        <w:rPr>
          <w:rStyle w:val="None"/>
          <w:rFonts w:ascii="Arial" w:hAnsi="Arial"/>
          <w:sz w:val="24"/>
          <w:szCs w:val="24"/>
        </w:rPr>
        <w:t>adhered</w:t>
      </w:r>
      <w:r>
        <w:rPr>
          <w:rStyle w:val="None"/>
          <w:rFonts w:ascii="Arial" w:hAnsi="Arial"/>
          <w:spacing w:val="24"/>
          <w:sz w:val="24"/>
          <w:szCs w:val="24"/>
        </w:rPr>
        <w:t xml:space="preserve"> </w:t>
      </w:r>
      <w:r>
        <w:rPr>
          <w:rStyle w:val="None"/>
          <w:rFonts w:ascii="Arial" w:hAnsi="Arial"/>
          <w:sz w:val="24"/>
          <w:szCs w:val="24"/>
        </w:rPr>
        <w:t>to</w:t>
      </w:r>
      <w:r>
        <w:rPr>
          <w:rStyle w:val="None"/>
          <w:rFonts w:ascii="Arial" w:hAnsi="Arial"/>
          <w:spacing w:val="22"/>
          <w:sz w:val="24"/>
          <w:szCs w:val="24"/>
        </w:rPr>
        <w:t xml:space="preserve"> </w:t>
      </w:r>
      <w:r>
        <w:rPr>
          <w:rStyle w:val="None"/>
          <w:rFonts w:ascii="Arial" w:hAnsi="Arial"/>
          <w:sz w:val="24"/>
          <w:szCs w:val="24"/>
        </w:rPr>
        <w:t>during</w:t>
      </w:r>
      <w:r>
        <w:rPr>
          <w:rStyle w:val="None"/>
          <w:rFonts w:ascii="Arial" w:hAnsi="Arial"/>
          <w:spacing w:val="-7"/>
          <w:sz w:val="24"/>
          <w:szCs w:val="24"/>
        </w:rPr>
        <w:t xml:space="preserve"> </w:t>
      </w:r>
      <w:r>
        <w:rPr>
          <w:rStyle w:val="None"/>
          <w:rFonts w:ascii="Arial" w:hAnsi="Arial"/>
          <w:sz w:val="24"/>
          <w:szCs w:val="24"/>
        </w:rPr>
        <w:t>the</w:t>
      </w:r>
      <w:r>
        <w:rPr>
          <w:rStyle w:val="None"/>
          <w:rFonts w:ascii="Arial" w:hAnsi="Arial"/>
          <w:spacing w:val="38"/>
          <w:sz w:val="24"/>
          <w:szCs w:val="24"/>
        </w:rPr>
        <w:t xml:space="preserve"> </w:t>
      </w:r>
      <w:r>
        <w:rPr>
          <w:rStyle w:val="None"/>
          <w:rFonts w:ascii="Arial" w:hAnsi="Arial"/>
          <w:sz w:val="24"/>
          <w:szCs w:val="24"/>
        </w:rPr>
        <w:t>design</w:t>
      </w:r>
      <w:r>
        <w:rPr>
          <w:rStyle w:val="None"/>
          <w:rFonts w:ascii="Arial" w:hAnsi="Arial"/>
          <w:spacing w:val="38"/>
          <w:sz w:val="24"/>
          <w:szCs w:val="24"/>
        </w:rPr>
        <w:t xml:space="preserve"> </w:t>
      </w:r>
      <w:r>
        <w:rPr>
          <w:rStyle w:val="None"/>
          <w:rFonts w:ascii="Arial" w:hAnsi="Arial"/>
          <w:sz w:val="24"/>
          <w:szCs w:val="24"/>
          <w:lang w:val="pt-PT"/>
        </w:rPr>
        <w:t>process</w:t>
      </w:r>
      <w:r>
        <w:rPr>
          <w:rStyle w:val="None"/>
          <w:rFonts w:ascii="Arial" w:hAnsi="Arial"/>
          <w:spacing w:val="47"/>
          <w:sz w:val="24"/>
          <w:szCs w:val="24"/>
        </w:rPr>
        <w:t xml:space="preserve"> </w:t>
      </w:r>
      <w:r>
        <w:rPr>
          <w:rStyle w:val="None"/>
          <w:rFonts w:ascii="Arial" w:hAnsi="Arial"/>
          <w:sz w:val="24"/>
          <w:szCs w:val="24"/>
        </w:rPr>
        <w:t>and</w:t>
      </w:r>
      <w:r>
        <w:rPr>
          <w:rStyle w:val="None"/>
          <w:rFonts w:ascii="Arial" w:hAnsi="Arial"/>
          <w:spacing w:val="39"/>
          <w:sz w:val="24"/>
          <w:szCs w:val="24"/>
        </w:rPr>
        <w:t xml:space="preserve"> </w:t>
      </w:r>
      <w:r>
        <w:rPr>
          <w:rStyle w:val="None"/>
          <w:rFonts w:ascii="Arial" w:hAnsi="Arial"/>
          <w:sz w:val="24"/>
          <w:szCs w:val="24"/>
        </w:rPr>
        <w:t>the</w:t>
      </w:r>
      <w:r>
        <w:rPr>
          <w:rStyle w:val="None"/>
          <w:rFonts w:ascii="Arial" w:hAnsi="Arial"/>
          <w:spacing w:val="42"/>
          <w:sz w:val="24"/>
          <w:szCs w:val="24"/>
        </w:rPr>
        <w:t xml:space="preserve"> </w:t>
      </w:r>
      <w:r>
        <w:rPr>
          <w:rStyle w:val="None"/>
          <w:rFonts w:ascii="Arial" w:hAnsi="Arial"/>
          <w:sz w:val="24"/>
          <w:szCs w:val="24"/>
          <w:lang w:val="de-DE"/>
        </w:rPr>
        <w:t>scheme</w:t>
      </w:r>
      <w:r>
        <w:rPr>
          <w:rStyle w:val="None"/>
          <w:rFonts w:ascii="Arial" w:hAnsi="Arial"/>
          <w:spacing w:val="35"/>
          <w:sz w:val="24"/>
          <w:szCs w:val="24"/>
        </w:rPr>
        <w:t xml:space="preserve"> </w:t>
      </w:r>
      <w:r>
        <w:rPr>
          <w:rStyle w:val="None"/>
          <w:rFonts w:ascii="Arial" w:hAnsi="Arial"/>
          <w:sz w:val="24"/>
          <w:szCs w:val="24"/>
        </w:rPr>
        <w:t>and</w:t>
      </w:r>
      <w:r>
        <w:rPr>
          <w:rStyle w:val="None"/>
          <w:rFonts w:ascii="Arial" w:hAnsi="Arial"/>
          <w:spacing w:val="39"/>
          <w:sz w:val="24"/>
          <w:szCs w:val="24"/>
        </w:rPr>
        <w:t xml:space="preserve"> </w:t>
      </w:r>
      <w:r>
        <w:rPr>
          <w:rStyle w:val="None"/>
          <w:rFonts w:ascii="Arial" w:hAnsi="Arial"/>
          <w:sz w:val="24"/>
          <w:szCs w:val="24"/>
        </w:rPr>
        <w:t>equipment</w:t>
      </w:r>
      <w:r>
        <w:rPr>
          <w:rStyle w:val="None"/>
          <w:rFonts w:ascii="Arial" w:hAnsi="Arial"/>
          <w:spacing w:val="45"/>
          <w:sz w:val="24"/>
          <w:szCs w:val="24"/>
        </w:rPr>
        <w:t xml:space="preserve"> </w:t>
      </w:r>
      <w:r>
        <w:rPr>
          <w:rStyle w:val="None"/>
          <w:rFonts w:ascii="Arial" w:hAnsi="Arial"/>
          <w:sz w:val="24"/>
          <w:szCs w:val="24"/>
        </w:rPr>
        <w:t xml:space="preserve">shall be subject to the appropriate independent safety inspection upon completion. </w:t>
      </w:r>
      <w:r>
        <w:rPr>
          <w:rStyle w:val="None"/>
          <w:rFonts w:ascii="Arial" w:hAnsi="Arial"/>
          <w:spacing w:val="35"/>
          <w:sz w:val="24"/>
          <w:szCs w:val="24"/>
        </w:rPr>
        <w:t xml:space="preserve"> </w:t>
      </w:r>
      <w:r>
        <w:rPr>
          <w:rStyle w:val="None"/>
          <w:rFonts w:ascii="Arial" w:hAnsi="Arial"/>
          <w:sz w:val="24"/>
          <w:szCs w:val="24"/>
        </w:rPr>
        <w:t>Any</w:t>
      </w:r>
      <w:r>
        <w:rPr>
          <w:rStyle w:val="None"/>
          <w:rFonts w:ascii="Arial" w:hAnsi="Arial"/>
          <w:spacing w:val="3"/>
          <w:sz w:val="24"/>
          <w:szCs w:val="24"/>
        </w:rPr>
        <w:t xml:space="preserve"> </w:t>
      </w:r>
      <w:r>
        <w:rPr>
          <w:rStyle w:val="None"/>
          <w:rFonts w:ascii="Arial" w:hAnsi="Arial"/>
          <w:sz w:val="24"/>
          <w:szCs w:val="24"/>
        </w:rPr>
        <w:t>non-conformity to the standards shall be</w:t>
      </w:r>
      <w:r>
        <w:rPr>
          <w:rStyle w:val="None"/>
          <w:rFonts w:ascii="Arial" w:hAnsi="Arial"/>
          <w:spacing w:val="-3"/>
          <w:sz w:val="24"/>
          <w:szCs w:val="24"/>
        </w:rPr>
        <w:t xml:space="preserve"> </w:t>
      </w:r>
      <w:r>
        <w:rPr>
          <w:rStyle w:val="None"/>
          <w:rFonts w:ascii="Arial" w:hAnsi="Arial"/>
          <w:sz w:val="24"/>
          <w:szCs w:val="24"/>
        </w:rPr>
        <w:t>highlighted</w:t>
      </w:r>
      <w:r>
        <w:rPr>
          <w:rStyle w:val="None"/>
          <w:rFonts w:ascii="Arial" w:hAnsi="Arial"/>
          <w:spacing w:val="7"/>
          <w:sz w:val="24"/>
          <w:szCs w:val="24"/>
        </w:rPr>
        <w:t xml:space="preserve"> </w:t>
      </w:r>
      <w:r>
        <w:rPr>
          <w:rStyle w:val="None"/>
          <w:rFonts w:ascii="Arial" w:hAnsi="Arial"/>
          <w:sz w:val="24"/>
          <w:szCs w:val="24"/>
        </w:rPr>
        <w:t>to the Council’s Representative for consideration and approval.</w:t>
      </w:r>
    </w:p>
    <w:p w:rsidR="00E65C2E" w:rsidRDefault="00E65C2E" w:rsidP="00E65C2E">
      <w:pPr>
        <w:pStyle w:val="BodyA"/>
        <w:tabs>
          <w:tab w:val="left" w:pos="1280"/>
          <w:tab w:val="left" w:pos="2020"/>
        </w:tabs>
        <w:spacing w:after="0" w:line="257" w:lineRule="auto"/>
        <w:ind w:left="1295" w:right="968" w:hanging="19"/>
        <w:rPr>
          <w:rStyle w:val="None"/>
          <w:rFonts w:ascii="Arial" w:hAnsi="Arial"/>
          <w:sz w:val="24"/>
          <w:szCs w:val="24"/>
        </w:rPr>
      </w:pPr>
    </w:p>
    <w:p w:rsidR="00E65C2E" w:rsidRDefault="00E65C2E" w:rsidP="00E65C2E">
      <w:pPr>
        <w:pStyle w:val="BodyA"/>
        <w:numPr>
          <w:ilvl w:val="0"/>
          <w:numId w:val="38"/>
        </w:numPr>
        <w:tabs>
          <w:tab w:val="left" w:pos="1280"/>
          <w:tab w:val="left" w:pos="2020"/>
        </w:tabs>
        <w:spacing w:after="0" w:line="257" w:lineRule="auto"/>
        <w:ind w:right="968"/>
        <w:rPr>
          <w:rStyle w:val="None"/>
          <w:rFonts w:ascii="Arial" w:eastAsia="Arial" w:hAnsi="Arial" w:cs="Arial"/>
          <w:spacing w:val="15"/>
          <w:sz w:val="24"/>
          <w:szCs w:val="24"/>
        </w:rPr>
      </w:pPr>
      <w:r>
        <w:rPr>
          <w:rStyle w:val="None"/>
          <w:rFonts w:ascii="Arial" w:hAnsi="Arial"/>
          <w:sz w:val="24"/>
          <w:szCs w:val="24"/>
        </w:rPr>
        <w:t>The design and equipment will be ‘in keeping’ with the location and will make use of the existing landscaping where possible.</w:t>
      </w:r>
      <w:r>
        <w:rPr>
          <w:rStyle w:val="None"/>
          <w:rFonts w:ascii="Arial" w:hAnsi="Arial"/>
          <w:spacing w:val="15"/>
          <w:sz w:val="24"/>
          <w:szCs w:val="24"/>
        </w:rPr>
        <w:t xml:space="preserve"> </w:t>
      </w:r>
    </w:p>
    <w:p w:rsidR="00E65C2E" w:rsidRDefault="00E65C2E" w:rsidP="00E65C2E">
      <w:pPr>
        <w:pStyle w:val="BodyA"/>
        <w:tabs>
          <w:tab w:val="left" w:pos="1280"/>
          <w:tab w:val="left" w:pos="2020"/>
        </w:tabs>
        <w:spacing w:after="0" w:line="257" w:lineRule="auto"/>
        <w:ind w:left="1295" w:right="968" w:hanging="716"/>
        <w:rPr>
          <w:rStyle w:val="None"/>
          <w:rFonts w:ascii="Arial" w:eastAsia="Arial" w:hAnsi="Arial" w:cs="Arial"/>
          <w:spacing w:val="15"/>
          <w:sz w:val="24"/>
          <w:szCs w:val="24"/>
        </w:rPr>
      </w:pPr>
    </w:p>
    <w:p w:rsidR="00E65C2E" w:rsidRPr="00CF72C3" w:rsidRDefault="00E65C2E" w:rsidP="00E65C2E">
      <w:pPr>
        <w:pStyle w:val="BodyA"/>
        <w:tabs>
          <w:tab w:val="left" w:pos="1280"/>
          <w:tab w:val="left" w:pos="2020"/>
        </w:tabs>
        <w:spacing w:after="0" w:line="257" w:lineRule="auto"/>
        <w:ind w:left="1295" w:right="968" w:hanging="716"/>
        <w:rPr>
          <w:rStyle w:val="None"/>
          <w:rFonts w:ascii="Arial" w:hAnsi="Arial"/>
          <w:b/>
          <w:bCs/>
          <w:spacing w:val="15"/>
          <w:sz w:val="24"/>
          <w:szCs w:val="24"/>
        </w:rPr>
      </w:pPr>
      <w:r>
        <w:rPr>
          <w:rStyle w:val="None"/>
          <w:rFonts w:ascii="Arial" w:hAnsi="Arial"/>
          <w:spacing w:val="15"/>
          <w:sz w:val="24"/>
          <w:szCs w:val="24"/>
        </w:rPr>
        <w:t>2.4</w:t>
      </w:r>
      <w:r>
        <w:rPr>
          <w:rStyle w:val="None"/>
          <w:rFonts w:ascii="Arial" w:hAnsi="Arial"/>
          <w:spacing w:val="15"/>
          <w:sz w:val="24"/>
          <w:szCs w:val="24"/>
        </w:rPr>
        <w:tab/>
      </w:r>
      <w:r>
        <w:rPr>
          <w:rStyle w:val="None"/>
          <w:rFonts w:ascii="Arial" w:hAnsi="Arial"/>
          <w:b/>
          <w:bCs/>
          <w:sz w:val="24"/>
          <w:szCs w:val="24"/>
        </w:rPr>
        <w:t>I</w:t>
      </w:r>
      <w:r w:rsidRPr="00CF72C3">
        <w:rPr>
          <w:rStyle w:val="None"/>
          <w:rFonts w:ascii="Arial" w:hAnsi="Arial"/>
          <w:b/>
          <w:bCs/>
          <w:sz w:val="24"/>
          <w:szCs w:val="24"/>
        </w:rPr>
        <w:t>ndependent post installation inspections</w:t>
      </w:r>
    </w:p>
    <w:p w:rsidR="00E65C2E" w:rsidRPr="00CF72C3" w:rsidRDefault="00E65C2E" w:rsidP="00E65C2E">
      <w:pPr>
        <w:pStyle w:val="BodyA"/>
        <w:tabs>
          <w:tab w:val="left" w:pos="1280"/>
          <w:tab w:val="left" w:pos="2020"/>
        </w:tabs>
        <w:spacing w:after="0" w:line="257" w:lineRule="auto"/>
        <w:ind w:left="1295" w:right="968" w:hanging="716"/>
        <w:rPr>
          <w:rStyle w:val="None"/>
          <w:rFonts w:ascii="Arial" w:hAnsi="Arial"/>
          <w:b/>
          <w:bCs/>
          <w:spacing w:val="15"/>
          <w:sz w:val="24"/>
          <w:szCs w:val="24"/>
        </w:rPr>
      </w:pPr>
    </w:p>
    <w:p w:rsidR="00E65C2E" w:rsidRDefault="00E65C2E" w:rsidP="00E65C2E">
      <w:pPr>
        <w:pStyle w:val="BodyA"/>
        <w:tabs>
          <w:tab w:val="left" w:pos="1280"/>
          <w:tab w:val="left" w:pos="2020"/>
        </w:tabs>
        <w:spacing w:after="0" w:line="257" w:lineRule="auto"/>
        <w:ind w:left="1295" w:right="968" w:hanging="161"/>
        <w:rPr>
          <w:rStyle w:val="None"/>
          <w:rFonts w:ascii="Arial" w:eastAsia="Arial" w:hAnsi="Arial" w:cs="Arial"/>
          <w:color w:val="auto"/>
          <w:sz w:val="24"/>
          <w:szCs w:val="24"/>
          <w:lang w:eastAsia="en-US"/>
        </w:rPr>
      </w:pPr>
      <w:r>
        <w:rPr>
          <w:rStyle w:val="None"/>
          <w:rFonts w:ascii="Arial" w:hAnsi="Arial"/>
          <w:sz w:val="24"/>
          <w:szCs w:val="24"/>
        </w:rPr>
        <w:t>The independent post installation inspection by ROSPA shall be arranged by the Supplier and the cost will be borne by them.</w:t>
      </w:r>
    </w:p>
    <w:p w:rsidR="00E65C2E" w:rsidRDefault="00E65C2E" w:rsidP="00E65C2E">
      <w:pPr>
        <w:pStyle w:val="BodyA"/>
        <w:spacing w:before="2" w:after="0" w:line="100" w:lineRule="exact"/>
        <w:ind w:right="968"/>
        <w:rPr>
          <w:rStyle w:val="None"/>
          <w:rFonts w:ascii="Arial" w:eastAsia="Arial" w:hAnsi="Arial" w:cs="Arial"/>
          <w:sz w:val="24"/>
          <w:szCs w:val="24"/>
        </w:rPr>
      </w:pPr>
    </w:p>
    <w:p w:rsidR="00E65C2E" w:rsidRDefault="00E65C2E" w:rsidP="00E65C2E">
      <w:pPr>
        <w:pStyle w:val="BodyA"/>
        <w:spacing w:after="0" w:line="200" w:lineRule="exact"/>
        <w:ind w:right="968"/>
        <w:rPr>
          <w:rStyle w:val="None"/>
          <w:rFonts w:ascii="Arial" w:eastAsia="Arial" w:hAnsi="Arial" w:cs="Arial"/>
          <w:sz w:val="24"/>
          <w:szCs w:val="24"/>
        </w:rPr>
      </w:pPr>
    </w:p>
    <w:p w:rsidR="00E65C2E" w:rsidRDefault="00E65C2E" w:rsidP="00E65C2E">
      <w:pPr>
        <w:pStyle w:val="BodyA"/>
        <w:tabs>
          <w:tab w:val="left" w:pos="1260"/>
        </w:tabs>
        <w:spacing w:after="0" w:line="253" w:lineRule="auto"/>
        <w:ind w:left="1280" w:right="968" w:hanging="721"/>
        <w:rPr>
          <w:rStyle w:val="None"/>
          <w:rFonts w:ascii="Arial" w:hAnsi="Arial"/>
          <w:sz w:val="24"/>
          <w:szCs w:val="24"/>
        </w:rPr>
      </w:pPr>
      <w:r>
        <w:rPr>
          <w:rStyle w:val="None"/>
          <w:rFonts w:ascii="Arial" w:hAnsi="Arial"/>
          <w:sz w:val="24"/>
          <w:szCs w:val="24"/>
        </w:rPr>
        <w:t>2.5</w:t>
      </w:r>
      <w:r>
        <w:rPr>
          <w:rStyle w:val="None"/>
          <w:rFonts w:ascii="Arial" w:hAnsi="Arial"/>
          <w:sz w:val="24"/>
          <w:szCs w:val="24"/>
        </w:rPr>
        <w:tab/>
      </w:r>
      <w:r w:rsidRPr="00CF72C3">
        <w:rPr>
          <w:rStyle w:val="None"/>
          <w:rFonts w:ascii="Arial" w:hAnsi="Arial"/>
          <w:b/>
          <w:bCs/>
          <w:sz w:val="24"/>
          <w:szCs w:val="24"/>
        </w:rPr>
        <w:t>Project Manager</w:t>
      </w:r>
    </w:p>
    <w:p w:rsidR="00E65C2E" w:rsidRDefault="00E65C2E" w:rsidP="00E65C2E">
      <w:pPr>
        <w:pStyle w:val="BodyA"/>
        <w:tabs>
          <w:tab w:val="left" w:pos="1260"/>
        </w:tabs>
        <w:spacing w:after="0" w:line="253" w:lineRule="auto"/>
        <w:ind w:left="1280" w:right="968" w:hanging="4"/>
        <w:rPr>
          <w:rStyle w:val="None"/>
          <w:rFonts w:ascii="Arial" w:eastAsia="Arial" w:hAnsi="Arial" w:cs="Arial"/>
          <w:color w:val="auto"/>
          <w:sz w:val="24"/>
          <w:szCs w:val="24"/>
          <w:lang w:eastAsia="en-US"/>
        </w:rPr>
      </w:pPr>
      <w:r>
        <w:rPr>
          <w:rStyle w:val="None"/>
          <w:rFonts w:ascii="Arial" w:hAnsi="Arial"/>
          <w:sz w:val="24"/>
          <w:szCs w:val="24"/>
        </w:rPr>
        <w:t>The Supplier will provide a Project Manager as a single point of contact for the project.</w:t>
      </w:r>
    </w:p>
    <w:p w:rsidR="00E65C2E" w:rsidRDefault="00E65C2E" w:rsidP="00E65C2E">
      <w:pPr>
        <w:pStyle w:val="BodyA"/>
        <w:spacing w:before="14" w:after="0" w:line="280" w:lineRule="exact"/>
        <w:ind w:left="1276" w:right="968" w:hanging="717"/>
        <w:rPr>
          <w:rStyle w:val="None"/>
          <w:rFonts w:ascii="Arial" w:eastAsia="Arial" w:hAnsi="Arial" w:cs="Arial"/>
        </w:rPr>
      </w:pPr>
    </w:p>
    <w:p w:rsidR="00E65C2E" w:rsidRDefault="00E65C2E" w:rsidP="00E65C2E">
      <w:pPr>
        <w:pStyle w:val="BodyA"/>
        <w:spacing w:before="14" w:after="0" w:line="280" w:lineRule="exact"/>
        <w:ind w:left="1276" w:right="968" w:hanging="717"/>
        <w:rPr>
          <w:rStyle w:val="None"/>
          <w:rFonts w:ascii="Arial" w:hAnsi="Arial"/>
          <w:sz w:val="24"/>
          <w:szCs w:val="24"/>
        </w:rPr>
      </w:pPr>
      <w:r>
        <w:rPr>
          <w:rStyle w:val="None"/>
          <w:rFonts w:ascii="Arial" w:hAnsi="Arial"/>
          <w:sz w:val="24"/>
          <w:szCs w:val="24"/>
        </w:rPr>
        <w:t>2.6</w:t>
      </w:r>
      <w:r>
        <w:rPr>
          <w:rStyle w:val="None"/>
          <w:rFonts w:ascii="Arial" w:hAnsi="Arial"/>
          <w:sz w:val="24"/>
          <w:szCs w:val="24"/>
        </w:rPr>
        <w:tab/>
      </w:r>
      <w:r w:rsidRPr="00CF72C3">
        <w:rPr>
          <w:rStyle w:val="None"/>
          <w:rFonts w:ascii="Arial" w:hAnsi="Arial"/>
          <w:b/>
          <w:bCs/>
          <w:sz w:val="24"/>
          <w:szCs w:val="24"/>
        </w:rPr>
        <w:t>Safety Surfacing</w:t>
      </w:r>
    </w:p>
    <w:p w:rsidR="00E65C2E" w:rsidRDefault="00E65C2E" w:rsidP="00E65C2E">
      <w:pPr>
        <w:pStyle w:val="BodyA"/>
        <w:numPr>
          <w:ilvl w:val="0"/>
          <w:numId w:val="39"/>
        </w:numPr>
        <w:spacing w:before="14" w:after="0" w:line="280" w:lineRule="exact"/>
        <w:ind w:right="968"/>
        <w:rPr>
          <w:rStyle w:val="None"/>
          <w:rFonts w:ascii="Arial" w:hAnsi="Arial"/>
          <w:sz w:val="24"/>
          <w:szCs w:val="24"/>
        </w:rPr>
      </w:pPr>
      <w:r>
        <w:rPr>
          <w:rStyle w:val="None"/>
          <w:rFonts w:ascii="Arial" w:hAnsi="Arial"/>
          <w:sz w:val="24"/>
          <w:szCs w:val="24"/>
        </w:rPr>
        <w:lastRenderedPageBreak/>
        <w:t xml:space="preserve">Safety surfacing to be supplied and installed in compliance with BSEN1177. </w:t>
      </w:r>
    </w:p>
    <w:p w:rsidR="00E65C2E" w:rsidRDefault="00E65C2E" w:rsidP="00E65C2E">
      <w:pPr>
        <w:pStyle w:val="BodyA"/>
        <w:numPr>
          <w:ilvl w:val="0"/>
          <w:numId w:val="39"/>
        </w:numPr>
        <w:spacing w:before="14" w:after="0" w:line="280" w:lineRule="exact"/>
        <w:ind w:right="968"/>
        <w:rPr>
          <w:rStyle w:val="None"/>
          <w:rFonts w:ascii="Arial" w:hAnsi="Arial"/>
          <w:sz w:val="24"/>
          <w:szCs w:val="24"/>
        </w:rPr>
      </w:pPr>
      <w:r>
        <w:rPr>
          <w:rStyle w:val="None"/>
          <w:rFonts w:ascii="Arial" w:hAnsi="Arial"/>
          <w:sz w:val="24"/>
          <w:szCs w:val="24"/>
        </w:rPr>
        <w:t xml:space="preserve">Any areas of up to 1m fall height which are located within the falling space shall be included within the surfaced area and NOT left as soil/turf. </w:t>
      </w:r>
    </w:p>
    <w:p w:rsidR="00E65C2E" w:rsidRDefault="00E65C2E" w:rsidP="00E65C2E">
      <w:pPr>
        <w:pStyle w:val="BodyA"/>
        <w:numPr>
          <w:ilvl w:val="0"/>
          <w:numId w:val="39"/>
        </w:numPr>
        <w:spacing w:before="14" w:after="0" w:line="280" w:lineRule="exact"/>
        <w:ind w:right="968"/>
        <w:rPr>
          <w:rStyle w:val="None"/>
          <w:rFonts w:ascii="Arial" w:hAnsi="Arial"/>
          <w:sz w:val="24"/>
          <w:szCs w:val="24"/>
        </w:rPr>
      </w:pPr>
      <w:r>
        <w:rPr>
          <w:rStyle w:val="None"/>
          <w:rFonts w:ascii="Arial" w:hAnsi="Arial"/>
          <w:sz w:val="24"/>
          <w:szCs w:val="24"/>
        </w:rPr>
        <w:t>Critical fall heights and surface thickness required for safety shall be adhered to.</w:t>
      </w:r>
    </w:p>
    <w:p w:rsidR="00E65C2E" w:rsidRPr="00E9315A" w:rsidRDefault="00E65C2E" w:rsidP="00E65C2E">
      <w:pPr>
        <w:pStyle w:val="BodyA"/>
        <w:numPr>
          <w:ilvl w:val="0"/>
          <w:numId w:val="39"/>
        </w:numPr>
        <w:spacing w:before="14" w:after="0" w:line="280" w:lineRule="exact"/>
        <w:ind w:right="968"/>
        <w:rPr>
          <w:rStyle w:val="None"/>
          <w:rFonts w:ascii="Arial" w:hAnsi="Arial"/>
          <w:sz w:val="24"/>
          <w:szCs w:val="24"/>
        </w:rPr>
      </w:pPr>
      <w:r w:rsidRPr="00E9315A">
        <w:rPr>
          <w:rStyle w:val="None"/>
          <w:rFonts w:ascii="Arial" w:hAnsi="Arial"/>
          <w:sz w:val="24"/>
          <w:szCs w:val="24"/>
        </w:rPr>
        <w:t>Safety surfacing such as, Wet Pour / Soft Mulch / Tiger Mulch or equivalent shall be used.</w:t>
      </w:r>
    </w:p>
    <w:p w:rsidR="00E65C2E" w:rsidRDefault="00E65C2E" w:rsidP="00E65C2E">
      <w:pPr>
        <w:pStyle w:val="BodyA"/>
        <w:spacing w:before="14" w:after="0" w:line="280" w:lineRule="exact"/>
        <w:ind w:left="1276" w:right="968" w:hanging="717"/>
        <w:rPr>
          <w:rStyle w:val="None"/>
          <w:rFonts w:ascii="Arial" w:eastAsia="Arial" w:hAnsi="Arial" w:cs="Arial"/>
          <w:sz w:val="24"/>
          <w:szCs w:val="24"/>
        </w:rPr>
      </w:pPr>
    </w:p>
    <w:p w:rsidR="00E65C2E" w:rsidRDefault="00E65C2E" w:rsidP="00E65C2E">
      <w:pPr>
        <w:pStyle w:val="BodyA"/>
        <w:widowControl/>
        <w:spacing w:after="0" w:line="240" w:lineRule="auto"/>
        <w:ind w:left="1276" w:right="968" w:hanging="717"/>
        <w:rPr>
          <w:rStyle w:val="None"/>
          <w:rFonts w:ascii="Arial" w:hAnsi="Arial"/>
          <w:sz w:val="24"/>
          <w:szCs w:val="24"/>
        </w:rPr>
      </w:pPr>
      <w:r>
        <w:rPr>
          <w:rStyle w:val="None"/>
          <w:rFonts w:ascii="Arial" w:hAnsi="Arial"/>
          <w:sz w:val="24"/>
          <w:szCs w:val="24"/>
        </w:rPr>
        <w:t>2.7</w:t>
      </w:r>
      <w:r>
        <w:rPr>
          <w:rStyle w:val="None"/>
          <w:rFonts w:ascii="Arial" w:hAnsi="Arial"/>
          <w:sz w:val="24"/>
          <w:szCs w:val="24"/>
        </w:rPr>
        <w:tab/>
      </w:r>
      <w:r w:rsidRPr="00CF72C3">
        <w:rPr>
          <w:rStyle w:val="None"/>
          <w:rFonts w:ascii="Arial" w:hAnsi="Arial"/>
          <w:b/>
          <w:bCs/>
          <w:sz w:val="24"/>
          <w:szCs w:val="24"/>
        </w:rPr>
        <w:t>Access to Spares</w:t>
      </w:r>
    </w:p>
    <w:p w:rsidR="00E65C2E" w:rsidRDefault="00E65C2E" w:rsidP="00E65C2E">
      <w:pPr>
        <w:pStyle w:val="BodyA"/>
        <w:widowControl/>
        <w:spacing w:after="0" w:line="240" w:lineRule="auto"/>
        <w:ind w:left="1276" w:right="968" w:hanging="142"/>
        <w:rPr>
          <w:rStyle w:val="None"/>
          <w:rFonts w:ascii="Arial" w:eastAsia="Arial" w:hAnsi="Arial" w:cs="Arial"/>
          <w:sz w:val="24"/>
          <w:szCs w:val="24"/>
        </w:rPr>
      </w:pPr>
      <w:r>
        <w:rPr>
          <w:rStyle w:val="None"/>
          <w:rFonts w:ascii="Arial" w:hAnsi="Arial"/>
          <w:sz w:val="24"/>
          <w:szCs w:val="24"/>
        </w:rPr>
        <w:t xml:space="preserve">  The need for quick and easy access to spare parts is of prime importance in order to maintain the equipment in an ongoing safe condition. Companies shall submit relevant information with regards to availability of spares and likely timescales to dispatch parts. </w:t>
      </w:r>
    </w:p>
    <w:p w:rsidR="00E65C2E" w:rsidRDefault="00E65C2E" w:rsidP="00E65C2E">
      <w:pPr>
        <w:pStyle w:val="BodyA"/>
        <w:widowControl/>
        <w:tabs>
          <w:tab w:val="left" w:pos="919"/>
        </w:tabs>
        <w:spacing w:after="0" w:line="240" w:lineRule="auto"/>
        <w:ind w:right="968"/>
        <w:rPr>
          <w:rStyle w:val="None"/>
          <w:rFonts w:ascii="Arial" w:eastAsia="Arial" w:hAnsi="Arial" w:cs="Arial"/>
          <w:sz w:val="24"/>
          <w:szCs w:val="24"/>
        </w:rPr>
      </w:pPr>
    </w:p>
    <w:p w:rsidR="00E65C2E" w:rsidRDefault="00E65C2E" w:rsidP="00E65C2E">
      <w:pPr>
        <w:pStyle w:val="ListParagraph"/>
        <w:tabs>
          <w:tab w:val="left" w:pos="919"/>
        </w:tabs>
        <w:spacing w:after="0" w:line="240" w:lineRule="auto"/>
        <w:ind w:left="1276" w:right="968" w:hanging="856"/>
        <w:rPr>
          <w:rStyle w:val="None"/>
          <w:rFonts w:ascii="Arial" w:hAnsi="Arial"/>
          <w:sz w:val="24"/>
          <w:szCs w:val="24"/>
        </w:rPr>
      </w:pPr>
      <w:r>
        <w:rPr>
          <w:rStyle w:val="None"/>
          <w:rFonts w:ascii="Arial" w:hAnsi="Arial"/>
          <w:sz w:val="24"/>
          <w:szCs w:val="24"/>
        </w:rPr>
        <w:t xml:space="preserve">  2.8     </w:t>
      </w:r>
      <w:r w:rsidRPr="00CF72C3">
        <w:rPr>
          <w:rStyle w:val="None"/>
          <w:rFonts w:ascii="Arial" w:hAnsi="Arial"/>
          <w:b/>
          <w:bCs/>
          <w:sz w:val="24"/>
          <w:szCs w:val="24"/>
        </w:rPr>
        <w:t>Tamper Proof Fixings</w:t>
      </w:r>
      <w:r>
        <w:rPr>
          <w:rStyle w:val="None"/>
          <w:rFonts w:ascii="Arial" w:hAnsi="Arial"/>
          <w:sz w:val="24"/>
          <w:szCs w:val="24"/>
        </w:rPr>
        <w:t>.</w:t>
      </w:r>
    </w:p>
    <w:p w:rsidR="00E65C2E" w:rsidRDefault="00E65C2E" w:rsidP="00E65C2E">
      <w:pPr>
        <w:pStyle w:val="ListParagraph"/>
        <w:tabs>
          <w:tab w:val="left" w:pos="919"/>
        </w:tabs>
        <w:spacing w:after="0" w:line="240" w:lineRule="auto"/>
        <w:ind w:left="1276" w:right="968" w:hanging="142"/>
        <w:rPr>
          <w:rStyle w:val="None"/>
          <w:rFonts w:ascii="Arial" w:eastAsia="Arial" w:hAnsi="Arial" w:cs="Arial"/>
          <w:sz w:val="24"/>
          <w:szCs w:val="24"/>
        </w:rPr>
      </w:pPr>
      <w:r>
        <w:rPr>
          <w:rStyle w:val="None"/>
          <w:rFonts w:ascii="Arial" w:hAnsi="Arial"/>
          <w:sz w:val="24"/>
          <w:szCs w:val="24"/>
        </w:rPr>
        <w:t xml:space="preserve">  Specially designed tamper proof fixings are to be used throughout construction of equipment or associated features. Attention is drawn to the General Safety Requirements section of BSEN1176 and in particular the sub-section on finishing.</w:t>
      </w:r>
    </w:p>
    <w:p w:rsidR="00E65C2E" w:rsidRDefault="00E65C2E" w:rsidP="00E65C2E">
      <w:pPr>
        <w:pStyle w:val="BodyA"/>
      </w:pPr>
    </w:p>
    <w:p w:rsidR="003332C2" w:rsidRDefault="003332C2"/>
    <w:sectPr w:rsidR="003332C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43" w:rsidRDefault="00C11F43" w:rsidP="00C11F43">
      <w:r>
        <w:separator/>
      </w:r>
    </w:p>
  </w:endnote>
  <w:endnote w:type="continuationSeparator" w:id="0">
    <w:p w:rsidR="00C11F43" w:rsidRDefault="00C11F43" w:rsidP="00C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43" w:rsidRDefault="00C11F43">
    <w:pPr>
      <w:pStyle w:val="Footer"/>
    </w:pPr>
    <w:fldSimple w:instr=" FILENAME  \p  \* MERGEFORMAT ">
      <w:r>
        <w:rPr>
          <w:noProof/>
        </w:rPr>
        <w:t>Z:\Fleet Town Council\Procurement\2019-2020\Calthorpe Park Play Ground Tender May 2019\Final\Schedules\Schedule 1 - Calthorpe ParkTender Specification.docx</w:t>
      </w:r>
    </w:fldSimple>
  </w:p>
  <w:p w:rsidR="00C11F43" w:rsidRDefault="00C11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43" w:rsidRDefault="00C11F43" w:rsidP="00C11F43">
      <w:r>
        <w:separator/>
      </w:r>
    </w:p>
  </w:footnote>
  <w:footnote w:type="continuationSeparator" w:id="0">
    <w:p w:rsidR="00C11F43" w:rsidRDefault="00C11F43" w:rsidP="00C11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502"/>
    <w:multiLevelType w:val="hybridMultilevel"/>
    <w:tmpl w:val="57BE69E6"/>
    <w:styleLink w:val="ImportedStyle19"/>
    <w:lvl w:ilvl="0" w:tplc="0C86DB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64BE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D85E94">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3AE1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72EC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964CD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106C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A0D1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06E21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DA24390"/>
    <w:multiLevelType w:val="hybridMultilevel"/>
    <w:tmpl w:val="45CABC90"/>
    <w:numStyleLink w:val="ImportedStyle8"/>
  </w:abstractNum>
  <w:abstractNum w:abstractNumId="2">
    <w:nsid w:val="0DE6535C"/>
    <w:multiLevelType w:val="hybridMultilevel"/>
    <w:tmpl w:val="832EFADE"/>
    <w:styleLink w:val="ImportedStyle17"/>
    <w:lvl w:ilvl="0" w:tplc="9BCAFE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A48B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9C0F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C624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8CE4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082A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42CA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3400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AE5A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E1B439C"/>
    <w:multiLevelType w:val="hybridMultilevel"/>
    <w:tmpl w:val="EFE26730"/>
    <w:styleLink w:val="ImportedStyle15"/>
    <w:lvl w:ilvl="0" w:tplc="3836F7D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72B39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926BAA">
      <w:start w:val="1"/>
      <w:numFmt w:val="lowerRoman"/>
      <w:lvlText w:val="%3."/>
      <w:lvlJc w:val="left"/>
      <w:pPr>
        <w:ind w:left="288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AF24907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06A0C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508164">
      <w:start w:val="1"/>
      <w:numFmt w:val="lowerRoman"/>
      <w:lvlText w:val="%6."/>
      <w:lvlJc w:val="left"/>
      <w:pPr>
        <w:ind w:left="504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4B0A260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DA17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DAF66A">
      <w:start w:val="1"/>
      <w:numFmt w:val="lowerRoman"/>
      <w:lvlText w:val="%9."/>
      <w:lvlJc w:val="left"/>
      <w:pPr>
        <w:ind w:left="720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822EEC"/>
    <w:multiLevelType w:val="hybridMultilevel"/>
    <w:tmpl w:val="1764D604"/>
    <w:numStyleLink w:val="ImportedStyle7"/>
  </w:abstractNum>
  <w:abstractNum w:abstractNumId="5">
    <w:nsid w:val="152440FC"/>
    <w:multiLevelType w:val="hybridMultilevel"/>
    <w:tmpl w:val="A18600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A47572"/>
    <w:multiLevelType w:val="hybridMultilevel"/>
    <w:tmpl w:val="C99CF73C"/>
    <w:styleLink w:val="ImportedStyle4"/>
    <w:lvl w:ilvl="0" w:tplc="6F50AC48">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00F482">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B8C388">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66D110">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7A5CA4">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82BD66">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56E36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4239CA">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D82A8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1B414A4F"/>
    <w:multiLevelType w:val="hybridMultilevel"/>
    <w:tmpl w:val="11E020A2"/>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8">
    <w:nsid w:val="1C121CCB"/>
    <w:multiLevelType w:val="multilevel"/>
    <w:tmpl w:val="11CADC90"/>
    <w:lvl w:ilvl="0">
      <w:start w:val="1"/>
      <w:numFmt w:val="decimal"/>
      <w:pStyle w:val="PQQHeading"/>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C1F0CEB"/>
    <w:multiLevelType w:val="hybridMultilevel"/>
    <w:tmpl w:val="6BB8CFDA"/>
    <w:styleLink w:val="ImportedStyle14"/>
    <w:lvl w:ilvl="0" w:tplc="9468E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1027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9441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F869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0A40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88E9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CA6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504F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28FA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CE1078A"/>
    <w:multiLevelType w:val="hybridMultilevel"/>
    <w:tmpl w:val="ED80D9E4"/>
    <w:styleLink w:val="ImportedStyle1"/>
    <w:lvl w:ilvl="0" w:tplc="B8A8B706">
      <w:start w:val="1"/>
      <w:numFmt w:val="decimal"/>
      <w:lvlText w:val="%1."/>
      <w:lvlJc w:val="left"/>
      <w:pPr>
        <w:tabs>
          <w:tab w:val="left" w:pos="2000"/>
        </w:tabs>
        <w:ind w:left="1999"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D08C0CFA">
      <w:start w:val="1"/>
      <w:numFmt w:val="lowerLetter"/>
      <w:lvlText w:val="%2."/>
      <w:lvlJc w:val="left"/>
      <w:pPr>
        <w:tabs>
          <w:tab w:val="left" w:pos="2000"/>
        </w:tabs>
        <w:ind w:left="237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E8A77E">
      <w:start w:val="1"/>
      <w:numFmt w:val="lowerRoman"/>
      <w:lvlText w:val="%3."/>
      <w:lvlJc w:val="left"/>
      <w:pPr>
        <w:tabs>
          <w:tab w:val="left" w:pos="2000"/>
        </w:tabs>
        <w:ind w:left="309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FB2C5F58">
      <w:start w:val="1"/>
      <w:numFmt w:val="decimal"/>
      <w:lvlText w:val="%4."/>
      <w:lvlJc w:val="left"/>
      <w:pPr>
        <w:tabs>
          <w:tab w:val="left" w:pos="2000"/>
        </w:tabs>
        <w:ind w:left="381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D49FD6">
      <w:start w:val="1"/>
      <w:numFmt w:val="lowerLetter"/>
      <w:lvlText w:val="%5."/>
      <w:lvlJc w:val="left"/>
      <w:pPr>
        <w:tabs>
          <w:tab w:val="left" w:pos="2000"/>
        </w:tabs>
        <w:ind w:left="453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D29514">
      <w:start w:val="1"/>
      <w:numFmt w:val="lowerRoman"/>
      <w:lvlText w:val="%6."/>
      <w:lvlJc w:val="left"/>
      <w:pPr>
        <w:tabs>
          <w:tab w:val="left" w:pos="2000"/>
        </w:tabs>
        <w:ind w:left="525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AE7C722C">
      <w:start w:val="1"/>
      <w:numFmt w:val="decimal"/>
      <w:lvlText w:val="%7."/>
      <w:lvlJc w:val="left"/>
      <w:pPr>
        <w:tabs>
          <w:tab w:val="left" w:pos="2000"/>
        </w:tabs>
        <w:ind w:left="597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4841CE">
      <w:start w:val="1"/>
      <w:numFmt w:val="lowerLetter"/>
      <w:lvlText w:val="%8."/>
      <w:lvlJc w:val="left"/>
      <w:pPr>
        <w:tabs>
          <w:tab w:val="left" w:pos="2000"/>
        </w:tabs>
        <w:ind w:left="669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74A8EC">
      <w:start w:val="1"/>
      <w:numFmt w:val="lowerRoman"/>
      <w:lvlText w:val="%9."/>
      <w:lvlJc w:val="left"/>
      <w:pPr>
        <w:tabs>
          <w:tab w:val="left" w:pos="2000"/>
        </w:tabs>
        <w:ind w:left="741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01C7D2F"/>
    <w:multiLevelType w:val="hybridMultilevel"/>
    <w:tmpl w:val="F88816D2"/>
    <w:lvl w:ilvl="0" w:tplc="26E8ECE6">
      <w:start w:val="1"/>
      <w:numFmt w:val="lowerLetter"/>
      <w:lvlText w:val="%1."/>
      <w:lvlJc w:val="left"/>
      <w:pPr>
        <w:ind w:left="1654" w:hanging="360"/>
      </w:pPr>
      <w:rPr>
        <w:rFonts w:hint="default"/>
      </w:rPr>
    </w:lvl>
    <w:lvl w:ilvl="1" w:tplc="08090019" w:tentative="1">
      <w:start w:val="1"/>
      <w:numFmt w:val="lowerLetter"/>
      <w:lvlText w:val="%2."/>
      <w:lvlJc w:val="left"/>
      <w:pPr>
        <w:ind w:left="2374" w:hanging="360"/>
      </w:pPr>
    </w:lvl>
    <w:lvl w:ilvl="2" w:tplc="0809001B" w:tentative="1">
      <w:start w:val="1"/>
      <w:numFmt w:val="lowerRoman"/>
      <w:lvlText w:val="%3."/>
      <w:lvlJc w:val="right"/>
      <w:pPr>
        <w:ind w:left="3094" w:hanging="180"/>
      </w:pPr>
    </w:lvl>
    <w:lvl w:ilvl="3" w:tplc="0809000F" w:tentative="1">
      <w:start w:val="1"/>
      <w:numFmt w:val="decimal"/>
      <w:lvlText w:val="%4."/>
      <w:lvlJc w:val="left"/>
      <w:pPr>
        <w:ind w:left="3814" w:hanging="360"/>
      </w:pPr>
    </w:lvl>
    <w:lvl w:ilvl="4" w:tplc="08090019" w:tentative="1">
      <w:start w:val="1"/>
      <w:numFmt w:val="lowerLetter"/>
      <w:lvlText w:val="%5."/>
      <w:lvlJc w:val="left"/>
      <w:pPr>
        <w:ind w:left="4534" w:hanging="360"/>
      </w:pPr>
    </w:lvl>
    <w:lvl w:ilvl="5" w:tplc="0809001B" w:tentative="1">
      <w:start w:val="1"/>
      <w:numFmt w:val="lowerRoman"/>
      <w:lvlText w:val="%6."/>
      <w:lvlJc w:val="right"/>
      <w:pPr>
        <w:ind w:left="5254" w:hanging="180"/>
      </w:pPr>
    </w:lvl>
    <w:lvl w:ilvl="6" w:tplc="0809000F" w:tentative="1">
      <w:start w:val="1"/>
      <w:numFmt w:val="decimal"/>
      <w:lvlText w:val="%7."/>
      <w:lvlJc w:val="left"/>
      <w:pPr>
        <w:ind w:left="5974" w:hanging="360"/>
      </w:pPr>
    </w:lvl>
    <w:lvl w:ilvl="7" w:tplc="08090019" w:tentative="1">
      <w:start w:val="1"/>
      <w:numFmt w:val="lowerLetter"/>
      <w:lvlText w:val="%8."/>
      <w:lvlJc w:val="left"/>
      <w:pPr>
        <w:ind w:left="6694" w:hanging="360"/>
      </w:pPr>
    </w:lvl>
    <w:lvl w:ilvl="8" w:tplc="0809001B" w:tentative="1">
      <w:start w:val="1"/>
      <w:numFmt w:val="lowerRoman"/>
      <w:lvlText w:val="%9."/>
      <w:lvlJc w:val="right"/>
      <w:pPr>
        <w:ind w:left="7414" w:hanging="180"/>
      </w:pPr>
    </w:lvl>
  </w:abstractNum>
  <w:abstractNum w:abstractNumId="12">
    <w:nsid w:val="228636B3"/>
    <w:multiLevelType w:val="hybridMultilevel"/>
    <w:tmpl w:val="6A9AFA14"/>
    <w:styleLink w:val="ImportedStyle11"/>
    <w:lvl w:ilvl="0" w:tplc="6914AEC6">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22FEE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7AEF8A">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768118">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94BF5E">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BE3D74">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280B06">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D2006A">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1C8E58">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23970FD6"/>
    <w:multiLevelType w:val="multilevel"/>
    <w:tmpl w:val="86A4AF5E"/>
    <w:lvl w:ilvl="0">
      <w:start w:val="2"/>
      <w:numFmt w:val="decimal"/>
      <w:lvlText w:val="%1"/>
      <w:lvlJc w:val="left"/>
      <w:pPr>
        <w:ind w:left="502" w:hanging="360"/>
      </w:pPr>
      <w:rPr>
        <w:rFonts w:eastAsia="Calibri" w:cs="Calibri" w:hint="default"/>
      </w:rPr>
    </w:lvl>
    <w:lvl w:ilvl="1">
      <w:start w:val="2"/>
      <w:numFmt w:val="decimal"/>
      <w:isLgl/>
      <w:lvlText w:val="%1.%2"/>
      <w:lvlJc w:val="left"/>
      <w:pPr>
        <w:ind w:left="682" w:hanging="540"/>
      </w:pPr>
      <w:rPr>
        <w:rFonts w:eastAsia="Calibri" w:cs="Calibri" w:hint="default"/>
        <w:color w:val="000000"/>
      </w:rPr>
    </w:lvl>
    <w:lvl w:ilvl="2">
      <w:start w:val="3"/>
      <w:numFmt w:val="decimal"/>
      <w:isLgl/>
      <w:lvlText w:val="%1.%2.%3"/>
      <w:lvlJc w:val="left"/>
      <w:pPr>
        <w:ind w:left="1997" w:hanging="720"/>
      </w:pPr>
      <w:rPr>
        <w:rFonts w:eastAsia="Calibri" w:cs="Calibri" w:hint="default"/>
        <w:b w:val="0"/>
        <w:color w:val="000000"/>
      </w:rPr>
    </w:lvl>
    <w:lvl w:ilvl="3">
      <w:start w:val="1"/>
      <w:numFmt w:val="decimal"/>
      <w:isLgl/>
      <w:lvlText w:val="%1.%2.%3.%4"/>
      <w:lvlJc w:val="left"/>
      <w:pPr>
        <w:ind w:left="1222" w:hanging="1080"/>
      </w:pPr>
      <w:rPr>
        <w:rFonts w:eastAsia="Calibri" w:cs="Calibri" w:hint="default"/>
        <w:color w:val="000000"/>
      </w:rPr>
    </w:lvl>
    <w:lvl w:ilvl="4">
      <w:start w:val="1"/>
      <w:numFmt w:val="decimal"/>
      <w:isLgl/>
      <w:lvlText w:val="%1.%2.%3.%4.%5"/>
      <w:lvlJc w:val="left"/>
      <w:pPr>
        <w:ind w:left="1222" w:hanging="1080"/>
      </w:pPr>
      <w:rPr>
        <w:rFonts w:eastAsia="Calibri" w:cs="Calibri" w:hint="default"/>
        <w:color w:val="000000"/>
      </w:rPr>
    </w:lvl>
    <w:lvl w:ilvl="5">
      <w:start w:val="1"/>
      <w:numFmt w:val="decimal"/>
      <w:isLgl/>
      <w:lvlText w:val="%1.%2.%3.%4.%5.%6"/>
      <w:lvlJc w:val="left"/>
      <w:pPr>
        <w:ind w:left="1582" w:hanging="1440"/>
      </w:pPr>
      <w:rPr>
        <w:rFonts w:eastAsia="Calibri" w:cs="Calibri" w:hint="default"/>
        <w:color w:val="000000"/>
      </w:rPr>
    </w:lvl>
    <w:lvl w:ilvl="6">
      <w:start w:val="1"/>
      <w:numFmt w:val="decimal"/>
      <w:isLgl/>
      <w:lvlText w:val="%1.%2.%3.%4.%5.%6.%7"/>
      <w:lvlJc w:val="left"/>
      <w:pPr>
        <w:ind w:left="1582" w:hanging="1440"/>
      </w:pPr>
      <w:rPr>
        <w:rFonts w:eastAsia="Calibri" w:cs="Calibri" w:hint="default"/>
        <w:color w:val="000000"/>
      </w:rPr>
    </w:lvl>
    <w:lvl w:ilvl="7">
      <w:start w:val="1"/>
      <w:numFmt w:val="decimal"/>
      <w:isLgl/>
      <w:lvlText w:val="%1.%2.%3.%4.%5.%6.%7.%8"/>
      <w:lvlJc w:val="left"/>
      <w:pPr>
        <w:ind w:left="1942" w:hanging="1800"/>
      </w:pPr>
      <w:rPr>
        <w:rFonts w:eastAsia="Calibri" w:cs="Calibri" w:hint="default"/>
        <w:color w:val="000000"/>
      </w:rPr>
    </w:lvl>
    <w:lvl w:ilvl="8">
      <w:start w:val="1"/>
      <w:numFmt w:val="decimal"/>
      <w:isLgl/>
      <w:lvlText w:val="%1.%2.%3.%4.%5.%6.%7.%8.%9"/>
      <w:lvlJc w:val="left"/>
      <w:pPr>
        <w:ind w:left="1942" w:hanging="1800"/>
      </w:pPr>
      <w:rPr>
        <w:rFonts w:eastAsia="Calibri" w:cs="Calibri" w:hint="default"/>
        <w:color w:val="000000"/>
      </w:rPr>
    </w:lvl>
  </w:abstractNum>
  <w:abstractNum w:abstractNumId="14">
    <w:nsid w:val="2AD14E5E"/>
    <w:multiLevelType w:val="multilevel"/>
    <w:tmpl w:val="432086A4"/>
    <w:lvl w:ilvl="0">
      <w:start w:val="1"/>
      <w:numFmt w:val="decimal"/>
      <w:pStyle w:val="A1"/>
      <w:lvlText w:val="%1."/>
      <w:lvlJc w:val="left"/>
      <w:pPr>
        <w:tabs>
          <w:tab w:val="num" w:pos="576"/>
        </w:tabs>
        <w:ind w:left="576" w:hanging="576"/>
      </w:pPr>
      <w:rPr>
        <w:rFonts w:hint="default"/>
        <w:b w:val="0"/>
        <w:i w:val="0"/>
        <w:u w:val="none"/>
      </w:rPr>
    </w:lvl>
    <w:lvl w:ilvl="1">
      <w:start w:val="1"/>
      <w:numFmt w:val="decimal"/>
      <w:pStyle w:val="A2"/>
      <w:lvlText w:val="%1.%2."/>
      <w:lvlJc w:val="left"/>
      <w:pPr>
        <w:tabs>
          <w:tab w:val="num" w:pos="1440"/>
        </w:tabs>
        <w:ind w:left="1440" w:hanging="864"/>
      </w:pPr>
      <w:rPr>
        <w:rFonts w:hint="default"/>
        <w:b w:val="0"/>
        <w:i w:val="0"/>
      </w:rPr>
    </w:lvl>
    <w:lvl w:ilvl="2">
      <w:start w:val="1"/>
      <w:numFmt w:val="decimal"/>
      <w:pStyle w:val="A3"/>
      <w:lvlText w:val="%1.%2.%3."/>
      <w:lvlJc w:val="left"/>
      <w:pPr>
        <w:tabs>
          <w:tab w:val="num" w:pos="2592"/>
        </w:tabs>
        <w:ind w:left="2592" w:hanging="1152"/>
      </w:pPr>
      <w:rPr>
        <w:rFonts w:hint="default"/>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CA26F79"/>
    <w:multiLevelType w:val="hybridMultilevel"/>
    <w:tmpl w:val="E61A2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6C3BFE"/>
    <w:multiLevelType w:val="hybridMultilevel"/>
    <w:tmpl w:val="9F8080E0"/>
    <w:styleLink w:val="ImportedStyle2"/>
    <w:lvl w:ilvl="0" w:tplc="A0F8E218">
      <w:start w:val="1"/>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CA6603E">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C21C483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DA6269CE">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EC4628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24E5D9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F5C864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790251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D709506">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DC2364F"/>
    <w:multiLevelType w:val="hybridMultilevel"/>
    <w:tmpl w:val="45CABC90"/>
    <w:styleLink w:val="ImportedStyle8"/>
    <w:lvl w:ilvl="0" w:tplc="7A64B194">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3854F0">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72F31C">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2A72C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0A8040">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DC0836">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1A0326">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0EF82E">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BC8F14">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2FCE1CA6"/>
    <w:multiLevelType w:val="hybridMultilevel"/>
    <w:tmpl w:val="A3880356"/>
    <w:styleLink w:val="ImportedStyle3"/>
    <w:lvl w:ilvl="0" w:tplc="6D32A872">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DAF11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7E54CC">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24B3A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D8443C">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E2C2">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CA8912">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20113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54BAB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314B4108"/>
    <w:multiLevelType w:val="hybridMultilevel"/>
    <w:tmpl w:val="5AD076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32133410"/>
    <w:multiLevelType w:val="hybridMultilevel"/>
    <w:tmpl w:val="F654AF06"/>
    <w:styleLink w:val="ImportedStyle18"/>
    <w:lvl w:ilvl="0" w:tplc="ECCE22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0A7F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76B7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1444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84E1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24C8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C8BC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EE4E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8445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39397C0C"/>
    <w:multiLevelType w:val="hybridMultilevel"/>
    <w:tmpl w:val="03842ACE"/>
    <w:numStyleLink w:val="ImportedStyle9"/>
  </w:abstractNum>
  <w:abstractNum w:abstractNumId="22">
    <w:nsid w:val="3D3D0192"/>
    <w:multiLevelType w:val="hybridMultilevel"/>
    <w:tmpl w:val="F104AB36"/>
    <w:lvl w:ilvl="0" w:tplc="08090001">
      <w:start w:val="1"/>
      <w:numFmt w:val="bullet"/>
      <w:lvlText w:val=""/>
      <w:lvlJc w:val="left"/>
      <w:pPr>
        <w:ind w:left="1271" w:hanging="360"/>
      </w:pPr>
      <w:rPr>
        <w:rFonts w:ascii="Symbol" w:hAnsi="Symbol" w:hint="default"/>
      </w:rPr>
    </w:lvl>
    <w:lvl w:ilvl="1" w:tplc="08090003" w:tentative="1">
      <w:start w:val="1"/>
      <w:numFmt w:val="bullet"/>
      <w:lvlText w:val="o"/>
      <w:lvlJc w:val="left"/>
      <w:pPr>
        <w:ind w:left="1991" w:hanging="360"/>
      </w:pPr>
      <w:rPr>
        <w:rFonts w:ascii="Courier New" w:hAnsi="Courier New" w:cs="Courier New" w:hint="default"/>
      </w:rPr>
    </w:lvl>
    <w:lvl w:ilvl="2" w:tplc="08090005" w:tentative="1">
      <w:start w:val="1"/>
      <w:numFmt w:val="bullet"/>
      <w:lvlText w:val=""/>
      <w:lvlJc w:val="left"/>
      <w:pPr>
        <w:ind w:left="2711" w:hanging="360"/>
      </w:pPr>
      <w:rPr>
        <w:rFonts w:ascii="Wingdings" w:hAnsi="Wingdings" w:hint="default"/>
      </w:rPr>
    </w:lvl>
    <w:lvl w:ilvl="3" w:tplc="08090001" w:tentative="1">
      <w:start w:val="1"/>
      <w:numFmt w:val="bullet"/>
      <w:lvlText w:val=""/>
      <w:lvlJc w:val="left"/>
      <w:pPr>
        <w:ind w:left="3431" w:hanging="360"/>
      </w:pPr>
      <w:rPr>
        <w:rFonts w:ascii="Symbol" w:hAnsi="Symbol" w:hint="default"/>
      </w:rPr>
    </w:lvl>
    <w:lvl w:ilvl="4" w:tplc="08090003" w:tentative="1">
      <w:start w:val="1"/>
      <w:numFmt w:val="bullet"/>
      <w:lvlText w:val="o"/>
      <w:lvlJc w:val="left"/>
      <w:pPr>
        <w:ind w:left="4151" w:hanging="360"/>
      </w:pPr>
      <w:rPr>
        <w:rFonts w:ascii="Courier New" w:hAnsi="Courier New" w:cs="Courier New" w:hint="default"/>
      </w:rPr>
    </w:lvl>
    <w:lvl w:ilvl="5" w:tplc="08090005" w:tentative="1">
      <w:start w:val="1"/>
      <w:numFmt w:val="bullet"/>
      <w:lvlText w:val=""/>
      <w:lvlJc w:val="left"/>
      <w:pPr>
        <w:ind w:left="4871" w:hanging="360"/>
      </w:pPr>
      <w:rPr>
        <w:rFonts w:ascii="Wingdings" w:hAnsi="Wingdings" w:hint="default"/>
      </w:rPr>
    </w:lvl>
    <w:lvl w:ilvl="6" w:tplc="08090001" w:tentative="1">
      <w:start w:val="1"/>
      <w:numFmt w:val="bullet"/>
      <w:lvlText w:val=""/>
      <w:lvlJc w:val="left"/>
      <w:pPr>
        <w:ind w:left="5591" w:hanging="360"/>
      </w:pPr>
      <w:rPr>
        <w:rFonts w:ascii="Symbol" w:hAnsi="Symbol" w:hint="default"/>
      </w:rPr>
    </w:lvl>
    <w:lvl w:ilvl="7" w:tplc="08090003" w:tentative="1">
      <w:start w:val="1"/>
      <w:numFmt w:val="bullet"/>
      <w:lvlText w:val="o"/>
      <w:lvlJc w:val="left"/>
      <w:pPr>
        <w:ind w:left="6311" w:hanging="360"/>
      </w:pPr>
      <w:rPr>
        <w:rFonts w:ascii="Courier New" w:hAnsi="Courier New" w:cs="Courier New" w:hint="default"/>
      </w:rPr>
    </w:lvl>
    <w:lvl w:ilvl="8" w:tplc="08090005" w:tentative="1">
      <w:start w:val="1"/>
      <w:numFmt w:val="bullet"/>
      <w:lvlText w:val=""/>
      <w:lvlJc w:val="left"/>
      <w:pPr>
        <w:ind w:left="7031" w:hanging="360"/>
      </w:pPr>
      <w:rPr>
        <w:rFonts w:ascii="Wingdings" w:hAnsi="Wingdings" w:hint="default"/>
      </w:rPr>
    </w:lvl>
  </w:abstractNum>
  <w:abstractNum w:abstractNumId="23">
    <w:nsid w:val="3DED6430"/>
    <w:multiLevelType w:val="hybridMultilevel"/>
    <w:tmpl w:val="82767114"/>
    <w:styleLink w:val="ImportedStyle13"/>
    <w:lvl w:ilvl="0" w:tplc="79D43F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78D7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FADF0A">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4648C7E8">
      <w:start w:val="1"/>
      <w:numFmt w:val="decimal"/>
      <w:lvlText w:val="%4."/>
      <w:lvlJc w:val="left"/>
      <w:pPr>
        <w:ind w:left="27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7E72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3C5620">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68E0C0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FEB1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547DB6">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FD33A23"/>
    <w:multiLevelType w:val="hybridMultilevel"/>
    <w:tmpl w:val="4E7C44E4"/>
    <w:lvl w:ilvl="0" w:tplc="5EC4E372">
      <w:start w:val="1"/>
      <w:numFmt w:val="lowerLetter"/>
      <w:lvlText w:val="%1)"/>
      <w:lvlJc w:val="left"/>
      <w:pPr>
        <w:ind w:left="1271" w:hanging="360"/>
      </w:pPr>
      <w:rPr>
        <w:b w:val="0"/>
      </w:rPr>
    </w:lvl>
    <w:lvl w:ilvl="1" w:tplc="08090019" w:tentative="1">
      <w:start w:val="1"/>
      <w:numFmt w:val="lowerLetter"/>
      <w:lvlText w:val="%2."/>
      <w:lvlJc w:val="left"/>
      <w:pPr>
        <w:ind w:left="1991" w:hanging="360"/>
      </w:pPr>
    </w:lvl>
    <w:lvl w:ilvl="2" w:tplc="0809001B" w:tentative="1">
      <w:start w:val="1"/>
      <w:numFmt w:val="lowerRoman"/>
      <w:lvlText w:val="%3."/>
      <w:lvlJc w:val="right"/>
      <w:pPr>
        <w:ind w:left="2711" w:hanging="180"/>
      </w:pPr>
    </w:lvl>
    <w:lvl w:ilvl="3" w:tplc="0809000F" w:tentative="1">
      <w:start w:val="1"/>
      <w:numFmt w:val="decimal"/>
      <w:lvlText w:val="%4."/>
      <w:lvlJc w:val="left"/>
      <w:pPr>
        <w:ind w:left="3431" w:hanging="360"/>
      </w:pPr>
    </w:lvl>
    <w:lvl w:ilvl="4" w:tplc="08090019" w:tentative="1">
      <w:start w:val="1"/>
      <w:numFmt w:val="lowerLetter"/>
      <w:lvlText w:val="%5."/>
      <w:lvlJc w:val="left"/>
      <w:pPr>
        <w:ind w:left="4151" w:hanging="360"/>
      </w:pPr>
    </w:lvl>
    <w:lvl w:ilvl="5" w:tplc="0809001B" w:tentative="1">
      <w:start w:val="1"/>
      <w:numFmt w:val="lowerRoman"/>
      <w:lvlText w:val="%6."/>
      <w:lvlJc w:val="right"/>
      <w:pPr>
        <w:ind w:left="4871" w:hanging="180"/>
      </w:pPr>
    </w:lvl>
    <w:lvl w:ilvl="6" w:tplc="0809000F" w:tentative="1">
      <w:start w:val="1"/>
      <w:numFmt w:val="decimal"/>
      <w:lvlText w:val="%7."/>
      <w:lvlJc w:val="left"/>
      <w:pPr>
        <w:ind w:left="5591" w:hanging="360"/>
      </w:pPr>
    </w:lvl>
    <w:lvl w:ilvl="7" w:tplc="08090019" w:tentative="1">
      <w:start w:val="1"/>
      <w:numFmt w:val="lowerLetter"/>
      <w:lvlText w:val="%8."/>
      <w:lvlJc w:val="left"/>
      <w:pPr>
        <w:ind w:left="6311" w:hanging="360"/>
      </w:pPr>
    </w:lvl>
    <w:lvl w:ilvl="8" w:tplc="0809001B" w:tentative="1">
      <w:start w:val="1"/>
      <w:numFmt w:val="lowerRoman"/>
      <w:lvlText w:val="%9."/>
      <w:lvlJc w:val="right"/>
      <w:pPr>
        <w:ind w:left="7031" w:hanging="180"/>
      </w:pPr>
    </w:lvl>
  </w:abstractNum>
  <w:abstractNum w:abstractNumId="25">
    <w:nsid w:val="43BA7762"/>
    <w:multiLevelType w:val="hybridMultilevel"/>
    <w:tmpl w:val="0BA2A674"/>
    <w:lvl w:ilvl="0" w:tplc="54D4DBFC">
      <w:start w:val="1"/>
      <w:numFmt w:val="lowerLetter"/>
      <w:lvlText w:val="%1)"/>
      <w:lvlJc w:val="left"/>
      <w:pPr>
        <w:ind w:left="1271" w:hanging="360"/>
      </w:pPr>
      <w:rPr>
        <w:b w:val="0"/>
      </w:rPr>
    </w:lvl>
    <w:lvl w:ilvl="1" w:tplc="08090019" w:tentative="1">
      <w:start w:val="1"/>
      <w:numFmt w:val="lowerLetter"/>
      <w:lvlText w:val="%2."/>
      <w:lvlJc w:val="left"/>
      <w:pPr>
        <w:ind w:left="1991" w:hanging="360"/>
      </w:pPr>
    </w:lvl>
    <w:lvl w:ilvl="2" w:tplc="0809001B" w:tentative="1">
      <w:start w:val="1"/>
      <w:numFmt w:val="lowerRoman"/>
      <w:lvlText w:val="%3."/>
      <w:lvlJc w:val="right"/>
      <w:pPr>
        <w:ind w:left="2711" w:hanging="180"/>
      </w:pPr>
    </w:lvl>
    <w:lvl w:ilvl="3" w:tplc="0809000F" w:tentative="1">
      <w:start w:val="1"/>
      <w:numFmt w:val="decimal"/>
      <w:lvlText w:val="%4."/>
      <w:lvlJc w:val="left"/>
      <w:pPr>
        <w:ind w:left="3431" w:hanging="360"/>
      </w:pPr>
    </w:lvl>
    <w:lvl w:ilvl="4" w:tplc="08090019" w:tentative="1">
      <w:start w:val="1"/>
      <w:numFmt w:val="lowerLetter"/>
      <w:lvlText w:val="%5."/>
      <w:lvlJc w:val="left"/>
      <w:pPr>
        <w:ind w:left="4151" w:hanging="360"/>
      </w:pPr>
    </w:lvl>
    <w:lvl w:ilvl="5" w:tplc="0809001B" w:tentative="1">
      <w:start w:val="1"/>
      <w:numFmt w:val="lowerRoman"/>
      <w:lvlText w:val="%6."/>
      <w:lvlJc w:val="right"/>
      <w:pPr>
        <w:ind w:left="4871" w:hanging="180"/>
      </w:pPr>
    </w:lvl>
    <w:lvl w:ilvl="6" w:tplc="0809000F" w:tentative="1">
      <w:start w:val="1"/>
      <w:numFmt w:val="decimal"/>
      <w:lvlText w:val="%7."/>
      <w:lvlJc w:val="left"/>
      <w:pPr>
        <w:ind w:left="5591" w:hanging="360"/>
      </w:pPr>
    </w:lvl>
    <w:lvl w:ilvl="7" w:tplc="08090019" w:tentative="1">
      <w:start w:val="1"/>
      <w:numFmt w:val="lowerLetter"/>
      <w:lvlText w:val="%8."/>
      <w:lvlJc w:val="left"/>
      <w:pPr>
        <w:ind w:left="6311" w:hanging="360"/>
      </w:pPr>
    </w:lvl>
    <w:lvl w:ilvl="8" w:tplc="0809001B" w:tentative="1">
      <w:start w:val="1"/>
      <w:numFmt w:val="lowerRoman"/>
      <w:lvlText w:val="%9."/>
      <w:lvlJc w:val="right"/>
      <w:pPr>
        <w:ind w:left="7031" w:hanging="180"/>
      </w:pPr>
    </w:lvl>
  </w:abstractNum>
  <w:abstractNum w:abstractNumId="26">
    <w:nsid w:val="44A35460"/>
    <w:multiLevelType w:val="hybridMultilevel"/>
    <w:tmpl w:val="4F8892CA"/>
    <w:styleLink w:val="ImportedStyle6"/>
    <w:lvl w:ilvl="0" w:tplc="E6EC7914">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B8F8BC">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187EB4">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12A916">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00B8BA">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D6AD22">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10077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C4747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2469B0">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4905120E"/>
    <w:multiLevelType w:val="hybridMultilevel"/>
    <w:tmpl w:val="95B833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499D52A5"/>
    <w:multiLevelType w:val="hybridMultilevel"/>
    <w:tmpl w:val="4F8892CA"/>
    <w:numStyleLink w:val="ImportedStyle6"/>
  </w:abstractNum>
  <w:abstractNum w:abstractNumId="29">
    <w:nsid w:val="509A6C0B"/>
    <w:multiLevelType w:val="hybridMultilevel"/>
    <w:tmpl w:val="4F1EC0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5DB7131"/>
    <w:multiLevelType w:val="hybridMultilevel"/>
    <w:tmpl w:val="BC1C117C"/>
    <w:lvl w:ilvl="0" w:tplc="08090017">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1">
    <w:nsid w:val="577A2C84"/>
    <w:multiLevelType w:val="hybridMultilevel"/>
    <w:tmpl w:val="00786FD6"/>
    <w:styleLink w:val="ImportedStyle12"/>
    <w:lvl w:ilvl="0" w:tplc="F4CE375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F088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FAC6B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AA50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585C8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780C4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1073D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6A80D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165F7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58434F07"/>
    <w:multiLevelType w:val="hybridMultilevel"/>
    <w:tmpl w:val="A3880356"/>
    <w:numStyleLink w:val="ImportedStyle3"/>
  </w:abstractNum>
  <w:abstractNum w:abstractNumId="33">
    <w:nsid w:val="5C5165B0"/>
    <w:multiLevelType w:val="hybridMultilevel"/>
    <w:tmpl w:val="6A9AFA14"/>
    <w:numStyleLink w:val="ImportedStyle11"/>
  </w:abstractNum>
  <w:abstractNum w:abstractNumId="34">
    <w:nsid w:val="60E56FAF"/>
    <w:multiLevelType w:val="hybridMultilevel"/>
    <w:tmpl w:val="A64883EA"/>
    <w:lvl w:ilvl="0" w:tplc="08090019">
      <w:start w:val="1"/>
      <w:numFmt w:val="lowerLetter"/>
      <w:lvlText w:val="%1."/>
      <w:lvlJc w:val="left"/>
      <w:pPr>
        <w:ind w:left="1355" w:hanging="360"/>
      </w:pPr>
    </w:lvl>
    <w:lvl w:ilvl="1" w:tplc="08090019" w:tentative="1">
      <w:start w:val="1"/>
      <w:numFmt w:val="lowerLetter"/>
      <w:lvlText w:val="%2."/>
      <w:lvlJc w:val="left"/>
      <w:pPr>
        <w:ind w:left="2075" w:hanging="360"/>
      </w:pPr>
    </w:lvl>
    <w:lvl w:ilvl="2" w:tplc="0809001B" w:tentative="1">
      <w:start w:val="1"/>
      <w:numFmt w:val="lowerRoman"/>
      <w:lvlText w:val="%3."/>
      <w:lvlJc w:val="right"/>
      <w:pPr>
        <w:ind w:left="2795" w:hanging="180"/>
      </w:pPr>
    </w:lvl>
    <w:lvl w:ilvl="3" w:tplc="0809000F" w:tentative="1">
      <w:start w:val="1"/>
      <w:numFmt w:val="decimal"/>
      <w:lvlText w:val="%4."/>
      <w:lvlJc w:val="left"/>
      <w:pPr>
        <w:ind w:left="3515" w:hanging="360"/>
      </w:pPr>
    </w:lvl>
    <w:lvl w:ilvl="4" w:tplc="08090019" w:tentative="1">
      <w:start w:val="1"/>
      <w:numFmt w:val="lowerLetter"/>
      <w:lvlText w:val="%5."/>
      <w:lvlJc w:val="left"/>
      <w:pPr>
        <w:ind w:left="4235" w:hanging="360"/>
      </w:pPr>
    </w:lvl>
    <w:lvl w:ilvl="5" w:tplc="0809001B" w:tentative="1">
      <w:start w:val="1"/>
      <w:numFmt w:val="lowerRoman"/>
      <w:lvlText w:val="%6."/>
      <w:lvlJc w:val="right"/>
      <w:pPr>
        <w:ind w:left="4955" w:hanging="180"/>
      </w:pPr>
    </w:lvl>
    <w:lvl w:ilvl="6" w:tplc="0809000F" w:tentative="1">
      <w:start w:val="1"/>
      <w:numFmt w:val="decimal"/>
      <w:lvlText w:val="%7."/>
      <w:lvlJc w:val="left"/>
      <w:pPr>
        <w:ind w:left="5675" w:hanging="360"/>
      </w:pPr>
    </w:lvl>
    <w:lvl w:ilvl="7" w:tplc="08090019" w:tentative="1">
      <w:start w:val="1"/>
      <w:numFmt w:val="lowerLetter"/>
      <w:lvlText w:val="%8."/>
      <w:lvlJc w:val="left"/>
      <w:pPr>
        <w:ind w:left="6395" w:hanging="360"/>
      </w:pPr>
    </w:lvl>
    <w:lvl w:ilvl="8" w:tplc="0809001B" w:tentative="1">
      <w:start w:val="1"/>
      <w:numFmt w:val="lowerRoman"/>
      <w:lvlText w:val="%9."/>
      <w:lvlJc w:val="right"/>
      <w:pPr>
        <w:ind w:left="7115" w:hanging="180"/>
      </w:pPr>
    </w:lvl>
  </w:abstractNum>
  <w:abstractNum w:abstractNumId="35">
    <w:nsid w:val="64846F06"/>
    <w:multiLevelType w:val="hybridMultilevel"/>
    <w:tmpl w:val="67D25E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64D921B3"/>
    <w:multiLevelType w:val="hybridMultilevel"/>
    <w:tmpl w:val="1764D604"/>
    <w:styleLink w:val="ImportedStyle7"/>
    <w:lvl w:ilvl="0" w:tplc="04021B52">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E80616">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86B796">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1EA8A8">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D46516">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E851F4">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36900E">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641D5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6ED13A">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7337487B"/>
    <w:multiLevelType w:val="hybridMultilevel"/>
    <w:tmpl w:val="82767114"/>
    <w:numStyleLink w:val="ImportedStyle13"/>
  </w:abstractNum>
  <w:abstractNum w:abstractNumId="38">
    <w:nsid w:val="759D57C2"/>
    <w:multiLevelType w:val="hybridMultilevel"/>
    <w:tmpl w:val="D6341DDE"/>
    <w:styleLink w:val="ImportedStyle16"/>
    <w:lvl w:ilvl="0" w:tplc="38FEC8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E0CA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DE6B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AAFA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3408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FAA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5CDD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AA09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9C86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784412E5"/>
    <w:multiLevelType w:val="hybridMultilevel"/>
    <w:tmpl w:val="03842ACE"/>
    <w:styleLink w:val="ImportedStyle9"/>
    <w:lvl w:ilvl="0" w:tplc="9B28F92C">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D2B99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44F8A2">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EC3A4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EC9774">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E46F28">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50B7B8">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620240">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D63C9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nsid w:val="7A2661E3"/>
    <w:multiLevelType w:val="hybridMultilevel"/>
    <w:tmpl w:val="388818F0"/>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1">
    <w:nsid w:val="7D46358A"/>
    <w:multiLevelType w:val="hybridMultilevel"/>
    <w:tmpl w:val="9F8080E0"/>
    <w:numStyleLink w:val="ImportedStyle2"/>
  </w:abstractNum>
  <w:abstractNum w:abstractNumId="42">
    <w:nsid w:val="7EA85101"/>
    <w:multiLevelType w:val="hybridMultilevel"/>
    <w:tmpl w:val="B32E684C"/>
    <w:styleLink w:val="ImportedStyle5"/>
    <w:lvl w:ilvl="0" w:tplc="B62C31C0">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D4CDCA">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507F80">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CC60C2">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68D45A">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56F7AE">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4A0C6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06E69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C864E2">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16"/>
  </w:num>
  <w:num w:numId="3">
    <w:abstractNumId w:val="41"/>
  </w:num>
  <w:num w:numId="4">
    <w:abstractNumId w:val="18"/>
  </w:num>
  <w:num w:numId="5">
    <w:abstractNumId w:val="32"/>
  </w:num>
  <w:num w:numId="6">
    <w:abstractNumId w:val="6"/>
  </w:num>
  <w:num w:numId="7">
    <w:abstractNumId w:val="42"/>
  </w:num>
  <w:num w:numId="8">
    <w:abstractNumId w:val="26"/>
  </w:num>
  <w:num w:numId="9">
    <w:abstractNumId w:val="28"/>
  </w:num>
  <w:num w:numId="10">
    <w:abstractNumId w:val="36"/>
  </w:num>
  <w:num w:numId="11">
    <w:abstractNumId w:val="4"/>
  </w:num>
  <w:num w:numId="12">
    <w:abstractNumId w:val="17"/>
  </w:num>
  <w:num w:numId="13">
    <w:abstractNumId w:val="1"/>
  </w:num>
  <w:num w:numId="14">
    <w:abstractNumId w:val="39"/>
  </w:num>
  <w:num w:numId="15">
    <w:abstractNumId w:val="21"/>
  </w:num>
  <w:num w:numId="16">
    <w:abstractNumId w:val="12"/>
  </w:num>
  <w:num w:numId="17">
    <w:abstractNumId w:val="33"/>
  </w:num>
  <w:num w:numId="18">
    <w:abstractNumId w:val="31"/>
  </w:num>
  <w:num w:numId="19">
    <w:abstractNumId w:val="23"/>
  </w:num>
  <w:num w:numId="20">
    <w:abstractNumId w:val="37"/>
    <w:lvlOverride w:ilvl="0">
      <w:lvl w:ilvl="0" w:tplc="5C00E2CE">
        <w:start w:val="1"/>
        <w:numFmt w:val="decimal"/>
        <w:lvlText w:val="%1."/>
        <w:lvlJc w:val="left"/>
        <w:pPr>
          <w:ind w:left="981" w:hanging="360"/>
        </w:pPr>
        <w:rPr>
          <w:rFonts w:ascii="Arial" w:hAnsi="Arial" w:cs="Arial" w:hint="default"/>
          <w:caps w:val="0"/>
          <w:smallCaps w:val="0"/>
          <w:strike w:val="0"/>
          <w:dstrike w:val="0"/>
          <w:outline w:val="0"/>
          <w:emboss w:val="0"/>
          <w:imprint w:val="0"/>
          <w:spacing w:val="0"/>
          <w:w w:val="100"/>
          <w:kern w:val="0"/>
          <w:position w:val="0"/>
          <w:sz w:val="24"/>
          <w:highlight w:val="none"/>
          <w:vertAlign w:val="baseline"/>
        </w:rPr>
      </w:lvl>
    </w:lvlOverride>
  </w:num>
  <w:num w:numId="21">
    <w:abstractNumId w:val="9"/>
  </w:num>
  <w:num w:numId="22">
    <w:abstractNumId w:val="3"/>
  </w:num>
  <w:num w:numId="23">
    <w:abstractNumId w:val="38"/>
  </w:num>
  <w:num w:numId="24">
    <w:abstractNumId w:val="2"/>
  </w:num>
  <w:num w:numId="25">
    <w:abstractNumId w:val="20"/>
  </w:num>
  <w:num w:numId="26">
    <w:abstractNumId w:val="0"/>
  </w:num>
  <w:num w:numId="27">
    <w:abstractNumId w:val="11"/>
  </w:num>
  <w:num w:numId="28">
    <w:abstractNumId w:val="13"/>
  </w:num>
  <w:num w:numId="29">
    <w:abstractNumId w:val="30"/>
  </w:num>
  <w:num w:numId="30">
    <w:abstractNumId w:val="5"/>
  </w:num>
  <w:num w:numId="31">
    <w:abstractNumId w:val="22"/>
  </w:num>
  <w:num w:numId="32">
    <w:abstractNumId w:val="27"/>
  </w:num>
  <w:num w:numId="33">
    <w:abstractNumId w:val="24"/>
  </w:num>
  <w:num w:numId="34">
    <w:abstractNumId w:val="25"/>
  </w:num>
  <w:num w:numId="35">
    <w:abstractNumId w:val="15"/>
  </w:num>
  <w:num w:numId="36">
    <w:abstractNumId w:val="35"/>
  </w:num>
  <w:num w:numId="37">
    <w:abstractNumId w:val="19"/>
  </w:num>
  <w:num w:numId="38">
    <w:abstractNumId w:val="7"/>
  </w:num>
  <w:num w:numId="39">
    <w:abstractNumId w:val="40"/>
  </w:num>
  <w:num w:numId="40">
    <w:abstractNumId w:val="34"/>
  </w:num>
  <w:num w:numId="41">
    <w:abstractNumId w:val="29"/>
  </w:num>
  <w:num w:numId="42">
    <w:abstractNumId w:val="14"/>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C2E"/>
    <w:rsid w:val="003332C2"/>
    <w:rsid w:val="00C11F43"/>
    <w:rsid w:val="00E65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5C2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A"/>
    <w:link w:val="Heading2Char"/>
    <w:rsid w:val="00E65C2E"/>
    <w:pPr>
      <w:pBdr>
        <w:top w:val="nil"/>
        <w:left w:val="nil"/>
        <w:bottom w:val="nil"/>
        <w:right w:val="nil"/>
        <w:between w:val="nil"/>
        <w:bar w:val="nil"/>
      </w:pBdr>
      <w:spacing w:after="0" w:line="240" w:lineRule="auto"/>
      <w:outlineLvl w:val="1"/>
    </w:pPr>
    <w:rPr>
      <w:rFonts w:ascii="Arial" w:eastAsia="Arial Unicode MS" w:hAnsi="Arial" w:cs="Arial Unicode MS"/>
      <w:b/>
      <w:bCs/>
      <w:color w:val="000000"/>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5C2E"/>
    <w:rPr>
      <w:rFonts w:ascii="Arial" w:eastAsia="Arial Unicode MS" w:hAnsi="Arial" w:cs="Arial Unicode MS"/>
      <w:b/>
      <w:bCs/>
      <w:color w:val="000000"/>
      <w:u w:color="000000"/>
      <w:bdr w:val="nil"/>
      <w:lang w:val="en-US" w:eastAsia="en-GB"/>
    </w:rPr>
  </w:style>
  <w:style w:type="character" w:styleId="Hyperlink">
    <w:name w:val="Hyperlink"/>
    <w:rsid w:val="00E65C2E"/>
    <w:rPr>
      <w:u w:val="single"/>
    </w:rPr>
  </w:style>
  <w:style w:type="paragraph" w:styleId="Header">
    <w:name w:val="header"/>
    <w:link w:val="HeaderChar"/>
    <w:rsid w:val="00E65C2E"/>
    <w:pPr>
      <w:widowControl w:val="0"/>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en-GB"/>
    </w:rPr>
  </w:style>
  <w:style w:type="character" w:customStyle="1" w:styleId="HeaderChar">
    <w:name w:val="Header Char"/>
    <w:basedOn w:val="DefaultParagraphFont"/>
    <w:link w:val="Header"/>
    <w:rsid w:val="00E65C2E"/>
    <w:rPr>
      <w:rFonts w:ascii="Calibri" w:eastAsia="Calibri" w:hAnsi="Calibri" w:cs="Calibri"/>
      <w:color w:val="000000"/>
      <w:u w:color="000000"/>
      <w:bdr w:val="nil"/>
      <w:lang w:val="en-US" w:eastAsia="en-GB"/>
    </w:rPr>
  </w:style>
  <w:style w:type="paragraph" w:styleId="Caption">
    <w:name w:val="caption"/>
    <w:rsid w:val="00E65C2E"/>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u w:color="000000"/>
      <w:bdr w:val="nil"/>
      <w:lang w:val="de-DE" w:eastAsia="en-GB"/>
    </w:rPr>
  </w:style>
  <w:style w:type="paragraph" w:styleId="Footer">
    <w:name w:val="footer"/>
    <w:link w:val="FooterChar"/>
    <w:uiPriority w:val="99"/>
    <w:rsid w:val="00E65C2E"/>
    <w:pPr>
      <w:widowControl w:val="0"/>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en-GB"/>
    </w:rPr>
  </w:style>
  <w:style w:type="character" w:customStyle="1" w:styleId="FooterChar">
    <w:name w:val="Footer Char"/>
    <w:basedOn w:val="DefaultParagraphFont"/>
    <w:link w:val="Footer"/>
    <w:uiPriority w:val="99"/>
    <w:rsid w:val="00E65C2E"/>
    <w:rPr>
      <w:rFonts w:ascii="Calibri" w:eastAsia="Calibri" w:hAnsi="Calibri" w:cs="Calibri"/>
      <w:color w:val="000000"/>
      <w:u w:color="000000"/>
      <w:bdr w:val="nil"/>
      <w:lang w:val="en-US" w:eastAsia="en-GB"/>
    </w:rPr>
  </w:style>
  <w:style w:type="paragraph" w:customStyle="1" w:styleId="BodyA">
    <w:name w:val="Body A"/>
    <w:rsid w:val="00E65C2E"/>
    <w:pPr>
      <w:widowControl w:val="0"/>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HeaderFooterA">
    <w:name w:val="Header &amp; Footer A"/>
    <w:rsid w:val="00E65C2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u w:color="000000"/>
      <w:bdr w:val="nil"/>
      <w:lang w:val="en-US" w:eastAsia="en-GB"/>
    </w:rPr>
  </w:style>
  <w:style w:type="character" w:customStyle="1" w:styleId="None">
    <w:name w:val="None"/>
    <w:rsid w:val="00E65C2E"/>
  </w:style>
  <w:style w:type="character" w:customStyle="1" w:styleId="Hyperlink0">
    <w:name w:val="Hyperlink.0"/>
    <w:basedOn w:val="None"/>
    <w:rsid w:val="00E65C2E"/>
    <w:rPr>
      <w:rFonts w:ascii="Arial" w:eastAsia="Arial" w:hAnsi="Arial" w:cs="Arial"/>
      <w:color w:val="0000FF"/>
      <w:u w:val="single" w:color="0000FF"/>
      <w:lang w:val="en-US"/>
    </w:rPr>
  </w:style>
  <w:style w:type="paragraph" w:styleId="ListParagraph">
    <w:name w:val="List Paragraph"/>
    <w:rsid w:val="00E65C2E"/>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numbering" w:customStyle="1" w:styleId="ImportedStyle1">
    <w:name w:val="Imported Style 1"/>
    <w:rsid w:val="00E65C2E"/>
    <w:pPr>
      <w:numPr>
        <w:numId w:val="1"/>
      </w:numPr>
    </w:pPr>
  </w:style>
  <w:style w:type="numbering" w:customStyle="1" w:styleId="ImportedStyle2">
    <w:name w:val="Imported Style 2"/>
    <w:rsid w:val="00E65C2E"/>
    <w:pPr>
      <w:numPr>
        <w:numId w:val="2"/>
      </w:numPr>
    </w:pPr>
  </w:style>
  <w:style w:type="numbering" w:customStyle="1" w:styleId="ImportedStyle3">
    <w:name w:val="Imported Style 3"/>
    <w:rsid w:val="00E65C2E"/>
    <w:pPr>
      <w:numPr>
        <w:numId w:val="4"/>
      </w:numPr>
    </w:pPr>
  </w:style>
  <w:style w:type="numbering" w:customStyle="1" w:styleId="ImportedStyle4">
    <w:name w:val="Imported Style 4"/>
    <w:rsid w:val="00E65C2E"/>
    <w:pPr>
      <w:numPr>
        <w:numId w:val="6"/>
      </w:numPr>
    </w:pPr>
  </w:style>
  <w:style w:type="numbering" w:customStyle="1" w:styleId="ImportedStyle5">
    <w:name w:val="Imported Style 5"/>
    <w:rsid w:val="00E65C2E"/>
    <w:pPr>
      <w:numPr>
        <w:numId w:val="7"/>
      </w:numPr>
    </w:pPr>
  </w:style>
  <w:style w:type="numbering" w:customStyle="1" w:styleId="ImportedStyle6">
    <w:name w:val="Imported Style 6"/>
    <w:rsid w:val="00E65C2E"/>
    <w:pPr>
      <w:numPr>
        <w:numId w:val="8"/>
      </w:numPr>
    </w:pPr>
  </w:style>
  <w:style w:type="numbering" w:customStyle="1" w:styleId="ImportedStyle7">
    <w:name w:val="Imported Style 7"/>
    <w:rsid w:val="00E65C2E"/>
    <w:pPr>
      <w:numPr>
        <w:numId w:val="10"/>
      </w:numPr>
    </w:pPr>
  </w:style>
  <w:style w:type="numbering" w:customStyle="1" w:styleId="ImportedStyle8">
    <w:name w:val="Imported Style 8"/>
    <w:rsid w:val="00E65C2E"/>
    <w:pPr>
      <w:numPr>
        <w:numId w:val="12"/>
      </w:numPr>
    </w:pPr>
  </w:style>
  <w:style w:type="numbering" w:customStyle="1" w:styleId="ImportedStyle9">
    <w:name w:val="Imported Style 9"/>
    <w:rsid w:val="00E65C2E"/>
    <w:pPr>
      <w:numPr>
        <w:numId w:val="14"/>
      </w:numPr>
    </w:pPr>
  </w:style>
  <w:style w:type="numbering" w:customStyle="1" w:styleId="ImportedStyle11">
    <w:name w:val="Imported Style 11"/>
    <w:rsid w:val="00E65C2E"/>
    <w:pPr>
      <w:numPr>
        <w:numId w:val="16"/>
      </w:numPr>
    </w:pPr>
  </w:style>
  <w:style w:type="numbering" w:customStyle="1" w:styleId="ImportedStyle12">
    <w:name w:val="Imported Style 12"/>
    <w:rsid w:val="00E65C2E"/>
    <w:pPr>
      <w:numPr>
        <w:numId w:val="18"/>
      </w:numPr>
    </w:pPr>
  </w:style>
  <w:style w:type="numbering" w:customStyle="1" w:styleId="ImportedStyle13">
    <w:name w:val="Imported Style 13"/>
    <w:rsid w:val="00E65C2E"/>
    <w:pPr>
      <w:numPr>
        <w:numId w:val="19"/>
      </w:numPr>
    </w:pPr>
  </w:style>
  <w:style w:type="numbering" w:customStyle="1" w:styleId="ImportedStyle14">
    <w:name w:val="Imported Style 14"/>
    <w:rsid w:val="00E65C2E"/>
    <w:pPr>
      <w:numPr>
        <w:numId w:val="21"/>
      </w:numPr>
    </w:pPr>
  </w:style>
  <w:style w:type="numbering" w:customStyle="1" w:styleId="ImportedStyle15">
    <w:name w:val="Imported Style 15"/>
    <w:rsid w:val="00E65C2E"/>
    <w:pPr>
      <w:numPr>
        <w:numId w:val="22"/>
      </w:numPr>
    </w:pPr>
  </w:style>
  <w:style w:type="numbering" w:customStyle="1" w:styleId="ImportedStyle16">
    <w:name w:val="Imported Style 16"/>
    <w:rsid w:val="00E65C2E"/>
    <w:pPr>
      <w:numPr>
        <w:numId w:val="23"/>
      </w:numPr>
    </w:pPr>
  </w:style>
  <w:style w:type="numbering" w:customStyle="1" w:styleId="ImportedStyle17">
    <w:name w:val="Imported Style 17"/>
    <w:rsid w:val="00E65C2E"/>
    <w:pPr>
      <w:numPr>
        <w:numId w:val="24"/>
      </w:numPr>
    </w:pPr>
  </w:style>
  <w:style w:type="numbering" w:customStyle="1" w:styleId="ImportedStyle18">
    <w:name w:val="Imported Style 18"/>
    <w:rsid w:val="00E65C2E"/>
    <w:pPr>
      <w:numPr>
        <w:numId w:val="25"/>
      </w:numPr>
    </w:pPr>
  </w:style>
  <w:style w:type="paragraph" w:customStyle="1" w:styleId="Body">
    <w:name w:val="Body"/>
    <w:rsid w:val="00E65C2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ImportedStyle19">
    <w:name w:val="Imported Style 19"/>
    <w:rsid w:val="00E65C2E"/>
    <w:pPr>
      <w:numPr>
        <w:numId w:val="26"/>
      </w:numPr>
    </w:pPr>
  </w:style>
  <w:style w:type="paragraph" w:styleId="BalloonText">
    <w:name w:val="Balloon Text"/>
    <w:basedOn w:val="Normal"/>
    <w:link w:val="BalloonTextChar"/>
    <w:uiPriority w:val="99"/>
    <w:semiHidden/>
    <w:unhideWhenUsed/>
    <w:rsid w:val="00E65C2E"/>
    <w:rPr>
      <w:rFonts w:ascii="Tahoma" w:hAnsi="Tahoma" w:cs="Tahoma"/>
      <w:sz w:val="16"/>
      <w:szCs w:val="16"/>
    </w:rPr>
  </w:style>
  <w:style w:type="character" w:customStyle="1" w:styleId="BalloonTextChar">
    <w:name w:val="Balloon Text Char"/>
    <w:basedOn w:val="DefaultParagraphFont"/>
    <w:link w:val="BalloonText"/>
    <w:uiPriority w:val="99"/>
    <w:semiHidden/>
    <w:rsid w:val="00E65C2E"/>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E65C2E"/>
    <w:rPr>
      <w:sz w:val="16"/>
      <w:szCs w:val="16"/>
    </w:rPr>
  </w:style>
  <w:style w:type="paragraph" w:styleId="CommentText">
    <w:name w:val="annotation text"/>
    <w:basedOn w:val="Normal"/>
    <w:link w:val="CommentTextChar"/>
    <w:uiPriority w:val="99"/>
    <w:semiHidden/>
    <w:unhideWhenUsed/>
    <w:rsid w:val="00E65C2E"/>
    <w:rPr>
      <w:sz w:val="20"/>
      <w:szCs w:val="20"/>
    </w:rPr>
  </w:style>
  <w:style w:type="character" w:customStyle="1" w:styleId="CommentTextChar">
    <w:name w:val="Comment Text Char"/>
    <w:basedOn w:val="DefaultParagraphFont"/>
    <w:link w:val="CommentText"/>
    <w:uiPriority w:val="99"/>
    <w:semiHidden/>
    <w:rsid w:val="00E65C2E"/>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E65C2E"/>
    <w:rPr>
      <w:b/>
      <w:bCs/>
    </w:rPr>
  </w:style>
  <w:style w:type="character" w:customStyle="1" w:styleId="CommentSubjectChar">
    <w:name w:val="Comment Subject Char"/>
    <w:basedOn w:val="CommentTextChar"/>
    <w:link w:val="CommentSubject"/>
    <w:uiPriority w:val="99"/>
    <w:semiHidden/>
    <w:rsid w:val="00E65C2E"/>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E65C2E"/>
    <w:pPr>
      <w:spacing w:after="0" w:line="240" w:lineRule="auto"/>
    </w:pPr>
    <w:rPr>
      <w:rFonts w:ascii="Times New Roman" w:eastAsia="Arial Unicode MS" w:hAnsi="Times New Roman" w:cs="Times New Roman"/>
      <w:sz w:val="24"/>
      <w:szCs w:val="24"/>
      <w:bdr w:val="nil"/>
      <w:lang w:val="en-US"/>
    </w:rPr>
  </w:style>
  <w:style w:type="paragraph" w:customStyle="1" w:styleId="A1">
    <w:name w:val="A1"/>
    <w:basedOn w:val="Normal"/>
    <w:rsid w:val="00E65C2E"/>
    <w:pPr>
      <w:numPr>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pPr>
    <w:rPr>
      <w:rFonts w:ascii="Arial" w:eastAsia="Times New Roman" w:hAnsi="Arial" w:cs="Arial"/>
      <w:b/>
      <w:caps/>
      <w:szCs w:val="22"/>
      <w:u w:val="single"/>
      <w:bdr w:val="none" w:sz="0" w:space="0" w:color="auto"/>
      <w:lang w:val="en-GB"/>
    </w:rPr>
  </w:style>
  <w:style w:type="paragraph" w:customStyle="1" w:styleId="A2">
    <w:name w:val="A2"/>
    <w:basedOn w:val="Normal"/>
    <w:rsid w:val="00E65C2E"/>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1"/>
    </w:pPr>
    <w:rPr>
      <w:rFonts w:ascii="Arial" w:eastAsia="Times New Roman" w:hAnsi="Arial" w:cs="Arial"/>
      <w:szCs w:val="22"/>
      <w:bdr w:val="none" w:sz="0" w:space="0" w:color="auto"/>
      <w:lang w:val="en-GB"/>
    </w:rPr>
  </w:style>
  <w:style w:type="paragraph" w:customStyle="1" w:styleId="A3">
    <w:name w:val="A3"/>
    <w:basedOn w:val="Normal"/>
    <w:rsid w:val="00E65C2E"/>
    <w:pPr>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2"/>
    </w:pPr>
    <w:rPr>
      <w:rFonts w:ascii="Arial" w:eastAsia="Times New Roman" w:hAnsi="Arial" w:cs="Arial"/>
      <w:szCs w:val="22"/>
      <w:bdr w:val="none" w:sz="0" w:space="0" w:color="auto"/>
      <w:lang w:val="en-GB"/>
    </w:rPr>
  </w:style>
  <w:style w:type="paragraph" w:customStyle="1" w:styleId="A4">
    <w:name w:val="A4"/>
    <w:basedOn w:val="Normal"/>
    <w:rsid w:val="00E65C2E"/>
    <w:pPr>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3"/>
    </w:pPr>
    <w:rPr>
      <w:rFonts w:ascii="Arial" w:eastAsia="Times New Roman" w:hAnsi="Arial" w:cs="Arial"/>
      <w:szCs w:val="22"/>
      <w:bdr w:val="none" w:sz="0" w:space="0" w:color="auto"/>
      <w:lang w:val="en-GB"/>
    </w:rPr>
  </w:style>
  <w:style w:type="paragraph" w:customStyle="1" w:styleId="A5">
    <w:name w:val="A5"/>
    <w:basedOn w:val="Normal"/>
    <w:rsid w:val="00E65C2E"/>
    <w:pPr>
      <w:numPr>
        <w:ilvl w:val="4"/>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4"/>
    </w:pPr>
    <w:rPr>
      <w:rFonts w:ascii="Arial" w:eastAsia="Times New Roman" w:hAnsi="Arial" w:cs="Arial"/>
      <w:szCs w:val="22"/>
      <w:bdr w:val="none" w:sz="0" w:space="0" w:color="auto"/>
      <w:lang w:val="en-GB"/>
    </w:rPr>
  </w:style>
  <w:style w:type="table" w:styleId="TableGrid">
    <w:name w:val="Table Grid"/>
    <w:basedOn w:val="TableNormal"/>
    <w:rsid w:val="00E65C2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Heading">
    <w:name w:val="PQQ Heading"/>
    <w:basedOn w:val="Normal"/>
    <w:qFormat/>
    <w:rsid w:val="00E65C2E"/>
    <w:pPr>
      <w:numPr>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cs="Arial"/>
      <w:b/>
      <w:bCs/>
      <w:bdr w:val="none" w:sz="0" w:space="0" w:color="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5C2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A"/>
    <w:link w:val="Heading2Char"/>
    <w:rsid w:val="00E65C2E"/>
    <w:pPr>
      <w:pBdr>
        <w:top w:val="nil"/>
        <w:left w:val="nil"/>
        <w:bottom w:val="nil"/>
        <w:right w:val="nil"/>
        <w:between w:val="nil"/>
        <w:bar w:val="nil"/>
      </w:pBdr>
      <w:spacing w:after="0" w:line="240" w:lineRule="auto"/>
      <w:outlineLvl w:val="1"/>
    </w:pPr>
    <w:rPr>
      <w:rFonts w:ascii="Arial" w:eastAsia="Arial Unicode MS" w:hAnsi="Arial" w:cs="Arial Unicode MS"/>
      <w:b/>
      <w:bCs/>
      <w:color w:val="000000"/>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5C2E"/>
    <w:rPr>
      <w:rFonts w:ascii="Arial" w:eastAsia="Arial Unicode MS" w:hAnsi="Arial" w:cs="Arial Unicode MS"/>
      <w:b/>
      <w:bCs/>
      <w:color w:val="000000"/>
      <w:u w:color="000000"/>
      <w:bdr w:val="nil"/>
      <w:lang w:val="en-US" w:eastAsia="en-GB"/>
    </w:rPr>
  </w:style>
  <w:style w:type="character" w:styleId="Hyperlink">
    <w:name w:val="Hyperlink"/>
    <w:rsid w:val="00E65C2E"/>
    <w:rPr>
      <w:u w:val="single"/>
    </w:rPr>
  </w:style>
  <w:style w:type="paragraph" w:styleId="Header">
    <w:name w:val="header"/>
    <w:link w:val="HeaderChar"/>
    <w:rsid w:val="00E65C2E"/>
    <w:pPr>
      <w:widowControl w:val="0"/>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en-GB"/>
    </w:rPr>
  </w:style>
  <w:style w:type="character" w:customStyle="1" w:styleId="HeaderChar">
    <w:name w:val="Header Char"/>
    <w:basedOn w:val="DefaultParagraphFont"/>
    <w:link w:val="Header"/>
    <w:rsid w:val="00E65C2E"/>
    <w:rPr>
      <w:rFonts w:ascii="Calibri" w:eastAsia="Calibri" w:hAnsi="Calibri" w:cs="Calibri"/>
      <w:color w:val="000000"/>
      <w:u w:color="000000"/>
      <w:bdr w:val="nil"/>
      <w:lang w:val="en-US" w:eastAsia="en-GB"/>
    </w:rPr>
  </w:style>
  <w:style w:type="paragraph" w:styleId="Caption">
    <w:name w:val="caption"/>
    <w:rsid w:val="00E65C2E"/>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u w:color="000000"/>
      <w:bdr w:val="nil"/>
      <w:lang w:val="de-DE" w:eastAsia="en-GB"/>
    </w:rPr>
  </w:style>
  <w:style w:type="paragraph" w:styleId="Footer">
    <w:name w:val="footer"/>
    <w:link w:val="FooterChar"/>
    <w:uiPriority w:val="99"/>
    <w:rsid w:val="00E65C2E"/>
    <w:pPr>
      <w:widowControl w:val="0"/>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en-GB"/>
    </w:rPr>
  </w:style>
  <w:style w:type="character" w:customStyle="1" w:styleId="FooterChar">
    <w:name w:val="Footer Char"/>
    <w:basedOn w:val="DefaultParagraphFont"/>
    <w:link w:val="Footer"/>
    <w:uiPriority w:val="99"/>
    <w:rsid w:val="00E65C2E"/>
    <w:rPr>
      <w:rFonts w:ascii="Calibri" w:eastAsia="Calibri" w:hAnsi="Calibri" w:cs="Calibri"/>
      <w:color w:val="000000"/>
      <w:u w:color="000000"/>
      <w:bdr w:val="nil"/>
      <w:lang w:val="en-US" w:eastAsia="en-GB"/>
    </w:rPr>
  </w:style>
  <w:style w:type="paragraph" w:customStyle="1" w:styleId="BodyA">
    <w:name w:val="Body A"/>
    <w:rsid w:val="00E65C2E"/>
    <w:pPr>
      <w:widowControl w:val="0"/>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customStyle="1" w:styleId="HeaderFooterA">
    <w:name w:val="Header &amp; Footer A"/>
    <w:rsid w:val="00E65C2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u w:color="000000"/>
      <w:bdr w:val="nil"/>
      <w:lang w:val="en-US" w:eastAsia="en-GB"/>
    </w:rPr>
  </w:style>
  <w:style w:type="character" w:customStyle="1" w:styleId="None">
    <w:name w:val="None"/>
    <w:rsid w:val="00E65C2E"/>
  </w:style>
  <w:style w:type="character" w:customStyle="1" w:styleId="Hyperlink0">
    <w:name w:val="Hyperlink.0"/>
    <w:basedOn w:val="None"/>
    <w:rsid w:val="00E65C2E"/>
    <w:rPr>
      <w:rFonts w:ascii="Arial" w:eastAsia="Arial" w:hAnsi="Arial" w:cs="Arial"/>
      <w:color w:val="0000FF"/>
      <w:u w:val="single" w:color="0000FF"/>
      <w:lang w:val="en-US"/>
    </w:rPr>
  </w:style>
  <w:style w:type="paragraph" w:styleId="ListParagraph">
    <w:name w:val="List Paragraph"/>
    <w:rsid w:val="00E65C2E"/>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numbering" w:customStyle="1" w:styleId="ImportedStyle1">
    <w:name w:val="Imported Style 1"/>
    <w:rsid w:val="00E65C2E"/>
    <w:pPr>
      <w:numPr>
        <w:numId w:val="1"/>
      </w:numPr>
    </w:pPr>
  </w:style>
  <w:style w:type="numbering" w:customStyle="1" w:styleId="ImportedStyle2">
    <w:name w:val="Imported Style 2"/>
    <w:rsid w:val="00E65C2E"/>
    <w:pPr>
      <w:numPr>
        <w:numId w:val="2"/>
      </w:numPr>
    </w:pPr>
  </w:style>
  <w:style w:type="numbering" w:customStyle="1" w:styleId="ImportedStyle3">
    <w:name w:val="Imported Style 3"/>
    <w:rsid w:val="00E65C2E"/>
    <w:pPr>
      <w:numPr>
        <w:numId w:val="4"/>
      </w:numPr>
    </w:pPr>
  </w:style>
  <w:style w:type="numbering" w:customStyle="1" w:styleId="ImportedStyle4">
    <w:name w:val="Imported Style 4"/>
    <w:rsid w:val="00E65C2E"/>
    <w:pPr>
      <w:numPr>
        <w:numId w:val="6"/>
      </w:numPr>
    </w:pPr>
  </w:style>
  <w:style w:type="numbering" w:customStyle="1" w:styleId="ImportedStyle5">
    <w:name w:val="Imported Style 5"/>
    <w:rsid w:val="00E65C2E"/>
    <w:pPr>
      <w:numPr>
        <w:numId w:val="7"/>
      </w:numPr>
    </w:pPr>
  </w:style>
  <w:style w:type="numbering" w:customStyle="1" w:styleId="ImportedStyle6">
    <w:name w:val="Imported Style 6"/>
    <w:rsid w:val="00E65C2E"/>
    <w:pPr>
      <w:numPr>
        <w:numId w:val="8"/>
      </w:numPr>
    </w:pPr>
  </w:style>
  <w:style w:type="numbering" w:customStyle="1" w:styleId="ImportedStyle7">
    <w:name w:val="Imported Style 7"/>
    <w:rsid w:val="00E65C2E"/>
    <w:pPr>
      <w:numPr>
        <w:numId w:val="10"/>
      </w:numPr>
    </w:pPr>
  </w:style>
  <w:style w:type="numbering" w:customStyle="1" w:styleId="ImportedStyle8">
    <w:name w:val="Imported Style 8"/>
    <w:rsid w:val="00E65C2E"/>
    <w:pPr>
      <w:numPr>
        <w:numId w:val="12"/>
      </w:numPr>
    </w:pPr>
  </w:style>
  <w:style w:type="numbering" w:customStyle="1" w:styleId="ImportedStyle9">
    <w:name w:val="Imported Style 9"/>
    <w:rsid w:val="00E65C2E"/>
    <w:pPr>
      <w:numPr>
        <w:numId w:val="14"/>
      </w:numPr>
    </w:pPr>
  </w:style>
  <w:style w:type="numbering" w:customStyle="1" w:styleId="ImportedStyle11">
    <w:name w:val="Imported Style 11"/>
    <w:rsid w:val="00E65C2E"/>
    <w:pPr>
      <w:numPr>
        <w:numId w:val="16"/>
      </w:numPr>
    </w:pPr>
  </w:style>
  <w:style w:type="numbering" w:customStyle="1" w:styleId="ImportedStyle12">
    <w:name w:val="Imported Style 12"/>
    <w:rsid w:val="00E65C2E"/>
    <w:pPr>
      <w:numPr>
        <w:numId w:val="18"/>
      </w:numPr>
    </w:pPr>
  </w:style>
  <w:style w:type="numbering" w:customStyle="1" w:styleId="ImportedStyle13">
    <w:name w:val="Imported Style 13"/>
    <w:rsid w:val="00E65C2E"/>
    <w:pPr>
      <w:numPr>
        <w:numId w:val="19"/>
      </w:numPr>
    </w:pPr>
  </w:style>
  <w:style w:type="numbering" w:customStyle="1" w:styleId="ImportedStyle14">
    <w:name w:val="Imported Style 14"/>
    <w:rsid w:val="00E65C2E"/>
    <w:pPr>
      <w:numPr>
        <w:numId w:val="21"/>
      </w:numPr>
    </w:pPr>
  </w:style>
  <w:style w:type="numbering" w:customStyle="1" w:styleId="ImportedStyle15">
    <w:name w:val="Imported Style 15"/>
    <w:rsid w:val="00E65C2E"/>
    <w:pPr>
      <w:numPr>
        <w:numId w:val="22"/>
      </w:numPr>
    </w:pPr>
  </w:style>
  <w:style w:type="numbering" w:customStyle="1" w:styleId="ImportedStyle16">
    <w:name w:val="Imported Style 16"/>
    <w:rsid w:val="00E65C2E"/>
    <w:pPr>
      <w:numPr>
        <w:numId w:val="23"/>
      </w:numPr>
    </w:pPr>
  </w:style>
  <w:style w:type="numbering" w:customStyle="1" w:styleId="ImportedStyle17">
    <w:name w:val="Imported Style 17"/>
    <w:rsid w:val="00E65C2E"/>
    <w:pPr>
      <w:numPr>
        <w:numId w:val="24"/>
      </w:numPr>
    </w:pPr>
  </w:style>
  <w:style w:type="numbering" w:customStyle="1" w:styleId="ImportedStyle18">
    <w:name w:val="Imported Style 18"/>
    <w:rsid w:val="00E65C2E"/>
    <w:pPr>
      <w:numPr>
        <w:numId w:val="25"/>
      </w:numPr>
    </w:pPr>
  </w:style>
  <w:style w:type="paragraph" w:customStyle="1" w:styleId="Body">
    <w:name w:val="Body"/>
    <w:rsid w:val="00E65C2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ImportedStyle19">
    <w:name w:val="Imported Style 19"/>
    <w:rsid w:val="00E65C2E"/>
    <w:pPr>
      <w:numPr>
        <w:numId w:val="26"/>
      </w:numPr>
    </w:pPr>
  </w:style>
  <w:style w:type="paragraph" w:styleId="BalloonText">
    <w:name w:val="Balloon Text"/>
    <w:basedOn w:val="Normal"/>
    <w:link w:val="BalloonTextChar"/>
    <w:uiPriority w:val="99"/>
    <w:semiHidden/>
    <w:unhideWhenUsed/>
    <w:rsid w:val="00E65C2E"/>
    <w:rPr>
      <w:rFonts w:ascii="Tahoma" w:hAnsi="Tahoma" w:cs="Tahoma"/>
      <w:sz w:val="16"/>
      <w:szCs w:val="16"/>
    </w:rPr>
  </w:style>
  <w:style w:type="character" w:customStyle="1" w:styleId="BalloonTextChar">
    <w:name w:val="Balloon Text Char"/>
    <w:basedOn w:val="DefaultParagraphFont"/>
    <w:link w:val="BalloonText"/>
    <w:uiPriority w:val="99"/>
    <w:semiHidden/>
    <w:rsid w:val="00E65C2E"/>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E65C2E"/>
    <w:rPr>
      <w:sz w:val="16"/>
      <w:szCs w:val="16"/>
    </w:rPr>
  </w:style>
  <w:style w:type="paragraph" w:styleId="CommentText">
    <w:name w:val="annotation text"/>
    <w:basedOn w:val="Normal"/>
    <w:link w:val="CommentTextChar"/>
    <w:uiPriority w:val="99"/>
    <w:semiHidden/>
    <w:unhideWhenUsed/>
    <w:rsid w:val="00E65C2E"/>
    <w:rPr>
      <w:sz w:val="20"/>
      <w:szCs w:val="20"/>
    </w:rPr>
  </w:style>
  <w:style w:type="character" w:customStyle="1" w:styleId="CommentTextChar">
    <w:name w:val="Comment Text Char"/>
    <w:basedOn w:val="DefaultParagraphFont"/>
    <w:link w:val="CommentText"/>
    <w:uiPriority w:val="99"/>
    <w:semiHidden/>
    <w:rsid w:val="00E65C2E"/>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E65C2E"/>
    <w:rPr>
      <w:b/>
      <w:bCs/>
    </w:rPr>
  </w:style>
  <w:style w:type="character" w:customStyle="1" w:styleId="CommentSubjectChar">
    <w:name w:val="Comment Subject Char"/>
    <w:basedOn w:val="CommentTextChar"/>
    <w:link w:val="CommentSubject"/>
    <w:uiPriority w:val="99"/>
    <w:semiHidden/>
    <w:rsid w:val="00E65C2E"/>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E65C2E"/>
    <w:pPr>
      <w:spacing w:after="0" w:line="240" w:lineRule="auto"/>
    </w:pPr>
    <w:rPr>
      <w:rFonts w:ascii="Times New Roman" w:eastAsia="Arial Unicode MS" w:hAnsi="Times New Roman" w:cs="Times New Roman"/>
      <w:sz w:val="24"/>
      <w:szCs w:val="24"/>
      <w:bdr w:val="nil"/>
      <w:lang w:val="en-US"/>
    </w:rPr>
  </w:style>
  <w:style w:type="paragraph" w:customStyle="1" w:styleId="A1">
    <w:name w:val="A1"/>
    <w:basedOn w:val="Normal"/>
    <w:rsid w:val="00E65C2E"/>
    <w:pPr>
      <w:numPr>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pPr>
    <w:rPr>
      <w:rFonts w:ascii="Arial" w:eastAsia="Times New Roman" w:hAnsi="Arial" w:cs="Arial"/>
      <w:b/>
      <w:caps/>
      <w:szCs w:val="22"/>
      <w:u w:val="single"/>
      <w:bdr w:val="none" w:sz="0" w:space="0" w:color="auto"/>
      <w:lang w:val="en-GB"/>
    </w:rPr>
  </w:style>
  <w:style w:type="paragraph" w:customStyle="1" w:styleId="A2">
    <w:name w:val="A2"/>
    <w:basedOn w:val="Normal"/>
    <w:rsid w:val="00E65C2E"/>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1"/>
    </w:pPr>
    <w:rPr>
      <w:rFonts w:ascii="Arial" w:eastAsia="Times New Roman" w:hAnsi="Arial" w:cs="Arial"/>
      <w:szCs w:val="22"/>
      <w:bdr w:val="none" w:sz="0" w:space="0" w:color="auto"/>
      <w:lang w:val="en-GB"/>
    </w:rPr>
  </w:style>
  <w:style w:type="paragraph" w:customStyle="1" w:styleId="A3">
    <w:name w:val="A3"/>
    <w:basedOn w:val="Normal"/>
    <w:rsid w:val="00E65C2E"/>
    <w:pPr>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2"/>
    </w:pPr>
    <w:rPr>
      <w:rFonts w:ascii="Arial" w:eastAsia="Times New Roman" w:hAnsi="Arial" w:cs="Arial"/>
      <w:szCs w:val="22"/>
      <w:bdr w:val="none" w:sz="0" w:space="0" w:color="auto"/>
      <w:lang w:val="en-GB"/>
    </w:rPr>
  </w:style>
  <w:style w:type="paragraph" w:customStyle="1" w:styleId="A4">
    <w:name w:val="A4"/>
    <w:basedOn w:val="Normal"/>
    <w:rsid w:val="00E65C2E"/>
    <w:pPr>
      <w:numPr>
        <w:ilvl w:val="3"/>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3"/>
    </w:pPr>
    <w:rPr>
      <w:rFonts w:ascii="Arial" w:eastAsia="Times New Roman" w:hAnsi="Arial" w:cs="Arial"/>
      <w:szCs w:val="22"/>
      <w:bdr w:val="none" w:sz="0" w:space="0" w:color="auto"/>
      <w:lang w:val="en-GB"/>
    </w:rPr>
  </w:style>
  <w:style w:type="paragraph" w:customStyle="1" w:styleId="A5">
    <w:name w:val="A5"/>
    <w:basedOn w:val="Normal"/>
    <w:rsid w:val="00E65C2E"/>
    <w:pPr>
      <w:numPr>
        <w:ilvl w:val="4"/>
        <w:numId w:val="4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4"/>
    </w:pPr>
    <w:rPr>
      <w:rFonts w:ascii="Arial" w:eastAsia="Times New Roman" w:hAnsi="Arial" w:cs="Arial"/>
      <w:szCs w:val="22"/>
      <w:bdr w:val="none" w:sz="0" w:space="0" w:color="auto"/>
      <w:lang w:val="en-GB"/>
    </w:rPr>
  </w:style>
  <w:style w:type="table" w:styleId="TableGrid">
    <w:name w:val="Table Grid"/>
    <w:basedOn w:val="TableNormal"/>
    <w:rsid w:val="00E65C2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Heading">
    <w:name w:val="PQQ Heading"/>
    <w:basedOn w:val="Normal"/>
    <w:qFormat/>
    <w:rsid w:val="00E65C2E"/>
    <w:pPr>
      <w:numPr>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cs="Arial"/>
      <w:b/>
      <w:bCs/>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Crane</dc:creator>
  <cp:lastModifiedBy>Ben Crane</cp:lastModifiedBy>
  <cp:revision>2</cp:revision>
  <dcterms:created xsi:type="dcterms:W3CDTF">2019-11-11T11:34:00Z</dcterms:created>
  <dcterms:modified xsi:type="dcterms:W3CDTF">2019-11-11T12:23:00Z</dcterms:modified>
</cp:coreProperties>
</file>