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A37" w:rsidRDefault="00E10A37" w:rsidP="00E10A37">
      <w:pPr>
        <w:pBdr>
          <w:bottom w:val="single" w:sz="4" w:space="1" w:color="auto"/>
        </w:pBdr>
        <w:tabs>
          <w:tab w:val="right" w:leader="dot" w:pos="8820"/>
        </w:tabs>
        <w:ind w:right="44"/>
        <w:jc w:val="center"/>
        <w:rPr>
          <w:rFonts w:ascii="Calibri" w:hAnsi="Calibri" w:cs="Calibri"/>
          <w:b/>
          <w:sz w:val="28"/>
          <w:szCs w:val="28"/>
        </w:rPr>
      </w:pPr>
      <w:r>
        <w:rPr>
          <w:rFonts w:ascii="Calibri" w:hAnsi="Calibri" w:cs="Calibri"/>
          <w:b/>
          <w:sz w:val="28"/>
          <w:szCs w:val="28"/>
        </w:rPr>
        <w:t>A</w:t>
      </w:r>
      <w:r w:rsidRPr="003E1DA3">
        <w:rPr>
          <w:rFonts w:ascii="Calibri" w:hAnsi="Calibri" w:cs="Calibri"/>
          <w:b/>
          <w:sz w:val="28"/>
          <w:szCs w:val="28"/>
        </w:rPr>
        <w:t>PPENDIX 2</w:t>
      </w:r>
    </w:p>
    <w:p w:rsidR="00E10A37" w:rsidRPr="003E1DA3" w:rsidRDefault="00E10A37" w:rsidP="00E10A37">
      <w:pPr>
        <w:spacing w:after="220"/>
        <w:ind w:right="44"/>
        <w:jc w:val="center"/>
        <w:rPr>
          <w:rFonts w:ascii="Calibri" w:hAnsi="Calibri" w:cs="Calibri"/>
          <w:b/>
          <w:color w:val="00B050"/>
        </w:rPr>
      </w:pPr>
      <w:r w:rsidRPr="003E1DA3">
        <w:rPr>
          <w:rFonts w:ascii="Calibri" w:hAnsi="Calibri" w:cs="Calibri"/>
          <w:sz w:val="28"/>
          <w:szCs w:val="28"/>
        </w:rPr>
        <w:t xml:space="preserve">DECLARATIONS </w:t>
      </w:r>
      <w:r w:rsidRPr="003E1DA3">
        <w:rPr>
          <w:rFonts w:ascii="Calibri" w:hAnsi="Calibri" w:cs="Calibri"/>
          <w:b/>
        </w:rPr>
        <w:br/>
      </w:r>
      <w:r w:rsidRPr="003E1DA3">
        <w:rPr>
          <w:rFonts w:ascii="Calibri" w:hAnsi="Calibri" w:cs="Calibri"/>
          <w:b/>
          <w:color w:val="00B050"/>
        </w:rPr>
        <w:t>(to be completed by the Bidder)</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151"/>
      </w:tblGrid>
      <w:tr w:rsidR="00E10A37" w:rsidRPr="003E1DA3" w:rsidTr="00D726C7">
        <w:trPr>
          <w:trHeight w:val="448"/>
        </w:trPr>
        <w:tc>
          <w:tcPr>
            <w:tcW w:w="2808" w:type="dxa"/>
            <w:vAlign w:val="center"/>
          </w:tcPr>
          <w:p w:rsidR="00E10A37" w:rsidRPr="003E1DA3" w:rsidRDefault="00E10A37" w:rsidP="004812F0">
            <w:pPr>
              <w:rPr>
                <w:rFonts w:ascii="Calibri" w:hAnsi="Calibri" w:cs="Calibri"/>
                <w:b/>
              </w:rPr>
            </w:pPr>
            <w:r w:rsidRPr="003E1DA3">
              <w:rPr>
                <w:rFonts w:ascii="Calibri" w:hAnsi="Calibri" w:cs="Calibri"/>
                <w:b/>
              </w:rPr>
              <w:t>Quote for Contract:</w:t>
            </w:r>
          </w:p>
        </w:tc>
        <w:tc>
          <w:tcPr>
            <w:tcW w:w="6151" w:type="dxa"/>
            <w:vAlign w:val="center"/>
          </w:tcPr>
          <w:p w:rsidR="00E10A37" w:rsidRPr="003E1DA3" w:rsidRDefault="001C3EF5" w:rsidP="004812F0">
            <w:pPr>
              <w:rPr>
                <w:rFonts w:ascii="Calibri" w:hAnsi="Calibri" w:cs="Calibri"/>
                <w:b/>
                <w:color w:val="0000FF"/>
              </w:rPr>
            </w:pPr>
            <w:r>
              <w:rPr>
                <w:rFonts w:ascii="Calibri" w:hAnsi="Calibri" w:cs="Calibri"/>
                <w:b/>
                <w:color w:val="0000FF"/>
              </w:rPr>
              <w:t xml:space="preserve">5 </w:t>
            </w:r>
            <w:proofErr w:type="spellStart"/>
            <w:r>
              <w:rPr>
                <w:rFonts w:ascii="Calibri" w:hAnsi="Calibri" w:cs="Calibri"/>
                <w:b/>
                <w:color w:val="0000FF"/>
              </w:rPr>
              <w:t>yr</w:t>
            </w:r>
            <w:proofErr w:type="spellEnd"/>
            <w:r>
              <w:rPr>
                <w:rFonts w:ascii="Calibri" w:hAnsi="Calibri" w:cs="Calibri"/>
                <w:b/>
                <w:color w:val="0000FF"/>
              </w:rPr>
              <w:t xml:space="preserve"> maintenance service contract for 2x </w:t>
            </w:r>
            <w:proofErr w:type="spellStart"/>
            <w:r>
              <w:rPr>
                <w:rFonts w:ascii="Calibri" w:hAnsi="Calibri" w:cs="Calibri"/>
                <w:b/>
                <w:color w:val="0000FF"/>
              </w:rPr>
              <w:t>Labsystems</w:t>
            </w:r>
            <w:proofErr w:type="spellEnd"/>
            <w:r>
              <w:rPr>
                <w:rFonts w:ascii="Calibri" w:hAnsi="Calibri" w:cs="Calibri"/>
                <w:b/>
                <w:color w:val="0000FF"/>
              </w:rPr>
              <w:t xml:space="preserve"> PRO</w:t>
            </w:r>
            <w:bookmarkStart w:id="0" w:name="_GoBack"/>
            <w:bookmarkEnd w:id="0"/>
          </w:p>
        </w:tc>
      </w:tr>
      <w:tr w:rsidR="00E10A37" w:rsidRPr="003E1DA3" w:rsidTr="00D726C7">
        <w:trPr>
          <w:trHeight w:val="525"/>
        </w:trPr>
        <w:tc>
          <w:tcPr>
            <w:tcW w:w="2808" w:type="dxa"/>
            <w:vAlign w:val="center"/>
          </w:tcPr>
          <w:p w:rsidR="00E10A37" w:rsidRPr="003E1DA3" w:rsidRDefault="00E10A37" w:rsidP="004812F0">
            <w:pPr>
              <w:rPr>
                <w:rFonts w:ascii="Calibri" w:hAnsi="Calibri" w:cs="Calibri"/>
                <w:b/>
              </w:rPr>
            </w:pPr>
            <w:r w:rsidRPr="003E1DA3">
              <w:rPr>
                <w:rFonts w:ascii="Calibri" w:hAnsi="Calibri" w:cs="Calibri"/>
                <w:b/>
              </w:rPr>
              <w:t>Supplier Name:</w:t>
            </w:r>
          </w:p>
        </w:tc>
        <w:tc>
          <w:tcPr>
            <w:tcW w:w="6151" w:type="dxa"/>
            <w:vAlign w:val="center"/>
          </w:tcPr>
          <w:p w:rsidR="00E10A37" w:rsidRPr="003E1DA3" w:rsidRDefault="00E10A37" w:rsidP="004812F0">
            <w:pPr>
              <w:rPr>
                <w:rFonts w:ascii="Calibri" w:hAnsi="Calibri" w:cs="Calibri"/>
              </w:rPr>
            </w:pPr>
          </w:p>
        </w:tc>
      </w:tr>
      <w:tr w:rsidR="00E10A37" w:rsidRPr="003E1DA3" w:rsidTr="00D726C7">
        <w:trPr>
          <w:trHeight w:val="451"/>
        </w:trPr>
        <w:tc>
          <w:tcPr>
            <w:tcW w:w="2808" w:type="dxa"/>
            <w:vAlign w:val="center"/>
          </w:tcPr>
          <w:p w:rsidR="00E10A37" w:rsidRPr="003E1DA3" w:rsidRDefault="00E10A37" w:rsidP="004812F0">
            <w:pPr>
              <w:rPr>
                <w:rFonts w:ascii="Calibri" w:hAnsi="Calibri" w:cs="Calibri"/>
                <w:b/>
              </w:rPr>
            </w:pPr>
            <w:r w:rsidRPr="003E1DA3">
              <w:rPr>
                <w:rFonts w:ascii="Calibri" w:hAnsi="Calibri" w:cs="Calibri"/>
                <w:b/>
              </w:rPr>
              <w:t>Customer</w:t>
            </w:r>
          </w:p>
        </w:tc>
        <w:tc>
          <w:tcPr>
            <w:tcW w:w="6151" w:type="dxa"/>
            <w:vAlign w:val="center"/>
          </w:tcPr>
          <w:p w:rsidR="00E10A37" w:rsidRPr="003E1DA3" w:rsidRDefault="009D6522" w:rsidP="004812F0">
            <w:pPr>
              <w:rPr>
                <w:rFonts w:ascii="Calibri" w:hAnsi="Calibri" w:cs="Calibri"/>
              </w:rPr>
            </w:pPr>
            <w:r w:rsidRPr="00363F75">
              <w:rPr>
                <w:rFonts w:ascii="Calibri" w:hAnsi="Calibri" w:cs="Arial"/>
              </w:rPr>
              <w:t>KFM (KCH Interventional Facilities Management) LLP</w:t>
            </w:r>
          </w:p>
        </w:tc>
      </w:tr>
    </w:tbl>
    <w:p w:rsidR="00E10A37" w:rsidRPr="003E1DA3" w:rsidRDefault="00E10A37" w:rsidP="00E10A37">
      <w:pPr>
        <w:jc w:val="center"/>
        <w:rPr>
          <w:rFonts w:ascii="Calibri" w:hAnsi="Calibri" w:cs="Calibri"/>
          <w:b/>
          <w:u w:val="single"/>
        </w:rPr>
      </w:pPr>
    </w:p>
    <w:p w:rsidR="00E10A37" w:rsidRPr="003E1DA3" w:rsidRDefault="00E10A37" w:rsidP="00E10A37">
      <w:pPr>
        <w:pStyle w:val="Title"/>
        <w:shd w:val="clear" w:color="auto" w:fill="00B050"/>
        <w:rPr>
          <w:rFonts w:ascii="Calibri" w:hAnsi="Calibri" w:cs="Calibri"/>
          <w:sz w:val="22"/>
          <w:szCs w:val="22"/>
          <w:u w:val="single"/>
        </w:rPr>
      </w:pPr>
      <w:r w:rsidRPr="003E1DA3">
        <w:rPr>
          <w:rFonts w:ascii="Calibri" w:hAnsi="Calibri" w:cs="Calibri"/>
          <w:sz w:val="22"/>
          <w:szCs w:val="22"/>
          <w:u w:val="single"/>
        </w:rPr>
        <w:t>CONFLICT OF INTERESTS, CANVASSING &amp; COLLUSIVE QUOTE &amp; EQUALITIES</w:t>
      </w:r>
    </w:p>
    <w:p w:rsidR="00E10A37" w:rsidRPr="003E1DA3" w:rsidRDefault="00E10A37" w:rsidP="00E10A37">
      <w:pPr>
        <w:jc w:val="center"/>
        <w:rPr>
          <w:rFonts w:ascii="Calibri" w:hAnsi="Calibri" w:cs="Calibri"/>
          <w:b/>
          <w:color w:val="000000"/>
        </w:rPr>
      </w:pPr>
    </w:p>
    <w:p w:rsidR="00E10A37" w:rsidRPr="00C6725C" w:rsidRDefault="00E10A37" w:rsidP="00E10A37">
      <w:pPr>
        <w:ind w:left="720" w:hanging="720"/>
        <w:rPr>
          <w:rFonts w:ascii="Calibri" w:hAnsi="Calibri" w:cs="Calibri"/>
          <w:color w:val="000000"/>
        </w:rPr>
      </w:pPr>
      <w:r w:rsidRPr="003E1DA3">
        <w:rPr>
          <w:rFonts w:ascii="Calibri" w:hAnsi="Calibri" w:cs="Calibri"/>
          <w:color w:val="000000"/>
        </w:rPr>
        <w:t>1</w:t>
      </w:r>
      <w:r w:rsidRPr="003E1DA3">
        <w:rPr>
          <w:rFonts w:ascii="Calibri" w:hAnsi="Calibri" w:cs="Calibri"/>
          <w:color w:val="000000"/>
        </w:rPr>
        <w:tab/>
        <w:t xml:space="preserve">In consideration of the Customer accepting our Quote we undertake and agree to advise the Customer immediately upon becoming aware of any conflict of interest or potential conflict of interest that may arise either during the term of the Contract or for a period of two years after its termination. </w:t>
      </w:r>
    </w:p>
    <w:p w:rsidR="00E10A37" w:rsidRPr="00C6725C" w:rsidRDefault="00E10A37" w:rsidP="00E10A37">
      <w:pPr>
        <w:ind w:left="720" w:hanging="720"/>
        <w:rPr>
          <w:rFonts w:ascii="Calibri" w:hAnsi="Calibri" w:cs="Calibri"/>
        </w:rPr>
      </w:pPr>
      <w:r w:rsidRPr="003E1DA3">
        <w:rPr>
          <w:rFonts w:ascii="Calibri" w:hAnsi="Calibri" w:cs="Calibri"/>
        </w:rPr>
        <w:t>2</w:t>
      </w:r>
      <w:r w:rsidRPr="003E1DA3">
        <w:rPr>
          <w:rFonts w:ascii="Calibri" w:hAnsi="Calibri" w:cs="Calibri"/>
        </w:rPr>
        <w:tab/>
        <w:t xml:space="preserve">We are not aware of any current conflict of interest and agree to advise should one come up within 28 days of it becoming known. </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3</w:t>
      </w:r>
      <w:r w:rsidRPr="003E1DA3">
        <w:rPr>
          <w:rFonts w:ascii="Calibri" w:hAnsi="Calibri" w:cs="Calibri"/>
          <w:color w:val="000000"/>
        </w:rPr>
        <w:tab/>
        <w:t>I/We further hereby undertake that I/We will not in the future canvass or solicit any member officer or employee or advisor of the Customer in connection with the award of this Quote or any other Quote or proposed Quote for the provision of the Service and that no person employed by me/us or acting on my/our behalf will do any such act.</w:t>
      </w:r>
    </w:p>
    <w:p w:rsidR="00E10A37" w:rsidRPr="003E1DA3" w:rsidRDefault="00E10A37" w:rsidP="00E10A37">
      <w:pPr>
        <w:rPr>
          <w:rFonts w:ascii="Calibri" w:hAnsi="Calibri" w:cs="Calibri"/>
          <w:color w:val="000000"/>
        </w:rPr>
      </w:pPr>
      <w:r w:rsidRPr="003E1DA3">
        <w:rPr>
          <w:rFonts w:ascii="Calibri" w:hAnsi="Calibri" w:cs="Calibri"/>
          <w:color w:val="000000"/>
        </w:rPr>
        <w:t>4</w:t>
      </w:r>
      <w:r w:rsidRPr="003E1DA3">
        <w:rPr>
          <w:rFonts w:ascii="Calibri" w:hAnsi="Calibri" w:cs="Calibri"/>
          <w:color w:val="000000"/>
        </w:rPr>
        <w:tab/>
        <w:t xml:space="preserve">I/We certify that </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(a)</w:t>
      </w:r>
      <w:r w:rsidRPr="003E1DA3">
        <w:rPr>
          <w:rFonts w:ascii="Calibri" w:hAnsi="Calibri" w:cs="Calibri"/>
          <w:color w:val="000000"/>
        </w:rPr>
        <w:tab/>
        <w:t>this is a bona fide Quote, intended to be competitive, and that I/We have not fixed or adjusted the amount of the Quote (or the rates and prices quoted) by or under or in accordance with any agreement or arrangement with any other person.</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(b)</w:t>
      </w:r>
      <w:r w:rsidRPr="003E1DA3">
        <w:rPr>
          <w:rFonts w:ascii="Calibri" w:hAnsi="Calibri" w:cs="Calibri"/>
          <w:color w:val="000000"/>
        </w:rPr>
        <w:tab/>
        <w:t>I/We have not canvassed or solicited any Employee of the Customer in connection with the preparation or award of this Quote or any other Quote or proposed Quote for the provision of the Service and that no person employed by me/us or acting on my/our behalf has done any such act.</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(c)</w:t>
      </w:r>
      <w:r w:rsidRPr="003E1DA3">
        <w:rPr>
          <w:rFonts w:ascii="Calibri" w:hAnsi="Calibri" w:cs="Calibri"/>
          <w:color w:val="000000"/>
        </w:rPr>
        <w:tab/>
      </w:r>
      <w:proofErr w:type="gramStart"/>
      <w:r w:rsidRPr="003E1DA3">
        <w:rPr>
          <w:rFonts w:ascii="Calibri" w:hAnsi="Calibri" w:cs="Calibri"/>
          <w:color w:val="000000"/>
        </w:rPr>
        <w:t>that</w:t>
      </w:r>
      <w:proofErr w:type="gramEnd"/>
      <w:r w:rsidRPr="003E1DA3">
        <w:rPr>
          <w:rFonts w:ascii="Calibri" w:hAnsi="Calibri" w:cs="Calibri"/>
          <w:color w:val="000000"/>
        </w:rPr>
        <w:t xml:space="preserve"> I/We have not done and undertake that I/We will not do at any time before the hour and date specified for the return of this Quote any of the following acts:</w:t>
      </w:r>
    </w:p>
    <w:p w:rsidR="00E10A37" w:rsidRPr="003E1DA3" w:rsidRDefault="00E10A37" w:rsidP="00E10A37">
      <w:pPr>
        <w:rPr>
          <w:rFonts w:ascii="Calibri" w:hAnsi="Calibri" w:cs="Calibri"/>
          <w:color w:val="000000"/>
        </w:rPr>
      </w:pPr>
    </w:p>
    <w:p w:rsidR="00E10A37" w:rsidRPr="003E1DA3" w:rsidRDefault="00E10A37" w:rsidP="00E10A37">
      <w:pPr>
        <w:ind w:left="1440" w:hanging="720"/>
        <w:rPr>
          <w:rFonts w:ascii="Calibri" w:hAnsi="Calibri" w:cs="Calibri"/>
          <w:color w:val="000000"/>
        </w:rPr>
      </w:pPr>
      <w:r w:rsidRPr="003E1DA3">
        <w:rPr>
          <w:rFonts w:ascii="Calibri" w:hAnsi="Calibri" w:cs="Calibri"/>
          <w:color w:val="000000"/>
        </w:rPr>
        <w:t>(</w:t>
      </w:r>
      <w:proofErr w:type="spellStart"/>
      <w:r w:rsidRPr="003E1DA3">
        <w:rPr>
          <w:rFonts w:ascii="Calibri" w:hAnsi="Calibri" w:cs="Calibri"/>
          <w:color w:val="000000"/>
        </w:rPr>
        <w:t>i</w:t>
      </w:r>
      <w:proofErr w:type="spellEnd"/>
      <w:r w:rsidRPr="003E1DA3">
        <w:rPr>
          <w:rFonts w:ascii="Calibri" w:hAnsi="Calibri" w:cs="Calibri"/>
          <w:color w:val="000000"/>
        </w:rPr>
        <w:t>)</w:t>
      </w:r>
      <w:r w:rsidRPr="003E1DA3">
        <w:rPr>
          <w:rFonts w:ascii="Calibri" w:hAnsi="Calibri" w:cs="Calibri"/>
          <w:color w:val="000000"/>
        </w:rPr>
        <w:tab/>
        <w:t>Offer or give or agree to give any officer or Board Member of the Customer any gift or consideration of any kind as an inducement or bribe to influence its decision in the Quoting procedure.</w:t>
      </w:r>
    </w:p>
    <w:p w:rsidR="00E10A37" w:rsidRPr="003E1DA3" w:rsidRDefault="00E10A37" w:rsidP="00E10A37">
      <w:pPr>
        <w:ind w:left="1440" w:hanging="720"/>
        <w:rPr>
          <w:rFonts w:ascii="Calibri" w:hAnsi="Calibri" w:cs="Calibri"/>
          <w:color w:val="000000"/>
        </w:rPr>
      </w:pPr>
      <w:r w:rsidRPr="003E1DA3">
        <w:rPr>
          <w:rFonts w:ascii="Calibri" w:hAnsi="Calibri" w:cs="Calibri"/>
          <w:color w:val="000000"/>
        </w:rPr>
        <w:t>(</w:t>
      </w:r>
      <w:proofErr w:type="gramStart"/>
      <w:r w:rsidRPr="003E1DA3">
        <w:rPr>
          <w:rFonts w:ascii="Calibri" w:hAnsi="Calibri" w:cs="Calibri"/>
          <w:color w:val="000000"/>
        </w:rPr>
        <w:t>ii</w:t>
      </w:r>
      <w:proofErr w:type="gramEnd"/>
      <w:r w:rsidRPr="003E1DA3">
        <w:rPr>
          <w:rFonts w:ascii="Calibri" w:hAnsi="Calibri" w:cs="Calibri"/>
          <w:color w:val="000000"/>
        </w:rPr>
        <w:t>)</w:t>
      </w:r>
      <w:r w:rsidRPr="003E1DA3">
        <w:rPr>
          <w:rFonts w:ascii="Calibri" w:hAnsi="Calibri" w:cs="Calibri"/>
          <w:color w:val="000000"/>
        </w:rPr>
        <w:tab/>
        <w:t>Communicated to any person other than the Customer the amount or approximate amount of the proposed Quote (other than in confidence in the circumstances and to the persons described in the Instructions to Bidders).</w:t>
      </w:r>
    </w:p>
    <w:p w:rsidR="00E10A37" w:rsidRPr="003E1DA3" w:rsidRDefault="00E10A37" w:rsidP="00E10A37">
      <w:pPr>
        <w:ind w:left="1440" w:hanging="720"/>
        <w:rPr>
          <w:rFonts w:ascii="Calibri" w:hAnsi="Calibri" w:cs="Calibri"/>
          <w:color w:val="000000"/>
        </w:rPr>
      </w:pPr>
      <w:r w:rsidRPr="003E1DA3">
        <w:rPr>
          <w:rFonts w:ascii="Calibri" w:hAnsi="Calibri" w:cs="Calibri"/>
          <w:color w:val="000000"/>
        </w:rPr>
        <w:t>(iii)</w:t>
      </w:r>
      <w:r w:rsidRPr="003E1DA3">
        <w:rPr>
          <w:rFonts w:ascii="Calibri" w:hAnsi="Calibri" w:cs="Calibri"/>
          <w:color w:val="000000"/>
        </w:rPr>
        <w:tab/>
        <w:t>Enter into any agreement or arrangement with any person as to the amount of any proposed Quote or that the person shall refrain from Quoting.</w:t>
      </w:r>
    </w:p>
    <w:p w:rsidR="00E10A37" w:rsidRPr="003E1DA3" w:rsidRDefault="00E10A37" w:rsidP="00E10A37">
      <w:pPr>
        <w:rPr>
          <w:rFonts w:ascii="Calibri" w:hAnsi="Calibri" w:cs="Calibri"/>
        </w:rPr>
      </w:pP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5</w:t>
      </w:r>
      <w:r w:rsidRPr="003E1DA3">
        <w:rPr>
          <w:rFonts w:ascii="Calibri" w:hAnsi="Calibri" w:cs="Calibri"/>
          <w:color w:val="000000"/>
        </w:rPr>
        <w:tab/>
        <w:t xml:space="preserve">I/We hereby confirm that I/We </w:t>
      </w:r>
      <w:r w:rsidRPr="003E1DA3">
        <w:rPr>
          <w:rFonts w:ascii="Calibri" w:hAnsi="Calibri" w:cs="Calibri"/>
        </w:rPr>
        <w:t xml:space="preserve">comply with </w:t>
      </w:r>
      <w:r w:rsidRPr="003E1DA3">
        <w:rPr>
          <w:rFonts w:ascii="Calibri" w:hAnsi="Calibri" w:cs="Calibri"/>
          <w:iCs/>
        </w:rPr>
        <w:t xml:space="preserve">all legislation, official guidance and codes of practice relating to equal opportunities, including but not limited to </w:t>
      </w:r>
      <w:r w:rsidRPr="003E1DA3">
        <w:rPr>
          <w:rFonts w:ascii="Calibri" w:hAnsi="Calibri" w:cs="Calibri"/>
          <w:snapToGrid w:val="0"/>
        </w:rPr>
        <w:t>the Equality Act 2010 and any regulations made thereunder:</w:t>
      </w:r>
    </w:p>
    <w:p w:rsidR="00E10A37" w:rsidRPr="003E1DA3" w:rsidRDefault="00E10A37" w:rsidP="00E10A37">
      <w:pPr>
        <w:rPr>
          <w:rFonts w:ascii="Calibri" w:hAnsi="Calibri" w:cs="Calibri"/>
          <w:snapToGrid w:val="0"/>
        </w:rPr>
      </w:pPr>
    </w:p>
    <w:p w:rsidR="00E10A37" w:rsidRPr="003E1DA3" w:rsidRDefault="00E10A37" w:rsidP="00E10A37">
      <w:pPr>
        <w:tabs>
          <w:tab w:val="left" w:leader="dot" w:pos="8460"/>
        </w:tabs>
        <w:rPr>
          <w:rFonts w:ascii="Calibri" w:hAnsi="Calibri" w:cs="Calibri"/>
          <w:color w:val="000000"/>
        </w:rPr>
      </w:pPr>
      <w:r w:rsidRPr="003E1DA3">
        <w:rPr>
          <w:rFonts w:ascii="Calibri" w:hAnsi="Calibri" w:cs="Calibri"/>
          <w:b/>
          <w:snapToGrid w:val="0"/>
        </w:rPr>
        <w:t>Person authorised to submit the Quote</w:t>
      </w:r>
      <w:r w:rsidRPr="003E1DA3">
        <w:rPr>
          <w:rFonts w:ascii="Calibri" w:hAnsi="Calibri" w:cs="Calibri"/>
          <w:b/>
          <w:color w:val="000000"/>
        </w:rPr>
        <w:t>:</w:t>
      </w:r>
    </w:p>
    <w:p w:rsidR="00E10A37" w:rsidRPr="003E1DA3" w:rsidRDefault="00E10A37" w:rsidP="00E10A37">
      <w:pPr>
        <w:tabs>
          <w:tab w:val="left" w:leader="dot" w:pos="8460"/>
        </w:tabs>
        <w:rPr>
          <w:rFonts w:ascii="Calibri" w:hAnsi="Calibri" w:cs="Calibri"/>
          <w:b/>
          <w:color w:val="000000"/>
        </w:rPr>
      </w:pPr>
      <w:r w:rsidRPr="003E1DA3">
        <w:rPr>
          <w:rFonts w:ascii="Calibri" w:hAnsi="Calibri" w:cs="Calibri"/>
          <w:b/>
          <w:color w:val="000000"/>
        </w:rPr>
        <w:t>Name:</w:t>
      </w:r>
      <w:r w:rsidRPr="003E1DA3">
        <w:rPr>
          <w:rFonts w:ascii="Calibri" w:hAnsi="Calibri" w:cs="Calibri"/>
          <w:b/>
          <w:color w:val="000000"/>
        </w:rPr>
        <w:tab/>
      </w:r>
    </w:p>
    <w:p w:rsidR="00E10A37" w:rsidRPr="003E1DA3" w:rsidRDefault="00E10A37" w:rsidP="00E10A37">
      <w:pPr>
        <w:tabs>
          <w:tab w:val="left" w:leader="dot" w:pos="8460"/>
        </w:tabs>
        <w:rPr>
          <w:rFonts w:ascii="Calibri" w:hAnsi="Calibri" w:cs="Calibri"/>
          <w:b/>
          <w:color w:val="000000"/>
        </w:rPr>
      </w:pPr>
      <w:r w:rsidRPr="003E1DA3">
        <w:rPr>
          <w:rFonts w:ascii="Calibri" w:hAnsi="Calibri" w:cs="Calibri"/>
          <w:b/>
          <w:color w:val="000000"/>
        </w:rPr>
        <w:t>Position:</w:t>
      </w:r>
      <w:r w:rsidRPr="003E1DA3">
        <w:rPr>
          <w:rFonts w:ascii="Calibri" w:hAnsi="Calibri" w:cs="Calibri"/>
          <w:b/>
          <w:color w:val="000000"/>
        </w:rPr>
        <w:tab/>
      </w:r>
    </w:p>
    <w:p w:rsidR="00EA2343" w:rsidRDefault="00E10A37" w:rsidP="00E10A37">
      <w:r>
        <w:rPr>
          <w:rFonts w:ascii="Calibri" w:hAnsi="Calibri" w:cs="Calibri"/>
          <w:b/>
          <w:color w:val="000000"/>
        </w:rPr>
        <w:t>Dated: …………………………………………………………………………………………………………………………………..</w:t>
      </w:r>
    </w:p>
    <w:sectPr w:rsidR="00EA2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37"/>
    <w:rsid w:val="001C3EF5"/>
    <w:rsid w:val="003D0A9B"/>
    <w:rsid w:val="009D6522"/>
    <w:rsid w:val="00C85108"/>
    <w:rsid w:val="00D726C7"/>
    <w:rsid w:val="00E10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1D9F"/>
  <w15:chartTrackingRefBased/>
  <w15:docId w15:val="{4C0560C9-32B5-4389-8A74-C8D9A9FC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37"/>
    <w:pPr>
      <w:keepNext/>
      <w:keepLines/>
      <w:spacing w:before="120" w:after="120" w:line="240" w:lineRule="auto"/>
      <w:contextualSpacing/>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10A37"/>
    <w:pPr>
      <w:widowControl w:val="0"/>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jc w:val="center"/>
    </w:pPr>
    <w:rPr>
      <w:rFonts w:eastAsia="Times New Roman" w:cs="Times New Roman"/>
      <w:b/>
      <w:sz w:val="24"/>
      <w:szCs w:val="20"/>
    </w:rPr>
  </w:style>
  <w:style w:type="character" w:customStyle="1" w:styleId="TitleChar">
    <w:name w:val="Title Char"/>
    <w:basedOn w:val="DefaultParagraphFont"/>
    <w:link w:val="Title"/>
    <w:rsid w:val="00E10A37"/>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5EE6D-3091-469F-978A-419327CA6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E05F8-B409-4D54-8D56-E1706838D3D8}">
  <ds:schemaRefs>
    <ds:schemaRef ds:uri="http://schemas.microsoft.com/sharepoint/v3/contenttype/forms"/>
  </ds:schemaRefs>
</ds:datastoreItem>
</file>

<file path=customXml/itemProps3.xml><?xml version="1.0" encoding="utf-8"?>
<ds:datastoreItem xmlns:ds="http://schemas.openxmlformats.org/officeDocument/2006/customXml" ds:itemID="{BEF8B935-CAFF-43B9-907C-4731CB7C0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3</cp:revision>
  <dcterms:created xsi:type="dcterms:W3CDTF">2022-12-01T11:41:00Z</dcterms:created>
  <dcterms:modified xsi:type="dcterms:W3CDTF">2023-02-10T14:32:00Z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