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4E2" w:rsidRPr="00E86FB6" w:rsidRDefault="00D36C1C" w:rsidP="00762D5A">
      <w:bookmarkStart w:id="0" w:name="_GoBack"/>
      <w:bookmarkEnd w:id="0"/>
      <w:r w:rsidRPr="00E86FB6">
        <w:t xml:space="preserve">All units require a multiple choice bank of </w:t>
      </w:r>
      <w:r w:rsidR="003F4164">
        <w:t>q</w:t>
      </w:r>
      <w:r w:rsidRPr="00E86FB6">
        <w:t>uestions</w:t>
      </w:r>
      <w:r w:rsidR="00860BB5" w:rsidRPr="00E86FB6">
        <w:t>, a</w:t>
      </w:r>
      <w:r w:rsidR="00251550" w:rsidRPr="00E86FB6">
        <w:t xml:space="preserve">s well as </w:t>
      </w:r>
      <w:r w:rsidR="003F4164">
        <w:t>g</w:t>
      </w:r>
      <w:r w:rsidR="00251550" w:rsidRPr="00E86FB6">
        <w:t xml:space="preserve">uidance </w:t>
      </w:r>
      <w:r w:rsidR="003F4164">
        <w:t>d</w:t>
      </w:r>
      <w:r w:rsidR="00251550" w:rsidRPr="00E86FB6">
        <w:t>ocuments including</w:t>
      </w:r>
      <w:r w:rsidR="00860BB5" w:rsidRPr="00E86FB6">
        <w:t xml:space="preserve"> </w:t>
      </w:r>
      <w:r w:rsidR="001774E2" w:rsidRPr="00E86FB6">
        <w:t>marking schemes and model answers for the assignments</w:t>
      </w:r>
      <w:r w:rsidR="00860BB5" w:rsidRPr="00E86FB6">
        <w:t xml:space="preserve"> and presentations</w:t>
      </w:r>
      <w:r w:rsidR="001774E2" w:rsidRPr="00E86FB6">
        <w:t>.</w:t>
      </w:r>
      <w:r w:rsidR="003F4164">
        <w:t xml:space="preserve"> Presentations do not have to include a slideshow but may be made 1-2-1 to the assessor.</w:t>
      </w:r>
    </w:p>
    <w:p w:rsidR="00860BB5" w:rsidRPr="00E86FB6" w:rsidRDefault="00860BB5" w:rsidP="00762D5A"/>
    <w:p w:rsidR="003F4164" w:rsidRDefault="00860BB5" w:rsidP="00762D5A">
      <w:r w:rsidRPr="003F4164">
        <w:rPr>
          <w:b/>
        </w:rPr>
        <w:t xml:space="preserve">THESE </w:t>
      </w:r>
      <w:r w:rsidR="003F4164">
        <w:rPr>
          <w:b/>
        </w:rPr>
        <w:t xml:space="preserve">ASSESSMENT METHODS </w:t>
      </w:r>
      <w:r w:rsidRPr="003F4164">
        <w:rPr>
          <w:b/>
        </w:rPr>
        <w:t>ARE ONLY SUGGESTIONS</w:t>
      </w:r>
      <w:r w:rsidRPr="00E86FB6">
        <w:t xml:space="preserve">. </w:t>
      </w:r>
    </w:p>
    <w:p w:rsidR="00860BB5" w:rsidRDefault="00251550" w:rsidP="00762D5A">
      <w:r w:rsidRPr="00E86FB6">
        <w:t xml:space="preserve">Consultants are </w:t>
      </w:r>
      <w:r w:rsidR="003F4164">
        <w:t>encouraged to</w:t>
      </w:r>
      <w:r w:rsidRPr="00E86FB6">
        <w:t xml:space="preserve"> propose alternative ways to assess the units based on the assessment criteria and supporting information in the qualification document.</w:t>
      </w:r>
    </w:p>
    <w:p w:rsidR="00DB6DE0" w:rsidRDefault="00DB6DE0" w:rsidP="00762D5A">
      <w:pPr>
        <w:widowControl w:val="0"/>
      </w:pPr>
    </w:p>
    <w:p w:rsidR="00DB6DE0" w:rsidRDefault="00DB6DE0" w:rsidP="00762D5A">
      <w:pPr>
        <w:widowControl w:val="0"/>
      </w:pPr>
      <w:r>
        <w:t>A</w:t>
      </w:r>
      <w:r w:rsidRPr="00F77A01">
        <w:t>ny simulated activities for assessment must include procedures that sit alongside the skills assessment to ensure the candidate’s ability to interpret and follow related procedures correctly is assessed</w:t>
      </w:r>
      <w:r>
        <w:t xml:space="preserve"> (i.e. any case study assignments produced must include supporting proced</w:t>
      </w:r>
      <w:r w:rsidR="007C0747">
        <w:t>ure</w:t>
      </w:r>
      <w:r>
        <w:t>s and/or related procedural paperwork)</w:t>
      </w:r>
      <w:r w:rsidRPr="00F77A01">
        <w:t>.</w:t>
      </w:r>
    </w:p>
    <w:p w:rsidR="00CA51D8" w:rsidRDefault="00CA51D8" w:rsidP="00762D5A">
      <w:pPr>
        <w:widowControl w:val="0"/>
      </w:pPr>
    </w:p>
    <w:p w:rsidR="00CA51D8" w:rsidRDefault="00CA51D8" w:rsidP="00762D5A">
      <w:pPr>
        <w:widowControl w:val="0"/>
      </w:pPr>
      <w:r>
        <w:t xml:space="preserve">The case study simulations are expected to be relevant to the engineering construction sector.  But they must be as generic as possible as the critical element is that candidates can interpret technical information and demonstrate design and </w:t>
      </w:r>
      <w:proofErr w:type="spellStart"/>
      <w:r>
        <w:t>draughting</w:t>
      </w:r>
      <w:proofErr w:type="spellEnd"/>
      <w:r>
        <w:t xml:space="preserve"> skills that they can then apply across a variety of specific disciplines</w:t>
      </w:r>
    </w:p>
    <w:p w:rsidR="00CA51D8" w:rsidRPr="00AE7F1A" w:rsidRDefault="00CA51D8" w:rsidP="00762D5A">
      <w:pPr>
        <w:pStyle w:val="ListParagraph"/>
        <w:widowControl w:val="0"/>
        <w:numPr>
          <w:ilvl w:val="0"/>
          <w:numId w:val="32"/>
        </w:numPr>
        <w:spacing w:after="0"/>
        <w:ind w:left="0" w:firstLine="0"/>
        <w:rPr>
          <w:b w:val="0"/>
          <w:sz w:val="22"/>
        </w:rPr>
      </w:pPr>
      <w:r w:rsidRPr="00AE7F1A">
        <w:rPr>
          <w:b w:val="0"/>
          <w:sz w:val="22"/>
        </w:rPr>
        <w:t>Piping</w:t>
      </w:r>
    </w:p>
    <w:p w:rsidR="00CA51D8" w:rsidRPr="00AE7F1A" w:rsidRDefault="00CA51D8" w:rsidP="00762D5A">
      <w:pPr>
        <w:pStyle w:val="ListParagraph"/>
        <w:widowControl w:val="0"/>
        <w:numPr>
          <w:ilvl w:val="0"/>
          <w:numId w:val="32"/>
        </w:numPr>
        <w:spacing w:after="0"/>
        <w:ind w:left="0" w:firstLine="0"/>
        <w:rPr>
          <w:b w:val="0"/>
          <w:sz w:val="22"/>
        </w:rPr>
      </w:pPr>
      <w:r w:rsidRPr="00AE7F1A">
        <w:rPr>
          <w:b w:val="0"/>
          <w:sz w:val="22"/>
        </w:rPr>
        <w:t>Electrical, control and instrumentation plants and systems</w:t>
      </w:r>
    </w:p>
    <w:p w:rsidR="00CA51D8" w:rsidRPr="00AE7F1A" w:rsidRDefault="00CA51D8" w:rsidP="00762D5A">
      <w:pPr>
        <w:pStyle w:val="ListParagraph"/>
        <w:widowControl w:val="0"/>
        <w:numPr>
          <w:ilvl w:val="0"/>
          <w:numId w:val="32"/>
        </w:numPr>
        <w:spacing w:after="0"/>
        <w:ind w:left="0" w:firstLine="0"/>
        <w:rPr>
          <w:b w:val="0"/>
          <w:sz w:val="22"/>
        </w:rPr>
      </w:pPr>
      <w:r w:rsidRPr="00AE7F1A">
        <w:rPr>
          <w:b w:val="0"/>
          <w:sz w:val="22"/>
        </w:rPr>
        <w:t>Mechanical plants and systems</w:t>
      </w:r>
    </w:p>
    <w:p w:rsidR="00CA51D8" w:rsidRPr="00AE7F1A" w:rsidRDefault="00CA51D8" w:rsidP="00762D5A">
      <w:pPr>
        <w:pStyle w:val="ListParagraph"/>
        <w:widowControl w:val="0"/>
        <w:numPr>
          <w:ilvl w:val="0"/>
          <w:numId w:val="32"/>
        </w:numPr>
        <w:spacing w:after="0"/>
        <w:ind w:left="0" w:firstLine="0"/>
        <w:rPr>
          <w:b w:val="0"/>
          <w:sz w:val="22"/>
        </w:rPr>
      </w:pPr>
      <w:r w:rsidRPr="00AE7F1A">
        <w:rPr>
          <w:b w:val="0"/>
          <w:sz w:val="22"/>
        </w:rPr>
        <w:t xml:space="preserve">A generic technical example </w:t>
      </w:r>
    </w:p>
    <w:p w:rsidR="00E1381B" w:rsidRDefault="00E1381B" w:rsidP="00E1381B">
      <w:pPr>
        <w:rPr>
          <w:b/>
          <w:sz w:val="24"/>
          <w:szCs w:val="24"/>
        </w:rPr>
      </w:pPr>
    </w:p>
    <w:tbl>
      <w:tblPr>
        <w:tblStyle w:val="TableGrid"/>
        <w:tblW w:w="10206" w:type="dxa"/>
        <w:tblInd w:w="108" w:type="dxa"/>
        <w:tblLayout w:type="fixed"/>
        <w:tblCellMar>
          <w:top w:w="57" w:type="dxa"/>
          <w:bottom w:w="57" w:type="dxa"/>
        </w:tblCellMar>
        <w:tblLook w:val="04A0" w:firstRow="1" w:lastRow="0" w:firstColumn="1" w:lastColumn="0" w:noHBand="0" w:noVBand="1"/>
      </w:tblPr>
      <w:tblGrid>
        <w:gridCol w:w="2977"/>
        <w:gridCol w:w="7229"/>
      </w:tblGrid>
      <w:tr w:rsidR="00F77A01" w:rsidTr="00762D5A">
        <w:tc>
          <w:tcPr>
            <w:tcW w:w="2977" w:type="dxa"/>
          </w:tcPr>
          <w:p w:rsidR="00A16EB5" w:rsidRDefault="00A16EB5" w:rsidP="00845C72">
            <w:pPr>
              <w:widowControl w:val="0"/>
              <w:rPr>
                <w:b/>
                <w:sz w:val="24"/>
                <w:szCs w:val="24"/>
              </w:rPr>
            </w:pPr>
            <w:r>
              <w:rPr>
                <w:b/>
                <w:sz w:val="24"/>
                <w:szCs w:val="24"/>
              </w:rPr>
              <w:t>Column A</w:t>
            </w:r>
          </w:p>
          <w:p w:rsidR="00F77A01" w:rsidRDefault="00F77A01" w:rsidP="00845C72">
            <w:pPr>
              <w:widowControl w:val="0"/>
              <w:rPr>
                <w:b/>
                <w:sz w:val="24"/>
                <w:szCs w:val="24"/>
              </w:rPr>
            </w:pPr>
            <w:r>
              <w:rPr>
                <w:b/>
                <w:sz w:val="24"/>
                <w:szCs w:val="24"/>
              </w:rPr>
              <w:t>Unit and learning outcome(s)</w:t>
            </w:r>
          </w:p>
        </w:tc>
        <w:tc>
          <w:tcPr>
            <w:tcW w:w="7229" w:type="dxa"/>
          </w:tcPr>
          <w:p w:rsidR="00A16EB5" w:rsidRDefault="00A16EB5" w:rsidP="00845C72">
            <w:pPr>
              <w:widowControl w:val="0"/>
              <w:rPr>
                <w:b/>
                <w:sz w:val="24"/>
                <w:szCs w:val="24"/>
              </w:rPr>
            </w:pPr>
            <w:r>
              <w:rPr>
                <w:b/>
                <w:sz w:val="24"/>
                <w:szCs w:val="24"/>
              </w:rPr>
              <w:t>Column B</w:t>
            </w:r>
          </w:p>
          <w:p w:rsidR="00F77A01" w:rsidRDefault="00F77A01" w:rsidP="00845C72">
            <w:pPr>
              <w:widowControl w:val="0"/>
              <w:rPr>
                <w:b/>
                <w:sz w:val="24"/>
                <w:szCs w:val="24"/>
              </w:rPr>
            </w:pPr>
            <w:r>
              <w:rPr>
                <w:b/>
                <w:sz w:val="24"/>
                <w:szCs w:val="24"/>
              </w:rPr>
              <w:t>Assessment method</w:t>
            </w:r>
          </w:p>
        </w:tc>
      </w:tr>
      <w:tr w:rsidR="00F77A01" w:rsidRPr="00F77A01" w:rsidTr="00762D5A">
        <w:tc>
          <w:tcPr>
            <w:tcW w:w="2977" w:type="dxa"/>
          </w:tcPr>
          <w:p w:rsidR="00F77A01" w:rsidRPr="00F77A01" w:rsidRDefault="00F77A01" w:rsidP="00F77A01">
            <w:pPr>
              <w:pStyle w:val="NoSpacing"/>
              <w:spacing w:after="120"/>
              <w:rPr>
                <w:b/>
              </w:rPr>
            </w:pPr>
            <w:bookmarkStart w:id="1" w:name="_Toc497310118"/>
            <w:r w:rsidRPr="00F77A01">
              <w:rPr>
                <w:b/>
              </w:rPr>
              <w:t>Unit DD01 Undertake design and draughting activities in accordance with health, safety, environmental and ethical requirements</w:t>
            </w:r>
            <w:bookmarkEnd w:id="1"/>
            <w:r w:rsidRPr="00F77A01">
              <w:rPr>
                <w:rFonts w:cs="Arial"/>
                <w:b/>
              </w:rPr>
              <w:t xml:space="preserve"> </w:t>
            </w:r>
          </w:p>
          <w:p w:rsidR="00F77A01" w:rsidRPr="00F77A01" w:rsidRDefault="00F77A01" w:rsidP="00F77A01">
            <w:pPr>
              <w:pStyle w:val="NoSpacing"/>
              <w:spacing w:after="120"/>
              <w:rPr>
                <w:b/>
              </w:rPr>
            </w:pPr>
            <w:r w:rsidRPr="00F77A01">
              <w:rPr>
                <w:b/>
              </w:rPr>
              <w:t>Learning outcomes</w:t>
            </w:r>
          </w:p>
          <w:p w:rsidR="00F77A01" w:rsidRPr="00F77A01" w:rsidRDefault="00F77A01" w:rsidP="00F77A01">
            <w:pPr>
              <w:pStyle w:val="NoSpacing"/>
              <w:numPr>
                <w:ilvl w:val="0"/>
                <w:numId w:val="4"/>
              </w:numPr>
              <w:spacing w:after="120"/>
            </w:pPr>
            <w:r w:rsidRPr="00F77A01">
              <w:rPr>
                <w:rFonts w:cs="Arial"/>
              </w:rPr>
              <w:t xml:space="preserve">The candidate can identify and assess factors, including </w:t>
            </w:r>
            <w:r w:rsidRPr="00F77A01">
              <w:t>health, safety and environmental legislation and environmental sustainability</w:t>
            </w:r>
            <w:r w:rsidRPr="00F77A01">
              <w:rPr>
                <w:rFonts w:cs="Arial"/>
              </w:rPr>
              <w:t xml:space="preserve"> that affect design and draughting and understands how to minimise risk to life, property and the environment in the workplace.</w:t>
            </w:r>
          </w:p>
          <w:p w:rsidR="00F77A01" w:rsidRPr="00762D5A" w:rsidRDefault="00F77A01" w:rsidP="00845C72">
            <w:pPr>
              <w:pStyle w:val="NoSpacing"/>
              <w:numPr>
                <w:ilvl w:val="0"/>
                <w:numId w:val="4"/>
              </w:numPr>
              <w:spacing w:after="120"/>
            </w:pPr>
            <w:r w:rsidRPr="00F77A01">
              <w:t>The candidate understands codes of conduct and the importance of ethical working and the need to undertake activities in a way that contributes to professionalism</w:t>
            </w:r>
          </w:p>
        </w:tc>
        <w:tc>
          <w:tcPr>
            <w:tcW w:w="7229" w:type="dxa"/>
          </w:tcPr>
          <w:p w:rsidR="00F77A01" w:rsidRPr="00F77A01" w:rsidRDefault="00F77A01" w:rsidP="00C90D0A">
            <w:r w:rsidRPr="00F77A01">
              <w:rPr>
                <w:b/>
              </w:rPr>
              <w:t>Learning outcome 1</w:t>
            </w:r>
            <w:r w:rsidRPr="00F77A01">
              <w:t xml:space="preserve"> – suggestion is below.  Need this to be expanded upon and a marking scheme developed for it.</w:t>
            </w:r>
          </w:p>
          <w:p w:rsidR="00F77A01" w:rsidRPr="00F77A01" w:rsidRDefault="00F77A01" w:rsidP="00C90D0A"/>
          <w:p w:rsidR="00F77A01" w:rsidRDefault="00DB6DE0" w:rsidP="00C90D0A">
            <w:r>
              <w:t>The Candidate must r</w:t>
            </w:r>
            <w:r w:rsidR="00F77A01" w:rsidRPr="00F77A01">
              <w:t>esearch, produce and submit an assignment that identifies the health, safety and environmental factors that impact on design and draughting and</w:t>
            </w:r>
            <w:r>
              <w:t xml:space="preserve"> how these impact on their work.</w:t>
            </w:r>
          </w:p>
          <w:p w:rsidR="00DB6DE0" w:rsidRPr="00F77A01" w:rsidRDefault="00DB6DE0" w:rsidP="00C90D0A"/>
          <w:p w:rsidR="00F77A01" w:rsidRPr="00F77A01" w:rsidRDefault="00F77A01" w:rsidP="00F06737">
            <w:r w:rsidRPr="00F77A01">
              <w:t>Expect this to include information on two sectors: the sector in which the candidate is working and one sector from the following list</w:t>
            </w:r>
            <w:r w:rsidR="00DB6DE0">
              <w:t xml:space="preserve"> (others sectors may be used as long as these are agreed with the AO in advance)</w:t>
            </w:r>
            <w:r w:rsidRPr="00F77A01">
              <w:t xml:space="preserve">.  If the candidate is in a college then select two of the following sectors: </w:t>
            </w:r>
          </w:p>
          <w:p w:rsidR="00F77A01" w:rsidRPr="00F77A01" w:rsidRDefault="00F77A01" w:rsidP="00F06737">
            <w:pPr>
              <w:pStyle w:val="ListParagraph"/>
              <w:numPr>
                <w:ilvl w:val="0"/>
                <w:numId w:val="19"/>
              </w:numPr>
              <w:spacing w:after="0"/>
              <w:rPr>
                <w:b w:val="0"/>
                <w:sz w:val="20"/>
                <w:szCs w:val="20"/>
              </w:rPr>
            </w:pPr>
            <w:r w:rsidRPr="00F77A01">
              <w:rPr>
                <w:b w:val="0"/>
                <w:sz w:val="20"/>
                <w:szCs w:val="20"/>
              </w:rPr>
              <w:t>Nuclear</w:t>
            </w:r>
          </w:p>
          <w:p w:rsidR="00F77A01" w:rsidRPr="00F77A01" w:rsidRDefault="00F77A01" w:rsidP="00F06737">
            <w:pPr>
              <w:pStyle w:val="ListParagraph"/>
              <w:numPr>
                <w:ilvl w:val="0"/>
                <w:numId w:val="19"/>
              </w:numPr>
              <w:spacing w:after="0"/>
              <w:rPr>
                <w:b w:val="0"/>
                <w:sz w:val="20"/>
                <w:szCs w:val="20"/>
              </w:rPr>
            </w:pPr>
            <w:r w:rsidRPr="00F77A01">
              <w:rPr>
                <w:b w:val="0"/>
                <w:sz w:val="20"/>
                <w:szCs w:val="20"/>
              </w:rPr>
              <w:t>Oil and gas</w:t>
            </w:r>
          </w:p>
          <w:p w:rsidR="00F77A01" w:rsidRPr="00F77A01" w:rsidRDefault="00F77A01" w:rsidP="00F06737">
            <w:pPr>
              <w:pStyle w:val="ListParagraph"/>
              <w:numPr>
                <w:ilvl w:val="0"/>
                <w:numId w:val="19"/>
              </w:numPr>
              <w:spacing w:after="0"/>
              <w:rPr>
                <w:b w:val="0"/>
                <w:sz w:val="20"/>
                <w:szCs w:val="20"/>
              </w:rPr>
            </w:pPr>
            <w:r w:rsidRPr="00F77A01">
              <w:rPr>
                <w:b w:val="0"/>
                <w:sz w:val="20"/>
                <w:szCs w:val="20"/>
              </w:rPr>
              <w:t>Chemical processing</w:t>
            </w:r>
          </w:p>
          <w:p w:rsidR="00F77A01" w:rsidRPr="00F77A01" w:rsidRDefault="00F77A01" w:rsidP="00F06737">
            <w:pPr>
              <w:pStyle w:val="ListParagraph"/>
              <w:numPr>
                <w:ilvl w:val="0"/>
                <w:numId w:val="19"/>
              </w:numPr>
              <w:spacing w:after="0"/>
              <w:rPr>
                <w:b w:val="0"/>
                <w:sz w:val="20"/>
                <w:szCs w:val="20"/>
              </w:rPr>
            </w:pPr>
            <w:r w:rsidRPr="00F77A01">
              <w:rPr>
                <w:b w:val="0"/>
                <w:sz w:val="20"/>
                <w:szCs w:val="20"/>
              </w:rPr>
              <w:t>Infrastructure</w:t>
            </w:r>
          </w:p>
          <w:p w:rsidR="00F77A01" w:rsidRPr="00F77A01" w:rsidRDefault="00F77A01" w:rsidP="00F06737">
            <w:pPr>
              <w:pStyle w:val="ListParagraph"/>
              <w:numPr>
                <w:ilvl w:val="0"/>
                <w:numId w:val="19"/>
              </w:numPr>
              <w:spacing w:after="0"/>
              <w:rPr>
                <w:b w:val="0"/>
                <w:sz w:val="20"/>
                <w:szCs w:val="20"/>
              </w:rPr>
            </w:pPr>
            <w:r w:rsidRPr="00F77A01">
              <w:rPr>
                <w:b w:val="0"/>
                <w:sz w:val="20"/>
                <w:szCs w:val="20"/>
              </w:rPr>
              <w:t>Major construction</w:t>
            </w:r>
          </w:p>
          <w:p w:rsidR="00F77A01" w:rsidRPr="00F77A01" w:rsidRDefault="00F77A01" w:rsidP="00F06737">
            <w:pPr>
              <w:pStyle w:val="ListParagraph"/>
              <w:numPr>
                <w:ilvl w:val="0"/>
                <w:numId w:val="19"/>
              </w:numPr>
              <w:spacing w:after="0"/>
              <w:rPr>
                <w:b w:val="0"/>
                <w:sz w:val="20"/>
                <w:szCs w:val="20"/>
              </w:rPr>
            </w:pPr>
            <w:r w:rsidRPr="00F77A01">
              <w:rPr>
                <w:b w:val="0"/>
                <w:sz w:val="20"/>
                <w:szCs w:val="20"/>
              </w:rPr>
              <w:t>Manufacturing including aerospace and maritime</w:t>
            </w:r>
          </w:p>
          <w:p w:rsidR="00F77A01" w:rsidRPr="00F77A01" w:rsidRDefault="00F77A01" w:rsidP="00F06737">
            <w:pPr>
              <w:pStyle w:val="ListParagraph"/>
              <w:numPr>
                <w:ilvl w:val="0"/>
                <w:numId w:val="19"/>
              </w:numPr>
              <w:spacing w:after="0"/>
              <w:rPr>
                <w:b w:val="0"/>
                <w:sz w:val="20"/>
                <w:szCs w:val="20"/>
              </w:rPr>
            </w:pPr>
            <w:r w:rsidRPr="00F77A01">
              <w:rPr>
                <w:b w:val="0"/>
                <w:sz w:val="20"/>
                <w:szCs w:val="20"/>
              </w:rPr>
              <w:t>Pharmaceutical</w:t>
            </w:r>
          </w:p>
          <w:p w:rsidR="00F77A01" w:rsidRPr="00F77A01" w:rsidRDefault="00F77A01" w:rsidP="00F06737"/>
          <w:p w:rsidR="00F77A01" w:rsidRPr="00F77A01" w:rsidRDefault="00F77A01" w:rsidP="00F06737">
            <w:pPr>
              <w:rPr>
                <w:b/>
              </w:rPr>
            </w:pPr>
            <w:r w:rsidRPr="00F77A01">
              <w:rPr>
                <w:b/>
              </w:rPr>
              <w:t>Learning outcome 2 – again suggestion below to be expanded upon and a marking scheme developed for it.</w:t>
            </w:r>
          </w:p>
          <w:p w:rsidR="00F77A01" w:rsidRPr="00F77A01" w:rsidRDefault="00F77A01" w:rsidP="00C90D0A">
            <w:pPr>
              <w:widowControl w:val="0"/>
            </w:pPr>
            <w:r w:rsidRPr="00F77A01">
              <w:t>Research an</w:t>
            </w:r>
            <w:r w:rsidR="00D36C1C">
              <w:t>d produce an</w:t>
            </w:r>
            <w:r w:rsidRPr="00F77A01">
              <w:t xml:space="preserve"> assignment on ethical policies in various companies including:</w:t>
            </w:r>
          </w:p>
          <w:p w:rsidR="00F77A01" w:rsidRPr="00F77A01" w:rsidRDefault="00F77A01" w:rsidP="00F06737">
            <w:pPr>
              <w:pStyle w:val="ListParagraph"/>
              <w:widowControl w:val="0"/>
              <w:numPr>
                <w:ilvl w:val="0"/>
                <w:numId w:val="20"/>
              </w:numPr>
              <w:spacing w:after="0"/>
              <w:ind w:hanging="357"/>
              <w:rPr>
                <w:b w:val="0"/>
                <w:sz w:val="20"/>
                <w:szCs w:val="20"/>
              </w:rPr>
            </w:pPr>
            <w:r w:rsidRPr="00F77A01">
              <w:rPr>
                <w:b w:val="0"/>
                <w:sz w:val="20"/>
                <w:szCs w:val="20"/>
              </w:rPr>
              <w:t>ethical considerations overseas</w:t>
            </w:r>
          </w:p>
          <w:p w:rsidR="00F77A01" w:rsidRPr="00F77A01" w:rsidRDefault="00F77A01" w:rsidP="00845C72">
            <w:pPr>
              <w:pStyle w:val="ListParagraph"/>
              <w:widowControl w:val="0"/>
              <w:numPr>
                <w:ilvl w:val="0"/>
                <w:numId w:val="20"/>
              </w:numPr>
              <w:spacing w:after="0"/>
              <w:ind w:hanging="357"/>
              <w:rPr>
                <w:b w:val="0"/>
                <w:sz w:val="20"/>
                <w:szCs w:val="20"/>
              </w:rPr>
            </w:pPr>
            <w:r w:rsidRPr="00F77A01">
              <w:rPr>
                <w:b w:val="0"/>
                <w:sz w:val="20"/>
                <w:szCs w:val="20"/>
              </w:rPr>
              <w:t>reporting unethical behaviour</w:t>
            </w:r>
          </w:p>
        </w:tc>
      </w:tr>
    </w:tbl>
    <w:p w:rsidR="00762D5A" w:rsidRDefault="00762D5A">
      <w:r>
        <w:br w:type="page"/>
      </w:r>
    </w:p>
    <w:tbl>
      <w:tblPr>
        <w:tblStyle w:val="TableGrid"/>
        <w:tblW w:w="10206" w:type="dxa"/>
        <w:tblInd w:w="108" w:type="dxa"/>
        <w:tblLayout w:type="fixed"/>
        <w:tblCellMar>
          <w:top w:w="57" w:type="dxa"/>
          <w:bottom w:w="57" w:type="dxa"/>
        </w:tblCellMar>
        <w:tblLook w:val="04A0" w:firstRow="1" w:lastRow="0" w:firstColumn="1" w:lastColumn="0" w:noHBand="0" w:noVBand="1"/>
      </w:tblPr>
      <w:tblGrid>
        <w:gridCol w:w="2977"/>
        <w:gridCol w:w="7229"/>
      </w:tblGrid>
      <w:tr w:rsidR="00F77A01" w:rsidRPr="00F77A01" w:rsidTr="00762D5A">
        <w:tc>
          <w:tcPr>
            <w:tcW w:w="2977" w:type="dxa"/>
          </w:tcPr>
          <w:p w:rsidR="00F77A01" w:rsidRPr="00F77A01" w:rsidRDefault="00C90D0A" w:rsidP="00F77A01">
            <w:pPr>
              <w:pStyle w:val="NoSpacing"/>
              <w:spacing w:after="120"/>
              <w:rPr>
                <w:b/>
              </w:rPr>
            </w:pPr>
            <w:r w:rsidRPr="00F77A01">
              <w:lastRenderedPageBreak/>
              <w:br w:type="page"/>
            </w:r>
            <w:r w:rsidR="00F77A01" w:rsidRPr="00F77A01">
              <w:rPr>
                <w:b/>
              </w:rPr>
              <w:t>Unit DD02 Undertake design and draughting activities with effective communication, procedures and behaviours</w:t>
            </w:r>
          </w:p>
          <w:p w:rsidR="00F77A01" w:rsidRPr="00F77A01" w:rsidRDefault="00F77A01" w:rsidP="00F77A01">
            <w:pPr>
              <w:pStyle w:val="NoSpacing"/>
              <w:spacing w:after="120"/>
              <w:rPr>
                <w:b/>
              </w:rPr>
            </w:pPr>
            <w:r w:rsidRPr="00F77A01">
              <w:rPr>
                <w:b/>
              </w:rPr>
              <w:t>Learning outcomes</w:t>
            </w:r>
          </w:p>
          <w:p w:rsidR="00F77A01" w:rsidRPr="00F77A01" w:rsidRDefault="00F77A01" w:rsidP="00F77A01">
            <w:pPr>
              <w:pStyle w:val="NoSpacing"/>
              <w:numPr>
                <w:ilvl w:val="0"/>
                <w:numId w:val="1"/>
              </w:numPr>
              <w:ind w:left="357" w:hanging="357"/>
            </w:pPr>
            <w:r w:rsidRPr="00F77A01">
              <w:t>The candidate understands quality management, procedures, data security and confidentiality and, related procedural requirements and can demonstrate these as required to carry out the job of a design and draughting technician effectively.</w:t>
            </w:r>
          </w:p>
          <w:p w:rsidR="00F77A01" w:rsidRPr="00F77A01" w:rsidRDefault="00F77A01" w:rsidP="00F77A01">
            <w:pPr>
              <w:pStyle w:val="NoSpacing"/>
              <w:numPr>
                <w:ilvl w:val="0"/>
                <w:numId w:val="1"/>
              </w:numPr>
              <w:ind w:left="357" w:hanging="357"/>
            </w:pPr>
            <w:r w:rsidRPr="00F77A01">
              <w:t xml:space="preserve">The candidate is able to communicate designs and draughts effectively </w:t>
            </w:r>
          </w:p>
          <w:p w:rsidR="00F77A01" w:rsidRPr="00F77A01" w:rsidRDefault="00F77A01" w:rsidP="00F77A01">
            <w:pPr>
              <w:pStyle w:val="NoSpacing"/>
              <w:numPr>
                <w:ilvl w:val="0"/>
                <w:numId w:val="1"/>
              </w:numPr>
              <w:ind w:left="357" w:hanging="357"/>
            </w:pPr>
            <w:r w:rsidRPr="00F77A01">
              <w:t>The candidate can establish and maintain productive working relationships. (NB this includes reporting lines).</w:t>
            </w:r>
          </w:p>
          <w:p w:rsidR="00F77A01" w:rsidRPr="00F77A01" w:rsidRDefault="00F77A01" w:rsidP="00F77A01">
            <w:pPr>
              <w:pStyle w:val="ListParagraph"/>
              <w:widowControl w:val="0"/>
              <w:numPr>
                <w:ilvl w:val="0"/>
                <w:numId w:val="1"/>
              </w:numPr>
              <w:spacing w:after="0"/>
              <w:ind w:left="357" w:hanging="357"/>
              <w:rPr>
                <w:sz w:val="20"/>
                <w:szCs w:val="20"/>
              </w:rPr>
            </w:pPr>
            <w:r w:rsidRPr="00F77A01">
              <w:rPr>
                <w:b w:val="0"/>
                <w:sz w:val="20"/>
                <w:szCs w:val="20"/>
              </w:rPr>
              <w:t>The candidate is able to work effectively by demonstrating all workplace desirable behaviours.</w:t>
            </w:r>
          </w:p>
        </w:tc>
        <w:tc>
          <w:tcPr>
            <w:tcW w:w="7229" w:type="dxa"/>
          </w:tcPr>
          <w:p w:rsidR="00F77A01" w:rsidRPr="00F77A01" w:rsidRDefault="00F77A01" w:rsidP="00845C72">
            <w:pPr>
              <w:widowControl w:val="0"/>
              <w:rPr>
                <w:b/>
              </w:rPr>
            </w:pPr>
            <w:r w:rsidRPr="00F77A01">
              <w:rPr>
                <w:b/>
              </w:rPr>
              <w:t>Learning outcome 1 - skills</w:t>
            </w:r>
          </w:p>
          <w:p w:rsidR="00DB6DE0" w:rsidRDefault="00DB6DE0" w:rsidP="00845C72">
            <w:pPr>
              <w:widowControl w:val="0"/>
            </w:pPr>
            <w:r>
              <w:t>The candidate must r</w:t>
            </w:r>
            <w:r w:rsidR="00F77A01" w:rsidRPr="00F77A01">
              <w:t>es</w:t>
            </w:r>
            <w:r w:rsidR="00F77A01">
              <w:t>e</w:t>
            </w:r>
            <w:r w:rsidR="00F77A01" w:rsidRPr="00F77A01">
              <w:t>arch an assignment including an assessment of procedures</w:t>
            </w:r>
            <w:r>
              <w:t xml:space="preserve"> and what happens if these are not followed and include </w:t>
            </w:r>
            <w:r w:rsidR="00F77A01" w:rsidRPr="00F77A01">
              <w:t>a related critique</w:t>
            </w:r>
            <w:r>
              <w:t xml:space="preserve">.  </w:t>
            </w:r>
          </w:p>
          <w:p w:rsidR="00F77A01" w:rsidRPr="00F77A01" w:rsidRDefault="00F77A01" w:rsidP="00845C72">
            <w:pPr>
              <w:widowControl w:val="0"/>
              <w:rPr>
                <w:b/>
              </w:rPr>
            </w:pPr>
          </w:p>
          <w:p w:rsidR="00F77A01" w:rsidRPr="00F77A01" w:rsidRDefault="00F77A01" w:rsidP="00845C72">
            <w:pPr>
              <w:widowControl w:val="0"/>
              <w:rPr>
                <w:b/>
              </w:rPr>
            </w:pPr>
            <w:r w:rsidRPr="00F77A01">
              <w:rPr>
                <w:b/>
              </w:rPr>
              <w:t>Learning outcome 2 - skills</w:t>
            </w:r>
          </w:p>
          <w:p w:rsidR="00FF08AE" w:rsidRPr="00F77A01" w:rsidRDefault="00F77A01" w:rsidP="00845C72">
            <w:pPr>
              <w:widowControl w:val="0"/>
            </w:pPr>
            <w:r w:rsidRPr="00F77A01">
              <w:t>Assessed throughout the units which have design options and drawing skills assessment.  Need t</w:t>
            </w:r>
            <w:r w:rsidR="00FF08AE">
              <w:t>he subcontractor to provide guidance and</w:t>
            </w:r>
            <w:r w:rsidRPr="00F77A01">
              <w:t xml:space="preserve"> detail </w:t>
            </w:r>
            <w:r w:rsidR="00FF08AE">
              <w:t xml:space="preserve">on </w:t>
            </w:r>
            <w:r w:rsidRPr="00F77A01">
              <w:t xml:space="preserve">what evidence is needed to be demonstrated through the other units e.g. </w:t>
            </w:r>
            <w:r w:rsidR="00FF08AE">
              <w:t xml:space="preserve">what information is expected alongside or within </w:t>
            </w:r>
            <w:r w:rsidRPr="00F77A01">
              <w:t>sketches, design briefs, drawings etc...</w:t>
            </w:r>
            <w:proofErr w:type="gramStart"/>
            <w:r w:rsidR="00FF08AE">
              <w:t>to</w:t>
            </w:r>
            <w:proofErr w:type="gramEnd"/>
            <w:r w:rsidR="00FF08AE">
              <w:t xml:space="preserve"> demonstrate effective communication of design?</w:t>
            </w:r>
          </w:p>
          <w:p w:rsidR="00F77A01" w:rsidRPr="00F77A01" w:rsidRDefault="00F77A01" w:rsidP="00845C72">
            <w:pPr>
              <w:widowControl w:val="0"/>
              <w:rPr>
                <w:b/>
              </w:rPr>
            </w:pPr>
          </w:p>
          <w:p w:rsidR="00F77A01" w:rsidRPr="00F77A01" w:rsidRDefault="00F77A01" w:rsidP="00845C72">
            <w:pPr>
              <w:widowControl w:val="0"/>
              <w:rPr>
                <w:b/>
              </w:rPr>
            </w:pPr>
            <w:r w:rsidRPr="00F77A01">
              <w:rPr>
                <w:b/>
              </w:rPr>
              <w:t>Learning outcome 3 - skills</w:t>
            </w:r>
          </w:p>
          <w:p w:rsidR="00F77A01" w:rsidRPr="00F77A01" w:rsidRDefault="00F77A01" w:rsidP="00422C81">
            <w:pPr>
              <w:widowControl w:val="0"/>
            </w:pPr>
            <w:r w:rsidRPr="00F77A01">
              <w:t>Suggestions welcome – a log and examples of evidence?</w:t>
            </w:r>
          </w:p>
          <w:p w:rsidR="00F77A01" w:rsidRPr="00F77A01" w:rsidRDefault="00F77A01" w:rsidP="00845C72">
            <w:pPr>
              <w:widowControl w:val="0"/>
              <w:rPr>
                <w:b/>
              </w:rPr>
            </w:pPr>
          </w:p>
          <w:p w:rsidR="00F77A01" w:rsidRPr="00F77A01" w:rsidRDefault="00F77A01" w:rsidP="00845C72">
            <w:pPr>
              <w:widowControl w:val="0"/>
              <w:rPr>
                <w:b/>
              </w:rPr>
            </w:pPr>
            <w:r w:rsidRPr="00F77A01">
              <w:rPr>
                <w:b/>
              </w:rPr>
              <w:t>Learning outcome 4 - behaviours</w:t>
            </w:r>
          </w:p>
          <w:p w:rsidR="00F77A01" w:rsidRPr="00F77A01" w:rsidRDefault="00F77A01" w:rsidP="00422C81">
            <w:pPr>
              <w:widowControl w:val="0"/>
            </w:pPr>
            <w:r w:rsidRPr="00F77A01">
              <w:t>Suggestions welcome – a log and examples of evidence?</w:t>
            </w:r>
          </w:p>
          <w:p w:rsidR="00F77A01" w:rsidRDefault="00F77A01" w:rsidP="00845C72">
            <w:pPr>
              <w:widowControl w:val="0"/>
              <w:rPr>
                <w:b/>
              </w:rPr>
            </w:pPr>
          </w:p>
          <w:p w:rsidR="00D36C1C" w:rsidRPr="00E86FB6" w:rsidRDefault="00D36C1C" w:rsidP="00E86FB6">
            <w:pPr>
              <w:widowControl w:val="0"/>
              <w:rPr>
                <w:b/>
              </w:rPr>
            </w:pPr>
            <w:r w:rsidRPr="00E86FB6">
              <w:rPr>
                <w:b/>
              </w:rPr>
              <w:t xml:space="preserve">Note: </w:t>
            </w:r>
            <w:r w:rsidR="00E86FB6" w:rsidRPr="00E86FB6">
              <w:rPr>
                <w:b/>
              </w:rPr>
              <w:t>assessment</w:t>
            </w:r>
            <w:r w:rsidR="00E86FB6">
              <w:rPr>
                <w:b/>
              </w:rPr>
              <w:t xml:space="preserve"> of the following</w:t>
            </w:r>
            <w:r w:rsidRPr="00E86FB6">
              <w:rPr>
                <w:b/>
              </w:rPr>
              <w:t xml:space="preserve"> unit</w:t>
            </w:r>
            <w:r w:rsidR="00E86FB6">
              <w:rPr>
                <w:b/>
              </w:rPr>
              <w:t>s</w:t>
            </w:r>
            <w:r w:rsidRPr="00E86FB6">
              <w:rPr>
                <w:b/>
              </w:rPr>
              <w:t xml:space="preserve"> </w:t>
            </w:r>
            <w:r w:rsidR="00E86FB6">
              <w:rPr>
                <w:b/>
              </w:rPr>
              <w:t xml:space="preserve">DD03-7 </w:t>
            </w:r>
            <w:r w:rsidRPr="00E86FB6">
              <w:rPr>
                <w:b/>
              </w:rPr>
              <w:t>can include a presentation of the results of their work through which behaviours can be observed.</w:t>
            </w:r>
          </w:p>
        </w:tc>
      </w:tr>
      <w:tr w:rsidR="00F77A01" w:rsidRPr="00F77A01" w:rsidTr="00762D5A">
        <w:tc>
          <w:tcPr>
            <w:tcW w:w="2977" w:type="dxa"/>
          </w:tcPr>
          <w:p w:rsidR="00F77A01" w:rsidRPr="00F77A01" w:rsidRDefault="00F77A01" w:rsidP="00845C72">
            <w:pPr>
              <w:widowControl w:val="0"/>
              <w:rPr>
                <w:b/>
              </w:rPr>
            </w:pPr>
            <w:bookmarkStart w:id="2" w:name="_Toc497310119"/>
            <w:r w:rsidRPr="00F77A01">
              <w:rPr>
                <w:b/>
              </w:rPr>
              <w:t>Unit DD03 Understand the design requirements by interpreting technical information</w:t>
            </w:r>
            <w:bookmarkEnd w:id="2"/>
          </w:p>
          <w:p w:rsidR="00F77A01" w:rsidRPr="00F77A01" w:rsidRDefault="00F77A01" w:rsidP="00845C72">
            <w:pPr>
              <w:widowControl w:val="0"/>
              <w:rPr>
                <w:b/>
              </w:rPr>
            </w:pPr>
          </w:p>
          <w:p w:rsidR="00F77A01" w:rsidRPr="00F77A01" w:rsidRDefault="00F77A01" w:rsidP="00845C72">
            <w:pPr>
              <w:widowControl w:val="0"/>
              <w:rPr>
                <w:b/>
              </w:rPr>
            </w:pPr>
            <w:r w:rsidRPr="00F77A01">
              <w:rPr>
                <w:b/>
              </w:rPr>
              <w:t>Learning outcome</w:t>
            </w:r>
          </w:p>
          <w:p w:rsidR="00F77A01" w:rsidRPr="00F77A01" w:rsidRDefault="00F77A01" w:rsidP="00845C72">
            <w:pPr>
              <w:widowControl w:val="0"/>
            </w:pPr>
            <w:r w:rsidRPr="00F77A01">
              <w:rPr>
                <w:color w:val="000000" w:themeColor="text1"/>
              </w:rPr>
              <w:t>The candidate must understand how to and be able to read and extract technical information from a range documents.</w:t>
            </w:r>
          </w:p>
        </w:tc>
        <w:tc>
          <w:tcPr>
            <w:tcW w:w="7229" w:type="dxa"/>
          </w:tcPr>
          <w:p w:rsidR="00F77A01" w:rsidRPr="00F77A01" w:rsidRDefault="00F77A01" w:rsidP="00845C72">
            <w:pPr>
              <w:widowControl w:val="0"/>
              <w:rPr>
                <w:rFonts w:cs="Arial"/>
                <w:b/>
              </w:rPr>
            </w:pPr>
            <w:r w:rsidRPr="00F77A01">
              <w:rPr>
                <w:rFonts w:cs="Arial"/>
                <w:b/>
              </w:rPr>
              <w:t>Learning outcome, skills assessment</w:t>
            </w:r>
          </w:p>
          <w:p w:rsidR="00F77A01" w:rsidRPr="00F77A01" w:rsidRDefault="00F77A01" w:rsidP="00845C72">
            <w:pPr>
              <w:widowControl w:val="0"/>
              <w:rPr>
                <w:rFonts w:cs="Arial"/>
              </w:rPr>
            </w:pPr>
            <w:r w:rsidRPr="00F77A01">
              <w:rPr>
                <w:rFonts w:cs="Arial"/>
              </w:rPr>
              <w:t>The candidate is expected to be assessed a minimum of twice –</w:t>
            </w:r>
            <w:r w:rsidR="00855307">
              <w:rPr>
                <w:rFonts w:cs="Arial"/>
              </w:rPr>
              <w:t xml:space="preserve"> they must be given  a </w:t>
            </w:r>
            <w:r w:rsidRPr="00F77A01">
              <w:rPr>
                <w:rFonts w:cs="Arial"/>
              </w:rPr>
              <w:t>design</w:t>
            </w:r>
            <w:r w:rsidR="00855307">
              <w:rPr>
                <w:rFonts w:cs="Arial"/>
              </w:rPr>
              <w:t xml:space="preserve"> requirement (such as a tender document or outline project specification)</w:t>
            </w:r>
            <w:r w:rsidRPr="00F77A01">
              <w:rPr>
                <w:rFonts w:cs="Arial"/>
              </w:rPr>
              <w:t xml:space="preserve"> which they review and write a report on – this report is expected to include:</w:t>
            </w:r>
          </w:p>
          <w:p w:rsidR="00D36C1C" w:rsidRDefault="00D36C1C" w:rsidP="008603E7">
            <w:pPr>
              <w:pStyle w:val="ListParagraph"/>
              <w:widowControl w:val="0"/>
              <w:numPr>
                <w:ilvl w:val="0"/>
                <w:numId w:val="21"/>
              </w:numPr>
              <w:spacing w:after="0"/>
              <w:ind w:left="714" w:hanging="357"/>
              <w:rPr>
                <w:rFonts w:cs="Arial"/>
                <w:b w:val="0"/>
                <w:sz w:val="20"/>
                <w:szCs w:val="20"/>
              </w:rPr>
            </w:pPr>
            <w:r>
              <w:rPr>
                <w:rFonts w:cs="Arial"/>
                <w:b w:val="0"/>
                <w:sz w:val="20"/>
                <w:szCs w:val="20"/>
              </w:rPr>
              <w:t>A statement of the</w:t>
            </w:r>
            <w:r w:rsidR="00855307">
              <w:rPr>
                <w:rFonts w:cs="Arial"/>
                <w:b w:val="0"/>
                <w:sz w:val="20"/>
                <w:szCs w:val="20"/>
              </w:rPr>
              <w:t xml:space="preserve"> </w:t>
            </w:r>
            <w:r>
              <w:rPr>
                <w:rFonts w:cs="Arial"/>
                <w:b w:val="0"/>
                <w:sz w:val="20"/>
                <w:szCs w:val="20"/>
              </w:rPr>
              <w:t>requirement following research</w:t>
            </w:r>
          </w:p>
          <w:p w:rsidR="00F77A01" w:rsidRPr="00F77A01" w:rsidRDefault="00F77A01" w:rsidP="008603E7">
            <w:pPr>
              <w:pStyle w:val="ListParagraph"/>
              <w:widowControl w:val="0"/>
              <w:numPr>
                <w:ilvl w:val="0"/>
                <w:numId w:val="21"/>
              </w:numPr>
              <w:spacing w:after="0"/>
              <w:ind w:left="714" w:hanging="357"/>
              <w:rPr>
                <w:rFonts w:cs="Arial"/>
                <w:b w:val="0"/>
                <w:sz w:val="20"/>
                <w:szCs w:val="20"/>
              </w:rPr>
            </w:pPr>
            <w:r w:rsidRPr="00F77A01">
              <w:rPr>
                <w:rFonts w:cs="Arial"/>
                <w:b w:val="0"/>
                <w:sz w:val="20"/>
                <w:szCs w:val="20"/>
              </w:rPr>
              <w:t xml:space="preserve">Questions which </w:t>
            </w:r>
            <w:r w:rsidR="00D36C1C">
              <w:rPr>
                <w:rFonts w:cs="Arial"/>
                <w:b w:val="0"/>
                <w:sz w:val="20"/>
                <w:szCs w:val="20"/>
              </w:rPr>
              <w:t xml:space="preserve">still </w:t>
            </w:r>
            <w:r w:rsidRPr="00F77A01">
              <w:rPr>
                <w:rFonts w:cs="Arial"/>
                <w:b w:val="0"/>
                <w:sz w:val="20"/>
                <w:szCs w:val="20"/>
              </w:rPr>
              <w:t>need to be answered</w:t>
            </w:r>
          </w:p>
          <w:p w:rsidR="00F77A01" w:rsidRPr="00F77A01" w:rsidRDefault="00F77A01" w:rsidP="008603E7">
            <w:pPr>
              <w:pStyle w:val="ListParagraph"/>
              <w:widowControl w:val="0"/>
              <w:numPr>
                <w:ilvl w:val="0"/>
                <w:numId w:val="21"/>
              </w:numPr>
              <w:spacing w:after="0"/>
              <w:ind w:left="714" w:hanging="357"/>
              <w:rPr>
                <w:rFonts w:cs="Arial"/>
                <w:b w:val="0"/>
                <w:sz w:val="20"/>
                <w:szCs w:val="20"/>
              </w:rPr>
            </w:pPr>
            <w:r w:rsidRPr="00F77A01">
              <w:rPr>
                <w:rFonts w:cs="Arial"/>
                <w:b w:val="0"/>
                <w:sz w:val="20"/>
                <w:szCs w:val="20"/>
              </w:rPr>
              <w:t>Issues that have been missed</w:t>
            </w:r>
          </w:p>
          <w:p w:rsidR="00F77A01" w:rsidRPr="00F77A01" w:rsidRDefault="00F77A01" w:rsidP="008603E7">
            <w:pPr>
              <w:pStyle w:val="ListParagraph"/>
              <w:widowControl w:val="0"/>
              <w:numPr>
                <w:ilvl w:val="0"/>
                <w:numId w:val="21"/>
              </w:numPr>
              <w:spacing w:after="0"/>
              <w:ind w:left="714" w:hanging="357"/>
              <w:rPr>
                <w:rFonts w:cs="Arial"/>
                <w:b w:val="0"/>
                <w:sz w:val="20"/>
                <w:szCs w:val="20"/>
              </w:rPr>
            </w:pPr>
            <w:r w:rsidRPr="00F77A01">
              <w:rPr>
                <w:rFonts w:cs="Arial"/>
                <w:b w:val="0"/>
                <w:sz w:val="20"/>
                <w:szCs w:val="20"/>
              </w:rPr>
              <w:t>Additional information required</w:t>
            </w:r>
          </w:p>
          <w:p w:rsidR="00F77A01" w:rsidRPr="00F77A01" w:rsidRDefault="00F77A01" w:rsidP="008603E7">
            <w:pPr>
              <w:pStyle w:val="ListParagraph"/>
              <w:widowControl w:val="0"/>
              <w:numPr>
                <w:ilvl w:val="0"/>
                <w:numId w:val="21"/>
              </w:numPr>
              <w:spacing w:after="0"/>
              <w:ind w:left="714" w:hanging="357"/>
              <w:rPr>
                <w:rFonts w:cs="Arial"/>
                <w:b w:val="0"/>
                <w:sz w:val="20"/>
                <w:szCs w:val="20"/>
              </w:rPr>
            </w:pPr>
            <w:r w:rsidRPr="00F77A01">
              <w:rPr>
                <w:rFonts w:cs="Arial"/>
                <w:b w:val="0"/>
                <w:sz w:val="20"/>
                <w:szCs w:val="20"/>
              </w:rPr>
              <w:t>Where this information might be obtained from</w:t>
            </w:r>
          </w:p>
          <w:p w:rsidR="00F77A01" w:rsidRPr="00F77A01" w:rsidRDefault="00F77A01" w:rsidP="008603E7">
            <w:pPr>
              <w:pStyle w:val="ListParagraph"/>
              <w:widowControl w:val="0"/>
              <w:numPr>
                <w:ilvl w:val="0"/>
                <w:numId w:val="21"/>
              </w:numPr>
              <w:spacing w:after="0"/>
              <w:ind w:left="714" w:hanging="357"/>
              <w:rPr>
                <w:rFonts w:cs="Arial"/>
                <w:b w:val="0"/>
                <w:sz w:val="20"/>
                <w:szCs w:val="20"/>
              </w:rPr>
            </w:pPr>
            <w:r w:rsidRPr="00F77A01">
              <w:rPr>
                <w:rFonts w:cs="Arial"/>
                <w:b w:val="0"/>
                <w:sz w:val="20"/>
                <w:szCs w:val="20"/>
              </w:rPr>
              <w:t>What else?</w:t>
            </w:r>
          </w:p>
          <w:p w:rsidR="00D36C1C" w:rsidRDefault="00D36C1C" w:rsidP="00845C72">
            <w:pPr>
              <w:widowControl w:val="0"/>
              <w:rPr>
                <w:rFonts w:cs="Arial"/>
              </w:rPr>
            </w:pPr>
          </w:p>
          <w:p w:rsidR="00CA51D8" w:rsidRDefault="00F77A01" w:rsidP="00845C72">
            <w:pPr>
              <w:widowControl w:val="0"/>
              <w:rPr>
                <w:rFonts w:cs="Arial"/>
              </w:rPr>
            </w:pPr>
            <w:r w:rsidRPr="00F77A01">
              <w:rPr>
                <w:rFonts w:cs="Arial"/>
              </w:rPr>
              <w:t xml:space="preserve">Again – create a more detailed brief and a marking scheme.  </w:t>
            </w:r>
          </w:p>
          <w:p w:rsidR="00CA51D8" w:rsidRDefault="00CA51D8" w:rsidP="00845C72">
            <w:pPr>
              <w:widowControl w:val="0"/>
              <w:rPr>
                <w:rFonts w:cs="Arial"/>
              </w:rPr>
            </w:pPr>
          </w:p>
          <w:p w:rsidR="00F77A01" w:rsidRPr="00F77A01" w:rsidRDefault="00D36C1C" w:rsidP="008603E7">
            <w:pPr>
              <w:widowControl w:val="0"/>
              <w:rPr>
                <w:rFonts w:cs="Arial"/>
              </w:rPr>
            </w:pPr>
            <w:r>
              <w:rPr>
                <w:rFonts w:cs="Arial"/>
              </w:rPr>
              <w:t xml:space="preserve">Consultants should produce </w:t>
            </w:r>
            <w:r w:rsidR="00F77A01" w:rsidRPr="00F77A01">
              <w:rPr>
                <w:rFonts w:cs="Arial"/>
              </w:rPr>
              <w:t xml:space="preserve">and provide at least 4 </w:t>
            </w:r>
            <w:r w:rsidR="00CA51D8">
              <w:rPr>
                <w:rFonts w:cs="Arial"/>
              </w:rPr>
              <w:t xml:space="preserve">sets of technical information </w:t>
            </w:r>
            <w:r w:rsidR="00F77A01" w:rsidRPr="00F77A01">
              <w:rPr>
                <w:rFonts w:cs="Arial"/>
              </w:rPr>
              <w:t xml:space="preserve">documents </w:t>
            </w:r>
            <w:r w:rsidR="00855307">
              <w:rPr>
                <w:rFonts w:cs="Arial"/>
              </w:rPr>
              <w:t xml:space="preserve">including issues for candidates to identify and resolve </w:t>
            </w:r>
            <w:r w:rsidR="00F77A01" w:rsidRPr="00F77A01">
              <w:rPr>
                <w:rFonts w:cs="Arial"/>
              </w:rPr>
              <w:t>which can be used to assess candidates on their skills.</w:t>
            </w:r>
          </w:p>
        </w:tc>
      </w:tr>
      <w:tr w:rsidR="00F77A01" w:rsidRPr="00F77A01" w:rsidTr="00762D5A">
        <w:tc>
          <w:tcPr>
            <w:tcW w:w="2977" w:type="dxa"/>
          </w:tcPr>
          <w:p w:rsidR="00F77A01" w:rsidRPr="00F77A01" w:rsidRDefault="00F77A01" w:rsidP="00845C72">
            <w:pPr>
              <w:widowControl w:val="0"/>
            </w:pPr>
            <w:r w:rsidRPr="00F77A01">
              <w:br w:type="page"/>
            </w:r>
          </w:p>
          <w:p w:rsidR="00F77A01" w:rsidRPr="00F77A01" w:rsidRDefault="00F77A01" w:rsidP="00845C72">
            <w:pPr>
              <w:widowControl w:val="0"/>
              <w:rPr>
                <w:b/>
              </w:rPr>
            </w:pPr>
            <w:r w:rsidRPr="00F77A01">
              <w:rPr>
                <w:b/>
              </w:rPr>
              <w:t xml:space="preserve">Unit DD04 </w:t>
            </w:r>
          </w:p>
          <w:p w:rsidR="00F77A01" w:rsidRPr="00F77A01" w:rsidRDefault="00F77A01" w:rsidP="00845C72">
            <w:pPr>
              <w:widowControl w:val="0"/>
              <w:rPr>
                <w:b/>
                <w:color w:val="000000" w:themeColor="text1"/>
              </w:rPr>
            </w:pPr>
            <w:r w:rsidRPr="00F77A01">
              <w:rPr>
                <w:b/>
              </w:rPr>
              <w:t>Identify, evaluate and understand factors affecting technical design</w:t>
            </w:r>
            <w:r w:rsidRPr="00F77A01">
              <w:rPr>
                <w:b/>
                <w:color w:val="000000" w:themeColor="text1"/>
              </w:rPr>
              <w:t xml:space="preserve"> </w:t>
            </w:r>
          </w:p>
          <w:p w:rsidR="00F77A01" w:rsidRPr="00F77A01" w:rsidRDefault="00F77A01" w:rsidP="00845C72">
            <w:pPr>
              <w:widowControl w:val="0"/>
              <w:rPr>
                <w:b/>
                <w:color w:val="000000" w:themeColor="text1"/>
              </w:rPr>
            </w:pPr>
          </w:p>
          <w:p w:rsidR="00F77A01" w:rsidRPr="00F77A01" w:rsidRDefault="00F77A01" w:rsidP="00845C72">
            <w:pPr>
              <w:widowControl w:val="0"/>
              <w:rPr>
                <w:b/>
                <w:color w:val="000000" w:themeColor="text1"/>
              </w:rPr>
            </w:pPr>
            <w:r w:rsidRPr="00F77A01">
              <w:rPr>
                <w:b/>
                <w:color w:val="000000" w:themeColor="text1"/>
              </w:rPr>
              <w:t>Learning outcome</w:t>
            </w:r>
          </w:p>
          <w:p w:rsidR="00F77A01" w:rsidRPr="00F77A01" w:rsidRDefault="00F77A01" w:rsidP="00845C72">
            <w:pPr>
              <w:widowControl w:val="0"/>
            </w:pPr>
            <w:r w:rsidRPr="00F77A01">
              <w:rPr>
                <w:color w:val="000000" w:themeColor="text1"/>
              </w:rPr>
              <w:t xml:space="preserve">The candidate understands and is able to investigate and evaluate the factors that affect </w:t>
            </w:r>
            <w:r w:rsidRPr="00F77A01">
              <w:rPr>
                <w:color w:val="000000" w:themeColor="text1"/>
              </w:rPr>
              <w:lastRenderedPageBreak/>
              <w:t>technical design</w:t>
            </w:r>
          </w:p>
        </w:tc>
        <w:tc>
          <w:tcPr>
            <w:tcW w:w="7229" w:type="dxa"/>
          </w:tcPr>
          <w:p w:rsidR="00091FF6" w:rsidRPr="00F77A01" w:rsidRDefault="00091FF6" w:rsidP="00091FF6">
            <w:pPr>
              <w:pStyle w:val="NoSpacing"/>
              <w:rPr>
                <w:rFonts w:cs="Arial"/>
                <w:b/>
              </w:rPr>
            </w:pPr>
            <w:r w:rsidRPr="00F77A01">
              <w:rPr>
                <w:rFonts w:cs="Arial"/>
                <w:b/>
              </w:rPr>
              <w:lastRenderedPageBreak/>
              <w:t xml:space="preserve">Skills assessment </w:t>
            </w:r>
            <w:r>
              <w:rPr>
                <w:rFonts w:cs="Arial"/>
                <w:b/>
              </w:rPr>
              <w:t>1</w:t>
            </w:r>
          </w:p>
          <w:p w:rsidR="00091FF6" w:rsidRPr="00F77A01" w:rsidRDefault="00091FF6" w:rsidP="00091FF6">
            <w:r w:rsidRPr="00F77A01">
              <w:t>The candidate must also research and submit an assignment on new and emerging technology, new and emerging materials and, best practice relevant to their sector.  If the candidate is based in a college then they must choose one of the following sectors</w:t>
            </w:r>
            <w:r>
              <w:t xml:space="preserve"> (others sectors may be used as long as these are agreed with the AO in advance)</w:t>
            </w:r>
            <w:r w:rsidRPr="00F77A01">
              <w:t>:</w:t>
            </w:r>
          </w:p>
          <w:p w:rsidR="00091FF6" w:rsidRPr="00F77A01" w:rsidRDefault="00091FF6" w:rsidP="00091FF6">
            <w:pPr>
              <w:pStyle w:val="ListParagraph"/>
              <w:numPr>
                <w:ilvl w:val="0"/>
                <w:numId w:val="17"/>
              </w:numPr>
              <w:spacing w:after="0"/>
              <w:ind w:left="714" w:hanging="357"/>
              <w:rPr>
                <w:b w:val="0"/>
                <w:sz w:val="20"/>
                <w:szCs w:val="20"/>
              </w:rPr>
            </w:pPr>
            <w:r w:rsidRPr="00F77A01">
              <w:rPr>
                <w:b w:val="0"/>
                <w:sz w:val="20"/>
                <w:szCs w:val="20"/>
              </w:rPr>
              <w:t>Nuclear</w:t>
            </w:r>
          </w:p>
          <w:p w:rsidR="00091FF6" w:rsidRPr="00F77A01" w:rsidRDefault="00091FF6" w:rsidP="00091FF6">
            <w:pPr>
              <w:pStyle w:val="ListParagraph"/>
              <w:numPr>
                <w:ilvl w:val="0"/>
                <w:numId w:val="17"/>
              </w:numPr>
              <w:spacing w:after="0"/>
              <w:ind w:left="714" w:hanging="357"/>
              <w:rPr>
                <w:b w:val="0"/>
                <w:sz w:val="20"/>
                <w:szCs w:val="20"/>
              </w:rPr>
            </w:pPr>
            <w:r w:rsidRPr="00F77A01">
              <w:rPr>
                <w:b w:val="0"/>
                <w:sz w:val="20"/>
                <w:szCs w:val="20"/>
              </w:rPr>
              <w:t>Oil and gas</w:t>
            </w:r>
          </w:p>
          <w:p w:rsidR="00091FF6" w:rsidRPr="00F77A01" w:rsidRDefault="00091FF6" w:rsidP="00091FF6">
            <w:pPr>
              <w:pStyle w:val="ListParagraph"/>
              <w:numPr>
                <w:ilvl w:val="0"/>
                <w:numId w:val="17"/>
              </w:numPr>
              <w:spacing w:after="0"/>
              <w:ind w:left="714" w:hanging="357"/>
              <w:rPr>
                <w:b w:val="0"/>
                <w:sz w:val="20"/>
                <w:szCs w:val="20"/>
              </w:rPr>
            </w:pPr>
            <w:r w:rsidRPr="00F77A01">
              <w:rPr>
                <w:b w:val="0"/>
                <w:sz w:val="20"/>
                <w:szCs w:val="20"/>
              </w:rPr>
              <w:t>Chemical processing</w:t>
            </w:r>
          </w:p>
          <w:p w:rsidR="00091FF6" w:rsidRPr="00F77A01" w:rsidRDefault="00091FF6" w:rsidP="00091FF6">
            <w:pPr>
              <w:pStyle w:val="ListParagraph"/>
              <w:numPr>
                <w:ilvl w:val="0"/>
                <w:numId w:val="17"/>
              </w:numPr>
              <w:spacing w:after="0"/>
              <w:ind w:left="714" w:hanging="357"/>
              <w:rPr>
                <w:b w:val="0"/>
                <w:sz w:val="20"/>
                <w:szCs w:val="20"/>
              </w:rPr>
            </w:pPr>
            <w:r w:rsidRPr="00F77A01">
              <w:rPr>
                <w:b w:val="0"/>
                <w:sz w:val="20"/>
                <w:szCs w:val="20"/>
              </w:rPr>
              <w:t>Infrastructure</w:t>
            </w:r>
          </w:p>
          <w:p w:rsidR="00091FF6" w:rsidRPr="00F77A01" w:rsidRDefault="00091FF6" w:rsidP="00091FF6">
            <w:pPr>
              <w:pStyle w:val="ListParagraph"/>
              <w:numPr>
                <w:ilvl w:val="0"/>
                <w:numId w:val="17"/>
              </w:numPr>
              <w:spacing w:after="0"/>
              <w:ind w:left="714" w:hanging="357"/>
              <w:rPr>
                <w:b w:val="0"/>
                <w:sz w:val="20"/>
                <w:szCs w:val="20"/>
              </w:rPr>
            </w:pPr>
            <w:r w:rsidRPr="00F77A01">
              <w:rPr>
                <w:b w:val="0"/>
                <w:sz w:val="20"/>
                <w:szCs w:val="20"/>
              </w:rPr>
              <w:lastRenderedPageBreak/>
              <w:t>Major construction</w:t>
            </w:r>
          </w:p>
          <w:p w:rsidR="00091FF6" w:rsidRPr="00F77A01" w:rsidRDefault="00091FF6" w:rsidP="00091FF6">
            <w:pPr>
              <w:pStyle w:val="ListParagraph"/>
              <w:numPr>
                <w:ilvl w:val="0"/>
                <w:numId w:val="17"/>
              </w:numPr>
              <w:spacing w:after="0"/>
              <w:ind w:left="714" w:hanging="357"/>
              <w:rPr>
                <w:b w:val="0"/>
                <w:sz w:val="20"/>
                <w:szCs w:val="20"/>
              </w:rPr>
            </w:pPr>
            <w:r w:rsidRPr="00F77A01">
              <w:rPr>
                <w:b w:val="0"/>
                <w:sz w:val="20"/>
                <w:szCs w:val="20"/>
              </w:rPr>
              <w:t>Manufacturing (including aerospace and maritime)</w:t>
            </w:r>
          </w:p>
          <w:p w:rsidR="00091FF6" w:rsidRDefault="00091FF6" w:rsidP="00091FF6">
            <w:pPr>
              <w:pStyle w:val="NoSpacing"/>
              <w:numPr>
                <w:ilvl w:val="0"/>
                <w:numId w:val="17"/>
              </w:numPr>
            </w:pPr>
            <w:r w:rsidRPr="00F77A01">
              <w:t>Pharmaceutical</w:t>
            </w:r>
          </w:p>
          <w:p w:rsidR="00091FF6" w:rsidRDefault="00091FF6" w:rsidP="00091FF6">
            <w:pPr>
              <w:pStyle w:val="NoSpacing"/>
              <w:rPr>
                <w:rFonts w:cs="Arial"/>
                <w:b/>
              </w:rPr>
            </w:pPr>
          </w:p>
          <w:p w:rsidR="00F77A01" w:rsidRPr="00F77A01" w:rsidRDefault="00F77A01" w:rsidP="00091FF6">
            <w:pPr>
              <w:pStyle w:val="NoSpacing"/>
              <w:rPr>
                <w:rFonts w:cs="Arial"/>
                <w:b/>
              </w:rPr>
            </w:pPr>
            <w:r w:rsidRPr="00F77A01">
              <w:rPr>
                <w:rFonts w:cs="Arial"/>
                <w:b/>
              </w:rPr>
              <w:t xml:space="preserve">Skills assessment </w:t>
            </w:r>
            <w:r w:rsidR="00091FF6">
              <w:rPr>
                <w:rFonts w:cs="Arial"/>
                <w:b/>
              </w:rPr>
              <w:t>2</w:t>
            </w:r>
          </w:p>
          <w:p w:rsidR="00F77A01" w:rsidRPr="00F77A01" w:rsidRDefault="00F77A01" w:rsidP="000E6B11">
            <w:pPr>
              <w:pStyle w:val="NoSpacing"/>
              <w:rPr>
                <w:rFonts w:cs="Arial"/>
              </w:rPr>
            </w:pPr>
            <w:r w:rsidRPr="00F77A01">
              <w:rPr>
                <w:rFonts w:cs="Arial"/>
              </w:rPr>
              <w:t xml:space="preserve">The candidate must understand and demonstrate that they are able investigate factors affecting a design before design options are generated.  </w:t>
            </w:r>
          </w:p>
          <w:p w:rsidR="00F77A01" w:rsidRPr="00F77A01" w:rsidRDefault="00F77A01" w:rsidP="000E6B11">
            <w:pPr>
              <w:pStyle w:val="NoSpacing"/>
              <w:rPr>
                <w:rFonts w:cs="Arial"/>
              </w:rPr>
            </w:pPr>
            <w:r w:rsidRPr="00F77A01">
              <w:rPr>
                <w:rFonts w:cs="Arial"/>
              </w:rPr>
              <w:t>The candidate must produce and submit for assessment 2 or 3 basis of design documents that:</w:t>
            </w:r>
          </w:p>
          <w:p w:rsidR="00F77A01" w:rsidRPr="00F77A01" w:rsidRDefault="00F77A01" w:rsidP="000E6B11">
            <w:pPr>
              <w:pStyle w:val="NoSpacing"/>
              <w:numPr>
                <w:ilvl w:val="0"/>
                <w:numId w:val="14"/>
              </w:numPr>
              <w:ind w:left="714" w:hanging="357"/>
              <w:rPr>
                <w:rFonts w:cs="Arial"/>
              </w:rPr>
            </w:pPr>
            <w:r w:rsidRPr="00F77A01">
              <w:rPr>
                <w:rFonts w:cs="Arial"/>
              </w:rPr>
              <w:t>identify and discuss what is required</w:t>
            </w:r>
          </w:p>
          <w:p w:rsidR="00F77A01" w:rsidRPr="00F77A01" w:rsidRDefault="00F77A01" w:rsidP="000E6B11">
            <w:pPr>
              <w:pStyle w:val="NoSpacing"/>
              <w:numPr>
                <w:ilvl w:val="0"/>
                <w:numId w:val="14"/>
              </w:numPr>
              <w:ind w:left="714" w:hanging="357"/>
              <w:rPr>
                <w:rFonts w:cs="Arial"/>
              </w:rPr>
            </w:pPr>
            <w:r w:rsidRPr="00F77A01">
              <w:rPr>
                <w:rFonts w:cs="Arial"/>
              </w:rPr>
              <w:t>the factors that impact on designs</w:t>
            </w:r>
            <w:r w:rsidR="00B0238C">
              <w:rPr>
                <w:rFonts w:cs="Arial"/>
              </w:rPr>
              <w:t xml:space="preserve"> </w:t>
            </w:r>
          </w:p>
          <w:p w:rsidR="00F77A01" w:rsidRPr="00F77A01" w:rsidRDefault="00855307" w:rsidP="000E6B11">
            <w:pPr>
              <w:pStyle w:val="NoSpacing"/>
              <w:numPr>
                <w:ilvl w:val="0"/>
                <w:numId w:val="14"/>
              </w:numPr>
              <w:ind w:left="714" w:hanging="357"/>
              <w:rPr>
                <w:rFonts w:cs="Arial"/>
              </w:rPr>
            </w:pPr>
            <w:r>
              <w:rPr>
                <w:rFonts w:cs="Arial"/>
              </w:rPr>
              <w:t>include a</w:t>
            </w:r>
            <w:r w:rsidR="00F77A01" w:rsidRPr="00F77A01">
              <w:rPr>
                <w:rFonts w:cs="Arial"/>
              </w:rPr>
              <w:t xml:space="preserve"> prioritisation</w:t>
            </w:r>
            <w:r>
              <w:rPr>
                <w:rFonts w:cs="Arial"/>
              </w:rPr>
              <w:t>/weighting</w:t>
            </w:r>
            <w:r w:rsidR="00F77A01" w:rsidRPr="00F77A01">
              <w:rPr>
                <w:rFonts w:cs="Arial"/>
              </w:rPr>
              <w:t xml:space="preserve"> of the factors</w:t>
            </w:r>
          </w:p>
          <w:p w:rsidR="00F77A01" w:rsidRPr="00F77A01" w:rsidRDefault="00F77A01" w:rsidP="000E6B11">
            <w:pPr>
              <w:pStyle w:val="ListParagraph"/>
              <w:numPr>
                <w:ilvl w:val="0"/>
                <w:numId w:val="14"/>
              </w:numPr>
              <w:spacing w:after="0"/>
              <w:ind w:left="714" w:hanging="357"/>
              <w:rPr>
                <w:b w:val="0"/>
                <w:sz w:val="20"/>
                <w:szCs w:val="20"/>
              </w:rPr>
            </w:pPr>
            <w:r w:rsidRPr="00F77A01">
              <w:rPr>
                <w:b w:val="0"/>
                <w:sz w:val="20"/>
                <w:szCs w:val="20"/>
              </w:rPr>
              <w:t>discipline specific calculations:</w:t>
            </w:r>
          </w:p>
          <w:p w:rsidR="00F77A01" w:rsidRPr="00F77A01" w:rsidRDefault="00F77A01" w:rsidP="000E6B11">
            <w:pPr>
              <w:pStyle w:val="ListParagraph"/>
              <w:numPr>
                <w:ilvl w:val="1"/>
                <w:numId w:val="14"/>
              </w:numPr>
              <w:spacing w:after="0"/>
              <w:rPr>
                <w:b w:val="0"/>
                <w:sz w:val="20"/>
                <w:szCs w:val="20"/>
              </w:rPr>
            </w:pPr>
            <w:r w:rsidRPr="00F77A01">
              <w:rPr>
                <w:b w:val="0"/>
                <w:sz w:val="20"/>
                <w:szCs w:val="20"/>
              </w:rPr>
              <w:t>manual</w:t>
            </w:r>
          </w:p>
          <w:p w:rsidR="00F77A01" w:rsidRPr="00F77A01" w:rsidRDefault="00F77A01" w:rsidP="000E6B11">
            <w:pPr>
              <w:pStyle w:val="ListParagraph"/>
              <w:numPr>
                <w:ilvl w:val="1"/>
                <w:numId w:val="14"/>
              </w:numPr>
              <w:spacing w:after="0"/>
              <w:rPr>
                <w:b w:val="0"/>
                <w:sz w:val="20"/>
                <w:szCs w:val="20"/>
              </w:rPr>
            </w:pPr>
            <w:r w:rsidRPr="00F77A01">
              <w:rPr>
                <w:b w:val="0"/>
                <w:sz w:val="20"/>
                <w:szCs w:val="20"/>
              </w:rPr>
              <w:t xml:space="preserve">computer generated </w:t>
            </w:r>
          </w:p>
          <w:p w:rsidR="00F77A01" w:rsidRPr="00F77A01" w:rsidRDefault="00F77A01" w:rsidP="000E6B11">
            <w:pPr>
              <w:pStyle w:val="NoSpacing"/>
              <w:rPr>
                <w:rFonts w:cs="Arial"/>
                <w:b/>
              </w:rPr>
            </w:pPr>
          </w:p>
          <w:p w:rsidR="00F77A01" w:rsidRPr="00762D5A" w:rsidRDefault="00F77A01" w:rsidP="00762D5A">
            <w:r w:rsidRPr="00F77A01">
              <w:t>The assignments must be based on either evidence from the workplace or case study wor</w:t>
            </w:r>
            <w:r w:rsidR="00855307">
              <w:t>k.</w:t>
            </w:r>
          </w:p>
        </w:tc>
      </w:tr>
      <w:tr w:rsidR="00F77A01" w:rsidRPr="00F77A01" w:rsidTr="00762D5A">
        <w:tc>
          <w:tcPr>
            <w:tcW w:w="2977" w:type="dxa"/>
          </w:tcPr>
          <w:p w:rsidR="00F77A01" w:rsidRPr="00F77A01" w:rsidRDefault="00F77A01" w:rsidP="00845C72">
            <w:pPr>
              <w:widowControl w:val="0"/>
              <w:rPr>
                <w:b/>
              </w:rPr>
            </w:pPr>
            <w:r w:rsidRPr="00F77A01">
              <w:rPr>
                <w:lang w:eastAsia="en-US"/>
              </w:rPr>
              <w:lastRenderedPageBreak/>
              <w:br w:type="page"/>
            </w:r>
            <w:r w:rsidRPr="00F77A01">
              <w:rPr>
                <w:b/>
              </w:rPr>
              <w:t xml:space="preserve">Unit DD05 </w:t>
            </w:r>
          </w:p>
          <w:p w:rsidR="00F77A01" w:rsidRPr="00F77A01" w:rsidRDefault="00F77A01" w:rsidP="00F77A01">
            <w:pPr>
              <w:pStyle w:val="NoSpacing"/>
              <w:spacing w:before="120"/>
              <w:rPr>
                <w:b/>
              </w:rPr>
            </w:pPr>
            <w:r w:rsidRPr="00F77A01">
              <w:rPr>
                <w:b/>
              </w:rPr>
              <w:t>Generate creative engineering concepts and design options to solve technical challenges</w:t>
            </w:r>
          </w:p>
          <w:p w:rsidR="00F77A01" w:rsidRPr="00F77A01" w:rsidRDefault="00F77A01" w:rsidP="00F77A01">
            <w:pPr>
              <w:pStyle w:val="NoSpacing"/>
              <w:spacing w:before="120"/>
              <w:rPr>
                <w:b/>
              </w:rPr>
            </w:pPr>
            <w:r w:rsidRPr="00F77A01">
              <w:rPr>
                <w:b/>
              </w:rPr>
              <w:t>Learning outcome</w:t>
            </w:r>
          </w:p>
          <w:p w:rsidR="00F77A01" w:rsidRPr="00F77A01" w:rsidRDefault="00F77A01" w:rsidP="00762D5A">
            <w:pPr>
              <w:pStyle w:val="NoSpacing"/>
            </w:pPr>
            <w:r w:rsidRPr="00F77A01">
              <w:t xml:space="preserve">The candidate </w:t>
            </w:r>
            <w:r w:rsidRPr="00F77A01">
              <w:rPr>
                <w:color w:val="000000" w:themeColor="text1"/>
              </w:rPr>
              <w:t xml:space="preserve">understands the techniques and practices to create design options and uses them to produce design options which are potential solutions to a </w:t>
            </w:r>
            <w:r w:rsidRPr="00F77A01">
              <w:t>specific requirement.</w:t>
            </w:r>
          </w:p>
          <w:p w:rsidR="00F77A01" w:rsidRPr="00F77A01" w:rsidRDefault="00F77A01" w:rsidP="00845C72">
            <w:pPr>
              <w:widowControl w:val="0"/>
            </w:pPr>
          </w:p>
        </w:tc>
        <w:tc>
          <w:tcPr>
            <w:tcW w:w="7229" w:type="dxa"/>
          </w:tcPr>
          <w:p w:rsidR="00F77A01" w:rsidRPr="00F77A01" w:rsidRDefault="00F77A01" w:rsidP="00D764D2">
            <w:pPr>
              <w:numPr>
                <w:ilvl w:val="12"/>
                <w:numId w:val="0"/>
              </w:numPr>
              <w:rPr>
                <w:b/>
              </w:rPr>
            </w:pPr>
            <w:r w:rsidRPr="00F77A01">
              <w:rPr>
                <w:b/>
              </w:rPr>
              <w:t>Skills assessment 1</w:t>
            </w:r>
          </w:p>
          <w:p w:rsidR="00F77A01" w:rsidRPr="00F77A01" w:rsidRDefault="00F77A01" w:rsidP="00D764D2">
            <w:pPr>
              <w:numPr>
                <w:ilvl w:val="12"/>
                <w:numId w:val="0"/>
              </w:numPr>
            </w:pPr>
            <w:r w:rsidRPr="00F77A01">
              <w:t xml:space="preserve">Research and submit an assignment on creative techniques for creating design options – expected to include investigating and finding best practice, innovative ideas, sources of information, creativity techniques, brainstorming techniques etc.…. </w:t>
            </w:r>
          </w:p>
          <w:p w:rsidR="00F77A01" w:rsidRPr="00F77A01" w:rsidRDefault="00F77A01" w:rsidP="00D764D2">
            <w:pPr>
              <w:numPr>
                <w:ilvl w:val="12"/>
                <w:numId w:val="0"/>
              </w:numPr>
            </w:pPr>
          </w:p>
          <w:p w:rsidR="00F77A01" w:rsidRPr="00F77A01" w:rsidRDefault="00F77A01" w:rsidP="00D764D2">
            <w:pPr>
              <w:numPr>
                <w:ilvl w:val="12"/>
                <w:numId w:val="0"/>
              </w:numPr>
              <w:rPr>
                <w:b/>
              </w:rPr>
            </w:pPr>
            <w:r w:rsidRPr="00F77A01">
              <w:rPr>
                <w:b/>
              </w:rPr>
              <w:t>Skills assessment 2</w:t>
            </w:r>
          </w:p>
          <w:p w:rsidR="00B0238C" w:rsidRDefault="00F77A01" w:rsidP="00D764D2">
            <w:pPr>
              <w:numPr>
                <w:ilvl w:val="12"/>
                <w:numId w:val="0"/>
              </w:numPr>
            </w:pPr>
            <w:r w:rsidRPr="00F77A01">
              <w:t>The candidate must be given a number of engineering/construction/ technical requirements / a specific technical requirement and produce a design document and an associated presentation</w:t>
            </w:r>
            <w:r w:rsidR="00B0238C">
              <w:t xml:space="preserve"> (NB this could be in the form of notes, a summary document and/or slides or other relevant format)</w:t>
            </w:r>
            <w:r w:rsidRPr="00F77A01">
              <w:t>.</w:t>
            </w:r>
          </w:p>
          <w:p w:rsidR="00B0238C" w:rsidRDefault="00B0238C" w:rsidP="00D764D2">
            <w:pPr>
              <w:numPr>
                <w:ilvl w:val="12"/>
                <w:numId w:val="0"/>
              </w:numPr>
            </w:pPr>
          </w:p>
          <w:p w:rsidR="00F77A01" w:rsidRPr="00F77A01" w:rsidRDefault="009A3E33" w:rsidP="00D764D2">
            <w:pPr>
              <w:numPr>
                <w:ilvl w:val="12"/>
                <w:numId w:val="0"/>
              </w:numPr>
              <w:rPr>
                <w:rFonts w:cs="Arial"/>
              </w:rPr>
            </w:pPr>
            <w:r>
              <w:rPr>
                <w:rFonts w:cs="Arial"/>
              </w:rPr>
              <w:t>The candidate must submit 3</w:t>
            </w:r>
            <w:r w:rsidR="00F77A01" w:rsidRPr="00F77A01">
              <w:rPr>
                <w:rFonts w:cs="Arial"/>
                <w:b/>
              </w:rPr>
              <w:t xml:space="preserve"> documents for assessment</w:t>
            </w:r>
            <w:r w:rsidR="00F77A01" w:rsidRPr="00F77A01">
              <w:rPr>
                <w:rFonts w:cs="Arial"/>
              </w:rPr>
              <w:t xml:space="preserve"> – </w:t>
            </w:r>
            <w:r>
              <w:rPr>
                <w:rFonts w:cs="Arial"/>
              </w:rPr>
              <w:t>chosen from</w:t>
            </w:r>
            <w:r w:rsidR="00F77A01" w:rsidRPr="00F77A01">
              <w:rPr>
                <w:rFonts w:cs="Arial"/>
              </w:rPr>
              <w:t xml:space="preserve"> the following contexts:</w:t>
            </w:r>
          </w:p>
          <w:p w:rsidR="00F77A01" w:rsidRPr="00F77A01" w:rsidRDefault="00F77A01" w:rsidP="00D764D2">
            <w:pPr>
              <w:pStyle w:val="ListParagraph"/>
              <w:numPr>
                <w:ilvl w:val="0"/>
                <w:numId w:val="16"/>
              </w:numPr>
              <w:spacing w:after="0"/>
              <w:rPr>
                <w:rFonts w:cs="Arial"/>
                <w:b w:val="0"/>
                <w:sz w:val="20"/>
                <w:szCs w:val="20"/>
              </w:rPr>
            </w:pPr>
            <w:r w:rsidRPr="00F77A01">
              <w:rPr>
                <w:rFonts w:cs="Arial"/>
                <w:b w:val="0"/>
                <w:sz w:val="20"/>
                <w:szCs w:val="20"/>
              </w:rPr>
              <w:t xml:space="preserve">a variety of requirements are set out in the design brief and must be met </w:t>
            </w:r>
          </w:p>
          <w:p w:rsidR="00F77A01" w:rsidRPr="00F77A01" w:rsidRDefault="00F77A01" w:rsidP="00D764D2">
            <w:pPr>
              <w:pStyle w:val="ListParagraph"/>
              <w:numPr>
                <w:ilvl w:val="0"/>
                <w:numId w:val="16"/>
              </w:numPr>
              <w:spacing w:after="0"/>
              <w:rPr>
                <w:rFonts w:cs="Arial"/>
                <w:b w:val="0"/>
                <w:color w:val="auto"/>
                <w:sz w:val="20"/>
                <w:szCs w:val="20"/>
              </w:rPr>
            </w:pPr>
            <w:r w:rsidRPr="00F77A01">
              <w:rPr>
                <w:rFonts w:cs="Arial"/>
                <w:b w:val="0"/>
                <w:color w:val="auto"/>
                <w:sz w:val="20"/>
                <w:szCs w:val="20"/>
              </w:rPr>
              <w:t>where some of the requirements provided are in conflict with each other and the candidate must propose a compromise(s)</w:t>
            </w:r>
          </w:p>
          <w:p w:rsidR="00F77A01" w:rsidRPr="00F77A01" w:rsidRDefault="00F77A01" w:rsidP="002A71C1">
            <w:pPr>
              <w:pStyle w:val="ListParagraph"/>
              <w:numPr>
                <w:ilvl w:val="0"/>
                <w:numId w:val="16"/>
              </w:numPr>
              <w:spacing w:after="0"/>
              <w:rPr>
                <w:b w:val="0"/>
                <w:sz w:val="20"/>
                <w:szCs w:val="20"/>
              </w:rPr>
            </w:pPr>
            <w:r w:rsidRPr="00F77A01">
              <w:rPr>
                <w:b w:val="0"/>
                <w:sz w:val="20"/>
                <w:szCs w:val="20"/>
              </w:rPr>
              <w:t>designs which may have parallels in existing designs which are available for reference but minor modification of an existing design is not an option due to issues such as obsolescence, major modification or because of the project/equipment life-cycle</w:t>
            </w:r>
          </w:p>
          <w:p w:rsidR="00F77A01" w:rsidRPr="00F77A01" w:rsidRDefault="00F77A01" w:rsidP="002A71C1">
            <w:pPr>
              <w:pStyle w:val="ListParagraph"/>
              <w:numPr>
                <w:ilvl w:val="0"/>
                <w:numId w:val="16"/>
              </w:numPr>
              <w:spacing w:after="0"/>
              <w:rPr>
                <w:b w:val="0"/>
                <w:sz w:val="20"/>
                <w:szCs w:val="20"/>
              </w:rPr>
            </w:pPr>
            <w:r w:rsidRPr="00F77A01">
              <w:rPr>
                <w:b w:val="0"/>
                <w:sz w:val="20"/>
                <w:szCs w:val="20"/>
              </w:rPr>
              <w:t>modification of something that there are already lots of (i.e. modification of something so that it can be changed and reused in order to recoup potential losses</w:t>
            </w:r>
            <w:r w:rsidR="00A154D1">
              <w:rPr>
                <w:b w:val="0"/>
                <w:sz w:val="20"/>
                <w:szCs w:val="20"/>
              </w:rPr>
              <w:t>)</w:t>
            </w:r>
          </w:p>
          <w:p w:rsidR="00F77A01" w:rsidRPr="00F77A01" w:rsidRDefault="00F77A01" w:rsidP="001774E2">
            <w:pPr>
              <w:widowControl w:val="0"/>
              <w:rPr>
                <w:b/>
              </w:rPr>
            </w:pPr>
          </w:p>
          <w:p w:rsidR="00F77A01" w:rsidRDefault="00F77A01" w:rsidP="001774E2">
            <w:pPr>
              <w:widowControl w:val="0"/>
              <w:rPr>
                <w:b/>
              </w:rPr>
            </w:pPr>
            <w:r w:rsidRPr="00F77A01">
              <w:rPr>
                <w:b/>
              </w:rPr>
              <w:t>Need additional scoping information to define the assignment.</w:t>
            </w:r>
          </w:p>
          <w:p w:rsidR="00B0238C" w:rsidRPr="00F77A01" w:rsidRDefault="00B0238C" w:rsidP="001774E2">
            <w:pPr>
              <w:widowControl w:val="0"/>
              <w:rPr>
                <w:b/>
              </w:rPr>
            </w:pPr>
          </w:p>
          <w:p w:rsidR="00F77A01" w:rsidRDefault="00F77A01" w:rsidP="001774E2">
            <w:pPr>
              <w:widowControl w:val="0"/>
              <w:rPr>
                <w:b/>
              </w:rPr>
            </w:pPr>
            <w:r w:rsidRPr="00F77A01">
              <w:rPr>
                <w:b/>
              </w:rPr>
              <w:t>Also need at least 8 case study technical requirements which meet the requirements above.</w:t>
            </w:r>
          </w:p>
          <w:p w:rsidR="009A3E33" w:rsidRPr="00F77A01" w:rsidRDefault="009A3E33" w:rsidP="001774E2">
            <w:pPr>
              <w:widowControl w:val="0"/>
              <w:rPr>
                <w:b/>
              </w:rPr>
            </w:pPr>
          </w:p>
          <w:p w:rsidR="00F77A01" w:rsidRPr="00F77A01" w:rsidRDefault="00F77A01" w:rsidP="00F7264A">
            <w:r w:rsidRPr="00F77A01">
              <w:t>The candidate must include the following in each of these design documents:</w:t>
            </w:r>
          </w:p>
          <w:p w:rsidR="00F77A01" w:rsidRPr="00F77A01" w:rsidRDefault="00F77A01" w:rsidP="00F7264A">
            <w:pPr>
              <w:pStyle w:val="ListParagraph"/>
              <w:numPr>
                <w:ilvl w:val="0"/>
                <w:numId w:val="23"/>
              </w:numPr>
              <w:spacing w:after="0"/>
              <w:ind w:left="284" w:hanging="284"/>
              <w:rPr>
                <w:b w:val="0"/>
                <w:sz w:val="20"/>
                <w:szCs w:val="20"/>
              </w:rPr>
            </w:pPr>
            <w:r w:rsidRPr="00F77A01">
              <w:rPr>
                <w:b w:val="0"/>
                <w:sz w:val="20"/>
                <w:szCs w:val="20"/>
              </w:rPr>
              <w:t xml:space="preserve">several creative design options that they have generated </w:t>
            </w:r>
          </w:p>
          <w:p w:rsidR="00F77A01" w:rsidRPr="00F77A01" w:rsidRDefault="00F77A01" w:rsidP="00F7264A">
            <w:pPr>
              <w:pStyle w:val="ListParagraph"/>
              <w:numPr>
                <w:ilvl w:val="0"/>
                <w:numId w:val="23"/>
              </w:numPr>
              <w:spacing w:after="0"/>
              <w:ind w:left="284" w:hanging="284"/>
              <w:rPr>
                <w:b w:val="0"/>
                <w:sz w:val="20"/>
                <w:szCs w:val="20"/>
              </w:rPr>
            </w:pPr>
            <w:r w:rsidRPr="00F77A01">
              <w:rPr>
                <w:b w:val="0"/>
                <w:sz w:val="20"/>
                <w:szCs w:val="20"/>
              </w:rPr>
              <w:t xml:space="preserve">information about the research and creative techniques used to develop the options  </w:t>
            </w:r>
          </w:p>
          <w:p w:rsidR="00F77A01" w:rsidRPr="00F77A01" w:rsidRDefault="00F77A01" w:rsidP="00F7264A">
            <w:pPr>
              <w:pStyle w:val="ListParagraph"/>
              <w:numPr>
                <w:ilvl w:val="0"/>
                <w:numId w:val="23"/>
              </w:numPr>
              <w:spacing w:after="0"/>
              <w:ind w:left="284" w:hanging="284"/>
              <w:rPr>
                <w:b w:val="0"/>
                <w:sz w:val="20"/>
                <w:szCs w:val="20"/>
              </w:rPr>
            </w:pPr>
            <w:r w:rsidRPr="00F77A01">
              <w:rPr>
                <w:b w:val="0"/>
                <w:sz w:val="20"/>
                <w:szCs w:val="20"/>
              </w:rPr>
              <w:t xml:space="preserve">identification for each design option summary information such as: </w:t>
            </w:r>
          </w:p>
          <w:p w:rsidR="00F77A01" w:rsidRPr="00F77A01" w:rsidRDefault="00F77A01" w:rsidP="00F7264A">
            <w:pPr>
              <w:pStyle w:val="ListParagraph"/>
              <w:numPr>
                <w:ilvl w:val="1"/>
                <w:numId w:val="22"/>
              </w:numPr>
              <w:spacing w:after="0"/>
              <w:ind w:left="980"/>
              <w:rPr>
                <w:rFonts w:cs="Arial"/>
                <w:b w:val="0"/>
                <w:sz w:val="20"/>
                <w:szCs w:val="20"/>
              </w:rPr>
            </w:pPr>
            <w:r w:rsidRPr="00F77A01">
              <w:rPr>
                <w:rFonts w:cs="Arial"/>
                <w:b w:val="0"/>
                <w:sz w:val="20"/>
                <w:szCs w:val="20"/>
              </w:rPr>
              <w:t>potential materials</w:t>
            </w:r>
          </w:p>
          <w:p w:rsidR="00F77A01" w:rsidRPr="00F77A01" w:rsidRDefault="00F77A01" w:rsidP="00F7264A">
            <w:pPr>
              <w:pStyle w:val="ListParagraph"/>
              <w:numPr>
                <w:ilvl w:val="1"/>
                <w:numId w:val="22"/>
              </w:numPr>
              <w:spacing w:after="0"/>
              <w:ind w:left="980"/>
              <w:rPr>
                <w:rFonts w:cs="Arial"/>
                <w:b w:val="0"/>
                <w:sz w:val="20"/>
                <w:szCs w:val="20"/>
              </w:rPr>
            </w:pPr>
            <w:r w:rsidRPr="00F77A01">
              <w:rPr>
                <w:rFonts w:cs="Arial"/>
                <w:b w:val="0"/>
                <w:sz w:val="20"/>
                <w:szCs w:val="20"/>
              </w:rPr>
              <w:t>potential cost</w:t>
            </w:r>
          </w:p>
          <w:p w:rsidR="00F77A01" w:rsidRPr="00F77A01" w:rsidRDefault="00F77A01" w:rsidP="00F7264A">
            <w:pPr>
              <w:pStyle w:val="ListParagraph"/>
              <w:numPr>
                <w:ilvl w:val="1"/>
                <w:numId w:val="22"/>
              </w:numPr>
              <w:spacing w:after="0"/>
              <w:ind w:left="980"/>
              <w:rPr>
                <w:rFonts w:cs="Arial"/>
                <w:b w:val="0"/>
                <w:sz w:val="20"/>
                <w:szCs w:val="20"/>
              </w:rPr>
            </w:pPr>
            <w:r w:rsidRPr="00F77A01">
              <w:rPr>
                <w:rFonts w:cs="Arial"/>
                <w:b w:val="0"/>
                <w:sz w:val="20"/>
                <w:szCs w:val="20"/>
              </w:rPr>
              <w:t>potential build time</w:t>
            </w:r>
          </w:p>
          <w:p w:rsidR="00F77A01" w:rsidRPr="00F77A01" w:rsidRDefault="00F77A01" w:rsidP="00F7264A">
            <w:pPr>
              <w:pStyle w:val="ListParagraph"/>
              <w:numPr>
                <w:ilvl w:val="1"/>
                <w:numId w:val="22"/>
              </w:numPr>
              <w:spacing w:after="0"/>
              <w:ind w:left="980"/>
              <w:rPr>
                <w:rFonts w:cs="Arial"/>
                <w:b w:val="0"/>
                <w:sz w:val="20"/>
                <w:szCs w:val="20"/>
              </w:rPr>
            </w:pPr>
            <w:r w:rsidRPr="00F77A01">
              <w:rPr>
                <w:rFonts w:cs="Arial"/>
                <w:b w:val="0"/>
                <w:sz w:val="20"/>
                <w:szCs w:val="20"/>
              </w:rPr>
              <w:t>customer/contract issues</w:t>
            </w:r>
          </w:p>
          <w:p w:rsidR="00F77A01" w:rsidRPr="00F77A01" w:rsidRDefault="00F77A01" w:rsidP="00F7264A">
            <w:pPr>
              <w:pStyle w:val="ListParagraph"/>
              <w:numPr>
                <w:ilvl w:val="1"/>
                <w:numId w:val="22"/>
              </w:numPr>
              <w:spacing w:after="0"/>
              <w:ind w:left="980"/>
              <w:rPr>
                <w:rFonts w:cs="Arial"/>
                <w:b w:val="0"/>
                <w:sz w:val="20"/>
                <w:szCs w:val="20"/>
              </w:rPr>
            </w:pPr>
            <w:r w:rsidRPr="00F77A01">
              <w:rPr>
                <w:rFonts w:cs="Arial"/>
                <w:b w:val="0"/>
                <w:sz w:val="20"/>
                <w:szCs w:val="20"/>
              </w:rPr>
              <w:t xml:space="preserve">interfaces for each option regarding single/multiple, company, </w:t>
            </w:r>
            <w:r w:rsidRPr="00F77A01">
              <w:rPr>
                <w:rFonts w:cs="Arial"/>
                <w:b w:val="0"/>
                <w:sz w:val="20"/>
                <w:szCs w:val="20"/>
              </w:rPr>
              <w:lastRenderedPageBreak/>
              <w:t xml:space="preserve">discipline or component aspects (i.e. </w:t>
            </w:r>
            <w:r w:rsidRPr="00F77A01">
              <w:rPr>
                <w:b w:val="0"/>
                <w:sz w:val="20"/>
                <w:szCs w:val="20"/>
              </w:rPr>
              <w:t xml:space="preserve">they have to understand the wider issues for their design e.g. mech/elect, small design on big plant, customer/contract implications </w:t>
            </w:r>
            <w:r w:rsidR="003C2270" w:rsidRPr="00F77A01">
              <w:rPr>
                <w:b w:val="0"/>
                <w:sz w:val="20"/>
                <w:szCs w:val="20"/>
              </w:rPr>
              <w:t>etc.</w:t>
            </w:r>
            <w:r w:rsidRPr="00F77A01">
              <w:rPr>
                <w:b w:val="0"/>
                <w:sz w:val="20"/>
                <w:szCs w:val="20"/>
              </w:rPr>
              <w:t>)</w:t>
            </w:r>
          </w:p>
          <w:p w:rsidR="00F77A01" w:rsidRPr="00F77A01" w:rsidRDefault="00F77A01" w:rsidP="00F7264A">
            <w:pPr>
              <w:pStyle w:val="ListParagraph"/>
              <w:numPr>
                <w:ilvl w:val="1"/>
                <w:numId w:val="22"/>
              </w:numPr>
              <w:spacing w:after="0"/>
              <w:ind w:left="980"/>
              <w:rPr>
                <w:rFonts w:cs="Arial"/>
                <w:b w:val="0"/>
                <w:sz w:val="20"/>
                <w:szCs w:val="20"/>
              </w:rPr>
            </w:pPr>
            <w:r w:rsidRPr="00F77A01">
              <w:rPr>
                <w:rFonts w:cs="Arial"/>
                <w:b w:val="0"/>
                <w:sz w:val="20"/>
                <w:szCs w:val="20"/>
              </w:rPr>
              <w:t>other relevant wider issues that must be considered</w:t>
            </w:r>
          </w:p>
          <w:p w:rsidR="00F77A01" w:rsidRPr="00F77A01" w:rsidRDefault="00F77A01" w:rsidP="00F7264A">
            <w:pPr>
              <w:pStyle w:val="ListParagraph"/>
              <w:numPr>
                <w:ilvl w:val="1"/>
                <w:numId w:val="22"/>
              </w:numPr>
              <w:spacing w:after="0"/>
              <w:ind w:left="980"/>
              <w:rPr>
                <w:rFonts w:cs="Arial"/>
                <w:b w:val="0"/>
                <w:color w:val="000000" w:themeColor="text1"/>
                <w:sz w:val="20"/>
                <w:szCs w:val="20"/>
              </w:rPr>
            </w:pPr>
            <w:r w:rsidRPr="00F77A01">
              <w:rPr>
                <w:rFonts w:cs="Arial"/>
                <w:b w:val="0"/>
                <w:color w:val="000000" w:themeColor="text1"/>
                <w:sz w:val="20"/>
                <w:szCs w:val="20"/>
              </w:rPr>
              <w:t>safety</w:t>
            </w:r>
          </w:p>
          <w:p w:rsidR="00F77A01" w:rsidRPr="00F77A01" w:rsidRDefault="00F77A01" w:rsidP="00F7264A">
            <w:pPr>
              <w:pStyle w:val="ListParagraph"/>
              <w:numPr>
                <w:ilvl w:val="1"/>
                <w:numId w:val="22"/>
              </w:numPr>
              <w:spacing w:after="0"/>
              <w:ind w:left="980"/>
              <w:rPr>
                <w:rFonts w:cs="Arial"/>
                <w:b w:val="0"/>
                <w:strike/>
                <w:color w:val="000000" w:themeColor="text1"/>
                <w:sz w:val="20"/>
                <w:szCs w:val="20"/>
              </w:rPr>
            </w:pPr>
            <w:r w:rsidRPr="00F77A01">
              <w:rPr>
                <w:rFonts w:cs="Arial"/>
                <w:b w:val="0"/>
                <w:color w:val="000000" w:themeColor="text1"/>
                <w:sz w:val="20"/>
                <w:szCs w:val="20"/>
              </w:rPr>
              <w:t xml:space="preserve">time scale / schedule </w:t>
            </w:r>
          </w:p>
          <w:p w:rsidR="00F77A01" w:rsidRPr="00F77A01" w:rsidRDefault="00F77A01" w:rsidP="00F7264A">
            <w:pPr>
              <w:pStyle w:val="ListParagraph"/>
              <w:numPr>
                <w:ilvl w:val="1"/>
                <w:numId w:val="22"/>
              </w:numPr>
              <w:spacing w:after="0"/>
              <w:ind w:left="980"/>
              <w:rPr>
                <w:rFonts w:cs="Arial"/>
                <w:b w:val="0"/>
                <w:color w:val="000000" w:themeColor="text1"/>
                <w:sz w:val="20"/>
                <w:szCs w:val="20"/>
              </w:rPr>
            </w:pPr>
            <w:r w:rsidRPr="00F77A01">
              <w:rPr>
                <w:rFonts w:cs="Arial"/>
                <w:b w:val="0"/>
                <w:color w:val="000000" w:themeColor="text1"/>
                <w:sz w:val="20"/>
                <w:szCs w:val="20"/>
              </w:rPr>
              <w:t>dimensions and tolerances to be achieved</w:t>
            </w:r>
          </w:p>
          <w:p w:rsidR="00F77A01" w:rsidRPr="00F77A01" w:rsidRDefault="00F77A01" w:rsidP="00F7264A">
            <w:pPr>
              <w:pStyle w:val="ListParagraph"/>
              <w:numPr>
                <w:ilvl w:val="1"/>
                <w:numId w:val="22"/>
              </w:numPr>
              <w:spacing w:after="0"/>
              <w:ind w:left="980"/>
              <w:rPr>
                <w:rFonts w:cs="Arial"/>
                <w:b w:val="0"/>
                <w:color w:val="000000" w:themeColor="text1"/>
                <w:sz w:val="20"/>
                <w:szCs w:val="20"/>
              </w:rPr>
            </w:pPr>
            <w:r w:rsidRPr="00F77A01">
              <w:rPr>
                <w:rFonts w:cs="Arial"/>
                <w:b w:val="0"/>
                <w:color w:val="000000" w:themeColor="text1"/>
                <w:sz w:val="20"/>
                <w:szCs w:val="20"/>
              </w:rPr>
              <w:t>functional characteristics</w:t>
            </w:r>
          </w:p>
          <w:p w:rsidR="00F77A01" w:rsidRPr="00F77A01" w:rsidRDefault="00F77A01" w:rsidP="00F7264A">
            <w:pPr>
              <w:pStyle w:val="ListParagraph"/>
              <w:numPr>
                <w:ilvl w:val="1"/>
                <w:numId w:val="22"/>
              </w:numPr>
              <w:spacing w:after="0"/>
              <w:ind w:left="980"/>
              <w:rPr>
                <w:rFonts w:cs="Arial"/>
                <w:b w:val="0"/>
                <w:color w:val="000000" w:themeColor="text1"/>
                <w:sz w:val="20"/>
                <w:szCs w:val="20"/>
              </w:rPr>
            </w:pPr>
            <w:r w:rsidRPr="00F77A01">
              <w:rPr>
                <w:rFonts w:cs="Arial"/>
                <w:b w:val="0"/>
                <w:color w:val="000000" w:themeColor="text1"/>
                <w:sz w:val="20"/>
                <w:szCs w:val="20"/>
              </w:rPr>
              <w:t>project life-cycle / life-cycle cost</w:t>
            </w:r>
          </w:p>
          <w:p w:rsidR="00F77A01" w:rsidRPr="00F77A01" w:rsidRDefault="00F77A01" w:rsidP="00F7264A">
            <w:pPr>
              <w:pStyle w:val="ListParagraph"/>
              <w:numPr>
                <w:ilvl w:val="0"/>
                <w:numId w:val="24"/>
              </w:numPr>
              <w:ind w:left="620"/>
              <w:rPr>
                <w:rFonts w:cs="Arial"/>
                <w:b w:val="0"/>
                <w:color w:val="000000" w:themeColor="text1"/>
                <w:sz w:val="20"/>
                <w:szCs w:val="20"/>
              </w:rPr>
            </w:pPr>
            <w:r w:rsidRPr="00F77A01">
              <w:rPr>
                <w:rFonts w:cs="Arial"/>
                <w:b w:val="0"/>
                <w:color w:val="000000" w:themeColor="text1"/>
                <w:sz w:val="20"/>
                <w:szCs w:val="20"/>
              </w:rPr>
              <w:t>the candidate is expected to include an initial recommendation on the preferred design option.</w:t>
            </w:r>
          </w:p>
          <w:p w:rsidR="00F77A01" w:rsidRPr="00F77A01" w:rsidRDefault="00F77A01" w:rsidP="00F7264A">
            <w:pPr>
              <w:numPr>
                <w:ilvl w:val="12"/>
                <w:numId w:val="0"/>
              </w:numPr>
              <w:ind w:left="283"/>
              <w:rPr>
                <w:rFonts w:cs="Arial"/>
              </w:rPr>
            </w:pPr>
            <w:r w:rsidRPr="00F77A01">
              <w:rPr>
                <w:rFonts w:cs="Arial"/>
              </w:rPr>
              <w:t>The design documents are expected to include</w:t>
            </w:r>
          </w:p>
          <w:p w:rsidR="00F77A01" w:rsidRPr="00F77A01" w:rsidRDefault="00F77A01" w:rsidP="00F7264A">
            <w:pPr>
              <w:pStyle w:val="ListParagraph"/>
              <w:numPr>
                <w:ilvl w:val="0"/>
                <w:numId w:val="22"/>
              </w:numPr>
              <w:spacing w:after="0"/>
              <w:rPr>
                <w:rFonts w:cs="Arial"/>
                <w:b w:val="0"/>
                <w:sz w:val="20"/>
                <w:szCs w:val="20"/>
              </w:rPr>
            </w:pPr>
            <w:r w:rsidRPr="00F77A01">
              <w:rPr>
                <w:rFonts w:cs="Arial"/>
                <w:b w:val="0"/>
                <w:sz w:val="20"/>
                <w:szCs w:val="20"/>
              </w:rPr>
              <w:t>drawings / sketches</w:t>
            </w:r>
          </w:p>
          <w:p w:rsidR="00F77A01" w:rsidRPr="00F77A01" w:rsidRDefault="00F77A01" w:rsidP="00F7264A">
            <w:pPr>
              <w:pStyle w:val="ListParagraph"/>
              <w:numPr>
                <w:ilvl w:val="0"/>
                <w:numId w:val="22"/>
              </w:numPr>
              <w:spacing w:after="0"/>
              <w:rPr>
                <w:rFonts w:cs="Arial"/>
                <w:b w:val="0"/>
                <w:sz w:val="20"/>
                <w:szCs w:val="20"/>
              </w:rPr>
            </w:pPr>
            <w:r w:rsidRPr="00F77A01">
              <w:rPr>
                <w:rFonts w:cs="Arial"/>
                <w:b w:val="0"/>
                <w:sz w:val="20"/>
                <w:szCs w:val="20"/>
              </w:rPr>
              <w:t>specifications</w:t>
            </w:r>
          </w:p>
          <w:p w:rsidR="00F77A01" w:rsidRPr="009A3E33" w:rsidRDefault="00F77A01" w:rsidP="009A3E33">
            <w:pPr>
              <w:pStyle w:val="ListParagraph"/>
              <w:numPr>
                <w:ilvl w:val="0"/>
                <w:numId w:val="22"/>
              </w:numPr>
              <w:spacing w:after="0"/>
              <w:rPr>
                <w:rFonts w:cs="Arial"/>
                <w:b w:val="0"/>
                <w:sz w:val="20"/>
                <w:szCs w:val="20"/>
              </w:rPr>
            </w:pPr>
            <w:r w:rsidRPr="00F77A01">
              <w:rPr>
                <w:rFonts w:cs="Arial"/>
                <w:b w:val="0"/>
                <w:sz w:val="20"/>
                <w:szCs w:val="20"/>
              </w:rPr>
              <w:t>documentation</w:t>
            </w:r>
          </w:p>
          <w:p w:rsidR="00F77A01" w:rsidRPr="00F77A01" w:rsidRDefault="00F77A01" w:rsidP="00A154D1">
            <w:pPr>
              <w:numPr>
                <w:ilvl w:val="12"/>
                <w:numId w:val="0"/>
              </w:numPr>
              <w:rPr>
                <w:rFonts w:cs="Arial"/>
              </w:rPr>
            </w:pPr>
          </w:p>
          <w:p w:rsidR="00F77A01" w:rsidRPr="00F77A01" w:rsidRDefault="00F77A01" w:rsidP="00F7264A">
            <w:pPr>
              <w:rPr>
                <w:rFonts w:cs="Arial"/>
              </w:rPr>
            </w:pPr>
            <w:r w:rsidRPr="00F77A01">
              <w:rPr>
                <w:rFonts w:cs="Arial"/>
              </w:rPr>
              <w:t>Analysis methods are expected to include the following considerations</w:t>
            </w:r>
          </w:p>
          <w:p w:rsidR="00F77A01" w:rsidRPr="00F77A01" w:rsidRDefault="00F77A01" w:rsidP="00F7264A">
            <w:pPr>
              <w:pStyle w:val="ListParagraph"/>
              <w:numPr>
                <w:ilvl w:val="0"/>
                <w:numId w:val="25"/>
              </w:numPr>
              <w:spacing w:after="0"/>
              <w:rPr>
                <w:rFonts w:cs="Arial"/>
                <w:b w:val="0"/>
                <w:sz w:val="20"/>
                <w:szCs w:val="20"/>
              </w:rPr>
            </w:pPr>
            <w:r w:rsidRPr="00F77A01">
              <w:rPr>
                <w:rFonts w:cs="Arial"/>
                <w:b w:val="0"/>
                <w:sz w:val="20"/>
                <w:szCs w:val="20"/>
              </w:rPr>
              <w:t>calculations e.g. stress / flow</w:t>
            </w:r>
          </w:p>
          <w:p w:rsidR="00F77A01" w:rsidRPr="00F77A01" w:rsidRDefault="009A3E33" w:rsidP="00F7264A">
            <w:pPr>
              <w:pStyle w:val="ListParagraph"/>
              <w:numPr>
                <w:ilvl w:val="0"/>
                <w:numId w:val="25"/>
              </w:numPr>
              <w:spacing w:after="0"/>
              <w:rPr>
                <w:rFonts w:cs="Arial"/>
                <w:b w:val="0"/>
                <w:sz w:val="20"/>
                <w:szCs w:val="20"/>
              </w:rPr>
            </w:pPr>
            <w:r>
              <w:rPr>
                <w:rFonts w:cs="Arial"/>
                <w:b w:val="0"/>
                <w:sz w:val="20"/>
                <w:szCs w:val="20"/>
              </w:rPr>
              <w:t xml:space="preserve">use of 2D/3D CAD packages </w:t>
            </w:r>
            <w:proofErr w:type="spellStart"/>
            <w:r>
              <w:rPr>
                <w:rFonts w:cs="Arial"/>
                <w:b w:val="0"/>
                <w:sz w:val="20"/>
                <w:szCs w:val="20"/>
              </w:rPr>
              <w:t>eg</w:t>
            </w:r>
            <w:proofErr w:type="spellEnd"/>
            <w:r>
              <w:rPr>
                <w:rFonts w:cs="Arial"/>
                <w:b w:val="0"/>
                <w:sz w:val="20"/>
                <w:szCs w:val="20"/>
              </w:rPr>
              <w:t xml:space="preserve"> </w:t>
            </w:r>
            <w:r w:rsidR="00F77A01" w:rsidRPr="00F77A01">
              <w:rPr>
                <w:rFonts w:cs="Arial"/>
                <w:b w:val="0"/>
                <w:sz w:val="20"/>
                <w:szCs w:val="20"/>
              </w:rPr>
              <w:t>PDMS (</w:t>
            </w:r>
            <w:r>
              <w:rPr>
                <w:rFonts w:cs="Arial"/>
                <w:b w:val="0"/>
                <w:sz w:val="20"/>
                <w:szCs w:val="20"/>
              </w:rPr>
              <w:t>P</w:t>
            </w:r>
            <w:r w:rsidR="00F77A01" w:rsidRPr="00F77A01">
              <w:rPr>
                <w:rFonts w:cs="Arial"/>
                <w:b w:val="0"/>
                <w:sz w:val="20"/>
                <w:szCs w:val="20"/>
              </w:rPr>
              <w:t xml:space="preserve">lant </w:t>
            </w:r>
            <w:r>
              <w:rPr>
                <w:rFonts w:cs="Arial"/>
                <w:b w:val="0"/>
                <w:sz w:val="20"/>
                <w:szCs w:val="20"/>
              </w:rPr>
              <w:t>D</w:t>
            </w:r>
            <w:r w:rsidR="00F77A01" w:rsidRPr="00F77A01">
              <w:rPr>
                <w:rFonts w:cs="Arial"/>
                <w:b w:val="0"/>
                <w:sz w:val="20"/>
                <w:szCs w:val="20"/>
              </w:rPr>
              <w:t xml:space="preserve">esign </w:t>
            </w:r>
            <w:r>
              <w:rPr>
                <w:rFonts w:cs="Arial"/>
                <w:b w:val="0"/>
                <w:sz w:val="20"/>
                <w:szCs w:val="20"/>
              </w:rPr>
              <w:t>M</w:t>
            </w:r>
            <w:r w:rsidR="00F77A01" w:rsidRPr="00F77A01">
              <w:rPr>
                <w:rFonts w:cs="Arial"/>
                <w:b w:val="0"/>
                <w:sz w:val="20"/>
                <w:szCs w:val="20"/>
              </w:rPr>
              <w:t xml:space="preserve">anagement </w:t>
            </w:r>
            <w:r>
              <w:rPr>
                <w:rFonts w:cs="Arial"/>
                <w:b w:val="0"/>
                <w:sz w:val="20"/>
                <w:szCs w:val="20"/>
              </w:rPr>
              <w:t>S</w:t>
            </w:r>
            <w:r w:rsidR="00F77A01" w:rsidRPr="00F77A01">
              <w:rPr>
                <w:rFonts w:cs="Arial"/>
                <w:b w:val="0"/>
                <w:sz w:val="20"/>
                <w:szCs w:val="20"/>
              </w:rPr>
              <w:t>oftware)</w:t>
            </w:r>
            <w:r>
              <w:rPr>
                <w:rFonts w:cs="Arial"/>
                <w:b w:val="0"/>
                <w:sz w:val="20"/>
                <w:szCs w:val="20"/>
              </w:rPr>
              <w:t xml:space="preserve">, </w:t>
            </w:r>
            <w:proofErr w:type="spellStart"/>
            <w:r>
              <w:rPr>
                <w:rFonts w:cs="Arial"/>
                <w:b w:val="0"/>
                <w:sz w:val="20"/>
                <w:szCs w:val="20"/>
              </w:rPr>
              <w:t>Smartplant</w:t>
            </w:r>
            <w:proofErr w:type="spellEnd"/>
            <w:r>
              <w:rPr>
                <w:rFonts w:cs="Arial"/>
                <w:b w:val="0"/>
                <w:sz w:val="20"/>
                <w:szCs w:val="20"/>
              </w:rPr>
              <w:t>, AutoCAD</w:t>
            </w:r>
          </w:p>
          <w:p w:rsidR="00F77A01" w:rsidRPr="00F77A01" w:rsidRDefault="00F77A01" w:rsidP="00F7264A">
            <w:pPr>
              <w:pStyle w:val="ListParagraph"/>
              <w:numPr>
                <w:ilvl w:val="0"/>
                <w:numId w:val="25"/>
              </w:numPr>
              <w:spacing w:after="0"/>
              <w:rPr>
                <w:rFonts w:cs="Arial"/>
                <w:b w:val="0"/>
                <w:sz w:val="20"/>
                <w:szCs w:val="20"/>
              </w:rPr>
            </w:pPr>
            <w:r w:rsidRPr="00F77A01">
              <w:rPr>
                <w:rFonts w:cs="Arial"/>
                <w:b w:val="0"/>
                <w:sz w:val="20"/>
                <w:szCs w:val="20"/>
              </w:rPr>
              <w:t>cost</w:t>
            </w:r>
          </w:p>
          <w:p w:rsidR="00F77A01" w:rsidRPr="00F77A01" w:rsidRDefault="00F77A01" w:rsidP="00F7264A">
            <w:pPr>
              <w:pStyle w:val="ListParagraph"/>
              <w:numPr>
                <w:ilvl w:val="0"/>
                <w:numId w:val="25"/>
              </w:numPr>
              <w:spacing w:after="0"/>
              <w:rPr>
                <w:rFonts w:cs="Arial"/>
                <w:b w:val="0"/>
                <w:sz w:val="20"/>
                <w:szCs w:val="20"/>
              </w:rPr>
            </w:pPr>
            <w:r w:rsidRPr="00F77A01">
              <w:rPr>
                <w:rFonts w:cs="Arial"/>
                <w:b w:val="0"/>
                <w:sz w:val="20"/>
                <w:szCs w:val="20"/>
              </w:rPr>
              <w:t>materials</w:t>
            </w:r>
          </w:p>
          <w:p w:rsidR="00F77A01" w:rsidRPr="00F77A01" w:rsidRDefault="00F77A01" w:rsidP="00F7264A">
            <w:pPr>
              <w:pStyle w:val="ListParagraph"/>
              <w:numPr>
                <w:ilvl w:val="0"/>
                <w:numId w:val="25"/>
              </w:numPr>
              <w:spacing w:after="0"/>
              <w:rPr>
                <w:rFonts w:cs="Arial"/>
                <w:b w:val="0"/>
                <w:sz w:val="20"/>
                <w:szCs w:val="20"/>
              </w:rPr>
            </w:pPr>
            <w:r w:rsidRPr="00F77A01">
              <w:rPr>
                <w:rFonts w:cs="Arial"/>
                <w:b w:val="0"/>
                <w:sz w:val="20"/>
                <w:szCs w:val="20"/>
              </w:rPr>
              <w:t xml:space="preserve">time </w:t>
            </w:r>
          </w:p>
          <w:p w:rsidR="00F77A01" w:rsidRPr="00F77A01" w:rsidRDefault="00F77A01" w:rsidP="00F7264A">
            <w:pPr>
              <w:pStyle w:val="ListParagraph"/>
              <w:numPr>
                <w:ilvl w:val="0"/>
                <w:numId w:val="25"/>
              </w:numPr>
              <w:spacing w:after="0"/>
              <w:rPr>
                <w:rFonts w:cs="Arial"/>
                <w:b w:val="0"/>
                <w:sz w:val="20"/>
                <w:szCs w:val="20"/>
              </w:rPr>
            </w:pPr>
            <w:r w:rsidRPr="00F77A01">
              <w:rPr>
                <w:rFonts w:cs="Arial"/>
                <w:b w:val="0"/>
                <w:sz w:val="20"/>
                <w:szCs w:val="20"/>
              </w:rPr>
              <w:t>constructability principles</w:t>
            </w:r>
          </w:p>
          <w:p w:rsidR="00F77A01" w:rsidRPr="00F77A01" w:rsidRDefault="00F77A01" w:rsidP="00F7264A">
            <w:pPr>
              <w:pStyle w:val="ListParagraph"/>
              <w:numPr>
                <w:ilvl w:val="0"/>
                <w:numId w:val="25"/>
              </w:numPr>
              <w:spacing w:after="0"/>
              <w:rPr>
                <w:rFonts w:cs="Arial"/>
                <w:b w:val="0"/>
                <w:sz w:val="20"/>
                <w:szCs w:val="20"/>
              </w:rPr>
            </w:pPr>
            <w:r w:rsidRPr="00F77A01">
              <w:rPr>
                <w:rFonts w:cs="Arial"/>
                <w:b w:val="0"/>
                <w:sz w:val="20"/>
                <w:szCs w:val="20"/>
              </w:rPr>
              <w:t>simulation</w:t>
            </w:r>
          </w:p>
          <w:p w:rsidR="00F77A01" w:rsidRPr="00F77A01" w:rsidRDefault="00F77A01" w:rsidP="00F7264A">
            <w:pPr>
              <w:ind w:left="283"/>
              <w:rPr>
                <w:rFonts w:cs="Arial"/>
              </w:rPr>
            </w:pPr>
          </w:p>
          <w:p w:rsidR="00F77A01" w:rsidRPr="00F77A01" w:rsidRDefault="00F77A01" w:rsidP="00F7264A">
            <w:r w:rsidRPr="00F77A01">
              <w:t>Note that the requirements identified in the design brief provided to the candidate may relate to:</w:t>
            </w:r>
          </w:p>
          <w:p w:rsidR="00F77A01" w:rsidRPr="00F77A01" w:rsidRDefault="00F77A01" w:rsidP="00F7264A">
            <w:pPr>
              <w:pStyle w:val="ListParagraph"/>
              <w:numPr>
                <w:ilvl w:val="0"/>
                <w:numId w:val="26"/>
              </w:numPr>
              <w:spacing w:after="0"/>
              <w:rPr>
                <w:b w:val="0"/>
                <w:color w:val="000000" w:themeColor="text1"/>
                <w:sz w:val="20"/>
                <w:szCs w:val="20"/>
              </w:rPr>
            </w:pPr>
            <w:r w:rsidRPr="00F77A01">
              <w:rPr>
                <w:b w:val="0"/>
                <w:color w:val="000000" w:themeColor="text1"/>
                <w:sz w:val="20"/>
                <w:szCs w:val="20"/>
              </w:rPr>
              <w:t>costs</w:t>
            </w:r>
          </w:p>
          <w:p w:rsidR="00F77A01" w:rsidRPr="00F77A01" w:rsidRDefault="00F77A01" w:rsidP="00F7264A">
            <w:pPr>
              <w:pStyle w:val="ListParagraph"/>
              <w:numPr>
                <w:ilvl w:val="0"/>
                <w:numId w:val="26"/>
              </w:numPr>
              <w:spacing w:after="0"/>
              <w:rPr>
                <w:b w:val="0"/>
                <w:color w:val="000000" w:themeColor="text1"/>
                <w:sz w:val="20"/>
                <w:szCs w:val="20"/>
              </w:rPr>
            </w:pPr>
            <w:r w:rsidRPr="00F77A01">
              <w:rPr>
                <w:b w:val="0"/>
                <w:color w:val="000000" w:themeColor="text1"/>
                <w:sz w:val="20"/>
                <w:szCs w:val="20"/>
              </w:rPr>
              <w:t>safety</w:t>
            </w:r>
          </w:p>
          <w:p w:rsidR="00F77A01" w:rsidRPr="00F77A01" w:rsidRDefault="00F77A01" w:rsidP="00F7264A">
            <w:pPr>
              <w:pStyle w:val="ListParagraph"/>
              <w:numPr>
                <w:ilvl w:val="0"/>
                <w:numId w:val="26"/>
              </w:numPr>
              <w:spacing w:after="0"/>
              <w:rPr>
                <w:b w:val="0"/>
                <w:color w:val="000000" w:themeColor="text1"/>
                <w:sz w:val="20"/>
                <w:szCs w:val="20"/>
              </w:rPr>
            </w:pPr>
            <w:r w:rsidRPr="00F77A01">
              <w:rPr>
                <w:b w:val="0"/>
                <w:color w:val="000000" w:themeColor="text1"/>
                <w:sz w:val="20"/>
                <w:szCs w:val="20"/>
              </w:rPr>
              <w:t>materials</w:t>
            </w:r>
          </w:p>
          <w:p w:rsidR="00F77A01" w:rsidRPr="00F77A01" w:rsidRDefault="00F77A01" w:rsidP="00F7264A">
            <w:pPr>
              <w:pStyle w:val="ListParagraph"/>
              <w:numPr>
                <w:ilvl w:val="0"/>
                <w:numId w:val="26"/>
              </w:numPr>
              <w:spacing w:after="0"/>
              <w:rPr>
                <w:b w:val="0"/>
                <w:color w:val="000000" w:themeColor="text1"/>
                <w:sz w:val="20"/>
                <w:szCs w:val="20"/>
              </w:rPr>
            </w:pPr>
            <w:r w:rsidRPr="00F77A01">
              <w:rPr>
                <w:b w:val="0"/>
                <w:color w:val="000000" w:themeColor="text1"/>
                <w:sz w:val="20"/>
                <w:szCs w:val="20"/>
              </w:rPr>
              <w:t xml:space="preserve">time scale / schedule </w:t>
            </w:r>
          </w:p>
          <w:p w:rsidR="00F77A01" w:rsidRPr="00F77A01" w:rsidRDefault="00F77A01" w:rsidP="00F7264A">
            <w:pPr>
              <w:pStyle w:val="ListParagraph"/>
              <w:numPr>
                <w:ilvl w:val="0"/>
                <w:numId w:val="26"/>
              </w:numPr>
              <w:spacing w:after="0"/>
              <w:rPr>
                <w:b w:val="0"/>
                <w:color w:val="000000" w:themeColor="text1"/>
                <w:sz w:val="20"/>
                <w:szCs w:val="20"/>
              </w:rPr>
            </w:pPr>
            <w:r w:rsidRPr="00F77A01">
              <w:rPr>
                <w:b w:val="0"/>
                <w:color w:val="000000" w:themeColor="text1"/>
                <w:sz w:val="20"/>
                <w:szCs w:val="20"/>
              </w:rPr>
              <w:t>dimensions and tolerances to be achieved</w:t>
            </w:r>
          </w:p>
          <w:p w:rsidR="00F77A01" w:rsidRPr="00F77A01" w:rsidRDefault="00F77A01" w:rsidP="00F7264A">
            <w:pPr>
              <w:pStyle w:val="ListParagraph"/>
              <w:numPr>
                <w:ilvl w:val="0"/>
                <w:numId w:val="26"/>
              </w:numPr>
              <w:spacing w:after="0"/>
              <w:rPr>
                <w:b w:val="0"/>
                <w:color w:val="000000" w:themeColor="text1"/>
                <w:sz w:val="20"/>
                <w:szCs w:val="20"/>
              </w:rPr>
            </w:pPr>
            <w:r w:rsidRPr="00F77A01">
              <w:rPr>
                <w:b w:val="0"/>
                <w:color w:val="000000" w:themeColor="text1"/>
                <w:sz w:val="20"/>
                <w:szCs w:val="20"/>
              </w:rPr>
              <w:t>functional characteristics</w:t>
            </w:r>
          </w:p>
          <w:p w:rsidR="00F77A01" w:rsidRPr="00F77A01" w:rsidRDefault="00F77A01" w:rsidP="00F7264A">
            <w:pPr>
              <w:pStyle w:val="ListParagraph"/>
              <w:numPr>
                <w:ilvl w:val="0"/>
                <w:numId w:val="26"/>
              </w:numPr>
              <w:spacing w:after="0"/>
              <w:rPr>
                <w:b w:val="0"/>
                <w:color w:val="000000" w:themeColor="text1"/>
                <w:sz w:val="20"/>
                <w:szCs w:val="20"/>
              </w:rPr>
            </w:pPr>
            <w:r w:rsidRPr="00F77A01">
              <w:rPr>
                <w:b w:val="0"/>
                <w:color w:val="000000" w:themeColor="text1"/>
                <w:sz w:val="20"/>
                <w:szCs w:val="20"/>
              </w:rPr>
              <w:t>transportation</w:t>
            </w:r>
          </w:p>
          <w:p w:rsidR="00F77A01" w:rsidRPr="00F77A01" w:rsidRDefault="00F77A01" w:rsidP="00F7264A">
            <w:pPr>
              <w:pStyle w:val="ListParagraph"/>
              <w:numPr>
                <w:ilvl w:val="0"/>
                <w:numId w:val="26"/>
              </w:numPr>
              <w:spacing w:after="0"/>
              <w:rPr>
                <w:rStyle w:val="PlaceholderText"/>
                <w:rFonts w:cs="Arial"/>
                <w:b w:val="0"/>
                <w:sz w:val="20"/>
                <w:szCs w:val="20"/>
              </w:rPr>
            </w:pPr>
            <w:r w:rsidRPr="00F77A01">
              <w:rPr>
                <w:b w:val="0"/>
                <w:color w:val="000000" w:themeColor="text1"/>
                <w:sz w:val="20"/>
                <w:szCs w:val="20"/>
              </w:rPr>
              <w:t>installation</w:t>
            </w:r>
          </w:p>
          <w:p w:rsidR="00F77A01" w:rsidRPr="00F77A01" w:rsidRDefault="00F77A01" w:rsidP="00F7264A">
            <w:pPr>
              <w:rPr>
                <w:rFonts w:cs="Arial"/>
              </w:rPr>
            </w:pPr>
          </w:p>
          <w:p w:rsidR="00F77A01" w:rsidRPr="00F77A01" w:rsidRDefault="00F77A01" w:rsidP="00A16EB5">
            <w:pPr>
              <w:widowControl w:val="0"/>
              <w:rPr>
                <w:b/>
              </w:rPr>
            </w:pPr>
            <w:r w:rsidRPr="00F77A01">
              <w:rPr>
                <w:rFonts w:cs="Arial"/>
              </w:rPr>
              <w:t>The candidate must demonstrate the application of knowledge, skills and behaviours from units DD01</w:t>
            </w:r>
            <w:r w:rsidR="003C2270" w:rsidRPr="00F77A01">
              <w:rPr>
                <w:rFonts w:cs="Arial"/>
              </w:rPr>
              <w:t>, DD02</w:t>
            </w:r>
            <w:r w:rsidRPr="00F77A01">
              <w:rPr>
                <w:rFonts w:cs="Arial"/>
              </w:rPr>
              <w:t xml:space="preserve"> and DD03 as an integral part of achieving the learning outcomes of this unit.</w:t>
            </w:r>
          </w:p>
        </w:tc>
      </w:tr>
      <w:tr w:rsidR="00F77A01" w:rsidRPr="00F77A01" w:rsidTr="00762D5A">
        <w:tc>
          <w:tcPr>
            <w:tcW w:w="2977" w:type="dxa"/>
          </w:tcPr>
          <w:p w:rsidR="00F77A01" w:rsidRPr="00F77A01" w:rsidRDefault="00F77A01" w:rsidP="00845C72">
            <w:pPr>
              <w:widowControl w:val="0"/>
              <w:rPr>
                <w:b/>
              </w:rPr>
            </w:pPr>
            <w:r w:rsidRPr="00F77A01">
              <w:rPr>
                <w:b/>
              </w:rPr>
              <w:lastRenderedPageBreak/>
              <w:t xml:space="preserve">Unit DD06 </w:t>
            </w:r>
          </w:p>
          <w:p w:rsidR="00F77A01" w:rsidRPr="00F77A01" w:rsidRDefault="00F77A01" w:rsidP="002A71C1">
            <w:pPr>
              <w:widowControl w:val="0"/>
              <w:rPr>
                <w:b/>
              </w:rPr>
            </w:pPr>
            <w:r w:rsidRPr="00F77A01">
              <w:rPr>
                <w:b/>
              </w:rPr>
              <w:t>Evaluate engineering design options to determine the most effective solution</w:t>
            </w:r>
          </w:p>
          <w:p w:rsidR="00F77A01" w:rsidRPr="00F77A01" w:rsidRDefault="00F77A01" w:rsidP="002A71C1">
            <w:pPr>
              <w:widowControl w:val="0"/>
              <w:rPr>
                <w:b/>
              </w:rPr>
            </w:pPr>
          </w:p>
          <w:p w:rsidR="00F77A01" w:rsidRPr="00F77A01" w:rsidRDefault="00F77A01" w:rsidP="002A71C1">
            <w:pPr>
              <w:widowControl w:val="0"/>
              <w:rPr>
                <w:b/>
              </w:rPr>
            </w:pPr>
            <w:r w:rsidRPr="00F77A01">
              <w:rPr>
                <w:b/>
              </w:rPr>
              <w:t>Learning outcome</w:t>
            </w:r>
          </w:p>
          <w:p w:rsidR="00F77A01" w:rsidRPr="00F77A01" w:rsidRDefault="00F77A01" w:rsidP="002A71C1">
            <w:pPr>
              <w:widowControl w:val="0"/>
            </w:pPr>
            <w:r w:rsidRPr="00F77A01">
              <w:t>The candidate understands and can evaluate engineering designs to determine the most effective solution</w:t>
            </w:r>
          </w:p>
        </w:tc>
        <w:tc>
          <w:tcPr>
            <w:tcW w:w="7229" w:type="dxa"/>
          </w:tcPr>
          <w:p w:rsidR="00F77A01" w:rsidRPr="00F77A01" w:rsidRDefault="00F77A01" w:rsidP="00845C72">
            <w:pPr>
              <w:widowControl w:val="0"/>
              <w:rPr>
                <w:b/>
              </w:rPr>
            </w:pPr>
            <w:r w:rsidRPr="00F77A01">
              <w:rPr>
                <w:b/>
              </w:rPr>
              <w:t>Skills assessment</w:t>
            </w:r>
          </w:p>
          <w:p w:rsidR="00F77A01" w:rsidRPr="00F77A01" w:rsidRDefault="00F77A01" w:rsidP="002A71C1">
            <w:pPr>
              <w:rPr>
                <w:rFonts w:cs="Arial"/>
              </w:rPr>
            </w:pPr>
            <w:r w:rsidRPr="00F77A01">
              <w:rPr>
                <w:rFonts w:cs="Arial"/>
              </w:rPr>
              <w:t>The candidate is provided with a report(s) which identifies several design options to solve a specific issue or set of customer requirements (they will also be provided with the latter) and must review this information to create a detailed report which evaluates in detail and assesses the design options, selecting a preferred option alongside clear rationale for the choice.  The candidate is also expected to submit an associated summary presentation</w:t>
            </w:r>
          </w:p>
          <w:p w:rsidR="00F77A01" w:rsidRPr="00F77A01" w:rsidRDefault="00F77A01" w:rsidP="002A71C1">
            <w:pPr>
              <w:rPr>
                <w:rFonts w:cs="Arial"/>
              </w:rPr>
            </w:pPr>
          </w:p>
          <w:p w:rsidR="00F77A01" w:rsidRPr="00F77A01" w:rsidRDefault="00F77A01" w:rsidP="002A71C1">
            <w:pPr>
              <w:numPr>
                <w:ilvl w:val="12"/>
                <w:numId w:val="0"/>
              </w:numPr>
              <w:rPr>
                <w:rFonts w:cs="Arial"/>
              </w:rPr>
            </w:pPr>
            <w:r w:rsidRPr="00F77A01">
              <w:rPr>
                <w:rFonts w:cs="Arial"/>
              </w:rPr>
              <w:t xml:space="preserve">Submit </w:t>
            </w:r>
            <w:r w:rsidR="009A3E33">
              <w:rPr>
                <w:rFonts w:cs="Arial"/>
              </w:rPr>
              <w:t>3</w:t>
            </w:r>
            <w:r w:rsidRPr="00F77A01">
              <w:rPr>
                <w:rFonts w:cs="Arial"/>
                <w:b/>
              </w:rPr>
              <w:t xml:space="preserve"> documents for assessment</w:t>
            </w:r>
            <w:r w:rsidRPr="00F77A01">
              <w:rPr>
                <w:rFonts w:cs="Arial"/>
              </w:rPr>
              <w:t xml:space="preserve"> – </w:t>
            </w:r>
            <w:r w:rsidR="009A3E33">
              <w:rPr>
                <w:rFonts w:cs="Arial"/>
              </w:rPr>
              <w:t>chosen from</w:t>
            </w:r>
            <w:r w:rsidRPr="00F77A01">
              <w:rPr>
                <w:rFonts w:cs="Arial"/>
              </w:rPr>
              <w:t xml:space="preserve"> the following contexts:</w:t>
            </w:r>
          </w:p>
          <w:p w:rsidR="00F77A01" w:rsidRPr="00F77A01" w:rsidRDefault="00F77A01" w:rsidP="002A71C1">
            <w:pPr>
              <w:pStyle w:val="ListParagraph"/>
              <w:numPr>
                <w:ilvl w:val="0"/>
                <w:numId w:val="16"/>
              </w:numPr>
              <w:spacing w:after="0"/>
              <w:rPr>
                <w:rFonts w:cs="Arial"/>
                <w:b w:val="0"/>
                <w:sz w:val="20"/>
                <w:szCs w:val="20"/>
              </w:rPr>
            </w:pPr>
            <w:r w:rsidRPr="00F77A01">
              <w:rPr>
                <w:rFonts w:cs="Arial"/>
                <w:b w:val="0"/>
                <w:sz w:val="20"/>
                <w:szCs w:val="20"/>
              </w:rPr>
              <w:t xml:space="preserve">a variety of requirements are set out in the design brief and must be met </w:t>
            </w:r>
          </w:p>
          <w:p w:rsidR="00F77A01" w:rsidRPr="00F77A01" w:rsidRDefault="00F77A01" w:rsidP="002A71C1">
            <w:pPr>
              <w:pStyle w:val="ListParagraph"/>
              <w:numPr>
                <w:ilvl w:val="0"/>
                <w:numId w:val="16"/>
              </w:numPr>
              <w:spacing w:after="0"/>
              <w:rPr>
                <w:rFonts w:cs="Arial"/>
                <w:b w:val="0"/>
                <w:color w:val="auto"/>
                <w:sz w:val="20"/>
                <w:szCs w:val="20"/>
              </w:rPr>
            </w:pPr>
            <w:r w:rsidRPr="00F77A01">
              <w:rPr>
                <w:rFonts w:cs="Arial"/>
                <w:b w:val="0"/>
                <w:color w:val="auto"/>
                <w:sz w:val="20"/>
                <w:szCs w:val="20"/>
              </w:rPr>
              <w:t>where some of the requirements provided are in conflict with each other and the candidate must propose a compromise(s)</w:t>
            </w:r>
          </w:p>
          <w:p w:rsidR="00F77A01" w:rsidRPr="00F77A01" w:rsidRDefault="00F77A01" w:rsidP="002A71C1">
            <w:pPr>
              <w:pStyle w:val="ListParagraph"/>
              <w:numPr>
                <w:ilvl w:val="0"/>
                <w:numId w:val="16"/>
              </w:numPr>
              <w:spacing w:after="0"/>
              <w:rPr>
                <w:b w:val="0"/>
                <w:sz w:val="20"/>
                <w:szCs w:val="20"/>
              </w:rPr>
            </w:pPr>
            <w:r w:rsidRPr="00F77A01">
              <w:rPr>
                <w:b w:val="0"/>
                <w:sz w:val="20"/>
                <w:szCs w:val="20"/>
              </w:rPr>
              <w:t>designs which may have parallels in existing designs which are available for reference but minor modification of an existing design is not an option due to issues such as obsolescence, major modification or because of the project/equipment life-cycle</w:t>
            </w:r>
          </w:p>
          <w:p w:rsidR="00F77A01" w:rsidRPr="00F77A01" w:rsidRDefault="00F77A01" w:rsidP="002A71C1">
            <w:pPr>
              <w:pStyle w:val="ListParagraph"/>
              <w:numPr>
                <w:ilvl w:val="0"/>
                <w:numId w:val="16"/>
              </w:numPr>
              <w:spacing w:after="0"/>
              <w:rPr>
                <w:b w:val="0"/>
                <w:sz w:val="20"/>
                <w:szCs w:val="20"/>
              </w:rPr>
            </w:pPr>
            <w:r w:rsidRPr="00F77A01">
              <w:rPr>
                <w:b w:val="0"/>
                <w:sz w:val="20"/>
                <w:szCs w:val="20"/>
              </w:rPr>
              <w:t>modification of something that there are already lots of (</w:t>
            </w:r>
            <w:r w:rsidR="003C2270" w:rsidRPr="00F77A01">
              <w:rPr>
                <w:b w:val="0"/>
                <w:sz w:val="20"/>
                <w:szCs w:val="20"/>
              </w:rPr>
              <w:t>i.e.</w:t>
            </w:r>
            <w:r w:rsidRPr="00F77A01">
              <w:rPr>
                <w:b w:val="0"/>
                <w:sz w:val="20"/>
                <w:szCs w:val="20"/>
              </w:rPr>
              <w:t xml:space="preserve"> modification of </w:t>
            </w:r>
            <w:r w:rsidRPr="00F77A01">
              <w:rPr>
                <w:b w:val="0"/>
                <w:sz w:val="20"/>
                <w:szCs w:val="20"/>
              </w:rPr>
              <w:lastRenderedPageBreak/>
              <w:t>something so that it can be changed and reused in order to recoup potential losses</w:t>
            </w:r>
          </w:p>
          <w:p w:rsidR="00F77A01" w:rsidRDefault="00F77A01" w:rsidP="002A71C1">
            <w:pPr>
              <w:rPr>
                <w:rFonts w:cs="Arial"/>
              </w:rPr>
            </w:pPr>
          </w:p>
          <w:p w:rsidR="009A3E33" w:rsidRPr="00F77A01" w:rsidRDefault="009A3E33" w:rsidP="009A3E33">
            <w:pPr>
              <w:widowControl w:val="0"/>
              <w:rPr>
                <w:b/>
              </w:rPr>
            </w:pPr>
            <w:r w:rsidRPr="00F77A01">
              <w:rPr>
                <w:b/>
              </w:rPr>
              <w:t>Need additional scoping information to define the assignment.</w:t>
            </w:r>
          </w:p>
          <w:p w:rsidR="009A3E33" w:rsidRDefault="009A3E33" w:rsidP="009A3E33">
            <w:pPr>
              <w:widowControl w:val="0"/>
              <w:rPr>
                <w:b/>
              </w:rPr>
            </w:pPr>
            <w:r w:rsidRPr="00F77A01">
              <w:rPr>
                <w:b/>
              </w:rPr>
              <w:t>Also need at least 8 case study technical requirements which meet the requirements above.</w:t>
            </w:r>
          </w:p>
          <w:p w:rsidR="009A3E33" w:rsidRPr="00F77A01" w:rsidRDefault="009A3E33" w:rsidP="002A71C1">
            <w:pPr>
              <w:rPr>
                <w:rFonts w:cs="Arial"/>
              </w:rPr>
            </w:pPr>
          </w:p>
          <w:p w:rsidR="00F77A01" w:rsidRPr="00F77A01" w:rsidRDefault="00F77A01" w:rsidP="002A71C1">
            <w:pPr>
              <w:rPr>
                <w:rFonts w:cs="Arial"/>
              </w:rPr>
            </w:pPr>
            <w:r w:rsidRPr="00F77A01">
              <w:rPr>
                <w:rFonts w:cs="Arial"/>
              </w:rPr>
              <w:t>Criteria that the candidate is expected to understand and consider when assessing and prioritising design options in their detailed report include:</w:t>
            </w:r>
          </w:p>
          <w:p w:rsidR="00F77A01" w:rsidRPr="00F77A01" w:rsidRDefault="00F77A01" w:rsidP="002A71C1">
            <w:pPr>
              <w:pStyle w:val="ListParagraph"/>
              <w:numPr>
                <w:ilvl w:val="0"/>
                <w:numId w:val="27"/>
              </w:numPr>
              <w:spacing w:after="0"/>
              <w:ind w:left="714" w:hanging="357"/>
              <w:rPr>
                <w:rFonts w:cs="Arial"/>
                <w:b w:val="0"/>
                <w:sz w:val="20"/>
                <w:szCs w:val="20"/>
              </w:rPr>
            </w:pPr>
            <w:r w:rsidRPr="00F77A01">
              <w:rPr>
                <w:rFonts w:cs="Arial"/>
                <w:b w:val="0"/>
                <w:sz w:val="20"/>
                <w:szCs w:val="20"/>
              </w:rPr>
              <w:t>constructability</w:t>
            </w:r>
          </w:p>
          <w:p w:rsidR="00F77A01" w:rsidRPr="00F77A01" w:rsidRDefault="00F77A01" w:rsidP="002A71C1">
            <w:pPr>
              <w:pStyle w:val="ListParagraph"/>
              <w:numPr>
                <w:ilvl w:val="0"/>
                <w:numId w:val="27"/>
              </w:numPr>
              <w:spacing w:after="0"/>
              <w:ind w:left="714" w:hanging="357"/>
              <w:rPr>
                <w:rFonts w:cs="Arial"/>
                <w:b w:val="0"/>
                <w:sz w:val="20"/>
                <w:szCs w:val="20"/>
              </w:rPr>
            </w:pPr>
            <w:r w:rsidRPr="00F77A01">
              <w:rPr>
                <w:rFonts w:cs="Arial"/>
                <w:b w:val="0"/>
                <w:sz w:val="20"/>
                <w:szCs w:val="20"/>
              </w:rPr>
              <w:t>costs</w:t>
            </w:r>
          </w:p>
          <w:p w:rsidR="00F77A01" w:rsidRPr="00F77A01" w:rsidRDefault="00F77A01" w:rsidP="002A71C1">
            <w:pPr>
              <w:pStyle w:val="ListParagraph"/>
              <w:numPr>
                <w:ilvl w:val="0"/>
                <w:numId w:val="27"/>
              </w:numPr>
              <w:spacing w:after="0"/>
              <w:ind w:left="714" w:hanging="357"/>
              <w:rPr>
                <w:rFonts w:cs="Arial"/>
                <w:b w:val="0"/>
                <w:sz w:val="20"/>
                <w:szCs w:val="20"/>
              </w:rPr>
            </w:pPr>
            <w:r w:rsidRPr="00F77A01">
              <w:rPr>
                <w:rFonts w:cs="Arial"/>
                <w:b w:val="0"/>
                <w:sz w:val="20"/>
                <w:szCs w:val="20"/>
              </w:rPr>
              <w:t>health and safety</w:t>
            </w:r>
          </w:p>
          <w:p w:rsidR="00F77A01" w:rsidRPr="00F77A01" w:rsidRDefault="00F77A01" w:rsidP="002A71C1">
            <w:pPr>
              <w:pStyle w:val="ListParagraph"/>
              <w:numPr>
                <w:ilvl w:val="0"/>
                <w:numId w:val="27"/>
              </w:numPr>
              <w:spacing w:after="0"/>
              <w:ind w:left="714" w:hanging="357"/>
              <w:rPr>
                <w:rFonts w:cs="Arial"/>
                <w:b w:val="0"/>
                <w:sz w:val="20"/>
                <w:szCs w:val="20"/>
              </w:rPr>
            </w:pPr>
            <w:r w:rsidRPr="00F77A01">
              <w:rPr>
                <w:rFonts w:cs="Arial"/>
                <w:b w:val="0"/>
                <w:sz w:val="20"/>
                <w:szCs w:val="20"/>
              </w:rPr>
              <w:t>installation</w:t>
            </w:r>
          </w:p>
          <w:p w:rsidR="00F77A01" w:rsidRPr="00F77A01" w:rsidRDefault="00F77A01" w:rsidP="002A71C1">
            <w:pPr>
              <w:pStyle w:val="ListParagraph"/>
              <w:numPr>
                <w:ilvl w:val="0"/>
                <w:numId w:val="27"/>
              </w:numPr>
              <w:spacing w:after="0"/>
              <w:ind w:left="714" w:hanging="357"/>
              <w:rPr>
                <w:rFonts w:cs="Arial"/>
                <w:b w:val="0"/>
                <w:sz w:val="20"/>
                <w:szCs w:val="20"/>
              </w:rPr>
            </w:pPr>
            <w:r w:rsidRPr="00F77A01">
              <w:rPr>
                <w:rFonts w:cs="Arial"/>
                <w:b w:val="0"/>
                <w:sz w:val="20"/>
                <w:szCs w:val="20"/>
              </w:rPr>
              <w:t>materials</w:t>
            </w:r>
          </w:p>
          <w:p w:rsidR="00F77A01" w:rsidRPr="00F77A01" w:rsidRDefault="00F77A01" w:rsidP="002A71C1">
            <w:pPr>
              <w:pStyle w:val="ListParagraph"/>
              <w:numPr>
                <w:ilvl w:val="0"/>
                <w:numId w:val="27"/>
              </w:numPr>
              <w:spacing w:after="0"/>
              <w:ind w:left="714" w:hanging="357"/>
              <w:rPr>
                <w:rFonts w:cs="Arial"/>
                <w:b w:val="0"/>
                <w:sz w:val="20"/>
                <w:szCs w:val="20"/>
              </w:rPr>
            </w:pPr>
            <w:r w:rsidRPr="00F77A01">
              <w:rPr>
                <w:rFonts w:cs="Arial"/>
                <w:b w:val="0"/>
                <w:sz w:val="20"/>
                <w:szCs w:val="20"/>
              </w:rPr>
              <w:t>time to produce</w:t>
            </w:r>
          </w:p>
          <w:p w:rsidR="00F77A01" w:rsidRPr="00F77A01" w:rsidRDefault="00F77A01" w:rsidP="002A71C1">
            <w:pPr>
              <w:pStyle w:val="ListParagraph"/>
              <w:numPr>
                <w:ilvl w:val="0"/>
                <w:numId w:val="27"/>
              </w:numPr>
              <w:spacing w:after="0"/>
              <w:ind w:left="714" w:hanging="357"/>
              <w:rPr>
                <w:rFonts w:cs="Arial"/>
                <w:b w:val="0"/>
                <w:sz w:val="20"/>
                <w:szCs w:val="20"/>
              </w:rPr>
            </w:pPr>
            <w:r w:rsidRPr="00F77A01">
              <w:rPr>
                <w:rFonts w:cs="Arial"/>
                <w:b w:val="0"/>
                <w:sz w:val="20"/>
                <w:szCs w:val="20"/>
              </w:rPr>
              <w:t>dimensions and tolerances to be achieved</w:t>
            </w:r>
          </w:p>
          <w:p w:rsidR="00F77A01" w:rsidRPr="00F77A01" w:rsidRDefault="00F77A01" w:rsidP="002A71C1">
            <w:pPr>
              <w:pStyle w:val="ListParagraph"/>
              <w:numPr>
                <w:ilvl w:val="0"/>
                <w:numId w:val="27"/>
              </w:numPr>
              <w:spacing w:after="0"/>
              <w:ind w:left="714" w:hanging="357"/>
              <w:rPr>
                <w:rFonts w:cs="Arial"/>
                <w:b w:val="0"/>
                <w:sz w:val="20"/>
                <w:szCs w:val="20"/>
              </w:rPr>
            </w:pPr>
            <w:r w:rsidRPr="00F77A01">
              <w:rPr>
                <w:rFonts w:cs="Arial"/>
                <w:b w:val="0"/>
                <w:sz w:val="20"/>
                <w:szCs w:val="20"/>
              </w:rPr>
              <w:t>functional characteristics</w:t>
            </w:r>
          </w:p>
          <w:p w:rsidR="00F77A01" w:rsidRPr="00F77A01" w:rsidRDefault="00F77A01" w:rsidP="002A71C1">
            <w:pPr>
              <w:pStyle w:val="ListParagraph"/>
              <w:numPr>
                <w:ilvl w:val="0"/>
                <w:numId w:val="27"/>
              </w:numPr>
              <w:spacing w:after="0"/>
              <w:ind w:left="714" w:hanging="357"/>
              <w:rPr>
                <w:rFonts w:cs="Arial"/>
                <w:b w:val="0"/>
                <w:sz w:val="20"/>
                <w:szCs w:val="20"/>
              </w:rPr>
            </w:pPr>
            <w:r w:rsidRPr="00F77A01">
              <w:rPr>
                <w:rFonts w:cs="Arial"/>
                <w:b w:val="0"/>
                <w:sz w:val="20"/>
                <w:szCs w:val="20"/>
              </w:rPr>
              <w:t>method statements</w:t>
            </w:r>
          </w:p>
          <w:p w:rsidR="00F77A01" w:rsidRPr="00F77A01" w:rsidRDefault="00F77A01" w:rsidP="002A71C1">
            <w:pPr>
              <w:pStyle w:val="ListParagraph"/>
              <w:numPr>
                <w:ilvl w:val="0"/>
                <w:numId w:val="27"/>
              </w:numPr>
              <w:spacing w:after="0"/>
              <w:ind w:left="714" w:hanging="357"/>
              <w:rPr>
                <w:rFonts w:cs="Arial"/>
                <w:b w:val="0"/>
                <w:sz w:val="20"/>
                <w:szCs w:val="20"/>
              </w:rPr>
            </w:pPr>
            <w:r w:rsidRPr="00F77A01">
              <w:rPr>
                <w:rFonts w:cs="Arial"/>
                <w:b w:val="0"/>
                <w:sz w:val="20"/>
                <w:szCs w:val="20"/>
              </w:rPr>
              <w:t>work programmes</w:t>
            </w:r>
          </w:p>
          <w:p w:rsidR="00F77A01" w:rsidRPr="00F77A01" w:rsidRDefault="00F77A01" w:rsidP="002A71C1">
            <w:pPr>
              <w:pStyle w:val="ListParagraph"/>
              <w:numPr>
                <w:ilvl w:val="0"/>
                <w:numId w:val="27"/>
              </w:numPr>
              <w:spacing w:after="0"/>
              <w:ind w:left="714" w:hanging="357"/>
              <w:rPr>
                <w:rFonts w:cs="Arial"/>
                <w:b w:val="0"/>
                <w:sz w:val="20"/>
                <w:szCs w:val="20"/>
              </w:rPr>
            </w:pPr>
            <w:r w:rsidRPr="00F77A01">
              <w:rPr>
                <w:rFonts w:cs="Arial"/>
                <w:b w:val="0"/>
                <w:sz w:val="20"/>
                <w:szCs w:val="20"/>
              </w:rPr>
              <w:t>historical records</w:t>
            </w:r>
          </w:p>
          <w:p w:rsidR="00F77A01" w:rsidRPr="00F77A01" w:rsidRDefault="00F77A01" w:rsidP="002A71C1">
            <w:pPr>
              <w:pStyle w:val="ListParagraph"/>
              <w:numPr>
                <w:ilvl w:val="0"/>
                <w:numId w:val="27"/>
              </w:numPr>
              <w:spacing w:after="0"/>
              <w:ind w:left="714" w:hanging="357"/>
              <w:rPr>
                <w:rFonts w:cs="Arial"/>
                <w:b w:val="0"/>
                <w:sz w:val="20"/>
                <w:szCs w:val="20"/>
              </w:rPr>
            </w:pPr>
            <w:r w:rsidRPr="00F77A01">
              <w:rPr>
                <w:rFonts w:cs="Arial"/>
                <w:b w:val="0"/>
                <w:sz w:val="20"/>
                <w:szCs w:val="20"/>
              </w:rPr>
              <w:t>risk</w:t>
            </w:r>
          </w:p>
          <w:p w:rsidR="00F77A01" w:rsidRPr="00F77A01" w:rsidRDefault="00F77A01" w:rsidP="002A71C1">
            <w:pPr>
              <w:pStyle w:val="ListParagraph"/>
              <w:numPr>
                <w:ilvl w:val="0"/>
                <w:numId w:val="27"/>
              </w:numPr>
              <w:spacing w:after="0"/>
              <w:ind w:left="714" w:hanging="357"/>
              <w:rPr>
                <w:rFonts w:cs="Arial"/>
                <w:b w:val="0"/>
                <w:sz w:val="20"/>
                <w:szCs w:val="20"/>
              </w:rPr>
            </w:pPr>
            <w:r w:rsidRPr="00F77A01">
              <w:rPr>
                <w:rFonts w:cs="Arial"/>
                <w:b w:val="0"/>
                <w:sz w:val="20"/>
                <w:szCs w:val="20"/>
              </w:rPr>
              <w:t>operational maintenance cycle needs</w:t>
            </w:r>
          </w:p>
          <w:p w:rsidR="00F77A01" w:rsidRPr="00F77A01" w:rsidRDefault="00F77A01" w:rsidP="002A71C1">
            <w:pPr>
              <w:pStyle w:val="ListParagraph"/>
              <w:numPr>
                <w:ilvl w:val="0"/>
                <w:numId w:val="27"/>
              </w:numPr>
              <w:spacing w:after="0"/>
              <w:ind w:left="714" w:hanging="357"/>
              <w:rPr>
                <w:rFonts w:cs="Arial"/>
                <w:b w:val="0"/>
                <w:sz w:val="20"/>
                <w:szCs w:val="20"/>
              </w:rPr>
            </w:pPr>
            <w:r w:rsidRPr="00F77A01">
              <w:rPr>
                <w:rFonts w:cs="Arial"/>
                <w:b w:val="0"/>
                <w:sz w:val="20"/>
                <w:szCs w:val="20"/>
              </w:rPr>
              <w:t>operational requirements</w:t>
            </w:r>
          </w:p>
          <w:p w:rsidR="00F77A01" w:rsidRPr="00F77A01" w:rsidRDefault="00F77A01" w:rsidP="002A71C1">
            <w:pPr>
              <w:pStyle w:val="ListParagraph"/>
              <w:numPr>
                <w:ilvl w:val="0"/>
                <w:numId w:val="27"/>
              </w:numPr>
              <w:spacing w:after="0"/>
              <w:ind w:left="714" w:hanging="357"/>
              <w:rPr>
                <w:rFonts w:cs="Arial"/>
                <w:b w:val="0"/>
                <w:sz w:val="20"/>
                <w:szCs w:val="20"/>
              </w:rPr>
            </w:pPr>
            <w:r w:rsidRPr="00F77A01">
              <w:rPr>
                <w:rFonts w:cs="Arial"/>
                <w:b w:val="0"/>
                <w:sz w:val="20"/>
                <w:szCs w:val="20"/>
              </w:rPr>
              <w:t>technological</w:t>
            </w:r>
          </w:p>
          <w:p w:rsidR="00F77A01" w:rsidRPr="00F77A01" w:rsidRDefault="00F77A01" w:rsidP="002A71C1">
            <w:pPr>
              <w:pStyle w:val="ListParagraph"/>
              <w:numPr>
                <w:ilvl w:val="0"/>
                <w:numId w:val="27"/>
              </w:numPr>
              <w:spacing w:after="0"/>
              <w:ind w:left="714" w:hanging="357"/>
              <w:rPr>
                <w:rFonts w:cs="Arial"/>
                <w:b w:val="0"/>
                <w:sz w:val="20"/>
                <w:szCs w:val="20"/>
              </w:rPr>
            </w:pPr>
            <w:r w:rsidRPr="00F77A01">
              <w:rPr>
                <w:rFonts w:cs="Arial"/>
                <w:b w:val="0"/>
                <w:sz w:val="20"/>
                <w:szCs w:val="20"/>
              </w:rPr>
              <w:t>engineering requirements</w:t>
            </w:r>
          </w:p>
          <w:p w:rsidR="00F77A01" w:rsidRPr="00F77A01" w:rsidRDefault="00F77A01" w:rsidP="002A71C1">
            <w:pPr>
              <w:pStyle w:val="ListParagraph"/>
              <w:numPr>
                <w:ilvl w:val="0"/>
                <w:numId w:val="27"/>
              </w:numPr>
              <w:spacing w:after="0"/>
              <w:ind w:left="714" w:hanging="357"/>
              <w:rPr>
                <w:rFonts w:cs="Arial"/>
                <w:b w:val="0"/>
                <w:sz w:val="20"/>
                <w:szCs w:val="20"/>
              </w:rPr>
            </w:pPr>
            <w:r w:rsidRPr="00F77A01">
              <w:rPr>
                <w:rFonts w:cs="Arial"/>
                <w:b w:val="0"/>
                <w:sz w:val="20"/>
                <w:szCs w:val="20"/>
              </w:rPr>
              <w:t>tolerances</w:t>
            </w:r>
          </w:p>
          <w:p w:rsidR="00F77A01" w:rsidRPr="00F77A01" w:rsidRDefault="00F77A01" w:rsidP="002A71C1">
            <w:pPr>
              <w:pStyle w:val="ListParagraph"/>
              <w:numPr>
                <w:ilvl w:val="0"/>
                <w:numId w:val="27"/>
              </w:numPr>
              <w:spacing w:after="0"/>
              <w:ind w:left="714" w:hanging="357"/>
              <w:rPr>
                <w:rFonts w:cs="Arial"/>
                <w:b w:val="0"/>
                <w:sz w:val="20"/>
                <w:szCs w:val="20"/>
              </w:rPr>
            </w:pPr>
            <w:r w:rsidRPr="00F77A01">
              <w:rPr>
                <w:rFonts w:cs="Arial"/>
                <w:b w:val="0"/>
                <w:sz w:val="20"/>
                <w:szCs w:val="20"/>
              </w:rPr>
              <w:t>physical dimensions</w:t>
            </w:r>
          </w:p>
          <w:p w:rsidR="00F77A01" w:rsidRPr="00F77A01" w:rsidRDefault="00F77A01" w:rsidP="002A71C1">
            <w:pPr>
              <w:rPr>
                <w:rFonts w:cs="Arial"/>
              </w:rPr>
            </w:pPr>
          </w:p>
          <w:p w:rsidR="00F77A01" w:rsidRPr="00F77A01" w:rsidRDefault="00F77A01" w:rsidP="002A71C1">
            <w:pPr>
              <w:rPr>
                <w:rFonts w:cs="Arial"/>
              </w:rPr>
            </w:pPr>
            <w:r w:rsidRPr="00F77A01">
              <w:rPr>
                <w:rFonts w:cs="Arial"/>
              </w:rPr>
              <w:t>Design techniques and methodologies are expected to include comparison and review of design options that are available or have been used in the past found in:</w:t>
            </w:r>
          </w:p>
          <w:p w:rsidR="00F77A01" w:rsidRPr="00F77A01" w:rsidRDefault="00F77A01" w:rsidP="002A71C1">
            <w:pPr>
              <w:pStyle w:val="ListParagraph"/>
              <w:numPr>
                <w:ilvl w:val="0"/>
                <w:numId w:val="28"/>
              </w:numPr>
              <w:spacing w:after="0"/>
              <w:ind w:left="714" w:hanging="357"/>
              <w:rPr>
                <w:rFonts w:cs="Arial"/>
                <w:b w:val="0"/>
                <w:sz w:val="20"/>
                <w:szCs w:val="20"/>
              </w:rPr>
            </w:pPr>
            <w:r w:rsidRPr="00F77A01">
              <w:rPr>
                <w:rFonts w:cs="Arial"/>
                <w:b w:val="0"/>
                <w:sz w:val="20"/>
                <w:szCs w:val="20"/>
              </w:rPr>
              <w:t>software packages</w:t>
            </w:r>
          </w:p>
          <w:p w:rsidR="00F77A01" w:rsidRPr="00F77A01" w:rsidRDefault="00F77A01" w:rsidP="002A71C1">
            <w:pPr>
              <w:pStyle w:val="ListParagraph"/>
              <w:numPr>
                <w:ilvl w:val="0"/>
                <w:numId w:val="28"/>
              </w:numPr>
              <w:spacing w:after="0"/>
              <w:ind w:left="714" w:hanging="357"/>
              <w:rPr>
                <w:rFonts w:cs="Arial"/>
                <w:b w:val="0"/>
                <w:sz w:val="20"/>
                <w:szCs w:val="20"/>
              </w:rPr>
            </w:pPr>
            <w:r w:rsidRPr="00F77A01">
              <w:rPr>
                <w:rFonts w:cs="Arial"/>
                <w:b w:val="0"/>
                <w:sz w:val="20"/>
                <w:szCs w:val="20"/>
              </w:rPr>
              <w:t>drawing schedules</w:t>
            </w:r>
          </w:p>
          <w:p w:rsidR="00F77A01" w:rsidRPr="00F77A01" w:rsidRDefault="00F77A01" w:rsidP="002A71C1">
            <w:pPr>
              <w:pStyle w:val="ListParagraph"/>
              <w:numPr>
                <w:ilvl w:val="0"/>
                <w:numId w:val="28"/>
              </w:numPr>
              <w:spacing w:after="0"/>
              <w:ind w:left="714" w:hanging="357"/>
              <w:rPr>
                <w:rFonts w:cs="Arial"/>
                <w:b w:val="0"/>
                <w:sz w:val="20"/>
                <w:szCs w:val="20"/>
              </w:rPr>
            </w:pPr>
            <w:r w:rsidRPr="00F77A01">
              <w:rPr>
                <w:rFonts w:cs="Arial"/>
                <w:b w:val="0"/>
                <w:sz w:val="20"/>
                <w:szCs w:val="20"/>
              </w:rPr>
              <w:t>sketches</w:t>
            </w:r>
          </w:p>
          <w:p w:rsidR="00F77A01" w:rsidRPr="00F77A01" w:rsidRDefault="00F77A01" w:rsidP="002A71C1">
            <w:pPr>
              <w:rPr>
                <w:rFonts w:cs="Arial"/>
              </w:rPr>
            </w:pPr>
            <w:r w:rsidRPr="00F77A01">
              <w:rPr>
                <w:rFonts w:cs="Arial"/>
              </w:rPr>
              <w:t xml:space="preserve"> </w:t>
            </w:r>
          </w:p>
          <w:p w:rsidR="00F77A01" w:rsidRPr="00F77A01" w:rsidRDefault="003C2270" w:rsidP="002A71C1">
            <w:pPr>
              <w:widowControl w:val="0"/>
              <w:ind w:left="176"/>
              <w:rPr>
                <w:b/>
              </w:rPr>
            </w:pPr>
            <w:r w:rsidRPr="00F77A01">
              <w:rPr>
                <w:rFonts w:cs="Arial"/>
              </w:rPr>
              <w:t>The candidate must demonstrate the application of knowledge, skills and behaviours from units DD01,</w:t>
            </w:r>
            <w:r>
              <w:rPr>
                <w:rFonts w:cs="Arial"/>
              </w:rPr>
              <w:t xml:space="preserve"> </w:t>
            </w:r>
            <w:r w:rsidRPr="00F77A01">
              <w:rPr>
                <w:rFonts w:cs="Arial"/>
              </w:rPr>
              <w:t>DD02 and DD03 as an integral part of achieving the learning outcomes of this unit.</w:t>
            </w:r>
          </w:p>
        </w:tc>
      </w:tr>
      <w:tr w:rsidR="00F77A01" w:rsidRPr="00F77A01" w:rsidTr="00762D5A">
        <w:tc>
          <w:tcPr>
            <w:tcW w:w="2977" w:type="dxa"/>
          </w:tcPr>
          <w:p w:rsidR="00F77A01" w:rsidRPr="00F77A01" w:rsidRDefault="00F77A01" w:rsidP="00845C72">
            <w:pPr>
              <w:widowControl w:val="0"/>
              <w:rPr>
                <w:b/>
              </w:rPr>
            </w:pPr>
            <w:r w:rsidRPr="00F77A01">
              <w:rPr>
                <w:b/>
              </w:rPr>
              <w:lastRenderedPageBreak/>
              <w:t>Unit DD07 Complete engineering designs, produce and handover the final design package</w:t>
            </w:r>
          </w:p>
          <w:p w:rsidR="00F77A01" w:rsidRPr="00F77A01" w:rsidRDefault="00F77A01" w:rsidP="00845C72">
            <w:pPr>
              <w:widowControl w:val="0"/>
              <w:rPr>
                <w:b/>
              </w:rPr>
            </w:pPr>
          </w:p>
          <w:p w:rsidR="00F77A01" w:rsidRPr="00F77A01" w:rsidRDefault="00F77A01" w:rsidP="00845C72">
            <w:pPr>
              <w:widowControl w:val="0"/>
              <w:rPr>
                <w:b/>
              </w:rPr>
            </w:pPr>
            <w:r w:rsidRPr="00F77A01">
              <w:rPr>
                <w:b/>
              </w:rPr>
              <w:t>Learning outcomes</w:t>
            </w:r>
          </w:p>
          <w:p w:rsidR="00F77A01" w:rsidRDefault="00F77A01" w:rsidP="00F77A01">
            <w:pPr>
              <w:pStyle w:val="NoSpacing"/>
              <w:numPr>
                <w:ilvl w:val="0"/>
                <w:numId w:val="11"/>
              </w:numPr>
            </w:pPr>
            <w:r w:rsidRPr="0022091D">
              <w:t xml:space="preserve">The </w:t>
            </w:r>
            <w:r>
              <w:t>candidate</w:t>
            </w:r>
            <w:r w:rsidRPr="0022091D">
              <w:t xml:space="preserve"> understands </w:t>
            </w:r>
            <w:r>
              <w:t>drawing methods and techniques and can produce detailed drawings to relevant standards and codes</w:t>
            </w:r>
            <w:r w:rsidRPr="0022091D">
              <w:t xml:space="preserve">.  </w:t>
            </w:r>
          </w:p>
          <w:p w:rsidR="00F77A01" w:rsidRDefault="00F77A01" w:rsidP="00F77A01">
            <w:pPr>
              <w:pStyle w:val="NoSpacing"/>
              <w:numPr>
                <w:ilvl w:val="0"/>
                <w:numId w:val="11"/>
              </w:numPr>
            </w:pPr>
            <w:r>
              <w:t>The candidate understands the techniques and can complete the final design package and hand it over</w:t>
            </w:r>
          </w:p>
          <w:p w:rsidR="00F77A01" w:rsidRPr="00F77A01" w:rsidRDefault="00F77A01" w:rsidP="00F77A01">
            <w:pPr>
              <w:widowControl w:val="0"/>
            </w:pPr>
          </w:p>
        </w:tc>
        <w:tc>
          <w:tcPr>
            <w:tcW w:w="7229" w:type="dxa"/>
          </w:tcPr>
          <w:p w:rsidR="00F77A01" w:rsidRPr="0042269F" w:rsidRDefault="00F77A01" w:rsidP="00F77A01">
            <w:pPr>
              <w:spacing w:before="40" w:after="40"/>
              <w:rPr>
                <w:rFonts w:cs="Arial"/>
                <w:b/>
              </w:rPr>
            </w:pPr>
            <w:r w:rsidRPr="0042269F">
              <w:rPr>
                <w:rFonts w:cs="Arial"/>
                <w:b/>
              </w:rPr>
              <w:t>Learning outcome 1 – skills assessment</w:t>
            </w:r>
          </w:p>
          <w:p w:rsidR="0042269F" w:rsidRPr="0042269F" w:rsidRDefault="0042269F" w:rsidP="0042269F">
            <w:pPr>
              <w:spacing w:before="40" w:after="40"/>
              <w:rPr>
                <w:rFonts w:cs="Arial"/>
              </w:rPr>
            </w:pPr>
            <w:r w:rsidRPr="0042269F">
              <w:rPr>
                <w:rFonts w:cs="Arial"/>
              </w:rPr>
              <w:t xml:space="preserve">The candidate </w:t>
            </w:r>
            <w:r w:rsidRPr="0042269F">
              <w:rPr>
                <w:rFonts w:cs="Arial"/>
                <w:b/>
              </w:rPr>
              <w:t>must</w:t>
            </w:r>
            <w:r w:rsidRPr="0042269F">
              <w:rPr>
                <w:rFonts w:cs="Arial"/>
              </w:rPr>
              <w:t xml:space="preserve"> demonstrate they can produce for assessment drawings in a number of different ways in order to meet the learning outcome.  </w:t>
            </w:r>
          </w:p>
          <w:p w:rsidR="0042269F" w:rsidRPr="0042269F" w:rsidRDefault="0042269F" w:rsidP="0042269F">
            <w:pPr>
              <w:rPr>
                <w:rFonts w:cs="Arial"/>
              </w:rPr>
            </w:pPr>
          </w:p>
          <w:p w:rsidR="0042269F" w:rsidRPr="0042269F" w:rsidRDefault="0042269F" w:rsidP="0042269F">
            <w:pPr>
              <w:rPr>
                <w:rFonts w:cs="Arial"/>
              </w:rPr>
            </w:pPr>
            <w:r w:rsidRPr="0042269F">
              <w:rPr>
                <w:rFonts w:cs="Arial"/>
              </w:rPr>
              <w:t>The candidate is expected to submit at least 3 of the following types of drawings at an appropriate level of complexity (or equivalents as agreed with the AO):</w:t>
            </w:r>
          </w:p>
          <w:p w:rsidR="0042269F" w:rsidRPr="0042269F" w:rsidRDefault="0042269F" w:rsidP="0042269F">
            <w:pPr>
              <w:pStyle w:val="ListParagraph"/>
              <w:numPr>
                <w:ilvl w:val="0"/>
                <w:numId w:val="37"/>
              </w:numPr>
              <w:spacing w:after="0"/>
              <w:ind w:left="714" w:hanging="357"/>
              <w:rPr>
                <w:rFonts w:cs="Arial"/>
                <w:b w:val="0"/>
                <w:sz w:val="20"/>
                <w:szCs w:val="20"/>
              </w:rPr>
            </w:pPr>
            <w:r w:rsidRPr="0042269F">
              <w:rPr>
                <w:rFonts w:cs="Arial"/>
                <w:b w:val="0"/>
                <w:sz w:val="20"/>
                <w:szCs w:val="20"/>
              </w:rPr>
              <w:t>General arrangement (mandatory?)</w:t>
            </w:r>
          </w:p>
          <w:p w:rsidR="0042269F" w:rsidRPr="0042269F" w:rsidRDefault="0042269F" w:rsidP="0042269F">
            <w:pPr>
              <w:pStyle w:val="ListParagraph"/>
              <w:numPr>
                <w:ilvl w:val="0"/>
                <w:numId w:val="37"/>
              </w:numPr>
              <w:spacing w:after="0"/>
              <w:ind w:left="714" w:hanging="357"/>
              <w:rPr>
                <w:rFonts w:cs="Arial"/>
                <w:b w:val="0"/>
                <w:sz w:val="20"/>
                <w:szCs w:val="20"/>
              </w:rPr>
            </w:pPr>
            <w:r w:rsidRPr="0042269F">
              <w:rPr>
                <w:rFonts w:cs="Arial"/>
                <w:b w:val="0"/>
                <w:sz w:val="20"/>
                <w:szCs w:val="20"/>
              </w:rPr>
              <w:t>Sectional arrangement</w:t>
            </w:r>
          </w:p>
          <w:p w:rsidR="0042269F" w:rsidRPr="0042269F" w:rsidRDefault="0042269F" w:rsidP="0042269F">
            <w:pPr>
              <w:pStyle w:val="ListParagraph"/>
              <w:numPr>
                <w:ilvl w:val="0"/>
                <w:numId w:val="37"/>
              </w:numPr>
              <w:spacing w:after="0"/>
              <w:ind w:left="714" w:hanging="357"/>
              <w:rPr>
                <w:rFonts w:cs="Arial"/>
                <w:b w:val="0"/>
                <w:sz w:val="20"/>
                <w:szCs w:val="20"/>
              </w:rPr>
            </w:pPr>
            <w:r w:rsidRPr="0042269F">
              <w:rPr>
                <w:rFonts w:cs="Arial"/>
                <w:b w:val="0"/>
                <w:sz w:val="20"/>
                <w:szCs w:val="20"/>
              </w:rPr>
              <w:t>Sub-assembly drawings</w:t>
            </w:r>
          </w:p>
          <w:p w:rsidR="0042269F" w:rsidRPr="0042269F" w:rsidRDefault="0042269F" w:rsidP="0042269F">
            <w:pPr>
              <w:pStyle w:val="ListParagraph"/>
              <w:numPr>
                <w:ilvl w:val="0"/>
                <w:numId w:val="37"/>
              </w:numPr>
              <w:spacing w:after="0"/>
              <w:ind w:left="714" w:hanging="357"/>
              <w:rPr>
                <w:rFonts w:cs="Arial"/>
                <w:b w:val="0"/>
                <w:sz w:val="20"/>
                <w:szCs w:val="20"/>
              </w:rPr>
            </w:pPr>
            <w:r w:rsidRPr="0042269F">
              <w:rPr>
                <w:rFonts w:cs="Arial"/>
                <w:b w:val="0"/>
                <w:sz w:val="20"/>
                <w:szCs w:val="20"/>
              </w:rPr>
              <w:t>Component drawings</w:t>
            </w:r>
          </w:p>
          <w:p w:rsidR="0042269F" w:rsidRPr="0042269F" w:rsidRDefault="0042269F" w:rsidP="0042269F">
            <w:pPr>
              <w:pStyle w:val="ListParagraph"/>
              <w:numPr>
                <w:ilvl w:val="0"/>
                <w:numId w:val="37"/>
              </w:numPr>
              <w:spacing w:after="0"/>
              <w:ind w:left="714" w:hanging="357"/>
              <w:rPr>
                <w:rFonts w:cs="Arial"/>
                <w:b w:val="0"/>
                <w:sz w:val="20"/>
                <w:szCs w:val="20"/>
              </w:rPr>
            </w:pPr>
            <w:r w:rsidRPr="0042269F">
              <w:rPr>
                <w:rFonts w:cs="Arial"/>
                <w:b w:val="0"/>
                <w:sz w:val="20"/>
                <w:szCs w:val="20"/>
              </w:rPr>
              <w:t>Systems drawings</w:t>
            </w:r>
          </w:p>
          <w:p w:rsidR="0042269F" w:rsidRPr="0042269F" w:rsidRDefault="0042269F" w:rsidP="0042269F">
            <w:pPr>
              <w:spacing w:before="40" w:after="40"/>
              <w:rPr>
                <w:rFonts w:cs="Arial"/>
              </w:rPr>
            </w:pPr>
          </w:p>
          <w:p w:rsidR="0042269F" w:rsidRPr="0042269F" w:rsidRDefault="0042269F" w:rsidP="0042269F">
            <w:pPr>
              <w:spacing w:before="40" w:after="40"/>
              <w:rPr>
                <w:rFonts w:cs="Arial"/>
              </w:rPr>
            </w:pPr>
            <w:r w:rsidRPr="0042269F">
              <w:rPr>
                <w:rFonts w:cs="Arial"/>
              </w:rPr>
              <w:t>The drawings are expected to be complex – simple drawings will be insufficient.  The drawings submitted must include each of the following formats:</w:t>
            </w:r>
          </w:p>
          <w:p w:rsidR="0042269F" w:rsidRPr="0042269F" w:rsidRDefault="0042269F" w:rsidP="0042269F">
            <w:pPr>
              <w:pStyle w:val="ListParagraph"/>
              <w:numPr>
                <w:ilvl w:val="0"/>
                <w:numId w:val="13"/>
              </w:numPr>
              <w:spacing w:after="0"/>
              <w:rPr>
                <w:rFonts w:cs="Arial"/>
                <w:b w:val="0"/>
                <w:sz w:val="20"/>
                <w:szCs w:val="20"/>
              </w:rPr>
            </w:pPr>
            <w:r w:rsidRPr="0042269F">
              <w:rPr>
                <w:rFonts w:cs="Arial"/>
                <w:b w:val="0"/>
                <w:sz w:val="20"/>
                <w:szCs w:val="20"/>
              </w:rPr>
              <w:t>Paper based</w:t>
            </w:r>
          </w:p>
          <w:p w:rsidR="0042269F" w:rsidRPr="0042269F" w:rsidRDefault="0042269F" w:rsidP="0042269F">
            <w:pPr>
              <w:pStyle w:val="ListParagraph"/>
              <w:numPr>
                <w:ilvl w:val="0"/>
                <w:numId w:val="13"/>
              </w:numPr>
              <w:spacing w:after="0"/>
              <w:rPr>
                <w:rFonts w:cs="Arial"/>
                <w:b w:val="0"/>
                <w:sz w:val="20"/>
                <w:szCs w:val="20"/>
              </w:rPr>
            </w:pPr>
            <w:r w:rsidRPr="0042269F">
              <w:rPr>
                <w:rFonts w:cs="Arial"/>
                <w:b w:val="0"/>
                <w:sz w:val="20"/>
                <w:szCs w:val="20"/>
              </w:rPr>
              <w:t xml:space="preserve">Computer based 2D </w:t>
            </w:r>
          </w:p>
          <w:p w:rsidR="0042269F" w:rsidRPr="0042269F" w:rsidRDefault="0042269F" w:rsidP="0042269F">
            <w:pPr>
              <w:pStyle w:val="ListParagraph"/>
              <w:numPr>
                <w:ilvl w:val="0"/>
                <w:numId w:val="13"/>
              </w:numPr>
              <w:spacing w:after="0"/>
              <w:rPr>
                <w:rFonts w:cs="Arial"/>
                <w:b w:val="0"/>
                <w:sz w:val="20"/>
                <w:szCs w:val="20"/>
              </w:rPr>
            </w:pPr>
            <w:r w:rsidRPr="0042269F">
              <w:rPr>
                <w:rFonts w:cs="Arial"/>
                <w:b w:val="0"/>
                <w:sz w:val="20"/>
                <w:szCs w:val="20"/>
              </w:rPr>
              <w:lastRenderedPageBreak/>
              <w:t>Computer based 3D</w:t>
            </w:r>
          </w:p>
          <w:p w:rsidR="00A16EB5" w:rsidRPr="0042269F" w:rsidRDefault="00A16EB5" w:rsidP="0042269F">
            <w:pPr>
              <w:pStyle w:val="BodyText"/>
              <w:rPr>
                <w:rFonts w:cs="Arial"/>
                <w:i w:val="0"/>
              </w:rPr>
            </w:pPr>
          </w:p>
          <w:p w:rsidR="0042269F" w:rsidRPr="0042269F" w:rsidRDefault="0042269F" w:rsidP="0042269F">
            <w:pPr>
              <w:pStyle w:val="BodyText"/>
              <w:rPr>
                <w:rFonts w:cs="Arial"/>
              </w:rPr>
            </w:pPr>
            <w:r w:rsidRPr="0042269F">
              <w:rPr>
                <w:rFonts w:cs="Arial"/>
                <w:i w:val="0"/>
              </w:rPr>
              <w:t>Data and features</w:t>
            </w:r>
          </w:p>
          <w:p w:rsidR="0042269F" w:rsidRPr="0042269F" w:rsidRDefault="0042269F" w:rsidP="0042269F">
            <w:pPr>
              <w:pStyle w:val="ListParagraph"/>
              <w:spacing w:after="0"/>
              <w:rPr>
                <w:rFonts w:cs="Arial"/>
                <w:sz w:val="20"/>
                <w:szCs w:val="20"/>
              </w:rPr>
            </w:pPr>
            <w:r w:rsidRPr="0042269F">
              <w:rPr>
                <w:rFonts w:cs="Arial"/>
                <w:b w:val="0"/>
                <w:sz w:val="20"/>
                <w:szCs w:val="20"/>
              </w:rPr>
              <w:t>The types and levels of data in technical information and specifications could include:</w:t>
            </w:r>
          </w:p>
          <w:p w:rsidR="0042269F" w:rsidRPr="00A16EB5" w:rsidRDefault="0042269F" w:rsidP="00A16EB5">
            <w:pPr>
              <w:pStyle w:val="ListParagraph"/>
              <w:numPr>
                <w:ilvl w:val="0"/>
                <w:numId w:val="13"/>
              </w:numPr>
              <w:spacing w:after="0"/>
              <w:rPr>
                <w:rFonts w:cs="Arial"/>
                <w:b w:val="0"/>
                <w:sz w:val="20"/>
                <w:szCs w:val="20"/>
              </w:rPr>
            </w:pPr>
            <w:r w:rsidRPr="0042269F">
              <w:rPr>
                <w:rFonts w:cs="Arial"/>
                <w:b w:val="0"/>
                <w:sz w:val="20"/>
                <w:szCs w:val="20"/>
              </w:rPr>
              <w:t>Loads</w:t>
            </w:r>
          </w:p>
          <w:p w:rsidR="0042269F" w:rsidRPr="00A16EB5" w:rsidRDefault="0042269F" w:rsidP="00A16EB5">
            <w:pPr>
              <w:pStyle w:val="ListParagraph"/>
              <w:numPr>
                <w:ilvl w:val="0"/>
                <w:numId w:val="13"/>
              </w:numPr>
              <w:spacing w:after="0"/>
              <w:rPr>
                <w:rFonts w:cs="Arial"/>
                <w:b w:val="0"/>
                <w:sz w:val="20"/>
                <w:szCs w:val="20"/>
              </w:rPr>
            </w:pPr>
            <w:r w:rsidRPr="0042269F">
              <w:rPr>
                <w:rFonts w:cs="Arial"/>
                <w:b w:val="0"/>
                <w:sz w:val="20"/>
                <w:szCs w:val="20"/>
              </w:rPr>
              <w:t>Lengths</w:t>
            </w:r>
          </w:p>
          <w:p w:rsidR="0042269F" w:rsidRPr="00A16EB5" w:rsidRDefault="0042269F" w:rsidP="00A16EB5">
            <w:pPr>
              <w:pStyle w:val="ListParagraph"/>
              <w:numPr>
                <w:ilvl w:val="0"/>
                <w:numId w:val="13"/>
              </w:numPr>
              <w:spacing w:after="0"/>
              <w:rPr>
                <w:rFonts w:cs="Arial"/>
                <w:b w:val="0"/>
                <w:sz w:val="20"/>
                <w:szCs w:val="20"/>
              </w:rPr>
            </w:pPr>
            <w:r w:rsidRPr="0042269F">
              <w:rPr>
                <w:rFonts w:cs="Arial"/>
                <w:b w:val="0"/>
                <w:sz w:val="20"/>
                <w:szCs w:val="20"/>
              </w:rPr>
              <w:t>Layouts</w:t>
            </w:r>
          </w:p>
          <w:p w:rsidR="0042269F" w:rsidRPr="00A16EB5" w:rsidRDefault="0042269F" w:rsidP="00A16EB5">
            <w:pPr>
              <w:pStyle w:val="ListParagraph"/>
              <w:numPr>
                <w:ilvl w:val="0"/>
                <w:numId w:val="13"/>
              </w:numPr>
              <w:spacing w:after="0"/>
              <w:rPr>
                <w:rFonts w:cs="Arial"/>
                <w:b w:val="0"/>
                <w:sz w:val="20"/>
                <w:szCs w:val="20"/>
              </w:rPr>
            </w:pPr>
            <w:r w:rsidRPr="0042269F">
              <w:rPr>
                <w:rFonts w:cs="Arial"/>
                <w:b w:val="0"/>
                <w:sz w:val="20"/>
                <w:szCs w:val="20"/>
              </w:rPr>
              <w:t>Quantities</w:t>
            </w:r>
          </w:p>
          <w:p w:rsidR="0042269F" w:rsidRPr="00A16EB5" w:rsidRDefault="0042269F" w:rsidP="00A16EB5">
            <w:pPr>
              <w:pStyle w:val="ListParagraph"/>
              <w:numPr>
                <w:ilvl w:val="0"/>
                <w:numId w:val="13"/>
              </w:numPr>
              <w:spacing w:after="0"/>
              <w:rPr>
                <w:rFonts w:cs="Arial"/>
                <w:b w:val="0"/>
                <w:sz w:val="20"/>
                <w:szCs w:val="20"/>
              </w:rPr>
            </w:pPr>
            <w:r w:rsidRPr="0042269F">
              <w:rPr>
                <w:rFonts w:cs="Arial"/>
                <w:b w:val="0"/>
                <w:sz w:val="20"/>
                <w:szCs w:val="20"/>
              </w:rPr>
              <w:t>Materials</w:t>
            </w:r>
          </w:p>
          <w:p w:rsidR="0042269F" w:rsidRPr="00A16EB5" w:rsidRDefault="0042269F" w:rsidP="00A16EB5">
            <w:pPr>
              <w:pStyle w:val="ListParagraph"/>
              <w:numPr>
                <w:ilvl w:val="0"/>
                <w:numId w:val="13"/>
              </w:numPr>
              <w:spacing w:after="0"/>
              <w:rPr>
                <w:rFonts w:cs="Arial"/>
                <w:b w:val="0"/>
                <w:sz w:val="20"/>
                <w:szCs w:val="20"/>
              </w:rPr>
            </w:pPr>
            <w:r w:rsidRPr="0042269F">
              <w:rPr>
                <w:rFonts w:cs="Arial"/>
                <w:b w:val="0"/>
                <w:sz w:val="20"/>
                <w:szCs w:val="20"/>
              </w:rPr>
              <w:t>Scales</w:t>
            </w:r>
          </w:p>
          <w:p w:rsidR="0042269F" w:rsidRPr="00A16EB5" w:rsidRDefault="0042269F" w:rsidP="00A16EB5">
            <w:pPr>
              <w:pStyle w:val="ListParagraph"/>
              <w:numPr>
                <w:ilvl w:val="0"/>
                <w:numId w:val="13"/>
              </w:numPr>
              <w:spacing w:after="0"/>
              <w:rPr>
                <w:rFonts w:cs="Arial"/>
                <w:b w:val="0"/>
                <w:sz w:val="20"/>
                <w:szCs w:val="20"/>
              </w:rPr>
            </w:pPr>
            <w:r w:rsidRPr="0042269F">
              <w:rPr>
                <w:rFonts w:cs="Arial"/>
                <w:b w:val="0"/>
                <w:sz w:val="20"/>
                <w:szCs w:val="20"/>
              </w:rPr>
              <w:t>Dimensions</w:t>
            </w:r>
          </w:p>
          <w:p w:rsidR="0042269F" w:rsidRPr="00A16EB5" w:rsidRDefault="0042269F" w:rsidP="00A16EB5">
            <w:pPr>
              <w:pStyle w:val="ListParagraph"/>
              <w:numPr>
                <w:ilvl w:val="0"/>
                <w:numId w:val="13"/>
              </w:numPr>
              <w:spacing w:after="0"/>
              <w:rPr>
                <w:rFonts w:cs="Arial"/>
                <w:b w:val="0"/>
                <w:sz w:val="20"/>
                <w:szCs w:val="20"/>
              </w:rPr>
            </w:pPr>
            <w:r w:rsidRPr="0042269F">
              <w:rPr>
                <w:rFonts w:cs="Arial"/>
                <w:b w:val="0"/>
                <w:sz w:val="20"/>
                <w:szCs w:val="20"/>
              </w:rPr>
              <w:t>Units (imperial, metric)</w:t>
            </w:r>
          </w:p>
          <w:p w:rsidR="0042269F" w:rsidRPr="00A16EB5" w:rsidRDefault="0042269F" w:rsidP="00A16EB5">
            <w:pPr>
              <w:pStyle w:val="ListParagraph"/>
              <w:numPr>
                <w:ilvl w:val="0"/>
                <w:numId w:val="13"/>
              </w:numPr>
              <w:spacing w:after="0"/>
              <w:rPr>
                <w:rFonts w:cs="Arial"/>
                <w:b w:val="0"/>
                <w:sz w:val="20"/>
                <w:szCs w:val="20"/>
              </w:rPr>
            </w:pPr>
            <w:r w:rsidRPr="0042269F">
              <w:rPr>
                <w:rFonts w:cs="Arial"/>
                <w:b w:val="0"/>
                <w:sz w:val="20"/>
                <w:szCs w:val="20"/>
              </w:rPr>
              <w:t>Tolerances</w:t>
            </w:r>
          </w:p>
          <w:p w:rsidR="0042269F" w:rsidRPr="00A16EB5" w:rsidRDefault="0042269F" w:rsidP="00A16EB5">
            <w:pPr>
              <w:pStyle w:val="ListParagraph"/>
              <w:numPr>
                <w:ilvl w:val="0"/>
                <w:numId w:val="13"/>
              </w:numPr>
              <w:spacing w:after="0"/>
              <w:rPr>
                <w:rFonts w:cs="Arial"/>
                <w:b w:val="0"/>
                <w:sz w:val="20"/>
                <w:szCs w:val="20"/>
              </w:rPr>
            </w:pPr>
            <w:r w:rsidRPr="0042269F">
              <w:rPr>
                <w:rFonts w:cs="Arial"/>
                <w:b w:val="0"/>
                <w:sz w:val="20"/>
                <w:szCs w:val="20"/>
              </w:rPr>
              <w:t>Standards and code references</w:t>
            </w:r>
          </w:p>
          <w:p w:rsidR="0042269F" w:rsidRPr="0042269F" w:rsidRDefault="0042269F" w:rsidP="0042269F">
            <w:pPr>
              <w:rPr>
                <w:rFonts w:cs="Arial"/>
              </w:rPr>
            </w:pPr>
          </w:p>
          <w:p w:rsidR="0042269F" w:rsidRPr="0042269F" w:rsidRDefault="0042269F" w:rsidP="0042269F">
            <w:pPr>
              <w:spacing w:before="40" w:after="40"/>
              <w:rPr>
                <w:rFonts w:cs="Arial"/>
                <w:b/>
              </w:rPr>
            </w:pPr>
            <w:r w:rsidRPr="0042269F">
              <w:rPr>
                <w:rFonts w:cs="Arial"/>
                <w:b/>
              </w:rPr>
              <w:t>Learning outcome 2 – skills assessment</w:t>
            </w:r>
          </w:p>
          <w:p w:rsidR="0042269F" w:rsidRPr="0042269F" w:rsidRDefault="0042269F" w:rsidP="0042269F">
            <w:pPr>
              <w:numPr>
                <w:ilvl w:val="12"/>
                <w:numId w:val="0"/>
              </w:numPr>
              <w:rPr>
                <w:rFonts w:cs="Arial"/>
                <w:b/>
              </w:rPr>
            </w:pPr>
            <w:r w:rsidRPr="0042269F">
              <w:rPr>
                <w:rFonts w:cs="Arial"/>
                <w:b/>
              </w:rPr>
              <w:t>FINAL DESIGN PACKAGE ASSESSMENT</w:t>
            </w:r>
          </w:p>
          <w:p w:rsidR="0042269F" w:rsidRPr="00A16EB5" w:rsidRDefault="0042269F" w:rsidP="0042269F">
            <w:pPr>
              <w:numPr>
                <w:ilvl w:val="12"/>
                <w:numId w:val="0"/>
              </w:numPr>
              <w:rPr>
                <w:rFonts w:cs="Arial"/>
              </w:rPr>
            </w:pPr>
            <w:r w:rsidRPr="0042269F">
              <w:rPr>
                <w:rFonts w:cs="Arial"/>
              </w:rPr>
              <w:t xml:space="preserve">The candidate must demonstrate they can produce a final design package by submitting a comprehensive design package for </w:t>
            </w:r>
            <w:r w:rsidRPr="0042269F">
              <w:rPr>
                <w:rFonts w:cs="Arial"/>
                <w:color w:val="000000" w:themeColor="text1"/>
              </w:rPr>
              <w:t xml:space="preserve">assessment which is expected to include: </w:t>
            </w:r>
          </w:p>
          <w:p w:rsidR="0042269F" w:rsidRPr="0042269F" w:rsidRDefault="0042269F" w:rsidP="0042269F">
            <w:pPr>
              <w:pStyle w:val="ListParagraph"/>
              <w:numPr>
                <w:ilvl w:val="0"/>
                <w:numId w:val="30"/>
              </w:numPr>
              <w:spacing w:after="0"/>
              <w:rPr>
                <w:rFonts w:cs="Arial"/>
                <w:b w:val="0"/>
                <w:color w:val="auto"/>
                <w:sz w:val="20"/>
                <w:szCs w:val="20"/>
              </w:rPr>
            </w:pPr>
            <w:r w:rsidRPr="0042269F">
              <w:rPr>
                <w:rFonts w:cs="Arial"/>
                <w:b w:val="0"/>
                <w:color w:val="auto"/>
                <w:sz w:val="20"/>
                <w:szCs w:val="20"/>
              </w:rPr>
              <w:t>Drawings (mandatory)</w:t>
            </w:r>
          </w:p>
          <w:p w:rsidR="0042269F" w:rsidRPr="0042269F" w:rsidRDefault="0042269F" w:rsidP="0042269F">
            <w:pPr>
              <w:pStyle w:val="ListParagraph"/>
              <w:numPr>
                <w:ilvl w:val="0"/>
                <w:numId w:val="30"/>
              </w:numPr>
              <w:spacing w:after="0"/>
              <w:rPr>
                <w:rFonts w:cs="Arial"/>
                <w:b w:val="0"/>
                <w:color w:val="auto"/>
                <w:sz w:val="20"/>
                <w:szCs w:val="20"/>
              </w:rPr>
            </w:pPr>
            <w:r w:rsidRPr="0042269F">
              <w:rPr>
                <w:rFonts w:cs="Arial"/>
                <w:b w:val="0"/>
                <w:color w:val="auto"/>
                <w:sz w:val="20"/>
                <w:szCs w:val="20"/>
              </w:rPr>
              <w:t>Specifications (mandatory)</w:t>
            </w:r>
          </w:p>
          <w:p w:rsidR="0042269F" w:rsidRPr="0042269F" w:rsidRDefault="0042269F" w:rsidP="0042269F">
            <w:pPr>
              <w:pStyle w:val="ListParagraph"/>
              <w:numPr>
                <w:ilvl w:val="0"/>
                <w:numId w:val="30"/>
              </w:numPr>
              <w:spacing w:after="0"/>
              <w:ind w:left="714" w:hanging="357"/>
              <w:rPr>
                <w:rFonts w:cs="Arial"/>
                <w:b w:val="0"/>
                <w:color w:val="auto"/>
                <w:sz w:val="20"/>
                <w:szCs w:val="20"/>
              </w:rPr>
            </w:pPr>
            <w:r w:rsidRPr="0042269F">
              <w:rPr>
                <w:rFonts w:cs="Arial"/>
                <w:b w:val="0"/>
                <w:color w:val="auto"/>
                <w:sz w:val="20"/>
                <w:szCs w:val="20"/>
              </w:rPr>
              <w:t>Report on factors taken into account</w:t>
            </w:r>
          </w:p>
          <w:p w:rsidR="0042269F" w:rsidRPr="0042269F" w:rsidRDefault="0042269F" w:rsidP="0042269F">
            <w:pPr>
              <w:pStyle w:val="ListParagraph"/>
              <w:numPr>
                <w:ilvl w:val="0"/>
                <w:numId w:val="30"/>
              </w:numPr>
              <w:spacing w:after="0"/>
              <w:ind w:left="714" w:hanging="357"/>
              <w:rPr>
                <w:rFonts w:cs="Arial"/>
                <w:b w:val="0"/>
                <w:color w:val="auto"/>
                <w:sz w:val="20"/>
                <w:szCs w:val="20"/>
              </w:rPr>
            </w:pPr>
            <w:r w:rsidRPr="0042269F">
              <w:rPr>
                <w:rFonts w:cs="Arial"/>
                <w:b w:val="0"/>
                <w:color w:val="auto"/>
                <w:sz w:val="20"/>
                <w:szCs w:val="20"/>
              </w:rPr>
              <w:t>Relevant technical information</w:t>
            </w:r>
          </w:p>
          <w:p w:rsidR="0042269F" w:rsidRPr="0042269F" w:rsidRDefault="0042269F" w:rsidP="0042269F">
            <w:pPr>
              <w:numPr>
                <w:ilvl w:val="12"/>
                <w:numId w:val="0"/>
              </w:numPr>
              <w:rPr>
                <w:rFonts w:cs="Arial"/>
                <w:b/>
              </w:rPr>
            </w:pPr>
          </w:p>
          <w:p w:rsidR="0042269F" w:rsidRPr="0042269F" w:rsidRDefault="0042269F" w:rsidP="0042269F">
            <w:pPr>
              <w:numPr>
                <w:ilvl w:val="12"/>
                <w:numId w:val="0"/>
              </w:numPr>
              <w:rPr>
                <w:rFonts w:cs="Arial"/>
              </w:rPr>
            </w:pPr>
            <w:r w:rsidRPr="0042269F">
              <w:rPr>
                <w:rFonts w:cs="Arial"/>
              </w:rPr>
              <w:t>During the final technical review the candidate is expected to discuss and present their final design package and talk through the skills they have used, the barriers and challenges they have overcome, initiative they have shown and demonstrate effective communication.</w:t>
            </w:r>
          </w:p>
          <w:p w:rsidR="0042269F" w:rsidRPr="0042269F" w:rsidRDefault="0042269F" w:rsidP="0042269F">
            <w:pPr>
              <w:numPr>
                <w:ilvl w:val="12"/>
                <w:numId w:val="0"/>
              </w:numPr>
              <w:rPr>
                <w:rFonts w:cs="Arial"/>
                <w:b/>
              </w:rPr>
            </w:pPr>
          </w:p>
          <w:p w:rsidR="0042269F" w:rsidRPr="0042269F" w:rsidRDefault="0042269F" w:rsidP="0042269F">
            <w:pPr>
              <w:rPr>
                <w:rFonts w:cs="Arial"/>
                <w:b/>
              </w:rPr>
            </w:pPr>
            <w:r w:rsidRPr="0042269F">
              <w:rPr>
                <w:rFonts w:cs="Arial"/>
                <w:b/>
              </w:rPr>
              <w:t>Type and sources of technical information required for drawings</w:t>
            </w:r>
          </w:p>
          <w:p w:rsidR="0042269F" w:rsidRPr="0042269F" w:rsidRDefault="0042269F" w:rsidP="0042269F">
            <w:pPr>
              <w:pStyle w:val="ListParagraph"/>
              <w:spacing w:after="0"/>
              <w:rPr>
                <w:rFonts w:cs="Arial"/>
                <w:sz w:val="20"/>
                <w:szCs w:val="20"/>
              </w:rPr>
            </w:pPr>
            <w:r w:rsidRPr="0042269F">
              <w:rPr>
                <w:rFonts w:cs="Arial"/>
                <w:b w:val="0"/>
                <w:sz w:val="20"/>
                <w:szCs w:val="20"/>
              </w:rPr>
              <w:t>This could be expected to be written, oral and electronic information which could include;</w:t>
            </w:r>
          </w:p>
          <w:p w:rsidR="0042269F" w:rsidRPr="00A16EB5" w:rsidRDefault="0042269F" w:rsidP="00A16EB5">
            <w:pPr>
              <w:pStyle w:val="ListParagraph"/>
              <w:numPr>
                <w:ilvl w:val="0"/>
                <w:numId w:val="13"/>
              </w:numPr>
              <w:spacing w:after="0"/>
              <w:rPr>
                <w:rFonts w:cs="Arial"/>
                <w:b w:val="0"/>
                <w:sz w:val="20"/>
                <w:szCs w:val="20"/>
              </w:rPr>
            </w:pPr>
            <w:r w:rsidRPr="00A16EB5">
              <w:rPr>
                <w:rFonts w:cs="Arial"/>
                <w:b w:val="0"/>
                <w:sz w:val="20"/>
                <w:szCs w:val="20"/>
              </w:rPr>
              <w:t>Customer / client scope of work</w:t>
            </w:r>
          </w:p>
          <w:p w:rsidR="0042269F" w:rsidRPr="00A16EB5" w:rsidRDefault="0042269F" w:rsidP="00A16EB5">
            <w:pPr>
              <w:pStyle w:val="ListParagraph"/>
              <w:numPr>
                <w:ilvl w:val="0"/>
                <w:numId w:val="13"/>
              </w:numPr>
              <w:spacing w:after="0"/>
              <w:rPr>
                <w:rFonts w:cs="Arial"/>
                <w:b w:val="0"/>
                <w:sz w:val="20"/>
                <w:szCs w:val="20"/>
              </w:rPr>
            </w:pPr>
            <w:r w:rsidRPr="00A16EB5">
              <w:rPr>
                <w:rFonts w:cs="Arial"/>
                <w:b w:val="0"/>
                <w:sz w:val="20"/>
                <w:szCs w:val="20"/>
              </w:rPr>
              <w:t>Specifications</w:t>
            </w:r>
          </w:p>
          <w:p w:rsidR="0042269F" w:rsidRPr="00A16EB5" w:rsidRDefault="0042269F" w:rsidP="00A16EB5">
            <w:pPr>
              <w:pStyle w:val="ListParagraph"/>
              <w:numPr>
                <w:ilvl w:val="0"/>
                <w:numId w:val="13"/>
              </w:numPr>
              <w:spacing w:after="0"/>
              <w:rPr>
                <w:rFonts w:cs="Arial"/>
                <w:b w:val="0"/>
                <w:sz w:val="20"/>
                <w:szCs w:val="20"/>
              </w:rPr>
            </w:pPr>
            <w:r w:rsidRPr="00A16EB5">
              <w:rPr>
                <w:rFonts w:cs="Arial"/>
                <w:b w:val="0"/>
                <w:sz w:val="20"/>
                <w:szCs w:val="20"/>
              </w:rPr>
              <w:t>Manufacturer's bulletins</w:t>
            </w:r>
          </w:p>
          <w:p w:rsidR="0042269F" w:rsidRPr="00A16EB5" w:rsidRDefault="0042269F" w:rsidP="00A16EB5">
            <w:pPr>
              <w:pStyle w:val="ListParagraph"/>
              <w:numPr>
                <w:ilvl w:val="0"/>
                <w:numId w:val="13"/>
              </w:numPr>
              <w:spacing w:after="0"/>
              <w:rPr>
                <w:rFonts w:cs="Arial"/>
                <w:b w:val="0"/>
                <w:sz w:val="20"/>
                <w:szCs w:val="20"/>
              </w:rPr>
            </w:pPr>
            <w:r w:rsidRPr="00A16EB5">
              <w:rPr>
                <w:rFonts w:cs="Arial"/>
                <w:b w:val="0"/>
                <w:sz w:val="20"/>
                <w:szCs w:val="20"/>
              </w:rPr>
              <w:t>Catalogue data</w:t>
            </w:r>
          </w:p>
          <w:p w:rsidR="0042269F" w:rsidRPr="00A16EB5" w:rsidRDefault="0042269F" w:rsidP="00A16EB5">
            <w:pPr>
              <w:pStyle w:val="ListParagraph"/>
              <w:numPr>
                <w:ilvl w:val="0"/>
                <w:numId w:val="13"/>
              </w:numPr>
              <w:spacing w:after="0"/>
              <w:rPr>
                <w:rFonts w:cs="Arial"/>
                <w:b w:val="0"/>
                <w:sz w:val="20"/>
                <w:szCs w:val="20"/>
              </w:rPr>
            </w:pPr>
            <w:r w:rsidRPr="00A16EB5">
              <w:rPr>
                <w:rFonts w:cs="Arial"/>
                <w:b w:val="0"/>
                <w:sz w:val="20"/>
                <w:szCs w:val="20"/>
              </w:rPr>
              <w:t>Standards</w:t>
            </w:r>
          </w:p>
          <w:p w:rsidR="0042269F" w:rsidRPr="00A16EB5" w:rsidRDefault="0042269F" w:rsidP="00A16EB5">
            <w:pPr>
              <w:pStyle w:val="ListParagraph"/>
              <w:numPr>
                <w:ilvl w:val="0"/>
                <w:numId w:val="13"/>
              </w:numPr>
              <w:spacing w:after="0"/>
              <w:rPr>
                <w:rFonts w:cs="Arial"/>
                <w:b w:val="0"/>
                <w:sz w:val="20"/>
                <w:szCs w:val="20"/>
              </w:rPr>
            </w:pPr>
            <w:r w:rsidRPr="00A16EB5">
              <w:rPr>
                <w:rFonts w:cs="Arial"/>
                <w:b w:val="0"/>
                <w:sz w:val="20"/>
                <w:szCs w:val="20"/>
              </w:rPr>
              <w:t>Codes</w:t>
            </w:r>
          </w:p>
          <w:p w:rsidR="0042269F" w:rsidRPr="00A16EB5" w:rsidRDefault="0042269F" w:rsidP="00A16EB5">
            <w:pPr>
              <w:pStyle w:val="ListParagraph"/>
              <w:numPr>
                <w:ilvl w:val="0"/>
                <w:numId w:val="13"/>
              </w:numPr>
              <w:spacing w:after="0"/>
              <w:rPr>
                <w:rFonts w:cs="Arial"/>
                <w:b w:val="0"/>
                <w:sz w:val="20"/>
                <w:szCs w:val="20"/>
              </w:rPr>
            </w:pPr>
            <w:r w:rsidRPr="00A16EB5">
              <w:rPr>
                <w:rFonts w:cs="Arial"/>
                <w:b w:val="0"/>
                <w:sz w:val="20"/>
                <w:szCs w:val="20"/>
              </w:rPr>
              <w:t>Data sheets</w:t>
            </w:r>
          </w:p>
          <w:p w:rsidR="0042269F" w:rsidRPr="00A16EB5" w:rsidRDefault="0042269F" w:rsidP="00A16EB5">
            <w:pPr>
              <w:pStyle w:val="ListParagraph"/>
              <w:numPr>
                <w:ilvl w:val="0"/>
                <w:numId w:val="13"/>
              </w:numPr>
              <w:spacing w:after="0"/>
              <w:rPr>
                <w:rFonts w:cs="Arial"/>
                <w:b w:val="0"/>
                <w:sz w:val="20"/>
                <w:szCs w:val="20"/>
              </w:rPr>
            </w:pPr>
            <w:r w:rsidRPr="00A16EB5">
              <w:rPr>
                <w:rFonts w:cs="Arial"/>
                <w:b w:val="0"/>
                <w:sz w:val="20"/>
                <w:szCs w:val="20"/>
              </w:rPr>
              <w:t>Site survey reports</w:t>
            </w:r>
          </w:p>
          <w:p w:rsidR="0042269F" w:rsidRPr="00A16EB5" w:rsidRDefault="0042269F" w:rsidP="00A16EB5">
            <w:pPr>
              <w:pStyle w:val="ListParagraph"/>
              <w:numPr>
                <w:ilvl w:val="0"/>
                <w:numId w:val="13"/>
              </w:numPr>
              <w:spacing w:after="0"/>
              <w:rPr>
                <w:rFonts w:cs="Arial"/>
                <w:b w:val="0"/>
                <w:sz w:val="20"/>
                <w:szCs w:val="20"/>
              </w:rPr>
            </w:pPr>
            <w:r w:rsidRPr="00A16EB5">
              <w:rPr>
                <w:rFonts w:cs="Arial"/>
                <w:b w:val="0"/>
                <w:sz w:val="20"/>
                <w:szCs w:val="20"/>
              </w:rPr>
              <w:t>Photographs</w:t>
            </w:r>
          </w:p>
          <w:p w:rsidR="0042269F" w:rsidRPr="00A16EB5" w:rsidRDefault="0042269F" w:rsidP="00A16EB5">
            <w:pPr>
              <w:pStyle w:val="ListParagraph"/>
              <w:numPr>
                <w:ilvl w:val="0"/>
                <w:numId w:val="13"/>
              </w:numPr>
              <w:spacing w:after="0"/>
              <w:rPr>
                <w:rFonts w:cs="Arial"/>
                <w:b w:val="0"/>
                <w:sz w:val="20"/>
                <w:szCs w:val="20"/>
              </w:rPr>
            </w:pPr>
            <w:r w:rsidRPr="00A16EB5">
              <w:rPr>
                <w:rFonts w:cs="Arial"/>
                <w:b w:val="0"/>
                <w:sz w:val="20"/>
                <w:szCs w:val="20"/>
              </w:rPr>
              <w:t>Videos</w:t>
            </w:r>
          </w:p>
          <w:p w:rsidR="0042269F" w:rsidRPr="0042269F" w:rsidRDefault="0042269F" w:rsidP="0042269F">
            <w:pPr>
              <w:pStyle w:val="ListParagraph"/>
              <w:keepNext w:val="0"/>
              <w:keepLines w:val="0"/>
              <w:suppressAutoHyphens/>
              <w:autoSpaceDN w:val="0"/>
              <w:spacing w:after="0"/>
              <w:ind w:left="567"/>
              <w:textAlignment w:val="baseline"/>
              <w:rPr>
                <w:rFonts w:cs="Arial"/>
                <w:sz w:val="20"/>
                <w:szCs w:val="20"/>
              </w:rPr>
            </w:pPr>
          </w:p>
          <w:p w:rsidR="0042269F" w:rsidRPr="0042269F" w:rsidRDefault="0042269F" w:rsidP="0042269F">
            <w:pPr>
              <w:pStyle w:val="BodyText"/>
              <w:rPr>
                <w:rFonts w:cs="Arial"/>
              </w:rPr>
            </w:pPr>
            <w:r w:rsidRPr="0042269F">
              <w:rPr>
                <w:rFonts w:cs="Arial"/>
                <w:i w:val="0"/>
              </w:rPr>
              <w:t xml:space="preserve">Document control procedures </w:t>
            </w:r>
          </w:p>
          <w:p w:rsidR="0042269F" w:rsidRPr="0042269F" w:rsidRDefault="0042269F" w:rsidP="0042269F">
            <w:pPr>
              <w:pStyle w:val="ListParagraph"/>
              <w:spacing w:after="0"/>
              <w:rPr>
                <w:rFonts w:cs="Arial"/>
                <w:sz w:val="20"/>
                <w:szCs w:val="20"/>
              </w:rPr>
            </w:pPr>
            <w:r w:rsidRPr="0042269F">
              <w:rPr>
                <w:rFonts w:cs="Arial"/>
                <w:b w:val="0"/>
                <w:sz w:val="20"/>
                <w:szCs w:val="20"/>
              </w:rPr>
              <w:t>Typical document control procedures could include;</w:t>
            </w:r>
          </w:p>
          <w:p w:rsidR="0042269F" w:rsidRPr="00A16EB5" w:rsidRDefault="0042269F" w:rsidP="00A16EB5">
            <w:pPr>
              <w:pStyle w:val="ListParagraph"/>
              <w:numPr>
                <w:ilvl w:val="0"/>
                <w:numId w:val="13"/>
              </w:numPr>
              <w:spacing w:after="0"/>
              <w:rPr>
                <w:rFonts w:cs="Arial"/>
                <w:b w:val="0"/>
                <w:sz w:val="20"/>
                <w:szCs w:val="20"/>
              </w:rPr>
            </w:pPr>
            <w:r w:rsidRPr="0042269F">
              <w:rPr>
                <w:rFonts w:cs="Arial"/>
                <w:b w:val="0"/>
                <w:sz w:val="20"/>
                <w:szCs w:val="20"/>
              </w:rPr>
              <w:t>Access control</w:t>
            </w:r>
          </w:p>
          <w:p w:rsidR="0042269F" w:rsidRPr="00A16EB5" w:rsidRDefault="0042269F" w:rsidP="00A16EB5">
            <w:pPr>
              <w:pStyle w:val="ListParagraph"/>
              <w:numPr>
                <w:ilvl w:val="0"/>
                <w:numId w:val="13"/>
              </w:numPr>
              <w:spacing w:after="0"/>
              <w:rPr>
                <w:rFonts w:cs="Arial"/>
                <w:b w:val="0"/>
                <w:sz w:val="20"/>
                <w:szCs w:val="20"/>
              </w:rPr>
            </w:pPr>
            <w:r w:rsidRPr="0042269F">
              <w:rPr>
                <w:rFonts w:cs="Arial"/>
                <w:b w:val="0"/>
                <w:sz w:val="20"/>
                <w:szCs w:val="20"/>
              </w:rPr>
              <w:t xml:space="preserve">Controlled documents </w:t>
            </w:r>
          </w:p>
          <w:p w:rsidR="0042269F" w:rsidRPr="0042269F" w:rsidRDefault="0042269F" w:rsidP="0042269F">
            <w:pPr>
              <w:pStyle w:val="ListParagraph"/>
              <w:keepNext w:val="0"/>
              <w:keepLines w:val="0"/>
              <w:numPr>
                <w:ilvl w:val="1"/>
                <w:numId w:val="38"/>
              </w:numPr>
              <w:suppressAutoHyphens/>
              <w:autoSpaceDN w:val="0"/>
              <w:spacing w:after="0"/>
              <w:textAlignment w:val="baseline"/>
              <w:rPr>
                <w:rFonts w:cs="Arial"/>
                <w:sz w:val="20"/>
                <w:szCs w:val="20"/>
              </w:rPr>
            </w:pPr>
            <w:r w:rsidRPr="0042269F">
              <w:rPr>
                <w:rFonts w:cs="Arial"/>
                <w:b w:val="0"/>
                <w:sz w:val="20"/>
                <w:szCs w:val="20"/>
              </w:rPr>
              <w:t>Registering</w:t>
            </w:r>
          </w:p>
          <w:p w:rsidR="0042269F" w:rsidRPr="0042269F" w:rsidRDefault="0042269F" w:rsidP="0042269F">
            <w:pPr>
              <w:pStyle w:val="ListParagraph"/>
              <w:keepNext w:val="0"/>
              <w:keepLines w:val="0"/>
              <w:numPr>
                <w:ilvl w:val="1"/>
                <w:numId w:val="38"/>
              </w:numPr>
              <w:suppressAutoHyphens/>
              <w:autoSpaceDN w:val="0"/>
              <w:spacing w:after="0"/>
              <w:textAlignment w:val="baseline"/>
              <w:rPr>
                <w:rFonts w:cs="Arial"/>
                <w:sz w:val="20"/>
                <w:szCs w:val="20"/>
              </w:rPr>
            </w:pPr>
            <w:r w:rsidRPr="0042269F">
              <w:rPr>
                <w:rFonts w:cs="Arial"/>
                <w:b w:val="0"/>
                <w:sz w:val="20"/>
                <w:szCs w:val="20"/>
              </w:rPr>
              <w:t>Storage</w:t>
            </w:r>
          </w:p>
          <w:p w:rsidR="0042269F" w:rsidRPr="0042269F" w:rsidRDefault="0042269F" w:rsidP="0042269F">
            <w:pPr>
              <w:pStyle w:val="ListParagraph"/>
              <w:keepNext w:val="0"/>
              <w:keepLines w:val="0"/>
              <w:numPr>
                <w:ilvl w:val="1"/>
                <w:numId w:val="38"/>
              </w:numPr>
              <w:suppressAutoHyphens/>
              <w:autoSpaceDN w:val="0"/>
              <w:spacing w:after="0"/>
              <w:textAlignment w:val="baseline"/>
              <w:rPr>
                <w:rFonts w:cs="Arial"/>
                <w:sz w:val="20"/>
                <w:szCs w:val="20"/>
              </w:rPr>
            </w:pPr>
            <w:r w:rsidRPr="0042269F">
              <w:rPr>
                <w:rFonts w:cs="Arial"/>
                <w:b w:val="0"/>
                <w:sz w:val="20"/>
                <w:szCs w:val="20"/>
              </w:rPr>
              <w:t xml:space="preserve">transmittal </w:t>
            </w:r>
          </w:p>
          <w:p w:rsidR="0042269F" w:rsidRPr="00A16EB5" w:rsidRDefault="0042269F" w:rsidP="00A16EB5">
            <w:pPr>
              <w:pStyle w:val="ListParagraph"/>
              <w:numPr>
                <w:ilvl w:val="0"/>
                <w:numId w:val="13"/>
              </w:numPr>
              <w:spacing w:after="0"/>
              <w:rPr>
                <w:rFonts w:cs="Arial"/>
                <w:b w:val="0"/>
                <w:sz w:val="20"/>
                <w:szCs w:val="20"/>
              </w:rPr>
            </w:pPr>
            <w:r w:rsidRPr="0042269F">
              <w:rPr>
                <w:rFonts w:cs="Arial"/>
                <w:b w:val="0"/>
                <w:sz w:val="20"/>
                <w:szCs w:val="20"/>
              </w:rPr>
              <w:t>Version control</w:t>
            </w:r>
          </w:p>
          <w:p w:rsidR="0042269F" w:rsidRPr="00A16EB5" w:rsidRDefault="0042269F" w:rsidP="00A16EB5">
            <w:pPr>
              <w:pStyle w:val="ListParagraph"/>
              <w:numPr>
                <w:ilvl w:val="0"/>
                <w:numId w:val="13"/>
              </w:numPr>
              <w:spacing w:after="0"/>
              <w:rPr>
                <w:rFonts w:cs="Arial"/>
                <w:b w:val="0"/>
                <w:sz w:val="20"/>
                <w:szCs w:val="20"/>
              </w:rPr>
            </w:pPr>
            <w:r w:rsidRPr="0042269F">
              <w:rPr>
                <w:rFonts w:cs="Arial"/>
                <w:b w:val="0"/>
                <w:sz w:val="20"/>
                <w:szCs w:val="20"/>
              </w:rPr>
              <w:t>Disposal</w:t>
            </w:r>
          </w:p>
          <w:p w:rsidR="0042269F" w:rsidRDefault="0042269F" w:rsidP="0042269F">
            <w:pPr>
              <w:pStyle w:val="BodyText"/>
              <w:rPr>
                <w:rFonts w:cs="Arial"/>
                <w:i w:val="0"/>
              </w:rPr>
            </w:pPr>
          </w:p>
          <w:p w:rsidR="00A16EB5" w:rsidRDefault="00A16EB5" w:rsidP="0042269F">
            <w:pPr>
              <w:pStyle w:val="BodyText"/>
              <w:rPr>
                <w:rFonts w:cs="Arial"/>
                <w:i w:val="0"/>
              </w:rPr>
            </w:pPr>
          </w:p>
          <w:p w:rsidR="00A16EB5" w:rsidRPr="0042269F" w:rsidRDefault="00A16EB5" w:rsidP="0042269F">
            <w:pPr>
              <w:pStyle w:val="BodyText"/>
              <w:rPr>
                <w:rFonts w:cs="Arial"/>
                <w:i w:val="0"/>
              </w:rPr>
            </w:pPr>
          </w:p>
          <w:p w:rsidR="0042269F" w:rsidRPr="0042269F" w:rsidRDefault="0042269F" w:rsidP="0042269F">
            <w:pPr>
              <w:pStyle w:val="BodyText"/>
              <w:rPr>
                <w:rFonts w:cs="Arial"/>
              </w:rPr>
            </w:pPr>
            <w:r w:rsidRPr="0042269F">
              <w:rPr>
                <w:rFonts w:cs="Arial"/>
                <w:i w:val="0"/>
              </w:rPr>
              <w:lastRenderedPageBreak/>
              <w:t>Clarification of technical queries</w:t>
            </w:r>
          </w:p>
          <w:p w:rsidR="0042269F" w:rsidRPr="0042269F" w:rsidRDefault="0042269F" w:rsidP="0042269F">
            <w:pPr>
              <w:pStyle w:val="ListParagraph"/>
              <w:spacing w:after="0"/>
              <w:rPr>
                <w:rFonts w:cs="Arial"/>
                <w:sz w:val="20"/>
                <w:szCs w:val="20"/>
              </w:rPr>
            </w:pPr>
            <w:r w:rsidRPr="0042269F">
              <w:rPr>
                <w:rFonts w:cs="Arial"/>
                <w:b w:val="0"/>
                <w:sz w:val="20"/>
                <w:szCs w:val="20"/>
              </w:rPr>
              <w:t>This could be expected to include:</w:t>
            </w:r>
          </w:p>
          <w:p w:rsidR="0042269F" w:rsidRPr="00A16EB5" w:rsidRDefault="0042269F" w:rsidP="00A16EB5">
            <w:pPr>
              <w:pStyle w:val="ListParagraph"/>
              <w:numPr>
                <w:ilvl w:val="0"/>
                <w:numId w:val="13"/>
              </w:numPr>
              <w:spacing w:after="0"/>
              <w:rPr>
                <w:rFonts w:cs="Arial"/>
                <w:b w:val="0"/>
                <w:sz w:val="20"/>
                <w:szCs w:val="20"/>
              </w:rPr>
            </w:pPr>
            <w:r w:rsidRPr="0042269F">
              <w:rPr>
                <w:rFonts w:cs="Arial"/>
                <w:b w:val="0"/>
                <w:sz w:val="20"/>
                <w:szCs w:val="20"/>
              </w:rPr>
              <w:t>how technical queries are addressed and resolved</w:t>
            </w:r>
          </w:p>
          <w:p w:rsidR="0042269F" w:rsidRPr="00A16EB5" w:rsidRDefault="0042269F" w:rsidP="00A16EB5">
            <w:pPr>
              <w:pStyle w:val="ListParagraph"/>
              <w:numPr>
                <w:ilvl w:val="0"/>
                <w:numId w:val="13"/>
              </w:numPr>
              <w:spacing w:after="0"/>
              <w:rPr>
                <w:rFonts w:cs="Arial"/>
                <w:b w:val="0"/>
                <w:sz w:val="20"/>
                <w:szCs w:val="20"/>
              </w:rPr>
            </w:pPr>
            <w:r w:rsidRPr="0042269F">
              <w:rPr>
                <w:rFonts w:cs="Arial"/>
                <w:b w:val="0"/>
                <w:sz w:val="20"/>
                <w:szCs w:val="20"/>
              </w:rPr>
              <w:t>the process by which technical design considerations/complexities are clarified</w:t>
            </w:r>
          </w:p>
          <w:p w:rsidR="0042269F" w:rsidRPr="0042269F" w:rsidRDefault="0042269F" w:rsidP="0042269F">
            <w:pPr>
              <w:rPr>
                <w:rFonts w:cs="Arial"/>
                <w:b/>
              </w:rPr>
            </w:pPr>
          </w:p>
          <w:p w:rsidR="00F77A01" w:rsidRPr="0042269F" w:rsidRDefault="00F77A01" w:rsidP="00F77A01">
            <w:pPr>
              <w:widowControl w:val="0"/>
              <w:rPr>
                <w:rFonts w:cs="Arial"/>
              </w:rPr>
            </w:pPr>
            <w:r w:rsidRPr="0042269F">
              <w:rPr>
                <w:rFonts w:cs="Arial"/>
              </w:rPr>
              <w:t>This assessment requirement needs more scoping out</w:t>
            </w:r>
            <w:r w:rsidR="00860BB5" w:rsidRPr="0042269F">
              <w:rPr>
                <w:rFonts w:cs="Arial"/>
              </w:rPr>
              <w:t xml:space="preserve"> by the Consultant</w:t>
            </w:r>
            <w:r w:rsidRPr="0042269F">
              <w:rPr>
                <w:rFonts w:cs="Arial"/>
              </w:rPr>
              <w:t>.</w:t>
            </w:r>
          </w:p>
          <w:p w:rsidR="0042269F" w:rsidRPr="0042269F" w:rsidRDefault="0042269F" w:rsidP="00F77A01">
            <w:pPr>
              <w:widowControl w:val="0"/>
              <w:rPr>
                <w:rFonts w:cs="Arial"/>
              </w:rPr>
            </w:pPr>
          </w:p>
          <w:p w:rsidR="00F77A01" w:rsidRPr="0042269F" w:rsidRDefault="00F77A01" w:rsidP="00F77A01">
            <w:pPr>
              <w:widowControl w:val="0"/>
              <w:rPr>
                <w:rFonts w:cs="Arial"/>
              </w:rPr>
            </w:pPr>
            <w:r w:rsidRPr="0042269F">
              <w:rPr>
                <w:rFonts w:cs="Arial"/>
              </w:rPr>
              <w:t>Also need at least 3 case study examples that can be used by candidates that are in a college and not a workplace.</w:t>
            </w:r>
          </w:p>
          <w:p w:rsidR="0042269F" w:rsidRPr="00F77A01" w:rsidRDefault="0042269F" w:rsidP="0042269F">
            <w:pPr>
              <w:widowControl w:val="0"/>
            </w:pPr>
            <w:r w:rsidRPr="0042269F">
              <w:rPr>
                <w:rFonts w:cs="Arial"/>
              </w:rPr>
              <w:t xml:space="preserve">Note: the final design package could be part of </w:t>
            </w:r>
            <w:proofErr w:type="gramStart"/>
            <w:r w:rsidRPr="0042269F">
              <w:rPr>
                <w:rFonts w:cs="Arial"/>
              </w:rPr>
              <w:t>an</w:t>
            </w:r>
            <w:proofErr w:type="gramEnd"/>
            <w:r w:rsidRPr="0042269F">
              <w:rPr>
                <w:rFonts w:cs="Arial"/>
              </w:rPr>
              <w:t xml:space="preserve"> holistic assessment case study.</w:t>
            </w:r>
          </w:p>
        </w:tc>
      </w:tr>
    </w:tbl>
    <w:p w:rsidR="00916EE3" w:rsidRPr="00F77A01" w:rsidRDefault="00916EE3">
      <w:pPr>
        <w:rPr>
          <w:sz w:val="20"/>
          <w:szCs w:val="20"/>
        </w:rPr>
      </w:pPr>
    </w:p>
    <w:sectPr w:rsidR="00916EE3" w:rsidRPr="00F77A01" w:rsidSect="00762D5A">
      <w:headerReference w:type="default" r:id="rId8"/>
      <w:footerReference w:type="default" r:id="rId9"/>
      <w:pgSz w:w="11906" w:h="16838"/>
      <w:pgMar w:top="1440" w:right="849" w:bottom="1134" w:left="851" w:header="709" w:footer="3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F08" w:rsidRDefault="00FC7F08" w:rsidP="00436FE2">
      <w:r>
        <w:separator/>
      </w:r>
    </w:p>
  </w:endnote>
  <w:endnote w:type="continuationSeparator" w:id="0">
    <w:p w:rsidR="00FC7F08" w:rsidRDefault="00FC7F08" w:rsidP="00436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FE2" w:rsidRPr="0042269F" w:rsidRDefault="00E86FB6" w:rsidP="0042269F">
    <w:pPr>
      <w:pStyle w:val="Footer"/>
      <w:ind w:left="-567" w:firstLine="283"/>
      <w:jc w:val="center"/>
      <w:rPr>
        <w:sz w:val="18"/>
      </w:rPr>
    </w:pPr>
    <w:r>
      <w:rPr>
        <w:sz w:val="18"/>
      </w:rPr>
      <w:t>To be read with ECITB Tender DD-01</w:t>
    </w:r>
    <w:r w:rsidR="00436FE2">
      <w:rPr>
        <w:sz w:val="18"/>
      </w:rPr>
      <w:tab/>
    </w:r>
    <w:r w:rsidR="00436FE2" w:rsidRPr="004B41EC">
      <w:rPr>
        <w:sz w:val="18"/>
      </w:rPr>
      <w:t xml:space="preserve">Page </w:t>
    </w:r>
    <w:r w:rsidR="00436FE2" w:rsidRPr="004B41EC">
      <w:rPr>
        <w:sz w:val="18"/>
      </w:rPr>
      <w:fldChar w:fldCharType="begin"/>
    </w:r>
    <w:r w:rsidR="00436FE2" w:rsidRPr="004B41EC">
      <w:rPr>
        <w:sz w:val="18"/>
      </w:rPr>
      <w:instrText xml:space="preserve"> PAGE   \* MERGEFORMAT </w:instrText>
    </w:r>
    <w:r w:rsidR="00436FE2" w:rsidRPr="004B41EC">
      <w:rPr>
        <w:sz w:val="18"/>
      </w:rPr>
      <w:fldChar w:fldCharType="separate"/>
    </w:r>
    <w:r w:rsidR="00561B88">
      <w:rPr>
        <w:noProof/>
        <w:sz w:val="18"/>
      </w:rPr>
      <w:t>1</w:t>
    </w:r>
    <w:r w:rsidR="00436FE2" w:rsidRPr="004B41EC">
      <w:rPr>
        <w:sz w:val="18"/>
      </w:rPr>
      <w:fldChar w:fldCharType="end"/>
    </w:r>
    <w:r w:rsidR="00436FE2" w:rsidRPr="004B41EC">
      <w:rPr>
        <w:sz w:val="18"/>
      </w:rPr>
      <w:t xml:space="preserve"> of </w:t>
    </w:r>
    <w:r w:rsidR="00436FE2" w:rsidRPr="004B41EC">
      <w:rPr>
        <w:sz w:val="18"/>
      </w:rPr>
      <w:fldChar w:fldCharType="begin"/>
    </w:r>
    <w:r w:rsidR="00436FE2" w:rsidRPr="004B41EC">
      <w:rPr>
        <w:sz w:val="18"/>
      </w:rPr>
      <w:instrText xml:space="preserve"> NUMPAGES   \* MERGEFORMAT </w:instrText>
    </w:r>
    <w:r w:rsidR="00436FE2" w:rsidRPr="004B41EC">
      <w:rPr>
        <w:sz w:val="18"/>
      </w:rPr>
      <w:fldChar w:fldCharType="separate"/>
    </w:r>
    <w:r w:rsidR="00561B88">
      <w:rPr>
        <w:noProof/>
        <w:sz w:val="18"/>
      </w:rPr>
      <w:t>7</w:t>
    </w:r>
    <w:r w:rsidR="00436FE2" w:rsidRPr="004B41EC">
      <w:rPr>
        <w:sz w:val="18"/>
      </w:rPr>
      <w:fldChar w:fldCharType="end"/>
    </w:r>
    <w:r w:rsidR="00436FE2" w:rsidRPr="004B41EC">
      <w:rPr>
        <w:sz w:val="18"/>
      </w:rPr>
      <w:tab/>
    </w:r>
    <w:r w:rsidR="0042269F">
      <w:rPr>
        <w:sz w:val="18"/>
      </w:rPr>
      <w:t>©ECITB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F08" w:rsidRDefault="00FC7F08" w:rsidP="00436FE2">
      <w:r>
        <w:separator/>
      </w:r>
    </w:p>
  </w:footnote>
  <w:footnote w:type="continuationSeparator" w:id="0">
    <w:p w:rsidR="00FC7F08" w:rsidRDefault="00FC7F08" w:rsidP="00436F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EB5" w:rsidRDefault="00A16EB5" w:rsidP="00E86FB6">
    <w:pPr>
      <w:jc w:val="center"/>
      <w:rPr>
        <w:b/>
        <w:sz w:val="24"/>
        <w:szCs w:val="24"/>
      </w:rPr>
    </w:pPr>
    <w:r>
      <w:rPr>
        <w:b/>
        <w:sz w:val="24"/>
        <w:szCs w:val="24"/>
      </w:rPr>
      <w:t xml:space="preserve">ANNEX </w:t>
    </w:r>
    <w:r w:rsidR="00561B88">
      <w:rPr>
        <w:b/>
        <w:sz w:val="24"/>
        <w:szCs w:val="24"/>
      </w:rPr>
      <w:t>C</w:t>
    </w:r>
  </w:p>
  <w:p w:rsidR="00E86FB6" w:rsidRDefault="00E86FB6" w:rsidP="00E86FB6">
    <w:pPr>
      <w:jc w:val="center"/>
      <w:rPr>
        <w:b/>
        <w:sz w:val="24"/>
        <w:szCs w:val="24"/>
      </w:rPr>
    </w:pPr>
    <w:r>
      <w:rPr>
        <w:b/>
        <w:sz w:val="24"/>
        <w:szCs w:val="24"/>
      </w:rPr>
      <w:t>QUALIFICATION SUMMARY AND ASSESSMENT SUGGESTIONS</w:t>
    </w:r>
  </w:p>
  <w:p w:rsidR="00E86FB6" w:rsidRDefault="00E86FB6" w:rsidP="00E86FB6">
    <w:pPr>
      <w:jc w:val="center"/>
      <w:rPr>
        <w:b/>
        <w:sz w:val="24"/>
        <w:szCs w:val="24"/>
      </w:rPr>
    </w:pPr>
    <w:r>
      <w:rPr>
        <w:b/>
        <w:sz w:val="24"/>
        <w:szCs w:val="24"/>
      </w:rPr>
      <w:t xml:space="preserve">ECITB Level 3 </w:t>
    </w:r>
    <w:r w:rsidR="00A16EB5">
      <w:rPr>
        <w:b/>
        <w:sz w:val="24"/>
        <w:szCs w:val="24"/>
      </w:rPr>
      <w:t xml:space="preserve">Diploma in </w:t>
    </w:r>
    <w:r>
      <w:rPr>
        <w:b/>
        <w:sz w:val="24"/>
        <w:szCs w:val="24"/>
      </w:rPr>
      <w:t xml:space="preserve">Engineering Design and </w:t>
    </w:r>
    <w:proofErr w:type="spellStart"/>
    <w:r>
      <w:rPr>
        <w:b/>
        <w:sz w:val="24"/>
        <w:szCs w:val="24"/>
      </w:rPr>
      <w:t>Draughting</w:t>
    </w:r>
    <w:proofErr w:type="spellEnd"/>
    <w:r w:rsidR="00A16EB5">
      <w:rPr>
        <w:b/>
        <w:sz w:val="24"/>
        <w:szCs w:val="24"/>
      </w:rPr>
      <w:t xml:space="preserve"> (RQF)</w:t>
    </w:r>
  </w:p>
  <w:p w:rsidR="00E86FB6" w:rsidRDefault="00E86FB6" w:rsidP="00E86FB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D62F08A"/>
    <w:lvl w:ilvl="0">
      <w:numFmt w:val="decimal"/>
      <w:lvlText w:val="*"/>
      <w:lvlJc w:val="left"/>
    </w:lvl>
  </w:abstractNum>
  <w:abstractNum w:abstractNumId="1">
    <w:nsid w:val="08FF43DE"/>
    <w:multiLevelType w:val="hybridMultilevel"/>
    <w:tmpl w:val="CDE430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ED2515C"/>
    <w:multiLevelType w:val="hybridMultilevel"/>
    <w:tmpl w:val="006813D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
    <w:nsid w:val="0F0A15F4"/>
    <w:multiLevelType w:val="hybridMultilevel"/>
    <w:tmpl w:val="ACEE9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C267E0"/>
    <w:multiLevelType w:val="hybridMultilevel"/>
    <w:tmpl w:val="9C6E9278"/>
    <w:lvl w:ilvl="0" w:tplc="810E54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A917017"/>
    <w:multiLevelType w:val="hybridMultilevel"/>
    <w:tmpl w:val="DD8E0E2E"/>
    <w:lvl w:ilvl="0" w:tplc="BE40549C">
      <w:start w:val="1"/>
      <w:numFmt w:val="decimal"/>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C7730BE"/>
    <w:multiLevelType w:val="hybridMultilevel"/>
    <w:tmpl w:val="5F163044"/>
    <w:lvl w:ilvl="0" w:tplc="08090001">
      <w:start w:val="1"/>
      <w:numFmt w:val="bullet"/>
      <w:lvlText w:val=""/>
      <w:lvlJc w:val="left"/>
      <w:pPr>
        <w:ind w:left="-351" w:hanging="360"/>
      </w:pPr>
      <w:rPr>
        <w:rFonts w:ascii="Symbol" w:hAnsi="Symbol" w:hint="default"/>
      </w:rPr>
    </w:lvl>
    <w:lvl w:ilvl="1" w:tplc="08090003" w:tentative="1">
      <w:start w:val="1"/>
      <w:numFmt w:val="bullet"/>
      <w:lvlText w:val="o"/>
      <w:lvlJc w:val="left"/>
      <w:pPr>
        <w:ind w:left="369" w:hanging="360"/>
      </w:pPr>
      <w:rPr>
        <w:rFonts w:ascii="Courier New" w:hAnsi="Courier New" w:cs="Courier New" w:hint="default"/>
      </w:rPr>
    </w:lvl>
    <w:lvl w:ilvl="2" w:tplc="08090005" w:tentative="1">
      <w:start w:val="1"/>
      <w:numFmt w:val="bullet"/>
      <w:lvlText w:val=""/>
      <w:lvlJc w:val="left"/>
      <w:pPr>
        <w:ind w:left="1089" w:hanging="360"/>
      </w:pPr>
      <w:rPr>
        <w:rFonts w:ascii="Wingdings" w:hAnsi="Wingdings" w:hint="default"/>
      </w:rPr>
    </w:lvl>
    <w:lvl w:ilvl="3" w:tplc="08090001" w:tentative="1">
      <w:start w:val="1"/>
      <w:numFmt w:val="bullet"/>
      <w:lvlText w:val=""/>
      <w:lvlJc w:val="left"/>
      <w:pPr>
        <w:ind w:left="1809" w:hanging="360"/>
      </w:pPr>
      <w:rPr>
        <w:rFonts w:ascii="Symbol" w:hAnsi="Symbol" w:hint="default"/>
      </w:rPr>
    </w:lvl>
    <w:lvl w:ilvl="4" w:tplc="08090003" w:tentative="1">
      <w:start w:val="1"/>
      <w:numFmt w:val="bullet"/>
      <w:lvlText w:val="o"/>
      <w:lvlJc w:val="left"/>
      <w:pPr>
        <w:ind w:left="2529" w:hanging="360"/>
      </w:pPr>
      <w:rPr>
        <w:rFonts w:ascii="Courier New" w:hAnsi="Courier New" w:cs="Courier New" w:hint="default"/>
      </w:rPr>
    </w:lvl>
    <w:lvl w:ilvl="5" w:tplc="08090005" w:tentative="1">
      <w:start w:val="1"/>
      <w:numFmt w:val="bullet"/>
      <w:lvlText w:val=""/>
      <w:lvlJc w:val="left"/>
      <w:pPr>
        <w:ind w:left="3249" w:hanging="360"/>
      </w:pPr>
      <w:rPr>
        <w:rFonts w:ascii="Wingdings" w:hAnsi="Wingdings" w:hint="default"/>
      </w:rPr>
    </w:lvl>
    <w:lvl w:ilvl="6" w:tplc="08090001" w:tentative="1">
      <w:start w:val="1"/>
      <w:numFmt w:val="bullet"/>
      <w:lvlText w:val=""/>
      <w:lvlJc w:val="left"/>
      <w:pPr>
        <w:ind w:left="3969" w:hanging="360"/>
      </w:pPr>
      <w:rPr>
        <w:rFonts w:ascii="Symbol" w:hAnsi="Symbol" w:hint="default"/>
      </w:rPr>
    </w:lvl>
    <w:lvl w:ilvl="7" w:tplc="08090003" w:tentative="1">
      <w:start w:val="1"/>
      <w:numFmt w:val="bullet"/>
      <w:lvlText w:val="o"/>
      <w:lvlJc w:val="left"/>
      <w:pPr>
        <w:ind w:left="4689" w:hanging="360"/>
      </w:pPr>
      <w:rPr>
        <w:rFonts w:ascii="Courier New" w:hAnsi="Courier New" w:cs="Courier New" w:hint="default"/>
      </w:rPr>
    </w:lvl>
    <w:lvl w:ilvl="8" w:tplc="08090005" w:tentative="1">
      <w:start w:val="1"/>
      <w:numFmt w:val="bullet"/>
      <w:lvlText w:val=""/>
      <w:lvlJc w:val="left"/>
      <w:pPr>
        <w:ind w:left="5409" w:hanging="360"/>
      </w:pPr>
      <w:rPr>
        <w:rFonts w:ascii="Wingdings" w:hAnsi="Wingdings" w:hint="default"/>
      </w:rPr>
    </w:lvl>
  </w:abstractNum>
  <w:abstractNum w:abstractNumId="7">
    <w:nsid w:val="1E195233"/>
    <w:multiLevelType w:val="hybridMultilevel"/>
    <w:tmpl w:val="4B205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29E3DA8"/>
    <w:multiLevelType w:val="hybridMultilevel"/>
    <w:tmpl w:val="17B4AF0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4174389"/>
    <w:multiLevelType w:val="hybridMultilevel"/>
    <w:tmpl w:val="3CF271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4C02290"/>
    <w:multiLevelType w:val="hybridMultilevel"/>
    <w:tmpl w:val="61D46B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30C11630"/>
    <w:multiLevelType w:val="hybridMultilevel"/>
    <w:tmpl w:val="49C44B10"/>
    <w:lvl w:ilvl="0" w:tplc="DB063980">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0D51B12"/>
    <w:multiLevelType w:val="hybridMultilevel"/>
    <w:tmpl w:val="8E3651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B027973"/>
    <w:multiLevelType w:val="hybridMultilevel"/>
    <w:tmpl w:val="ECB6AC70"/>
    <w:lvl w:ilvl="0" w:tplc="08090001">
      <w:start w:val="1"/>
      <w:numFmt w:val="bullet"/>
      <w:lvlText w:val=""/>
      <w:lvlJc w:val="left"/>
      <w:pPr>
        <w:ind w:left="-1779" w:hanging="360"/>
      </w:pPr>
      <w:rPr>
        <w:rFonts w:ascii="Symbol" w:hAnsi="Symbol" w:hint="default"/>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14">
    <w:nsid w:val="3EE355C0"/>
    <w:multiLevelType w:val="hybridMultilevel"/>
    <w:tmpl w:val="7C042E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401B7D87"/>
    <w:multiLevelType w:val="hybridMultilevel"/>
    <w:tmpl w:val="62B654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42336D55"/>
    <w:multiLevelType w:val="hybridMultilevel"/>
    <w:tmpl w:val="60FAB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538388B"/>
    <w:multiLevelType w:val="hybridMultilevel"/>
    <w:tmpl w:val="1BDE9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7303242"/>
    <w:multiLevelType w:val="hybridMultilevel"/>
    <w:tmpl w:val="719CF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D794E00"/>
    <w:multiLevelType w:val="hybridMultilevel"/>
    <w:tmpl w:val="55F039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F7C0B6D"/>
    <w:multiLevelType w:val="hybridMultilevel"/>
    <w:tmpl w:val="1E3075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503B1EBD"/>
    <w:multiLevelType w:val="hybridMultilevel"/>
    <w:tmpl w:val="EBC8D6B4"/>
    <w:lvl w:ilvl="0" w:tplc="BE40549C">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45A476C"/>
    <w:multiLevelType w:val="hybridMultilevel"/>
    <w:tmpl w:val="93C2E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60264C0"/>
    <w:multiLevelType w:val="hybridMultilevel"/>
    <w:tmpl w:val="D5001A88"/>
    <w:lvl w:ilvl="0" w:tplc="D9201B04">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7661A2D"/>
    <w:multiLevelType w:val="hybridMultilevel"/>
    <w:tmpl w:val="D9C86A0C"/>
    <w:lvl w:ilvl="0" w:tplc="0809000F">
      <w:start w:val="1"/>
      <w:numFmt w:val="decimal"/>
      <w:lvlText w:val="%1."/>
      <w:lvlJc w:val="left"/>
      <w:pPr>
        <w:ind w:left="360" w:hanging="360"/>
      </w:pPr>
      <w:rPr>
        <w:rFonts w:hint="default"/>
        <w:b/>
        <w:i w:val="0"/>
      </w:rPr>
    </w:lvl>
    <w:lvl w:ilvl="1" w:tplc="08090019">
      <w:start w:val="1"/>
      <w:numFmt w:val="lowerLetter"/>
      <w:lvlText w:val="%2."/>
      <w:lvlJc w:val="left"/>
      <w:pPr>
        <w:ind w:left="1080" w:hanging="360"/>
      </w:pPr>
    </w:lvl>
    <w:lvl w:ilvl="2" w:tplc="04090003">
      <w:start w:val="1"/>
      <w:numFmt w:val="bullet"/>
      <w:lvlText w:val="o"/>
      <w:lvlJc w:val="left"/>
      <w:pPr>
        <w:ind w:left="1800" w:hanging="180"/>
      </w:pPr>
      <w:rPr>
        <w:rFonts w:ascii="Courier New" w:hAnsi="Courier New"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7FA4F5B"/>
    <w:multiLevelType w:val="multilevel"/>
    <w:tmpl w:val="FFAC3360"/>
    <w:lvl w:ilvl="0">
      <w:start w:val="1"/>
      <w:numFmt w:val="bullet"/>
      <w:lvlText w:val=""/>
      <w:lvlJc w:val="left"/>
      <w:pPr>
        <w:ind w:left="567" w:hanging="567"/>
      </w:pPr>
      <w:rPr>
        <w:rFonts w:ascii="Symbol" w:hAnsi="Symbol" w:hint="default"/>
        <w:sz w:val="22"/>
      </w:rPr>
    </w:lvl>
    <w:lvl w:ilvl="1">
      <w:start w:val="1"/>
      <w:numFmt w:val="decimal"/>
      <w:lvlText w:val="%1.%2"/>
      <w:lvlJc w:val="left"/>
      <w:pPr>
        <w:tabs>
          <w:tab w:val="num" w:pos="1247"/>
        </w:tabs>
        <w:ind w:left="1247" w:hanging="680"/>
      </w:pPr>
      <w:rPr>
        <w:rFonts w:ascii="Arial" w:hAnsi="Arial" w:cs="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582A0F3D"/>
    <w:multiLevelType w:val="hybridMultilevel"/>
    <w:tmpl w:val="6D70D6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E1B0230"/>
    <w:multiLevelType w:val="hybridMultilevel"/>
    <w:tmpl w:val="1BEC91E6"/>
    <w:lvl w:ilvl="0" w:tplc="08090003">
      <w:start w:val="1"/>
      <w:numFmt w:val="bullet"/>
      <w:lvlText w:val="o"/>
      <w:lvlJc w:val="left"/>
      <w:pPr>
        <w:ind w:left="1003" w:hanging="360"/>
      </w:pPr>
      <w:rPr>
        <w:rFonts w:ascii="Courier New" w:hAnsi="Courier New" w:cs="Courier New" w:hint="default"/>
      </w:rPr>
    </w:lvl>
    <w:lvl w:ilvl="1" w:tplc="08090003">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8">
    <w:nsid w:val="5FF8673A"/>
    <w:multiLevelType w:val="hybridMultilevel"/>
    <w:tmpl w:val="EC76F658"/>
    <w:lvl w:ilvl="0" w:tplc="0809000F">
      <w:start w:val="1"/>
      <w:numFmt w:val="decimal"/>
      <w:lvlText w:val="%1."/>
      <w:lvlJc w:val="left"/>
      <w:pPr>
        <w:ind w:left="360" w:hanging="360"/>
      </w:pPr>
      <w:rPr>
        <w:rFonts w:hint="default"/>
        <w:b/>
        <w:i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60C70387"/>
    <w:multiLevelType w:val="hybridMultilevel"/>
    <w:tmpl w:val="03D8F034"/>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30">
    <w:nsid w:val="619437A8"/>
    <w:multiLevelType w:val="multilevel"/>
    <w:tmpl w:val="FFAC3360"/>
    <w:lvl w:ilvl="0">
      <w:start w:val="1"/>
      <w:numFmt w:val="bullet"/>
      <w:lvlText w:val=""/>
      <w:lvlJc w:val="left"/>
      <w:pPr>
        <w:ind w:left="567" w:hanging="567"/>
      </w:pPr>
      <w:rPr>
        <w:rFonts w:ascii="Symbol" w:hAnsi="Symbol" w:hint="default"/>
        <w:sz w:val="22"/>
      </w:rPr>
    </w:lvl>
    <w:lvl w:ilvl="1">
      <w:start w:val="1"/>
      <w:numFmt w:val="decimal"/>
      <w:lvlText w:val="%1.%2"/>
      <w:lvlJc w:val="left"/>
      <w:pPr>
        <w:tabs>
          <w:tab w:val="num" w:pos="1247"/>
        </w:tabs>
        <w:ind w:left="1247" w:hanging="680"/>
      </w:pPr>
      <w:rPr>
        <w:rFonts w:ascii="Arial" w:hAnsi="Arial" w:cs="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64583E1C"/>
    <w:multiLevelType w:val="hybridMultilevel"/>
    <w:tmpl w:val="11D2F834"/>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6F171E5D"/>
    <w:multiLevelType w:val="multilevel"/>
    <w:tmpl w:val="FFAC3360"/>
    <w:lvl w:ilvl="0">
      <w:start w:val="1"/>
      <w:numFmt w:val="bullet"/>
      <w:lvlText w:val=""/>
      <w:lvlJc w:val="left"/>
      <w:pPr>
        <w:ind w:left="567" w:hanging="567"/>
      </w:pPr>
      <w:rPr>
        <w:rFonts w:ascii="Symbol" w:hAnsi="Symbol" w:hint="default"/>
        <w:sz w:val="22"/>
      </w:rPr>
    </w:lvl>
    <w:lvl w:ilvl="1">
      <w:start w:val="1"/>
      <w:numFmt w:val="decimal"/>
      <w:lvlText w:val="%1.%2"/>
      <w:lvlJc w:val="left"/>
      <w:pPr>
        <w:tabs>
          <w:tab w:val="num" w:pos="1247"/>
        </w:tabs>
        <w:ind w:left="1247" w:hanging="680"/>
      </w:pPr>
      <w:rPr>
        <w:rFonts w:ascii="Arial" w:hAnsi="Arial" w:cs="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768D63D5"/>
    <w:multiLevelType w:val="hybridMultilevel"/>
    <w:tmpl w:val="86225C08"/>
    <w:lvl w:ilvl="0" w:tplc="BE40549C">
      <w:start w:val="1"/>
      <w:numFmt w:val="decimal"/>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76950A5C"/>
    <w:multiLevelType w:val="hybridMultilevel"/>
    <w:tmpl w:val="00202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7110821"/>
    <w:multiLevelType w:val="hybridMultilevel"/>
    <w:tmpl w:val="0F520B40"/>
    <w:lvl w:ilvl="0" w:tplc="08090001">
      <w:start w:val="1"/>
      <w:numFmt w:val="bullet"/>
      <w:lvlText w:val=""/>
      <w:lvlJc w:val="left"/>
      <w:pPr>
        <w:ind w:left="720" w:hanging="360"/>
      </w:pPr>
      <w:rPr>
        <w:rFonts w:ascii="Symbol" w:hAnsi="Symbo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C5A60C0"/>
    <w:multiLevelType w:val="multilevel"/>
    <w:tmpl w:val="BD82BBDA"/>
    <w:lvl w:ilvl="0">
      <w:start w:val="1"/>
      <w:numFmt w:val="bullet"/>
      <w:lvlText w:val=""/>
      <w:lvlJc w:val="left"/>
      <w:pPr>
        <w:ind w:left="567" w:hanging="567"/>
      </w:pPr>
      <w:rPr>
        <w:rFonts w:ascii="Symbol" w:hAnsi="Symbol" w:hint="default"/>
        <w:sz w:val="22"/>
      </w:rPr>
    </w:lvl>
    <w:lvl w:ilvl="1">
      <w:start w:val="1"/>
      <w:numFmt w:val="bullet"/>
      <w:lvlText w:val="o"/>
      <w:lvlJc w:val="left"/>
      <w:pPr>
        <w:tabs>
          <w:tab w:val="num" w:pos="1247"/>
        </w:tabs>
        <w:ind w:left="1247" w:hanging="680"/>
      </w:pPr>
      <w:rPr>
        <w:rFonts w:ascii="Courier New" w:hAnsi="Courier New" w:cs="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7F7571A5"/>
    <w:multiLevelType w:val="multilevel"/>
    <w:tmpl w:val="FFAC3360"/>
    <w:lvl w:ilvl="0">
      <w:start w:val="1"/>
      <w:numFmt w:val="bullet"/>
      <w:lvlText w:val=""/>
      <w:lvlJc w:val="left"/>
      <w:pPr>
        <w:ind w:left="567" w:hanging="567"/>
      </w:pPr>
      <w:rPr>
        <w:rFonts w:ascii="Symbol" w:hAnsi="Symbol" w:hint="default"/>
        <w:sz w:val="22"/>
      </w:rPr>
    </w:lvl>
    <w:lvl w:ilvl="1">
      <w:start w:val="1"/>
      <w:numFmt w:val="decimal"/>
      <w:lvlText w:val="%1.%2"/>
      <w:lvlJc w:val="left"/>
      <w:pPr>
        <w:tabs>
          <w:tab w:val="num" w:pos="1247"/>
        </w:tabs>
        <w:ind w:left="1247" w:hanging="680"/>
      </w:pPr>
      <w:rPr>
        <w:rFonts w:ascii="Arial" w:hAnsi="Arial" w:cs="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3"/>
  </w:num>
  <w:num w:numId="2">
    <w:abstractNumId w:val="11"/>
  </w:num>
  <w:num w:numId="3">
    <w:abstractNumId w:val="21"/>
  </w:num>
  <w:num w:numId="4">
    <w:abstractNumId w:val="28"/>
  </w:num>
  <w:num w:numId="5">
    <w:abstractNumId w:val="20"/>
  </w:num>
  <w:num w:numId="6">
    <w:abstractNumId w:val="24"/>
  </w:num>
  <w:num w:numId="7">
    <w:abstractNumId w:val="6"/>
  </w:num>
  <w:num w:numId="8">
    <w:abstractNumId w:val="8"/>
  </w:num>
  <w:num w:numId="9">
    <w:abstractNumId w:val="5"/>
  </w:num>
  <w:num w:numId="10">
    <w:abstractNumId w:val="10"/>
  </w:num>
  <w:num w:numId="11">
    <w:abstractNumId w:val="31"/>
  </w:num>
  <w:num w:numId="1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3">
    <w:abstractNumId w:val="12"/>
  </w:num>
  <w:num w:numId="14">
    <w:abstractNumId w:val="7"/>
  </w:num>
  <w:num w:numId="15">
    <w:abstractNumId w:val="26"/>
  </w:num>
  <w:num w:numId="16">
    <w:abstractNumId w:val="14"/>
  </w:num>
  <w:num w:numId="17">
    <w:abstractNumId w:val="34"/>
  </w:num>
  <w:num w:numId="18">
    <w:abstractNumId w:val="15"/>
  </w:num>
  <w:num w:numId="19">
    <w:abstractNumId w:val="35"/>
  </w:num>
  <w:num w:numId="20">
    <w:abstractNumId w:val="9"/>
  </w:num>
  <w:num w:numId="21">
    <w:abstractNumId w:val="13"/>
  </w:num>
  <w:num w:numId="22">
    <w:abstractNumId w:val="27"/>
  </w:num>
  <w:num w:numId="23">
    <w:abstractNumId w:val="2"/>
  </w:num>
  <w:num w:numId="24">
    <w:abstractNumId w:val="29"/>
  </w:num>
  <w:num w:numId="25">
    <w:abstractNumId w:val="1"/>
  </w:num>
  <w:num w:numId="26">
    <w:abstractNumId w:val="19"/>
  </w:num>
  <w:num w:numId="27">
    <w:abstractNumId w:val="18"/>
  </w:num>
  <w:num w:numId="28">
    <w:abstractNumId w:val="22"/>
  </w:num>
  <w:num w:numId="29">
    <w:abstractNumId w:val="23"/>
  </w:num>
  <w:num w:numId="30">
    <w:abstractNumId w:val="17"/>
  </w:num>
  <w:num w:numId="31">
    <w:abstractNumId w:val="16"/>
  </w:num>
  <w:num w:numId="32">
    <w:abstractNumId w:val="4"/>
  </w:num>
  <w:num w:numId="33">
    <w:abstractNumId w:val="25"/>
  </w:num>
  <w:num w:numId="34">
    <w:abstractNumId w:val="32"/>
  </w:num>
  <w:num w:numId="35">
    <w:abstractNumId w:val="30"/>
  </w:num>
  <w:num w:numId="36">
    <w:abstractNumId w:val="37"/>
  </w:num>
  <w:num w:numId="37">
    <w:abstractNumId w:val="3"/>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81B"/>
    <w:rsid w:val="00091FF6"/>
    <w:rsid w:val="000E1F02"/>
    <w:rsid w:val="000E6B11"/>
    <w:rsid w:val="001774E2"/>
    <w:rsid w:val="001964E1"/>
    <w:rsid w:val="001F1443"/>
    <w:rsid w:val="00251550"/>
    <w:rsid w:val="00274F39"/>
    <w:rsid w:val="002A71C1"/>
    <w:rsid w:val="002C0B63"/>
    <w:rsid w:val="003C2270"/>
    <w:rsid w:val="003F4164"/>
    <w:rsid w:val="0041241E"/>
    <w:rsid w:val="0042269F"/>
    <w:rsid w:val="00422C81"/>
    <w:rsid w:val="00436FE2"/>
    <w:rsid w:val="00481814"/>
    <w:rsid w:val="005528D7"/>
    <w:rsid w:val="00561B88"/>
    <w:rsid w:val="00570F06"/>
    <w:rsid w:val="005B581C"/>
    <w:rsid w:val="005B6B75"/>
    <w:rsid w:val="00610E40"/>
    <w:rsid w:val="00626A3A"/>
    <w:rsid w:val="00762D5A"/>
    <w:rsid w:val="007C0747"/>
    <w:rsid w:val="007E2B73"/>
    <w:rsid w:val="00845C72"/>
    <w:rsid w:val="00855307"/>
    <w:rsid w:val="00857068"/>
    <w:rsid w:val="008603E7"/>
    <w:rsid w:val="00860BB5"/>
    <w:rsid w:val="0088798A"/>
    <w:rsid w:val="008D607A"/>
    <w:rsid w:val="00916EE3"/>
    <w:rsid w:val="009A3E33"/>
    <w:rsid w:val="00A00583"/>
    <w:rsid w:val="00A154D1"/>
    <w:rsid w:val="00A16EB5"/>
    <w:rsid w:val="00A64989"/>
    <w:rsid w:val="00AE41E7"/>
    <w:rsid w:val="00AE7F1A"/>
    <w:rsid w:val="00B0238C"/>
    <w:rsid w:val="00BD4C12"/>
    <w:rsid w:val="00C13E0E"/>
    <w:rsid w:val="00C43461"/>
    <w:rsid w:val="00C553FE"/>
    <w:rsid w:val="00C90D0A"/>
    <w:rsid w:val="00CA51D8"/>
    <w:rsid w:val="00CB0CFE"/>
    <w:rsid w:val="00CB2500"/>
    <w:rsid w:val="00CD2BFA"/>
    <w:rsid w:val="00D36C1C"/>
    <w:rsid w:val="00D764D2"/>
    <w:rsid w:val="00DB6DE0"/>
    <w:rsid w:val="00DE2AFD"/>
    <w:rsid w:val="00E1381B"/>
    <w:rsid w:val="00E40BCE"/>
    <w:rsid w:val="00E86FB6"/>
    <w:rsid w:val="00E93C74"/>
    <w:rsid w:val="00F06737"/>
    <w:rsid w:val="00F178BE"/>
    <w:rsid w:val="00F44BC8"/>
    <w:rsid w:val="00F7264A"/>
    <w:rsid w:val="00F77A01"/>
    <w:rsid w:val="00FC7F08"/>
    <w:rsid w:val="00FF08AE"/>
    <w:rsid w:val="00FF7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20" w:line="3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81B"/>
    <w:pPr>
      <w:spacing w:after="0" w:line="240" w:lineRule="auto"/>
    </w:pPr>
    <w:rPr>
      <w:rFonts w:ascii="Arial" w:eastAsia="Calibri" w:hAnsi="Arial" w:cs="Times New Roman"/>
    </w:rPr>
  </w:style>
  <w:style w:type="paragraph" w:styleId="Heading7">
    <w:name w:val="heading 7"/>
    <w:basedOn w:val="Normal"/>
    <w:next w:val="Normal"/>
    <w:link w:val="Heading7Char"/>
    <w:uiPriority w:val="9"/>
    <w:semiHidden/>
    <w:unhideWhenUsed/>
    <w:qFormat/>
    <w:rsid w:val="00E1381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381B"/>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PageNumber"/>
    <w:uiPriority w:val="99"/>
    <w:semiHidden/>
    <w:rsid w:val="00E1381B"/>
  </w:style>
  <w:style w:type="paragraph" w:styleId="ListParagraph">
    <w:name w:val="List Paragraph"/>
    <w:basedOn w:val="Heading7"/>
    <w:uiPriority w:val="34"/>
    <w:qFormat/>
    <w:rsid w:val="00E1381B"/>
    <w:pPr>
      <w:spacing w:before="0" w:after="120"/>
    </w:pPr>
    <w:rPr>
      <w:rFonts w:ascii="Arial" w:eastAsia="Times New Roman" w:hAnsi="Arial" w:cs="Times New Roman"/>
      <w:b/>
      <w:i w:val="0"/>
      <w:iCs w:val="0"/>
      <w:color w:val="000000"/>
      <w:sz w:val="24"/>
      <w:szCs w:val="26"/>
      <w:lang w:val="en-US"/>
    </w:rPr>
  </w:style>
  <w:style w:type="paragraph" w:styleId="NoSpacing">
    <w:name w:val="No Spacing"/>
    <w:link w:val="NoSpacingChar"/>
    <w:uiPriority w:val="1"/>
    <w:qFormat/>
    <w:rsid w:val="00E1381B"/>
    <w:pPr>
      <w:widowControl w:val="0"/>
      <w:spacing w:after="0" w:line="240" w:lineRule="auto"/>
    </w:pPr>
    <w:rPr>
      <w:rFonts w:ascii="Arial" w:eastAsia="Calibri" w:hAnsi="Arial" w:cs="Times New Roman"/>
    </w:rPr>
  </w:style>
  <w:style w:type="character" w:customStyle="1" w:styleId="NoSpacingChar">
    <w:name w:val="No Spacing Char"/>
    <w:basedOn w:val="DefaultParagraphFont"/>
    <w:link w:val="NoSpacing"/>
    <w:uiPriority w:val="1"/>
    <w:rsid w:val="00E1381B"/>
    <w:rPr>
      <w:rFonts w:ascii="Arial" w:eastAsia="Calibri" w:hAnsi="Arial" w:cs="Times New Roman"/>
    </w:rPr>
  </w:style>
  <w:style w:type="paragraph" w:styleId="TOC1">
    <w:name w:val="toc 1"/>
    <w:basedOn w:val="Normal"/>
    <w:next w:val="Normal"/>
    <w:autoRedefine/>
    <w:uiPriority w:val="39"/>
    <w:unhideWhenUsed/>
    <w:rsid w:val="00E1381B"/>
    <w:pPr>
      <w:tabs>
        <w:tab w:val="right" w:leader="dot" w:pos="10224"/>
      </w:tabs>
      <w:spacing w:after="100"/>
    </w:pPr>
    <w:rPr>
      <w:noProof/>
      <w:color w:val="000000" w:themeColor="text1"/>
    </w:rPr>
  </w:style>
  <w:style w:type="character" w:styleId="Hyperlink">
    <w:name w:val="Hyperlink"/>
    <w:basedOn w:val="DefaultParagraphFont"/>
    <w:uiPriority w:val="99"/>
    <w:unhideWhenUsed/>
    <w:rsid w:val="00E1381B"/>
    <w:rPr>
      <w:color w:val="0000FF" w:themeColor="hyperlink"/>
      <w:u w:val="single"/>
    </w:rPr>
  </w:style>
  <w:style w:type="character" w:styleId="PageNumber">
    <w:name w:val="page number"/>
    <w:basedOn w:val="DefaultParagraphFont"/>
    <w:uiPriority w:val="99"/>
    <w:semiHidden/>
    <w:unhideWhenUsed/>
    <w:rsid w:val="00E1381B"/>
  </w:style>
  <w:style w:type="character" w:customStyle="1" w:styleId="Heading7Char">
    <w:name w:val="Heading 7 Char"/>
    <w:basedOn w:val="DefaultParagraphFont"/>
    <w:link w:val="Heading7"/>
    <w:uiPriority w:val="9"/>
    <w:semiHidden/>
    <w:rsid w:val="00E1381B"/>
    <w:rPr>
      <w:rFonts w:asciiTheme="majorHAnsi" w:eastAsiaTheme="majorEastAsia" w:hAnsiTheme="majorHAnsi" w:cstheme="majorBidi"/>
      <w:i/>
      <w:iCs/>
      <w:color w:val="404040" w:themeColor="text1" w:themeTint="BF"/>
    </w:rPr>
  </w:style>
  <w:style w:type="paragraph" w:styleId="Header">
    <w:name w:val="header"/>
    <w:basedOn w:val="Normal"/>
    <w:link w:val="HeaderChar"/>
    <w:uiPriority w:val="99"/>
    <w:unhideWhenUsed/>
    <w:rsid w:val="00436FE2"/>
    <w:pPr>
      <w:tabs>
        <w:tab w:val="center" w:pos="4513"/>
        <w:tab w:val="right" w:pos="9026"/>
      </w:tabs>
    </w:pPr>
  </w:style>
  <w:style w:type="character" w:customStyle="1" w:styleId="HeaderChar">
    <w:name w:val="Header Char"/>
    <w:basedOn w:val="DefaultParagraphFont"/>
    <w:link w:val="Header"/>
    <w:uiPriority w:val="99"/>
    <w:rsid w:val="00436FE2"/>
    <w:rPr>
      <w:rFonts w:ascii="Arial" w:eastAsia="Calibri" w:hAnsi="Arial" w:cs="Times New Roman"/>
    </w:rPr>
  </w:style>
  <w:style w:type="paragraph" w:styleId="Footer">
    <w:name w:val="footer"/>
    <w:basedOn w:val="Normal"/>
    <w:link w:val="FooterChar"/>
    <w:uiPriority w:val="99"/>
    <w:unhideWhenUsed/>
    <w:rsid w:val="00436FE2"/>
    <w:pPr>
      <w:tabs>
        <w:tab w:val="center" w:pos="4513"/>
        <w:tab w:val="right" w:pos="9026"/>
      </w:tabs>
    </w:pPr>
  </w:style>
  <w:style w:type="character" w:customStyle="1" w:styleId="FooterChar">
    <w:name w:val="Footer Char"/>
    <w:basedOn w:val="DefaultParagraphFont"/>
    <w:link w:val="Footer"/>
    <w:uiPriority w:val="99"/>
    <w:rsid w:val="00436FE2"/>
    <w:rPr>
      <w:rFonts w:ascii="Arial" w:eastAsia="Calibri" w:hAnsi="Arial" w:cs="Times New Roman"/>
    </w:rPr>
  </w:style>
  <w:style w:type="character" w:styleId="CommentReference">
    <w:name w:val="annotation reference"/>
    <w:basedOn w:val="DefaultParagraphFont"/>
    <w:uiPriority w:val="99"/>
    <w:semiHidden/>
    <w:unhideWhenUsed/>
    <w:rsid w:val="00481814"/>
    <w:rPr>
      <w:sz w:val="16"/>
      <w:szCs w:val="16"/>
    </w:rPr>
  </w:style>
  <w:style w:type="paragraph" w:styleId="CommentText">
    <w:name w:val="annotation text"/>
    <w:basedOn w:val="Normal"/>
    <w:link w:val="CommentTextChar"/>
    <w:uiPriority w:val="99"/>
    <w:semiHidden/>
    <w:unhideWhenUsed/>
    <w:rsid w:val="00481814"/>
    <w:rPr>
      <w:sz w:val="20"/>
      <w:szCs w:val="20"/>
    </w:rPr>
  </w:style>
  <w:style w:type="character" w:customStyle="1" w:styleId="CommentTextChar">
    <w:name w:val="Comment Text Char"/>
    <w:basedOn w:val="DefaultParagraphFont"/>
    <w:link w:val="CommentText"/>
    <w:uiPriority w:val="99"/>
    <w:semiHidden/>
    <w:rsid w:val="00481814"/>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481814"/>
    <w:rPr>
      <w:b/>
      <w:bCs/>
    </w:rPr>
  </w:style>
  <w:style w:type="character" w:customStyle="1" w:styleId="CommentSubjectChar">
    <w:name w:val="Comment Subject Char"/>
    <w:basedOn w:val="CommentTextChar"/>
    <w:link w:val="CommentSubject"/>
    <w:uiPriority w:val="99"/>
    <w:semiHidden/>
    <w:rsid w:val="00481814"/>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481814"/>
    <w:rPr>
      <w:rFonts w:ascii="Tahoma" w:hAnsi="Tahoma" w:cs="Tahoma"/>
      <w:sz w:val="16"/>
      <w:szCs w:val="16"/>
    </w:rPr>
  </w:style>
  <w:style w:type="character" w:customStyle="1" w:styleId="BalloonTextChar">
    <w:name w:val="Balloon Text Char"/>
    <w:basedOn w:val="DefaultParagraphFont"/>
    <w:link w:val="BalloonText"/>
    <w:uiPriority w:val="99"/>
    <w:semiHidden/>
    <w:rsid w:val="00481814"/>
    <w:rPr>
      <w:rFonts w:ascii="Tahoma" w:eastAsia="Calibri" w:hAnsi="Tahoma" w:cs="Tahoma"/>
      <w:sz w:val="16"/>
      <w:szCs w:val="16"/>
    </w:rPr>
  </w:style>
  <w:style w:type="paragraph" w:styleId="BodyText">
    <w:name w:val="Body Text"/>
    <w:basedOn w:val="Normal"/>
    <w:link w:val="BodyTextChar"/>
    <w:rsid w:val="0042269F"/>
    <w:pPr>
      <w:suppressAutoHyphens/>
      <w:autoSpaceDN w:val="0"/>
      <w:textAlignment w:val="baseline"/>
    </w:pPr>
    <w:rPr>
      <w:b/>
      <w:i/>
      <w:szCs w:val="20"/>
      <w:lang w:eastAsia="en-GB"/>
    </w:rPr>
  </w:style>
  <w:style w:type="character" w:customStyle="1" w:styleId="BodyTextChar">
    <w:name w:val="Body Text Char"/>
    <w:basedOn w:val="DefaultParagraphFont"/>
    <w:link w:val="BodyText"/>
    <w:rsid w:val="0042269F"/>
    <w:rPr>
      <w:rFonts w:ascii="Arial" w:eastAsia="Calibri" w:hAnsi="Arial" w:cs="Times New Roman"/>
      <w:b/>
      <w:i/>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20" w:line="3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81B"/>
    <w:pPr>
      <w:spacing w:after="0" w:line="240" w:lineRule="auto"/>
    </w:pPr>
    <w:rPr>
      <w:rFonts w:ascii="Arial" w:eastAsia="Calibri" w:hAnsi="Arial" w:cs="Times New Roman"/>
    </w:rPr>
  </w:style>
  <w:style w:type="paragraph" w:styleId="Heading7">
    <w:name w:val="heading 7"/>
    <w:basedOn w:val="Normal"/>
    <w:next w:val="Normal"/>
    <w:link w:val="Heading7Char"/>
    <w:uiPriority w:val="9"/>
    <w:semiHidden/>
    <w:unhideWhenUsed/>
    <w:qFormat/>
    <w:rsid w:val="00E1381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381B"/>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PageNumber"/>
    <w:uiPriority w:val="99"/>
    <w:semiHidden/>
    <w:rsid w:val="00E1381B"/>
  </w:style>
  <w:style w:type="paragraph" w:styleId="ListParagraph">
    <w:name w:val="List Paragraph"/>
    <w:basedOn w:val="Heading7"/>
    <w:uiPriority w:val="34"/>
    <w:qFormat/>
    <w:rsid w:val="00E1381B"/>
    <w:pPr>
      <w:spacing w:before="0" w:after="120"/>
    </w:pPr>
    <w:rPr>
      <w:rFonts w:ascii="Arial" w:eastAsia="Times New Roman" w:hAnsi="Arial" w:cs="Times New Roman"/>
      <w:b/>
      <w:i w:val="0"/>
      <w:iCs w:val="0"/>
      <w:color w:val="000000"/>
      <w:sz w:val="24"/>
      <w:szCs w:val="26"/>
      <w:lang w:val="en-US"/>
    </w:rPr>
  </w:style>
  <w:style w:type="paragraph" w:styleId="NoSpacing">
    <w:name w:val="No Spacing"/>
    <w:link w:val="NoSpacingChar"/>
    <w:uiPriority w:val="1"/>
    <w:qFormat/>
    <w:rsid w:val="00E1381B"/>
    <w:pPr>
      <w:widowControl w:val="0"/>
      <w:spacing w:after="0" w:line="240" w:lineRule="auto"/>
    </w:pPr>
    <w:rPr>
      <w:rFonts w:ascii="Arial" w:eastAsia="Calibri" w:hAnsi="Arial" w:cs="Times New Roman"/>
    </w:rPr>
  </w:style>
  <w:style w:type="character" w:customStyle="1" w:styleId="NoSpacingChar">
    <w:name w:val="No Spacing Char"/>
    <w:basedOn w:val="DefaultParagraphFont"/>
    <w:link w:val="NoSpacing"/>
    <w:uiPriority w:val="1"/>
    <w:rsid w:val="00E1381B"/>
    <w:rPr>
      <w:rFonts w:ascii="Arial" w:eastAsia="Calibri" w:hAnsi="Arial" w:cs="Times New Roman"/>
    </w:rPr>
  </w:style>
  <w:style w:type="paragraph" w:styleId="TOC1">
    <w:name w:val="toc 1"/>
    <w:basedOn w:val="Normal"/>
    <w:next w:val="Normal"/>
    <w:autoRedefine/>
    <w:uiPriority w:val="39"/>
    <w:unhideWhenUsed/>
    <w:rsid w:val="00E1381B"/>
    <w:pPr>
      <w:tabs>
        <w:tab w:val="right" w:leader="dot" w:pos="10224"/>
      </w:tabs>
      <w:spacing w:after="100"/>
    </w:pPr>
    <w:rPr>
      <w:noProof/>
      <w:color w:val="000000" w:themeColor="text1"/>
    </w:rPr>
  </w:style>
  <w:style w:type="character" w:styleId="Hyperlink">
    <w:name w:val="Hyperlink"/>
    <w:basedOn w:val="DefaultParagraphFont"/>
    <w:uiPriority w:val="99"/>
    <w:unhideWhenUsed/>
    <w:rsid w:val="00E1381B"/>
    <w:rPr>
      <w:color w:val="0000FF" w:themeColor="hyperlink"/>
      <w:u w:val="single"/>
    </w:rPr>
  </w:style>
  <w:style w:type="character" w:styleId="PageNumber">
    <w:name w:val="page number"/>
    <w:basedOn w:val="DefaultParagraphFont"/>
    <w:uiPriority w:val="99"/>
    <w:semiHidden/>
    <w:unhideWhenUsed/>
    <w:rsid w:val="00E1381B"/>
  </w:style>
  <w:style w:type="character" w:customStyle="1" w:styleId="Heading7Char">
    <w:name w:val="Heading 7 Char"/>
    <w:basedOn w:val="DefaultParagraphFont"/>
    <w:link w:val="Heading7"/>
    <w:uiPriority w:val="9"/>
    <w:semiHidden/>
    <w:rsid w:val="00E1381B"/>
    <w:rPr>
      <w:rFonts w:asciiTheme="majorHAnsi" w:eastAsiaTheme="majorEastAsia" w:hAnsiTheme="majorHAnsi" w:cstheme="majorBidi"/>
      <w:i/>
      <w:iCs/>
      <w:color w:val="404040" w:themeColor="text1" w:themeTint="BF"/>
    </w:rPr>
  </w:style>
  <w:style w:type="paragraph" w:styleId="Header">
    <w:name w:val="header"/>
    <w:basedOn w:val="Normal"/>
    <w:link w:val="HeaderChar"/>
    <w:uiPriority w:val="99"/>
    <w:unhideWhenUsed/>
    <w:rsid w:val="00436FE2"/>
    <w:pPr>
      <w:tabs>
        <w:tab w:val="center" w:pos="4513"/>
        <w:tab w:val="right" w:pos="9026"/>
      </w:tabs>
    </w:pPr>
  </w:style>
  <w:style w:type="character" w:customStyle="1" w:styleId="HeaderChar">
    <w:name w:val="Header Char"/>
    <w:basedOn w:val="DefaultParagraphFont"/>
    <w:link w:val="Header"/>
    <w:uiPriority w:val="99"/>
    <w:rsid w:val="00436FE2"/>
    <w:rPr>
      <w:rFonts w:ascii="Arial" w:eastAsia="Calibri" w:hAnsi="Arial" w:cs="Times New Roman"/>
    </w:rPr>
  </w:style>
  <w:style w:type="paragraph" w:styleId="Footer">
    <w:name w:val="footer"/>
    <w:basedOn w:val="Normal"/>
    <w:link w:val="FooterChar"/>
    <w:uiPriority w:val="99"/>
    <w:unhideWhenUsed/>
    <w:rsid w:val="00436FE2"/>
    <w:pPr>
      <w:tabs>
        <w:tab w:val="center" w:pos="4513"/>
        <w:tab w:val="right" w:pos="9026"/>
      </w:tabs>
    </w:pPr>
  </w:style>
  <w:style w:type="character" w:customStyle="1" w:styleId="FooterChar">
    <w:name w:val="Footer Char"/>
    <w:basedOn w:val="DefaultParagraphFont"/>
    <w:link w:val="Footer"/>
    <w:uiPriority w:val="99"/>
    <w:rsid w:val="00436FE2"/>
    <w:rPr>
      <w:rFonts w:ascii="Arial" w:eastAsia="Calibri" w:hAnsi="Arial" w:cs="Times New Roman"/>
    </w:rPr>
  </w:style>
  <w:style w:type="character" w:styleId="CommentReference">
    <w:name w:val="annotation reference"/>
    <w:basedOn w:val="DefaultParagraphFont"/>
    <w:uiPriority w:val="99"/>
    <w:semiHidden/>
    <w:unhideWhenUsed/>
    <w:rsid w:val="00481814"/>
    <w:rPr>
      <w:sz w:val="16"/>
      <w:szCs w:val="16"/>
    </w:rPr>
  </w:style>
  <w:style w:type="paragraph" w:styleId="CommentText">
    <w:name w:val="annotation text"/>
    <w:basedOn w:val="Normal"/>
    <w:link w:val="CommentTextChar"/>
    <w:uiPriority w:val="99"/>
    <w:semiHidden/>
    <w:unhideWhenUsed/>
    <w:rsid w:val="00481814"/>
    <w:rPr>
      <w:sz w:val="20"/>
      <w:szCs w:val="20"/>
    </w:rPr>
  </w:style>
  <w:style w:type="character" w:customStyle="1" w:styleId="CommentTextChar">
    <w:name w:val="Comment Text Char"/>
    <w:basedOn w:val="DefaultParagraphFont"/>
    <w:link w:val="CommentText"/>
    <w:uiPriority w:val="99"/>
    <w:semiHidden/>
    <w:rsid w:val="00481814"/>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481814"/>
    <w:rPr>
      <w:b/>
      <w:bCs/>
    </w:rPr>
  </w:style>
  <w:style w:type="character" w:customStyle="1" w:styleId="CommentSubjectChar">
    <w:name w:val="Comment Subject Char"/>
    <w:basedOn w:val="CommentTextChar"/>
    <w:link w:val="CommentSubject"/>
    <w:uiPriority w:val="99"/>
    <w:semiHidden/>
    <w:rsid w:val="00481814"/>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481814"/>
    <w:rPr>
      <w:rFonts w:ascii="Tahoma" w:hAnsi="Tahoma" w:cs="Tahoma"/>
      <w:sz w:val="16"/>
      <w:szCs w:val="16"/>
    </w:rPr>
  </w:style>
  <w:style w:type="character" w:customStyle="1" w:styleId="BalloonTextChar">
    <w:name w:val="Balloon Text Char"/>
    <w:basedOn w:val="DefaultParagraphFont"/>
    <w:link w:val="BalloonText"/>
    <w:uiPriority w:val="99"/>
    <w:semiHidden/>
    <w:rsid w:val="00481814"/>
    <w:rPr>
      <w:rFonts w:ascii="Tahoma" w:eastAsia="Calibri" w:hAnsi="Tahoma" w:cs="Tahoma"/>
      <w:sz w:val="16"/>
      <w:szCs w:val="16"/>
    </w:rPr>
  </w:style>
  <w:style w:type="paragraph" w:styleId="BodyText">
    <w:name w:val="Body Text"/>
    <w:basedOn w:val="Normal"/>
    <w:link w:val="BodyTextChar"/>
    <w:rsid w:val="0042269F"/>
    <w:pPr>
      <w:suppressAutoHyphens/>
      <w:autoSpaceDN w:val="0"/>
      <w:textAlignment w:val="baseline"/>
    </w:pPr>
    <w:rPr>
      <w:b/>
      <w:i/>
      <w:szCs w:val="20"/>
      <w:lang w:eastAsia="en-GB"/>
    </w:rPr>
  </w:style>
  <w:style w:type="character" w:customStyle="1" w:styleId="BodyTextChar">
    <w:name w:val="Body Text Char"/>
    <w:basedOn w:val="DefaultParagraphFont"/>
    <w:link w:val="BodyText"/>
    <w:rsid w:val="0042269F"/>
    <w:rPr>
      <w:rFonts w:ascii="Arial" w:eastAsia="Calibri" w:hAnsi="Arial" w:cs="Times New Roman"/>
      <w:b/>
      <w:i/>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2266</Words>
  <Characters>12921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Lambert</dc:creator>
  <cp:lastModifiedBy>Heather Saunders</cp:lastModifiedBy>
  <cp:revision>14</cp:revision>
  <dcterms:created xsi:type="dcterms:W3CDTF">2017-12-06T15:00:00Z</dcterms:created>
  <dcterms:modified xsi:type="dcterms:W3CDTF">2018-01-11T14:53:00Z</dcterms:modified>
</cp:coreProperties>
</file>