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C1634" w14:textId="77777777" w:rsidR="00936CD4" w:rsidRDefault="00936CD4">
      <w:pPr>
        <w:rPr>
          <w:rFonts w:ascii="Muli" w:hAnsi="Muli"/>
          <w:b/>
          <w:bCs/>
          <w:sz w:val="26"/>
          <w:szCs w:val="26"/>
        </w:rPr>
      </w:pPr>
    </w:p>
    <w:p w14:paraId="6E265970" w14:textId="7A69C7AC" w:rsidR="00936CD4" w:rsidRPr="00226A1D" w:rsidRDefault="00226A1D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14:paraId="2D5FAD76" w14:textId="77777777" w:rsidTr="0E2ABE60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2AF252D0" w14:textId="29BA92AB" w:rsidR="00226A1D" w:rsidRPr="00226A1D" w:rsidRDefault="00993B8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14:paraId="02EFD4C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EAD" w14:textId="0E37CA2D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6F398" w14:textId="77777777" w:rsidR="00226A1D" w:rsidRDefault="00226A1D">
            <w:pPr>
              <w:rPr>
                <w:rFonts w:ascii="Muli" w:hAnsi="Muli"/>
              </w:rPr>
            </w:pPr>
          </w:p>
          <w:p w14:paraId="506D0F46" w14:textId="10C63A70" w:rsidR="00226A1D" w:rsidRDefault="00B1140D">
            <w:pPr>
              <w:rPr>
                <w:rFonts w:ascii="Muli" w:hAnsi="Muli"/>
              </w:rPr>
            </w:pPr>
            <w:r w:rsidRPr="00B1140D">
              <w:rPr>
                <w:rFonts w:ascii="Muli" w:hAnsi="Muli"/>
              </w:rPr>
              <w:t>Support for ASEAN evidence-based NDC updates and development of long-term climate strategies</w:t>
            </w:r>
          </w:p>
        </w:tc>
      </w:tr>
      <w:tr w:rsidR="00226A1D" w14:paraId="7B7D0A56" w14:textId="77777777" w:rsidTr="004E27C7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45C1F8A2" w14:textId="3F5B74F6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</w:tcBorders>
          </w:tcPr>
          <w:p w14:paraId="1356B448" w14:textId="77777777" w:rsidR="00226A1D" w:rsidRDefault="00226A1D">
            <w:pPr>
              <w:rPr>
                <w:rFonts w:ascii="Muli" w:hAnsi="Muli"/>
              </w:rPr>
            </w:pPr>
          </w:p>
          <w:p w14:paraId="3D6C36BF" w14:textId="6682D9A2" w:rsidR="00226A1D" w:rsidRDefault="00B1140D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14/10/2024</w:t>
            </w:r>
          </w:p>
        </w:tc>
      </w:tr>
      <w:tr w:rsidR="00226A1D" w14:paraId="1F51DC9A" w14:textId="77777777" w:rsidTr="0E2ABE60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0428765F" w14:textId="7368E686" w:rsidR="00226A1D" w:rsidRPr="00226A1D" w:rsidRDefault="004C27F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="00226A1D" w:rsidRP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14:paraId="025C0116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B5E" w14:textId="55E46FBA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8BA32" w14:textId="036B3C9F" w:rsidR="00226A1D" w:rsidRPr="00B1140D" w:rsidRDefault="00B1140D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14:paraId="01B394F8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248" w14:textId="7F62403B" w:rsidR="00B1140D" w:rsidRPr="00226A1D" w:rsidRDefault="00B1140D" w:rsidP="00B1140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B4ADB" w14:textId="23C1EAF6" w:rsidR="00B1140D" w:rsidRPr="00936CD4" w:rsidRDefault="00B1140D" w:rsidP="00B1140D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14:paraId="45546A1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6AA" w14:textId="39A3623E" w:rsidR="00B1140D" w:rsidRPr="00226A1D" w:rsidRDefault="00B1140D" w:rsidP="00B1140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A6EB" w14:textId="615FAAAB" w:rsidR="00B1140D" w:rsidRPr="00936CD4" w:rsidRDefault="00B1140D" w:rsidP="00B1140D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14:paraId="7AF0B50D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989" w14:textId="19523A25" w:rsidR="00B1140D" w:rsidRPr="00226A1D" w:rsidRDefault="00B1140D" w:rsidP="00B1140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266C" w14:textId="2E235104" w:rsidR="00B1140D" w:rsidRPr="00936CD4" w:rsidRDefault="00B1140D" w:rsidP="00B1140D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14:paraId="7F1E4E45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B13" w14:textId="236DAEC0" w:rsidR="00B1140D" w:rsidRPr="00226A1D" w:rsidRDefault="00B1140D" w:rsidP="00B1140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C41A0" w14:textId="1BE7D9B3" w:rsidR="00B1140D" w:rsidRPr="00936CD4" w:rsidRDefault="00B1140D" w:rsidP="00B1140D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14:paraId="78BB3C31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A6A" w14:textId="04688730" w:rsidR="00B1140D" w:rsidRPr="00226A1D" w:rsidRDefault="00B1140D" w:rsidP="00B1140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CF65" w14:textId="28977A4D" w:rsidR="00B1140D" w:rsidRPr="00936CD4" w:rsidRDefault="00B1140D" w:rsidP="00B1140D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14:paraId="3ECD514D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B65" w14:textId="4AF274B4" w:rsidR="00B1140D" w:rsidRPr="00226A1D" w:rsidRDefault="00B1140D" w:rsidP="00B1140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A6BFB" w14:textId="563BA062" w:rsidR="00B1140D" w:rsidRPr="00936CD4" w:rsidRDefault="00B1140D" w:rsidP="00B1140D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14:paraId="798A897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CF1" w14:textId="00E8F4CD" w:rsidR="00B1140D" w:rsidRPr="00226A1D" w:rsidRDefault="00B1140D" w:rsidP="00B1140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EF35A" w14:textId="4884A339" w:rsidR="00B1140D" w:rsidRPr="00936CD4" w:rsidRDefault="00B1140D" w:rsidP="00B1140D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14:paraId="4608FE51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0AD" w14:textId="5694C5EE" w:rsidR="00B1140D" w:rsidRPr="00226A1D" w:rsidRDefault="00B1140D" w:rsidP="00B1140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C676F" w14:textId="23769075" w:rsidR="00B1140D" w:rsidRPr="00936CD4" w:rsidRDefault="00B1140D" w:rsidP="00B1140D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14:paraId="695790FA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E14" w14:textId="79F30B05" w:rsidR="00B1140D" w:rsidRPr="00226A1D" w:rsidRDefault="00B1140D" w:rsidP="00B1140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EE302" w14:textId="1690AEAD" w:rsidR="00B1140D" w:rsidRPr="00936CD4" w:rsidRDefault="00B1140D" w:rsidP="00B1140D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14:paraId="06459CAC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1FC4" w14:textId="06CA9800" w:rsidR="00B1140D" w:rsidRPr="00226A1D" w:rsidRDefault="00B1140D" w:rsidP="00B1140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8A52F" w14:textId="4789D1FA" w:rsidR="00B1140D" w:rsidRPr="00936CD4" w:rsidRDefault="00B1140D" w:rsidP="00B1140D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B1140D" w14:paraId="32F72A31" w14:textId="77777777" w:rsidTr="004E27C7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74C7DE41" w14:textId="3E923DD2" w:rsidR="00B1140D" w:rsidRPr="00226A1D" w:rsidRDefault="00B1140D" w:rsidP="00B1140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</w:tcBorders>
          </w:tcPr>
          <w:p w14:paraId="32A65AD3" w14:textId="0D494754" w:rsidR="00B1140D" w:rsidRPr="00936CD4" w:rsidRDefault="00B1140D" w:rsidP="00B1140D">
            <w:pPr>
              <w:rPr>
                <w:rFonts w:ascii="Muli" w:hAnsi="Muli"/>
                <w:sz w:val="20"/>
                <w:szCs w:val="20"/>
              </w:rPr>
            </w:pPr>
            <w:r w:rsidRPr="00E46B30">
              <w:rPr>
                <w:rFonts w:ascii="Muli" w:hAnsi="Muli"/>
                <w:i/>
                <w:iCs/>
                <w:sz w:val="20"/>
                <w:szCs w:val="20"/>
              </w:rPr>
              <w:t>Enter text here</w:t>
            </w:r>
          </w:p>
        </w:tc>
      </w:tr>
      <w:tr w:rsidR="00226A1D" w14:paraId="4D6DC807" w14:textId="77777777" w:rsidTr="0E2ABE60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72735416" w14:textId="237F05B9" w:rsidR="00226A1D" w:rsidRPr="00226A1D" w:rsidRDefault="005165F6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14:paraId="2978DC24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73B" w14:textId="7A349DE7" w:rsidR="00F77AE4" w:rsidRDefault="00613AA0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00F77AE4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14:paraId="7A1AED47" w14:textId="1B8F25C8" w:rsidR="00FD1124" w:rsidRDefault="00FD112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(max </w:t>
            </w:r>
            <w:r w:rsidR="00FF3D30">
              <w:rPr>
                <w:rFonts w:ascii="Muli" w:hAnsi="Muli"/>
                <w:b/>
                <w:bCs/>
                <w:sz w:val="20"/>
                <w:szCs w:val="20"/>
              </w:rPr>
              <w:t>2,0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>00 words)</w:t>
            </w:r>
          </w:p>
          <w:p w14:paraId="40B3E8E7" w14:textId="77777777" w:rsidR="00F77AE4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33C3BFEA" w14:textId="77777777" w:rsidR="00A00D28" w:rsidRDefault="00A00D28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AA42723" w14:textId="0B3AB474" w:rsidR="00F77AE4" w:rsidRPr="00226A1D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1397C" w14:textId="77777777" w:rsidR="00BF5F52" w:rsidRDefault="00EC1FC3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>. This should cover as a minimum your approach to</w:t>
            </w:r>
            <w:r w:rsidR="00BF5F52">
              <w:rPr>
                <w:rFonts w:ascii="Muli" w:hAnsi="Muli"/>
                <w:i/>
                <w:iCs/>
                <w:sz w:val="20"/>
                <w:szCs w:val="20"/>
              </w:rPr>
              <w:t>:</w:t>
            </w:r>
          </w:p>
          <w:p w14:paraId="638F26BE" w14:textId="5D4E3843" w:rsidR="00226A1D" w:rsidRDefault="00C70A66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7F8C1C50" w14:textId="0113D163" w:rsidR="00C70A66" w:rsidRDefault="00C70A66" w:rsidP="00C70A66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Stakeholder engagement </w:t>
            </w:r>
            <w:r w:rsidR="00BA7580">
              <w:rPr>
                <w:rFonts w:ascii="Muli" w:hAnsi="Muli"/>
                <w:i/>
                <w:iCs/>
                <w:sz w:val="20"/>
                <w:szCs w:val="20"/>
              </w:rPr>
              <w:t xml:space="preserve">with ASEAN counterparts </w:t>
            </w:r>
          </w:p>
          <w:p w14:paraId="29534A6B" w14:textId="65D607C0" w:rsidR="00C70A66" w:rsidRDefault="0067073C" w:rsidP="00F2254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The d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esign and delivery of the </w:t>
            </w:r>
            <w:r w:rsidR="00BF5F52">
              <w:rPr>
                <w:rFonts w:ascii="Muli" w:hAnsi="Muli"/>
                <w:i/>
                <w:iCs/>
                <w:sz w:val="20"/>
                <w:szCs w:val="20"/>
              </w:rPr>
              <w:t xml:space="preserve">workshop and 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exchanges </w:t>
            </w:r>
          </w:p>
          <w:p w14:paraId="783174B9" w14:textId="51CE5A0C" w:rsidR="00F22540" w:rsidRDefault="0067073C" w:rsidP="00F2254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The </w:t>
            </w:r>
            <w:r w:rsidR="00F22540">
              <w:rPr>
                <w:rFonts w:ascii="Muli" w:hAnsi="Muli"/>
                <w:i/>
                <w:iCs/>
                <w:sz w:val="20"/>
                <w:szCs w:val="20"/>
              </w:rPr>
              <w:t>transfer of technical knowledge, and capturing learning from the events</w:t>
            </w:r>
          </w:p>
          <w:p w14:paraId="0E6C5013" w14:textId="45F5E10F" w:rsidR="00565EF0" w:rsidRDefault="00565EF0" w:rsidP="00F2254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Mainstreaming GEDSI throughout the activities</w:t>
            </w:r>
          </w:p>
          <w:p w14:paraId="64343DE8" w14:textId="5ED1233B" w:rsidR="00176DF6" w:rsidRDefault="00A8500F" w:rsidP="00F2254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Project management (incl. finance, </w:t>
            </w:r>
            <w:r w:rsidR="006A52F2">
              <w:rPr>
                <w:rFonts w:ascii="Muli" w:hAnsi="Muli"/>
                <w:i/>
                <w:iCs/>
                <w:sz w:val="20"/>
                <w:szCs w:val="20"/>
              </w:rPr>
              <w:t xml:space="preserve">procurement, logistics, 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>risk</w:t>
            </w:r>
            <w:r w:rsidR="005C7303">
              <w:rPr>
                <w:rFonts w:ascii="Muli" w:hAnsi="Muli"/>
                <w:i/>
                <w:iCs/>
                <w:sz w:val="20"/>
                <w:szCs w:val="20"/>
              </w:rPr>
              <w:t>,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contract management</w:t>
            </w:r>
            <w:r w:rsidR="005C7303">
              <w:rPr>
                <w:rFonts w:ascii="Muli" w:hAnsi="Muli"/>
                <w:i/>
                <w:iCs/>
                <w:sz w:val="20"/>
                <w:szCs w:val="20"/>
              </w:rPr>
              <w:t xml:space="preserve"> and monitoring and reporting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>)</w:t>
            </w:r>
            <w:r w:rsidR="005E7B30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5A0A37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ED4BB84" w14:textId="77777777" w:rsidR="0096764B" w:rsidRPr="00724F7C" w:rsidRDefault="0096764B" w:rsidP="0096764B">
            <w:pPr>
              <w:rPr>
                <w:rFonts w:ascii="Muli" w:hAnsi="Muli"/>
                <w:sz w:val="20"/>
                <w:szCs w:val="20"/>
              </w:rPr>
            </w:pPr>
          </w:p>
          <w:p w14:paraId="345DE04D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BEC00F7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A31E909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67E61C0" w14:textId="45B7A164" w:rsidR="0096764B" w:rsidRP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14:paraId="177B7F5D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357" w14:textId="7B8551BB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14:paraId="628AA155" w14:textId="5846C774" w:rsidR="00F77AE4" w:rsidRPr="00226A1D" w:rsidRDefault="00E7339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(max </w:t>
            </w:r>
            <w:r w:rsidR="00FF3D30">
              <w:rPr>
                <w:rFonts w:ascii="Muli" w:hAnsi="Muli"/>
                <w:b/>
                <w:bCs/>
                <w:sz w:val="20"/>
                <w:szCs w:val="20"/>
              </w:rPr>
              <w:t>75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>0 words)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98FBC" w14:textId="1B8CECBE" w:rsidR="00226A1D" w:rsidRPr="002479CB" w:rsidRDefault="00F1697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="002479CB" w:rsidRP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="000924DF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14:paraId="60E13044" w14:textId="77777777" w:rsidR="000924DF" w:rsidRDefault="000924DF">
            <w:pPr>
              <w:rPr>
                <w:rFonts w:ascii="Muli" w:hAnsi="Muli"/>
                <w:sz w:val="20"/>
                <w:szCs w:val="20"/>
              </w:rPr>
            </w:pPr>
          </w:p>
          <w:p w14:paraId="368E5A91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2D6061CF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7B5C1AC2" w14:textId="5096DE27" w:rsidR="000924DF" w:rsidRPr="00936CD4" w:rsidRDefault="000924DF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499D78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3C3" w14:textId="77777777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496F1B8" w14:textId="1C8AA63C" w:rsidR="002F08F9" w:rsidRDefault="002F0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14:paraId="647E84C0" w14:textId="082A3A98" w:rsidR="00F77AE4" w:rsidRPr="00226A1D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4D54E" w14:textId="77777777" w:rsidR="00A427A8" w:rsidRDefault="00A427A8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14:paraId="5028EFFF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CD317C7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4B7A74B" w14:textId="71B2611B" w:rsidR="0096764B" w:rsidRPr="00901D14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14:paraId="71334646" w14:textId="6F103C89" w:rsidR="00FE7553" w:rsidRDefault="00FE7553">
      <w:pPr>
        <w:rPr>
          <w:rFonts w:ascii="Muli" w:hAnsi="Muli"/>
        </w:rPr>
      </w:pPr>
    </w:p>
    <w:p w14:paraId="3243745E" w14:textId="52CFF3DB" w:rsidR="00226A1D" w:rsidRPr="00936CD4" w:rsidRDefault="00226A1D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ascii="Muli" w:hAnsi="Muli" w:hint="eastAsia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ascii="Muli" w:hAnsi="Muli" w:hint="eastAsia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14:paraId="5A3BF730" w14:textId="77777777" w:rsidTr="00936CD4">
        <w:trPr>
          <w:trHeight w:val="70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536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6E4CD17B" w14:textId="4CE77294" w:rsidR="00226A1D" w:rsidRPr="00936CD4" w:rsidRDefault="00BB0E7F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14:paraId="6F3AEF25" w14:textId="4A5B699B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307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42F55B59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98C8EC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59BE3761" w14:textId="6E8828F9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F94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15F5A1A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5B227178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2109DCA" w14:textId="1860F84D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8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02824273" w14:textId="77777777" w:rsidR="00936CD4" w:rsidRPr="00936CD4" w:rsidRDefault="00936CD4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14:paraId="198B92B2" w14:textId="77777777" w:rsidR="00226A1D" w:rsidRPr="00FE7553" w:rsidRDefault="00226A1D">
      <w:pPr>
        <w:rPr>
          <w:rFonts w:ascii="Muli" w:hAnsi="Muli"/>
        </w:rPr>
      </w:pPr>
    </w:p>
    <w:sectPr w:rsidR="00226A1D" w:rsidRPr="00FE755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EAE5D" w14:textId="77777777" w:rsidR="00A70E4D" w:rsidRDefault="00A70E4D" w:rsidP="00FE7553">
      <w:pPr>
        <w:spacing w:after="0" w:line="240" w:lineRule="auto"/>
      </w:pPr>
      <w:r>
        <w:separator/>
      </w:r>
    </w:p>
  </w:endnote>
  <w:endnote w:type="continuationSeparator" w:id="0">
    <w:p w14:paraId="65C0D28D" w14:textId="77777777" w:rsidR="00A70E4D" w:rsidRDefault="00A70E4D" w:rsidP="00FE7553">
      <w:pPr>
        <w:spacing w:after="0" w:line="240" w:lineRule="auto"/>
      </w:pPr>
      <w:r>
        <w:continuationSeparator/>
      </w:r>
    </w:p>
  </w:endnote>
  <w:endnote w:type="continuationNotice" w:id="1">
    <w:p w14:paraId="702C3C11" w14:textId="77777777" w:rsidR="00A70E4D" w:rsidRDefault="00A70E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41D5B" w14:textId="1CC09CD1" w:rsidR="00936CD4" w:rsidRDefault="00936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672B4F" w14:textId="77777777" w:rsidR="00936CD4" w:rsidRDefault="0093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65514" w14:textId="77777777" w:rsidR="00A70E4D" w:rsidRDefault="00A70E4D" w:rsidP="00FE7553">
      <w:pPr>
        <w:spacing w:after="0" w:line="240" w:lineRule="auto"/>
      </w:pPr>
      <w:r>
        <w:separator/>
      </w:r>
    </w:p>
  </w:footnote>
  <w:footnote w:type="continuationSeparator" w:id="0">
    <w:p w14:paraId="3EAD1129" w14:textId="77777777" w:rsidR="00A70E4D" w:rsidRDefault="00A70E4D" w:rsidP="00FE7553">
      <w:pPr>
        <w:spacing w:after="0" w:line="240" w:lineRule="auto"/>
      </w:pPr>
      <w:r>
        <w:continuationSeparator/>
      </w:r>
    </w:p>
  </w:footnote>
  <w:footnote w:type="continuationNotice" w:id="1">
    <w:p w14:paraId="6F68E37D" w14:textId="77777777" w:rsidR="00A70E4D" w:rsidRDefault="00A70E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07942" w14:textId="1EF73EDB" w:rsidR="00FE7553" w:rsidRDefault="00FE75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ascii="Muli" w:eastAsiaTheme="minorHAnsi" w:hAnsi="Mul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924DF"/>
    <w:rsid w:val="000A0DE7"/>
    <w:rsid w:val="000E1A97"/>
    <w:rsid w:val="00100378"/>
    <w:rsid w:val="00141651"/>
    <w:rsid w:val="00176DF6"/>
    <w:rsid w:val="001D483A"/>
    <w:rsid w:val="001D60BD"/>
    <w:rsid w:val="001D7B4E"/>
    <w:rsid w:val="001E5D13"/>
    <w:rsid w:val="002127C4"/>
    <w:rsid w:val="00217E5D"/>
    <w:rsid w:val="00226A1D"/>
    <w:rsid w:val="002479CB"/>
    <w:rsid w:val="002506BE"/>
    <w:rsid w:val="00255ABA"/>
    <w:rsid w:val="00256833"/>
    <w:rsid w:val="0027548E"/>
    <w:rsid w:val="00287B30"/>
    <w:rsid w:val="002A7676"/>
    <w:rsid w:val="002C1393"/>
    <w:rsid w:val="002D3584"/>
    <w:rsid w:val="002E2435"/>
    <w:rsid w:val="002F08F9"/>
    <w:rsid w:val="0030662B"/>
    <w:rsid w:val="003336C4"/>
    <w:rsid w:val="00361187"/>
    <w:rsid w:val="00387024"/>
    <w:rsid w:val="003B6241"/>
    <w:rsid w:val="00407082"/>
    <w:rsid w:val="004275E9"/>
    <w:rsid w:val="00436CDA"/>
    <w:rsid w:val="004538DD"/>
    <w:rsid w:val="004A771A"/>
    <w:rsid w:val="004B4234"/>
    <w:rsid w:val="004C27F2"/>
    <w:rsid w:val="004C2A97"/>
    <w:rsid w:val="004E27C7"/>
    <w:rsid w:val="005165F6"/>
    <w:rsid w:val="0052544F"/>
    <w:rsid w:val="00565EF0"/>
    <w:rsid w:val="00575C28"/>
    <w:rsid w:val="005C7303"/>
    <w:rsid w:val="005D5398"/>
    <w:rsid w:val="005E7B30"/>
    <w:rsid w:val="00610165"/>
    <w:rsid w:val="00613AA0"/>
    <w:rsid w:val="0067073C"/>
    <w:rsid w:val="00697601"/>
    <w:rsid w:val="006A52F2"/>
    <w:rsid w:val="00724F7C"/>
    <w:rsid w:val="00785AB9"/>
    <w:rsid w:val="00785B0F"/>
    <w:rsid w:val="00795E09"/>
    <w:rsid w:val="007D567D"/>
    <w:rsid w:val="007E7B8F"/>
    <w:rsid w:val="008408CA"/>
    <w:rsid w:val="00845D2A"/>
    <w:rsid w:val="008472D5"/>
    <w:rsid w:val="00871E48"/>
    <w:rsid w:val="008836A4"/>
    <w:rsid w:val="008A691B"/>
    <w:rsid w:val="008F0D49"/>
    <w:rsid w:val="008F76E0"/>
    <w:rsid w:val="00901D14"/>
    <w:rsid w:val="00936CD4"/>
    <w:rsid w:val="0096764B"/>
    <w:rsid w:val="00993B82"/>
    <w:rsid w:val="009D6464"/>
    <w:rsid w:val="009E3EC4"/>
    <w:rsid w:val="00A00D28"/>
    <w:rsid w:val="00A427A8"/>
    <w:rsid w:val="00A45F8B"/>
    <w:rsid w:val="00A70E4D"/>
    <w:rsid w:val="00A8500F"/>
    <w:rsid w:val="00AA3DCE"/>
    <w:rsid w:val="00AE3CA5"/>
    <w:rsid w:val="00B1140D"/>
    <w:rsid w:val="00B23A00"/>
    <w:rsid w:val="00BA7580"/>
    <w:rsid w:val="00BB02D8"/>
    <w:rsid w:val="00BB0E7F"/>
    <w:rsid w:val="00BF5F52"/>
    <w:rsid w:val="00C4783E"/>
    <w:rsid w:val="00C70A66"/>
    <w:rsid w:val="00CD5427"/>
    <w:rsid w:val="00DD43D1"/>
    <w:rsid w:val="00E7339D"/>
    <w:rsid w:val="00E77451"/>
    <w:rsid w:val="00EC1FC3"/>
    <w:rsid w:val="00ED6388"/>
    <w:rsid w:val="00EF58EC"/>
    <w:rsid w:val="00F0207B"/>
    <w:rsid w:val="00F1697F"/>
    <w:rsid w:val="00F22540"/>
    <w:rsid w:val="00F77AE4"/>
    <w:rsid w:val="00FC0F35"/>
    <w:rsid w:val="00FD1124"/>
    <w:rsid w:val="00FE7553"/>
    <w:rsid w:val="00FF3D30"/>
    <w:rsid w:val="0E2AB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E9F8592E-34FC-46A4-A985-DB804A56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53"/>
  </w:style>
  <w:style w:type="character" w:customStyle="1" w:styleId="normaltextrun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Fund xmlns="040e2b2c-cb27-4f8f-a459-36054272f4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2" ma:contentTypeDescription="Create a new document." ma:contentTypeScope="" ma:versionID="e3f4f70c98be2c67c8e1890d68daed72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cbdb74456c69d0024831e33783c5b020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ASEA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schemas.microsoft.com/office/2006/metadata/properties"/>
    <ds:schemaRef ds:uri="http://schemas.microsoft.com/office/infopath/2007/PartnerControls"/>
    <ds:schemaRef ds:uri="a5c3a943-c132-4f58-b8f7-b2a64e9d4230"/>
    <ds:schemaRef ds:uri="040e2b2c-cb27-4f8f-a459-36054272f458"/>
  </ds:schemaRefs>
</ds:datastoreItem>
</file>

<file path=customXml/itemProps3.xml><?xml version="1.0" encoding="utf-8"?>
<ds:datastoreItem xmlns:ds="http://schemas.openxmlformats.org/officeDocument/2006/customXml" ds:itemID="{B9F3BA0E-199A-4861-A4A2-7CE2AB61E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2b2c-cb27-4f8f-a459-36054272f458"/>
    <ds:schemaRef ds:uri="a5c3a943-c132-4f58-b8f7-b2a64e9d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Dee, Poppy</dc:creator>
  <cp:keywords/>
  <dc:description/>
  <cp:lastModifiedBy>Doyle, Eamon</cp:lastModifiedBy>
  <cp:revision>22</cp:revision>
  <dcterms:created xsi:type="dcterms:W3CDTF">2024-10-09T06:37:00Z</dcterms:created>
  <dcterms:modified xsi:type="dcterms:W3CDTF">2024-10-14T13:15:00Z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