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BAA89" w14:textId="7B9ED206" w:rsidR="006B7A59" w:rsidRPr="003417E2" w:rsidRDefault="000C32B8" w:rsidP="000C32B8">
      <w:pPr>
        <w:pStyle w:val="OutlineNumbering"/>
        <w:numPr>
          <w:ilvl w:val="0"/>
          <w:numId w:val="0"/>
        </w:numPr>
        <w:ind w:left="1021"/>
        <w:rPr>
          <w:b/>
          <w:color w:val="000000" w:themeColor="text1"/>
          <w:sz w:val="22"/>
          <w:szCs w:val="22"/>
        </w:rPr>
      </w:pPr>
      <w:bookmarkStart w:id="0" w:name="_Toc418152282"/>
      <w:r>
        <w:rPr>
          <w:b/>
          <w:color w:val="000000" w:themeColor="text1"/>
          <w:sz w:val="22"/>
          <w:szCs w:val="22"/>
        </w:rPr>
        <w:t xml:space="preserve">B1 </w:t>
      </w:r>
      <w:r w:rsidR="006B7A59" w:rsidRPr="003417E2">
        <w:rPr>
          <w:b/>
          <w:color w:val="000000" w:themeColor="text1"/>
          <w:sz w:val="22"/>
          <w:szCs w:val="22"/>
        </w:rPr>
        <w:t>Form of Tender</w:t>
      </w:r>
    </w:p>
    <w:p w14:paraId="1D3A434E" w14:textId="28E2431D" w:rsidR="006B7A59" w:rsidRPr="003417E2" w:rsidRDefault="00FF45BC" w:rsidP="006B7A59">
      <w:pPr>
        <w:pStyle w:val="Outline2"/>
        <w:numPr>
          <w:ilvl w:val="0"/>
          <w:numId w:val="0"/>
        </w:numPr>
        <w:ind w:left="1021"/>
        <w:rPr>
          <w:b w:val="0"/>
          <w:color w:val="000000" w:themeColor="text1"/>
          <w:sz w:val="20"/>
          <w:szCs w:val="20"/>
        </w:rPr>
      </w:pPr>
      <w:r w:rsidRPr="003417E2">
        <w:rPr>
          <w:b w:val="0"/>
          <w:color w:val="000000" w:themeColor="text1"/>
          <w:sz w:val="20"/>
          <w:szCs w:val="20"/>
        </w:rPr>
        <w:t>Return</w:t>
      </w:r>
      <w:r w:rsidR="006B7A59" w:rsidRPr="003417E2">
        <w:rPr>
          <w:b w:val="0"/>
          <w:color w:val="000000" w:themeColor="text1"/>
          <w:sz w:val="20"/>
          <w:szCs w:val="20"/>
        </w:rPr>
        <w:t xml:space="preserve"> Date</w:t>
      </w:r>
      <w:r w:rsidR="00D578A0" w:rsidRPr="00BE43F6">
        <w:rPr>
          <w:b w:val="0"/>
          <w:color w:val="000000" w:themeColor="text1"/>
          <w:sz w:val="20"/>
          <w:szCs w:val="20"/>
        </w:rPr>
        <w:t xml:space="preserve">: </w:t>
      </w:r>
      <w:r w:rsidR="003417E2" w:rsidRPr="00BE43F6">
        <w:rPr>
          <w:b w:val="0"/>
          <w:color w:val="000000" w:themeColor="text1"/>
          <w:sz w:val="20"/>
          <w:szCs w:val="20"/>
        </w:rPr>
        <w:t>Friday</w:t>
      </w:r>
      <w:r w:rsidR="000733B9" w:rsidRPr="00BE43F6">
        <w:rPr>
          <w:b w:val="0"/>
          <w:color w:val="000000" w:themeColor="text1"/>
          <w:sz w:val="20"/>
          <w:szCs w:val="20"/>
        </w:rPr>
        <w:t xml:space="preserve"> </w:t>
      </w:r>
      <w:r w:rsidR="0000438F">
        <w:rPr>
          <w:b w:val="0"/>
          <w:color w:val="000000" w:themeColor="text1"/>
          <w:sz w:val="20"/>
          <w:szCs w:val="20"/>
        </w:rPr>
        <w:t>27</w:t>
      </w:r>
      <w:r w:rsidR="0000438F" w:rsidRPr="0000438F">
        <w:rPr>
          <w:b w:val="0"/>
          <w:color w:val="000000" w:themeColor="text1"/>
          <w:sz w:val="20"/>
          <w:szCs w:val="20"/>
          <w:vertAlign w:val="superscript"/>
        </w:rPr>
        <w:t>th</w:t>
      </w:r>
      <w:r w:rsidR="0000438F">
        <w:rPr>
          <w:b w:val="0"/>
          <w:color w:val="000000" w:themeColor="text1"/>
          <w:sz w:val="20"/>
          <w:szCs w:val="20"/>
        </w:rPr>
        <w:t xml:space="preserve"> September</w:t>
      </w:r>
      <w:r w:rsidR="003417E2" w:rsidRPr="00BE43F6">
        <w:rPr>
          <w:b w:val="0"/>
          <w:color w:val="000000" w:themeColor="text1"/>
          <w:sz w:val="20"/>
          <w:szCs w:val="20"/>
        </w:rPr>
        <w:t xml:space="preserve"> 202</w:t>
      </w:r>
      <w:r w:rsidR="00BE43F6" w:rsidRPr="00BE43F6">
        <w:rPr>
          <w:b w:val="0"/>
          <w:color w:val="000000" w:themeColor="text1"/>
          <w:sz w:val="20"/>
          <w:szCs w:val="20"/>
        </w:rPr>
        <w:t>4</w:t>
      </w:r>
      <w:r w:rsidR="006B7A59" w:rsidRPr="00BE43F6">
        <w:rPr>
          <w:b w:val="0"/>
          <w:color w:val="000000" w:themeColor="text1"/>
          <w:sz w:val="20"/>
          <w:szCs w:val="20"/>
        </w:rPr>
        <w:t xml:space="preserve"> 12:00 (midday)</w:t>
      </w:r>
    </w:p>
    <w:p w14:paraId="5F34D2A3" w14:textId="6753C3BE" w:rsidR="006B7A59" w:rsidRPr="003417E2" w:rsidRDefault="006B7A59" w:rsidP="006B7A59">
      <w:pPr>
        <w:pStyle w:val="Outline2"/>
        <w:numPr>
          <w:ilvl w:val="0"/>
          <w:numId w:val="0"/>
        </w:numPr>
        <w:ind w:left="1021"/>
        <w:rPr>
          <w:b w:val="0"/>
          <w:color w:val="000000" w:themeColor="text1"/>
          <w:sz w:val="20"/>
          <w:szCs w:val="20"/>
        </w:rPr>
      </w:pPr>
      <w:r w:rsidRPr="003417E2">
        <w:rPr>
          <w:b w:val="0"/>
          <w:iCs w:val="0"/>
          <w:color w:val="000000" w:themeColor="text1"/>
          <w:sz w:val="20"/>
        </w:rPr>
        <w:t xml:space="preserve">Tender: </w:t>
      </w:r>
      <w:r w:rsidR="00BE5B1E">
        <w:rPr>
          <w:b w:val="0"/>
          <w:color w:val="000000" w:themeColor="text1"/>
          <w:sz w:val="20"/>
          <w:szCs w:val="20"/>
        </w:rPr>
        <w:t xml:space="preserve">Boscawen Park </w:t>
      </w:r>
      <w:r w:rsidR="00BE43F6">
        <w:rPr>
          <w:b w:val="0"/>
          <w:color w:val="000000" w:themeColor="text1"/>
          <w:sz w:val="20"/>
          <w:szCs w:val="20"/>
        </w:rPr>
        <w:t>–</w:t>
      </w:r>
      <w:r w:rsidR="00BE43F6" w:rsidRPr="00BE43F6">
        <w:rPr>
          <w:b w:val="0"/>
          <w:color w:val="000000" w:themeColor="text1"/>
          <w:sz w:val="20"/>
          <w:szCs w:val="20"/>
        </w:rPr>
        <w:t xml:space="preserve"> </w:t>
      </w:r>
      <w:r w:rsidR="00BE5B1E">
        <w:rPr>
          <w:b w:val="0"/>
          <w:color w:val="000000" w:themeColor="text1"/>
          <w:sz w:val="20"/>
          <w:szCs w:val="20"/>
        </w:rPr>
        <w:t>Duck Pond Dredging</w:t>
      </w:r>
    </w:p>
    <w:p w14:paraId="0881A61D" w14:textId="77777777" w:rsidR="006B7A59" w:rsidRDefault="006B7A59" w:rsidP="006B7A59">
      <w:pPr>
        <w:pStyle w:val="IndentBlue"/>
        <w:spacing w:after="120"/>
        <w:rPr>
          <w:rFonts w:eastAsiaTheme="minorHAnsi"/>
          <w:b w:val="0"/>
          <w:color w:val="000000" w:themeColor="text1"/>
        </w:rPr>
      </w:pPr>
      <w:r w:rsidRPr="003417E2">
        <w:rPr>
          <w:rFonts w:eastAsiaTheme="minorHAnsi"/>
          <w:b w:val="0"/>
          <w:color w:val="000000" w:themeColor="text1"/>
        </w:rPr>
        <w:t>The sum referred to in our accompanying Form of Tender is:</w:t>
      </w:r>
    </w:p>
    <w:p w14:paraId="63C97029" w14:textId="77777777" w:rsidR="00C01852" w:rsidRPr="003417E2" w:rsidRDefault="00C01852" w:rsidP="006B7A59">
      <w:pPr>
        <w:pStyle w:val="IndentBlue"/>
        <w:spacing w:after="120"/>
        <w:rPr>
          <w:rFonts w:eastAsiaTheme="minorHAnsi"/>
          <w:b w:val="0"/>
          <w:color w:val="000000" w:themeColor="text1"/>
        </w:rPr>
      </w:pPr>
    </w:p>
    <w:p w14:paraId="70CE536A" w14:textId="291E63E5" w:rsidR="006B7A59" w:rsidRPr="003417E2" w:rsidRDefault="006B7A59" w:rsidP="00380FBE">
      <w:pPr>
        <w:pStyle w:val="IndentBlue"/>
        <w:numPr>
          <w:ilvl w:val="0"/>
          <w:numId w:val="0"/>
        </w:numPr>
        <w:spacing w:after="120"/>
        <w:ind w:left="1021"/>
        <w:rPr>
          <w:rFonts w:eastAsiaTheme="minorHAnsi"/>
          <w:b w:val="0"/>
          <w:color w:val="000000" w:themeColor="text1"/>
        </w:rPr>
      </w:pPr>
      <w:r w:rsidRPr="003417E2">
        <w:rPr>
          <w:rFonts w:eastAsiaTheme="minorHAnsi"/>
          <w:color w:val="000000" w:themeColor="text1"/>
          <w:sz w:val="20"/>
          <w:szCs w:val="18"/>
        </w:rPr>
        <w:t>(£</w:t>
      </w:r>
      <w:r w:rsidR="00536C79" w:rsidRPr="003417E2">
        <w:rPr>
          <w:rFonts w:eastAsiaTheme="minorHAnsi"/>
          <w:color w:val="000000" w:themeColor="text1"/>
          <w:sz w:val="20"/>
          <w:szCs w:val="18"/>
        </w:rPr>
        <w:t>____</w:t>
      </w:r>
      <w:r w:rsidR="00536C79" w:rsidRPr="003417E2">
        <w:rPr>
          <w:rFonts w:eastAsiaTheme="minorHAnsi"/>
          <w:color w:val="000000" w:themeColor="text1"/>
          <w:szCs w:val="16"/>
        </w:rPr>
        <w:t>_____________</w:t>
      </w:r>
      <w:r w:rsidR="00317C37" w:rsidRPr="003417E2">
        <w:rPr>
          <w:rFonts w:eastAsiaTheme="minorHAnsi"/>
          <w:color w:val="000000" w:themeColor="text1"/>
          <w:szCs w:val="16"/>
        </w:rPr>
        <w:t>______</w:t>
      </w:r>
      <w:r w:rsidRPr="003417E2">
        <w:rPr>
          <w:rFonts w:eastAsiaTheme="minorHAnsi"/>
          <w:color w:val="000000" w:themeColor="text1"/>
          <w:sz w:val="20"/>
        </w:rPr>
        <w:t xml:space="preserve">) </w:t>
      </w:r>
      <w:r w:rsidRPr="003417E2">
        <w:rPr>
          <w:rFonts w:eastAsiaTheme="minorHAnsi"/>
          <w:b w:val="0"/>
          <w:color w:val="000000" w:themeColor="text1"/>
        </w:rPr>
        <w:t>in respect of all works required to co</w:t>
      </w:r>
      <w:r w:rsidR="003417E2">
        <w:rPr>
          <w:rFonts w:eastAsiaTheme="minorHAnsi"/>
          <w:b w:val="0"/>
          <w:color w:val="000000" w:themeColor="text1"/>
        </w:rPr>
        <w:t xml:space="preserve">mplete the works as </w:t>
      </w:r>
      <w:r w:rsidR="00C01852">
        <w:rPr>
          <w:rFonts w:eastAsiaTheme="minorHAnsi"/>
          <w:b w:val="0"/>
          <w:color w:val="000000" w:themeColor="text1"/>
        </w:rPr>
        <w:t>noted and</w:t>
      </w:r>
      <w:r w:rsidR="003417E2">
        <w:rPr>
          <w:rFonts w:eastAsiaTheme="minorHAnsi"/>
          <w:b w:val="0"/>
          <w:color w:val="000000" w:themeColor="text1"/>
        </w:rPr>
        <w:t xml:space="preserve"> based upon c</w:t>
      </w:r>
      <w:r w:rsidRPr="003417E2">
        <w:rPr>
          <w:rFonts w:eastAsiaTheme="minorHAnsi"/>
          <w:b w:val="0"/>
          <w:color w:val="000000" w:themeColor="text1"/>
        </w:rPr>
        <w:t>ompleting the project</w:t>
      </w:r>
      <w:r w:rsidR="003417E2">
        <w:rPr>
          <w:rFonts w:eastAsiaTheme="minorHAnsi"/>
          <w:b w:val="0"/>
          <w:color w:val="000000" w:themeColor="text1"/>
        </w:rPr>
        <w:t xml:space="preserve"> and contracts</w:t>
      </w:r>
      <w:r w:rsidRPr="003417E2">
        <w:rPr>
          <w:rFonts w:eastAsiaTheme="minorHAnsi"/>
          <w:b w:val="0"/>
          <w:color w:val="000000" w:themeColor="text1"/>
        </w:rPr>
        <w:t xml:space="preserve"> in line with the key milestones stated. </w:t>
      </w:r>
    </w:p>
    <w:p w14:paraId="36630225" w14:textId="38428AF0" w:rsidR="006B7A59" w:rsidRPr="003417E2" w:rsidRDefault="00317C37" w:rsidP="006B7A59">
      <w:pPr>
        <w:pStyle w:val="IndentBlue"/>
        <w:spacing w:after="120"/>
        <w:rPr>
          <w:rFonts w:eastAsiaTheme="minorHAnsi"/>
          <w:b w:val="0"/>
          <w:color w:val="000000" w:themeColor="text1"/>
        </w:rPr>
      </w:pPr>
      <w:r w:rsidRPr="003417E2">
        <w:rPr>
          <w:rFonts w:eastAsiaTheme="minorHAnsi"/>
          <w:b w:val="0"/>
          <w:color w:val="000000" w:themeColor="text1"/>
        </w:rPr>
        <w:t>A d</w:t>
      </w:r>
      <w:r w:rsidR="006B7A59" w:rsidRPr="003417E2">
        <w:rPr>
          <w:rFonts w:eastAsiaTheme="minorHAnsi"/>
          <w:b w:val="0"/>
          <w:color w:val="000000" w:themeColor="text1"/>
        </w:rPr>
        <w:t>etailed breakdown of the above said sums hav</w:t>
      </w:r>
      <w:r w:rsidR="00CF1E66" w:rsidRPr="003417E2">
        <w:rPr>
          <w:rFonts w:eastAsiaTheme="minorHAnsi"/>
          <w:b w:val="0"/>
          <w:color w:val="000000" w:themeColor="text1"/>
        </w:rPr>
        <w:t>e been provided via the</w:t>
      </w:r>
      <w:r w:rsidR="00D548BC" w:rsidRPr="003417E2">
        <w:rPr>
          <w:rFonts w:eastAsiaTheme="minorHAnsi"/>
          <w:b w:val="0"/>
          <w:color w:val="000000" w:themeColor="text1"/>
        </w:rPr>
        <w:t xml:space="preserve"> </w:t>
      </w:r>
      <w:r w:rsidR="003417E2">
        <w:rPr>
          <w:rFonts w:eastAsiaTheme="minorHAnsi"/>
          <w:b w:val="0"/>
          <w:color w:val="000000" w:themeColor="text1"/>
        </w:rPr>
        <w:t>provided pricing document</w:t>
      </w:r>
      <w:r w:rsidR="006B7A59" w:rsidRPr="003417E2">
        <w:rPr>
          <w:rFonts w:eastAsiaTheme="minorHAnsi"/>
          <w:b w:val="0"/>
          <w:color w:val="000000" w:themeColor="text1"/>
        </w:rPr>
        <w:t>, in</w:t>
      </w:r>
      <w:r w:rsidR="003417E2">
        <w:rPr>
          <w:rFonts w:eastAsiaTheme="minorHAnsi"/>
          <w:b w:val="0"/>
          <w:color w:val="000000" w:themeColor="text1"/>
        </w:rPr>
        <w:t xml:space="preserve"> a fully compliant format.</w:t>
      </w:r>
    </w:p>
    <w:p w14:paraId="0F560A01" w14:textId="0DEB1B37" w:rsidR="006B7A59" w:rsidRPr="003417E2" w:rsidRDefault="006B7A59" w:rsidP="006B7A59">
      <w:pPr>
        <w:pStyle w:val="IndentBlue"/>
        <w:spacing w:after="120"/>
        <w:rPr>
          <w:rFonts w:eastAsiaTheme="minorHAnsi"/>
          <w:b w:val="0"/>
          <w:color w:val="000000" w:themeColor="text1"/>
        </w:rPr>
      </w:pPr>
      <w:r w:rsidRPr="003417E2">
        <w:rPr>
          <w:rFonts w:eastAsiaTheme="minorHAnsi"/>
          <w:b w:val="0"/>
          <w:color w:val="000000" w:themeColor="text1"/>
        </w:rPr>
        <w:t>We confirm that the information in the</w:t>
      </w:r>
      <w:r w:rsidR="003417E2">
        <w:rPr>
          <w:rFonts w:eastAsiaTheme="minorHAnsi"/>
          <w:b w:val="0"/>
          <w:color w:val="000000" w:themeColor="text1"/>
        </w:rPr>
        <w:t xml:space="preserve"> tender</w:t>
      </w:r>
      <w:r w:rsidRPr="003417E2">
        <w:rPr>
          <w:rFonts w:eastAsiaTheme="minorHAnsi"/>
          <w:b w:val="0"/>
          <w:color w:val="000000" w:themeColor="text1"/>
        </w:rPr>
        <w:t xml:space="preserve"> is sufficient to provide an unqualified tender as a lump sum.</w:t>
      </w:r>
    </w:p>
    <w:p w14:paraId="72CA838E" w14:textId="10913060" w:rsidR="006B7A59" w:rsidRPr="003417E2" w:rsidRDefault="006B7A59" w:rsidP="006B7A59">
      <w:pPr>
        <w:pStyle w:val="IndentBlue"/>
        <w:spacing w:after="120"/>
        <w:rPr>
          <w:rFonts w:eastAsiaTheme="minorHAnsi"/>
          <w:b w:val="0"/>
          <w:color w:val="000000" w:themeColor="text1"/>
        </w:rPr>
      </w:pPr>
      <w:r w:rsidRPr="003417E2">
        <w:rPr>
          <w:rFonts w:eastAsiaTheme="minorHAnsi"/>
          <w:b w:val="0"/>
          <w:color w:val="000000" w:themeColor="text1"/>
        </w:rPr>
        <w:t xml:space="preserve">This tender shall remain open for a period of </w:t>
      </w:r>
      <w:r w:rsidR="003417E2">
        <w:rPr>
          <w:rFonts w:eastAsiaTheme="minorHAnsi"/>
          <w:color w:val="000000" w:themeColor="text1"/>
        </w:rPr>
        <w:t>3 months</w:t>
      </w:r>
      <w:r w:rsidRPr="003417E2">
        <w:rPr>
          <w:rFonts w:eastAsiaTheme="minorHAnsi"/>
          <w:b w:val="0"/>
          <w:color w:val="000000" w:themeColor="text1"/>
        </w:rPr>
        <w:t xml:space="preserve"> from the date hereon.</w:t>
      </w:r>
    </w:p>
    <w:p w14:paraId="5E25CB75" w14:textId="77777777" w:rsidR="006B7A59" w:rsidRPr="003417E2" w:rsidRDefault="006B7A59" w:rsidP="006B7A59">
      <w:pPr>
        <w:pStyle w:val="IndentBlue"/>
        <w:spacing w:after="120"/>
        <w:rPr>
          <w:rFonts w:eastAsiaTheme="minorHAnsi"/>
          <w:b w:val="0"/>
          <w:color w:val="000000" w:themeColor="text1"/>
        </w:rPr>
      </w:pPr>
      <w:r w:rsidRPr="003417E2">
        <w:rPr>
          <w:rFonts w:eastAsiaTheme="minorHAnsi"/>
          <w:b w:val="0"/>
          <w:color w:val="000000" w:themeColor="text1"/>
        </w:rPr>
        <w:t>We understand that you are not bound to accept the lowest or any tender.</w:t>
      </w:r>
    </w:p>
    <w:p w14:paraId="6AFB1E7E" w14:textId="0EA98373" w:rsidR="006B7A59" w:rsidRPr="003417E2" w:rsidRDefault="006B7A59" w:rsidP="006B7A59">
      <w:pPr>
        <w:pStyle w:val="IndentBlue"/>
        <w:rPr>
          <w:rFonts w:eastAsiaTheme="minorHAnsi"/>
          <w:b w:val="0"/>
          <w:color w:val="000000" w:themeColor="text1"/>
        </w:rPr>
      </w:pPr>
      <w:r w:rsidRPr="003417E2">
        <w:rPr>
          <w:rFonts w:eastAsiaTheme="minorHAnsi"/>
          <w:b w:val="0"/>
          <w:color w:val="000000" w:themeColor="text1"/>
        </w:rPr>
        <w:t xml:space="preserve">We certify that this is a bona fide tender intended to be competitive and that we have not fixed or adjusted the amount of the tender by or under or in accordance with any agreement or arrangement with any other person. </w:t>
      </w:r>
      <w:r w:rsidR="00C01852">
        <w:rPr>
          <w:rFonts w:eastAsiaTheme="minorHAnsi"/>
          <w:b w:val="0"/>
          <w:color w:val="000000" w:themeColor="text1"/>
        </w:rPr>
        <w:t xml:space="preserve"> </w:t>
      </w:r>
      <w:r w:rsidRPr="003417E2">
        <w:rPr>
          <w:rFonts w:eastAsiaTheme="minorHAnsi"/>
          <w:b w:val="0"/>
          <w:color w:val="000000" w:themeColor="text1"/>
        </w:rPr>
        <w:t xml:space="preserve">We have not entered into any agreement which is registered under the Restrictive Trade Practices Acts and which in any way governs or influences the terms of this tender or our preparations thereof. </w:t>
      </w:r>
      <w:r w:rsidR="00C01852">
        <w:rPr>
          <w:rFonts w:eastAsiaTheme="minorHAnsi"/>
          <w:b w:val="0"/>
          <w:color w:val="000000" w:themeColor="text1"/>
        </w:rPr>
        <w:t xml:space="preserve"> </w:t>
      </w:r>
      <w:r w:rsidRPr="003417E2">
        <w:rPr>
          <w:rFonts w:eastAsiaTheme="minorHAnsi"/>
          <w:b w:val="0"/>
          <w:color w:val="000000" w:themeColor="text1"/>
        </w:rPr>
        <w:t xml:space="preserve">We will not enter into any such agreement before the date for the return of tenders and we will not disclose any terms of this tender to any persons and </w:t>
      </w:r>
      <w:proofErr w:type="spellStart"/>
      <w:r w:rsidRPr="003417E2">
        <w:rPr>
          <w:rFonts w:eastAsiaTheme="minorHAnsi"/>
          <w:b w:val="0"/>
          <w:color w:val="000000" w:themeColor="text1"/>
        </w:rPr>
        <w:t>any body</w:t>
      </w:r>
      <w:proofErr w:type="spellEnd"/>
      <w:r w:rsidRPr="003417E2">
        <w:rPr>
          <w:rFonts w:eastAsiaTheme="minorHAnsi"/>
          <w:b w:val="0"/>
          <w:color w:val="000000" w:themeColor="text1"/>
        </w:rPr>
        <w:t xml:space="preserve"> or association, corporate or incorporate and “any agreement or arrangement” includes any such transaction, formal or informal and whether legally binding or not.</w:t>
      </w:r>
    </w:p>
    <w:p w14:paraId="3ECDC38E" w14:textId="77777777" w:rsidR="006B7A59" w:rsidRPr="003417E2" w:rsidRDefault="006B7A59" w:rsidP="006B7A59">
      <w:pPr>
        <w:pStyle w:val="IndentBlue"/>
        <w:rPr>
          <w:rFonts w:eastAsiaTheme="minorHAnsi"/>
          <w:b w:val="0"/>
          <w:color w:val="000000" w:themeColor="text1"/>
        </w:rPr>
      </w:pPr>
      <w:r w:rsidRPr="003417E2">
        <w:rPr>
          <w:rFonts w:eastAsiaTheme="minorHAnsi"/>
          <w:b w:val="0"/>
          <w:color w:val="000000" w:themeColor="text1"/>
        </w:rPr>
        <w:t>Yours faithfully,</w:t>
      </w:r>
    </w:p>
    <w:p w14:paraId="76D3FB1F" w14:textId="77777777" w:rsidR="006B7A59" w:rsidRPr="003417E2" w:rsidRDefault="006B7A59" w:rsidP="006B7A59">
      <w:pPr>
        <w:pStyle w:val="IndentBlue"/>
        <w:spacing w:before="240" w:after="360"/>
        <w:rPr>
          <w:rFonts w:eastAsiaTheme="minorHAnsi"/>
          <w:b w:val="0"/>
          <w:color w:val="000000" w:themeColor="text1"/>
        </w:rPr>
      </w:pPr>
      <w:r w:rsidRPr="003417E2">
        <w:rPr>
          <w:rFonts w:eastAsiaTheme="minorHAnsi"/>
          <w:b w:val="0"/>
          <w:color w:val="000000" w:themeColor="text1"/>
        </w:rPr>
        <w:t>Signature: __________________________________________________________</w:t>
      </w:r>
    </w:p>
    <w:p w14:paraId="3D55BA9D" w14:textId="77777777" w:rsidR="006B7A59" w:rsidRPr="003417E2" w:rsidRDefault="006B7A59" w:rsidP="006B7A59">
      <w:pPr>
        <w:pStyle w:val="IndentBlue"/>
        <w:spacing w:before="240" w:after="360"/>
        <w:rPr>
          <w:rFonts w:eastAsiaTheme="minorHAnsi"/>
          <w:b w:val="0"/>
          <w:color w:val="000000" w:themeColor="text1"/>
        </w:rPr>
      </w:pPr>
      <w:r w:rsidRPr="003417E2">
        <w:rPr>
          <w:rFonts w:eastAsiaTheme="minorHAnsi"/>
          <w:b w:val="0"/>
          <w:color w:val="000000" w:themeColor="text1"/>
        </w:rPr>
        <w:t xml:space="preserve">Name (printed capitals): </w:t>
      </w:r>
      <w:r w:rsidRPr="003417E2">
        <w:rPr>
          <w:rFonts w:eastAsiaTheme="minorHAnsi"/>
          <w:b w:val="0"/>
          <w:color w:val="000000" w:themeColor="text1"/>
        </w:rPr>
        <w:softHyphen/>
      </w:r>
      <w:r w:rsidRPr="003417E2">
        <w:rPr>
          <w:rFonts w:eastAsiaTheme="minorHAnsi"/>
          <w:b w:val="0"/>
          <w:color w:val="000000" w:themeColor="text1"/>
        </w:rPr>
        <w:softHyphen/>
      </w:r>
      <w:r w:rsidRPr="003417E2">
        <w:rPr>
          <w:rFonts w:eastAsiaTheme="minorHAnsi"/>
          <w:b w:val="0"/>
          <w:color w:val="000000" w:themeColor="text1"/>
        </w:rPr>
        <w:softHyphen/>
      </w:r>
      <w:r w:rsidRPr="003417E2">
        <w:rPr>
          <w:rFonts w:eastAsiaTheme="minorHAnsi"/>
          <w:b w:val="0"/>
          <w:color w:val="000000" w:themeColor="text1"/>
        </w:rPr>
        <w:softHyphen/>
      </w:r>
      <w:r w:rsidRPr="003417E2">
        <w:rPr>
          <w:rFonts w:eastAsiaTheme="minorHAnsi"/>
          <w:b w:val="0"/>
          <w:color w:val="000000" w:themeColor="text1"/>
        </w:rPr>
        <w:softHyphen/>
      </w:r>
      <w:r w:rsidRPr="003417E2">
        <w:rPr>
          <w:rFonts w:eastAsiaTheme="minorHAnsi"/>
          <w:b w:val="0"/>
          <w:color w:val="000000" w:themeColor="text1"/>
        </w:rPr>
        <w:softHyphen/>
      </w:r>
      <w:r w:rsidRPr="003417E2">
        <w:rPr>
          <w:rFonts w:eastAsiaTheme="minorHAnsi"/>
          <w:b w:val="0"/>
          <w:color w:val="000000" w:themeColor="text1"/>
        </w:rPr>
        <w:softHyphen/>
      </w:r>
      <w:r w:rsidRPr="003417E2">
        <w:rPr>
          <w:rFonts w:eastAsiaTheme="minorHAnsi"/>
          <w:b w:val="0"/>
          <w:color w:val="000000" w:themeColor="text1"/>
        </w:rPr>
        <w:softHyphen/>
      </w:r>
      <w:r w:rsidRPr="003417E2">
        <w:rPr>
          <w:rFonts w:eastAsiaTheme="minorHAnsi"/>
          <w:b w:val="0"/>
          <w:color w:val="000000" w:themeColor="text1"/>
        </w:rPr>
        <w:softHyphen/>
      </w:r>
      <w:r w:rsidRPr="003417E2">
        <w:rPr>
          <w:rFonts w:eastAsiaTheme="minorHAnsi"/>
          <w:b w:val="0"/>
          <w:color w:val="000000" w:themeColor="text1"/>
        </w:rPr>
        <w:softHyphen/>
      </w:r>
      <w:r w:rsidRPr="003417E2">
        <w:rPr>
          <w:rFonts w:eastAsiaTheme="minorHAnsi"/>
          <w:b w:val="0"/>
          <w:color w:val="000000" w:themeColor="text1"/>
        </w:rPr>
        <w:softHyphen/>
      </w:r>
      <w:r w:rsidRPr="003417E2">
        <w:rPr>
          <w:rFonts w:eastAsiaTheme="minorHAnsi"/>
          <w:b w:val="0"/>
          <w:color w:val="000000" w:themeColor="text1"/>
        </w:rPr>
        <w:softHyphen/>
      </w:r>
      <w:r w:rsidRPr="003417E2">
        <w:rPr>
          <w:rFonts w:eastAsiaTheme="minorHAnsi"/>
          <w:b w:val="0"/>
          <w:color w:val="000000" w:themeColor="text1"/>
        </w:rPr>
        <w:softHyphen/>
        <w:t>____________________________________________</w:t>
      </w:r>
      <w:r w:rsidRPr="003417E2">
        <w:rPr>
          <w:rFonts w:eastAsiaTheme="minorHAnsi"/>
          <w:b w:val="0"/>
          <w:color w:val="000000" w:themeColor="text1"/>
        </w:rPr>
        <w:softHyphen/>
        <w:t>___</w:t>
      </w:r>
    </w:p>
    <w:p w14:paraId="1CE4F7AC" w14:textId="77777777" w:rsidR="006B7A59" w:rsidRPr="003417E2" w:rsidRDefault="006B7A59" w:rsidP="006B7A59">
      <w:pPr>
        <w:pStyle w:val="IndentBlue"/>
        <w:spacing w:before="240" w:after="360"/>
        <w:rPr>
          <w:rFonts w:eastAsiaTheme="minorHAnsi"/>
          <w:b w:val="0"/>
          <w:color w:val="000000" w:themeColor="text1"/>
        </w:rPr>
      </w:pPr>
      <w:r w:rsidRPr="003417E2">
        <w:rPr>
          <w:rFonts w:eastAsiaTheme="minorHAnsi"/>
          <w:b w:val="0"/>
          <w:color w:val="000000" w:themeColor="text1"/>
        </w:rPr>
        <w:t>in the capacity of: ____________________________________________________</w:t>
      </w:r>
    </w:p>
    <w:p w14:paraId="16FE44C6" w14:textId="77777777" w:rsidR="006B7A59" w:rsidRPr="003417E2" w:rsidRDefault="006B7A59" w:rsidP="006B7A59">
      <w:pPr>
        <w:pStyle w:val="IndentBlue"/>
        <w:numPr>
          <w:ilvl w:val="0"/>
          <w:numId w:val="0"/>
        </w:numPr>
        <w:spacing w:before="240" w:after="480"/>
        <w:ind w:left="1021"/>
        <w:rPr>
          <w:rFonts w:eastAsiaTheme="minorHAnsi"/>
          <w:b w:val="0"/>
          <w:color w:val="000000" w:themeColor="text1"/>
        </w:rPr>
      </w:pPr>
      <w:r w:rsidRPr="003417E2">
        <w:rPr>
          <w:rFonts w:eastAsiaTheme="minorHAnsi"/>
          <w:b w:val="0"/>
          <w:color w:val="000000" w:themeColor="text1"/>
        </w:rPr>
        <w:t>Duly authorised to sign tenders for and on behalf of: _________________________</w:t>
      </w:r>
    </w:p>
    <w:p w14:paraId="33A117C1" w14:textId="77777777" w:rsidR="006B7A59" w:rsidRPr="003417E2" w:rsidRDefault="006B7A59" w:rsidP="006B7A59">
      <w:pPr>
        <w:pStyle w:val="IndentBlue"/>
        <w:spacing w:before="240" w:after="360"/>
        <w:rPr>
          <w:rFonts w:eastAsiaTheme="minorHAnsi"/>
          <w:b w:val="0"/>
          <w:color w:val="000000" w:themeColor="text1"/>
        </w:rPr>
      </w:pPr>
      <w:r w:rsidRPr="003417E2">
        <w:rPr>
          <w:rFonts w:eastAsiaTheme="minorHAnsi"/>
          <w:b w:val="0"/>
          <w:color w:val="000000" w:themeColor="text1"/>
        </w:rPr>
        <w:t>Address: ____________________________________________________________</w:t>
      </w:r>
    </w:p>
    <w:p w14:paraId="461906F4" w14:textId="77777777" w:rsidR="006B7A59" w:rsidRPr="003417E2" w:rsidRDefault="006B7A59" w:rsidP="006B7A59">
      <w:pPr>
        <w:pStyle w:val="IndentBlue"/>
        <w:spacing w:before="240" w:after="360"/>
        <w:rPr>
          <w:rFonts w:eastAsiaTheme="minorHAnsi"/>
          <w:b w:val="0"/>
          <w:color w:val="000000" w:themeColor="text1"/>
        </w:rPr>
      </w:pPr>
      <w:r w:rsidRPr="003417E2">
        <w:rPr>
          <w:rFonts w:eastAsiaTheme="minorHAnsi"/>
          <w:b w:val="0"/>
          <w:color w:val="000000" w:themeColor="text1"/>
        </w:rPr>
        <w:t>Telephone: __________________</w:t>
      </w:r>
      <w:r w:rsidRPr="003417E2">
        <w:rPr>
          <w:rFonts w:eastAsiaTheme="minorHAnsi"/>
          <w:b w:val="0"/>
          <w:color w:val="000000" w:themeColor="text1"/>
          <w:sz w:val="14"/>
        </w:rPr>
        <w:t>__</w:t>
      </w:r>
    </w:p>
    <w:p w14:paraId="492C8F30" w14:textId="77777777" w:rsidR="00D578A0" w:rsidRPr="003417E2" w:rsidRDefault="006B7A59" w:rsidP="00D4134F">
      <w:pPr>
        <w:pStyle w:val="IndentBlue"/>
        <w:spacing w:before="240" w:after="200" w:line="276" w:lineRule="auto"/>
        <w:rPr>
          <w:rFonts w:eastAsiaTheme="majorEastAsia" w:cstheme="majorBidi"/>
          <w:bCs/>
          <w:color w:val="000000" w:themeColor="text1"/>
          <w:sz w:val="22"/>
          <w:szCs w:val="22"/>
        </w:rPr>
      </w:pPr>
      <w:r w:rsidRPr="003417E2">
        <w:rPr>
          <w:rFonts w:eastAsiaTheme="minorHAnsi"/>
          <w:b w:val="0"/>
          <w:color w:val="000000" w:themeColor="text1"/>
        </w:rPr>
        <w:t>Date: ________________________</w:t>
      </w:r>
      <w:r w:rsidR="00D578A0" w:rsidRPr="003417E2">
        <w:rPr>
          <w:color w:val="000000" w:themeColor="text1"/>
          <w:sz w:val="22"/>
          <w:szCs w:val="22"/>
        </w:rPr>
        <w:br w:type="page"/>
      </w:r>
    </w:p>
    <w:p w14:paraId="4D7E0864" w14:textId="4BFB9835" w:rsidR="00A23F1B" w:rsidRPr="003417E2" w:rsidRDefault="000C32B8" w:rsidP="000C32B8">
      <w:pPr>
        <w:pStyle w:val="OutlineNumbering"/>
        <w:numPr>
          <w:ilvl w:val="0"/>
          <w:numId w:val="0"/>
        </w:numPr>
        <w:ind w:left="1021"/>
        <w:rPr>
          <w:b/>
          <w:color w:val="000000" w:themeColor="text1"/>
          <w:sz w:val="22"/>
          <w:szCs w:val="22"/>
        </w:rPr>
      </w:pPr>
      <w:r>
        <w:rPr>
          <w:b/>
          <w:color w:val="000000" w:themeColor="text1"/>
          <w:sz w:val="22"/>
          <w:szCs w:val="22"/>
        </w:rPr>
        <w:lastRenderedPageBreak/>
        <w:t xml:space="preserve">B2 </w:t>
      </w:r>
      <w:proofErr w:type="gramStart"/>
      <w:r w:rsidR="00A23F1B" w:rsidRPr="003417E2">
        <w:rPr>
          <w:b/>
          <w:color w:val="000000" w:themeColor="text1"/>
          <w:sz w:val="22"/>
          <w:szCs w:val="22"/>
        </w:rPr>
        <w:t>Non Collusion</w:t>
      </w:r>
      <w:proofErr w:type="gramEnd"/>
      <w:r w:rsidR="00A23F1B" w:rsidRPr="003417E2">
        <w:rPr>
          <w:b/>
          <w:color w:val="000000" w:themeColor="text1"/>
          <w:sz w:val="22"/>
          <w:szCs w:val="22"/>
        </w:rPr>
        <w:t xml:space="preserve"> Certificate</w:t>
      </w:r>
      <w:bookmarkEnd w:id="0"/>
    </w:p>
    <w:p w14:paraId="2898C3F1" w14:textId="6EE951FB" w:rsidR="003417E2" w:rsidRPr="003417E2" w:rsidRDefault="00A46ED1" w:rsidP="003417E2">
      <w:pPr>
        <w:pStyle w:val="Outline2"/>
        <w:numPr>
          <w:ilvl w:val="0"/>
          <w:numId w:val="0"/>
        </w:numPr>
        <w:ind w:left="1021"/>
        <w:rPr>
          <w:b w:val="0"/>
          <w:color w:val="000000" w:themeColor="text1"/>
          <w:sz w:val="20"/>
          <w:szCs w:val="20"/>
        </w:rPr>
      </w:pPr>
      <w:r w:rsidRPr="003417E2">
        <w:rPr>
          <w:b w:val="0"/>
          <w:color w:val="000000" w:themeColor="text1"/>
          <w:sz w:val="20"/>
          <w:szCs w:val="20"/>
        </w:rPr>
        <w:t xml:space="preserve">Tender: </w:t>
      </w:r>
      <w:r w:rsidR="00BE5B1E">
        <w:rPr>
          <w:b w:val="0"/>
          <w:color w:val="000000" w:themeColor="text1"/>
          <w:sz w:val="20"/>
          <w:szCs w:val="20"/>
        </w:rPr>
        <w:t>Boscawen Park –</w:t>
      </w:r>
      <w:r w:rsidR="00BE5B1E" w:rsidRPr="00BE43F6">
        <w:rPr>
          <w:b w:val="0"/>
          <w:color w:val="000000" w:themeColor="text1"/>
          <w:sz w:val="20"/>
          <w:szCs w:val="20"/>
        </w:rPr>
        <w:t xml:space="preserve"> </w:t>
      </w:r>
      <w:r w:rsidR="00BE5B1E">
        <w:rPr>
          <w:b w:val="0"/>
          <w:color w:val="000000" w:themeColor="text1"/>
          <w:sz w:val="20"/>
          <w:szCs w:val="20"/>
        </w:rPr>
        <w:t>Duck Pond Dredging</w:t>
      </w:r>
    </w:p>
    <w:p w14:paraId="739674DB" w14:textId="3A517648" w:rsidR="00A23F1B" w:rsidRPr="003417E2" w:rsidRDefault="00A23F1B" w:rsidP="003417E2">
      <w:pPr>
        <w:pStyle w:val="Outline2"/>
        <w:numPr>
          <w:ilvl w:val="0"/>
          <w:numId w:val="0"/>
        </w:numPr>
        <w:ind w:left="1021"/>
        <w:rPr>
          <w:rFonts w:eastAsiaTheme="minorHAnsi"/>
          <w:b w:val="0"/>
          <w:color w:val="000000" w:themeColor="text1"/>
        </w:rPr>
      </w:pPr>
      <w:r w:rsidRPr="003417E2">
        <w:rPr>
          <w:rFonts w:eastAsiaTheme="minorHAnsi"/>
          <w:b w:val="0"/>
          <w:color w:val="000000" w:themeColor="text1"/>
        </w:rPr>
        <w:t>The essence of selective tendering is that the client shall receive bona fide competitive tenders from all those tendering.</w:t>
      </w:r>
      <w:r w:rsidR="00C01852">
        <w:rPr>
          <w:rFonts w:eastAsiaTheme="minorHAnsi"/>
          <w:b w:val="0"/>
          <w:color w:val="000000" w:themeColor="text1"/>
        </w:rPr>
        <w:t xml:space="preserve"> </w:t>
      </w:r>
      <w:r w:rsidRPr="003417E2">
        <w:rPr>
          <w:rFonts w:eastAsiaTheme="minorHAnsi"/>
          <w:b w:val="0"/>
          <w:color w:val="000000" w:themeColor="text1"/>
        </w:rPr>
        <w:t xml:space="preserve"> In recognition of this principle, we certify that this is a bona fide tender, intended to be competitive, and that we have not fixed or adjusted the amount of the tender by or under or in accordance with any agreement or arrangement with any other person.</w:t>
      </w:r>
      <w:r w:rsidR="00C01852">
        <w:rPr>
          <w:rFonts w:eastAsiaTheme="minorHAnsi"/>
          <w:b w:val="0"/>
          <w:color w:val="000000" w:themeColor="text1"/>
        </w:rPr>
        <w:t xml:space="preserve"> </w:t>
      </w:r>
      <w:r w:rsidRPr="003417E2">
        <w:rPr>
          <w:rFonts w:eastAsiaTheme="minorHAnsi"/>
          <w:b w:val="0"/>
          <w:color w:val="000000" w:themeColor="text1"/>
        </w:rPr>
        <w:t xml:space="preserve"> We also certify that we have not </w:t>
      </w:r>
      <w:proofErr w:type="gramStart"/>
      <w:r w:rsidRPr="003417E2">
        <w:rPr>
          <w:rFonts w:eastAsiaTheme="minorHAnsi"/>
          <w:b w:val="0"/>
          <w:color w:val="000000" w:themeColor="text1"/>
        </w:rPr>
        <w:t>done</w:t>
      </w:r>
      <w:proofErr w:type="gramEnd"/>
      <w:r w:rsidRPr="003417E2">
        <w:rPr>
          <w:rFonts w:eastAsiaTheme="minorHAnsi"/>
          <w:b w:val="0"/>
          <w:color w:val="000000" w:themeColor="text1"/>
        </w:rPr>
        <w:t xml:space="preserve"> and we undertake that we will not do at any time before the hour and date specified for the return of this tender any of the following acts:</w:t>
      </w:r>
    </w:p>
    <w:p w14:paraId="6E0DF65C" w14:textId="77777777" w:rsidR="00A23F1B" w:rsidRPr="003417E2" w:rsidRDefault="00A279D6" w:rsidP="00A279D6">
      <w:pPr>
        <w:pStyle w:val="IndentBlue"/>
        <w:rPr>
          <w:rFonts w:eastAsiaTheme="minorHAnsi"/>
          <w:b w:val="0"/>
          <w:color w:val="000000" w:themeColor="text1"/>
        </w:rPr>
      </w:pPr>
      <w:r w:rsidRPr="003417E2">
        <w:rPr>
          <w:rFonts w:eastAsiaTheme="minorHAnsi"/>
          <w:b w:val="0"/>
          <w:color w:val="000000" w:themeColor="text1"/>
        </w:rPr>
        <w:t>1.</w:t>
      </w:r>
      <w:r w:rsidRPr="003417E2">
        <w:rPr>
          <w:rFonts w:eastAsiaTheme="minorHAnsi"/>
          <w:b w:val="0"/>
          <w:color w:val="000000" w:themeColor="text1"/>
        </w:rPr>
        <w:tab/>
      </w:r>
      <w:r w:rsidR="00A23F1B" w:rsidRPr="003417E2">
        <w:rPr>
          <w:rFonts w:eastAsiaTheme="minorHAnsi"/>
          <w:b w:val="0"/>
          <w:color w:val="000000" w:themeColor="text1"/>
        </w:rPr>
        <w:t xml:space="preserve">Communicating to a person other than the person calling for those tenders the amount or approximate amount of the proposed tender, except where the disclosure, in confidence, or the approximate amount of the tender was necessary to obtain insurance premium quotations required for the preparation of the </w:t>
      </w:r>
      <w:proofErr w:type="gramStart"/>
      <w:r w:rsidR="00A23F1B" w:rsidRPr="003417E2">
        <w:rPr>
          <w:rFonts w:eastAsiaTheme="minorHAnsi"/>
          <w:b w:val="0"/>
          <w:color w:val="000000" w:themeColor="text1"/>
        </w:rPr>
        <w:t>tender;</w:t>
      </w:r>
      <w:proofErr w:type="gramEnd"/>
    </w:p>
    <w:p w14:paraId="28B10A8E" w14:textId="77777777" w:rsidR="00A23F1B" w:rsidRPr="003417E2" w:rsidRDefault="00A279D6" w:rsidP="00A279D6">
      <w:pPr>
        <w:pStyle w:val="IndentBlue"/>
        <w:rPr>
          <w:rFonts w:eastAsiaTheme="minorHAnsi"/>
          <w:b w:val="0"/>
          <w:color w:val="000000" w:themeColor="text1"/>
        </w:rPr>
      </w:pPr>
      <w:r w:rsidRPr="003417E2">
        <w:rPr>
          <w:rFonts w:eastAsiaTheme="minorHAnsi"/>
          <w:b w:val="0"/>
          <w:color w:val="000000" w:themeColor="text1"/>
        </w:rPr>
        <w:t>2.</w:t>
      </w:r>
      <w:r w:rsidRPr="003417E2">
        <w:rPr>
          <w:rFonts w:eastAsiaTheme="minorHAnsi"/>
          <w:b w:val="0"/>
          <w:color w:val="000000" w:themeColor="text1"/>
        </w:rPr>
        <w:tab/>
      </w:r>
      <w:r w:rsidR="00A23F1B" w:rsidRPr="003417E2">
        <w:rPr>
          <w:rFonts w:eastAsiaTheme="minorHAnsi"/>
          <w:b w:val="0"/>
          <w:color w:val="000000" w:themeColor="text1"/>
        </w:rPr>
        <w:t xml:space="preserve">Entering into any agreement or arrangement with any other person that he shall refrain from tendering or as to the amount of any tender to be </w:t>
      </w:r>
      <w:proofErr w:type="gramStart"/>
      <w:r w:rsidR="00A23F1B" w:rsidRPr="003417E2">
        <w:rPr>
          <w:rFonts w:eastAsiaTheme="minorHAnsi"/>
          <w:b w:val="0"/>
          <w:color w:val="000000" w:themeColor="text1"/>
        </w:rPr>
        <w:t>submitted;</w:t>
      </w:r>
      <w:proofErr w:type="gramEnd"/>
    </w:p>
    <w:p w14:paraId="2AEEA90D" w14:textId="77777777" w:rsidR="00A23F1B" w:rsidRPr="003417E2" w:rsidRDefault="00A279D6" w:rsidP="00A279D6">
      <w:pPr>
        <w:pStyle w:val="IndentBlue"/>
        <w:rPr>
          <w:rFonts w:eastAsiaTheme="minorHAnsi"/>
          <w:b w:val="0"/>
          <w:color w:val="000000" w:themeColor="text1"/>
        </w:rPr>
      </w:pPr>
      <w:r w:rsidRPr="003417E2">
        <w:rPr>
          <w:rFonts w:eastAsiaTheme="minorHAnsi"/>
          <w:b w:val="0"/>
          <w:color w:val="000000" w:themeColor="text1"/>
        </w:rPr>
        <w:t>3.</w:t>
      </w:r>
      <w:r w:rsidRPr="003417E2">
        <w:rPr>
          <w:rFonts w:eastAsiaTheme="minorHAnsi"/>
          <w:b w:val="0"/>
          <w:color w:val="000000" w:themeColor="text1"/>
        </w:rPr>
        <w:tab/>
      </w:r>
      <w:r w:rsidR="00A23F1B" w:rsidRPr="003417E2">
        <w:rPr>
          <w:rFonts w:eastAsiaTheme="minorHAnsi"/>
          <w:b w:val="0"/>
          <w:color w:val="000000" w:themeColor="text1"/>
        </w:rPr>
        <w:t>Offering or paying or giving or agreeing to pay or give any sum of money or valuable consideration directly or indirectly to any person for doing or having done or causing or having caused to be done in relation to any other tender or proposed tender for the said work act or thing of the sort described above.</w:t>
      </w:r>
    </w:p>
    <w:p w14:paraId="20D82BCB" w14:textId="77777777" w:rsidR="00A23F1B" w:rsidRPr="003417E2" w:rsidRDefault="00A23F1B" w:rsidP="00A279D6">
      <w:pPr>
        <w:pStyle w:val="IndentBlue"/>
        <w:rPr>
          <w:rFonts w:eastAsiaTheme="minorHAnsi"/>
          <w:b w:val="0"/>
          <w:color w:val="000000" w:themeColor="text1"/>
        </w:rPr>
      </w:pPr>
      <w:r w:rsidRPr="003417E2">
        <w:rPr>
          <w:rFonts w:eastAsiaTheme="minorHAnsi"/>
          <w:b w:val="0"/>
          <w:color w:val="000000" w:themeColor="text1"/>
        </w:rPr>
        <w:t>In this certificate, the word “person” includes any persons and anybody or association, corporate or un-incorporate; and “any agreement or arrangement” includes any such transaction, formal or informal, and whether legally binding or not.</w:t>
      </w:r>
    </w:p>
    <w:p w14:paraId="2014DCF2" w14:textId="77777777" w:rsidR="00A279D6" w:rsidRPr="003417E2" w:rsidRDefault="00A279D6" w:rsidP="00A23F1B">
      <w:pPr>
        <w:pStyle w:val="Indent"/>
        <w:rPr>
          <w:color w:val="000000" w:themeColor="text1"/>
        </w:rPr>
      </w:pPr>
    </w:p>
    <w:p w14:paraId="5B6CED5B" w14:textId="77777777" w:rsidR="00A23F1B" w:rsidRPr="003417E2" w:rsidRDefault="00A23F1B" w:rsidP="00A23F1B">
      <w:pPr>
        <w:pStyle w:val="Indent"/>
        <w:rPr>
          <w:color w:val="000000" w:themeColor="text1"/>
        </w:rPr>
      </w:pPr>
      <w:r w:rsidRPr="003417E2">
        <w:rPr>
          <w:color w:val="000000" w:themeColor="text1"/>
        </w:rPr>
        <w:t>Signed</w:t>
      </w:r>
      <w:r w:rsidR="00A279D6" w:rsidRPr="003417E2">
        <w:rPr>
          <w:color w:val="000000" w:themeColor="text1"/>
        </w:rPr>
        <w:t>:</w:t>
      </w:r>
      <w:r w:rsidRPr="003417E2">
        <w:rPr>
          <w:color w:val="000000" w:themeColor="text1"/>
        </w:rPr>
        <w:t xml:space="preserve"> __________________________________________________</w:t>
      </w:r>
      <w:r w:rsidR="00A279D6" w:rsidRPr="003417E2">
        <w:rPr>
          <w:color w:val="000000" w:themeColor="text1"/>
        </w:rPr>
        <w:t>__________</w:t>
      </w:r>
    </w:p>
    <w:p w14:paraId="7CDA93CC" w14:textId="77777777" w:rsidR="00A23F1B" w:rsidRPr="003417E2" w:rsidRDefault="00A23F1B" w:rsidP="00A23F1B">
      <w:pPr>
        <w:pStyle w:val="Indent"/>
        <w:rPr>
          <w:color w:val="000000" w:themeColor="text1"/>
        </w:rPr>
      </w:pPr>
    </w:p>
    <w:p w14:paraId="6864EDD8" w14:textId="77777777" w:rsidR="00A23F1B" w:rsidRPr="003417E2" w:rsidRDefault="00A23F1B" w:rsidP="00A23F1B">
      <w:pPr>
        <w:pStyle w:val="Indent"/>
        <w:rPr>
          <w:color w:val="000000" w:themeColor="text1"/>
        </w:rPr>
      </w:pPr>
      <w:r w:rsidRPr="003417E2">
        <w:rPr>
          <w:color w:val="000000" w:themeColor="text1"/>
        </w:rPr>
        <w:t>On behalf of</w:t>
      </w:r>
      <w:r w:rsidR="00A279D6" w:rsidRPr="003417E2">
        <w:rPr>
          <w:color w:val="000000" w:themeColor="text1"/>
        </w:rPr>
        <w:t xml:space="preserve">: </w:t>
      </w:r>
      <w:r w:rsidRPr="003417E2">
        <w:rPr>
          <w:color w:val="000000" w:themeColor="text1"/>
        </w:rPr>
        <w:t>_____________________________________________________</w:t>
      </w:r>
      <w:r w:rsidR="00A279D6" w:rsidRPr="003417E2">
        <w:rPr>
          <w:color w:val="000000" w:themeColor="text1"/>
        </w:rPr>
        <w:t>___</w:t>
      </w:r>
    </w:p>
    <w:p w14:paraId="030577AD" w14:textId="77777777" w:rsidR="00A23F1B" w:rsidRPr="003417E2" w:rsidRDefault="00A23F1B" w:rsidP="00A23F1B">
      <w:pPr>
        <w:pStyle w:val="Indent"/>
        <w:rPr>
          <w:color w:val="000000" w:themeColor="text1"/>
        </w:rPr>
      </w:pPr>
    </w:p>
    <w:p w14:paraId="03CCD329" w14:textId="77777777" w:rsidR="00A23F1B" w:rsidRPr="003417E2" w:rsidRDefault="00A23F1B" w:rsidP="007A5FEB">
      <w:pPr>
        <w:pStyle w:val="Indent"/>
        <w:numPr>
          <w:ilvl w:val="0"/>
          <w:numId w:val="0"/>
        </w:numPr>
        <w:ind w:left="1021"/>
        <w:rPr>
          <w:color w:val="000000" w:themeColor="text1"/>
        </w:rPr>
      </w:pPr>
      <w:proofErr w:type="gramStart"/>
      <w:r w:rsidRPr="003417E2">
        <w:rPr>
          <w:color w:val="000000" w:themeColor="text1"/>
        </w:rPr>
        <w:t>Date</w:t>
      </w:r>
      <w:r w:rsidR="00A279D6" w:rsidRPr="003417E2">
        <w:rPr>
          <w:color w:val="000000" w:themeColor="text1"/>
        </w:rPr>
        <w:t>:</w:t>
      </w:r>
      <w:r w:rsidRPr="003417E2">
        <w:rPr>
          <w:color w:val="000000" w:themeColor="text1"/>
        </w:rPr>
        <w:t>_</w:t>
      </w:r>
      <w:proofErr w:type="gramEnd"/>
      <w:r w:rsidRPr="003417E2">
        <w:rPr>
          <w:color w:val="000000" w:themeColor="text1"/>
        </w:rPr>
        <w:t>__________________________________________________________</w:t>
      </w:r>
      <w:r w:rsidR="00A279D6" w:rsidRPr="003417E2">
        <w:rPr>
          <w:color w:val="000000" w:themeColor="text1"/>
        </w:rPr>
        <w:t xml:space="preserve">____     </w:t>
      </w:r>
    </w:p>
    <w:p w14:paraId="63CD7EEC" w14:textId="77777777" w:rsidR="00CB1285" w:rsidRPr="003417E2" w:rsidRDefault="00CB1285" w:rsidP="00CB1285">
      <w:pPr>
        <w:pStyle w:val="Indent"/>
        <w:numPr>
          <w:ilvl w:val="0"/>
          <w:numId w:val="0"/>
        </w:numPr>
        <w:ind w:left="1021"/>
        <w:rPr>
          <w:color w:val="000000" w:themeColor="text1"/>
        </w:rPr>
      </w:pPr>
    </w:p>
    <w:p w14:paraId="5D8B08F4" w14:textId="77777777" w:rsidR="00A23F1B" w:rsidRPr="003417E2" w:rsidRDefault="00A23F1B" w:rsidP="004C790B">
      <w:pPr>
        <w:pStyle w:val="OutlineNumbering"/>
        <w:numPr>
          <w:ilvl w:val="0"/>
          <w:numId w:val="0"/>
        </w:numPr>
        <w:rPr>
          <w:color w:val="000000" w:themeColor="text1"/>
        </w:rPr>
      </w:pPr>
    </w:p>
    <w:p w14:paraId="39E35268" w14:textId="77777777" w:rsidR="004C790B" w:rsidRPr="003417E2" w:rsidRDefault="004C790B" w:rsidP="004C790B">
      <w:pPr>
        <w:pStyle w:val="OutlineNumbering"/>
        <w:numPr>
          <w:ilvl w:val="0"/>
          <w:numId w:val="0"/>
        </w:numPr>
        <w:rPr>
          <w:color w:val="000000" w:themeColor="text1"/>
        </w:rPr>
      </w:pPr>
    </w:p>
    <w:p w14:paraId="343C22AF" w14:textId="12A43E43" w:rsidR="00A23F1B" w:rsidRPr="003417E2" w:rsidRDefault="00A23F1B" w:rsidP="003417E2">
      <w:pPr>
        <w:spacing w:after="200" w:line="276" w:lineRule="auto"/>
        <w:rPr>
          <w:rFonts w:eastAsiaTheme="majorEastAsia" w:cstheme="majorBidi"/>
          <w:b/>
          <w:bCs/>
          <w:color w:val="000000" w:themeColor="text1"/>
          <w:sz w:val="22"/>
          <w:szCs w:val="22"/>
        </w:rPr>
      </w:pPr>
    </w:p>
    <w:sectPr w:rsidR="00A23F1B" w:rsidRPr="003417E2" w:rsidSect="00C01852">
      <w:headerReference w:type="default" r:id="rId8"/>
      <w:headerReference w:type="first" r:id="rId9"/>
      <w:footerReference w:type="first" r:id="rId10"/>
      <w:pgSz w:w="11906" w:h="16838" w:code="9"/>
      <w:pgMar w:top="2268" w:right="1418" w:bottom="1701" w:left="709" w:header="680"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FCB08" w14:textId="77777777" w:rsidR="00D27B14" w:rsidRDefault="00D27B14" w:rsidP="008F5DE9">
      <w:pPr>
        <w:spacing w:after="0"/>
      </w:pPr>
      <w:r>
        <w:separator/>
      </w:r>
    </w:p>
  </w:endnote>
  <w:endnote w:type="continuationSeparator" w:id="0">
    <w:p w14:paraId="615FC553" w14:textId="77777777" w:rsidR="00D27B14" w:rsidRDefault="00D27B14" w:rsidP="008F5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B6E70" w14:textId="77777777" w:rsidR="00BF7C9B" w:rsidRPr="004254C0" w:rsidRDefault="00BF7C9B" w:rsidP="004254C0">
    <w:pPr>
      <w:pStyle w:val="strapline"/>
      <w:rPr>
        <w:noProof/>
      </w:rPr>
    </w:pPr>
    <w:r w:rsidRPr="002C0EF8">
      <w:t>making</w:t>
    </w:r>
    <w:r>
      <w:t xml:space="preserve"> the </w:t>
    </w:r>
    <w:r w:rsidRPr="002C0EF8">
      <w:rPr>
        <w:b/>
      </w:rPr>
      <w:t>difference</w:t>
    </w:r>
    <w:r>
      <w:rPr>
        <w:b/>
      </w:rPr>
      <w:t xml:space="preserve">  </w:t>
    </w:r>
    <w:r w:rsidRPr="005D3DBF">
      <w:fldChar w:fldCharType="begin"/>
    </w:r>
    <w:r w:rsidRPr="005D3DBF">
      <w:instrText xml:space="preserve"> PAGE   \* MERGEFORMAT </w:instrText>
    </w:r>
    <w:r w:rsidRPr="005D3DBF">
      <w:fldChar w:fldCharType="separate"/>
    </w:r>
    <w:r w:rsidR="000577DF">
      <w:rPr>
        <w:noProof/>
      </w:rPr>
      <w:t>20</w:t>
    </w:r>
    <w:r w:rsidRPr="005D3DB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6372E" w14:textId="77777777" w:rsidR="00D27B14" w:rsidRDefault="00D27B14" w:rsidP="008F5DE9">
      <w:pPr>
        <w:spacing w:after="0"/>
      </w:pPr>
      <w:r>
        <w:separator/>
      </w:r>
    </w:p>
  </w:footnote>
  <w:footnote w:type="continuationSeparator" w:id="0">
    <w:p w14:paraId="2F0AC4D4" w14:textId="77777777" w:rsidR="00D27B14" w:rsidRDefault="00D27B14" w:rsidP="008F5D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E8A11" w14:textId="650614F5" w:rsidR="00CF1E66" w:rsidRPr="00BE5B1E" w:rsidRDefault="00BE5B1E" w:rsidP="00BE5B1E">
    <w:pPr>
      <w:pStyle w:val="Header"/>
      <w:rPr>
        <w:bCs/>
        <w:sz w:val="24"/>
        <w:szCs w:val="24"/>
      </w:rPr>
    </w:pPr>
    <w:r w:rsidRPr="00BE5B1E">
      <w:rPr>
        <w:bCs/>
        <w:color w:val="000000" w:themeColor="text1"/>
        <w:sz w:val="24"/>
        <w:szCs w:val="24"/>
      </w:rPr>
      <w:t>Boscawen Park – Duck Pond Dredging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BD4AC" w14:textId="30287EA2" w:rsidR="00BF7C9B" w:rsidRDefault="006237D5" w:rsidP="008618AA">
    <w:pPr>
      <w:pStyle w:val="Header"/>
      <w:tabs>
        <w:tab w:val="clear" w:pos="4513"/>
        <w:tab w:val="clear" w:pos="9026"/>
        <w:tab w:val="center" w:pos="0"/>
        <w:tab w:val="right" w:pos="8364"/>
      </w:tabs>
    </w:pPr>
    <w:r>
      <w:fldChar w:fldCharType="begin"/>
    </w:r>
    <w:r>
      <w:instrText xml:space="preserve"> STYLEREF  "Client name"  \* MERGEFORMAT </w:instrText>
    </w:r>
    <w:r>
      <w:fldChar w:fldCharType="separate"/>
    </w:r>
    <w:r w:rsidR="000733B9">
      <w:rPr>
        <w:b w:val="0"/>
        <w:bCs/>
        <w:noProof/>
        <w:lang w:val="en-US"/>
      </w:rPr>
      <w:t>Error! No text of specified style in document.</w:t>
    </w:r>
    <w:r>
      <w:rPr>
        <w:noProof/>
      </w:rPr>
      <w:fldChar w:fldCharType="end"/>
    </w:r>
    <w:r w:rsidR="00BF7C9B">
      <w:rPr>
        <w:noProof/>
        <w:lang w:eastAsia="en-GB"/>
      </w:rPr>
      <w:drawing>
        <wp:anchor distT="0" distB="0" distL="114300" distR="114300" simplePos="0" relativeHeight="251667456" behindDoc="0" locked="0" layoutInCell="1" allowOverlap="1" wp14:anchorId="491FD227" wp14:editId="64CE0A17">
          <wp:simplePos x="0" y="0"/>
          <wp:positionH relativeFrom="column">
            <wp:posOffset>3914775</wp:posOffset>
          </wp:positionH>
          <wp:positionV relativeFrom="paragraph">
            <wp:posOffset>-42545</wp:posOffset>
          </wp:positionV>
          <wp:extent cx="1737995" cy="255270"/>
          <wp:effectExtent l="0" t="0" r="0" b="0"/>
          <wp:wrapNone/>
          <wp:docPr id="1104478809" name="Picture 1104478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mp;T logo.jpg"/>
                  <pic:cNvPicPr/>
                </pic:nvPicPr>
                <pic:blipFill>
                  <a:blip r:embed="rId1">
                    <a:extLst>
                      <a:ext uri="{28A0092B-C50C-407E-A947-70E740481C1C}">
                        <a14:useLocalDpi xmlns:a14="http://schemas.microsoft.com/office/drawing/2010/main" val="0"/>
                      </a:ext>
                    </a:extLst>
                  </a:blip>
                  <a:stretch>
                    <a:fillRect/>
                  </a:stretch>
                </pic:blipFill>
                <pic:spPr>
                  <a:xfrm>
                    <a:off x="0" y="0"/>
                    <a:ext cx="1737995" cy="255270"/>
                  </a:xfrm>
                  <a:prstGeom prst="rect">
                    <a:avLst/>
                  </a:prstGeom>
                </pic:spPr>
              </pic:pic>
            </a:graphicData>
          </a:graphic>
          <wp14:sizeRelH relativeFrom="margin">
            <wp14:pctWidth>0</wp14:pctWidth>
          </wp14:sizeRelH>
          <wp14:sizeRelV relativeFrom="margin">
            <wp14:pctHeight>0</wp14:pctHeight>
          </wp14:sizeRelV>
        </wp:anchor>
      </w:drawing>
    </w:r>
  </w:p>
  <w:p w14:paraId="767ABBFF" w14:textId="49FE0277" w:rsidR="00BF7C9B" w:rsidRPr="008618AA" w:rsidRDefault="00907FAA" w:rsidP="008618AA">
    <w:pPr>
      <w:pStyle w:val="header2"/>
    </w:pPr>
    <w:r>
      <w:rPr>
        <w:noProof/>
      </w:rPr>
      <w:fldChar w:fldCharType="begin"/>
    </w:r>
    <w:r>
      <w:rPr>
        <w:noProof/>
      </w:rPr>
      <w:instrText xml:space="preserve"> STYLEREF  Project  \* MERGEFORMAT </w:instrText>
    </w:r>
    <w:r>
      <w:rPr>
        <w:noProof/>
      </w:rPr>
      <w:fldChar w:fldCharType="separate"/>
    </w:r>
    <w:r w:rsidR="000733B9">
      <w:rPr>
        <w:b w:val="0"/>
        <w:bCs/>
        <w:noProof/>
        <w:lang w:val="en-US"/>
      </w:rPr>
      <w:t>Error! No text of specified style in document.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512F"/>
    <w:multiLevelType w:val="multilevel"/>
    <w:tmpl w:val="B5D89378"/>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 w15:restartNumberingAfterBreak="0">
    <w:nsid w:val="01F25E8E"/>
    <w:multiLevelType w:val="multilevel"/>
    <w:tmpl w:val="D402EF02"/>
    <w:styleLink w:val="TTTableBullet"/>
    <w:lvl w:ilvl="0">
      <w:start w:val="1"/>
      <w:numFmt w:val="bullet"/>
      <w:lvlText w:val=""/>
      <w:lvlJc w:val="left"/>
      <w:pPr>
        <w:ind w:left="360" w:hanging="360"/>
      </w:pPr>
      <w:rPr>
        <w:rFonts w:ascii="Wingdings" w:hAnsi="Wingdings" w:hint="default"/>
        <w:color w:val="000000" w:themeColor="text1"/>
        <w:sz w:val="18"/>
      </w:rPr>
    </w:lvl>
    <w:lvl w:ilvl="1">
      <w:start w:val="1"/>
      <w:numFmt w:val="bullet"/>
      <w:lvlText w:val=""/>
      <w:lvlJc w:val="left"/>
      <w:pPr>
        <w:ind w:left="340" w:hanging="340"/>
      </w:pPr>
      <w:rPr>
        <w:rFonts w:ascii="Wingdings" w:hAnsi="Wingdings" w:hint="default"/>
        <w:color w:val="000000" w:themeColor="text1"/>
        <w:sz w:val="18"/>
      </w:rPr>
    </w:lvl>
    <w:lvl w:ilvl="2">
      <w:start w:val="1"/>
      <w:numFmt w:val="bullet"/>
      <w:lvlText w:val=""/>
      <w:lvlJc w:val="left"/>
      <w:pPr>
        <w:ind w:left="680" w:hanging="340"/>
      </w:pPr>
      <w:rPr>
        <w:rFonts w:ascii="Wingdings" w:hAnsi="Wingdings" w:hint="default"/>
        <w:b w:val="0"/>
        <w:i w:val="0"/>
        <w:color w:val="000000" w:themeColor="text1"/>
        <w:sz w:val="18"/>
      </w:rPr>
    </w:lvl>
    <w:lvl w:ilvl="3">
      <w:start w:val="1"/>
      <w:numFmt w:val="bullet"/>
      <w:lvlText w:val=""/>
      <w:lvlJc w:val="left"/>
      <w:pPr>
        <w:ind w:left="1021" w:hanging="341"/>
      </w:pPr>
      <w:rPr>
        <w:rFonts w:ascii="Wingdings" w:hAnsi="Wingdings" w:hint="default"/>
        <w:b w:val="0"/>
        <w:i w:val="0"/>
        <w:color w:val="000000" w:themeColor="text1"/>
        <w:sz w:val="18"/>
      </w:rPr>
    </w:lvl>
    <w:lvl w:ilvl="4">
      <w:start w:val="1"/>
      <w:numFmt w:val="bullet"/>
      <w:lvlText w:val=""/>
      <w:lvlJc w:val="left"/>
      <w:pPr>
        <w:ind w:left="1361" w:hanging="340"/>
      </w:pPr>
      <w:rPr>
        <w:rFonts w:ascii="Wingdings" w:hAnsi="Wingdings" w:hint="default"/>
        <w:color w:val="000000" w:themeColor="text1"/>
      </w:rPr>
    </w:lvl>
    <w:lvl w:ilvl="5">
      <w:start w:val="1"/>
      <w:numFmt w:val="bullet"/>
      <w:lvlText w:val=""/>
      <w:lvlJc w:val="left"/>
      <w:pPr>
        <w:ind w:left="1701" w:hanging="340"/>
      </w:pPr>
      <w:rPr>
        <w:rFonts w:ascii="Wingdings" w:hAnsi="Wingdings" w:hint="default"/>
        <w:color w:val="000000" w:themeColor="text1"/>
        <w:sz w:val="18"/>
      </w:rPr>
    </w:lvl>
    <w:lvl w:ilvl="6">
      <w:start w:val="1"/>
      <w:numFmt w:val="bullet"/>
      <w:lvlText w:val=""/>
      <w:lvlJc w:val="left"/>
      <w:pPr>
        <w:ind w:left="2041" w:hanging="340"/>
      </w:pPr>
      <w:rPr>
        <w:rFonts w:ascii="Wingdings" w:hAnsi="Wingdings" w:hint="default"/>
        <w:color w:val="000000" w:themeColor="text1"/>
        <w:sz w:val="18"/>
      </w:rPr>
    </w:lvl>
    <w:lvl w:ilvl="7">
      <w:start w:val="1"/>
      <w:numFmt w:val="bullet"/>
      <w:lvlText w:val=""/>
      <w:lvlJc w:val="left"/>
      <w:pPr>
        <w:ind w:left="2381" w:hanging="340"/>
      </w:pPr>
      <w:rPr>
        <w:rFonts w:ascii="Wingdings" w:hAnsi="Wingdings" w:hint="default"/>
        <w:color w:val="000000" w:themeColor="text1"/>
        <w:sz w:val="18"/>
      </w:rPr>
    </w:lvl>
    <w:lvl w:ilvl="8">
      <w:start w:val="1"/>
      <w:numFmt w:val="bullet"/>
      <w:lvlText w:val=""/>
      <w:lvlJc w:val="left"/>
      <w:pPr>
        <w:ind w:left="2722" w:hanging="341"/>
      </w:pPr>
      <w:rPr>
        <w:rFonts w:ascii="Wingdings" w:hAnsi="Wingdings" w:hint="default"/>
        <w:color w:val="000000" w:themeColor="text1"/>
        <w:sz w:val="18"/>
      </w:rPr>
    </w:lvl>
  </w:abstractNum>
  <w:abstractNum w:abstractNumId="2" w15:restartNumberingAfterBreak="0">
    <w:nsid w:val="02FC1A77"/>
    <w:multiLevelType w:val="hybridMultilevel"/>
    <w:tmpl w:val="FC3C4CA4"/>
    <w:lvl w:ilvl="0" w:tplc="0809000F">
      <w:start w:val="1"/>
      <w:numFmt w:val="decimal"/>
      <w:lvlText w:val="%1."/>
      <w:lvlJc w:val="left"/>
      <w:pPr>
        <w:ind w:left="1741" w:hanging="360"/>
      </w:pPr>
    </w:lvl>
    <w:lvl w:ilvl="1" w:tplc="08090019" w:tentative="1">
      <w:start w:val="1"/>
      <w:numFmt w:val="lowerLetter"/>
      <w:lvlText w:val="%2."/>
      <w:lvlJc w:val="left"/>
      <w:pPr>
        <w:ind w:left="2461" w:hanging="360"/>
      </w:pPr>
    </w:lvl>
    <w:lvl w:ilvl="2" w:tplc="0809001B" w:tentative="1">
      <w:start w:val="1"/>
      <w:numFmt w:val="lowerRoman"/>
      <w:lvlText w:val="%3."/>
      <w:lvlJc w:val="right"/>
      <w:pPr>
        <w:ind w:left="3181" w:hanging="180"/>
      </w:pPr>
    </w:lvl>
    <w:lvl w:ilvl="3" w:tplc="0809000F" w:tentative="1">
      <w:start w:val="1"/>
      <w:numFmt w:val="decimal"/>
      <w:lvlText w:val="%4."/>
      <w:lvlJc w:val="left"/>
      <w:pPr>
        <w:ind w:left="3901" w:hanging="360"/>
      </w:pPr>
    </w:lvl>
    <w:lvl w:ilvl="4" w:tplc="08090019" w:tentative="1">
      <w:start w:val="1"/>
      <w:numFmt w:val="lowerLetter"/>
      <w:lvlText w:val="%5."/>
      <w:lvlJc w:val="left"/>
      <w:pPr>
        <w:ind w:left="4621" w:hanging="360"/>
      </w:pPr>
    </w:lvl>
    <w:lvl w:ilvl="5" w:tplc="0809001B" w:tentative="1">
      <w:start w:val="1"/>
      <w:numFmt w:val="lowerRoman"/>
      <w:lvlText w:val="%6."/>
      <w:lvlJc w:val="right"/>
      <w:pPr>
        <w:ind w:left="5341" w:hanging="180"/>
      </w:pPr>
    </w:lvl>
    <w:lvl w:ilvl="6" w:tplc="0809000F" w:tentative="1">
      <w:start w:val="1"/>
      <w:numFmt w:val="decimal"/>
      <w:lvlText w:val="%7."/>
      <w:lvlJc w:val="left"/>
      <w:pPr>
        <w:ind w:left="6061" w:hanging="360"/>
      </w:pPr>
    </w:lvl>
    <w:lvl w:ilvl="7" w:tplc="08090019" w:tentative="1">
      <w:start w:val="1"/>
      <w:numFmt w:val="lowerLetter"/>
      <w:lvlText w:val="%8."/>
      <w:lvlJc w:val="left"/>
      <w:pPr>
        <w:ind w:left="6781" w:hanging="360"/>
      </w:pPr>
    </w:lvl>
    <w:lvl w:ilvl="8" w:tplc="0809001B" w:tentative="1">
      <w:start w:val="1"/>
      <w:numFmt w:val="lowerRoman"/>
      <w:lvlText w:val="%9."/>
      <w:lvlJc w:val="right"/>
      <w:pPr>
        <w:ind w:left="7501" w:hanging="180"/>
      </w:pPr>
    </w:lvl>
  </w:abstractNum>
  <w:abstractNum w:abstractNumId="3" w15:restartNumberingAfterBreak="0">
    <w:nsid w:val="04090859"/>
    <w:multiLevelType w:val="hybridMultilevel"/>
    <w:tmpl w:val="E01627BA"/>
    <w:lvl w:ilvl="0" w:tplc="1AC0B3B4">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4221F"/>
    <w:multiLevelType w:val="multilevel"/>
    <w:tmpl w:val="2530E73E"/>
    <w:styleLink w:val="TTBulletOutline"/>
    <w:lvl w:ilvl="0">
      <w:start w:val="1"/>
      <w:numFmt w:val="bullet"/>
      <w:lvlText w:val=""/>
      <w:lvlJc w:val="left"/>
      <w:pPr>
        <w:tabs>
          <w:tab w:val="num" w:pos="0"/>
        </w:tabs>
        <w:ind w:left="340" w:hanging="340"/>
      </w:pPr>
      <w:rPr>
        <w:rFonts w:ascii="Wingdings" w:hAnsi="Wingdings" w:hint="default"/>
        <w:color w:val="002060"/>
      </w:rPr>
    </w:lvl>
    <w:lvl w:ilvl="1">
      <w:start w:val="1"/>
      <w:numFmt w:val="bullet"/>
      <w:pStyle w:val="BulletOutline"/>
      <w:lvlText w:val=""/>
      <w:lvlJc w:val="left"/>
      <w:pPr>
        <w:tabs>
          <w:tab w:val="num" w:pos="340"/>
        </w:tabs>
        <w:ind w:left="340" w:hanging="340"/>
      </w:pPr>
      <w:rPr>
        <w:rFonts w:ascii="Wingdings" w:hAnsi="Wingdings" w:hint="default"/>
        <w:color w:val="002060"/>
      </w:rPr>
    </w:lvl>
    <w:lvl w:ilvl="2">
      <w:start w:val="1"/>
      <w:numFmt w:val="bullet"/>
      <w:lvlText w:val=""/>
      <w:lvlJc w:val="left"/>
      <w:pPr>
        <w:tabs>
          <w:tab w:val="num" w:pos="680"/>
        </w:tabs>
        <w:ind w:left="680" w:hanging="340"/>
      </w:pPr>
      <w:rPr>
        <w:rFonts w:ascii="Wingdings" w:hAnsi="Wingdings" w:hint="default"/>
        <w:color w:val="002060"/>
      </w:rPr>
    </w:lvl>
    <w:lvl w:ilvl="3">
      <w:start w:val="1"/>
      <w:numFmt w:val="bullet"/>
      <w:lvlText w:val=""/>
      <w:lvlJc w:val="left"/>
      <w:pPr>
        <w:tabs>
          <w:tab w:val="num" w:pos="1020"/>
        </w:tabs>
        <w:ind w:left="1020" w:hanging="340"/>
      </w:pPr>
      <w:rPr>
        <w:rFonts w:ascii="Wingdings" w:hAnsi="Wingdings" w:hint="default"/>
        <w:color w:val="002060"/>
      </w:rPr>
    </w:lvl>
    <w:lvl w:ilvl="4">
      <w:start w:val="1"/>
      <w:numFmt w:val="bullet"/>
      <w:lvlText w:val=""/>
      <w:lvlJc w:val="left"/>
      <w:pPr>
        <w:tabs>
          <w:tab w:val="num" w:pos="1360"/>
        </w:tabs>
        <w:ind w:left="1360" w:hanging="340"/>
      </w:pPr>
      <w:rPr>
        <w:rFonts w:ascii="Wingdings" w:hAnsi="Wingdings" w:hint="default"/>
        <w:color w:val="002060"/>
      </w:rPr>
    </w:lvl>
    <w:lvl w:ilvl="5">
      <w:start w:val="1"/>
      <w:numFmt w:val="bullet"/>
      <w:lvlText w:val=""/>
      <w:lvlJc w:val="left"/>
      <w:pPr>
        <w:tabs>
          <w:tab w:val="num" w:pos="1700"/>
        </w:tabs>
        <w:ind w:left="1701" w:hanging="341"/>
      </w:pPr>
      <w:rPr>
        <w:rFonts w:ascii="Wingdings" w:hAnsi="Wingdings" w:hint="default"/>
        <w:color w:val="002060"/>
      </w:rPr>
    </w:lvl>
    <w:lvl w:ilvl="6">
      <w:start w:val="1"/>
      <w:numFmt w:val="bullet"/>
      <w:lvlText w:val=""/>
      <w:lvlJc w:val="left"/>
      <w:pPr>
        <w:tabs>
          <w:tab w:val="num" w:pos="2040"/>
        </w:tabs>
        <w:ind w:left="2041" w:hanging="340"/>
      </w:pPr>
      <w:rPr>
        <w:rFonts w:ascii="Wingdings" w:hAnsi="Wingdings" w:hint="default"/>
        <w:color w:val="002060"/>
      </w:rPr>
    </w:lvl>
    <w:lvl w:ilvl="7">
      <w:start w:val="1"/>
      <w:numFmt w:val="bullet"/>
      <w:lvlText w:val=""/>
      <w:lvlJc w:val="left"/>
      <w:pPr>
        <w:tabs>
          <w:tab w:val="num" w:pos="2380"/>
        </w:tabs>
        <w:ind w:left="2381" w:hanging="340"/>
      </w:pPr>
      <w:rPr>
        <w:rFonts w:ascii="Wingdings" w:hAnsi="Wingdings" w:hint="default"/>
        <w:color w:val="002060"/>
      </w:rPr>
    </w:lvl>
    <w:lvl w:ilvl="8">
      <w:start w:val="1"/>
      <w:numFmt w:val="bullet"/>
      <w:lvlText w:val=""/>
      <w:lvlJc w:val="left"/>
      <w:pPr>
        <w:tabs>
          <w:tab w:val="num" w:pos="2720"/>
        </w:tabs>
        <w:ind w:left="2721" w:hanging="340"/>
      </w:pPr>
      <w:rPr>
        <w:rFonts w:ascii="Wingdings" w:hAnsi="Wingdings" w:hint="default"/>
        <w:color w:val="002060"/>
      </w:rPr>
    </w:lvl>
  </w:abstractNum>
  <w:abstractNum w:abstractNumId="5" w15:restartNumberingAfterBreak="0">
    <w:nsid w:val="09455B60"/>
    <w:multiLevelType w:val="multilevel"/>
    <w:tmpl w:val="B5D89378"/>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15:restartNumberingAfterBreak="0">
    <w:nsid w:val="09FF201D"/>
    <w:multiLevelType w:val="multilevel"/>
    <w:tmpl w:val="46160FEC"/>
    <w:styleLink w:val="TTBulletList"/>
    <w:lvl w:ilvl="0">
      <w:start w:val="1"/>
      <w:numFmt w:val="bullet"/>
      <w:lvlText w:val=""/>
      <w:lvlJc w:val="left"/>
      <w:pPr>
        <w:ind w:left="340" w:hanging="340"/>
      </w:pPr>
      <w:rPr>
        <w:rFonts w:ascii="Wingdings" w:hAnsi="Wingdings" w:hint="default"/>
        <w:sz w:val="18"/>
      </w:rPr>
    </w:lvl>
    <w:lvl w:ilvl="1">
      <w:start w:val="1"/>
      <w:numFmt w:val="bullet"/>
      <w:pStyle w:val="Bullet"/>
      <w:lvlText w:val=""/>
      <w:lvlJc w:val="left"/>
      <w:pPr>
        <w:ind w:left="340" w:hanging="340"/>
      </w:pPr>
      <w:rPr>
        <w:rFonts w:ascii="Wingdings" w:hAnsi="Wingdings" w:hint="default"/>
        <w:color w:val="002060"/>
      </w:rPr>
    </w:lvl>
    <w:lvl w:ilvl="2">
      <w:start w:val="1"/>
      <w:numFmt w:val="bullet"/>
      <w:lvlText w:val=""/>
      <w:lvlJc w:val="left"/>
      <w:pPr>
        <w:ind w:left="680" w:hanging="340"/>
      </w:pPr>
      <w:rPr>
        <w:rFonts w:ascii="Wingdings" w:hAnsi="Wingdings" w:hint="default"/>
        <w:color w:val="002060"/>
      </w:rPr>
    </w:lvl>
    <w:lvl w:ilvl="3">
      <w:start w:val="1"/>
      <w:numFmt w:val="bullet"/>
      <w:lvlText w:val=""/>
      <w:lvlJc w:val="left"/>
      <w:pPr>
        <w:ind w:left="1021" w:hanging="341"/>
      </w:pPr>
      <w:rPr>
        <w:rFonts w:ascii="Wingdings" w:hAnsi="Wingdings" w:hint="default"/>
        <w:color w:val="002060"/>
      </w:rPr>
    </w:lvl>
    <w:lvl w:ilvl="4">
      <w:start w:val="1"/>
      <w:numFmt w:val="bullet"/>
      <w:lvlText w:val=""/>
      <w:lvlJc w:val="left"/>
      <w:pPr>
        <w:ind w:left="1361" w:hanging="340"/>
      </w:pPr>
      <w:rPr>
        <w:rFonts w:ascii="Wingdings" w:hAnsi="Wingdings" w:hint="default"/>
        <w:color w:val="002060"/>
      </w:rPr>
    </w:lvl>
    <w:lvl w:ilvl="5">
      <w:start w:val="1"/>
      <w:numFmt w:val="bullet"/>
      <w:lvlText w:val=""/>
      <w:lvlJc w:val="left"/>
      <w:pPr>
        <w:ind w:left="1701" w:hanging="340"/>
      </w:pPr>
      <w:rPr>
        <w:rFonts w:ascii="Wingdings" w:hAnsi="Wingdings" w:hint="default"/>
        <w:color w:val="002060"/>
      </w:rPr>
    </w:lvl>
    <w:lvl w:ilvl="6">
      <w:start w:val="1"/>
      <w:numFmt w:val="bullet"/>
      <w:lvlText w:val=""/>
      <w:lvlJc w:val="left"/>
      <w:pPr>
        <w:ind w:left="2041" w:hanging="340"/>
      </w:pPr>
      <w:rPr>
        <w:rFonts w:ascii="Wingdings" w:hAnsi="Wingdings" w:hint="default"/>
        <w:color w:val="002060"/>
      </w:rPr>
    </w:lvl>
    <w:lvl w:ilvl="7">
      <w:start w:val="1"/>
      <w:numFmt w:val="bullet"/>
      <w:lvlText w:val=""/>
      <w:lvlJc w:val="left"/>
      <w:pPr>
        <w:ind w:left="2381" w:hanging="340"/>
      </w:pPr>
      <w:rPr>
        <w:rFonts w:ascii="Wingdings" w:hAnsi="Wingdings" w:hint="default"/>
        <w:color w:val="002060"/>
      </w:rPr>
    </w:lvl>
    <w:lvl w:ilvl="8">
      <w:start w:val="1"/>
      <w:numFmt w:val="bullet"/>
      <w:lvlText w:val=""/>
      <w:lvlJc w:val="left"/>
      <w:pPr>
        <w:ind w:left="2722" w:hanging="341"/>
      </w:pPr>
      <w:rPr>
        <w:rFonts w:ascii="Wingdings" w:hAnsi="Wingdings" w:hint="default"/>
        <w:color w:val="002060"/>
      </w:rPr>
    </w:lvl>
  </w:abstractNum>
  <w:abstractNum w:abstractNumId="7" w15:restartNumberingAfterBreak="0">
    <w:nsid w:val="10F70392"/>
    <w:multiLevelType w:val="multilevel"/>
    <w:tmpl w:val="540CA37C"/>
    <w:styleLink w:val="TTQuote"/>
    <w:lvl w:ilvl="0">
      <w:start w:val="1"/>
      <w:numFmt w:val="none"/>
      <w:pStyle w:val="Quotation"/>
      <w:suff w:val="nothing"/>
      <w:lvlText w:val="%1"/>
      <w:lvlJc w:val="left"/>
      <w:pPr>
        <w:ind w:left="0" w:firstLine="0"/>
      </w:pPr>
      <w:rPr>
        <w:rFonts w:hint="default"/>
      </w:rPr>
    </w:lvl>
    <w:lvl w:ilvl="1">
      <w:start w:val="1"/>
      <w:numFmt w:val="none"/>
      <w:lvlRestart w:val="0"/>
      <w:pStyle w:val="Quotation"/>
      <w:suff w:val="nothing"/>
      <w:lvlText w:val="%2"/>
      <w:lvlJc w:val="left"/>
      <w:pPr>
        <w:ind w:left="0" w:firstLine="0"/>
      </w:pPr>
      <w:rPr>
        <w:rFonts w:hint="default"/>
      </w:rPr>
    </w:lvl>
    <w:lvl w:ilvl="2">
      <w:start w:val="1"/>
      <w:numFmt w:val="none"/>
      <w:lvlRestart w:val="0"/>
      <w:pStyle w:val="QuoteLeftBold"/>
      <w:suff w:val="nothing"/>
      <w:lvlText w:val="%3"/>
      <w:lvlJc w:val="left"/>
      <w:pPr>
        <w:ind w:left="0" w:firstLine="0"/>
      </w:pPr>
      <w:rPr>
        <w:rFonts w:hint="default"/>
      </w:rPr>
    </w:lvl>
    <w:lvl w:ilvl="3">
      <w:start w:val="1"/>
      <w:numFmt w:val="none"/>
      <w:lvlRestart w:val="0"/>
      <w:pStyle w:val="QuoteLeftBoldItalic"/>
      <w:suff w:val="nothing"/>
      <w:lvlText w:val=""/>
      <w:lvlJc w:val="left"/>
      <w:pPr>
        <w:ind w:left="0" w:firstLine="0"/>
      </w:pPr>
      <w:rPr>
        <w:rFonts w:hint="default"/>
      </w:rPr>
    </w:lvl>
    <w:lvl w:ilvl="4">
      <w:start w:val="1"/>
      <w:numFmt w:val="none"/>
      <w:lvlRestart w:val="0"/>
      <w:pStyle w:val="QuoteLeft8pt"/>
      <w:suff w:val="nothing"/>
      <w:lvlText w:val=""/>
      <w:lvlJc w:val="left"/>
      <w:pPr>
        <w:ind w:left="0" w:firstLine="0"/>
      </w:pPr>
      <w:rPr>
        <w:rFonts w:hint="default"/>
      </w:rPr>
    </w:lvl>
    <w:lvl w:ilvl="5">
      <w:start w:val="1"/>
      <w:numFmt w:val="none"/>
      <w:lvlRestart w:val="0"/>
      <w:pStyle w:val="QuoteRight"/>
      <w:suff w:val="nothing"/>
      <w:lvlText w:val=""/>
      <w:lvlJc w:val="left"/>
      <w:pPr>
        <w:ind w:left="0" w:firstLine="0"/>
      </w:pPr>
      <w:rPr>
        <w:rFonts w:hint="default"/>
      </w:rPr>
    </w:lvl>
    <w:lvl w:ilvl="6">
      <w:start w:val="1"/>
      <w:numFmt w:val="none"/>
      <w:lvlRestart w:val="0"/>
      <w:pStyle w:val="QuoteRightItalic"/>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8" w15:restartNumberingAfterBreak="0">
    <w:nsid w:val="1DC70C91"/>
    <w:multiLevelType w:val="multilevel"/>
    <w:tmpl w:val="B15A55A4"/>
    <w:styleLink w:val="TurnerTownsendAlphaList"/>
    <w:lvl w:ilvl="0">
      <w:start w:val="1"/>
      <w:numFmt w:val="lowerLetter"/>
      <w:lvlText w:val="%1"/>
      <w:lvlJc w:val="left"/>
      <w:pPr>
        <w:ind w:left="340" w:hanging="340"/>
      </w:pPr>
      <w:rPr>
        <w:rFonts w:ascii="Verdana" w:hAnsi="Verdana" w:hint="default"/>
        <w:b w:val="0"/>
        <w:i w:val="0"/>
        <w:color w:val="auto"/>
        <w:sz w:val="18"/>
      </w:rPr>
    </w:lvl>
    <w:lvl w:ilvl="1">
      <w:start w:val="1"/>
      <w:numFmt w:val="lowerLetter"/>
      <w:pStyle w:val="Alpha"/>
      <w:lvlText w:val="%2"/>
      <w:lvlJc w:val="left"/>
      <w:pPr>
        <w:ind w:left="340" w:hanging="340"/>
      </w:pPr>
      <w:rPr>
        <w:rFonts w:ascii="Verdana" w:hAnsi="Verdana" w:hint="default"/>
        <w:b w:val="0"/>
        <w:i w:val="0"/>
        <w:sz w:val="18"/>
      </w:rPr>
    </w:lvl>
    <w:lvl w:ilvl="2">
      <w:start w:val="1"/>
      <w:numFmt w:val="lowerLetter"/>
      <w:lvlText w:val="%3"/>
      <w:lvlJc w:val="left"/>
      <w:pPr>
        <w:ind w:left="680" w:hanging="340"/>
      </w:pPr>
      <w:rPr>
        <w:rFonts w:ascii="Verdana" w:hAnsi="Verdana" w:hint="default"/>
        <w:b w:val="0"/>
        <w:i w:val="0"/>
        <w:sz w:val="18"/>
      </w:rPr>
    </w:lvl>
    <w:lvl w:ilvl="3">
      <w:start w:val="1"/>
      <w:numFmt w:val="lowerLetter"/>
      <w:lvlText w:val="%4"/>
      <w:lvlJc w:val="left"/>
      <w:pPr>
        <w:ind w:left="1021" w:hanging="341"/>
      </w:pPr>
      <w:rPr>
        <w:rFonts w:ascii="Verdana" w:hAnsi="Verdana" w:hint="default"/>
        <w:b w:val="0"/>
        <w:i w:val="0"/>
        <w:sz w:val="18"/>
      </w:rPr>
    </w:lvl>
    <w:lvl w:ilvl="4">
      <w:start w:val="1"/>
      <w:numFmt w:val="lowerLetter"/>
      <w:lvlText w:val="%5"/>
      <w:lvlJc w:val="left"/>
      <w:pPr>
        <w:ind w:left="1361" w:hanging="340"/>
      </w:pPr>
      <w:rPr>
        <w:rFonts w:ascii="Verdana" w:hAnsi="Verdana" w:hint="default"/>
        <w:b w:val="0"/>
        <w:i w:val="0"/>
        <w:sz w:val="18"/>
      </w:rPr>
    </w:lvl>
    <w:lvl w:ilvl="5">
      <w:start w:val="1"/>
      <w:numFmt w:val="lowerLetter"/>
      <w:lvlText w:val="%6"/>
      <w:lvlJc w:val="left"/>
      <w:pPr>
        <w:ind w:left="1701" w:hanging="340"/>
      </w:pPr>
      <w:rPr>
        <w:rFonts w:ascii="Verdana" w:hAnsi="Verdana" w:hint="default"/>
        <w:b w:val="0"/>
        <w:i w:val="0"/>
        <w:sz w:val="18"/>
      </w:rPr>
    </w:lvl>
    <w:lvl w:ilvl="6">
      <w:start w:val="1"/>
      <w:numFmt w:val="lowerLetter"/>
      <w:lvlText w:val="%7"/>
      <w:lvlJc w:val="left"/>
      <w:pPr>
        <w:ind w:left="2041" w:hanging="340"/>
      </w:pPr>
      <w:rPr>
        <w:rFonts w:ascii="Verdana" w:hAnsi="Verdana" w:hint="default"/>
        <w:b w:val="0"/>
        <w:i w:val="0"/>
        <w:sz w:val="18"/>
      </w:rPr>
    </w:lvl>
    <w:lvl w:ilvl="7">
      <w:start w:val="1"/>
      <w:numFmt w:val="lowerLetter"/>
      <w:lvlText w:val="%8"/>
      <w:lvlJc w:val="left"/>
      <w:pPr>
        <w:ind w:left="2381" w:hanging="340"/>
      </w:pPr>
      <w:rPr>
        <w:rFonts w:ascii="Verdana" w:hAnsi="Verdana" w:hint="default"/>
        <w:b w:val="0"/>
        <w:i w:val="0"/>
        <w:sz w:val="18"/>
      </w:rPr>
    </w:lvl>
    <w:lvl w:ilvl="8">
      <w:start w:val="1"/>
      <w:numFmt w:val="lowerLetter"/>
      <w:lvlText w:val="%9"/>
      <w:lvlJc w:val="left"/>
      <w:pPr>
        <w:ind w:left="2722" w:hanging="341"/>
      </w:pPr>
      <w:rPr>
        <w:rFonts w:ascii="Verdana" w:hAnsi="Verdana" w:hint="default"/>
        <w:b w:val="0"/>
        <w:i w:val="0"/>
        <w:color w:val="auto"/>
        <w:sz w:val="18"/>
      </w:rPr>
    </w:lvl>
  </w:abstractNum>
  <w:abstractNum w:abstractNumId="9" w15:restartNumberingAfterBreak="0">
    <w:nsid w:val="22B40679"/>
    <w:multiLevelType w:val="multilevel"/>
    <w:tmpl w:val="9C780DD0"/>
    <w:styleLink w:val="TTAppendixlist"/>
    <w:lvl w:ilvl="0">
      <w:start w:val="1"/>
      <w:numFmt w:val="none"/>
      <w:lvlText w:val=""/>
      <w:lvlJc w:val="left"/>
      <w:pPr>
        <w:ind w:left="0" w:firstLine="0"/>
      </w:pPr>
      <w:rPr>
        <w:rFonts w:hint="default"/>
      </w:rPr>
    </w:lvl>
    <w:lvl w:ilvl="1">
      <w:start w:val="1"/>
      <w:numFmt w:val="none"/>
      <w:lvlRestart w:val="0"/>
      <w:pStyle w:val="Appendix"/>
      <w:suff w:val="nothing"/>
      <w:lvlText w:val=""/>
      <w:lvlJc w:val="left"/>
      <w:pPr>
        <w:ind w:left="0" w:firstLine="0"/>
      </w:pPr>
      <w:rPr>
        <w:rFonts w:hint="default"/>
      </w:rPr>
    </w:lvl>
    <w:lvl w:ilvl="2">
      <w:start w:val="1"/>
      <w:numFmt w:val="none"/>
      <w:lvlRestart w:val="0"/>
      <w:pStyle w:val="Appendix2"/>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0" w15:restartNumberingAfterBreak="0">
    <w:nsid w:val="2A2C1D77"/>
    <w:multiLevelType w:val="multilevel"/>
    <w:tmpl w:val="2F48645E"/>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1" w15:restartNumberingAfterBreak="0">
    <w:nsid w:val="2CCA6D61"/>
    <w:multiLevelType w:val="multilevel"/>
    <w:tmpl w:val="6F126D0E"/>
    <w:styleLink w:val="TTPlainHeadings"/>
    <w:lvl w:ilvl="0">
      <w:start w:val="1"/>
      <w:numFmt w:val="none"/>
      <w:suff w:val="nothing"/>
      <w:lvlText w:val="%1"/>
      <w:lvlJc w:val="left"/>
      <w:pPr>
        <w:ind w:left="0" w:firstLine="0"/>
      </w:pPr>
      <w:rPr>
        <w:rFonts w:hint="default"/>
      </w:rPr>
    </w:lvl>
    <w:lvl w:ilvl="1">
      <w:start w:val="1"/>
      <w:numFmt w:val="none"/>
      <w:lvlRestart w:val="0"/>
      <w:pStyle w:val="PlainHeadings"/>
      <w:suff w:val="nothing"/>
      <w:lvlText w:val="%2"/>
      <w:lvlJc w:val="left"/>
      <w:pPr>
        <w:ind w:left="0" w:firstLine="0"/>
      </w:pPr>
      <w:rPr>
        <w:rFonts w:hint="default"/>
      </w:rPr>
    </w:lvl>
    <w:lvl w:ilvl="2">
      <w:start w:val="1"/>
      <w:numFmt w:val="none"/>
      <w:lvlRestart w:val="0"/>
      <w:pStyle w:val="Plain2"/>
      <w:suff w:val="nothing"/>
      <w:lvlText w:val="%3"/>
      <w:lvlJc w:val="left"/>
      <w:pPr>
        <w:ind w:left="0" w:firstLine="0"/>
      </w:pPr>
      <w:rPr>
        <w:rFonts w:hint="default"/>
      </w:rPr>
    </w:lvl>
    <w:lvl w:ilvl="3">
      <w:start w:val="1"/>
      <w:numFmt w:val="none"/>
      <w:lvlRestart w:val="0"/>
      <w:pStyle w:val="Plain3"/>
      <w:suff w:val="nothing"/>
      <w:lvlText w:val=""/>
      <w:lvlJc w:val="left"/>
      <w:pPr>
        <w:ind w:left="0" w:firstLine="0"/>
      </w:pPr>
      <w:rPr>
        <w:rFonts w:hint="default"/>
      </w:rPr>
    </w:lvl>
    <w:lvl w:ilvl="4">
      <w:start w:val="1"/>
      <w:numFmt w:val="none"/>
      <w:lvlRestart w:val="0"/>
      <w:pStyle w:val="Plain4"/>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space"/>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2" w15:restartNumberingAfterBreak="0">
    <w:nsid w:val="2D7F1415"/>
    <w:multiLevelType w:val="multilevel"/>
    <w:tmpl w:val="F3E8A738"/>
    <w:styleLink w:val="TTNumberOutline"/>
    <w:lvl w:ilvl="0">
      <w:start w:val="1"/>
      <w:numFmt w:val="decimal"/>
      <w:lvlText w:val="%1"/>
      <w:lvlJc w:val="left"/>
      <w:pPr>
        <w:tabs>
          <w:tab w:val="num" w:pos="1021"/>
        </w:tabs>
        <w:ind w:left="1361" w:hanging="340"/>
      </w:pPr>
      <w:rPr>
        <w:rFonts w:hint="default"/>
      </w:rPr>
    </w:lvl>
    <w:lvl w:ilvl="1">
      <w:start w:val="1"/>
      <w:numFmt w:val="decimal"/>
      <w:pStyle w:val="NumberOutline"/>
      <w:lvlText w:val="%2"/>
      <w:lvlJc w:val="left"/>
      <w:pPr>
        <w:tabs>
          <w:tab w:val="num" w:pos="1361"/>
        </w:tabs>
        <w:ind w:left="1361" w:hanging="340"/>
      </w:pPr>
      <w:rPr>
        <w:rFonts w:hint="default"/>
      </w:rPr>
    </w:lvl>
    <w:lvl w:ilvl="2">
      <w:start w:val="1"/>
      <w:numFmt w:val="decimal"/>
      <w:lvlText w:val="%3"/>
      <w:lvlJc w:val="left"/>
      <w:pPr>
        <w:tabs>
          <w:tab w:val="num" w:pos="1701"/>
        </w:tabs>
        <w:ind w:left="1701" w:hanging="340"/>
      </w:pPr>
      <w:rPr>
        <w:rFonts w:hint="default"/>
      </w:rPr>
    </w:lvl>
    <w:lvl w:ilvl="3">
      <w:start w:val="1"/>
      <w:numFmt w:val="decimal"/>
      <w:lvlText w:val="%4"/>
      <w:lvlJc w:val="left"/>
      <w:pPr>
        <w:tabs>
          <w:tab w:val="num" w:pos="2041"/>
        </w:tabs>
        <w:ind w:left="2041" w:hanging="340"/>
      </w:pPr>
      <w:rPr>
        <w:rFonts w:hint="default"/>
      </w:rPr>
    </w:lvl>
    <w:lvl w:ilvl="4">
      <w:start w:val="1"/>
      <w:numFmt w:val="decimal"/>
      <w:lvlText w:val="%5"/>
      <w:lvlJc w:val="left"/>
      <w:pPr>
        <w:tabs>
          <w:tab w:val="num" w:pos="2381"/>
        </w:tabs>
        <w:ind w:left="2381" w:hanging="340"/>
      </w:pPr>
      <w:rPr>
        <w:rFonts w:hint="default"/>
      </w:rPr>
    </w:lvl>
    <w:lvl w:ilvl="5">
      <w:start w:val="1"/>
      <w:numFmt w:val="decimal"/>
      <w:lvlText w:val="%6"/>
      <w:lvlJc w:val="left"/>
      <w:pPr>
        <w:tabs>
          <w:tab w:val="num" w:pos="2721"/>
        </w:tabs>
        <w:ind w:left="2722" w:hanging="341"/>
      </w:pPr>
      <w:rPr>
        <w:rFonts w:hint="default"/>
      </w:rPr>
    </w:lvl>
    <w:lvl w:ilvl="6">
      <w:start w:val="1"/>
      <w:numFmt w:val="decimal"/>
      <w:lvlText w:val="%7"/>
      <w:lvlJc w:val="left"/>
      <w:pPr>
        <w:tabs>
          <w:tab w:val="num" w:pos="3061"/>
        </w:tabs>
        <w:ind w:left="3062" w:hanging="340"/>
      </w:pPr>
      <w:rPr>
        <w:rFonts w:hint="default"/>
      </w:rPr>
    </w:lvl>
    <w:lvl w:ilvl="7">
      <w:start w:val="1"/>
      <w:numFmt w:val="decimal"/>
      <w:lvlText w:val="%8"/>
      <w:lvlJc w:val="left"/>
      <w:pPr>
        <w:tabs>
          <w:tab w:val="num" w:pos="3401"/>
        </w:tabs>
        <w:ind w:left="3402" w:hanging="340"/>
      </w:pPr>
      <w:rPr>
        <w:rFonts w:hint="default"/>
      </w:rPr>
    </w:lvl>
    <w:lvl w:ilvl="8">
      <w:start w:val="1"/>
      <w:numFmt w:val="decimal"/>
      <w:lvlText w:val="%9"/>
      <w:lvlJc w:val="left"/>
      <w:pPr>
        <w:tabs>
          <w:tab w:val="num" w:pos="3741"/>
        </w:tabs>
        <w:ind w:left="3742" w:hanging="340"/>
      </w:pPr>
      <w:rPr>
        <w:rFonts w:hint="default"/>
      </w:rPr>
    </w:lvl>
  </w:abstractNum>
  <w:abstractNum w:abstractNumId="13"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hint="default"/>
      </w:rPr>
    </w:lvl>
    <w:lvl w:ilvl="1">
      <w:start w:val="1"/>
      <w:numFmt w:val="lowerLetter"/>
      <w:pStyle w:val="AlphaOutline"/>
      <w:lvlText w:val="%2)"/>
      <w:lvlJc w:val="left"/>
      <w:pPr>
        <w:tabs>
          <w:tab w:val="num" w:pos="1361"/>
        </w:tabs>
        <w:ind w:left="1361" w:hanging="340"/>
      </w:pPr>
      <w:rPr>
        <w:rFonts w:hint="default"/>
      </w:rPr>
    </w:lvl>
    <w:lvl w:ilvl="2">
      <w:start w:val="1"/>
      <w:numFmt w:val="lowerLetter"/>
      <w:lvlText w:val="%3)"/>
      <w:lvlJc w:val="left"/>
      <w:pPr>
        <w:tabs>
          <w:tab w:val="num" w:pos="1701"/>
        </w:tabs>
        <w:ind w:left="1701" w:hanging="340"/>
      </w:pPr>
      <w:rPr>
        <w:rFonts w:hint="default"/>
      </w:rPr>
    </w:lvl>
    <w:lvl w:ilvl="3">
      <w:start w:val="1"/>
      <w:numFmt w:val="lowerLetter"/>
      <w:lvlText w:val="%4)"/>
      <w:lvlJc w:val="left"/>
      <w:pPr>
        <w:tabs>
          <w:tab w:val="num" w:pos="2041"/>
        </w:tabs>
        <w:ind w:left="2041" w:hanging="340"/>
      </w:pPr>
      <w:rPr>
        <w:rFonts w:hint="default"/>
      </w:rPr>
    </w:lvl>
    <w:lvl w:ilvl="4">
      <w:start w:val="1"/>
      <w:numFmt w:val="lowerLetter"/>
      <w:lvlText w:val="%5)"/>
      <w:lvlJc w:val="left"/>
      <w:pPr>
        <w:tabs>
          <w:tab w:val="num" w:pos="2381"/>
        </w:tabs>
        <w:ind w:left="2381" w:hanging="340"/>
      </w:pPr>
      <w:rPr>
        <w:rFonts w:hint="default"/>
      </w:rPr>
    </w:lvl>
    <w:lvl w:ilvl="5">
      <w:start w:val="1"/>
      <w:numFmt w:val="lowerLetter"/>
      <w:lvlText w:val="%6)"/>
      <w:lvlJc w:val="left"/>
      <w:pPr>
        <w:tabs>
          <w:tab w:val="num" w:pos="2721"/>
        </w:tabs>
        <w:ind w:left="2722" w:hanging="341"/>
      </w:pPr>
      <w:rPr>
        <w:rFonts w:hint="default"/>
      </w:rPr>
    </w:lvl>
    <w:lvl w:ilvl="6">
      <w:start w:val="1"/>
      <w:numFmt w:val="lowerLetter"/>
      <w:lvlText w:val="%7)"/>
      <w:lvlJc w:val="left"/>
      <w:pPr>
        <w:tabs>
          <w:tab w:val="num" w:pos="3061"/>
        </w:tabs>
        <w:ind w:left="3062" w:hanging="340"/>
      </w:pPr>
      <w:rPr>
        <w:rFonts w:hint="default"/>
      </w:rPr>
    </w:lvl>
    <w:lvl w:ilvl="7">
      <w:start w:val="1"/>
      <w:numFmt w:val="lowerLetter"/>
      <w:lvlText w:val="%8)"/>
      <w:lvlJc w:val="left"/>
      <w:pPr>
        <w:tabs>
          <w:tab w:val="num" w:pos="3401"/>
        </w:tabs>
        <w:ind w:left="3402" w:hanging="340"/>
      </w:pPr>
      <w:rPr>
        <w:rFonts w:hint="default"/>
      </w:rPr>
    </w:lvl>
    <w:lvl w:ilvl="8">
      <w:start w:val="1"/>
      <w:numFmt w:val="lowerLetter"/>
      <w:lvlText w:val="%9)"/>
      <w:lvlJc w:val="left"/>
      <w:pPr>
        <w:tabs>
          <w:tab w:val="num" w:pos="3741"/>
        </w:tabs>
        <w:ind w:left="3742" w:hanging="340"/>
      </w:pPr>
      <w:rPr>
        <w:rFonts w:hint="default"/>
      </w:rPr>
    </w:lvl>
  </w:abstractNum>
  <w:abstractNum w:abstractNumId="14" w15:restartNumberingAfterBreak="0">
    <w:nsid w:val="36DE125F"/>
    <w:multiLevelType w:val="multilevel"/>
    <w:tmpl w:val="9E443C96"/>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5" w15:restartNumberingAfterBreak="0">
    <w:nsid w:val="3AD9659F"/>
    <w:multiLevelType w:val="multilevel"/>
    <w:tmpl w:val="0F32653A"/>
    <w:lvl w:ilvl="0">
      <w:start w:val="2"/>
      <w:numFmt w:val="decimal"/>
      <w:lvlText w:val="%1"/>
      <w:lvlJc w:val="left"/>
      <w:pPr>
        <w:ind w:left="360" w:hanging="360"/>
      </w:pPr>
      <w:rPr>
        <w:rFonts w:hint="default"/>
      </w:rPr>
    </w:lvl>
    <w:lvl w:ilvl="1">
      <w:start w:val="4"/>
      <w:numFmt w:val="decimal"/>
      <w:lvlText w:val="%1.%2"/>
      <w:lvlJc w:val="left"/>
      <w:pPr>
        <w:ind w:left="862"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6" w15:restartNumberingAfterBreak="0">
    <w:nsid w:val="3C2F1EBF"/>
    <w:multiLevelType w:val="multilevel"/>
    <w:tmpl w:val="9DA2F41C"/>
    <w:styleLink w:val="TTTables"/>
    <w:lvl w:ilvl="0">
      <w:start w:val="1"/>
      <w:numFmt w:val="none"/>
      <w:lvlText w:val="%1"/>
      <w:lvlJc w:val="left"/>
      <w:pPr>
        <w:ind w:left="0" w:firstLine="0"/>
      </w:pPr>
      <w:rPr>
        <w:rFonts w:ascii="Verdana" w:hAnsi="Verdana" w:hint="default"/>
        <w:sz w:val="18"/>
      </w:rPr>
    </w:lvl>
    <w:lvl w:ilvl="1">
      <w:start w:val="1"/>
      <w:numFmt w:val="none"/>
      <w:lvlRestart w:val="0"/>
      <w:pStyle w:val="TableText"/>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pStyle w:val="TTItalics"/>
      <w:suff w:val="nothing"/>
      <w:lvlText w:val=""/>
      <w:lvlJc w:val="left"/>
      <w:pPr>
        <w:ind w:left="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3DB50354"/>
    <w:multiLevelType w:val="multilevel"/>
    <w:tmpl w:val="9DA2F41C"/>
    <w:numStyleLink w:val="TTTables"/>
  </w:abstractNum>
  <w:abstractNum w:abstractNumId="18" w15:restartNumberingAfterBreak="0">
    <w:nsid w:val="40BA609D"/>
    <w:multiLevelType w:val="hybridMultilevel"/>
    <w:tmpl w:val="4DF05466"/>
    <w:lvl w:ilvl="0" w:tplc="408453C6">
      <w:start w:val="1"/>
      <w:numFmt w:val="bullet"/>
      <w:pStyle w:val="Tables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F53500"/>
    <w:multiLevelType w:val="hybridMultilevel"/>
    <w:tmpl w:val="4668933E"/>
    <w:lvl w:ilvl="0" w:tplc="2A4ADFD2">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7311F"/>
    <w:multiLevelType w:val="multilevel"/>
    <w:tmpl w:val="2A28A596"/>
    <w:styleLink w:val="TTIndent"/>
    <w:lvl w:ilvl="0">
      <w:start w:val="1"/>
      <w:numFmt w:val="none"/>
      <w:suff w:val="nothing"/>
      <w:lvlText w:val="%1"/>
      <w:lvlJc w:val="left"/>
      <w:pPr>
        <w:ind w:left="1021" w:firstLine="0"/>
      </w:pPr>
      <w:rPr>
        <w:rFonts w:hint="default"/>
      </w:rPr>
    </w:lvl>
    <w:lvl w:ilvl="1">
      <w:start w:val="1"/>
      <w:numFmt w:val="none"/>
      <w:lvlRestart w:val="0"/>
      <w:pStyle w:val="Indent"/>
      <w:suff w:val="nothing"/>
      <w:lvlText w:val="%2"/>
      <w:lvlJc w:val="left"/>
      <w:pPr>
        <w:ind w:left="1021" w:firstLine="0"/>
      </w:pPr>
      <w:rPr>
        <w:rFonts w:hint="default"/>
      </w:rPr>
    </w:lvl>
    <w:lvl w:ilvl="2">
      <w:start w:val="1"/>
      <w:numFmt w:val="none"/>
      <w:lvlRestart w:val="0"/>
      <w:pStyle w:val="IndentBlue"/>
      <w:suff w:val="nothing"/>
      <w:lvlText w:val="%3"/>
      <w:lvlJc w:val="left"/>
      <w:pPr>
        <w:ind w:left="1021" w:firstLine="0"/>
      </w:pPr>
      <w:rPr>
        <w:rFonts w:hint="default"/>
      </w:rPr>
    </w:lvl>
    <w:lvl w:ilvl="3">
      <w:start w:val="1"/>
      <w:numFmt w:val="none"/>
      <w:lvlRestart w:val="0"/>
      <w:pStyle w:val="IndentItalic"/>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21" w15:restartNumberingAfterBreak="0">
    <w:nsid w:val="4F3A305A"/>
    <w:multiLevelType w:val="multilevel"/>
    <w:tmpl w:val="FC841DB0"/>
    <w:styleLink w:val="TTNumberList"/>
    <w:lvl w:ilvl="0">
      <w:start w:val="1"/>
      <w:numFmt w:val="decimal"/>
      <w:lvlText w:val="%1"/>
      <w:lvlJc w:val="left"/>
      <w:pPr>
        <w:ind w:left="340" w:hanging="340"/>
      </w:pPr>
      <w:rPr>
        <w:rFonts w:ascii="Verdana" w:hAnsi="Verdana" w:hint="default"/>
        <w:sz w:val="18"/>
      </w:rPr>
    </w:lvl>
    <w:lvl w:ilvl="1">
      <w:start w:val="1"/>
      <w:numFmt w:val="decimal"/>
      <w:pStyle w:val="Number"/>
      <w:lvlText w:val="%2"/>
      <w:lvlJc w:val="left"/>
      <w:pPr>
        <w:ind w:left="340" w:hanging="340"/>
      </w:pPr>
      <w:rPr>
        <w:rFonts w:ascii="Verdana" w:hAnsi="Verdana" w:hint="default"/>
        <w:b w:val="0"/>
        <w:i w:val="0"/>
        <w:sz w:val="18"/>
      </w:rPr>
    </w:lvl>
    <w:lvl w:ilvl="2">
      <w:start w:val="1"/>
      <w:numFmt w:val="decimal"/>
      <w:lvlText w:val="%3"/>
      <w:lvlJc w:val="left"/>
      <w:pPr>
        <w:ind w:left="680" w:hanging="340"/>
      </w:pPr>
      <w:rPr>
        <w:rFonts w:ascii="Verdana" w:hAnsi="Verdana" w:hint="default"/>
        <w:b w:val="0"/>
        <w:i w:val="0"/>
        <w:sz w:val="18"/>
      </w:rPr>
    </w:lvl>
    <w:lvl w:ilvl="3">
      <w:start w:val="1"/>
      <w:numFmt w:val="decimal"/>
      <w:lvlText w:val="%4"/>
      <w:lvlJc w:val="left"/>
      <w:pPr>
        <w:ind w:left="1021" w:hanging="341"/>
      </w:pPr>
      <w:rPr>
        <w:rFonts w:ascii="Verdana" w:hAnsi="Verdana" w:hint="default"/>
        <w:b w:val="0"/>
        <w:i w:val="0"/>
        <w:sz w:val="18"/>
      </w:rPr>
    </w:lvl>
    <w:lvl w:ilvl="4">
      <w:start w:val="1"/>
      <w:numFmt w:val="decimal"/>
      <w:lvlText w:val="%5"/>
      <w:lvlJc w:val="left"/>
      <w:pPr>
        <w:ind w:left="1361" w:hanging="340"/>
      </w:pPr>
      <w:rPr>
        <w:rFonts w:ascii="Verdana" w:hAnsi="Verdana" w:hint="default"/>
        <w:b w:val="0"/>
        <w:i w:val="0"/>
        <w:sz w:val="18"/>
      </w:rPr>
    </w:lvl>
    <w:lvl w:ilvl="5">
      <w:start w:val="1"/>
      <w:numFmt w:val="decimal"/>
      <w:lvlText w:val="%6"/>
      <w:lvlJc w:val="left"/>
      <w:pPr>
        <w:ind w:left="1701" w:hanging="340"/>
      </w:pPr>
      <w:rPr>
        <w:rFonts w:ascii="Verdana" w:hAnsi="Verdana" w:hint="default"/>
        <w:b w:val="0"/>
        <w:i w:val="0"/>
        <w:sz w:val="18"/>
      </w:rPr>
    </w:lvl>
    <w:lvl w:ilvl="6">
      <w:start w:val="1"/>
      <w:numFmt w:val="decimal"/>
      <w:lvlText w:val="%7"/>
      <w:lvlJc w:val="left"/>
      <w:pPr>
        <w:ind w:left="2041" w:hanging="340"/>
      </w:pPr>
      <w:rPr>
        <w:rFonts w:ascii="Verdana" w:hAnsi="Verdana" w:hint="default"/>
        <w:b w:val="0"/>
        <w:i w:val="0"/>
        <w:sz w:val="18"/>
      </w:rPr>
    </w:lvl>
    <w:lvl w:ilvl="7">
      <w:start w:val="1"/>
      <w:numFmt w:val="decimal"/>
      <w:lvlText w:val="%8"/>
      <w:lvlJc w:val="left"/>
      <w:pPr>
        <w:ind w:left="2381" w:hanging="340"/>
      </w:pPr>
      <w:rPr>
        <w:rFonts w:ascii="Verdana" w:hAnsi="Verdana" w:hint="default"/>
        <w:b w:val="0"/>
        <w:i w:val="0"/>
        <w:sz w:val="18"/>
      </w:rPr>
    </w:lvl>
    <w:lvl w:ilvl="8">
      <w:start w:val="1"/>
      <w:numFmt w:val="decimal"/>
      <w:lvlText w:val="%9"/>
      <w:lvlJc w:val="left"/>
      <w:pPr>
        <w:ind w:left="2722" w:hanging="341"/>
      </w:pPr>
      <w:rPr>
        <w:rFonts w:ascii="Verdana" w:hAnsi="Verdana" w:hint="default"/>
        <w:b w:val="0"/>
        <w:i w:val="0"/>
        <w:sz w:val="18"/>
      </w:rPr>
    </w:lvl>
  </w:abstractNum>
  <w:abstractNum w:abstractNumId="22" w15:restartNumberingAfterBreak="0">
    <w:nsid w:val="50632E3A"/>
    <w:multiLevelType w:val="hybridMultilevel"/>
    <w:tmpl w:val="F49CC8DA"/>
    <w:lvl w:ilvl="0" w:tplc="0BF65D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2E28DF"/>
    <w:multiLevelType w:val="hybridMultilevel"/>
    <w:tmpl w:val="3F344330"/>
    <w:lvl w:ilvl="0" w:tplc="1AC0B3B4">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2A36AB"/>
    <w:multiLevelType w:val="multilevel"/>
    <w:tmpl w:val="B6A2E4D2"/>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6CB936EB"/>
    <w:multiLevelType w:val="multilevel"/>
    <w:tmpl w:val="1A6E2E48"/>
    <w:lvl w:ilvl="0">
      <w:start w:val="1"/>
      <w:numFmt w:val="bullet"/>
      <w:lvlText w:val=""/>
      <w:lvlJc w:val="left"/>
      <w:pPr>
        <w:ind w:left="340" w:hanging="340"/>
      </w:pPr>
      <w:rPr>
        <w:rFonts w:ascii="Wingdings" w:hAnsi="Wingdings" w:hint="default"/>
        <w:sz w:val="18"/>
      </w:rPr>
    </w:lvl>
    <w:lvl w:ilvl="1">
      <w:start w:val="1"/>
      <w:numFmt w:val="bullet"/>
      <w:lvlText w:val=""/>
      <w:lvlJc w:val="left"/>
      <w:pPr>
        <w:ind w:left="340" w:hanging="340"/>
      </w:pPr>
      <w:rPr>
        <w:rFonts w:ascii="Wingdings" w:hAnsi="Wingdings" w:hint="default"/>
        <w:color w:val="002060"/>
      </w:rPr>
    </w:lvl>
    <w:lvl w:ilvl="2">
      <w:start w:val="1"/>
      <w:numFmt w:val="bullet"/>
      <w:lvlText w:val=""/>
      <w:lvlJc w:val="left"/>
      <w:pPr>
        <w:ind w:left="680" w:hanging="340"/>
      </w:pPr>
      <w:rPr>
        <w:rFonts w:ascii="Wingdings" w:hAnsi="Wingdings" w:hint="default"/>
        <w:color w:val="002060"/>
      </w:rPr>
    </w:lvl>
    <w:lvl w:ilvl="3">
      <w:start w:val="1"/>
      <w:numFmt w:val="bullet"/>
      <w:lvlText w:val=""/>
      <w:lvlJc w:val="left"/>
      <w:pPr>
        <w:ind w:left="1021" w:hanging="341"/>
      </w:pPr>
      <w:rPr>
        <w:rFonts w:ascii="Wingdings" w:hAnsi="Wingdings" w:hint="default"/>
        <w:color w:val="002060"/>
      </w:rPr>
    </w:lvl>
    <w:lvl w:ilvl="4">
      <w:start w:val="1"/>
      <w:numFmt w:val="bullet"/>
      <w:lvlText w:val=""/>
      <w:lvlJc w:val="left"/>
      <w:pPr>
        <w:ind w:left="1361" w:hanging="340"/>
      </w:pPr>
      <w:rPr>
        <w:rFonts w:ascii="Wingdings" w:hAnsi="Wingdings" w:hint="default"/>
        <w:color w:val="002060"/>
      </w:rPr>
    </w:lvl>
    <w:lvl w:ilvl="5">
      <w:start w:val="1"/>
      <w:numFmt w:val="bullet"/>
      <w:lvlText w:val=""/>
      <w:lvlJc w:val="left"/>
      <w:pPr>
        <w:ind w:left="1701" w:hanging="340"/>
      </w:pPr>
      <w:rPr>
        <w:rFonts w:ascii="Wingdings" w:hAnsi="Wingdings" w:hint="default"/>
        <w:color w:val="002060"/>
      </w:rPr>
    </w:lvl>
    <w:lvl w:ilvl="6">
      <w:start w:val="1"/>
      <w:numFmt w:val="bullet"/>
      <w:lvlText w:val=""/>
      <w:lvlJc w:val="left"/>
      <w:pPr>
        <w:ind w:left="2041" w:hanging="340"/>
      </w:pPr>
      <w:rPr>
        <w:rFonts w:ascii="Wingdings" w:hAnsi="Wingdings" w:hint="default"/>
        <w:color w:val="002060"/>
      </w:rPr>
    </w:lvl>
    <w:lvl w:ilvl="7">
      <w:start w:val="1"/>
      <w:numFmt w:val="bullet"/>
      <w:lvlText w:val=""/>
      <w:lvlJc w:val="left"/>
      <w:pPr>
        <w:ind w:left="2381" w:hanging="340"/>
      </w:pPr>
      <w:rPr>
        <w:rFonts w:ascii="Wingdings" w:hAnsi="Wingdings" w:hint="default"/>
        <w:color w:val="002060"/>
      </w:rPr>
    </w:lvl>
    <w:lvl w:ilvl="8">
      <w:start w:val="1"/>
      <w:numFmt w:val="bullet"/>
      <w:lvlText w:val=""/>
      <w:lvlJc w:val="left"/>
      <w:pPr>
        <w:ind w:left="2722" w:hanging="341"/>
      </w:pPr>
      <w:rPr>
        <w:rFonts w:ascii="Wingdings" w:hAnsi="Wingdings" w:hint="default"/>
        <w:color w:val="002060"/>
      </w:rPr>
    </w:lvl>
  </w:abstractNum>
  <w:num w:numId="1" w16cid:durableId="1180512872">
    <w:abstractNumId w:val="13"/>
  </w:num>
  <w:num w:numId="2" w16cid:durableId="1382821282">
    <w:abstractNumId w:val="10"/>
  </w:num>
  <w:num w:numId="3" w16cid:durableId="1397047689">
    <w:abstractNumId w:val="6"/>
  </w:num>
  <w:num w:numId="4" w16cid:durableId="1985575485">
    <w:abstractNumId w:val="4"/>
    <w:lvlOverride w:ilvl="0">
      <w:lvl w:ilvl="0">
        <w:start w:val="1"/>
        <w:numFmt w:val="bullet"/>
        <w:lvlText w:val=""/>
        <w:lvlJc w:val="left"/>
        <w:pPr>
          <w:tabs>
            <w:tab w:val="num" w:pos="340"/>
          </w:tabs>
          <w:ind w:left="680" w:hanging="340"/>
        </w:pPr>
        <w:rPr>
          <w:rFonts w:ascii="Wingdings" w:hAnsi="Wingdings" w:hint="default"/>
          <w:color w:val="00B0F0"/>
        </w:rPr>
      </w:lvl>
    </w:lvlOverride>
  </w:num>
  <w:num w:numId="5" w16cid:durableId="6059031">
    <w:abstractNumId w:val="20"/>
  </w:num>
  <w:num w:numId="6" w16cid:durableId="2079281268">
    <w:abstractNumId w:val="21"/>
  </w:num>
  <w:num w:numId="7" w16cid:durableId="1432360170">
    <w:abstractNumId w:val="12"/>
  </w:num>
  <w:num w:numId="8" w16cid:durableId="1810974410">
    <w:abstractNumId w:val="14"/>
    <w:lvlOverride w:ilvl="0">
      <w:lvl w:ilvl="0">
        <w:numFmt w:val="decimal"/>
        <w:lvlText w:val=""/>
        <w:lvlJc w:val="left"/>
      </w:lvl>
    </w:lvlOverride>
    <w:lvlOverride w:ilvl="1">
      <w:lvl w:ilvl="1">
        <w:start w:val="1"/>
        <w:numFmt w:val="decimal"/>
        <w:pStyle w:val="OutlineNumbering"/>
        <w:lvlText w:val="%1%2"/>
        <w:lvlJc w:val="left"/>
        <w:pPr>
          <w:ind w:left="1021" w:hanging="1021"/>
        </w:pPr>
        <w:rPr>
          <w:rFonts w:ascii="Verdana" w:hAnsi="Verdana" w:hint="default"/>
          <w:b/>
          <w:i w:val="0"/>
          <w:color w:val="1E4479"/>
          <w:sz w:val="22"/>
          <w:szCs w:val="22"/>
        </w:rPr>
      </w:lvl>
    </w:lvlOverride>
  </w:num>
  <w:num w:numId="9" w16cid:durableId="48386785">
    <w:abstractNumId w:val="11"/>
  </w:num>
  <w:num w:numId="10" w16cid:durableId="1832595457">
    <w:abstractNumId w:val="7"/>
  </w:num>
  <w:num w:numId="11" w16cid:durableId="66003521">
    <w:abstractNumId w:val="1"/>
  </w:num>
  <w:num w:numId="12" w16cid:durableId="201673504">
    <w:abstractNumId w:val="16"/>
  </w:num>
  <w:num w:numId="13" w16cid:durableId="1689479898">
    <w:abstractNumId w:val="17"/>
  </w:num>
  <w:num w:numId="14" w16cid:durableId="31614665">
    <w:abstractNumId w:val="8"/>
  </w:num>
  <w:num w:numId="15" w16cid:durableId="1420829274">
    <w:abstractNumId w:val="18"/>
  </w:num>
  <w:num w:numId="16" w16cid:durableId="604463179">
    <w:abstractNumId w:val="9"/>
  </w:num>
  <w:num w:numId="17" w16cid:durableId="1860971234">
    <w:abstractNumId w:val="10"/>
  </w:num>
  <w:num w:numId="18" w16cid:durableId="1703939493">
    <w:abstractNumId w:val="14"/>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i w:val="0"/>
          <w:color w:val="000066"/>
          <w:sz w:val="18"/>
          <w:szCs w:val="18"/>
        </w:rPr>
      </w:lvl>
    </w:lvlOverride>
    <w:lvlOverride w:ilvl="2">
      <w:lvl w:ilvl="2">
        <w:start w:val="1"/>
        <w:numFmt w:val="decimal"/>
        <w:pStyle w:val="Outline2"/>
        <w:lvlText w:val="%1%2.%3"/>
        <w:lvlJc w:val="left"/>
        <w:pPr>
          <w:ind w:left="1446" w:hanging="1021"/>
        </w:pPr>
        <w:rPr>
          <w:rFonts w:ascii="Verdana" w:hAnsi="Verdana" w:hint="default"/>
          <w:b/>
          <w:color w:val="002060"/>
          <w:sz w:val="18"/>
        </w:rPr>
      </w:lvl>
    </w:lvlOverride>
    <w:lvlOverride w:ilvl="3">
      <w:lvl w:ilvl="3">
        <w:start w:val="1"/>
        <w:numFmt w:val="decimal"/>
        <w:pStyle w:val="Outline3"/>
        <w:lvlText w:val="%1%2.%3.%4"/>
        <w:lvlJc w:val="left"/>
        <w:pPr>
          <w:ind w:left="1730"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9" w16cid:durableId="475340122">
    <w:abstractNumId w:val="15"/>
  </w:num>
  <w:num w:numId="20" w16cid:durableId="1536652460">
    <w:abstractNumId w:val="25"/>
  </w:num>
  <w:num w:numId="21" w16cid:durableId="1207372241">
    <w:abstractNumId w:val="13"/>
    <w:lvlOverride w:ilvl="0">
      <w:lvl w:ilvl="0">
        <w:start w:val="1"/>
        <w:numFmt w:val="lowerLetter"/>
        <w:lvlText w:val="%1)"/>
        <w:lvlJc w:val="left"/>
        <w:pPr>
          <w:tabs>
            <w:tab w:val="num" w:pos="1021"/>
          </w:tabs>
          <w:ind w:left="1361" w:hanging="340"/>
        </w:pPr>
        <w:rPr>
          <w:rFonts w:hint="default"/>
        </w:rPr>
      </w:lvl>
    </w:lvlOverride>
    <w:lvlOverride w:ilvl="1">
      <w:lvl w:ilvl="1">
        <w:start w:val="1"/>
        <w:numFmt w:val="lowerLetter"/>
        <w:pStyle w:val="AlphaOutline"/>
        <w:lvlText w:val="%2)"/>
        <w:lvlJc w:val="left"/>
        <w:pPr>
          <w:tabs>
            <w:tab w:val="num" w:pos="1361"/>
          </w:tabs>
          <w:ind w:left="1361"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701"/>
          </w:tabs>
          <w:ind w:left="1701" w:hanging="340"/>
        </w:pPr>
        <w:rPr>
          <w:rFonts w:hint="default"/>
        </w:rPr>
      </w:lvl>
    </w:lvlOverride>
    <w:lvlOverride w:ilvl="3">
      <w:lvl w:ilvl="3">
        <w:start w:val="1"/>
        <w:numFmt w:val="lowerLetter"/>
        <w:lvlText w:val="%4)"/>
        <w:lvlJc w:val="left"/>
        <w:pPr>
          <w:tabs>
            <w:tab w:val="num" w:pos="2041"/>
          </w:tabs>
          <w:ind w:left="2041" w:hanging="340"/>
        </w:pPr>
        <w:rPr>
          <w:rFonts w:hint="default"/>
        </w:rPr>
      </w:lvl>
    </w:lvlOverride>
    <w:lvlOverride w:ilvl="4">
      <w:lvl w:ilvl="4">
        <w:start w:val="1"/>
        <w:numFmt w:val="lowerLetter"/>
        <w:lvlText w:val="%5)"/>
        <w:lvlJc w:val="left"/>
        <w:pPr>
          <w:tabs>
            <w:tab w:val="num" w:pos="2381"/>
          </w:tabs>
          <w:ind w:left="2381" w:hanging="340"/>
        </w:pPr>
        <w:rPr>
          <w:rFonts w:hint="default"/>
        </w:rPr>
      </w:lvl>
    </w:lvlOverride>
    <w:lvlOverride w:ilvl="5">
      <w:lvl w:ilvl="5">
        <w:start w:val="1"/>
        <w:numFmt w:val="lowerLetter"/>
        <w:lvlText w:val="%6)"/>
        <w:lvlJc w:val="left"/>
        <w:pPr>
          <w:tabs>
            <w:tab w:val="num" w:pos="2721"/>
          </w:tabs>
          <w:ind w:left="2722" w:hanging="341"/>
        </w:pPr>
        <w:rPr>
          <w:rFonts w:hint="default"/>
        </w:rPr>
      </w:lvl>
    </w:lvlOverride>
    <w:lvlOverride w:ilvl="6">
      <w:lvl w:ilvl="6">
        <w:start w:val="1"/>
        <w:numFmt w:val="lowerLetter"/>
        <w:lvlText w:val="%7)"/>
        <w:lvlJc w:val="left"/>
        <w:pPr>
          <w:tabs>
            <w:tab w:val="num" w:pos="3061"/>
          </w:tabs>
          <w:ind w:left="3062" w:hanging="340"/>
        </w:pPr>
        <w:rPr>
          <w:rFonts w:hint="default"/>
        </w:rPr>
      </w:lvl>
    </w:lvlOverride>
    <w:lvlOverride w:ilvl="7">
      <w:lvl w:ilvl="7">
        <w:start w:val="1"/>
        <w:numFmt w:val="lowerLetter"/>
        <w:lvlText w:val="%8)"/>
        <w:lvlJc w:val="left"/>
        <w:pPr>
          <w:tabs>
            <w:tab w:val="num" w:pos="3401"/>
          </w:tabs>
          <w:ind w:left="3402" w:hanging="340"/>
        </w:pPr>
        <w:rPr>
          <w:rFonts w:hint="default"/>
        </w:rPr>
      </w:lvl>
    </w:lvlOverride>
    <w:lvlOverride w:ilvl="8">
      <w:lvl w:ilvl="8">
        <w:start w:val="1"/>
        <w:numFmt w:val="lowerLetter"/>
        <w:lvlText w:val="%9)"/>
        <w:lvlJc w:val="left"/>
        <w:pPr>
          <w:tabs>
            <w:tab w:val="num" w:pos="3741"/>
          </w:tabs>
          <w:ind w:left="3742" w:hanging="340"/>
        </w:pPr>
        <w:rPr>
          <w:rFonts w:hint="default"/>
        </w:rPr>
      </w:lvl>
    </w:lvlOverride>
  </w:num>
  <w:num w:numId="22" w16cid:durableId="1099443502">
    <w:abstractNumId w:val="0"/>
  </w:num>
  <w:num w:numId="23" w16cid:durableId="372848384">
    <w:abstractNumId w:val="24"/>
  </w:num>
  <w:num w:numId="24" w16cid:durableId="146089830">
    <w:abstractNumId w:val="12"/>
    <w:lvlOverride w:ilvl="0">
      <w:lvl w:ilvl="0">
        <w:start w:val="1"/>
        <w:numFmt w:val="decimal"/>
        <w:lvlText w:val="%1"/>
        <w:lvlJc w:val="left"/>
        <w:pPr>
          <w:tabs>
            <w:tab w:val="num" w:pos="1021"/>
          </w:tabs>
          <w:ind w:left="1361" w:hanging="340"/>
        </w:pPr>
        <w:rPr>
          <w:rFonts w:hint="default"/>
        </w:rPr>
      </w:lvl>
    </w:lvlOverride>
    <w:lvlOverride w:ilvl="1">
      <w:lvl w:ilvl="1">
        <w:start w:val="1"/>
        <w:numFmt w:val="decimal"/>
        <w:pStyle w:val="NumberOutline"/>
        <w:lvlText w:val="%2"/>
        <w:lvlJc w:val="left"/>
        <w:pPr>
          <w:tabs>
            <w:tab w:val="num" w:pos="1361"/>
          </w:tabs>
          <w:ind w:left="1361" w:hanging="340"/>
        </w:pPr>
        <w:rPr>
          <w:rFonts w:hint="default"/>
        </w:rPr>
      </w:lvl>
    </w:lvlOverride>
    <w:lvlOverride w:ilvl="2">
      <w:lvl w:ilvl="2">
        <w:start w:val="1"/>
        <w:numFmt w:val="decimal"/>
        <w:lvlText w:val="%3"/>
        <w:lvlJc w:val="left"/>
        <w:pPr>
          <w:tabs>
            <w:tab w:val="num" w:pos="1701"/>
          </w:tabs>
          <w:ind w:left="1701" w:hanging="340"/>
        </w:pPr>
        <w:rPr>
          <w:rFonts w:hint="default"/>
        </w:rPr>
      </w:lvl>
    </w:lvlOverride>
    <w:lvlOverride w:ilvl="3">
      <w:lvl w:ilvl="3">
        <w:start w:val="1"/>
        <w:numFmt w:val="decimal"/>
        <w:lvlText w:val="%4"/>
        <w:lvlJc w:val="left"/>
        <w:pPr>
          <w:tabs>
            <w:tab w:val="num" w:pos="2041"/>
          </w:tabs>
          <w:ind w:left="2041" w:hanging="340"/>
        </w:pPr>
        <w:rPr>
          <w:rFonts w:hint="default"/>
        </w:rPr>
      </w:lvl>
    </w:lvlOverride>
    <w:lvlOverride w:ilvl="4">
      <w:lvl w:ilvl="4">
        <w:start w:val="1"/>
        <w:numFmt w:val="decimal"/>
        <w:lvlText w:val="%5"/>
        <w:lvlJc w:val="left"/>
        <w:pPr>
          <w:tabs>
            <w:tab w:val="num" w:pos="2381"/>
          </w:tabs>
          <w:ind w:left="2381" w:hanging="340"/>
        </w:pPr>
        <w:rPr>
          <w:rFonts w:hint="default"/>
        </w:rPr>
      </w:lvl>
    </w:lvlOverride>
    <w:lvlOverride w:ilvl="5">
      <w:lvl w:ilvl="5">
        <w:start w:val="1"/>
        <w:numFmt w:val="decimal"/>
        <w:lvlText w:val="%6"/>
        <w:lvlJc w:val="left"/>
        <w:pPr>
          <w:tabs>
            <w:tab w:val="num" w:pos="2721"/>
          </w:tabs>
          <w:ind w:left="2722" w:hanging="341"/>
        </w:pPr>
        <w:rPr>
          <w:rFonts w:hint="default"/>
        </w:rPr>
      </w:lvl>
    </w:lvlOverride>
    <w:lvlOverride w:ilvl="6">
      <w:lvl w:ilvl="6">
        <w:start w:val="1"/>
        <w:numFmt w:val="decimal"/>
        <w:lvlText w:val="%7"/>
        <w:lvlJc w:val="left"/>
        <w:pPr>
          <w:tabs>
            <w:tab w:val="num" w:pos="3061"/>
          </w:tabs>
          <w:ind w:left="3062" w:hanging="340"/>
        </w:pPr>
        <w:rPr>
          <w:rFonts w:hint="default"/>
        </w:rPr>
      </w:lvl>
    </w:lvlOverride>
    <w:lvlOverride w:ilvl="7">
      <w:lvl w:ilvl="7">
        <w:start w:val="1"/>
        <w:numFmt w:val="decimal"/>
        <w:lvlText w:val="%8"/>
        <w:lvlJc w:val="left"/>
        <w:pPr>
          <w:tabs>
            <w:tab w:val="num" w:pos="3401"/>
          </w:tabs>
          <w:ind w:left="3402" w:hanging="340"/>
        </w:pPr>
        <w:rPr>
          <w:rFonts w:hint="default"/>
        </w:rPr>
      </w:lvl>
    </w:lvlOverride>
    <w:lvlOverride w:ilvl="8">
      <w:lvl w:ilvl="8">
        <w:start w:val="1"/>
        <w:numFmt w:val="decimal"/>
        <w:lvlText w:val="%9"/>
        <w:lvlJc w:val="left"/>
        <w:pPr>
          <w:tabs>
            <w:tab w:val="num" w:pos="3741"/>
          </w:tabs>
          <w:ind w:left="3742" w:hanging="340"/>
        </w:pPr>
        <w:rPr>
          <w:rFonts w:hint="default"/>
        </w:rPr>
      </w:lvl>
    </w:lvlOverride>
  </w:num>
  <w:num w:numId="25" w16cid:durableId="1043603435">
    <w:abstractNumId w:val="5"/>
  </w:num>
  <w:num w:numId="26" w16cid:durableId="1411122815">
    <w:abstractNumId w:val="14"/>
    <w:lvlOverride w:ilvl="0">
      <w:lvl w:ilvl="0">
        <w:numFmt w:val="decimal"/>
        <w:lvlText w:val=""/>
        <w:lvlJc w:val="left"/>
      </w:lvl>
    </w:lvlOverride>
    <w:lvlOverride w:ilvl="1">
      <w:lvl w:ilvl="1">
        <w:start w:val="1"/>
        <w:numFmt w:val="decimal"/>
        <w:pStyle w:val="OutlineNumbering"/>
        <w:lvlText w:val="%1%2"/>
        <w:lvlJc w:val="left"/>
        <w:pPr>
          <w:ind w:left="1021" w:hanging="1021"/>
        </w:pPr>
        <w:rPr>
          <w:rFonts w:ascii="Verdana" w:hAnsi="Verdana" w:hint="default"/>
          <w:b/>
          <w:i w:val="0"/>
          <w:color w:val="1E4479"/>
          <w:sz w:val="22"/>
          <w:szCs w:val="22"/>
        </w:rPr>
      </w:lvl>
    </w:lvlOverride>
  </w:num>
  <w:num w:numId="27" w16cid:durableId="743995136">
    <w:abstractNumId w:val="14"/>
    <w:lvlOverride w:ilvl="0">
      <w:lvl w:ilvl="0">
        <w:numFmt w:val="decimal"/>
        <w:lvlText w:val=""/>
        <w:lvlJc w:val="left"/>
      </w:lvl>
    </w:lvlOverride>
    <w:lvlOverride w:ilvl="1">
      <w:lvl w:ilvl="1">
        <w:start w:val="1"/>
        <w:numFmt w:val="decimal"/>
        <w:pStyle w:val="OutlineNumbering"/>
        <w:lvlText w:val="%1%2"/>
        <w:lvlJc w:val="left"/>
        <w:pPr>
          <w:ind w:left="1021" w:hanging="1021"/>
        </w:pPr>
        <w:rPr>
          <w:rFonts w:ascii="Verdana" w:hAnsi="Verdana" w:hint="default"/>
          <w:b/>
          <w:i w:val="0"/>
          <w:color w:val="1E4479"/>
          <w:sz w:val="22"/>
          <w:szCs w:val="22"/>
        </w:rPr>
      </w:lvl>
    </w:lvlOverride>
  </w:num>
  <w:num w:numId="28" w16cid:durableId="1664432597">
    <w:abstractNumId w:val="20"/>
  </w:num>
  <w:num w:numId="29" w16cid:durableId="940839643">
    <w:abstractNumId w:val="20"/>
  </w:num>
  <w:num w:numId="30" w16cid:durableId="778371735">
    <w:abstractNumId w:val="20"/>
  </w:num>
  <w:num w:numId="31" w16cid:durableId="605039514">
    <w:abstractNumId w:val="20"/>
  </w:num>
  <w:num w:numId="32" w16cid:durableId="213011596">
    <w:abstractNumId w:val="14"/>
    <w:lvlOverride w:ilvl="0">
      <w:lvl w:ilvl="0">
        <w:numFmt w:val="decimal"/>
        <w:lvlText w:val=""/>
        <w:lvlJc w:val="left"/>
      </w:lvl>
    </w:lvlOverride>
    <w:lvlOverride w:ilvl="1">
      <w:lvl w:ilvl="1">
        <w:start w:val="1"/>
        <w:numFmt w:val="decimal"/>
        <w:pStyle w:val="OutlineNumbering"/>
        <w:lvlText w:val="%1%2"/>
        <w:lvlJc w:val="left"/>
        <w:pPr>
          <w:ind w:left="1021" w:hanging="1021"/>
        </w:pPr>
        <w:rPr>
          <w:rFonts w:ascii="Verdana" w:hAnsi="Verdana" w:hint="default"/>
          <w:b/>
          <w:i w:val="0"/>
          <w:color w:val="1E4479"/>
          <w:sz w:val="22"/>
          <w:szCs w:val="22"/>
        </w:rPr>
      </w:lvl>
    </w:lvlOverride>
  </w:num>
  <w:num w:numId="33" w16cid:durableId="14114119">
    <w:abstractNumId w:val="20"/>
  </w:num>
  <w:num w:numId="34" w16cid:durableId="601109767">
    <w:abstractNumId w:val="20"/>
  </w:num>
  <w:num w:numId="35" w16cid:durableId="1727025551">
    <w:abstractNumId w:val="14"/>
  </w:num>
  <w:num w:numId="36" w16cid:durableId="1475873942">
    <w:abstractNumId w:val="2"/>
  </w:num>
  <w:num w:numId="37" w16cid:durableId="1093669180">
    <w:abstractNumId w:val="23"/>
  </w:num>
  <w:num w:numId="38" w16cid:durableId="1981030121">
    <w:abstractNumId w:val="19"/>
  </w:num>
  <w:num w:numId="39" w16cid:durableId="994264255">
    <w:abstractNumId w:val="22"/>
  </w:num>
  <w:num w:numId="40" w16cid:durableId="1291546098">
    <w:abstractNumId w:val="4"/>
  </w:num>
  <w:num w:numId="41" w16cid:durableId="35974251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xMjI0NjAyNTY3MTZV0lEKTi0uzszPAykwrgUA6pw65SwAAAA="/>
  </w:docVars>
  <w:rsids>
    <w:rsidRoot w:val="00F37543"/>
    <w:rsid w:val="00000355"/>
    <w:rsid w:val="0000438F"/>
    <w:rsid w:val="00005B0E"/>
    <w:rsid w:val="000062B3"/>
    <w:rsid w:val="00006B06"/>
    <w:rsid w:val="0001311D"/>
    <w:rsid w:val="00020286"/>
    <w:rsid w:val="00021356"/>
    <w:rsid w:val="000533F6"/>
    <w:rsid w:val="000577DF"/>
    <w:rsid w:val="00065B6D"/>
    <w:rsid w:val="000733B9"/>
    <w:rsid w:val="0008318C"/>
    <w:rsid w:val="0009024D"/>
    <w:rsid w:val="000968FA"/>
    <w:rsid w:val="000B2F03"/>
    <w:rsid w:val="000B49B3"/>
    <w:rsid w:val="000C32B8"/>
    <w:rsid w:val="000F1B75"/>
    <w:rsid w:val="000F73C3"/>
    <w:rsid w:val="00101A91"/>
    <w:rsid w:val="00121AC9"/>
    <w:rsid w:val="001262D9"/>
    <w:rsid w:val="0013193D"/>
    <w:rsid w:val="001330E2"/>
    <w:rsid w:val="00137449"/>
    <w:rsid w:val="00137BA5"/>
    <w:rsid w:val="00140144"/>
    <w:rsid w:val="00145458"/>
    <w:rsid w:val="00174072"/>
    <w:rsid w:val="00185708"/>
    <w:rsid w:val="00192EDC"/>
    <w:rsid w:val="001A73C5"/>
    <w:rsid w:val="001C1CBA"/>
    <w:rsid w:val="001C3184"/>
    <w:rsid w:val="001C5B4E"/>
    <w:rsid w:val="001D39D8"/>
    <w:rsid w:val="001D5429"/>
    <w:rsid w:val="001E7E83"/>
    <w:rsid w:val="001F2ED2"/>
    <w:rsid w:val="001F3D92"/>
    <w:rsid w:val="001F766A"/>
    <w:rsid w:val="001F7766"/>
    <w:rsid w:val="002024FE"/>
    <w:rsid w:val="002063BD"/>
    <w:rsid w:val="00207BBF"/>
    <w:rsid w:val="0021193C"/>
    <w:rsid w:val="00213046"/>
    <w:rsid w:val="00225A93"/>
    <w:rsid w:val="00234D9D"/>
    <w:rsid w:val="00253136"/>
    <w:rsid w:val="0025457C"/>
    <w:rsid w:val="00254666"/>
    <w:rsid w:val="0026324E"/>
    <w:rsid w:val="00284AAC"/>
    <w:rsid w:val="00285A22"/>
    <w:rsid w:val="00287624"/>
    <w:rsid w:val="00292D7C"/>
    <w:rsid w:val="0029494B"/>
    <w:rsid w:val="002A0E19"/>
    <w:rsid w:val="002B1079"/>
    <w:rsid w:val="002B3FB3"/>
    <w:rsid w:val="002B43B3"/>
    <w:rsid w:val="002C0EF8"/>
    <w:rsid w:val="002C6BC8"/>
    <w:rsid w:val="002D1F3D"/>
    <w:rsid w:val="002E4E97"/>
    <w:rsid w:val="002E66B6"/>
    <w:rsid w:val="00302BF3"/>
    <w:rsid w:val="0031238B"/>
    <w:rsid w:val="00317C37"/>
    <w:rsid w:val="00327ECE"/>
    <w:rsid w:val="00330E98"/>
    <w:rsid w:val="003417E2"/>
    <w:rsid w:val="00345DCE"/>
    <w:rsid w:val="00345FB9"/>
    <w:rsid w:val="00346008"/>
    <w:rsid w:val="00355374"/>
    <w:rsid w:val="00356B34"/>
    <w:rsid w:val="00364AF1"/>
    <w:rsid w:val="00366E8E"/>
    <w:rsid w:val="00370A8F"/>
    <w:rsid w:val="00376FCA"/>
    <w:rsid w:val="003846AE"/>
    <w:rsid w:val="0039113A"/>
    <w:rsid w:val="00393EF9"/>
    <w:rsid w:val="003955D0"/>
    <w:rsid w:val="003970D0"/>
    <w:rsid w:val="003B14A9"/>
    <w:rsid w:val="003B5253"/>
    <w:rsid w:val="003C11A0"/>
    <w:rsid w:val="003C37FC"/>
    <w:rsid w:val="003C3F88"/>
    <w:rsid w:val="003C4B5E"/>
    <w:rsid w:val="003C5090"/>
    <w:rsid w:val="003E7640"/>
    <w:rsid w:val="003E7983"/>
    <w:rsid w:val="00412E2C"/>
    <w:rsid w:val="00424BCD"/>
    <w:rsid w:val="004254C0"/>
    <w:rsid w:val="00426F7E"/>
    <w:rsid w:val="0042727B"/>
    <w:rsid w:val="004347AF"/>
    <w:rsid w:val="00436173"/>
    <w:rsid w:val="00441B80"/>
    <w:rsid w:val="004578AA"/>
    <w:rsid w:val="00467EE9"/>
    <w:rsid w:val="004753D8"/>
    <w:rsid w:val="00487E9F"/>
    <w:rsid w:val="004928A4"/>
    <w:rsid w:val="0049605F"/>
    <w:rsid w:val="004A101C"/>
    <w:rsid w:val="004A3D21"/>
    <w:rsid w:val="004A7754"/>
    <w:rsid w:val="004A77E2"/>
    <w:rsid w:val="004B05CA"/>
    <w:rsid w:val="004B33E3"/>
    <w:rsid w:val="004B3CAF"/>
    <w:rsid w:val="004C1AFC"/>
    <w:rsid w:val="004C630B"/>
    <w:rsid w:val="004C6AA6"/>
    <w:rsid w:val="004C7451"/>
    <w:rsid w:val="004C790B"/>
    <w:rsid w:val="004D319E"/>
    <w:rsid w:val="0050240F"/>
    <w:rsid w:val="00512B91"/>
    <w:rsid w:val="00516EA7"/>
    <w:rsid w:val="0052308A"/>
    <w:rsid w:val="00532905"/>
    <w:rsid w:val="00536C79"/>
    <w:rsid w:val="00542D41"/>
    <w:rsid w:val="00544306"/>
    <w:rsid w:val="005566CA"/>
    <w:rsid w:val="005576BC"/>
    <w:rsid w:val="00580515"/>
    <w:rsid w:val="0058599B"/>
    <w:rsid w:val="005B05DB"/>
    <w:rsid w:val="005B069D"/>
    <w:rsid w:val="005B1199"/>
    <w:rsid w:val="005B1953"/>
    <w:rsid w:val="005C527F"/>
    <w:rsid w:val="005D0665"/>
    <w:rsid w:val="005D0B37"/>
    <w:rsid w:val="005D230C"/>
    <w:rsid w:val="005D3B4E"/>
    <w:rsid w:val="005D3DBF"/>
    <w:rsid w:val="005E0E2E"/>
    <w:rsid w:val="005F01D9"/>
    <w:rsid w:val="00601682"/>
    <w:rsid w:val="00606847"/>
    <w:rsid w:val="006071B7"/>
    <w:rsid w:val="00607FA3"/>
    <w:rsid w:val="00610616"/>
    <w:rsid w:val="0061514E"/>
    <w:rsid w:val="006237D5"/>
    <w:rsid w:val="00640C74"/>
    <w:rsid w:val="00641F7F"/>
    <w:rsid w:val="0064572D"/>
    <w:rsid w:val="006462F6"/>
    <w:rsid w:val="00662937"/>
    <w:rsid w:val="00662ABE"/>
    <w:rsid w:val="00662C0A"/>
    <w:rsid w:val="00672914"/>
    <w:rsid w:val="00677EBC"/>
    <w:rsid w:val="00694990"/>
    <w:rsid w:val="006B7A59"/>
    <w:rsid w:val="006C3370"/>
    <w:rsid w:val="006C61E6"/>
    <w:rsid w:val="006D437B"/>
    <w:rsid w:val="006D4604"/>
    <w:rsid w:val="006F16F3"/>
    <w:rsid w:val="00715EF5"/>
    <w:rsid w:val="00733F98"/>
    <w:rsid w:val="00735514"/>
    <w:rsid w:val="00752E41"/>
    <w:rsid w:val="00757493"/>
    <w:rsid w:val="00777C03"/>
    <w:rsid w:val="00783ABD"/>
    <w:rsid w:val="00791A84"/>
    <w:rsid w:val="00792F9C"/>
    <w:rsid w:val="007A2579"/>
    <w:rsid w:val="007B12B2"/>
    <w:rsid w:val="007B716C"/>
    <w:rsid w:val="007C3782"/>
    <w:rsid w:val="007C7FD0"/>
    <w:rsid w:val="007E6555"/>
    <w:rsid w:val="00813A69"/>
    <w:rsid w:val="00815D97"/>
    <w:rsid w:val="00817ED5"/>
    <w:rsid w:val="00833A37"/>
    <w:rsid w:val="00847851"/>
    <w:rsid w:val="008508E2"/>
    <w:rsid w:val="00854932"/>
    <w:rsid w:val="00860B0D"/>
    <w:rsid w:val="008618AA"/>
    <w:rsid w:val="00867B23"/>
    <w:rsid w:val="00867FCD"/>
    <w:rsid w:val="00870CD1"/>
    <w:rsid w:val="008736D4"/>
    <w:rsid w:val="00880D3E"/>
    <w:rsid w:val="008861DF"/>
    <w:rsid w:val="00893BDD"/>
    <w:rsid w:val="008A1594"/>
    <w:rsid w:val="008A2CEF"/>
    <w:rsid w:val="008A427D"/>
    <w:rsid w:val="008A761C"/>
    <w:rsid w:val="008B734E"/>
    <w:rsid w:val="008C4F62"/>
    <w:rsid w:val="008C67D9"/>
    <w:rsid w:val="008C7045"/>
    <w:rsid w:val="008D0211"/>
    <w:rsid w:val="008D0A10"/>
    <w:rsid w:val="008D4C72"/>
    <w:rsid w:val="008F2597"/>
    <w:rsid w:val="008F28FE"/>
    <w:rsid w:val="008F3110"/>
    <w:rsid w:val="008F5B24"/>
    <w:rsid w:val="008F5DE9"/>
    <w:rsid w:val="00904EC5"/>
    <w:rsid w:val="0090593E"/>
    <w:rsid w:val="00907FAA"/>
    <w:rsid w:val="009300D9"/>
    <w:rsid w:val="00944425"/>
    <w:rsid w:val="009448D6"/>
    <w:rsid w:val="0097012D"/>
    <w:rsid w:val="009804F9"/>
    <w:rsid w:val="009878CA"/>
    <w:rsid w:val="0099164A"/>
    <w:rsid w:val="009A1053"/>
    <w:rsid w:val="009B2842"/>
    <w:rsid w:val="009B3144"/>
    <w:rsid w:val="009B5BEB"/>
    <w:rsid w:val="009C1541"/>
    <w:rsid w:val="009D53E5"/>
    <w:rsid w:val="009E12D5"/>
    <w:rsid w:val="00A029E9"/>
    <w:rsid w:val="00A122B7"/>
    <w:rsid w:val="00A13FCA"/>
    <w:rsid w:val="00A22CEF"/>
    <w:rsid w:val="00A23F1B"/>
    <w:rsid w:val="00A279D6"/>
    <w:rsid w:val="00A31C3B"/>
    <w:rsid w:val="00A46ED1"/>
    <w:rsid w:val="00A47A1B"/>
    <w:rsid w:val="00A60260"/>
    <w:rsid w:val="00A6055C"/>
    <w:rsid w:val="00A60B99"/>
    <w:rsid w:val="00A67EE6"/>
    <w:rsid w:val="00A85B52"/>
    <w:rsid w:val="00A86B6E"/>
    <w:rsid w:val="00AA3021"/>
    <w:rsid w:val="00AC7D04"/>
    <w:rsid w:val="00AD34D3"/>
    <w:rsid w:val="00AE344F"/>
    <w:rsid w:val="00AE4C3B"/>
    <w:rsid w:val="00AF1930"/>
    <w:rsid w:val="00AF36B3"/>
    <w:rsid w:val="00B05C80"/>
    <w:rsid w:val="00B25903"/>
    <w:rsid w:val="00B3118A"/>
    <w:rsid w:val="00B451F4"/>
    <w:rsid w:val="00B72E66"/>
    <w:rsid w:val="00B81B15"/>
    <w:rsid w:val="00B8705A"/>
    <w:rsid w:val="00BB3352"/>
    <w:rsid w:val="00BB5618"/>
    <w:rsid w:val="00BE212A"/>
    <w:rsid w:val="00BE43F6"/>
    <w:rsid w:val="00BE5B1E"/>
    <w:rsid w:val="00BE6AE8"/>
    <w:rsid w:val="00BF7C9B"/>
    <w:rsid w:val="00C01852"/>
    <w:rsid w:val="00C02A3F"/>
    <w:rsid w:val="00C125DC"/>
    <w:rsid w:val="00C20683"/>
    <w:rsid w:val="00C34B1F"/>
    <w:rsid w:val="00C4527F"/>
    <w:rsid w:val="00CB1285"/>
    <w:rsid w:val="00CD45FE"/>
    <w:rsid w:val="00CD70DD"/>
    <w:rsid w:val="00CF1E66"/>
    <w:rsid w:val="00CF2F62"/>
    <w:rsid w:val="00D04EFD"/>
    <w:rsid w:val="00D07587"/>
    <w:rsid w:val="00D12D8E"/>
    <w:rsid w:val="00D134A0"/>
    <w:rsid w:val="00D263C4"/>
    <w:rsid w:val="00D27B14"/>
    <w:rsid w:val="00D47023"/>
    <w:rsid w:val="00D515A5"/>
    <w:rsid w:val="00D548BC"/>
    <w:rsid w:val="00D56569"/>
    <w:rsid w:val="00D56AC1"/>
    <w:rsid w:val="00D578A0"/>
    <w:rsid w:val="00D626E0"/>
    <w:rsid w:val="00D64230"/>
    <w:rsid w:val="00D659FF"/>
    <w:rsid w:val="00D7594F"/>
    <w:rsid w:val="00D8766D"/>
    <w:rsid w:val="00DC6582"/>
    <w:rsid w:val="00DD019B"/>
    <w:rsid w:val="00DD171F"/>
    <w:rsid w:val="00E06260"/>
    <w:rsid w:val="00E12225"/>
    <w:rsid w:val="00E16547"/>
    <w:rsid w:val="00E167D6"/>
    <w:rsid w:val="00E42872"/>
    <w:rsid w:val="00E4321E"/>
    <w:rsid w:val="00E62BFB"/>
    <w:rsid w:val="00E6479E"/>
    <w:rsid w:val="00E64CC9"/>
    <w:rsid w:val="00E659D5"/>
    <w:rsid w:val="00E716DD"/>
    <w:rsid w:val="00E863FD"/>
    <w:rsid w:val="00E8644F"/>
    <w:rsid w:val="00E94102"/>
    <w:rsid w:val="00EA6DD7"/>
    <w:rsid w:val="00EA6DE9"/>
    <w:rsid w:val="00EB26D2"/>
    <w:rsid w:val="00EC0136"/>
    <w:rsid w:val="00EC35F1"/>
    <w:rsid w:val="00EC4770"/>
    <w:rsid w:val="00ED08B0"/>
    <w:rsid w:val="00ED4B7D"/>
    <w:rsid w:val="00ED5C58"/>
    <w:rsid w:val="00ED79ED"/>
    <w:rsid w:val="00EE4369"/>
    <w:rsid w:val="00EF1C7D"/>
    <w:rsid w:val="00F05848"/>
    <w:rsid w:val="00F13EB1"/>
    <w:rsid w:val="00F173F4"/>
    <w:rsid w:val="00F239DB"/>
    <w:rsid w:val="00F32E7A"/>
    <w:rsid w:val="00F37543"/>
    <w:rsid w:val="00F40333"/>
    <w:rsid w:val="00F4287F"/>
    <w:rsid w:val="00F42CEF"/>
    <w:rsid w:val="00FB4EEB"/>
    <w:rsid w:val="00FC662E"/>
    <w:rsid w:val="00FD5ADC"/>
    <w:rsid w:val="00FE20BF"/>
    <w:rsid w:val="00FE376E"/>
    <w:rsid w:val="00FE5197"/>
    <w:rsid w:val="00FE5853"/>
    <w:rsid w:val="00FF0F00"/>
    <w:rsid w:val="00FF45BC"/>
    <w:rsid w:val="00FF5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B94DD57"/>
  <w15:chartTrackingRefBased/>
  <w15:docId w15:val="{4D1EFEE9-085E-46DF-AB9C-42E3CDBA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B37"/>
    <w:pPr>
      <w:spacing w:after="240" w:line="240" w:lineRule="auto"/>
    </w:pPr>
    <w:rPr>
      <w:rFonts w:ascii="Verdana" w:hAnsi="Verdana"/>
      <w:sz w:val="18"/>
      <w:szCs w:val="18"/>
    </w:rPr>
  </w:style>
  <w:style w:type="paragraph" w:styleId="Heading1">
    <w:name w:val="heading 1"/>
    <w:next w:val="Heading2"/>
    <w:link w:val="Heading1Char"/>
    <w:uiPriority w:val="9"/>
    <w:semiHidden/>
    <w:rsid w:val="008F5DE9"/>
    <w:pPr>
      <w:spacing w:after="240" w:line="240" w:lineRule="auto"/>
      <w:ind w:left="1021" w:hanging="1021"/>
      <w:outlineLvl w:val="0"/>
    </w:pPr>
    <w:rPr>
      <w:rFonts w:ascii="Verdana" w:eastAsiaTheme="majorEastAsia" w:hAnsi="Verdana" w:cstheme="majorBidi"/>
      <w:bCs/>
      <w:color w:val="000066"/>
      <w:sz w:val="28"/>
      <w:szCs w:val="28"/>
    </w:rPr>
  </w:style>
  <w:style w:type="paragraph" w:styleId="Heading2">
    <w:name w:val="heading 2"/>
    <w:next w:val="BodyText"/>
    <w:link w:val="Heading2Char"/>
    <w:semiHidden/>
    <w:rsid w:val="008F5DE9"/>
    <w:pPr>
      <w:spacing w:after="60" w:line="240" w:lineRule="auto"/>
      <w:outlineLvl w:val="1"/>
    </w:pPr>
    <w:rPr>
      <w:rFonts w:ascii="Verdana" w:eastAsia="Times New Roman" w:hAnsi="Verdana" w:cs="Arial"/>
      <w:b/>
      <w:bCs/>
      <w:iCs/>
      <w:color w:val="000080"/>
      <w:sz w:val="20"/>
      <w:szCs w:val="28"/>
    </w:rPr>
  </w:style>
  <w:style w:type="paragraph" w:styleId="Heading3">
    <w:name w:val="heading 3"/>
    <w:next w:val="BodyText"/>
    <w:link w:val="Heading3Char"/>
    <w:semiHidden/>
    <w:rsid w:val="008F5DE9"/>
    <w:pPr>
      <w:spacing w:after="60" w:line="240" w:lineRule="auto"/>
      <w:outlineLvl w:val="2"/>
    </w:pPr>
    <w:rPr>
      <w:rFonts w:ascii="Verdana" w:eastAsiaTheme="majorEastAsia" w:hAnsi="Verdana" w:cs="Arial"/>
      <w:b/>
      <w:bCs/>
      <w:sz w:val="18"/>
      <w:szCs w:val="26"/>
    </w:rPr>
  </w:style>
  <w:style w:type="paragraph" w:styleId="Heading4">
    <w:name w:val="heading 4"/>
    <w:next w:val="BodyText"/>
    <w:link w:val="Heading4Char"/>
    <w:uiPriority w:val="9"/>
    <w:semiHidden/>
    <w:qFormat/>
    <w:rsid w:val="008F5DE9"/>
    <w:pPr>
      <w:keepNext/>
      <w:keepLines/>
      <w:spacing w:before="200" w:after="0" w:line="240" w:lineRule="auto"/>
      <w:outlineLvl w:val="3"/>
    </w:pPr>
    <w:rPr>
      <w:rFonts w:ascii="Verdana" w:eastAsiaTheme="majorEastAsia" w:hAnsi="Verdana" w:cstheme="majorBidi"/>
      <w:b/>
      <w:bCs/>
      <w:iCs/>
      <w:color w:val="808080" w:themeColor="background1" w:themeShade="80"/>
      <w:sz w:val="18"/>
      <w:szCs w:val="18"/>
    </w:rPr>
  </w:style>
  <w:style w:type="paragraph" w:styleId="Heading5">
    <w:name w:val="heading 5"/>
    <w:basedOn w:val="Normal"/>
    <w:next w:val="Normal"/>
    <w:link w:val="Heading5Char"/>
    <w:uiPriority w:val="9"/>
    <w:semiHidden/>
    <w:qFormat/>
    <w:rsid w:val="008F5DE9"/>
    <w:pPr>
      <w:keepNext/>
      <w:keepLines/>
      <w:spacing w:before="200" w:after="0"/>
      <w:outlineLvl w:val="4"/>
    </w:pPr>
    <w:rPr>
      <w:rFonts w:asciiTheme="majorHAnsi" w:eastAsiaTheme="majorEastAsia" w:hAnsiTheme="majorHAnsi" w:cstheme="majorBidi"/>
      <w:color w:val="00123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
    <w:name w:val="Alpha"/>
    <w:uiPriority w:val="8"/>
    <w:qFormat/>
    <w:rsid w:val="008F5DE9"/>
    <w:pPr>
      <w:numPr>
        <w:ilvl w:val="1"/>
        <w:numId w:val="14"/>
      </w:numPr>
      <w:spacing w:after="240" w:line="260" w:lineRule="exact"/>
    </w:pPr>
    <w:rPr>
      <w:rFonts w:ascii="Verdana" w:hAnsi="Verdana"/>
      <w:sz w:val="18"/>
      <w:szCs w:val="18"/>
    </w:rPr>
  </w:style>
  <w:style w:type="paragraph" w:customStyle="1" w:styleId="AlphaOutline">
    <w:name w:val="Alpha Outline"/>
    <w:uiPriority w:val="3"/>
    <w:qFormat/>
    <w:rsid w:val="008F5DE9"/>
    <w:pPr>
      <w:numPr>
        <w:ilvl w:val="1"/>
        <w:numId w:val="1"/>
      </w:numPr>
      <w:spacing w:after="240" w:line="260" w:lineRule="exact"/>
    </w:pPr>
    <w:rPr>
      <w:rFonts w:ascii="Verdana" w:hAnsi="Verdana"/>
      <w:sz w:val="18"/>
      <w:szCs w:val="18"/>
    </w:rPr>
  </w:style>
  <w:style w:type="paragraph" w:styleId="BalloonText">
    <w:name w:val="Balloon Text"/>
    <w:basedOn w:val="Normal"/>
    <w:link w:val="BalloonTextChar"/>
    <w:uiPriority w:val="99"/>
    <w:semiHidden/>
    <w:unhideWhenUsed/>
    <w:rsid w:val="008F5D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DE9"/>
    <w:rPr>
      <w:rFonts w:ascii="Tahoma" w:hAnsi="Tahoma" w:cs="Tahoma"/>
      <w:sz w:val="16"/>
      <w:szCs w:val="16"/>
    </w:rPr>
  </w:style>
  <w:style w:type="paragraph" w:styleId="BodyText">
    <w:name w:val="Body Text"/>
    <w:link w:val="BodyTextChar"/>
    <w:qFormat/>
    <w:rsid w:val="005566CA"/>
    <w:pPr>
      <w:spacing w:after="240" w:line="260" w:lineRule="exact"/>
    </w:pPr>
    <w:rPr>
      <w:rFonts w:ascii="Verdana" w:eastAsia="Times New Roman" w:hAnsi="Verdana" w:cs="Times New Roman"/>
      <w:sz w:val="18"/>
      <w:szCs w:val="20"/>
    </w:rPr>
  </w:style>
  <w:style w:type="character" w:customStyle="1" w:styleId="BodyTextChar">
    <w:name w:val="Body Text Char"/>
    <w:basedOn w:val="DefaultParagraphFont"/>
    <w:link w:val="BodyText"/>
    <w:rsid w:val="005566CA"/>
    <w:rPr>
      <w:rFonts w:ascii="Verdana" w:eastAsia="Times New Roman" w:hAnsi="Verdana" w:cs="Times New Roman"/>
      <w:sz w:val="18"/>
      <w:szCs w:val="20"/>
    </w:rPr>
  </w:style>
  <w:style w:type="paragraph" w:customStyle="1" w:styleId="BodyTextBlue">
    <w:name w:val="Body Text Blue"/>
    <w:basedOn w:val="BodyText"/>
    <w:semiHidden/>
    <w:qFormat/>
    <w:rsid w:val="008F5DE9"/>
    <w:pPr>
      <w:numPr>
        <w:ilvl w:val="2"/>
      </w:numPr>
    </w:pPr>
    <w:rPr>
      <w:b/>
      <w:color w:val="002060"/>
    </w:rPr>
  </w:style>
  <w:style w:type="paragraph" w:customStyle="1" w:styleId="BodyTextItalic">
    <w:name w:val="Body Text Italic"/>
    <w:basedOn w:val="BodyTextBlue"/>
    <w:semiHidden/>
    <w:qFormat/>
    <w:rsid w:val="008F5DE9"/>
    <w:pPr>
      <w:numPr>
        <w:ilvl w:val="3"/>
      </w:numPr>
    </w:pPr>
    <w:rPr>
      <w:b w:val="0"/>
      <w:i/>
      <w:color w:val="auto"/>
    </w:rPr>
  </w:style>
  <w:style w:type="paragraph" w:customStyle="1" w:styleId="Bullet">
    <w:name w:val="Bullet"/>
    <w:uiPriority w:val="7"/>
    <w:qFormat/>
    <w:rsid w:val="008F5DE9"/>
    <w:pPr>
      <w:numPr>
        <w:ilvl w:val="1"/>
        <w:numId w:val="3"/>
      </w:numPr>
      <w:spacing w:after="240" w:line="260" w:lineRule="exact"/>
    </w:pPr>
    <w:rPr>
      <w:rFonts w:ascii="Verdana" w:eastAsia="Times New Roman" w:hAnsi="Verdana" w:cs="Times New Roman"/>
      <w:sz w:val="18"/>
      <w:szCs w:val="20"/>
    </w:rPr>
  </w:style>
  <w:style w:type="paragraph" w:customStyle="1" w:styleId="BulletOutline">
    <w:name w:val="Bullet Outline"/>
    <w:uiPriority w:val="4"/>
    <w:qFormat/>
    <w:rsid w:val="008F5DE9"/>
    <w:pPr>
      <w:numPr>
        <w:ilvl w:val="1"/>
        <w:numId w:val="4"/>
      </w:numPr>
      <w:spacing w:after="240" w:line="260" w:lineRule="exact"/>
    </w:pPr>
    <w:rPr>
      <w:rFonts w:ascii="Verdana" w:hAnsi="Verdana"/>
      <w:sz w:val="18"/>
      <w:szCs w:val="18"/>
    </w:rPr>
  </w:style>
  <w:style w:type="paragraph" w:customStyle="1" w:styleId="Path">
    <w:name w:val="Path"/>
    <w:semiHidden/>
    <w:rsid w:val="005D0B37"/>
    <w:pPr>
      <w:spacing w:after="120" w:line="240" w:lineRule="auto"/>
    </w:pPr>
    <w:rPr>
      <w:rFonts w:ascii="Verdana" w:eastAsia="Times New Roman" w:hAnsi="Verdana" w:cs="Times New Roman"/>
      <w:caps/>
      <w:sz w:val="10"/>
      <w:szCs w:val="20"/>
    </w:rPr>
  </w:style>
  <w:style w:type="paragraph" w:customStyle="1" w:styleId="copywrite">
    <w:name w:val="copy write"/>
    <w:basedOn w:val="Path"/>
    <w:semiHidden/>
    <w:rsid w:val="008F5DE9"/>
    <w:rPr>
      <w:caps w:val="0"/>
      <w:szCs w:val="10"/>
    </w:rPr>
  </w:style>
  <w:style w:type="paragraph" w:styleId="Footer">
    <w:name w:val="footer"/>
    <w:basedOn w:val="Normal"/>
    <w:link w:val="FooterChar"/>
    <w:uiPriority w:val="99"/>
    <w:semiHidden/>
    <w:rsid w:val="00207BBF"/>
    <w:pPr>
      <w:tabs>
        <w:tab w:val="center" w:pos="4513"/>
        <w:tab w:val="right" w:pos="9026"/>
      </w:tabs>
      <w:spacing w:after="60"/>
    </w:pPr>
    <w:rPr>
      <w:sz w:val="16"/>
    </w:rPr>
  </w:style>
  <w:style w:type="character" w:customStyle="1" w:styleId="FooterChar">
    <w:name w:val="Footer Char"/>
    <w:basedOn w:val="DefaultParagraphFont"/>
    <w:link w:val="Footer"/>
    <w:uiPriority w:val="99"/>
    <w:semiHidden/>
    <w:rsid w:val="00FB4EEB"/>
    <w:rPr>
      <w:rFonts w:ascii="Verdana" w:hAnsi="Verdana"/>
      <w:sz w:val="16"/>
      <w:szCs w:val="18"/>
    </w:rPr>
  </w:style>
  <w:style w:type="paragraph" w:customStyle="1" w:styleId="HeadName2">
    <w:name w:val="Head Name 2"/>
    <w:semiHidden/>
    <w:rsid w:val="008F5DE9"/>
    <w:pPr>
      <w:spacing w:before="720" w:after="0" w:line="240" w:lineRule="auto"/>
    </w:pPr>
    <w:rPr>
      <w:rFonts w:ascii="Verdana" w:hAnsi="Verdana"/>
      <w:color w:val="002060"/>
      <w:sz w:val="42"/>
      <w:szCs w:val="18"/>
    </w:rPr>
  </w:style>
  <w:style w:type="paragraph" w:customStyle="1" w:styleId="HeadName3">
    <w:name w:val="Head Name 3"/>
    <w:semiHidden/>
    <w:rsid w:val="008F5DE9"/>
    <w:pPr>
      <w:spacing w:before="40" w:after="0" w:line="240" w:lineRule="auto"/>
    </w:pPr>
    <w:rPr>
      <w:rFonts w:ascii="Verdana" w:hAnsi="Verdana"/>
      <w:color w:val="242B3F" w:themeColor="accent2" w:themeShade="80"/>
      <w:sz w:val="20"/>
      <w:szCs w:val="18"/>
    </w:rPr>
  </w:style>
  <w:style w:type="paragraph" w:styleId="Header">
    <w:name w:val="header"/>
    <w:basedOn w:val="Normal"/>
    <w:link w:val="HeaderChar"/>
    <w:uiPriority w:val="99"/>
    <w:semiHidden/>
    <w:rsid w:val="004254C0"/>
    <w:pPr>
      <w:tabs>
        <w:tab w:val="center" w:pos="4513"/>
        <w:tab w:val="right" w:pos="9026"/>
      </w:tabs>
      <w:spacing w:after="0"/>
    </w:pPr>
    <w:rPr>
      <w:b/>
      <w:color w:val="002569" w:themeColor="text2"/>
    </w:rPr>
  </w:style>
  <w:style w:type="character" w:customStyle="1" w:styleId="HeaderChar">
    <w:name w:val="Header Char"/>
    <w:basedOn w:val="DefaultParagraphFont"/>
    <w:link w:val="Header"/>
    <w:uiPriority w:val="99"/>
    <w:semiHidden/>
    <w:rsid w:val="004254C0"/>
    <w:rPr>
      <w:rFonts w:ascii="Verdana" w:hAnsi="Verdana"/>
      <w:b/>
      <w:color w:val="002569" w:themeColor="text2"/>
      <w:sz w:val="18"/>
      <w:szCs w:val="18"/>
    </w:rPr>
  </w:style>
  <w:style w:type="character" w:customStyle="1" w:styleId="Heading1Char">
    <w:name w:val="Heading 1 Char"/>
    <w:basedOn w:val="DefaultParagraphFont"/>
    <w:link w:val="Heading1"/>
    <w:uiPriority w:val="9"/>
    <w:semiHidden/>
    <w:rsid w:val="008F5DE9"/>
    <w:rPr>
      <w:rFonts w:ascii="Verdana" w:eastAsiaTheme="majorEastAsia" w:hAnsi="Verdana" w:cstheme="majorBidi"/>
      <w:bCs/>
      <w:color w:val="000066"/>
      <w:sz w:val="28"/>
      <w:szCs w:val="28"/>
    </w:rPr>
  </w:style>
  <w:style w:type="character" w:customStyle="1" w:styleId="Heading2Char">
    <w:name w:val="Heading 2 Char"/>
    <w:basedOn w:val="DefaultParagraphFont"/>
    <w:link w:val="Heading2"/>
    <w:semiHidden/>
    <w:rsid w:val="008F5DE9"/>
    <w:rPr>
      <w:rFonts w:ascii="Verdana" w:eastAsia="Times New Roman" w:hAnsi="Verdana" w:cs="Arial"/>
      <w:b/>
      <w:bCs/>
      <w:iCs/>
      <w:color w:val="000080"/>
      <w:sz w:val="20"/>
      <w:szCs w:val="28"/>
    </w:rPr>
  </w:style>
  <w:style w:type="character" w:customStyle="1" w:styleId="Heading3Char">
    <w:name w:val="Heading 3 Char"/>
    <w:basedOn w:val="DefaultParagraphFont"/>
    <w:link w:val="Heading3"/>
    <w:semiHidden/>
    <w:rsid w:val="008F5DE9"/>
    <w:rPr>
      <w:rFonts w:ascii="Verdana" w:eastAsiaTheme="majorEastAsia" w:hAnsi="Verdana" w:cs="Arial"/>
      <w:b/>
      <w:bCs/>
      <w:sz w:val="18"/>
      <w:szCs w:val="26"/>
    </w:rPr>
  </w:style>
  <w:style w:type="character" w:customStyle="1" w:styleId="Heading4Char">
    <w:name w:val="Heading 4 Char"/>
    <w:basedOn w:val="DefaultParagraphFont"/>
    <w:link w:val="Heading4"/>
    <w:uiPriority w:val="9"/>
    <w:semiHidden/>
    <w:rsid w:val="008F5DE9"/>
    <w:rPr>
      <w:rFonts w:ascii="Verdana" w:eastAsiaTheme="majorEastAsia" w:hAnsi="Verdana" w:cstheme="majorBidi"/>
      <w:b/>
      <w:bCs/>
      <w:iCs/>
      <w:color w:val="808080" w:themeColor="background1" w:themeShade="80"/>
      <w:sz w:val="18"/>
      <w:szCs w:val="18"/>
    </w:rPr>
  </w:style>
  <w:style w:type="character" w:customStyle="1" w:styleId="Heading5Char">
    <w:name w:val="Heading 5 Char"/>
    <w:basedOn w:val="DefaultParagraphFont"/>
    <w:link w:val="Heading5"/>
    <w:uiPriority w:val="9"/>
    <w:semiHidden/>
    <w:rsid w:val="008F5DE9"/>
    <w:rPr>
      <w:rFonts w:asciiTheme="majorHAnsi" w:eastAsiaTheme="majorEastAsia" w:hAnsiTheme="majorHAnsi" w:cstheme="majorBidi"/>
      <w:color w:val="001234" w:themeColor="accent1" w:themeShade="7F"/>
      <w:sz w:val="18"/>
      <w:szCs w:val="18"/>
    </w:rPr>
  </w:style>
  <w:style w:type="paragraph" w:customStyle="1" w:styleId="Indent">
    <w:name w:val="Indent"/>
    <w:link w:val="IndentChar1"/>
    <w:qFormat/>
    <w:rsid w:val="008F5DE9"/>
    <w:pPr>
      <w:numPr>
        <w:ilvl w:val="1"/>
        <w:numId w:val="5"/>
      </w:numPr>
      <w:spacing w:after="240" w:line="260" w:lineRule="exact"/>
    </w:pPr>
    <w:rPr>
      <w:rFonts w:ascii="Verdana" w:eastAsia="Times New Roman" w:hAnsi="Verdana" w:cs="Times New Roman"/>
      <w:sz w:val="18"/>
      <w:szCs w:val="20"/>
    </w:rPr>
  </w:style>
  <w:style w:type="paragraph" w:customStyle="1" w:styleId="IndentBlue">
    <w:name w:val="Indent Blue"/>
    <w:basedOn w:val="Indent"/>
    <w:semiHidden/>
    <w:qFormat/>
    <w:rsid w:val="008F5DE9"/>
    <w:pPr>
      <w:numPr>
        <w:ilvl w:val="2"/>
      </w:numPr>
    </w:pPr>
    <w:rPr>
      <w:b/>
      <w:color w:val="002060"/>
    </w:rPr>
  </w:style>
  <w:style w:type="paragraph" w:customStyle="1" w:styleId="IndentItalic">
    <w:name w:val="Indent Italic"/>
    <w:basedOn w:val="IndentBlue"/>
    <w:semiHidden/>
    <w:qFormat/>
    <w:rsid w:val="008F5DE9"/>
    <w:pPr>
      <w:numPr>
        <w:ilvl w:val="3"/>
      </w:numPr>
    </w:pPr>
    <w:rPr>
      <w:b w:val="0"/>
      <w:i/>
      <w:color w:val="auto"/>
    </w:rPr>
  </w:style>
  <w:style w:type="paragraph" w:styleId="ListParagraph">
    <w:name w:val="List Paragraph"/>
    <w:basedOn w:val="Normal"/>
    <w:uiPriority w:val="34"/>
    <w:semiHidden/>
    <w:rsid w:val="008F5DE9"/>
    <w:pPr>
      <w:contextualSpacing/>
    </w:pPr>
  </w:style>
  <w:style w:type="paragraph" w:customStyle="1" w:styleId="Number">
    <w:name w:val="Number"/>
    <w:uiPriority w:val="9"/>
    <w:qFormat/>
    <w:rsid w:val="008F5DE9"/>
    <w:pPr>
      <w:numPr>
        <w:ilvl w:val="1"/>
        <w:numId w:val="6"/>
      </w:numPr>
      <w:spacing w:after="240" w:line="260" w:lineRule="exact"/>
    </w:pPr>
    <w:rPr>
      <w:rFonts w:ascii="Verdana" w:hAnsi="Verdana"/>
      <w:sz w:val="18"/>
      <w:szCs w:val="18"/>
    </w:rPr>
  </w:style>
  <w:style w:type="paragraph" w:customStyle="1" w:styleId="NumberOutline">
    <w:name w:val="Number Outline"/>
    <w:uiPriority w:val="2"/>
    <w:qFormat/>
    <w:rsid w:val="008F5DE9"/>
    <w:pPr>
      <w:numPr>
        <w:ilvl w:val="1"/>
        <w:numId w:val="7"/>
      </w:numPr>
      <w:spacing w:after="240" w:line="260" w:lineRule="exact"/>
    </w:pPr>
    <w:rPr>
      <w:rFonts w:ascii="Verdana" w:hAnsi="Verdana"/>
      <w:sz w:val="18"/>
      <w:szCs w:val="18"/>
    </w:rPr>
  </w:style>
  <w:style w:type="paragraph" w:customStyle="1" w:styleId="OrangeLine">
    <w:name w:val="Orange Line"/>
    <w:next w:val="BodyText"/>
    <w:uiPriority w:val="11"/>
    <w:qFormat/>
    <w:rsid w:val="008F5DE9"/>
    <w:pPr>
      <w:pBdr>
        <w:bottom w:val="single" w:sz="4" w:space="1" w:color="FF6600"/>
      </w:pBdr>
      <w:spacing w:after="240" w:line="240" w:lineRule="auto"/>
    </w:pPr>
    <w:rPr>
      <w:rFonts w:ascii="Verdana" w:eastAsia="Times New Roman" w:hAnsi="Verdana" w:cs="Times New Roman"/>
      <w:b/>
      <w:color w:val="FFFFFF" w:themeColor="background1"/>
      <w:sz w:val="18"/>
      <w:szCs w:val="20"/>
    </w:rPr>
  </w:style>
  <w:style w:type="paragraph" w:customStyle="1" w:styleId="OutlineNumbering">
    <w:name w:val="Outline Numbering"/>
    <w:qFormat/>
    <w:rsid w:val="00A67EE6"/>
    <w:pPr>
      <w:numPr>
        <w:ilvl w:val="1"/>
        <w:numId w:val="8"/>
      </w:numPr>
      <w:spacing w:after="240" w:line="240" w:lineRule="auto"/>
      <w:outlineLvl w:val="0"/>
    </w:pPr>
    <w:rPr>
      <w:rFonts w:ascii="Verdana" w:eastAsiaTheme="majorEastAsia" w:hAnsi="Verdana" w:cstheme="majorBidi"/>
      <w:bCs/>
      <w:color w:val="002569" w:themeColor="text2"/>
      <w:sz w:val="28"/>
      <w:szCs w:val="28"/>
    </w:rPr>
  </w:style>
  <w:style w:type="paragraph" w:customStyle="1" w:styleId="Outline2">
    <w:name w:val="Outline 2"/>
    <w:basedOn w:val="OutlineNumbering"/>
    <w:semiHidden/>
    <w:qFormat/>
    <w:rsid w:val="008F5DE9"/>
    <w:pPr>
      <w:numPr>
        <w:ilvl w:val="2"/>
      </w:numPr>
      <w:outlineLvl w:val="1"/>
    </w:pPr>
    <w:rPr>
      <w:rFonts w:eastAsia="Times New Roman" w:cs="Arial"/>
      <w:b/>
      <w:bCs w:val="0"/>
      <w:iCs/>
      <w:sz w:val="18"/>
    </w:rPr>
  </w:style>
  <w:style w:type="paragraph" w:customStyle="1" w:styleId="Outline3">
    <w:name w:val="Outline 3"/>
    <w:basedOn w:val="Outline2"/>
    <w:semiHidden/>
    <w:qFormat/>
    <w:rsid w:val="008F5DE9"/>
    <w:pPr>
      <w:numPr>
        <w:ilvl w:val="3"/>
      </w:numPr>
      <w:outlineLvl w:val="2"/>
    </w:pPr>
    <w:rPr>
      <w:rFonts w:cs="Times New Roman"/>
      <w:color w:val="auto"/>
      <w:szCs w:val="20"/>
    </w:rPr>
  </w:style>
  <w:style w:type="paragraph" w:customStyle="1" w:styleId="Outline4">
    <w:name w:val="Outline 4"/>
    <w:semiHidden/>
    <w:qFormat/>
    <w:rsid w:val="008F5DE9"/>
    <w:pPr>
      <w:numPr>
        <w:ilvl w:val="4"/>
        <w:numId w:val="8"/>
      </w:numPr>
      <w:spacing w:after="240" w:line="240" w:lineRule="auto"/>
    </w:pPr>
    <w:rPr>
      <w:rFonts w:ascii="Verdana" w:eastAsiaTheme="majorEastAsia" w:hAnsi="Verdana" w:cstheme="majorBidi"/>
      <w:b/>
      <w:bCs/>
      <w:color w:val="808080" w:themeColor="background1" w:themeShade="80"/>
      <w:sz w:val="18"/>
      <w:szCs w:val="28"/>
    </w:rPr>
  </w:style>
  <w:style w:type="paragraph" w:customStyle="1" w:styleId="Outline5">
    <w:name w:val="Outline 5"/>
    <w:semiHidden/>
    <w:qFormat/>
    <w:rsid w:val="008F5DE9"/>
    <w:pPr>
      <w:numPr>
        <w:ilvl w:val="5"/>
        <w:numId w:val="8"/>
      </w:numPr>
      <w:spacing w:after="240" w:line="240" w:lineRule="auto"/>
    </w:pPr>
    <w:rPr>
      <w:rFonts w:ascii="Verdana" w:eastAsiaTheme="majorEastAsia" w:hAnsi="Verdana" w:cstheme="majorBidi"/>
      <w:bCs/>
      <w:sz w:val="18"/>
      <w:szCs w:val="28"/>
    </w:rPr>
  </w:style>
  <w:style w:type="paragraph" w:customStyle="1" w:styleId="PlainHeadings">
    <w:name w:val="Plain Headings"/>
    <w:next w:val="Normal"/>
    <w:uiPriority w:val="5"/>
    <w:qFormat/>
    <w:rsid w:val="008F5DE9"/>
    <w:pPr>
      <w:numPr>
        <w:ilvl w:val="1"/>
        <w:numId w:val="9"/>
      </w:numPr>
      <w:spacing w:after="60" w:line="240" w:lineRule="auto"/>
    </w:pPr>
    <w:rPr>
      <w:rFonts w:ascii="Verdana" w:eastAsia="Times New Roman" w:hAnsi="Verdana" w:cs="Times New Roman"/>
      <w:color w:val="002060"/>
      <w:sz w:val="28"/>
      <w:szCs w:val="20"/>
    </w:rPr>
  </w:style>
  <w:style w:type="paragraph" w:customStyle="1" w:styleId="Plain2">
    <w:name w:val="Plain 2"/>
    <w:basedOn w:val="PlainHeadings"/>
    <w:semiHidden/>
    <w:qFormat/>
    <w:rsid w:val="008F5DE9"/>
    <w:pPr>
      <w:numPr>
        <w:ilvl w:val="2"/>
      </w:numPr>
    </w:pPr>
    <w:rPr>
      <w:b/>
      <w:sz w:val="20"/>
    </w:rPr>
  </w:style>
  <w:style w:type="paragraph" w:customStyle="1" w:styleId="Plain3">
    <w:name w:val="Plain 3"/>
    <w:basedOn w:val="Plain2"/>
    <w:semiHidden/>
    <w:qFormat/>
    <w:rsid w:val="008F5DE9"/>
    <w:pPr>
      <w:numPr>
        <w:ilvl w:val="3"/>
      </w:numPr>
    </w:pPr>
    <w:rPr>
      <w:color w:val="auto"/>
      <w:sz w:val="18"/>
    </w:rPr>
  </w:style>
  <w:style w:type="paragraph" w:customStyle="1" w:styleId="Plain4">
    <w:name w:val="Plain 4"/>
    <w:basedOn w:val="Plain3"/>
    <w:semiHidden/>
    <w:qFormat/>
    <w:rsid w:val="008F5DE9"/>
    <w:pPr>
      <w:numPr>
        <w:ilvl w:val="4"/>
      </w:numPr>
    </w:pPr>
    <w:rPr>
      <w:color w:val="808080" w:themeColor="background1" w:themeShade="80"/>
    </w:rPr>
  </w:style>
  <w:style w:type="paragraph" w:customStyle="1" w:styleId="Quotation">
    <w:name w:val="Quotation"/>
    <w:basedOn w:val="BodyText"/>
    <w:uiPriority w:val="10"/>
    <w:qFormat/>
    <w:rsid w:val="008F5DE9"/>
    <w:pPr>
      <w:numPr>
        <w:numId w:val="10"/>
      </w:numPr>
    </w:pPr>
    <w:rPr>
      <w:color w:val="002060"/>
      <w:sz w:val="20"/>
    </w:rPr>
  </w:style>
  <w:style w:type="paragraph" w:customStyle="1" w:styleId="QuoteLeftBold">
    <w:name w:val="Quote Left Bold"/>
    <w:basedOn w:val="Quotation"/>
    <w:semiHidden/>
    <w:qFormat/>
    <w:rsid w:val="008F5DE9"/>
    <w:pPr>
      <w:numPr>
        <w:ilvl w:val="2"/>
      </w:numPr>
    </w:pPr>
    <w:rPr>
      <w:b/>
    </w:rPr>
  </w:style>
  <w:style w:type="paragraph" w:customStyle="1" w:styleId="QuoteLeftBoldItalic">
    <w:name w:val="Quote Left Bold Italic"/>
    <w:basedOn w:val="QuoteLeftBold"/>
    <w:semiHidden/>
    <w:qFormat/>
    <w:rsid w:val="008F5DE9"/>
    <w:pPr>
      <w:numPr>
        <w:ilvl w:val="3"/>
      </w:numPr>
    </w:pPr>
    <w:rPr>
      <w:i/>
    </w:rPr>
  </w:style>
  <w:style w:type="paragraph" w:customStyle="1" w:styleId="QuoteLeft8pt">
    <w:name w:val="Quote Left 8pt"/>
    <w:basedOn w:val="QuoteLeftBoldItalic"/>
    <w:semiHidden/>
    <w:qFormat/>
    <w:rsid w:val="008F5DE9"/>
    <w:pPr>
      <w:numPr>
        <w:ilvl w:val="4"/>
      </w:numPr>
    </w:pPr>
    <w:rPr>
      <w:b w:val="0"/>
      <w:i w:val="0"/>
      <w:sz w:val="16"/>
    </w:rPr>
  </w:style>
  <w:style w:type="paragraph" w:customStyle="1" w:styleId="QuoteRight">
    <w:name w:val="Quote Right"/>
    <w:basedOn w:val="QuoteLeft8pt"/>
    <w:semiHidden/>
    <w:qFormat/>
    <w:rsid w:val="008F5DE9"/>
    <w:pPr>
      <w:numPr>
        <w:ilvl w:val="5"/>
      </w:numPr>
      <w:jc w:val="right"/>
    </w:pPr>
    <w:rPr>
      <w:b/>
    </w:rPr>
  </w:style>
  <w:style w:type="paragraph" w:customStyle="1" w:styleId="QuoteRightItalic">
    <w:name w:val="Quote Right Italic"/>
    <w:basedOn w:val="QuoteRight"/>
    <w:semiHidden/>
    <w:qFormat/>
    <w:rsid w:val="008F5DE9"/>
    <w:pPr>
      <w:numPr>
        <w:ilvl w:val="6"/>
      </w:numPr>
    </w:pPr>
    <w:rPr>
      <w:b w:val="0"/>
      <w:i/>
    </w:rPr>
  </w:style>
  <w:style w:type="paragraph" w:customStyle="1" w:styleId="strapline">
    <w:name w:val="strap line"/>
    <w:semiHidden/>
    <w:rsid w:val="008F5DE9"/>
    <w:pPr>
      <w:spacing w:after="0" w:line="240" w:lineRule="auto"/>
      <w:jc w:val="right"/>
    </w:pPr>
    <w:rPr>
      <w:rFonts w:ascii="Verdana" w:hAnsi="Verdana"/>
      <w:color w:val="002060"/>
      <w:spacing w:val="20"/>
      <w:sz w:val="16"/>
      <w:szCs w:val="18"/>
    </w:rPr>
  </w:style>
  <w:style w:type="numbering" w:customStyle="1" w:styleId="TTAlphaOutline">
    <w:name w:val="T&amp;T Alpha Outline"/>
    <w:uiPriority w:val="99"/>
    <w:rsid w:val="008F5DE9"/>
    <w:pPr>
      <w:numPr>
        <w:numId w:val="1"/>
      </w:numPr>
    </w:pPr>
  </w:style>
  <w:style w:type="numbering" w:customStyle="1" w:styleId="TTBodyText">
    <w:name w:val="T&amp;T Body Text"/>
    <w:uiPriority w:val="99"/>
    <w:rsid w:val="008F5DE9"/>
    <w:pPr>
      <w:numPr>
        <w:numId w:val="2"/>
      </w:numPr>
    </w:pPr>
  </w:style>
  <w:style w:type="numbering" w:customStyle="1" w:styleId="TTBulletList">
    <w:name w:val="T&amp;T Bullet List"/>
    <w:basedOn w:val="NoList"/>
    <w:uiPriority w:val="99"/>
    <w:rsid w:val="008F5DE9"/>
    <w:pPr>
      <w:numPr>
        <w:numId w:val="3"/>
      </w:numPr>
    </w:pPr>
  </w:style>
  <w:style w:type="numbering" w:customStyle="1" w:styleId="TTBulletOutline">
    <w:name w:val="T&amp;T Bullet Outline"/>
    <w:uiPriority w:val="99"/>
    <w:rsid w:val="008F5DE9"/>
    <w:pPr>
      <w:numPr>
        <w:numId w:val="40"/>
      </w:numPr>
    </w:pPr>
  </w:style>
  <w:style w:type="table" w:styleId="TableGrid">
    <w:name w:val="Table Grid"/>
    <w:basedOn w:val="TableNormal"/>
    <w:uiPriority w:val="59"/>
    <w:rsid w:val="008F5DE9"/>
    <w:pPr>
      <w:spacing w:before="120" w:after="120" w:line="240" w:lineRule="auto"/>
    </w:pPr>
    <w:rPr>
      <w:rFonts w:ascii="Verdana" w:hAnsi="Verdana"/>
      <w:sz w:val="18"/>
      <w:szCs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Formtable">
    <w:name w:val="Form table"/>
    <w:basedOn w:val="TableGrid"/>
    <w:uiPriority w:val="99"/>
    <w:qFormat/>
    <w:rsid w:val="005E0E2E"/>
    <w:tblPr>
      <w:tblStyleRowBandSize w:val="1"/>
    </w:tblPr>
    <w:tblStylePr w:type="firstRow">
      <w:pPr>
        <w:wordWrap/>
        <w:spacing w:beforeLines="0" w:beforeAutospacing="0" w:afterLines="0" w:afterAutospacing="0" w:line="240" w:lineRule="auto"/>
        <w:ind w:leftChars="0" w:left="0" w:rightChars="0" w:right="0"/>
        <w:outlineLvl w:val="9"/>
      </w:pPr>
      <w:rPr>
        <w:rFonts w:ascii="Verdana" w:hAnsi="Verdana"/>
        <w:b/>
        <w:color w:val="FFFFFF" w:themeColor="background1"/>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2060"/>
      </w:tc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auto"/>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auto"/>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style>
  <w:style w:type="table" w:customStyle="1" w:styleId="TTCaseStudyTable">
    <w:name w:val="T&amp;T Case Study Table"/>
    <w:basedOn w:val="TableNormal"/>
    <w:uiPriority w:val="99"/>
    <w:qFormat/>
    <w:rsid w:val="008F5DE9"/>
    <w:pPr>
      <w:spacing w:before="120" w:after="120" w:line="240" w:lineRule="auto"/>
    </w:pPr>
    <w:rPr>
      <w:rFonts w:ascii="Verdana" w:hAnsi="Verdana"/>
      <w:color w:val="002060"/>
      <w:sz w:val="18"/>
      <w:szCs w:val="18"/>
    </w:rPr>
    <w:tblPr>
      <w:tblStyleRowBandSize w:val="1"/>
      <w:tblStyleColBandSize w:val="1"/>
      <w:tblBorders>
        <w:insideH w:val="single" w:sz="4" w:space="0" w:color="FFFFFF" w:themeColor="background1"/>
      </w:tblBorders>
    </w:tblPr>
    <w:tcPr>
      <w:shd w:val="clear" w:color="auto" w:fill="808080" w:themeFill="background1" w:themeFillShade="80"/>
    </w:tcPr>
    <w:tblStylePr w:type="firstCol">
      <w:rPr>
        <w:rFonts w:ascii="Verdana" w:hAnsi="Verdana"/>
        <w:b/>
        <w:sz w:val="18"/>
      </w:rPr>
    </w:tblStylePr>
    <w:tblStylePr w:type="band1Vert">
      <w:rPr>
        <w:rFonts w:ascii="Verdana" w:hAnsi="Verdana"/>
        <w:sz w:val="18"/>
      </w:rPr>
    </w:tblStylePr>
    <w:tblStylePr w:type="band2Vert">
      <w:rPr>
        <w:rFonts w:ascii="Verdana" w:hAnsi="Verdana"/>
        <w:sz w:val="18"/>
      </w:rPr>
    </w:tblStylePr>
    <w:tblStylePr w:type="band2Horz">
      <w:rPr>
        <w:rFonts w:ascii="Verdana" w:hAnsi="Verdana"/>
        <w:sz w:val="18"/>
      </w:rPr>
    </w:tblStylePr>
  </w:style>
  <w:style w:type="table" w:customStyle="1" w:styleId="TTCVTable">
    <w:name w:val="T&amp;T CV Table"/>
    <w:basedOn w:val="TableGrid"/>
    <w:uiPriority w:val="99"/>
    <w:qFormat/>
    <w:rsid w:val="008F5DE9"/>
    <w:tblPr>
      <w:tblStyleRowBandSize w:val="1"/>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
    <w:tcPr>
      <w:shd w:val="clear" w:color="auto" w:fill="B9BFD8"/>
    </w:tcPr>
    <w:tblStylePr w:type="firstRow">
      <w:pPr>
        <w:wordWrap/>
        <w:spacing w:beforeLines="0" w:beforeAutospacing="0" w:afterLines="0" w:afterAutospacing="0" w:line="240" w:lineRule="auto"/>
        <w:ind w:leftChars="0" w:left="0" w:rightChars="0" w:right="0"/>
        <w:jc w:val="left"/>
        <w:outlineLvl w:val="9"/>
      </w:pPr>
      <w:rPr>
        <w:rFonts w:ascii="Verdana" w:hAnsi="Verdana"/>
        <w:b/>
        <w:color w:val="002060"/>
        <w:sz w:val="18"/>
      </w:r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002060"/>
        <w:sz w:val="18"/>
      </w:r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002060"/>
        <w:sz w:val="18"/>
      </w:rPr>
    </w:tblStylePr>
  </w:style>
  <w:style w:type="numbering" w:customStyle="1" w:styleId="TTIndent">
    <w:name w:val="T&amp;T Indent"/>
    <w:uiPriority w:val="99"/>
    <w:rsid w:val="008F5DE9"/>
    <w:pPr>
      <w:numPr>
        <w:numId w:val="5"/>
      </w:numPr>
    </w:pPr>
  </w:style>
  <w:style w:type="numbering" w:customStyle="1" w:styleId="TTNumberList">
    <w:name w:val="T&amp;T Number List"/>
    <w:uiPriority w:val="99"/>
    <w:rsid w:val="008F5DE9"/>
    <w:pPr>
      <w:numPr>
        <w:numId w:val="6"/>
      </w:numPr>
    </w:pPr>
  </w:style>
  <w:style w:type="numbering" w:customStyle="1" w:styleId="TTNumberOutline">
    <w:name w:val="T&amp;T Number Outline"/>
    <w:uiPriority w:val="99"/>
    <w:rsid w:val="008F5DE9"/>
    <w:pPr>
      <w:numPr>
        <w:numId w:val="7"/>
      </w:numPr>
    </w:pPr>
  </w:style>
  <w:style w:type="numbering" w:customStyle="1" w:styleId="TTOutlineNumbering">
    <w:name w:val="T&amp;T Outline Numbering"/>
    <w:uiPriority w:val="99"/>
    <w:rsid w:val="008F5DE9"/>
    <w:pPr>
      <w:numPr>
        <w:numId w:val="35"/>
      </w:numPr>
    </w:pPr>
  </w:style>
  <w:style w:type="numbering" w:customStyle="1" w:styleId="TTPlainHeadings">
    <w:name w:val="T&amp;T Plain Headings"/>
    <w:uiPriority w:val="99"/>
    <w:rsid w:val="008F5DE9"/>
    <w:pPr>
      <w:numPr>
        <w:numId w:val="9"/>
      </w:numPr>
    </w:pPr>
  </w:style>
  <w:style w:type="numbering" w:customStyle="1" w:styleId="TTQuote">
    <w:name w:val="T&amp;T Quote"/>
    <w:uiPriority w:val="99"/>
    <w:rsid w:val="008F5DE9"/>
    <w:pPr>
      <w:numPr>
        <w:numId w:val="10"/>
      </w:numPr>
    </w:pPr>
  </w:style>
  <w:style w:type="table" w:customStyle="1" w:styleId="TTReferencesTable">
    <w:name w:val="T&amp;T References Table"/>
    <w:basedOn w:val="TableNormal"/>
    <w:uiPriority w:val="99"/>
    <w:qFormat/>
    <w:rsid w:val="008F5DE9"/>
    <w:pPr>
      <w:spacing w:before="120" w:after="120" w:line="240" w:lineRule="auto"/>
    </w:pPr>
    <w:rPr>
      <w:rFonts w:ascii="Verdana" w:hAnsi="Verdana"/>
      <w:sz w:val="18"/>
      <w:szCs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line="240" w:lineRule="auto"/>
        <w:ind w:leftChars="0" w:left="0" w:rightChars="0" w:right="0"/>
        <w:outlineLvl w:val="9"/>
      </w:pPr>
      <w:rPr>
        <w:rFonts w:ascii="Verdana" w:hAnsi="Verdana"/>
        <w:b/>
        <w:color w:val="FFFFFF" w:themeColor="background1"/>
        <w:sz w:val="18"/>
      </w:rPr>
      <w:tblPr/>
      <w:tcPr>
        <w:shd w:val="clear" w:color="auto" w:fill="8895BE"/>
      </w:tc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shd w:val="clear" w:color="auto" w:fill="B9BFD8"/>
      </w:tc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shd w:val="clear" w:color="auto" w:fill="B9BFD8"/>
      </w:tcPr>
    </w:tblStylePr>
  </w:style>
  <w:style w:type="numbering" w:customStyle="1" w:styleId="TTTableBullet">
    <w:name w:val="T&amp;T Table Bullet"/>
    <w:uiPriority w:val="99"/>
    <w:rsid w:val="008F5DE9"/>
    <w:pPr>
      <w:numPr>
        <w:numId w:val="11"/>
      </w:numPr>
    </w:pPr>
  </w:style>
  <w:style w:type="numbering" w:customStyle="1" w:styleId="TTTables">
    <w:name w:val="T&amp;T Tables"/>
    <w:uiPriority w:val="99"/>
    <w:rsid w:val="008F5DE9"/>
    <w:pPr>
      <w:numPr>
        <w:numId w:val="12"/>
      </w:numPr>
    </w:pPr>
  </w:style>
  <w:style w:type="paragraph" w:customStyle="1" w:styleId="TableText">
    <w:name w:val="Table Text"/>
    <w:uiPriority w:val="13"/>
    <w:qFormat/>
    <w:rsid w:val="005E0E2E"/>
    <w:pPr>
      <w:numPr>
        <w:ilvl w:val="1"/>
        <w:numId w:val="13"/>
      </w:numPr>
      <w:spacing w:before="120" w:after="120" w:line="240" w:lineRule="auto"/>
    </w:pPr>
    <w:rPr>
      <w:rFonts w:ascii="Verdana" w:eastAsia="Times New Roman" w:hAnsi="Verdana" w:cs="Times New Roman"/>
      <w:sz w:val="18"/>
      <w:szCs w:val="20"/>
    </w:rPr>
  </w:style>
  <w:style w:type="paragraph" w:customStyle="1" w:styleId="TablesBullet">
    <w:name w:val="Tables Bullet"/>
    <w:uiPriority w:val="14"/>
    <w:qFormat/>
    <w:rsid w:val="005E0E2E"/>
    <w:pPr>
      <w:numPr>
        <w:numId w:val="15"/>
      </w:numPr>
      <w:spacing w:before="120" w:after="120" w:line="240" w:lineRule="auto"/>
      <w:ind w:left="170" w:hanging="170"/>
    </w:pPr>
    <w:rPr>
      <w:rFonts w:ascii="Verdana" w:eastAsia="Times New Roman" w:hAnsi="Verdana" w:cs="Times New Roman"/>
      <w:sz w:val="18"/>
      <w:szCs w:val="20"/>
    </w:rPr>
  </w:style>
  <w:style w:type="paragraph" w:customStyle="1" w:styleId="TTItalics">
    <w:name w:val="TT Italics"/>
    <w:semiHidden/>
    <w:qFormat/>
    <w:rsid w:val="008F5DE9"/>
    <w:pPr>
      <w:numPr>
        <w:ilvl w:val="3"/>
        <w:numId w:val="13"/>
      </w:numPr>
      <w:spacing w:after="240" w:line="240" w:lineRule="auto"/>
    </w:pPr>
    <w:rPr>
      <w:rFonts w:ascii="Verdana" w:eastAsia="Times New Roman" w:hAnsi="Verdana" w:cs="Times New Roman"/>
      <w:i/>
      <w:sz w:val="18"/>
      <w:szCs w:val="20"/>
    </w:rPr>
  </w:style>
  <w:style w:type="paragraph" w:customStyle="1" w:styleId="TT1">
    <w:name w:val="TT_1"/>
    <w:semiHidden/>
    <w:qFormat/>
    <w:rsid w:val="008F5DE9"/>
    <w:pPr>
      <w:spacing w:after="240" w:line="240" w:lineRule="auto"/>
    </w:pPr>
    <w:rPr>
      <w:rFonts w:ascii="Verdana" w:eastAsia="Times New Roman" w:hAnsi="Verdana" w:cs="Times New Roman"/>
      <w:sz w:val="18"/>
      <w:szCs w:val="20"/>
    </w:rPr>
  </w:style>
  <w:style w:type="numbering" w:customStyle="1" w:styleId="TurnerTownsendAlphaList">
    <w:name w:val="Turner &amp; Townsend Alpha List"/>
    <w:uiPriority w:val="99"/>
    <w:rsid w:val="008F5DE9"/>
    <w:pPr>
      <w:numPr>
        <w:numId w:val="14"/>
      </w:numPr>
    </w:pPr>
  </w:style>
  <w:style w:type="paragraph" w:customStyle="1" w:styleId="filepath">
    <w:name w:val="filepath"/>
    <w:semiHidden/>
    <w:qFormat/>
    <w:rsid w:val="00207BBF"/>
    <w:rPr>
      <w:rFonts w:ascii="Verdana" w:hAnsi="Verdana"/>
      <w:noProof/>
      <w:sz w:val="12"/>
      <w:szCs w:val="18"/>
    </w:rPr>
  </w:style>
  <w:style w:type="paragraph" w:customStyle="1" w:styleId="Headname20">
    <w:name w:val="Head name 2"/>
    <w:semiHidden/>
    <w:qFormat/>
    <w:rsid w:val="004578AA"/>
    <w:pPr>
      <w:spacing w:before="720" w:after="0" w:line="240" w:lineRule="auto"/>
    </w:pPr>
    <w:rPr>
      <w:rFonts w:ascii="Verdana" w:hAnsi="Verdana"/>
      <w:color w:val="002569" w:themeColor="text2"/>
      <w:sz w:val="42"/>
      <w:szCs w:val="18"/>
    </w:rPr>
  </w:style>
  <w:style w:type="paragraph" w:customStyle="1" w:styleId="copyright">
    <w:name w:val="copyright"/>
    <w:basedOn w:val="Caption"/>
    <w:semiHidden/>
    <w:rsid w:val="0058599B"/>
    <w:pPr>
      <w:tabs>
        <w:tab w:val="left" w:pos="680"/>
      </w:tabs>
      <w:spacing w:after="0"/>
      <w:jc w:val="center"/>
    </w:pPr>
    <w:rPr>
      <w:rFonts w:eastAsia="Times New Roman" w:cs="Times New Roman"/>
      <w:i w:val="0"/>
      <w:iCs w:val="0"/>
      <w:color w:val="auto"/>
      <w:sz w:val="12"/>
      <w:szCs w:val="12"/>
    </w:rPr>
  </w:style>
  <w:style w:type="paragraph" w:styleId="Caption">
    <w:name w:val="caption"/>
    <w:basedOn w:val="Normal"/>
    <w:next w:val="Normal"/>
    <w:uiPriority w:val="35"/>
    <w:semiHidden/>
    <w:unhideWhenUsed/>
    <w:qFormat/>
    <w:rsid w:val="0058599B"/>
    <w:pPr>
      <w:spacing w:after="200"/>
    </w:pPr>
    <w:rPr>
      <w:i/>
      <w:iCs/>
      <w:color w:val="002569" w:themeColor="text2"/>
    </w:rPr>
  </w:style>
  <w:style w:type="paragraph" w:customStyle="1" w:styleId="Submission">
    <w:name w:val="Submission"/>
    <w:semiHidden/>
    <w:rsid w:val="00860B0D"/>
    <w:pPr>
      <w:spacing w:after="240" w:line="240" w:lineRule="auto"/>
      <w:jc w:val="right"/>
    </w:pPr>
    <w:rPr>
      <w:rFonts w:ascii="Verdana" w:eastAsia="Times New Roman" w:hAnsi="Verdana" w:cs="Times New Roman"/>
      <w:color w:val="002569" w:themeColor="text2"/>
      <w:sz w:val="24"/>
      <w:szCs w:val="34"/>
    </w:rPr>
  </w:style>
  <w:style w:type="paragraph" w:customStyle="1" w:styleId="address">
    <w:name w:val="address"/>
    <w:semiHidden/>
    <w:qFormat/>
    <w:rsid w:val="00860B0D"/>
    <w:pPr>
      <w:spacing w:after="60" w:line="260" w:lineRule="exact"/>
    </w:pPr>
    <w:rPr>
      <w:rFonts w:ascii="Verdana" w:eastAsiaTheme="majorEastAsia" w:hAnsi="Verdana" w:cstheme="majorBidi"/>
      <w:bCs/>
      <w:color w:val="000000" w:themeColor="text1"/>
      <w:sz w:val="18"/>
      <w:szCs w:val="28"/>
    </w:rPr>
  </w:style>
  <w:style w:type="character" w:styleId="Hyperlink">
    <w:name w:val="Hyperlink"/>
    <w:basedOn w:val="DefaultParagraphFont"/>
    <w:uiPriority w:val="99"/>
    <w:rsid w:val="00860B0D"/>
    <w:rPr>
      <w:color w:val="515F8D" w:themeColor="hyperlink"/>
      <w:u w:val="single"/>
    </w:rPr>
  </w:style>
  <w:style w:type="paragraph" w:customStyle="1" w:styleId="Project">
    <w:name w:val="Project"/>
    <w:semiHidden/>
    <w:qFormat/>
    <w:rsid w:val="00860B0D"/>
    <w:pPr>
      <w:spacing w:after="0" w:line="260" w:lineRule="exact"/>
      <w:jc w:val="right"/>
    </w:pPr>
    <w:rPr>
      <w:rFonts w:ascii="Verdana" w:eastAsiaTheme="majorEastAsia" w:hAnsi="Verdana" w:cstheme="majorBidi"/>
      <w:bCs/>
      <w:color w:val="002569" w:themeColor="accent1"/>
      <w:sz w:val="24"/>
      <w:szCs w:val="28"/>
    </w:rPr>
  </w:style>
  <w:style w:type="paragraph" w:customStyle="1" w:styleId="Clientname">
    <w:name w:val="Client name"/>
    <w:semiHidden/>
    <w:qFormat/>
    <w:rsid w:val="00860B0D"/>
    <w:pPr>
      <w:spacing w:after="0" w:line="260" w:lineRule="exact"/>
      <w:jc w:val="right"/>
    </w:pPr>
    <w:rPr>
      <w:rFonts w:ascii="Verdana" w:eastAsiaTheme="majorEastAsia" w:hAnsi="Verdana" w:cstheme="majorBidi"/>
      <w:bCs/>
      <w:color w:val="002569" w:themeColor="text2"/>
      <w:sz w:val="24"/>
      <w:szCs w:val="28"/>
    </w:rPr>
  </w:style>
  <w:style w:type="paragraph" w:customStyle="1" w:styleId="header2">
    <w:name w:val="header 2"/>
    <w:semiHidden/>
    <w:qFormat/>
    <w:rsid w:val="00CF2F62"/>
    <w:pPr>
      <w:tabs>
        <w:tab w:val="center" w:pos="0"/>
        <w:tab w:val="right" w:pos="8364"/>
      </w:tabs>
      <w:spacing w:after="0" w:line="240" w:lineRule="auto"/>
    </w:pPr>
    <w:rPr>
      <w:rFonts w:ascii="Verdana" w:hAnsi="Verdana"/>
      <w:b/>
      <w:color w:val="002569" w:themeColor="text2"/>
      <w:sz w:val="18"/>
      <w:szCs w:val="18"/>
    </w:rPr>
  </w:style>
  <w:style w:type="paragraph" w:customStyle="1" w:styleId="contents">
    <w:name w:val="contents"/>
    <w:semiHidden/>
    <w:qFormat/>
    <w:rsid w:val="004254C0"/>
    <w:rPr>
      <w:rFonts w:ascii="Verdana" w:hAnsi="Verdana"/>
      <w:b/>
      <w:color w:val="002569" w:themeColor="text2"/>
      <w:sz w:val="18"/>
      <w:szCs w:val="18"/>
    </w:rPr>
  </w:style>
  <w:style w:type="paragraph" w:customStyle="1" w:styleId="Appendix">
    <w:name w:val="Appendix"/>
    <w:uiPriority w:val="12"/>
    <w:qFormat/>
    <w:rsid w:val="004254C0"/>
    <w:pPr>
      <w:numPr>
        <w:ilvl w:val="1"/>
        <w:numId w:val="16"/>
      </w:numPr>
      <w:spacing w:after="240" w:line="240" w:lineRule="auto"/>
    </w:pPr>
    <w:rPr>
      <w:rFonts w:ascii="Verdana" w:eastAsia="Times New Roman" w:hAnsi="Verdana" w:cs="Arial"/>
      <w:iCs/>
      <w:color w:val="002569" w:themeColor="accent1"/>
      <w:sz w:val="28"/>
      <w:szCs w:val="28"/>
    </w:rPr>
  </w:style>
  <w:style w:type="paragraph" w:customStyle="1" w:styleId="Appendix2">
    <w:name w:val="Appendix 2"/>
    <w:uiPriority w:val="13"/>
    <w:rsid w:val="004254C0"/>
    <w:pPr>
      <w:numPr>
        <w:ilvl w:val="2"/>
        <w:numId w:val="16"/>
      </w:numPr>
      <w:spacing w:after="240" w:line="240" w:lineRule="auto"/>
    </w:pPr>
    <w:rPr>
      <w:rFonts w:ascii="Verdana" w:eastAsia="Times New Roman" w:hAnsi="Verdana" w:cs="Arial"/>
      <w:b/>
      <w:iCs/>
      <w:color w:val="002569" w:themeColor="accent1"/>
      <w:sz w:val="18"/>
      <w:szCs w:val="28"/>
    </w:rPr>
  </w:style>
  <w:style w:type="table" w:customStyle="1" w:styleId="TTApprovalTable">
    <w:name w:val="T&amp;T Approval Table"/>
    <w:basedOn w:val="TableNormal"/>
    <w:uiPriority w:val="99"/>
    <w:qFormat/>
    <w:rsid w:val="004254C0"/>
    <w:pPr>
      <w:spacing w:before="120" w:after="120" w:line="240" w:lineRule="auto"/>
    </w:pPr>
    <w:rPr>
      <w:rFonts w:ascii="Verdana" w:hAnsi="Verdana"/>
      <w:sz w:val="18"/>
      <w:szCs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rPr>
        <w:rFonts w:ascii="Verdana" w:hAnsi="Verdana"/>
        <w:b/>
        <w:color w:val="FFFFFF" w:themeColor="background1"/>
        <w:sz w:val="18"/>
      </w:rPr>
      <w:tblPr/>
      <w:tcPr>
        <w:shd w:val="clear" w:color="auto" w:fill="002569" w:themeFill="accent1"/>
      </w:tcPr>
    </w:tblStylePr>
  </w:style>
  <w:style w:type="paragraph" w:customStyle="1" w:styleId="Copyright0">
    <w:name w:val="Copyright"/>
    <w:semiHidden/>
    <w:qFormat/>
    <w:rsid w:val="004254C0"/>
    <w:pPr>
      <w:spacing w:after="240" w:line="240" w:lineRule="auto"/>
      <w:jc w:val="center"/>
    </w:pPr>
    <w:rPr>
      <w:rFonts w:ascii="Verdana" w:hAnsi="Verdana"/>
      <w:sz w:val="16"/>
      <w:szCs w:val="18"/>
    </w:rPr>
  </w:style>
  <w:style w:type="numbering" w:customStyle="1" w:styleId="TTAppendixlist">
    <w:name w:val="T&amp;T Appendix list"/>
    <w:uiPriority w:val="99"/>
    <w:rsid w:val="004254C0"/>
    <w:pPr>
      <w:numPr>
        <w:numId w:val="16"/>
      </w:numPr>
    </w:pPr>
  </w:style>
  <w:style w:type="paragraph" w:styleId="TOCHeading">
    <w:name w:val="TOC Heading"/>
    <w:basedOn w:val="Heading1"/>
    <w:next w:val="Normal"/>
    <w:uiPriority w:val="39"/>
    <w:semiHidden/>
    <w:qFormat/>
    <w:rsid w:val="002A0E19"/>
    <w:pPr>
      <w:keepNext/>
      <w:keepLines/>
      <w:spacing w:before="240" w:after="0" w:line="259" w:lineRule="auto"/>
      <w:ind w:left="0" w:firstLine="0"/>
      <w:outlineLvl w:val="9"/>
    </w:pPr>
    <w:rPr>
      <w:rFonts w:asciiTheme="majorHAnsi" w:hAnsiTheme="majorHAnsi"/>
      <w:bCs w:val="0"/>
      <w:color w:val="001B4E" w:themeColor="accent1" w:themeShade="BF"/>
      <w:sz w:val="32"/>
      <w:szCs w:val="32"/>
      <w:lang w:val="en-US"/>
    </w:rPr>
  </w:style>
  <w:style w:type="paragraph" w:styleId="TOC1">
    <w:name w:val="toc 1"/>
    <w:basedOn w:val="Normal"/>
    <w:next w:val="Normal"/>
    <w:autoRedefine/>
    <w:uiPriority w:val="39"/>
    <w:rsid w:val="00D626E0"/>
    <w:pPr>
      <w:tabs>
        <w:tab w:val="right" w:pos="8777"/>
      </w:tabs>
      <w:spacing w:after="100"/>
      <w:ind w:left="680" w:hanging="680"/>
    </w:pPr>
  </w:style>
  <w:style w:type="paragraph" w:styleId="TOC2">
    <w:name w:val="toc 2"/>
    <w:basedOn w:val="Normal"/>
    <w:next w:val="Normal"/>
    <w:autoRedefine/>
    <w:uiPriority w:val="39"/>
    <w:rsid w:val="00D626E0"/>
    <w:pPr>
      <w:tabs>
        <w:tab w:val="left" w:pos="720"/>
        <w:tab w:val="right" w:pos="8777"/>
      </w:tabs>
      <w:spacing w:after="100"/>
      <w:ind w:left="680" w:hanging="680"/>
      <w:outlineLvl w:val="0"/>
    </w:pPr>
  </w:style>
  <w:style w:type="paragraph" w:styleId="TOC4">
    <w:name w:val="toc 4"/>
    <w:basedOn w:val="Normal"/>
    <w:next w:val="Normal"/>
    <w:autoRedefine/>
    <w:uiPriority w:val="39"/>
    <w:rsid w:val="00D626E0"/>
    <w:pPr>
      <w:tabs>
        <w:tab w:val="right" w:pos="8777"/>
      </w:tabs>
      <w:spacing w:after="100"/>
      <w:ind w:left="680"/>
    </w:pPr>
    <w:rPr>
      <w:color w:val="002569" w:themeColor="accent1"/>
    </w:rPr>
  </w:style>
  <w:style w:type="paragraph" w:styleId="TOC5">
    <w:name w:val="toc 5"/>
    <w:basedOn w:val="Normal"/>
    <w:next w:val="Normal"/>
    <w:autoRedefine/>
    <w:uiPriority w:val="39"/>
    <w:rsid w:val="00D626E0"/>
    <w:pPr>
      <w:spacing w:after="100"/>
      <w:ind w:left="680"/>
    </w:pPr>
  </w:style>
  <w:style w:type="paragraph" w:styleId="TOC3">
    <w:name w:val="toc 3"/>
    <w:basedOn w:val="Normal"/>
    <w:next w:val="Normal"/>
    <w:autoRedefine/>
    <w:uiPriority w:val="39"/>
    <w:rsid w:val="00D12D8E"/>
    <w:pPr>
      <w:spacing w:after="100"/>
      <w:ind w:left="680" w:hanging="680"/>
    </w:pPr>
    <w:rPr>
      <w:color w:val="000000" w:themeColor="text1"/>
    </w:rPr>
  </w:style>
  <w:style w:type="paragraph" w:customStyle="1" w:styleId="Contents0">
    <w:name w:val="Contents"/>
    <w:semiHidden/>
    <w:qFormat/>
    <w:rsid w:val="00F4287F"/>
    <w:pPr>
      <w:spacing w:before="600" w:after="240" w:line="240" w:lineRule="auto"/>
    </w:pPr>
    <w:rPr>
      <w:rFonts w:ascii="Verdana" w:hAnsi="Verdana"/>
      <w:b/>
      <w:color w:val="002569" w:themeColor="accent1"/>
      <w:sz w:val="18"/>
      <w:szCs w:val="18"/>
    </w:rPr>
  </w:style>
  <w:style w:type="paragraph" w:customStyle="1" w:styleId="PageNumber1">
    <w:name w:val="Page Number1"/>
    <w:semiHidden/>
    <w:qFormat/>
    <w:rsid w:val="00F4287F"/>
    <w:pPr>
      <w:spacing w:after="240" w:line="240" w:lineRule="auto"/>
      <w:jc w:val="center"/>
    </w:pPr>
    <w:rPr>
      <w:rFonts w:ascii="Verdana" w:hAnsi="Verdana"/>
      <w:b/>
      <w:color w:val="FFFFFF" w:themeColor="background1"/>
      <w:sz w:val="14"/>
      <w:szCs w:val="18"/>
    </w:rPr>
  </w:style>
  <w:style w:type="character" w:customStyle="1" w:styleId="IndentChar1">
    <w:name w:val="Indent Char1"/>
    <w:basedOn w:val="DefaultParagraphFont"/>
    <w:link w:val="Indent"/>
    <w:rsid w:val="00F37543"/>
    <w:rPr>
      <w:rFonts w:ascii="Verdana" w:eastAsia="Times New Roman" w:hAnsi="Verdana" w:cs="Times New Roman"/>
      <w:sz w:val="18"/>
      <w:szCs w:val="20"/>
    </w:rPr>
  </w:style>
  <w:style w:type="paragraph" w:customStyle="1" w:styleId="Default">
    <w:name w:val="Default"/>
    <w:rsid w:val="00F37543"/>
    <w:pPr>
      <w:autoSpaceDE w:val="0"/>
      <w:autoSpaceDN w:val="0"/>
      <w:adjustRightInd w:val="0"/>
      <w:spacing w:after="0" w:line="240" w:lineRule="auto"/>
    </w:pPr>
    <w:rPr>
      <w:rFonts w:ascii="Verdana" w:hAnsi="Verdana" w:cs="Verdana"/>
      <w:color w:val="000000"/>
      <w:sz w:val="24"/>
      <w:szCs w:val="24"/>
    </w:rPr>
  </w:style>
  <w:style w:type="character" w:customStyle="1" w:styleId="IndentChar">
    <w:name w:val="Indent Char"/>
    <w:basedOn w:val="DefaultParagraphFont"/>
    <w:rsid w:val="00A23F1B"/>
    <w:rPr>
      <w:rFonts w:ascii="Verdana" w:eastAsia="Times New Roman" w:hAnsi="Verdana" w:cs="Times New Roman"/>
      <w:sz w:val="18"/>
      <w:szCs w:val="20"/>
    </w:rPr>
  </w:style>
  <w:style w:type="paragraph" w:styleId="TOC6">
    <w:name w:val="toc 6"/>
    <w:basedOn w:val="Normal"/>
    <w:next w:val="Normal"/>
    <w:autoRedefine/>
    <w:uiPriority w:val="39"/>
    <w:unhideWhenUsed/>
    <w:rsid w:val="00A6055C"/>
    <w:pPr>
      <w:spacing w:after="100" w:line="259" w:lineRule="auto"/>
      <w:ind w:left="1100"/>
    </w:pPr>
    <w:rPr>
      <w:rFonts w:asciiTheme="minorHAnsi" w:eastAsiaTheme="minorEastAsia" w:hAnsiTheme="minorHAnsi"/>
      <w:sz w:val="22"/>
      <w:szCs w:val="22"/>
      <w:lang w:eastAsia="en-GB"/>
    </w:rPr>
  </w:style>
  <w:style w:type="paragraph" w:styleId="TOC7">
    <w:name w:val="toc 7"/>
    <w:basedOn w:val="Normal"/>
    <w:next w:val="Normal"/>
    <w:autoRedefine/>
    <w:uiPriority w:val="39"/>
    <w:unhideWhenUsed/>
    <w:rsid w:val="00A6055C"/>
    <w:pPr>
      <w:spacing w:after="100" w:line="259"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A6055C"/>
    <w:pPr>
      <w:spacing w:after="100" w:line="259" w:lineRule="auto"/>
      <w:ind w:left="1540"/>
    </w:pPr>
    <w:rPr>
      <w:rFonts w:asciiTheme="minorHAnsi" w:eastAsiaTheme="minorEastAsia" w:hAnsiTheme="minorHAnsi"/>
      <w:sz w:val="22"/>
      <w:szCs w:val="22"/>
      <w:lang w:eastAsia="en-GB"/>
    </w:rPr>
  </w:style>
  <w:style w:type="paragraph" w:styleId="TOC9">
    <w:name w:val="toc 9"/>
    <w:basedOn w:val="Normal"/>
    <w:next w:val="Normal"/>
    <w:autoRedefine/>
    <w:uiPriority w:val="39"/>
    <w:unhideWhenUsed/>
    <w:rsid w:val="00A6055C"/>
    <w:pPr>
      <w:spacing w:after="100" w:line="259" w:lineRule="auto"/>
      <w:ind w:left="1760"/>
    </w:pPr>
    <w:rPr>
      <w:rFonts w:asciiTheme="minorHAnsi" w:eastAsiaTheme="minorEastAsia" w:hAnsiTheme="minorHAnsi"/>
      <w:sz w:val="22"/>
      <w:szCs w:val="22"/>
      <w:lang w:eastAsia="en-GB"/>
    </w:rPr>
  </w:style>
  <w:style w:type="paragraph" w:customStyle="1" w:styleId="SupportingHeader">
    <w:name w:val="Supporting Header"/>
    <w:basedOn w:val="Normal"/>
    <w:link w:val="SupportingHeaderChar"/>
    <w:uiPriority w:val="16"/>
    <w:qFormat/>
    <w:rsid w:val="00A279D6"/>
    <w:pPr>
      <w:spacing w:after="0"/>
    </w:pPr>
    <w:rPr>
      <w:color w:val="002569" w:themeColor="text2"/>
      <w:sz w:val="22"/>
      <w:szCs w:val="22"/>
    </w:rPr>
  </w:style>
  <w:style w:type="character" w:customStyle="1" w:styleId="SupportingHeaderChar">
    <w:name w:val="Supporting Header Char"/>
    <w:basedOn w:val="DefaultParagraphFont"/>
    <w:link w:val="SupportingHeader"/>
    <w:uiPriority w:val="16"/>
    <w:rsid w:val="00A279D6"/>
    <w:rPr>
      <w:rFonts w:ascii="Verdana" w:hAnsi="Verdana"/>
      <w:color w:val="002569" w:themeColor="text2"/>
    </w:rPr>
  </w:style>
  <w:style w:type="table" w:styleId="PlainTable5">
    <w:name w:val="Plain Table 5"/>
    <w:basedOn w:val="TableNormal"/>
    <w:uiPriority w:val="45"/>
    <w:rsid w:val="00065B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065B6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762459">
      <w:bodyDiv w:val="1"/>
      <w:marLeft w:val="0"/>
      <w:marRight w:val="0"/>
      <w:marTop w:val="0"/>
      <w:marBottom w:val="0"/>
      <w:divBdr>
        <w:top w:val="none" w:sz="0" w:space="0" w:color="auto"/>
        <w:left w:val="none" w:sz="0" w:space="0" w:color="auto"/>
        <w:bottom w:val="none" w:sz="0" w:space="0" w:color="auto"/>
        <w:right w:val="none" w:sz="0" w:space="0" w:color="auto"/>
      </w:divBdr>
    </w:div>
    <w:div w:id="1920864372">
      <w:bodyDiv w:val="1"/>
      <w:marLeft w:val="0"/>
      <w:marRight w:val="0"/>
      <w:marTop w:val="0"/>
      <w:marBottom w:val="0"/>
      <w:divBdr>
        <w:top w:val="none" w:sz="0" w:space="0" w:color="auto"/>
        <w:left w:val="none" w:sz="0" w:space="0" w:color="auto"/>
        <w:bottom w:val="none" w:sz="0" w:space="0" w:color="auto"/>
        <w:right w:val="none" w:sz="0" w:space="0" w:color="auto"/>
      </w:divBdr>
    </w:div>
    <w:div w:id="212267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13Templates\T&amp;T\Report.dotx" TargetMode="External"/></Relationships>
</file>

<file path=word/theme/theme1.xml><?xml version="1.0" encoding="utf-8"?>
<a:theme xmlns:a="http://schemas.openxmlformats.org/drawingml/2006/main" name="Office Theme">
  <a:themeElements>
    <a:clrScheme name="Turner &amp; Townsend">
      <a:dk1>
        <a:sysClr val="windowText" lastClr="000000"/>
      </a:dk1>
      <a:lt1>
        <a:sysClr val="window" lastClr="FFFFFF"/>
      </a:lt1>
      <a:dk2>
        <a:srgbClr val="002569"/>
      </a:dk2>
      <a:lt2>
        <a:srgbClr val="FFFFFF"/>
      </a:lt2>
      <a:accent1>
        <a:srgbClr val="002569"/>
      </a:accent1>
      <a:accent2>
        <a:srgbClr val="48577F"/>
      </a:accent2>
      <a:accent3>
        <a:srgbClr val="008FB0"/>
      </a:accent3>
      <a:accent4>
        <a:srgbClr val="7F3F98"/>
      </a:accent4>
      <a:accent5>
        <a:srgbClr val="849E2F"/>
      </a:accent5>
      <a:accent6>
        <a:srgbClr val="607B7A"/>
      </a:accent6>
      <a:hlink>
        <a:srgbClr val="515F8D"/>
      </a:hlink>
      <a:folHlink>
        <a:srgbClr val="008FB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17049-74AA-49E7-AEB6-B1CDB738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2</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Turner &amp; Townsend</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&amp; Townsend</dc:creator>
  <cp:keywords/>
  <dc:description/>
  <cp:lastModifiedBy>Thomas Rees</cp:lastModifiedBy>
  <cp:revision>2</cp:revision>
  <cp:lastPrinted>2019-01-11T15:51:00Z</cp:lastPrinted>
  <dcterms:created xsi:type="dcterms:W3CDTF">2024-08-20T11:36:00Z</dcterms:created>
  <dcterms:modified xsi:type="dcterms:W3CDTF">2024-08-20T11:36:00Z</dcterms:modified>
</cp:coreProperties>
</file>