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435B" w14:textId="77777777" w:rsidR="00F349F7" w:rsidRDefault="00884ED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154ECB35" w14:textId="77777777" w:rsidR="00F349F7" w:rsidRDefault="00F349F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AD67F3B" w14:textId="77777777" w:rsidR="00F349F7" w:rsidRDefault="00884ED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1DBBF24" w14:textId="77777777" w:rsidR="00F349F7" w:rsidRDefault="00F349F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40B792" w14:textId="77777777" w:rsidR="00F349F7" w:rsidRDefault="00F349F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CF40AB" w14:textId="1AEA9581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7721" w:rsidRPr="00F37721">
        <w:rPr>
          <w:rFonts w:ascii="Arial" w:eastAsia="Arial" w:hAnsi="Arial" w:cs="Arial"/>
          <w:sz w:val="24"/>
          <w:szCs w:val="24"/>
        </w:rPr>
        <w:t>CCZZ21A54</w:t>
      </w:r>
    </w:p>
    <w:p w14:paraId="18F0B7CA" w14:textId="77777777" w:rsidR="00F349F7" w:rsidRDefault="00F349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C787CA" w14:textId="77777777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Geospatial Commission, Cabinet Office</w:t>
      </w:r>
    </w:p>
    <w:p w14:paraId="32B12E32" w14:textId="77777777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245F786" w14:textId="77777777" w:rsidR="00F349F7" w:rsidRDefault="00884EDA">
      <w:pPr>
        <w:pBdr>
          <w:top w:val="nil"/>
          <w:left w:val="nil"/>
          <w:bottom w:val="nil"/>
          <w:right w:val="nil"/>
          <w:between w:val="nil"/>
        </w:pBdr>
        <w:spacing w:before="72" w:after="0" w:line="240" w:lineRule="auto"/>
        <w:ind w:right="11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 ADDRESS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Floor 6, 10 South Colonnade Canary Wharf, London, E14 4PU</w:t>
      </w:r>
    </w:p>
    <w:p w14:paraId="6135B4D5" w14:textId="77777777" w:rsidR="00F349F7" w:rsidRDefault="00F349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673175" w14:textId="66DD62EB" w:rsidR="00F349F7" w:rsidRDefault="00884ED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E0231" w:rsidRPr="007E0231">
        <w:rPr>
          <w:rFonts w:ascii="Arial" w:eastAsia="Arial" w:hAnsi="Arial" w:cs="Arial"/>
          <w:color w:val="000000"/>
          <w:sz w:val="24"/>
          <w:szCs w:val="24"/>
        </w:rPr>
        <w:t>Frazer-Nash Consultancy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5E14CCA" w14:textId="66A546B4" w:rsidR="00F349F7" w:rsidRDefault="00884EDA" w:rsidP="00F3772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37721" w:rsidRPr="00F37721">
        <w:rPr>
          <w:rFonts w:ascii="Arial" w:eastAsia="Arial" w:hAnsi="Arial" w:cs="Arial"/>
          <w:color w:val="000000"/>
          <w:sz w:val="24"/>
          <w:szCs w:val="24"/>
        </w:rPr>
        <w:t>Hill Park Court, Springfield Drive, Leatherhead, KT22 7NL</w:t>
      </w:r>
    </w:p>
    <w:p w14:paraId="0F4BC1D2" w14:textId="53DCF2E3" w:rsidR="00F349F7" w:rsidRPr="002E797F" w:rsidRDefault="00884ED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E797F" w:rsidRPr="002E797F">
        <w:rPr>
          <w:rFonts w:ascii="Arial" w:eastAsia="Arial" w:hAnsi="Arial" w:cs="Arial"/>
          <w:color w:val="000000"/>
          <w:sz w:val="24"/>
          <w:szCs w:val="24"/>
        </w:rPr>
        <w:t>2562870</w:t>
      </w:r>
      <w:r w:rsidRPr="002E797F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68573FFF" w14:textId="78E8DF75" w:rsidR="00F349F7" w:rsidRPr="002E797F" w:rsidRDefault="00884ED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E797F">
        <w:rPr>
          <w:rFonts w:ascii="Arial" w:eastAsia="Arial" w:hAnsi="Arial" w:cs="Arial"/>
          <w:color w:val="000000"/>
          <w:sz w:val="24"/>
          <w:szCs w:val="24"/>
        </w:rPr>
        <w:t xml:space="preserve">DUNS NUMBER:       </w:t>
      </w:r>
      <w:r w:rsidRPr="002E797F">
        <w:rPr>
          <w:rFonts w:ascii="Arial" w:eastAsia="Arial" w:hAnsi="Arial" w:cs="Arial"/>
          <w:color w:val="000000"/>
          <w:sz w:val="24"/>
          <w:szCs w:val="24"/>
        </w:rPr>
        <w:tab/>
      </w:r>
      <w:r w:rsidRPr="002E797F">
        <w:rPr>
          <w:rFonts w:ascii="Arial" w:eastAsia="Arial" w:hAnsi="Arial" w:cs="Arial"/>
          <w:color w:val="000000"/>
          <w:sz w:val="24"/>
          <w:szCs w:val="24"/>
        </w:rPr>
        <w:tab/>
      </w:r>
      <w:r w:rsidR="002E797F" w:rsidRPr="002E797F">
        <w:rPr>
          <w:rFonts w:ascii="Arial" w:eastAsia="Arial" w:hAnsi="Arial" w:cs="Arial"/>
          <w:color w:val="000000"/>
          <w:sz w:val="24"/>
          <w:szCs w:val="24"/>
        </w:rPr>
        <w:t>764367660</w:t>
      </w:r>
    </w:p>
    <w:p w14:paraId="763F0801" w14:textId="5547807C" w:rsidR="00F349F7" w:rsidRDefault="00884ED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D0DF4">
        <w:rPr>
          <w:rFonts w:ascii="Arial" w:eastAsia="Arial" w:hAnsi="Arial" w:cs="Arial"/>
          <w:b/>
          <w:sz w:val="24"/>
          <w:szCs w:val="24"/>
        </w:rPr>
        <w:t>N/A</w:t>
      </w:r>
    </w:p>
    <w:p w14:paraId="6B22FD8E" w14:textId="77777777" w:rsidR="00F349F7" w:rsidRDefault="00F349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661FB5" w14:textId="77777777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0DB249E" w14:textId="77777777" w:rsidR="00F349F7" w:rsidRDefault="00F349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188E47" w14:textId="3969689F" w:rsidR="00F349F7" w:rsidRDefault="00884ED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7E0231">
        <w:rPr>
          <w:rFonts w:ascii="Arial" w:eastAsia="Arial" w:hAnsi="Arial" w:cs="Arial"/>
          <w:sz w:val="24"/>
          <w:szCs w:val="24"/>
        </w:rPr>
        <w:t>4</w:t>
      </w:r>
      <w:r w:rsidR="007E0231" w:rsidRPr="007E0231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7E0231">
        <w:rPr>
          <w:rFonts w:ascii="Arial" w:eastAsia="Arial" w:hAnsi="Arial" w:cs="Arial"/>
          <w:sz w:val="24"/>
          <w:szCs w:val="24"/>
        </w:rPr>
        <w:t xml:space="preserve"> March 2022.</w:t>
      </w:r>
    </w:p>
    <w:p w14:paraId="7316FB34" w14:textId="602163CA" w:rsidR="00F349F7" w:rsidRDefault="00884ED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9C4289" w:rsidRPr="009C4289">
        <w:rPr>
          <w:rFonts w:ascii="Arial" w:eastAsia="Arial" w:hAnsi="Arial" w:cs="Arial"/>
          <w:sz w:val="24"/>
          <w:szCs w:val="24"/>
        </w:rPr>
        <w:t>RM6126</w:t>
      </w:r>
      <w:r>
        <w:rPr>
          <w:rFonts w:ascii="Arial" w:eastAsia="Arial" w:hAnsi="Arial" w:cs="Arial"/>
          <w:sz w:val="24"/>
          <w:szCs w:val="24"/>
        </w:rPr>
        <w:t xml:space="preserve"> DPS Contract Reference number for the provision of Electronic Vehicle Charge Point Data Programme Local Authority Research, as detailed within the Statement of Requirements (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53AFE9AF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A4B8B7" w14:textId="77777777" w:rsidR="00F349F7" w:rsidRDefault="00884ED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304F0BAA" w14:textId="13573356" w:rsidR="00F349F7" w:rsidRDefault="00884ED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37F41A9" w14:textId="77777777" w:rsidR="00F349F7" w:rsidRDefault="00884EDA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2406E67C" w14:textId="77777777" w:rsidR="00F349F7" w:rsidRDefault="00884ED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37C4E0B7" w14:textId="77777777" w:rsidR="00F349F7" w:rsidRDefault="00884E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16ED92C4" w14:textId="77777777" w:rsidR="00F349F7" w:rsidRDefault="0088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33242B37" w14:textId="1EC1BEBA" w:rsidR="00F349F7" w:rsidRDefault="0088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9C4289" w:rsidRPr="009C4289">
        <w:rPr>
          <w:rFonts w:ascii="Arial" w:eastAsia="Arial" w:hAnsi="Arial" w:cs="Arial"/>
          <w:color w:val="000000"/>
          <w:sz w:val="24"/>
          <w:szCs w:val="24"/>
        </w:rPr>
        <w:t xml:space="preserve">RM6126 </w:t>
      </w:r>
      <w:r>
        <w:rPr>
          <w:rFonts w:ascii="Arial" w:eastAsia="Arial" w:hAnsi="Arial" w:cs="Arial"/>
          <w:color w:val="000000"/>
          <w:sz w:val="24"/>
          <w:szCs w:val="24"/>
        </w:rPr>
        <w:t>DPS Contract reference number</w:t>
      </w:r>
    </w:p>
    <w:p w14:paraId="0D9AB7CC" w14:textId="413CCD9C" w:rsidR="00F349F7" w:rsidRDefault="0088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0389C649" w14:textId="77777777" w:rsidR="00F349F7" w:rsidRDefault="00884E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49CFDF1" w14:textId="5CA698A3" w:rsidR="00F349F7" w:rsidRPr="0048271F" w:rsidRDefault="00F349F7" w:rsidP="0048271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</w:p>
    <w:p w14:paraId="55C6D334" w14:textId="2D1550EE" w:rsidR="00F349F7" w:rsidRDefault="00884E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9C4289" w:rsidRPr="009C4289">
        <w:rPr>
          <w:rFonts w:ascii="Arial" w:eastAsia="Arial" w:hAnsi="Arial" w:cs="Arial"/>
          <w:color w:val="000000"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>DPS reference number</w:t>
      </w:r>
    </w:p>
    <w:p w14:paraId="47A144C3" w14:textId="77777777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0D7C2A3" w14:textId="77777777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05299DE" w14:textId="77777777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BE5AB65" w14:textId="532EACBA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84016D4" w14:textId="4E29F6B2" w:rsidR="00F349F7" w:rsidRPr="00D66847" w:rsidRDefault="00884EDA" w:rsidP="00D6684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D66847">
        <w:rPr>
          <w:rFonts w:ascii="Arial" w:eastAsia="Arial" w:hAnsi="Arial" w:cs="Arial"/>
          <w:color w:val="000000"/>
          <w:sz w:val="24"/>
          <w:szCs w:val="24"/>
        </w:rPr>
        <w:tab/>
      </w:r>
      <w:r w:rsidRPr="00D66847">
        <w:rPr>
          <w:rFonts w:ascii="Arial" w:eastAsia="Arial" w:hAnsi="Arial" w:cs="Arial"/>
          <w:color w:val="000000"/>
          <w:sz w:val="24"/>
          <w:szCs w:val="24"/>
        </w:rPr>
        <w:tab/>
      </w:r>
      <w:r w:rsidRPr="00D6684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DB88F37" w14:textId="77777777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Joint Schedule 10 (Rectification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C5B26C5" w14:textId="77777777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FEB1BBA" w14:textId="5919C2CB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9935EFA" w14:textId="25CE9101" w:rsidR="00F349F7" w:rsidRDefault="00884E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9C4289" w:rsidRPr="009C4289">
        <w:rPr>
          <w:rFonts w:ascii="Arial" w:eastAsia="Arial" w:hAnsi="Arial" w:cs="Arial"/>
          <w:color w:val="000000"/>
          <w:sz w:val="24"/>
          <w:szCs w:val="24"/>
        </w:rPr>
        <w:t>RM6126</w:t>
      </w:r>
      <w:r w:rsidRPr="009C428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Order reference number]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5AF5D55" w14:textId="77777777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739C6EC7" w14:textId="77777777" w:rsidR="00F349F7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5352AD85" w14:textId="77777777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5D7B071" w14:textId="1FD434EA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E98B2D2" w14:textId="079DC2B2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310FEFA" w14:textId="60D81F58" w:rsidR="00F349F7" w:rsidRPr="0048271F" w:rsidRDefault="007E02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Order Schedule</w:t>
      </w:r>
      <w:r w:rsidR="00884EDA" w:rsidRPr="0048271F">
        <w:rPr>
          <w:rFonts w:ascii="Arial" w:eastAsia="Arial" w:hAnsi="Arial" w:cs="Arial"/>
          <w:color w:val="000000"/>
          <w:sz w:val="24"/>
          <w:szCs w:val="24"/>
        </w:rPr>
        <w:t> 8 (Business Continuity and Disaster Recovery)</w:t>
      </w:r>
    </w:p>
    <w:p w14:paraId="5E128ABF" w14:textId="7C474E19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F2364A9" w14:textId="388B2E50" w:rsidR="00F349F7" w:rsidRPr="0048271F" w:rsidRDefault="00884EDA" w:rsidP="0048271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  <w:bookmarkStart w:id="0" w:name="_heading=h.gjdgxs" w:colFirst="0" w:colLast="0"/>
      <w:bookmarkEnd w:id="0"/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BD98A00" w14:textId="5A36C87E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38FFD56" w14:textId="2E87BCA0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5F6B630" w14:textId="6EB6ACC2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Order Schedule 16 (Benchmarking)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CEE22AB" w14:textId="5AAEDDC8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Order Schedule 18 (Background Checks)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698439F" w14:textId="36C5471E" w:rsidR="00F349F7" w:rsidRPr="0048271F" w:rsidRDefault="00884E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</w:r>
      <w:r w:rsidRPr="0048271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F2AE29D" w14:textId="1EA71B8C" w:rsidR="00F349F7" w:rsidRPr="0048271F" w:rsidRDefault="00F349F7" w:rsidP="0048271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</w:p>
    <w:p w14:paraId="5B44A5F5" w14:textId="77777777" w:rsidR="00F349F7" w:rsidRPr="0048271F" w:rsidRDefault="0088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48271F">
        <w:rPr>
          <w:rFonts w:ascii="Arial" w:eastAsia="Arial" w:hAnsi="Arial" w:cs="Arial"/>
          <w:sz w:val="24"/>
          <w:szCs w:val="24"/>
        </w:rPr>
        <w:t>3</w:t>
      </w:r>
    </w:p>
    <w:p w14:paraId="739F8AD5" w14:textId="2A0AF8F2" w:rsidR="00F349F7" w:rsidRPr="0048271F" w:rsidRDefault="0088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9C4289" w:rsidRPr="009C4289">
        <w:rPr>
          <w:rFonts w:ascii="Arial" w:eastAsia="Arial" w:hAnsi="Arial" w:cs="Arial"/>
          <w:color w:val="000000"/>
          <w:sz w:val="24"/>
          <w:szCs w:val="24"/>
        </w:rPr>
        <w:t>RM6126</w:t>
      </w:r>
      <w:r w:rsidRPr="009C4289">
        <w:rPr>
          <w:rFonts w:ascii="Arial" w:eastAsia="Arial" w:hAnsi="Arial" w:cs="Arial"/>
          <w:color w:val="000000"/>
          <w:sz w:val="24"/>
          <w:szCs w:val="24"/>
        </w:rPr>
        <w:t xml:space="preserve"> DPS Contract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 xml:space="preserve"> reference number</w:t>
      </w:r>
    </w:p>
    <w:p w14:paraId="4A9DFD9F" w14:textId="0BD717B6" w:rsidR="00F349F7" w:rsidRPr="0048271F" w:rsidRDefault="00884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8271F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48271F">
        <w:rPr>
          <w:color w:val="000000"/>
        </w:rPr>
        <w:t xml:space="preserve"> </w:t>
      </w:r>
      <w:r w:rsidRPr="0048271F"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2A179A80" w14:textId="77777777" w:rsidR="00F349F7" w:rsidRPr="0048271F" w:rsidRDefault="00F349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68EDCE4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271F">
        <w:rPr>
          <w:rFonts w:ascii="Arial" w:eastAsia="Arial" w:hAnsi="Arial" w:cs="Arial"/>
          <w:sz w:val="24"/>
          <w:szCs w:val="24"/>
        </w:rPr>
        <w:t>No other Supplier</w:t>
      </w:r>
      <w:r>
        <w:rPr>
          <w:rFonts w:ascii="Arial" w:eastAsia="Arial" w:hAnsi="Arial" w:cs="Arial"/>
          <w:sz w:val="24"/>
          <w:szCs w:val="24"/>
        </w:rPr>
        <w:t xml:space="preserve"> terms are part of the Order Contract. That includes any terms written on the back of, added to this Order Form, or presented at the time of delivery. </w:t>
      </w:r>
    </w:p>
    <w:p w14:paraId="11BD001B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B9C728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SPECIAL TERMS</w:t>
      </w:r>
    </w:p>
    <w:p w14:paraId="6419F79C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7C225251" w14:textId="77777777" w:rsidR="00F349F7" w:rsidRDefault="00F349F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BCEA1B" w14:textId="1D5AF18D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E0231" w:rsidRPr="007E0231">
        <w:rPr>
          <w:rFonts w:ascii="Arial" w:eastAsia="Arial" w:hAnsi="Arial" w:cs="Arial"/>
          <w:sz w:val="24"/>
          <w:szCs w:val="24"/>
        </w:rPr>
        <w:t>4th March 2022</w:t>
      </w:r>
    </w:p>
    <w:p w14:paraId="296DF13D" w14:textId="77777777" w:rsidR="00F349F7" w:rsidRDefault="00F349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CC8C6B" w14:textId="1AF06899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544E3">
        <w:rPr>
          <w:rFonts w:ascii="Arial" w:eastAsia="Arial" w:hAnsi="Arial" w:cs="Arial"/>
          <w:sz w:val="24"/>
          <w:szCs w:val="24"/>
        </w:rPr>
        <w:t>3rd</w:t>
      </w:r>
      <w:r>
        <w:rPr>
          <w:rFonts w:ascii="Arial" w:eastAsia="Arial" w:hAnsi="Arial" w:cs="Arial"/>
          <w:sz w:val="24"/>
          <w:szCs w:val="24"/>
        </w:rPr>
        <w:t xml:space="preserve"> May 2022</w:t>
      </w:r>
    </w:p>
    <w:p w14:paraId="3733EE37" w14:textId="77777777" w:rsidR="00F349F7" w:rsidRDefault="00F349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468BDF" w14:textId="6BDE2B98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From Start Date until </w:t>
      </w:r>
      <w:r w:rsidR="008544E3">
        <w:rPr>
          <w:rFonts w:ascii="Arial" w:eastAsia="Arial" w:hAnsi="Arial" w:cs="Arial"/>
          <w:sz w:val="24"/>
          <w:szCs w:val="24"/>
        </w:rPr>
        <w:t>3rd</w:t>
      </w:r>
      <w:r>
        <w:rPr>
          <w:rFonts w:ascii="Arial" w:eastAsia="Arial" w:hAnsi="Arial" w:cs="Arial"/>
          <w:sz w:val="24"/>
          <w:szCs w:val="24"/>
        </w:rPr>
        <w:t xml:space="preserve"> May 2022 </w:t>
      </w:r>
    </w:p>
    <w:p w14:paraId="5370C653" w14:textId="77777777" w:rsidR="00F349F7" w:rsidRDefault="00F349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752F9A" w14:textId="77777777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512CACDA" w14:textId="4F775259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39EFFDBD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E60DA2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2A5CEC1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2DF97FDB" w14:textId="606B2402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AAC1D0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DA1D75" w14:textId="68DE837A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7E0231" w:rsidRPr="007E0231">
        <w:rPr>
          <w:rFonts w:ascii="Arial" w:eastAsia="Arial" w:hAnsi="Arial" w:cs="Arial"/>
          <w:sz w:val="24"/>
          <w:szCs w:val="24"/>
        </w:rPr>
        <w:t>£78,780.00</w:t>
      </w:r>
    </w:p>
    <w:p w14:paraId="66A8E3A0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8314DF5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133BF248" w14:textId="4E7C96CB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See details in Order Schedule 5 (Pricing Details), the Supplier shall provide a firm price for all milestones detailed in Order Schedule 20 (Specification). </w:t>
      </w:r>
    </w:p>
    <w:p w14:paraId="7DCA5DE3" w14:textId="5231BDC5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80D456" w14:textId="2DC76413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Charges will not be impacted by any change to the DPS Pricing. The Charges can only be changed by agreement in writing between the Buyer and the Supplier because of:</w:t>
      </w:r>
    </w:p>
    <w:p w14:paraId="41DD1768" w14:textId="003214BF" w:rsidR="00F349F7" w:rsidRDefault="00884E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Specific Change in Law</w:t>
      </w:r>
    </w:p>
    <w:p w14:paraId="59D7B9FC" w14:textId="26615A3F" w:rsidR="00F349F7" w:rsidRDefault="00884E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Benchmarking using Order Schedule 16 (Benchmarking)</w:t>
      </w:r>
    </w:p>
    <w:p w14:paraId="4406E425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76B32FC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68FDBB1" w14:textId="417CF5E4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7EBEF98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15348F9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3235F7D" w14:textId="566ECEE0" w:rsidR="00F349F7" w:rsidRDefault="00884EDA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payment method is as detailed in Clause 4 of the Core </w:t>
      </w:r>
      <w:r w:rsidR="0048271F">
        <w:rPr>
          <w:rFonts w:ascii="Arial" w:eastAsia="Arial" w:hAnsi="Arial" w:cs="Arial"/>
          <w:color w:val="000000"/>
        </w:rPr>
        <w:t>Terms.</w:t>
      </w:r>
      <w:r>
        <w:rPr>
          <w:rFonts w:ascii="Arial" w:eastAsia="Arial" w:hAnsi="Arial" w:cs="Arial"/>
          <w:color w:val="000000"/>
        </w:rPr>
        <w:t xml:space="preserve"> All payments shall be made in accordance with Order Schedule 5 (Pricing Details). </w:t>
      </w:r>
    </w:p>
    <w:p w14:paraId="7F12E884" w14:textId="11D0C936" w:rsidR="00F349F7" w:rsidRDefault="00884ED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The Supplier shall be paid on successful delivery and acceptance of milestones/deliverables in accordance with the Specification (Order Specification 20)</w:t>
      </w:r>
      <w:r w:rsidR="0048271F">
        <w:rPr>
          <w:rFonts w:ascii="Arial" w:eastAsia="Arial" w:hAnsi="Arial" w:cs="Arial"/>
          <w:color w:val="000000"/>
        </w:rPr>
        <w:t xml:space="preserve"> and Order Schedule 5 (Pricing Details)</w:t>
      </w:r>
      <w:r>
        <w:rPr>
          <w:rFonts w:ascii="Arial" w:eastAsia="Arial" w:hAnsi="Arial" w:cs="Arial"/>
          <w:color w:val="000000"/>
        </w:rPr>
        <w:t xml:space="preserve">. </w:t>
      </w:r>
    </w:p>
    <w:p w14:paraId="274471C7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7CD9BFD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75E5F154" w14:textId="6C547E18" w:rsidR="00F349F7" w:rsidRPr="0048271F" w:rsidRDefault="00884ED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48271F">
        <w:rPr>
          <w:rFonts w:ascii="Arial" w:eastAsia="Arial" w:hAnsi="Arial" w:cs="Arial"/>
          <w:sz w:val="24"/>
          <w:szCs w:val="24"/>
        </w:rPr>
        <w:t>Provide digital copies of invoices to the email address below, referencing the Programme and Order Number:</w:t>
      </w:r>
    </w:p>
    <w:p w14:paraId="11681B1B" w14:textId="1F7C9ED8" w:rsidR="00F349F7" w:rsidRPr="0048271F" w:rsidRDefault="00884ED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48271F">
        <w:rPr>
          <w:rFonts w:ascii="Arial" w:eastAsia="Arial" w:hAnsi="Arial" w:cs="Arial"/>
          <w:sz w:val="24"/>
          <w:szCs w:val="24"/>
        </w:rPr>
        <w:t xml:space="preserve">Email: </w:t>
      </w:r>
      <w:r w:rsidR="00BA2F0E">
        <w:rPr>
          <w:rFonts w:ascii="Arial" w:eastAsia="Arial" w:hAnsi="Arial" w:cs="Arial"/>
          <w:sz w:val="24"/>
          <w:szCs w:val="24"/>
        </w:rPr>
        <w:t xml:space="preserve">REDCATED </w:t>
      </w:r>
    </w:p>
    <w:p w14:paraId="61E48A63" w14:textId="323467BD" w:rsidR="00F349F7" w:rsidRPr="0048271F" w:rsidRDefault="00884ED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48271F">
        <w:rPr>
          <w:rFonts w:ascii="Arial" w:eastAsia="Arial" w:hAnsi="Arial" w:cs="Arial"/>
          <w:sz w:val="24"/>
          <w:szCs w:val="24"/>
        </w:rPr>
        <w:t xml:space="preserve">Address: </w:t>
      </w:r>
      <w:r w:rsidR="00BA2F0E">
        <w:rPr>
          <w:rFonts w:ascii="Arial" w:eastAsia="Arial" w:hAnsi="Arial" w:cs="Arial"/>
          <w:sz w:val="24"/>
          <w:szCs w:val="24"/>
        </w:rPr>
        <w:t>REDACTED</w:t>
      </w:r>
    </w:p>
    <w:p w14:paraId="179DDEEB" w14:textId="6D02A32F" w:rsidR="00F349F7" w:rsidRPr="0048271F" w:rsidRDefault="00884EDA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48271F">
        <w:rPr>
          <w:rFonts w:ascii="Arial" w:eastAsia="Arial" w:hAnsi="Arial" w:cs="Arial"/>
          <w:sz w:val="24"/>
          <w:szCs w:val="24"/>
        </w:rPr>
        <w:t>cc’ing the Buyer’s Contract Manager</w:t>
      </w:r>
    </w:p>
    <w:p w14:paraId="1E7DA6E1" w14:textId="4F570E14" w:rsidR="00F349F7" w:rsidRDefault="00F349F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EF0021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E4FEA2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049AF4C" w14:textId="77777777" w:rsidR="00BA2F0E" w:rsidRPr="0050500E" w:rsidRDefault="00BA2F0E" w:rsidP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REDCATED </w:t>
      </w:r>
    </w:p>
    <w:p w14:paraId="25D6B746" w14:textId="77777777" w:rsidR="00BA2F0E" w:rsidRPr="0050500E" w:rsidRDefault="00BA2F0E" w:rsidP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</w:p>
    <w:p w14:paraId="3941C8E8" w14:textId="77777777" w:rsidR="00BA2F0E" w:rsidRPr="0050500E" w:rsidRDefault="00BA2F0E" w:rsidP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BC5314B" w14:textId="4700C8E3" w:rsidR="00BA2F0E" w:rsidRDefault="00BA2F0E" w:rsidP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14:paraId="27E4B317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73EF8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FF759C2" w14:textId="40E479B0" w:rsidR="00F349F7" w:rsidRDefault="00884E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8271F">
        <w:rPr>
          <w:rFonts w:ascii="Arial" w:eastAsia="Arial" w:hAnsi="Arial" w:cs="Arial"/>
          <w:sz w:val="24"/>
          <w:szCs w:val="24"/>
        </w:rPr>
        <w:t xml:space="preserve">Cabinet Office Environmental Policy Statement, 26 October 2017, Available online at </w:t>
      </w:r>
      <w:hyperlink r:id="rId8" w:history="1">
        <w:r>
          <w:rPr>
            <w:rFonts w:ascii="Arial" w:eastAsia="Arial" w:hAnsi="Arial" w:cs="Arial"/>
            <w:color w:val="0000FF"/>
            <w:u w:val="single"/>
          </w:rPr>
          <w:t>https://www.gov.uk/government/publications/cabinet-office-environmental-policy-statement</w:t>
        </w:r>
      </w:hyperlink>
    </w:p>
    <w:p w14:paraId="251532E4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4E218E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56A1E6E" w14:textId="060E246A" w:rsidR="00F349F7" w:rsidRPr="0048271F" w:rsidRDefault="00884EDA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48271F">
        <w:rPr>
          <w:rFonts w:ascii="Arial" w:eastAsia="Arial" w:hAnsi="Arial" w:cs="Arial"/>
          <w:sz w:val="24"/>
          <w:szCs w:val="24"/>
        </w:rPr>
        <w:t>Security policy framework: protecting government assets, 24 May 2018, available online at:</w:t>
      </w:r>
    </w:p>
    <w:p w14:paraId="531E0D45" w14:textId="02FA3D55" w:rsidR="00F349F7" w:rsidRDefault="00884EDA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https://www.gov.uk/government/publications/security-policy-framework</w:t>
      </w:r>
    </w:p>
    <w:p w14:paraId="42EFE975" w14:textId="4CBACC05" w:rsidR="00F349F7" w:rsidRDefault="00F349F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082BEB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89910B" w14:textId="67822E71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68E0F17" w14:textId="72BD1B72" w:rsidR="00F349F7" w:rsidRPr="0050500E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REDCATED </w:t>
      </w:r>
    </w:p>
    <w:p w14:paraId="02E5B2C3" w14:textId="5BD2E4C4" w:rsidR="00F349F7" w:rsidRPr="0050500E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</w:p>
    <w:p w14:paraId="4107884E" w14:textId="449F12E3" w:rsidR="00F349F7" w:rsidRPr="0050500E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39182AED" w14:textId="2F002CFC" w:rsidR="003A47B1" w:rsidRDefault="00BA2F0E" w:rsidP="003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</w:p>
    <w:p w14:paraId="2CC31CEC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395590" w14:textId="2FFDB131" w:rsidR="00F349F7" w:rsidRPr="003A47B1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A47B1">
        <w:rPr>
          <w:rFonts w:ascii="Arial" w:eastAsia="Arial" w:hAnsi="Arial" w:cs="Arial"/>
          <w:sz w:val="24"/>
          <w:szCs w:val="24"/>
        </w:rPr>
        <w:t>SUPPLIER’S CONTRACT MANAGER</w:t>
      </w:r>
    </w:p>
    <w:p w14:paraId="36944842" w14:textId="34CA84A2" w:rsidR="00F349F7" w:rsidRPr="003A47B1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</w:p>
    <w:p w14:paraId="71A4E8BC" w14:textId="584F0075" w:rsidR="00F349F7" w:rsidRPr="003A47B1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5E816F8D" w14:textId="69D17EE3" w:rsidR="00F349F7" w:rsidRPr="003A47B1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6A16CC9" w14:textId="37495450" w:rsidR="00F349F7" w:rsidRPr="003A47B1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19D71877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D23E9B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BB8B50B" w14:textId="7FD50B9A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78066732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B1E147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B1C1ADD" w14:textId="5A4D9D8A" w:rsidR="00F349F7" w:rsidRDefault="00884EDA">
      <w:pPr>
        <w:tabs>
          <w:tab w:val="left" w:pos="2257"/>
        </w:tabs>
        <w:spacing w:before="120" w:after="12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Monthly on the fifth Working Day of each month. To be held either virtual via </w:t>
      </w:r>
      <w:r w:rsidR="005C42FC">
        <w:rPr>
          <w:rFonts w:ascii="Arial" w:eastAsia="Arial" w:hAnsi="Arial" w:cs="Arial"/>
          <w:sz w:val="24"/>
          <w:szCs w:val="24"/>
        </w:rPr>
        <w:t>Google meets</w:t>
      </w:r>
      <w:r>
        <w:rPr>
          <w:rFonts w:ascii="Arial" w:eastAsia="Arial" w:hAnsi="Arial" w:cs="Arial"/>
          <w:sz w:val="24"/>
          <w:szCs w:val="24"/>
        </w:rPr>
        <w:t xml:space="preserve"> (or equivalent) or shall be conducted at the Buyers Address (Floor 6, 10 South Colonnade, Canary Wharf, London, E14 4PU) at the discretion of the Buyer. </w:t>
      </w:r>
    </w:p>
    <w:p w14:paraId="103F615C" w14:textId="77777777" w:rsidR="00F349F7" w:rsidRDefault="00884EDA">
      <w:pPr>
        <w:tabs>
          <w:tab w:val="left" w:pos="2257"/>
        </w:tabs>
        <w:spacing w:before="120"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ad hoc meetings may be agreed between both parties as detailed in the Call-Off Schedule 20 (Specification).</w:t>
      </w:r>
    </w:p>
    <w:p w14:paraId="6A86CE6D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0AA1ACA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D2A681" w14:textId="53C7C084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44A64A7" w14:textId="32323363" w:rsidR="00F349F7" w:rsidRPr="002E797F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5042094" w14:textId="153BCCF3" w:rsidR="00F349F7" w:rsidRPr="002E797F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A62934D" w14:textId="2E768E3F" w:rsidR="00F349F7" w:rsidRPr="002E797F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</w:t>
      </w:r>
    </w:p>
    <w:p w14:paraId="22B9BA08" w14:textId="51EA8ED6" w:rsidR="00F349F7" w:rsidRDefault="00BA2F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REDACTED</w:t>
      </w:r>
    </w:p>
    <w:p w14:paraId="4A227C34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03B2AE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0EA843F" w14:textId="38E6D5B0" w:rsidR="00F349F7" w:rsidRPr="007D0AE8" w:rsidRDefault="007D0AE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D0AE8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2FE01FDB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32EC86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70A8B3F5" w14:textId="175C159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30CB1B2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09BE85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5DEF1BF" w14:textId="740C02E0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Commercially Sensitive Information</w:t>
      </w:r>
    </w:p>
    <w:p w14:paraId="44ED08C6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766C58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5E2752B2" w14:textId="2D21461C" w:rsidR="00F349F7" w:rsidRPr="0048271F" w:rsidRDefault="00884EDA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Not applicable, however Service Levels shall be in accordance with Order Schedule 14 Service Credits. </w:t>
      </w:r>
    </w:p>
    <w:p w14:paraId="259C51A1" w14:textId="62DE587F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F45498" w14:textId="7F45E4B3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Service Credit Cap is: Not applicable</w:t>
      </w:r>
    </w:p>
    <w:p w14:paraId="505E3385" w14:textId="54169E89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Service Period is: one Month</w:t>
      </w:r>
    </w:p>
    <w:p w14:paraId="48EB4929" w14:textId="4EE5F99C" w:rsidR="00F349F7" w:rsidRDefault="00884E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Critical Service Level Failure is: means a simultaneous failure to meet two (2) or more Service Level Performance Measures set out in Annex A to Part A of Order Schedule 14;</w:t>
      </w:r>
    </w:p>
    <w:p w14:paraId="05628D8E" w14:textId="77777777" w:rsidR="00F349F7" w:rsidRDefault="00F349F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0DD2407" w14:textId="77777777" w:rsidR="00F349F7" w:rsidRDefault="00884ED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C05B8D5" w14:textId="064976C8" w:rsidR="00F349F7" w:rsidRPr="0048271F" w:rsidRDefault="00884EDA" w:rsidP="0048271F">
      <w:pPr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Additional Insurances required in accordance with Joint Schedule 3 (Insurance Requirements) </w:t>
      </w:r>
    </w:p>
    <w:p w14:paraId="0290B486" w14:textId="77777777" w:rsidR="00F349F7" w:rsidRDefault="00F349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6A36F3" w14:textId="77777777" w:rsidR="00F349F7" w:rsidRDefault="00884E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13E6787" w14:textId="1A05BF36" w:rsidR="00F349F7" w:rsidRDefault="00884E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must have a Guarantor to guarantee their performance using the form in Joint Schedule 8 (Guarantee)</w:t>
      </w:r>
    </w:p>
    <w:p w14:paraId="36EC738D" w14:textId="77777777" w:rsidR="00F349F7" w:rsidRDefault="00F349F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819C8BC" w14:textId="77777777" w:rsidR="00F349F7" w:rsidRDefault="00884E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369CFB" w14:textId="7993AB86" w:rsidR="00F349F7" w:rsidRDefault="00884E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4A310401" w14:textId="77777777" w:rsidR="00F349F7" w:rsidRDefault="00F349F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F349F7" w14:paraId="7F2FCDF0" w14:textId="77777777" w:rsidTr="00F3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5736465" w14:textId="7360FA2A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6DF4A3D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349F7" w14:paraId="6035A8C1" w14:textId="77777777" w:rsidTr="00F349F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7FC70D6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A81BD4C" w14:textId="76609DB1" w:rsidR="00F349F7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E47FA9B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A65D8A9" w14:textId="3C89379D" w:rsidR="00F349F7" w:rsidRPr="00437ED0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Script" w:eastAsia="Arial" w:hAnsi="Segoe Script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F349F7" w14:paraId="29EC4628" w14:textId="77777777" w:rsidTr="00F3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597DA65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DA205D9" w14:textId="20BE6AEB" w:rsidR="00F349F7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C70F4D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EA2E306" w14:textId="0F7F33DC" w:rsidR="00F349F7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F349F7" w14:paraId="70895BBB" w14:textId="77777777" w:rsidTr="00F349F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84C325D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E34FEB7" w14:textId="1F17FEB2" w:rsidR="00F349F7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21C7FA8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A5A2D50" w14:textId="6198905D" w:rsidR="00F349F7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  <w:tr w:rsidR="00F349F7" w14:paraId="76882654" w14:textId="77777777" w:rsidTr="00F3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09116EF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929AE5C" w14:textId="5DBEFFDA" w:rsidR="00F349F7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F12C99B" w14:textId="77777777" w:rsidR="00F349F7" w:rsidRDefault="00884ED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ECCEC0A" w14:textId="2494B558" w:rsidR="00F349F7" w:rsidRDefault="00BA2F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</w:t>
            </w:r>
          </w:p>
        </w:tc>
      </w:tr>
    </w:tbl>
    <w:p w14:paraId="3C6C8C75" w14:textId="77777777" w:rsidR="00F349F7" w:rsidRDefault="00F349F7">
      <w:pPr>
        <w:rPr>
          <w:rFonts w:ascii="Arial" w:eastAsia="Arial" w:hAnsi="Arial" w:cs="Arial"/>
        </w:rPr>
      </w:pPr>
    </w:p>
    <w:sectPr w:rsidR="00F349F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6AB49" w14:textId="77777777" w:rsidR="00A44382" w:rsidRDefault="00A44382">
      <w:pPr>
        <w:spacing w:after="0" w:line="240" w:lineRule="auto"/>
      </w:pPr>
      <w:r>
        <w:separator/>
      </w:r>
    </w:p>
  </w:endnote>
  <w:endnote w:type="continuationSeparator" w:id="0">
    <w:p w14:paraId="6DFE01E7" w14:textId="77777777" w:rsidR="00A44382" w:rsidRDefault="00A4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759B" w14:textId="77777777" w:rsidR="00F349F7" w:rsidRDefault="00884ED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0CA2C8" w14:textId="77777777" w:rsidR="00F349F7" w:rsidRDefault="00884E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8271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CCDCCF1" w14:textId="77777777" w:rsidR="00F349F7" w:rsidRDefault="00884ED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F504" w14:textId="77777777" w:rsidR="00F349F7" w:rsidRDefault="00F349F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66D5D49" w14:textId="77777777" w:rsidR="00F349F7" w:rsidRDefault="00884ED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CA0BA9F" w14:textId="77777777" w:rsidR="00F349F7" w:rsidRDefault="00884E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D243E68" w14:textId="77777777" w:rsidR="00F349F7" w:rsidRDefault="00884ED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7CA54" w14:textId="77777777" w:rsidR="00A44382" w:rsidRDefault="00A44382">
      <w:pPr>
        <w:spacing w:after="0" w:line="240" w:lineRule="auto"/>
      </w:pPr>
      <w:r>
        <w:separator/>
      </w:r>
    </w:p>
  </w:footnote>
  <w:footnote w:type="continuationSeparator" w:id="0">
    <w:p w14:paraId="142815C1" w14:textId="77777777" w:rsidR="00A44382" w:rsidRDefault="00A4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DE7F" w14:textId="77777777" w:rsidR="00F349F7" w:rsidRDefault="00884E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45389D08" w14:textId="77777777" w:rsidR="00F349F7" w:rsidRDefault="00884E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DA3E" w14:textId="77777777" w:rsidR="00F349F7" w:rsidRDefault="00884E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9B579E0" w14:textId="77777777" w:rsidR="00F349F7" w:rsidRDefault="00884E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2904"/>
    <w:multiLevelType w:val="multilevel"/>
    <w:tmpl w:val="6840CE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AF0A2B"/>
    <w:multiLevelType w:val="multilevel"/>
    <w:tmpl w:val="90EAEB9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785E"/>
    <w:multiLevelType w:val="multilevel"/>
    <w:tmpl w:val="DD60420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9B5EBF"/>
    <w:multiLevelType w:val="multilevel"/>
    <w:tmpl w:val="18B41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F7"/>
    <w:rsid w:val="00264349"/>
    <w:rsid w:val="002E797F"/>
    <w:rsid w:val="00375693"/>
    <w:rsid w:val="003A47B1"/>
    <w:rsid w:val="00437ED0"/>
    <w:rsid w:val="0048271F"/>
    <w:rsid w:val="0050500E"/>
    <w:rsid w:val="0050672B"/>
    <w:rsid w:val="005C42FC"/>
    <w:rsid w:val="005F164F"/>
    <w:rsid w:val="006F2F55"/>
    <w:rsid w:val="00744582"/>
    <w:rsid w:val="007D0AE8"/>
    <w:rsid w:val="007E0231"/>
    <w:rsid w:val="008544E3"/>
    <w:rsid w:val="00884EDA"/>
    <w:rsid w:val="00891928"/>
    <w:rsid w:val="009C4289"/>
    <w:rsid w:val="009F369D"/>
    <w:rsid w:val="00A44382"/>
    <w:rsid w:val="00BA2F0E"/>
    <w:rsid w:val="00C07D38"/>
    <w:rsid w:val="00C20958"/>
    <w:rsid w:val="00C528D2"/>
    <w:rsid w:val="00D66847"/>
    <w:rsid w:val="00D93CD2"/>
    <w:rsid w:val="00F349F7"/>
    <w:rsid w:val="00F37721"/>
    <w:rsid w:val="00F77006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5BB85"/>
  <w15:docId w15:val="{B3EADA8D-68B1-0947-8037-6848B0F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943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5801"/>
    <w:rPr>
      <w:color w:val="0000FF"/>
      <w:u w:val="single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h5VsuGg5wcdfQyCxQkiO3KnjCg==">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Jevan Rai</cp:lastModifiedBy>
  <cp:revision>2</cp:revision>
  <dcterms:created xsi:type="dcterms:W3CDTF">2022-03-30T13:46:00Z</dcterms:created>
  <dcterms:modified xsi:type="dcterms:W3CDTF">2022-03-30T13:46:00Z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