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2433" w14:textId="77777777" w:rsidR="0049363F" w:rsidRDefault="0049363F" w:rsidP="633D2917">
      <w:pPr>
        <w:rPr>
          <w:rFonts w:ascii="Arial" w:hAnsi="Arial" w:cs="Arial"/>
          <w:b/>
          <w:bCs/>
          <w:sz w:val="36"/>
          <w:szCs w:val="36"/>
        </w:rPr>
      </w:pPr>
    </w:p>
    <w:p w14:paraId="49DFC8C7" w14:textId="2FDF6882" w:rsidR="544B4F3B" w:rsidRDefault="00156CFA" w:rsidP="633D291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Women’s Prison Peer to Peer Project – Hepatitis C Elimination Programme</w:t>
      </w:r>
    </w:p>
    <w:p w14:paraId="5402E498" w14:textId="5FC95563" w:rsidR="00B94107" w:rsidRPr="00175457" w:rsidRDefault="00F63EDF" w:rsidP="00B94107">
      <w:pPr>
        <w:rPr>
          <w:rFonts w:ascii="Arial" w:hAnsi="Arial" w:cs="Arial"/>
          <w:b/>
          <w:sz w:val="36"/>
          <w:szCs w:val="36"/>
        </w:rPr>
      </w:pPr>
      <w:r w:rsidRPr="00175457">
        <w:rPr>
          <w:rFonts w:ascii="Arial" w:hAnsi="Arial" w:cs="Arial"/>
          <w:b/>
          <w:sz w:val="36"/>
          <w:szCs w:val="36"/>
        </w:rPr>
        <w:t xml:space="preserve">Stage One and Stage </w:t>
      </w:r>
      <w:r w:rsidR="00171788">
        <w:rPr>
          <w:rFonts w:ascii="Arial" w:hAnsi="Arial" w:cs="Arial"/>
          <w:b/>
          <w:sz w:val="36"/>
          <w:szCs w:val="36"/>
        </w:rPr>
        <w:t>Two</w:t>
      </w:r>
      <w:r w:rsidRPr="00175457">
        <w:rPr>
          <w:rFonts w:ascii="Arial" w:hAnsi="Arial" w:cs="Arial"/>
          <w:b/>
          <w:sz w:val="36"/>
          <w:szCs w:val="36"/>
        </w:rPr>
        <w:t xml:space="preserve"> </w:t>
      </w:r>
      <w:r w:rsidR="00B94107" w:rsidRPr="00175457">
        <w:rPr>
          <w:rFonts w:ascii="Arial" w:hAnsi="Arial" w:cs="Arial"/>
          <w:b/>
          <w:sz w:val="36"/>
          <w:szCs w:val="36"/>
        </w:rPr>
        <w:t xml:space="preserve">Technical Questions </w:t>
      </w:r>
    </w:p>
    <w:p w14:paraId="76DB6278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5193"/>
      </w:tblGrid>
      <w:tr w:rsidR="003B3BD6" w:rsidRPr="00175457" w14:paraId="61FAD98B" w14:textId="77777777" w:rsidTr="2C269BB9">
        <w:tc>
          <w:tcPr>
            <w:tcW w:w="3715" w:type="dxa"/>
            <w:shd w:val="clear" w:color="auto" w:fill="0066FF"/>
          </w:tcPr>
          <w:p w14:paraId="595D956C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Toc499716682"/>
            <w:bookmarkStart w:id="1" w:name="_Toc499717246"/>
          </w:p>
          <w:p w14:paraId="763A2593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Name of Contracting Authorit</w:t>
            </w:r>
            <w:bookmarkEnd w:id="0"/>
            <w:bookmarkEnd w:id="1"/>
            <w:r w:rsidRPr="00175457"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5193" w:type="dxa"/>
            <w:vAlign w:val="center"/>
          </w:tcPr>
          <w:p w14:paraId="2FC07456" w14:textId="77777777" w:rsidR="003B3BD6" w:rsidRPr="00175457" w:rsidRDefault="003B3BD6" w:rsidP="001E608E">
            <w:pPr>
              <w:rPr>
                <w:rFonts w:ascii="Arial" w:hAnsi="Arial" w:cs="Arial"/>
                <w:b/>
              </w:rPr>
            </w:pPr>
            <w:bookmarkStart w:id="2" w:name="_Toc499716683"/>
            <w:bookmarkStart w:id="3" w:name="_Toc499717247"/>
          </w:p>
          <w:p w14:paraId="053BCB81" w14:textId="77777777" w:rsidR="003B3BD6" w:rsidRPr="00175457" w:rsidRDefault="003B3BD6" w:rsidP="001E608E">
            <w:pPr>
              <w:rPr>
                <w:rFonts w:ascii="Arial" w:hAnsi="Arial" w:cs="Arial"/>
                <w:b/>
              </w:rPr>
            </w:pPr>
            <w:r w:rsidRPr="00175457">
              <w:rPr>
                <w:rFonts w:ascii="Arial" w:hAnsi="Arial" w:cs="Arial"/>
                <w:b/>
              </w:rPr>
              <w:t>The National Health Service Commissioning Board (NHS England)</w:t>
            </w:r>
            <w:bookmarkEnd w:id="2"/>
            <w:bookmarkEnd w:id="3"/>
          </w:p>
        </w:tc>
      </w:tr>
      <w:tr w:rsidR="003B3BD6" w:rsidRPr="00175457" w14:paraId="0A1DFDD2" w14:textId="77777777" w:rsidTr="2C269BB9">
        <w:tc>
          <w:tcPr>
            <w:tcW w:w="3715" w:type="dxa"/>
            <w:shd w:val="clear" w:color="auto" w:fill="0066FF"/>
          </w:tcPr>
          <w:p w14:paraId="6F78A6D9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4" w:name="_Toc499716684"/>
            <w:bookmarkStart w:id="5" w:name="_Toc499717248"/>
          </w:p>
          <w:p w14:paraId="02A5CE9E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Tender for</w:t>
            </w:r>
            <w:bookmarkEnd w:id="4"/>
            <w:bookmarkEnd w:id="5"/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14:paraId="1B032041" w14:textId="77777777" w:rsidR="00F24D0E" w:rsidRPr="00175457" w:rsidRDefault="00F24D0E" w:rsidP="00F24D0E">
            <w:pPr>
              <w:rPr>
                <w:rFonts w:ascii="Arial" w:hAnsi="Arial" w:cs="Arial"/>
                <w:b/>
              </w:rPr>
            </w:pPr>
          </w:p>
          <w:p w14:paraId="0D517C66" w14:textId="32288D49" w:rsidR="003B3BD6" w:rsidRPr="00175457" w:rsidRDefault="00156CFA" w:rsidP="00F24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Women’s Prison Peer to Peer Project</w:t>
            </w:r>
          </w:p>
        </w:tc>
      </w:tr>
      <w:tr w:rsidR="003B3BD6" w:rsidRPr="00175457" w14:paraId="2CBE5B4B" w14:textId="77777777" w:rsidTr="2C269BB9">
        <w:tc>
          <w:tcPr>
            <w:tcW w:w="3715" w:type="dxa"/>
            <w:shd w:val="clear" w:color="auto" w:fill="0066FF"/>
          </w:tcPr>
          <w:p w14:paraId="3B9F0D93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6" w:name="_Toc499716686"/>
            <w:bookmarkStart w:id="7" w:name="_Toc499717250"/>
          </w:p>
          <w:p w14:paraId="5FD8814A" w14:textId="6C91DB7C" w:rsidR="003B3BD6" w:rsidRPr="00175457" w:rsidRDefault="7FEC32FA" w:rsidP="1C76067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1C76067D">
              <w:rPr>
                <w:rFonts w:ascii="Arial" w:hAnsi="Arial" w:cs="Arial"/>
                <w:b/>
                <w:bCs/>
                <w:color w:val="FFFFFF" w:themeColor="background1"/>
              </w:rPr>
              <w:t xml:space="preserve">ATAMIS </w:t>
            </w:r>
            <w:r w:rsidR="003B3BD6" w:rsidRPr="1C76067D">
              <w:rPr>
                <w:rFonts w:ascii="Arial" w:hAnsi="Arial" w:cs="Arial"/>
                <w:b/>
                <w:bCs/>
                <w:color w:val="FFFFFF" w:themeColor="background1"/>
              </w:rPr>
              <w:t>Contract reference</w:t>
            </w:r>
            <w:bookmarkEnd w:id="6"/>
            <w:bookmarkEnd w:id="7"/>
          </w:p>
        </w:tc>
        <w:tc>
          <w:tcPr>
            <w:tcW w:w="5193" w:type="dxa"/>
            <w:vAlign w:val="center"/>
          </w:tcPr>
          <w:p w14:paraId="0FE4D944" w14:textId="77777777" w:rsidR="003B3BD6" w:rsidRPr="00175457" w:rsidRDefault="003B3BD6" w:rsidP="001E608E">
            <w:pPr>
              <w:rPr>
                <w:rFonts w:ascii="Arial" w:hAnsi="Arial" w:cs="Arial"/>
                <w:b/>
              </w:rPr>
            </w:pPr>
            <w:bookmarkStart w:id="8" w:name="_Toc499716687"/>
            <w:bookmarkStart w:id="9" w:name="_Toc499717251"/>
          </w:p>
          <w:bookmarkEnd w:id="8"/>
          <w:bookmarkEnd w:id="9"/>
          <w:p w14:paraId="596FAFF6" w14:textId="6AFE0E78" w:rsidR="003B3BD6" w:rsidRPr="00175457" w:rsidRDefault="0A829EA1" w:rsidP="1C76067D">
            <w:pPr>
              <w:spacing w:before="240" w:after="120" w:line="30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1C7606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C25749</w:t>
            </w:r>
          </w:p>
        </w:tc>
      </w:tr>
      <w:tr w:rsidR="003B3BD6" w:rsidRPr="00175457" w14:paraId="681F2AD0" w14:textId="77777777" w:rsidTr="2C269BB9">
        <w:trPr>
          <w:trHeight w:val="271"/>
        </w:trPr>
        <w:tc>
          <w:tcPr>
            <w:tcW w:w="3715" w:type="dxa"/>
            <w:shd w:val="clear" w:color="auto" w:fill="0066FF"/>
          </w:tcPr>
          <w:p w14:paraId="1DC10771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10" w:name="_Toc499716688"/>
            <w:bookmarkStart w:id="11" w:name="_Toc499717252"/>
          </w:p>
          <w:p w14:paraId="11474090" w14:textId="77777777" w:rsidR="003B3BD6" w:rsidRPr="00175457" w:rsidRDefault="003B3BD6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Return Deadline</w:t>
            </w:r>
            <w:bookmarkEnd w:id="10"/>
            <w:bookmarkEnd w:id="11"/>
          </w:p>
        </w:tc>
        <w:tc>
          <w:tcPr>
            <w:tcW w:w="5193" w:type="dxa"/>
            <w:vAlign w:val="center"/>
          </w:tcPr>
          <w:p w14:paraId="410B8A00" w14:textId="03C6DEFF" w:rsidR="003B3BD6" w:rsidRPr="00175457" w:rsidRDefault="003B3BD6" w:rsidP="1C76067D">
            <w:pPr>
              <w:spacing w:before="240" w:after="120" w:line="300" w:lineRule="atLeast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7EA0718" w14:textId="0E2C543A" w:rsidR="003B3BD6" w:rsidRPr="00175457" w:rsidRDefault="5AF0732C" w:rsidP="1C76067D">
            <w:pPr>
              <w:spacing w:before="240" w:after="120" w:line="30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C269B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June</w:t>
            </w:r>
            <w:r w:rsidR="5CF87CF8" w:rsidRPr="2C269B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2021</w:t>
            </w:r>
            <w:r w:rsidR="59F5F11B" w:rsidRPr="2C269BB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at 1500 hrs</w:t>
            </w:r>
          </w:p>
        </w:tc>
      </w:tr>
    </w:tbl>
    <w:p w14:paraId="0EBA5A96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1E31EAFC" w14:textId="47FF5833" w:rsidR="00B9410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29E787C0" w14:textId="324FA7D1" w:rsidR="003371B7" w:rsidRDefault="003371B7" w:rsidP="00B94107">
      <w:pPr>
        <w:rPr>
          <w:rFonts w:ascii="Arial" w:hAnsi="Arial" w:cs="Arial"/>
          <w:b/>
          <w:sz w:val="24"/>
          <w:szCs w:val="24"/>
        </w:rPr>
      </w:pPr>
    </w:p>
    <w:p w14:paraId="34E5D950" w14:textId="6B5F3AB8" w:rsidR="003371B7" w:rsidRPr="00175457" w:rsidRDefault="5CF87CF8" w:rsidP="1C76067D">
      <w:pPr>
        <w:rPr>
          <w:rFonts w:ascii="Arial" w:hAnsi="Arial" w:cs="Arial"/>
          <w:b/>
          <w:bCs/>
          <w:sz w:val="24"/>
          <w:szCs w:val="24"/>
        </w:rPr>
      </w:pPr>
      <w:r w:rsidRPr="1C76067D">
        <w:rPr>
          <w:rFonts w:ascii="Arial" w:hAnsi="Arial" w:cs="Arial"/>
          <w:b/>
          <w:bCs/>
          <w:sz w:val="24"/>
          <w:szCs w:val="24"/>
        </w:rPr>
        <w:t xml:space="preserve">Responses are to be provided within </w:t>
      </w:r>
      <w:proofErr w:type="spellStart"/>
      <w:r w:rsidRPr="1C76067D">
        <w:rPr>
          <w:rFonts w:ascii="Arial" w:hAnsi="Arial" w:cs="Arial"/>
          <w:b/>
          <w:bCs/>
          <w:sz w:val="24"/>
          <w:szCs w:val="24"/>
        </w:rPr>
        <w:t>Atamis</w:t>
      </w:r>
      <w:proofErr w:type="spellEnd"/>
      <w:r w:rsidRPr="1C76067D">
        <w:rPr>
          <w:rFonts w:ascii="Arial" w:hAnsi="Arial" w:cs="Arial"/>
          <w:b/>
          <w:bCs/>
          <w:sz w:val="24"/>
          <w:szCs w:val="24"/>
        </w:rPr>
        <w:t xml:space="preserve"> – 2 Technical Envelop</w:t>
      </w:r>
    </w:p>
    <w:p w14:paraId="7C108BC0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21CE4C86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374AD8D9" w14:textId="77777777" w:rsidR="00B94107" w:rsidRPr="00175457" w:rsidRDefault="00B94107" w:rsidP="00B94107">
      <w:pPr>
        <w:rPr>
          <w:rFonts w:ascii="Arial" w:hAnsi="Arial" w:cs="Arial"/>
          <w:b/>
          <w:sz w:val="24"/>
          <w:szCs w:val="24"/>
        </w:rPr>
      </w:pPr>
    </w:p>
    <w:p w14:paraId="4D6DD52C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0997D8BF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2162D01C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66D688E7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4F4EF1BD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229CC81D" w14:textId="77777777" w:rsidR="00B94107" w:rsidRPr="00175457" w:rsidRDefault="00B94107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</w:p>
    <w:p w14:paraId="73B5BBF3" w14:textId="77777777" w:rsidR="00BA2826" w:rsidRPr="00175457" w:rsidRDefault="00BA2826" w:rsidP="00BA2826">
      <w:pPr>
        <w:spacing w:before="120" w:line="240" w:lineRule="auto"/>
        <w:rPr>
          <w:rFonts w:cstheme="minorHAnsi"/>
          <w:b/>
          <w:color w:val="000000"/>
          <w:sz w:val="24"/>
        </w:rPr>
      </w:pPr>
    </w:p>
    <w:p w14:paraId="1DF85B0E" w14:textId="77777777" w:rsidR="00BA2826" w:rsidRPr="00175457" w:rsidRDefault="00BA2826" w:rsidP="00BA2826">
      <w:pPr>
        <w:spacing w:before="120" w:line="240" w:lineRule="auto"/>
        <w:rPr>
          <w:rFonts w:cs="Arial"/>
          <w:b/>
          <w:color w:val="0066FF"/>
          <w:sz w:val="36"/>
          <w:szCs w:val="36"/>
        </w:rPr>
      </w:pPr>
    </w:p>
    <w:p w14:paraId="5BC9F2A3" w14:textId="77777777" w:rsidR="00BA2826" w:rsidRPr="00175457" w:rsidRDefault="00BA2826" w:rsidP="00BA2826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175457">
        <w:rPr>
          <w:rFonts w:ascii="Arial" w:hAnsi="Arial" w:cs="Arial"/>
          <w:b/>
          <w:color w:val="0066FF"/>
          <w:sz w:val="36"/>
          <w:szCs w:val="36"/>
        </w:rPr>
        <w:t>ITT Stage One Questions</w:t>
      </w:r>
    </w:p>
    <w:p w14:paraId="21A8B075" w14:textId="070E28A6" w:rsidR="005C0DAD" w:rsidRPr="00175457" w:rsidRDefault="005C0DAD" w:rsidP="00BA2826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4111"/>
        <w:gridCol w:w="3918"/>
      </w:tblGrid>
      <w:tr w:rsidR="00E170DE" w:rsidRPr="00175457" w14:paraId="66CFA315" w14:textId="77777777" w:rsidTr="00480FDA">
        <w:tc>
          <w:tcPr>
            <w:tcW w:w="987" w:type="dxa"/>
            <w:shd w:val="clear" w:color="auto" w:fill="0070C0"/>
          </w:tcPr>
          <w:p w14:paraId="3B92A743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2783F2" w14:textId="77777777" w:rsidR="00E170DE" w:rsidRPr="00175457" w:rsidRDefault="00E170DE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#</w:t>
            </w:r>
          </w:p>
          <w:p w14:paraId="7AFD7CC7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111" w:type="dxa"/>
            <w:shd w:val="clear" w:color="auto" w:fill="0070C0"/>
          </w:tcPr>
          <w:p w14:paraId="69A8E264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F01F929" w14:textId="77777777" w:rsidR="00E170DE" w:rsidRPr="00175457" w:rsidRDefault="00E170DE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Question </w:t>
            </w:r>
          </w:p>
        </w:tc>
        <w:tc>
          <w:tcPr>
            <w:tcW w:w="3918" w:type="dxa"/>
            <w:shd w:val="clear" w:color="auto" w:fill="0070C0"/>
          </w:tcPr>
          <w:p w14:paraId="59C063C6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4C08084" w14:textId="77777777" w:rsidR="00E170DE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E170DE" w:rsidRPr="00175457">
              <w:rPr>
                <w:rFonts w:ascii="Arial" w:hAnsi="Arial" w:cs="Arial"/>
                <w:b/>
                <w:color w:val="FFFFFF" w:themeColor="background1"/>
              </w:rPr>
              <w:t xml:space="preserve">coring and threshold </w:t>
            </w:r>
          </w:p>
          <w:p w14:paraId="280F1CC6" w14:textId="77777777" w:rsidR="0035559A" w:rsidRPr="00175457" w:rsidRDefault="0035559A" w:rsidP="006E7A85">
            <w:pPr>
              <w:spacing w:before="16"/>
              <w:ind w:right="648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37BE5" w:rsidRPr="00175457" w14:paraId="2DC26E11" w14:textId="77777777" w:rsidTr="00480FDA">
        <w:tc>
          <w:tcPr>
            <w:tcW w:w="987" w:type="dxa"/>
          </w:tcPr>
          <w:p w14:paraId="4DCFAB28" w14:textId="170553DA" w:rsidR="00E37BE5" w:rsidRPr="00175457" w:rsidRDefault="00E37BE5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 w:rsidRPr="00175457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111" w:type="dxa"/>
          </w:tcPr>
          <w:p w14:paraId="30D6D6E6" w14:textId="24CF323B" w:rsidR="00156CFA" w:rsidRPr="00175457" w:rsidRDefault="00156CFA" w:rsidP="00156CFA">
            <w:pPr>
              <w:jc w:val="both"/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 xml:space="preserve">Do you have experience </w:t>
            </w:r>
            <w:r>
              <w:rPr>
                <w:rFonts w:ascii="Arial" w:hAnsi="Arial" w:cs="Arial"/>
              </w:rPr>
              <w:t>of working within the women’s prison estate</w:t>
            </w:r>
            <w:r w:rsidR="00B204E4">
              <w:rPr>
                <w:rFonts w:ascii="Arial" w:hAnsi="Arial" w:cs="Arial"/>
              </w:rPr>
              <w:t>, preferably within the UK</w:t>
            </w:r>
            <w:r w:rsidR="00D557AB">
              <w:rPr>
                <w:rFonts w:ascii="Arial" w:hAnsi="Arial" w:cs="Arial"/>
              </w:rPr>
              <w:t>?</w:t>
            </w:r>
          </w:p>
          <w:p w14:paraId="528B3FFB" w14:textId="3B0227C8" w:rsidR="00AF5A3B" w:rsidRDefault="00AF5A3B" w:rsidP="00E170DE">
            <w:pPr>
              <w:jc w:val="both"/>
              <w:rPr>
                <w:rFonts w:ascii="Arial" w:hAnsi="Arial" w:cs="Arial"/>
              </w:rPr>
            </w:pPr>
          </w:p>
          <w:p w14:paraId="5CBD0357" w14:textId="77777777" w:rsidR="00156CFA" w:rsidRDefault="00156CFA" w:rsidP="00E170DE">
            <w:pPr>
              <w:jc w:val="both"/>
              <w:rPr>
                <w:rFonts w:ascii="Arial" w:hAnsi="Arial" w:cs="Arial"/>
              </w:rPr>
            </w:pPr>
          </w:p>
          <w:p w14:paraId="4A9B95E1" w14:textId="77777777" w:rsidR="00AF5A3B" w:rsidRDefault="00AF5A3B" w:rsidP="00E170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02073A92" w14:textId="77777777" w:rsidR="00AF5A3B" w:rsidRDefault="00AF5A3B" w:rsidP="00E170DE">
            <w:pPr>
              <w:jc w:val="both"/>
              <w:rPr>
                <w:rFonts w:ascii="Arial" w:hAnsi="Arial" w:cs="Arial"/>
              </w:rPr>
            </w:pPr>
          </w:p>
          <w:p w14:paraId="56CCAF4E" w14:textId="77777777" w:rsidR="00AF5A3B" w:rsidRDefault="00AF5A3B" w:rsidP="00E170DE">
            <w:pPr>
              <w:jc w:val="both"/>
              <w:rPr>
                <w:rFonts w:ascii="Arial" w:hAnsi="Arial" w:cs="Arial"/>
              </w:rPr>
            </w:pPr>
          </w:p>
          <w:p w14:paraId="32E60768" w14:textId="01F95F61" w:rsidR="0014626F" w:rsidRPr="00175457" w:rsidRDefault="0014626F" w:rsidP="00156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1CCE5BF5" w14:textId="33AA7489" w:rsidR="00AF5A3B" w:rsidRDefault="00AF5A3B" w:rsidP="00455371">
            <w:pPr>
              <w:jc w:val="both"/>
              <w:rPr>
                <w:rFonts w:ascii="Arial" w:hAnsi="Arial" w:cs="Arial"/>
              </w:rPr>
            </w:pPr>
          </w:p>
          <w:p w14:paraId="2D457DE4" w14:textId="18EEDC71" w:rsidR="00AF5A3B" w:rsidRDefault="00582AFE" w:rsidP="00AF5A3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Pass/fail</w:t>
            </w:r>
          </w:p>
          <w:p w14:paraId="71657DD8" w14:textId="5D99B649" w:rsidR="0014626F" w:rsidRDefault="0014626F" w:rsidP="00AF5A3B">
            <w:pPr>
              <w:jc w:val="both"/>
              <w:rPr>
                <w:rFonts w:ascii="Arial" w:hAnsi="Arial" w:cs="Arial"/>
              </w:rPr>
            </w:pPr>
          </w:p>
          <w:p w14:paraId="3DB6ED82" w14:textId="77777777" w:rsidR="00E37BE5" w:rsidRPr="00175457" w:rsidRDefault="00E37BE5" w:rsidP="0014626F">
            <w:pPr>
              <w:jc w:val="both"/>
              <w:rPr>
                <w:rFonts w:ascii="Arial" w:hAnsi="Arial" w:cs="Arial"/>
              </w:rPr>
            </w:pPr>
          </w:p>
        </w:tc>
      </w:tr>
      <w:tr w:rsidR="00E170DE" w:rsidRPr="00175457" w14:paraId="0D855EA4" w14:textId="77777777" w:rsidTr="00480FDA">
        <w:tc>
          <w:tcPr>
            <w:tcW w:w="987" w:type="dxa"/>
          </w:tcPr>
          <w:p w14:paraId="46B03D96" w14:textId="46187469" w:rsidR="00E170DE" w:rsidRPr="00175457" w:rsidRDefault="003A54AD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4111" w:type="dxa"/>
          </w:tcPr>
          <w:p w14:paraId="711B818C" w14:textId="10D795B0" w:rsidR="00582AFE" w:rsidRDefault="00D557AB" w:rsidP="00E170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</w:t>
            </w:r>
            <w:r w:rsidR="00156CFA">
              <w:rPr>
                <w:rFonts w:ascii="Arial" w:hAnsi="Arial" w:cs="Arial"/>
              </w:rPr>
              <w:t xml:space="preserve"> provide access to a </w:t>
            </w:r>
            <w:r w:rsidR="00582AFE">
              <w:rPr>
                <w:rFonts w:ascii="Arial" w:hAnsi="Arial" w:cs="Arial"/>
              </w:rPr>
              <w:t xml:space="preserve">confidential </w:t>
            </w:r>
            <w:r w:rsidR="00156CFA">
              <w:rPr>
                <w:rFonts w:ascii="Arial" w:hAnsi="Arial" w:cs="Arial"/>
              </w:rPr>
              <w:t>prison free-phone helpline to support individuals who are newly diagnosed, seeking support, or commencing treatment?</w:t>
            </w:r>
            <w:r w:rsidR="00582AFE">
              <w:rPr>
                <w:rFonts w:ascii="Arial" w:hAnsi="Arial" w:cs="Arial"/>
              </w:rPr>
              <w:t xml:space="preserve"> Please note: this must be fully operational for at least 5 day</w:t>
            </w:r>
            <w:r w:rsidR="00D057B8">
              <w:rPr>
                <w:rFonts w:ascii="Arial" w:hAnsi="Arial" w:cs="Arial"/>
              </w:rPr>
              <w:t xml:space="preserve">, (Monday to Friday 10:30 to 16:30 </w:t>
            </w:r>
            <w:proofErr w:type="gramStart"/>
            <w:r w:rsidR="00D057B8">
              <w:rPr>
                <w:rFonts w:ascii="Arial" w:hAnsi="Arial" w:cs="Arial"/>
              </w:rPr>
              <w:t>minimum)</w:t>
            </w:r>
            <w:r w:rsidR="00582AFE">
              <w:rPr>
                <w:rFonts w:ascii="Arial" w:hAnsi="Arial" w:cs="Arial"/>
              </w:rPr>
              <w:t>s</w:t>
            </w:r>
            <w:proofErr w:type="gramEnd"/>
            <w:r w:rsidR="00582AFE">
              <w:rPr>
                <w:rFonts w:ascii="Arial" w:hAnsi="Arial" w:cs="Arial"/>
              </w:rPr>
              <w:t xml:space="preserve"> per week, and staff on the helpline must have access to individuals with lived experience of hepatitis C.</w:t>
            </w:r>
          </w:p>
          <w:p w14:paraId="32B23F3C" w14:textId="77777777" w:rsidR="00156CFA" w:rsidRPr="00175457" w:rsidRDefault="00156CFA" w:rsidP="00E170DE">
            <w:pPr>
              <w:jc w:val="both"/>
              <w:rPr>
                <w:rFonts w:ascii="Arial" w:hAnsi="Arial" w:cs="Arial"/>
              </w:rPr>
            </w:pPr>
          </w:p>
          <w:p w14:paraId="2065CF35" w14:textId="77777777" w:rsidR="00E170DE" w:rsidRPr="00175457" w:rsidRDefault="00E170DE" w:rsidP="00E170DE">
            <w:pPr>
              <w:jc w:val="both"/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 xml:space="preserve">Yes/No  </w:t>
            </w:r>
          </w:p>
          <w:p w14:paraId="7CCAFAB8" w14:textId="77777777" w:rsidR="00E170DE" w:rsidRPr="00175457" w:rsidRDefault="00E170DE" w:rsidP="00E170DE">
            <w:pPr>
              <w:jc w:val="both"/>
              <w:rPr>
                <w:rFonts w:ascii="Arial" w:hAnsi="Arial" w:cs="Arial"/>
              </w:rPr>
            </w:pPr>
          </w:p>
          <w:p w14:paraId="631ED427" w14:textId="77777777" w:rsidR="00E3748F" w:rsidRPr="00175457" w:rsidRDefault="00E3748F" w:rsidP="00E170DE">
            <w:pPr>
              <w:jc w:val="both"/>
              <w:rPr>
                <w:rFonts w:ascii="Arial" w:hAnsi="Arial" w:cs="Arial"/>
              </w:rPr>
            </w:pPr>
          </w:p>
          <w:p w14:paraId="585528B6" w14:textId="77777777" w:rsidR="00E170DE" w:rsidRPr="00175457" w:rsidRDefault="00E170DE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18" w:type="dxa"/>
          </w:tcPr>
          <w:p w14:paraId="3485D8AA" w14:textId="77777777" w:rsidR="00D557AB" w:rsidRDefault="00D557AB" w:rsidP="00136978">
            <w:pPr>
              <w:spacing w:before="16"/>
              <w:ind w:right="648"/>
              <w:rPr>
                <w:rFonts w:ascii="Arial" w:hAnsi="Arial" w:cs="Arial"/>
                <w:b/>
              </w:rPr>
            </w:pPr>
          </w:p>
          <w:p w14:paraId="0149F695" w14:textId="705B650D" w:rsidR="006974BA" w:rsidRPr="00136978" w:rsidRDefault="00582AFE" w:rsidP="00136978">
            <w:pPr>
              <w:spacing w:before="16"/>
              <w:ind w:right="117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Pass/fail</w:t>
            </w:r>
          </w:p>
        </w:tc>
      </w:tr>
      <w:tr w:rsidR="000B6BD9" w:rsidRPr="00175457" w14:paraId="6036A27A" w14:textId="77777777" w:rsidTr="00480FDA">
        <w:tc>
          <w:tcPr>
            <w:tcW w:w="987" w:type="dxa"/>
          </w:tcPr>
          <w:p w14:paraId="15FAAB29" w14:textId="55840A7A" w:rsidR="000B6BD9" w:rsidRPr="00175457" w:rsidRDefault="003A54AD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4111" w:type="dxa"/>
          </w:tcPr>
          <w:p w14:paraId="4F90E466" w14:textId="39A17E7F" w:rsidR="008D5B61" w:rsidRPr="00175457" w:rsidRDefault="00D557AB" w:rsidP="00D5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organisation and its staff have the appropriate security clearances to access the prison estate?</w:t>
            </w:r>
            <w:r w:rsidR="00877575">
              <w:rPr>
                <w:rFonts w:ascii="Arial" w:hAnsi="Arial" w:cs="Arial"/>
              </w:rPr>
              <w:t xml:space="preserve"> If not, do you have experience of facilitating this level of access (usually ‘keyholder’</w:t>
            </w:r>
            <w:r w:rsidR="00A6139E">
              <w:rPr>
                <w:rFonts w:ascii="Arial" w:hAnsi="Arial" w:cs="Arial"/>
              </w:rPr>
              <w:t>)</w:t>
            </w:r>
            <w:r w:rsidR="00877575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0496F7B9" w14:textId="085BA404" w:rsidR="008D5B61" w:rsidRDefault="008D5B61" w:rsidP="008D5B61">
            <w:pPr>
              <w:jc w:val="both"/>
              <w:rPr>
                <w:rFonts w:ascii="Arial" w:hAnsi="Arial" w:cs="Arial"/>
              </w:rPr>
            </w:pPr>
          </w:p>
          <w:p w14:paraId="3EAFDF5B" w14:textId="1CB39C52" w:rsidR="00582AFE" w:rsidRPr="00175457" w:rsidRDefault="00582AFE" w:rsidP="008D5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4C84F80B" w14:textId="26DD3D39" w:rsidR="00B779B0" w:rsidRPr="00175457" w:rsidRDefault="00B779B0" w:rsidP="00582A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0E5206D2" w14:textId="77777777" w:rsidR="00161E02" w:rsidRPr="00175457" w:rsidRDefault="00161E02" w:rsidP="00161E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FB31F2" w14:textId="6BD9491F" w:rsidR="00136978" w:rsidRDefault="00582AFE" w:rsidP="0013697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Pass/fail</w:t>
            </w:r>
          </w:p>
          <w:p w14:paraId="242CA806" w14:textId="77777777" w:rsidR="000B6BD9" w:rsidRPr="00175457" w:rsidRDefault="000B6BD9" w:rsidP="00E170DE">
            <w:pPr>
              <w:spacing w:before="16"/>
              <w:ind w:right="648"/>
              <w:rPr>
                <w:rFonts w:ascii="Arial" w:hAnsi="Arial" w:cs="Arial"/>
              </w:rPr>
            </w:pPr>
          </w:p>
        </w:tc>
      </w:tr>
      <w:tr w:rsidR="00C06B45" w:rsidRPr="00175457" w14:paraId="6C94EF05" w14:textId="77777777" w:rsidTr="00480FDA">
        <w:tc>
          <w:tcPr>
            <w:tcW w:w="987" w:type="dxa"/>
          </w:tcPr>
          <w:p w14:paraId="1CFB039B" w14:textId="7594C434" w:rsidR="00C06B45" w:rsidRPr="00175457" w:rsidRDefault="0014626F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4111" w:type="dxa"/>
          </w:tcPr>
          <w:p w14:paraId="19E39AFF" w14:textId="1CAEFD34" w:rsidR="00C06B45" w:rsidRPr="00175457" w:rsidRDefault="006A2846" w:rsidP="00B779B0">
            <w:pPr>
              <w:jc w:val="both"/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 xml:space="preserve">Do you </w:t>
            </w:r>
            <w:r w:rsidR="00031736" w:rsidRPr="00175457">
              <w:rPr>
                <w:rFonts w:ascii="Arial" w:hAnsi="Arial" w:cs="Arial"/>
              </w:rPr>
              <w:t xml:space="preserve">have </w:t>
            </w:r>
            <w:r w:rsidRPr="00175457">
              <w:rPr>
                <w:rFonts w:ascii="Arial" w:hAnsi="Arial" w:cs="Arial"/>
              </w:rPr>
              <w:t xml:space="preserve">experience of </w:t>
            </w:r>
            <w:r w:rsidR="00156CFA">
              <w:rPr>
                <w:rFonts w:ascii="Arial" w:hAnsi="Arial" w:cs="Arial"/>
              </w:rPr>
              <w:t>identifying, training, and supporting peer workers?</w:t>
            </w:r>
            <w:r w:rsidR="00877575">
              <w:rPr>
                <w:rFonts w:ascii="Arial" w:hAnsi="Arial" w:cs="Arial"/>
              </w:rPr>
              <w:t xml:space="preserve"> If yes, have these worked in prison as well as community settings?</w:t>
            </w:r>
          </w:p>
          <w:p w14:paraId="0B7992FC" w14:textId="77777777" w:rsidR="004A1A3D" w:rsidRPr="00175457" w:rsidRDefault="004A1A3D" w:rsidP="00E170DE">
            <w:pPr>
              <w:jc w:val="both"/>
              <w:rPr>
                <w:rFonts w:ascii="Arial" w:hAnsi="Arial" w:cs="Arial"/>
              </w:rPr>
            </w:pPr>
          </w:p>
          <w:p w14:paraId="5208764F" w14:textId="1779F613" w:rsidR="008D5B61" w:rsidRDefault="008D5B61" w:rsidP="008D5B61">
            <w:pPr>
              <w:jc w:val="both"/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 xml:space="preserve">Yes/No  </w:t>
            </w:r>
          </w:p>
          <w:p w14:paraId="3CE1F6F7" w14:textId="44C59CF9" w:rsidR="00D057B8" w:rsidRPr="00175457" w:rsidRDefault="00D057B8" w:rsidP="008D5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= 0</w:t>
            </w:r>
          </w:p>
          <w:p w14:paraId="64C6095A" w14:textId="2CF343B7" w:rsidR="008D5B61" w:rsidRPr="00175457" w:rsidRDefault="008D5B61" w:rsidP="00582A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3F2BD9E6" w14:textId="77777777" w:rsidR="004A1A3D" w:rsidRPr="00175457" w:rsidRDefault="004A1A3D" w:rsidP="004A1A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98125A" w14:textId="77777777" w:rsidR="004F6444" w:rsidRPr="00175457" w:rsidRDefault="004F6444" w:rsidP="004F6444">
            <w:pPr>
              <w:spacing w:before="16"/>
              <w:ind w:right="6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 will be decided out of 4</w:t>
            </w:r>
          </w:p>
          <w:p w14:paraId="5C04FB5B" w14:textId="77777777" w:rsidR="004F6444" w:rsidRPr="00175457" w:rsidRDefault="004F6444" w:rsidP="004F6444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</w:p>
          <w:p w14:paraId="462BCB25" w14:textId="77777777" w:rsidR="004F6444" w:rsidRDefault="004F6444" w:rsidP="004F6444">
            <w:pPr>
              <w:jc w:val="both"/>
              <w:rPr>
                <w:rFonts w:ascii="Arial" w:hAnsi="Arial" w:cs="Arial"/>
                <w:color w:val="000000"/>
              </w:rPr>
            </w:pPr>
            <w:r w:rsidRPr="00175457">
              <w:rPr>
                <w:rFonts w:ascii="Arial" w:hAnsi="Arial" w:cs="Arial"/>
                <w:color w:val="000000"/>
              </w:rPr>
              <w:t xml:space="preserve">Tenderers must score </w:t>
            </w:r>
            <w:r>
              <w:rPr>
                <w:rFonts w:ascii="Arial" w:hAnsi="Arial" w:cs="Arial"/>
                <w:color w:val="000000"/>
              </w:rPr>
              <w:t xml:space="preserve">2 out of 4 </w:t>
            </w:r>
            <w:r w:rsidRPr="00175457">
              <w:rPr>
                <w:rFonts w:ascii="Arial" w:hAnsi="Arial" w:cs="Arial"/>
                <w:color w:val="000000"/>
              </w:rPr>
              <w:t xml:space="preserve">on </w:t>
            </w:r>
            <w:r>
              <w:rPr>
                <w:rFonts w:ascii="Arial" w:hAnsi="Arial" w:cs="Arial"/>
                <w:color w:val="000000"/>
              </w:rPr>
              <w:t xml:space="preserve">each of the </w:t>
            </w:r>
            <w:r w:rsidRPr="00175457">
              <w:rPr>
                <w:rFonts w:ascii="Arial" w:hAnsi="Arial" w:cs="Arial"/>
                <w:color w:val="000000"/>
              </w:rPr>
              <w:t xml:space="preserve">Stage 1 questions </w:t>
            </w:r>
            <w:r w:rsidRPr="00175457">
              <w:rPr>
                <w:rFonts w:ascii="Arial" w:hAnsi="Arial" w:cs="Arial"/>
                <w:color w:val="000000"/>
              </w:rPr>
              <w:lastRenderedPageBreak/>
              <w:t>for their responses at Stage 2 to be assessed.</w:t>
            </w:r>
          </w:p>
          <w:p w14:paraId="1C61BCCE" w14:textId="77777777" w:rsidR="00C06B45" w:rsidRPr="00175457" w:rsidRDefault="00C06B45" w:rsidP="00161E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A4AD9" w:rsidRPr="00175457" w14:paraId="1395F776" w14:textId="77777777" w:rsidTr="00480FDA">
        <w:tc>
          <w:tcPr>
            <w:tcW w:w="987" w:type="dxa"/>
          </w:tcPr>
          <w:p w14:paraId="0FFC01C1" w14:textId="7B432848" w:rsidR="001A4AD9" w:rsidRDefault="001A4AD9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5</w:t>
            </w:r>
          </w:p>
        </w:tc>
        <w:tc>
          <w:tcPr>
            <w:tcW w:w="4111" w:type="dxa"/>
          </w:tcPr>
          <w:p w14:paraId="69270397" w14:textId="77777777" w:rsidR="001A4AD9" w:rsidRDefault="001A4AD9" w:rsidP="00B779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able to access all locations of the women’s establishments listed in the specification?</w:t>
            </w:r>
          </w:p>
          <w:p w14:paraId="5A3D8EF0" w14:textId="77777777" w:rsidR="001A4AD9" w:rsidRDefault="001A4AD9" w:rsidP="00B779B0">
            <w:pPr>
              <w:jc w:val="both"/>
              <w:rPr>
                <w:rFonts w:ascii="Arial" w:hAnsi="Arial" w:cs="Arial"/>
              </w:rPr>
            </w:pPr>
          </w:p>
          <w:p w14:paraId="5484B937" w14:textId="77777777" w:rsidR="001A4AD9" w:rsidRDefault="001A4AD9" w:rsidP="00B779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51DC1072" w14:textId="7FA7696F" w:rsidR="001A4AD9" w:rsidRDefault="001A4AD9" w:rsidP="00B779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7393DFC0" w14:textId="77777777" w:rsidR="001A4AD9" w:rsidRDefault="001A4AD9" w:rsidP="006751A8">
            <w:pPr>
              <w:spacing w:before="16"/>
              <w:ind w:right="648"/>
              <w:rPr>
                <w:rFonts w:ascii="Arial" w:hAnsi="Arial" w:cs="Arial"/>
                <w:b/>
              </w:rPr>
            </w:pPr>
          </w:p>
          <w:p w14:paraId="026FBC43" w14:textId="21067B5F" w:rsidR="001A4AD9" w:rsidRDefault="001A4AD9" w:rsidP="006751A8">
            <w:pPr>
              <w:spacing w:before="16"/>
              <w:ind w:right="6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Pass/fail</w:t>
            </w:r>
          </w:p>
        </w:tc>
      </w:tr>
      <w:tr w:rsidR="006751A8" w:rsidRPr="00175457" w14:paraId="1A4CC48C" w14:textId="77777777" w:rsidTr="00480FDA">
        <w:tc>
          <w:tcPr>
            <w:tcW w:w="987" w:type="dxa"/>
          </w:tcPr>
          <w:p w14:paraId="00E064F0" w14:textId="2E736B61" w:rsidR="006751A8" w:rsidRDefault="001A4AD9" w:rsidP="006E7A85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4111" w:type="dxa"/>
          </w:tcPr>
          <w:p w14:paraId="794E450E" w14:textId="6711AC7A" w:rsidR="006751A8" w:rsidRDefault="006751A8" w:rsidP="00B779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estimated timescale to implement this service?</w:t>
            </w:r>
          </w:p>
          <w:p w14:paraId="2C12A534" w14:textId="7AA8E1C9" w:rsidR="004D4E89" w:rsidRDefault="004D4E89" w:rsidP="00B779B0">
            <w:pPr>
              <w:jc w:val="both"/>
              <w:rPr>
                <w:rFonts w:ascii="Arial" w:hAnsi="Arial" w:cs="Arial"/>
              </w:rPr>
            </w:pPr>
          </w:p>
          <w:p w14:paraId="3BEACD76" w14:textId="20A82303" w:rsidR="004D4E89" w:rsidRDefault="004D4E89" w:rsidP="00B779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example, will you be able to mobilise in:</w:t>
            </w:r>
          </w:p>
          <w:p w14:paraId="4830B546" w14:textId="51B92796" w:rsidR="004D4E89" w:rsidRDefault="004D4E89" w:rsidP="004D4E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0-4 weeks mobilisation</w:t>
            </w:r>
            <w:r w:rsidR="00862331">
              <w:rPr>
                <w:rFonts w:ascii="Arial" w:hAnsi="Arial" w:cs="Arial"/>
              </w:rPr>
              <w:t xml:space="preserve"> = 4</w:t>
            </w:r>
          </w:p>
          <w:p w14:paraId="0FA725C2" w14:textId="60889DCF" w:rsidR="004D4E89" w:rsidRDefault="004D4E89" w:rsidP="004D4E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 weeks mobilisation</w:t>
            </w:r>
            <w:r w:rsidR="00862331">
              <w:rPr>
                <w:rFonts w:ascii="Arial" w:hAnsi="Arial" w:cs="Arial"/>
              </w:rPr>
              <w:t xml:space="preserve"> = 3</w:t>
            </w:r>
          </w:p>
          <w:p w14:paraId="1A604976" w14:textId="446FB294" w:rsidR="004D4E89" w:rsidRDefault="004D4E89" w:rsidP="004D4E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 weeks mobilisation</w:t>
            </w:r>
            <w:r w:rsidR="00862331">
              <w:rPr>
                <w:rFonts w:ascii="Arial" w:hAnsi="Arial" w:cs="Arial"/>
              </w:rPr>
              <w:t xml:space="preserve"> = 2</w:t>
            </w:r>
          </w:p>
          <w:p w14:paraId="6D53F025" w14:textId="0A623EB1" w:rsidR="004D4E89" w:rsidRDefault="004D4E89" w:rsidP="004D4E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&gt;8 weeks mobilisation</w:t>
            </w:r>
            <w:r w:rsidR="00862331">
              <w:rPr>
                <w:rFonts w:ascii="Arial" w:hAnsi="Arial" w:cs="Arial"/>
              </w:rPr>
              <w:t xml:space="preserve"> = 1</w:t>
            </w:r>
          </w:p>
          <w:p w14:paraId="1C1A73C6" w14:textId="3DD83F6F" w:rsidR="00582AFE" w:rsidRDefault="00582AFE" w:rsidP="00B779B0">
            <w:pPr>
              <w:jc w:val="both"/>
              <w:rPr>
                <w:rFonts w:ascii="Arial" w:hAnsi="Arial" w:cs="Arial"/>
              </w:rPr>
            </w:pPr>
          </w:p>
          <w:p w14:paraId="2C064A43" w14:textId="5400F985" w:rsidR="00582AFE" w:rsidRDefault="00582AFE" w:rsidP="00B779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service should have a mobilisation period of no more than 8 weeks.</w:t>
            </w:r>
          </w:p>
          <w:p w14:paraId="2F1F7119" w14:textId="77777777" w:rsidR="006751A8" w:rsidRDefault="006751A8" w:rsidP="00B779B0">
            <w:pPr>
              <w:jc w:val="both"/>
              <w:rPr>
                <w:rFonts w:ascii="Arial" w:hAnsi="Arial" w:cs="Arial"/>
              </w:rPr>
            </w:pPr>
          </w:p>
          <w:p w14:paraId="3B8CF333" w14:textId="4ABC268B" w:rsidR="006751A8" w:rsidRPr="00175457" w:rsidRDefault="006751A8" w:rsidP="00B779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8" w:type="dxa"/>
          </w:tcPr>
          <w:p w14:paraId="27913990" w14:textId="77777777" w:rsidR="006751A8" w:rsidRPr="00175457" w:rsidRDefault="006751A8" w:rsidP="006751A8">
            <w:pPr>
              <w:spacing w:before="16"/>
              <w:ind w:right="6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 will be decided out of 4</w:t>
            </w:r>
          </w:p>
          <w:p w14:paraId="095A04BC" w14:textId="77777777" w:rsidR="006751A8" w:rsidRPr="00175457" w:rsidRDefault="006751A8" w:rsidP="006751A8">
            <w:pPr>
              <w:spacing w:before="16"/>
              <w:ind w:right="648"/>
              <w:rPr>
                <w:rFonts w:ascii="Arial" w:hAnsi="Arial" w:cs="Arial"/>
                <w:b/>
                <w:color w:val="000000"/>
              </w:rPr>
            </w:pPr>
          </w:p>
          <w:p w14:paraId="5D745558" w14:textId="77777777" w:rsidR="006751A8" w:rsidRDefault="006751A8" w:rsidP="006751A8">
            <w:pPr>
              <w:jc w:val="both"/>
              <w:rPr>
                <w:rFonts w:ascii="Arial" w:hAnsi="Arial" w:cs="Arial"/>
                <w:color w:val="000000"/>
              </w:rPr>
            </w:pPr>
            <w:r w:rsidRPr="00175457">
              <w:rPr>
                <w:rFonts w:ascii="Arial" w:hAnsi="Arial" w:cs="Arial"/>
                <w:color w:val="000000"/>
              </w:rPr>
              <w:t xml:space="preserve">Tenderers must score </w:t>
            </w:r>
            <w:r>
              <w:rPr>
                <w:rFonts w:ascii="Arial" w:hAnsi="Arial" w:cs="Arial"/>
                <w:color w:val="000000"/>
              </w:rPr>
              <w:t xml:space="preserve">2 out of 4 </w:t>
            </w:r>
            <w:r w:rsidRPr="00175457">
              <w:rPr>
                <w:rFonts w:ascii="Arial" w:hAnsi="Arial" w:cs="Arial"/>
                <w:color w:val="000000"/>
              </w:rPr>
              <w:t xml:space="preserve">on </w:t>
            </w:r>
            <w:r>
              <w:rPr>
                <w:rFonts w:ascii="Arial" w:hAnsi="Arial" w:cs="Arial"/>
                <w:color w:val="000000"/>
              </w:rPr>
              <w:t xml:space="preserve">each of the </w:t>
            </w:r>
            <w:r w:rsidRPr="00175457">
              <w:rPr>
                <w:rFonts w:ascii="Arial" w:hAnsi="Arial" w:cs="Arial"/>
                <w:color w:val="000000"/>
              </w:rPr>
              <w:t>Stage 1 questions for their responses at Stage 2 to be assessed.</w:t>
            </w:r>
          </w:p>
          <w:p w14:paraId="298C7B32" w14:textId="77777777" w:rsidR="006751A8" w:rsidRDefault="006751A8" w:rsidP="004A1A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AC538" w14:textId="240647D4" w:rsidR="00A6139E" w:rsidRPr="00175457" w:rsidRDefault="00A6139E" w:rsidP="004D4E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9F908B1" w14:textId="77777777" w:rsidR="00B94107" w:rsidRPr="00175457" w:rsidRDefault="00B94107" w:rsidP="006E7A85">
      <w:pPr>
        <w:spacing w:before="16"/>
        <w:ind w:right="648"/>
        <w:rPr>
          <w:rFonts w:ascii="Arial" w:hAnsi="Arial" w:cs="Arial"/>
          <w:b/>
          <w:color w:val="000000"/>
        </w:rPr>
      </w:pPr>
    </w:p>
    <w:p w14:paraId="11CF545B" w14:textId="7E513FFD" w:rsidR="0035559A" w:rsidRDefault="0035559A" w:rsidP="0035559A">
      <w:pPr>
        <w:spacing w:before="120" w:line="240" w:lineRule="auto"/>
        <w:jc w:val="both"/>
        <w:rPr>
          <w:rFonts w:ascii="Arial" w:hAnsi="Arial" w:cs="Arial"/>
          <w:color w:val="000000"/>
        </w:rPr>
      </w:pPr>
      <w:bookmarkStart w:id="12" w:name="_Hlk62459265"/>
      <w:r w:rsidRPr="00175457">
        <w:rPr>
          <w:rFonts w:ascii="Arial" w:hAnsi="Arial" w:cs="Arial"/>
          <w:color w:val="000000"/>
        </w:rPr>
        <w:t>Tenderers should note that if they respond “No” to any of the above Stage One question</w:t>
      </w:r>
      <w:r w:rsidR="0092728B">
        <w:rPr>
          <w:rFonts w:ascii="Arial" w:hAnsi="Arial" w:cs="Arial"/>
          <w:color w:val="000000"/>
        </w:rPr>
        <w:t>s</w:t>
      </w:r>
      <w:r w:rsidRPr="00175457">
        <w:rPr>
          <w:rFonts w:ascii="Arial" w:hAnsi="Arial" w:cs="Arial"/>
          <w:color w:val="000000"/>
        </w:rPr>
        <w:t xml:space="preserve"> their tender will be disqualified and cease to be evaluated at this stage. Tenderers who answer </w:t>
      </w:r>
      <w:r w:rsidR="002D07B9">
        <w:rPr>
          <w:rFonts w:ascii="Arial" w:hAnsi="Arial" w:cs="Arial"/>
          <w:color w:val="000000"/>
        </w:rPr>
        <w:t>question</w:t>
      </w:r>
      <w:r w:rsidR="00D1775E">
        <w:rPr>
          <w:rFonts w:ascii="Arial" w:hAnsi="Arial" w:cs="Arial"/>
          <w:color w:val="000000"/>
        </w:rPr>
        <w:t>s 4 and</w:t>
      </w:r>
      <w:r w:rsidR="002D07B9">
        <w:rPr>
          <w:rFonts w:ascii="Arial" w:hAnsi="Arial" w:cs="Arial"/>
          <w:color w:val="000000"/>
        </w:rPr>
        <w:t xml:space="preserve"> 6 </w:t>
      </w:r>
      <w:r w:rsidR="0092728B">
        <w:rPr>
          <w:rFonts w:ascii="Arial" w:hAnsi="Arial" w:cs="Arial"/>
          <w:color w:val="000000"/>
        </w:rPr>
        <w:t>must score a minimum of 2 out of 4</w:t>
      </w:r>
      <w:r w:rsidR="00442A13">
        <w:rPr>
          <w:rFonts w:ascii="Arial" w:hAnsi="Arial" w:cs="Arial"/>
          <w:color w:val="000000"/>
        </w:rPr>
        <w:t xml:space="preserve">.  Failure to achieve the minimum score of 2 out 4 to </w:t>
      </w:r>
      <w:r w:rsidR="00543300">
        <w:rPr>
          <w:rFonts w:ascii="Arial" w:hAnsi="Arial" w:cs="Arial"/>
          <w:color w:val="000000"/>
        </w:rPr>
        <w:t xml:space="preserve">this </w:t>
      </w:r>
      <w:r w:rsidR="00442A13">
        <w:rPr>
          <w:rFonts w:ascii="Arial" w:hAnsi="Arial" w:cs="Arial"/>
          <w:color w:val="000000"/>
        </w:rPr>
        <w:t xml:space="preserve">question may result in the tender being </w:t>
      </w:r>
      <w:r w:rsidR="00F10DF5">
        <w:rPr>
          <w:rFonts w:ascii="Arial" w:hAnsi="Arial" w:cs="Arial"/>
          <w:color w:val="000000"/>
        </w:rPr>
        <w:t>disqu</w:t>
      </w:r>
      <w:r w:rsidR="00E33958">
        <w:rPr>
          <w:rFonts w:ascii="Arial" w:hAnsi="Arial" w:cs="Arial"/>
          <w:color w:val="000000"/>
        </w:rPr>
        <w:t>ali</w:t>
      </w:r>
      <w:r w:rsidR="00865509">
        <w:rPr>
          <w:rFonts w:ascii="Arial" w:hAnsi="Arial" w:cs="Arial"/>
          <w:color w:val="000000"/>
        </w:rPr>
        <w:t xml:space="preserve">fied and not </w:t>
      </w:r>
      <w:r w:rsidR="00442A13">
        <w:rPr>
          <w:rFonts w:ascii="Arial" w:hAnsi="Arial" w:cs="Arial"/>
          <w:color w:val="000000"/>
        </w:rPr>
        <w:t>evaluated any further</w:t>
      </w:r>
      <w:r w:rsidRPr="00175457">
        <w:rPr>
          <w:rFonts w:ascii="Arial" w:hAnsi="Arial" w:cs="Arial"/>
          <w:color w:val="000000"/>
        </w:rPr>
        <w:t>.</w:t>
      </w:r>
    </w:p>
    <w:p w14:paraId="293FF704" w14:textId="2279A4EA" w:rsidR="00255E73" w:rsidRPr="00B44D8F" w:rsidRDefault="00BD6F95" w:rsidP="0035559A">
      <w:pPr>
        <w:spacing w:before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Responses to t</w:t>
      </w:r>
      <w:r w:rsidR="00255E73" w:rsidRPr="00B44D8F">
        <w:rPr>
          <w:rFonts w:ascii="Arial" w:hAnsi="Arial" w:cs="Arial"/>
          <w:b/>
          <w:bCs/>
          <w:color w:val="000000"/>
        </w:rPr>
        <w:t>hese questions shall not form part of 70% weighting for Technical assessment.</w:t>
      </w:r>
    </w:p>
    <w:bookmarkEnd w:id="12"/>
    <w:p w14:paraId="17883152" w14:textId="06B529FA" w:rsidR="00495999" w:rsidRPr="00175457" w:rsidRDefault="00495999">
      <w:pPr>
        <w:rPr>
          <w:rFonts w:cstheme="minorHAnsi"/>
          <w:b/>
          <w:color w:val="000000"/>
          <w:sz w:val="24"/>
        </w:rPr>
      </w:pPr>
    </w:p>
    <w:p w14:paraId="5ED8D55A" w14:textId="77777777" w:rsidR="00495999" w:rsidRPr="00175457" w:rsidRDefault="00495999" w:rsidP="00495999">
      <w:pPr>
        <w:spacing w:before="120" w:line="240" w:lineRule="auto"/>
        <w:rPr>
          <w:rFonts w:ascii="Arial" w:hAnsi="Arial" w:cs="Arial"/>
          <w:b/>
          <w:color w:val="0066FF"/>
          <w:sz w:val="36"/>
          <w:szCs w:val="36"/>
        </w:rPr>
      </w:pPr>
      <w:r w:rsidRPr="00175457">
        <w:rPr>
          <w:rFonts w:ascii="Arial" w:hAnsi="Arial" w:cs="Arial"/>
          <w:b/>
          <w:color w:val="0066FF"/>
          <w:sz w:val="36"/>
          <w:szCs w:val="36"/>
        </w:rPr>
        <w:t>ITT Stage Two Technical Questions</w:t>
      </w:r>
    </w:p>
    <w:p w14:paraId="3F7DD13C" w14:textId="0B15A6A6" w:rsidR="00495999" w:rsidRPr="00175457" w:rsidRDefault="00BD6F95" w:rsidP="006E7A85">
      <w:pPr>
        <w:spacing w:before="16"/>
        <w:ind w:right="648"/>
        <w:rPr>
          <w:rFonts w:cstheme="minorHAnsi"/>
          <w:b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t>Response to the following questions shall form part of the 70% weighting for Technical assessment.</w:t>
      </w:r>
    </w:p>
    <w:tbl>
      <w:tblPr>
        <w:tblStyle w:val="TableGrid"/>
        <w:tblW w:w="86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984"/>
      </w:tblGrid>
      <w:tr w:rsidR="00E5475D" w:rsidRPr="00175457" w14:paraId="00A91FC0" w14:textId="77777777" w:rsidTr="00E5475D">
        <w:tc>
          <w:tcPr>
            <w:tcW w:w="567" w:type="dxa"/>
            <w:shd w:val="clear" w:color="auto" w:fill="0070C0"/>
          </w:tcPr>
          <w:p w14:paraId="58D0C815" w14:textId="70BDD73E" w:rsidR="00E5475D" w:rsidRPr="00175457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Q# </w:t>
            </w:r>
          </w:p>
        </w:tc>
        <w:tc>
          <w:tcPr>
            <w:tcW w:w="4678" w:type="dxa"/>
            <w:shd w:val="clear" w:color="auto" w:fill="0070C0"/>
          </w:tcPr>
          <w:p w14:paraId="5C98ACF0" w14:textId="77777777" w:rsidR="00E5475D" w:rsidRPr="00175457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Sub-criteria (question) </w:t>
            </w:r>
          </w:p>
        </w:tc>
        <w:tc>
          <w:tcPr>
            <w:tcW w:w="1418" w:type="dxa"/>
            <w:shd w:val="clear" w:color="auto" w:fill="0070C0"/>
          </w:tcPr>
          <w:p w14:paraId="7083846C" w14:textId="18F50168" w:rsidR="00E5475D" w:rsidRPr="00175457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Maximum Length of Response </w:t>
            </w:r>
          </w:p>
        </w:tc>
        <w:tc>
          <w:tcPr>
            <w:tcW w:w="1984" w:type="dxa"/>
            <w:shd w:val="clear" w:color="auto" w:fill="0070C0"/>
          </w:tcPr>
          <w:p w14:paraId="682F4ED3" w14:textId="3CE41B02" w:rsidR="00E5475D" w:rsidRPr="00175457" w:rsidRDefault="00E5475D" w:rsidP="001E60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5457">
              <w:rPr>
                <w:rFonts w:ascii="Arial" w:hAnsi="Arial" w:cs="Arial"/>
                <w:b/>
                <w:color w:val="FFFFFF" w:themeColor="background1"/>
              </w:rPr>
              <w:t xml:space="preserve">Question Weighting </w:t>
            </w:r>
          </w:p>
        </w:tc>
      </w:tr>
      <w:tr w:rsidR="00E5475D" w:rsidRPr="00175457" w14:paraId="3CFF625C" w14:textId="77777777" w:rsidTr="00E5475D">
        <w:tc>
          <w:tcPr>
            <w:tcW w:w="567" w:type="dxa"/>
          </w:tcPr>
          <w:p w14:paraId="22671324" w14:textId="14434745" w:rsidR="00E5475D" w:rsidRPr="00175457" w:rsidRDefault="00E5475D" w:rsidP="001E608E">
            <w:pPr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vAlign w:val="center"/>
          </w:tcPr>
          <w:p w14:paraId="1C36233C" w14:textId="6EFDA51B" w:rsidR="00E5475D" w:rsidRDefault="003A4B5B" w:rsidP="00D5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detail how you would</w:t>
            </w:r>
            <w:r w:rsidR="0033747D">
              <w:rPr>
                <w:rFonts w:ascii="Arial" w:hAnsi="Arial" w:cs="Arial"/>
              </w:rPr>
              <w:t xml:space="preserve"> </w:t>
            </w:r>
            <w:r w:rsidR="00E5475D">
              <w:rPr>
                <w:rFonts w:ascii="Arial" w:hAnsi="Arial" w:cs="Arial"/>
              </w:rPr>
              <w:t>adapt your service to meet the needs of the women</w:t>
            </w:r>
            <w:r w:rsidR="00B204E4">
              <w:rPr>
                <w:rFonts w:ascii="Arial" w:hAnsi="Arial" w:cs="Arial"/>
              </w:rPr>
              <w:t xml:space="preserve"> in HM Prisons</w:t>
            </w:r>
            <w:r w:rsidR="00E5475D">
              <w:rPr>
                <w:rFonts w:ascii="Arial" w:hAnsi="Arial" w:cs="Arial"/>
              </w:rPr>
              <w:t xml:space="preserve">? Please </w:t>
            </w:r>
            <w:r w:rsidR="0033747D">
              <w:rPr>
                <w:rFonts w:ascii="Arial" w:hAnsi="Arial" w:cs="Arial"/>
              </w:rPr>
              <w:t xml:space="preserve">support your response with evidence of </w:t>
            </w:r>
            <w:r w:rsidR="00E5475D">
              <w:rPr>
                <w:rFonts w:ascii="Arial" w:hAnsi="Arial" w:cs="Arial"/>
              </w:rPr>
              <w:t>case studies</w:t>
            </w:r>
            <w:r w:rsidR="0033747D">
              <w:rPr>
                <w:rFonts w:ascii="Arial" w:hAnsi="Arial" w:cs="Arial"/>
              </w:rPr>
              <w:t xml:space="preserve"> where you have delivered something similar within the last </w:t>
            </w:r>
            <w:r w:rsidR="00D057B8">
              <w:rPr>
                <w:rFonts w:ascii="Arial" w:hAnsi="Arial" w:cs="Arial"/>
              </w:rPr>
              <w:t>3</w:t>
            </w:r>
            <w:r w:rsidR="0033747D">
              <w:rPr>
                <w:rFonts w:ascii="Arial" w:hAnsi="Arial" w:cs="Arial"/>
              </w:rPr>
              <w:t xml:space="preserve"> </w:t>
            </w:r>
            <w:proofErr w:type="spellStart"/>
            <w:r w:rsidR="0033747D">
              <w:rPr>
                <w:rFonts w:ascii="Arial" w:hAnsi="Arial" w:cs="Arial"/>
              </w:rPr>
              <w:t>yrs</w:t>
            </w:r>
            <w:proofErr w:type="spellEnd"/>
            <w:r w:rsidR="00316E3D">
              <w:rPr>
                <w:rFonts w:ascii="Arial" w:hAnsi="Arial" w:cs="Arial"/>
              </w:rPr>
              <w:t xml:space="preserve"> and ensure you address the following points:</w:t>
            </w:r>
          </w:p>
          <w:p w14:paraId="1944A0E9" w14:textId="0374123C" w:rsidR="00582AFE" w:rsidRDefault="00582AFE" w:rsidP="00582AF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in which settings and capacity your organisation has previously worked with women in prison.</w:t>
            </w:r>
          </w:p>
          <w:p w14:paraId="16EC3F66" w14:textId="00C1A985" w:rsidR="00582AFE" w:rsidRDefault="00582AFE" w:rsidP="00582AF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Indicate whether this capacity has also involved working with women with substance misuse issues, blood-borne viruses, or hepatitis C.</w:t>
            </w:r>
          </w:p>
          <w:p w14:paraId="2090FF00" w14:textId="6966046B" w:rsidR="00582AFE" w:rsidRPr="00582AFE" w:rsidRDefault="00582AFE" w:rsidP="00582AF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how you have adapted your service to specifically meet the needs of women in prison.</w:t>
            </w:r>
          </w:p>
          <w:p w14:paraId="078B68AB" w14:textId="77777777" w:rsidR="00E5475D" w:rsidRPr="00175457" w:rsidRDefault="00E5475D" w:rsidP="001E60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EF8F2A" w14:textId="13B3E2A4" w:rsidR="00E5475D" w:rsidRDefault="00B204E4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E5475D">
              <w:rPr>
                <w:rFonts w:ascii="Arial" w:hAnsi="Arial" w:cs="Arial"/>
              </w:rPr>
              <w:t xml:space="preserve">50 words </w:t>
            </w:r>
            <w:r w:rsidR="00E5475D" w:rsidRPr="00175457">
              <w:rPr>
                <w:rFonts w:ascii="Arial" w:hAnsi="Arial" w:cs="Arial"/>
              </w:rPr>
              <w:t xml:space="preserve"> </w:t>
            </w:r>
          </w:p>
          <w:p w14:paraId="33D303BF" w14:textId="6E9900F2" w:rsidR="00E5475D" w:rsidRPr="00175457" w:rsidRDefault="00E5475D" w:rsidP="00D557AB">
            <w:pPr>
              <w:rPr>
                <w:rFonts w:ascii="Arial" w:hAnsi="Arial" w:cs="Arial"/>
              </w:rPr>
            </w:pPr>
            <w:bookmarkStart w:id="13" w:name="_GoBack"/>
            <w:bookmarkEnd w:id="13"/>
          </w:p>
        </w:tc>
        <w:tc>
          <w:tcPr>
            <w:tcW w:w="1984" w:type="dxa"/>
          </w:tcPr>
          <w:p w14:paraId="2BC54CDA" w14:textId="77777777" w:rsidR="00E5475D" w:rsidRDefault="000E6115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E5475D">
              <w:rPr>
                <w:rFonts w:ascii="Arial" w:hAnsi="Arial" w:cs="Arial"/>
              </w:rPr>
              <w:t>%</w:t>
            </w:r>
          </w:p>
          <w:p w14:paraId="737A748E" w14:textId="77777777" w:rsidR="00502E59" w:rsidRPr="00502E59" w:rsidRDefault="00502E59" w:rsidP="00502E59">
            <w:pPr>
              <w:rPr>
                <w:rFonts w:ascii="Arial" w:hAnsi="Arial" w:cs="Arial"/>
              </w:rPr>
            </w:pPr>
          </w:p>
          <w:p w14:paraId="2C39D2D3" w14:textId="77777777" w:rsidR="00502E59" w:rsidRPr="00502E59" w:rsidRDefault="00502E59" w:rsidP="00502E59">
            <w:pPr>
              <w:rPr>
                <w:rFonts w:ascii="Arial" w:hAnsi="Arial" w:cs="Arial"/>
              </w:rPr>
            </w:pPr>
          </w:p>
          <w:p w14:paraId="2784FB9E" w14:textId="77777777" w:rsidR="00502E59" w:rsidRPr="00502E59" w:rsidRDefault="00502E59" w:rsidP="00502E59">
            <w:pPr>
              <w:rPr>
                <w:rFonts w:ascii="Arial" w:hAnsi="Arial" w:cs="Arial"/>
              </w:rPr>
            </w:pPr>
          </w:p>
          <w:p w14:paraId="594E9FAC" w14:textId="77777777" w:rsidR="00502E59" w:rsidRDefault="00502E59" w:rsidP="00502E59">
            <w:pPr>
              <w:rPr>
                <w:rFonts w:ascii="Arial" w:hAnsi="Arial" w:cs="Arial"/>
              </w:rPr>
            </w:pPr>
          </w:p>
          <w:p w14:paraId="01523E0F" w14:textId="77777777" w:rsidR="00502E59" w:rsidRPr="00502E59" w:rsidRDefault="00502E59" w:rsidP="00502E59">
            <w:pPr>
              <w:rPr>
                <w:rFonts w:ascii="Arial" w:hAnsi="Arial" w:cs="Arial"/>
              </w:rPr>
            </w:pPr>
          </w:p>
          <w:p w14:paraId="2975DE32" w14:textId="77777777" w:rsidR="00502E59" w:rsidRDefault="00502E59" w:rsidP="00502E59">
            <w:pPr>
              <w:rPr>
                <w:rFonts w:ascii="Arial" w:hAnsi="Arial" w:cs="Arial"/>
              </w:rPr>
            </w:pPr>
          </w:p>
          <w:p w14:paraId="2A8AC2B1" w14:textId="77777777" w:rsidR="00502E59" w:rsidRDefault="00502E59" w:rsidP="00502E59">
            <w:pPr>
              <w:rPr>
                <w:rFonts w:ascii="Arial" w:hAnsi="Arial" w:cs="Arial"/>
              </w:rPr>
            </w:pPr>
          </w:p>
          <w:p w14:paraId="1AF4735B" w14:textId="29D9FB4F" w:rsidR="00502E59" w:rsidRPr="00502E59" w:rsidRDefault="00502E59" w:rsidP="00502E59">
            <w:pPr>
              <w:ind w:firstLine="720"/>
              <w:rPr>
                <w:rFonts w:ascii="Arial" w:hAnsi="Arial" w:cs="Arial"/>
              </w:rPr>
            </w:pPr>
          </w:p>
        </w:tc>
      </w:tr>
      <w:tr w:rsidR="00E5475D" w:rsidRPr="00175457" w14:paraId="7CC246E5" w14:textId="77777777" w:rsidTr="00E5475D">
        <w:tc>
          <w:tcPr>
            <w:tcW w:w="567" w:type="dxa"/>
          </w:tcPr>
          <w:p w14:paraId="755E2A50" w14:textId="1C3F1F2A" w:rsidR="00E5475D" w:rsidRPr="00175457" w:rsidRDefault="00E5475D" w:rsidP="001E608E">
            <w:pPr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vAlign w:val="center"/>
          </w:tcPr>
          <w:p w14:paraId="11496EA6" w14:textId="3A36AA22" w:rsidR="00E5475D" w:rsidRDefault="00502E59" w:rsidP="00D557A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Please detail how you would </w:t>
            </w:r>
            <w:r w:rsidR="00316E3D">
              <w:rPr>
                <w:rFonts w:ascii="Arial" w:hAnsi="Arial" w:cs="Arial"/>
                <w:color w:val="000000" w:themeColor="text1"/>
              </w:rPr>
              <w:t xml:space="preserve">work </w:t>
            </w:r>
            <w:r w:rsidR="00E5475D">
              <w:rPr>
                <w:rFonts w:ascii="Arial" w:hAnsi="Arial" w:cs="Arial"/>
                <w:color w:val="000000" w:themeColor="text1"/>
              </w:rPr>
              <w:t xml:space="preserve">with people with Hepatitis C? </w:t>
            </w:r>
            <w:r w:rsidR="00316E3D">
              <w:rPr>
                <w:rFonts w:ascii="Arial" w:hAnsi="Arial" w:cs="Arial"/>
                <w:color w:val="000000" w:themeColor="text1"/>
              </w:rPr>
              <w:t>P</w:t>
            </w:r>
            <w:r w:rsidR="00E5475D">
              <w:rPr>
                <w:rFonts w:ascii="Arial" w:hAnsi="Arial" w:cs="Arial"/>
                <w:color w:val="000000" w:themeColor="text1"/>
              </w:rPr>
              <w:t xml:space="preserve">lease </w:t>
            </w:r>
            <w:r w:rsidR="00316E3D">
              <w:rPr>
                <w:rFonts w:ascii="Arial" w:hAnsi="Arial" w:cs="Arial"/>
                <w:color w:val="000000" w:themeColor="text1"/>
              </w:rPr>
              <w:t>support your response with evidence of</w:t>
            </w:r>
            <w:r w:rsidR="00582AF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5475D">
              <w:rPr>
                <w:rFonts w:ascii="Arial" w:hAnsi="Arial" w:cs="Arial"/>
                <w:color w:val="000000" w:themeColor="text1"/>
              </w:rPr>
              <w:t>case studies</w:t>
            </w:r>
            <w:r w:rsidR="00316E3D">
              <w:rPr>
                <w:rFonts w:ascii="Arial" w:hAnsi="Arial" w:cs="Arial"/>
                <w:color w:val="000000" w:themeColor="text1"/>
              </w:rPr>
              <w:t xml:space="preserve"> where you have delivered something similar within the last </w:t>
            </w:r>
            <w:r w:rsidR="00D057B8">
              <w:rPr>
                <w:rFonts w:ascii="Arial" w:hAnsi="Arial" w:cs="Arial"/>
                <w:color w:val="000000" w:themeColor="text1"/>
              </w:rPr>
              <w:t>3</w:t>
            </w:r>
            <w:r w:rsidR="00316E3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16E3D">
              <w:rPr>
                <w:rFonts w:ascii="Arial" w:hAnsi="Arial" w:cs="Arial"/>
                <w:color w:val="000000" w:themeColor="text1"/>
              </w:rPr>
              <w:t>yrs</w:t>
            </w:r>
            <w:proofErr w:type="spellEnd"/>
            <w:r w:rsidR="00316E3D">
              <w:rPr>
                <w:rFonts w:ascii="Arial" w:hAnsi="Arial" w:cs="Arial"/>
                <w:color w:val="000000" w:themeColor="text1"/>
              </w:rPr>
              <w:t xml:space="preserve"> and ensure you address the following points:</w:t>
            </w:r>
          </w:p>
          <w:p w14:paraId="572C0009" w14:textId="6D0C95B3" w:rsidR="00582AFE" w:rsidRDefault="00582AFE" w:rsidP="00582AF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Outline how you have worked with people with hepatitis C</w:t>
            </w:r>
          </w:p>
          <w:p w14:paraId="16D7EF23" w14:textId="5AAF8979" w:rsidR="00582AFE" w:rsidRDefault="00582AFE" w:rsidP="00582AF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Outline whether you have tested, treated or linked them to care</w:t>
            </w:r>
          </w:p>
          <w:p w14:paraId="1B39D687" w14:textId="0F017038" w:rsidR="00582AFE" w:rsidRPr="00582AFE" w:rsidRDefault="00582AFE" w:rsidP="00582AF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Outline how you have tackled stigma/raised awareness of hepatitis C with this experience.</w:t>
            </w:r>
          </w:p>
          <w:p w14:paraId="64B783E4" w14:textId="77777777" w:rsidR="00E5475D" w:rsidRDefault="00E5475D" w:rsidP="00D557A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46C944" w14:textId="49267DDE" w:rsidR="00E5475D" w:rsidRPr="00175457" w:rsidRDefault="00E5475D" w:rsidP="00D557A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67FD2CF" w14:textId="77777777" w:rsidR="00E5475D" w:rsidRDefault="00E5475D" w:rsidP="00612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words</w:t>
            </w:r>
          </w:p>
          <w:p w14:paraId="551E1F7B" w14:textId="4276113B" w:rsidR="00E5475D" w:rsidRPr="00175457" w:rsidRDefault="00E5475D" w:rsidP="006124A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5C0AD75" w14:textId="5B0082ED" w:rsidR="00E5475D" w:rsidRPr="00175457" w:rsidRDefault="00E5475D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175457">
              <w:rPr>
                <w:rFonts w:ascii="Arial" w:hAnsi="Arial" w:cs="Arial"/>
              </w:rPr>
              <w:t>%</w:t>
            </w:r>
          </w:p>
        </w:tc>
      </w:tr>
      <w:tr w:rsidR="00E5475D" w:rsidRPr="00175457" w14:paraId="178EB081" w14:textId="77777777" w:rsidTr="00E5475D">
        <w:tc>
          <w:tcPr>
            <w:tcW w:w="567" w:type="dxa"/>
          </w:tcPr>
          <w:p w14:paraId="1E163107" w14:textId="28D35FEE" w:rsidR="00E5475D" w:rsidRPr="00175457" w:rsidRDefault="00E5475D" w:rsidP="001E608E">
            <w:pPr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14:paraId="77FE0868" w14:textId="14347FBD" w:rsidR="00E5475D" w:rsidRDefault="00502E59" w:rsidP="00E547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how </w:t>
            </w:r>
            <w:r w:rsidR="00E5475D">
              <w:rPr>
                <w:rFonts w:ascii="Arial" w:hAnsi="Arial" w:cs="Arial"/>
              </w:rPr>
              <w:t xml:space="preserve">your organisation </w:t>
            </w:r>
            <w:r>
              <w:rPr>
                <w:rFonts w:ascii="Arial" w:hAnsi="Arial" w:cs="Arial"/>
              </w:rPr>
              <w:t xml:space="preserve">would </w:t>
            </w:r>
            <w:r w:rsidR="00E5475D">
              <w:rPr>
                <w:rFonts w:ascii="Arial" w:hAnsi="Arial" w:cs="Arial"/>
              </w:rPr>
              <w:t>advis</w:t>
            </w:r>
            <w:r>
              <w:rPr>
                <w:rFonts w:ascii="Arial" w:hAnsi="Arial" w:cs="Arial"/>
              </w:rPr>
              <w:t xml:space="preserve">e </w:t>
            </w:r>
            <w:r w:rsidR="00E5475D">
              <w:rPr>
                <w:rFonts w:ascii="Arial" w:hAnsi="Arial" w:cs="Arial"/>
              </w:rPr>
              <w:t xml:space="preserve">on </w:t>
            </w:r>
            <w:r w:rsidR="003A4B5B">
              <w:rPr>
                <w:rFonts w:ascii="Arial" w:hAnsi="Arial" w:cs="Arial"/>
              </w:rPr>
              <w:t xml:space="preserve">how you would deliver </w:t>
            </w:r>
            <w:r w:rsidR="00E5475D">
              <w:rPr>
                <w:rFonts w:ascii="Arial" w:hAnsi="Arial" w:cs="Arial"/>
              </w:rPr>
              <w:t xml:space="preserve">service/ quality improvement in the public sector, particularly, </w:t>
            </w:r>
            <w:r w:rsidR="00B204E4">
              <w:rPr>
                <w:rFonts w:ascii="Arial" w:hAnsi="Arial" w:cs="Arial"/>
              </w:rPr>
              <w:t>healthcare</w:t>
            </w:r>
            <w:r w:rsidR="00E5475D">
              <w:rPr>
                <w:rFonts w:ascii="Arial" w:hAnsi="Arial" w:cs="Arial"/>
              </w:rPr>
              <w:t xml:space="preserve">? </w:t>
            </w:r>
            <w:r w:rsidR="003A4B5B">
              <w:rPr>
                <w:rFonts w:ascii="Arial" w:hAnsi="Arial" w:cs="Arial"/>
              </w:rPr>
              <w:t>P</w:t>
            </w:r>
            <w:r w:rsidR="00862331">
              <w:rPr>
                <w:rFonts w:ascii="Arial" w:hAnsi="Arial" w:cs="Arial"/>
              </w:rPr>
              <w:t xml:space="preserve">lease </w:t>
            </w:r>
            <w:r w:rsidR="003A4B5B">
              <w:rPr>
                <w:rFonts w:ascii="Arial" w:hAnsi="Arial" w:cs="Arial"/>
              </w:rPr>
              <w:t xml:space="preserve">support your response with evidence of case studies where you have delivered something similar within the last </w:t>
            </w:r>
            <w:r w:rsidR="00D057B8">
              <w:rPr>
                <w:rFonts w:ascii="Arial" w:hAnsi="Arial" w:cs="Arial"/>
              </w:rPr>
              <w:t>3</w:t>
            </w:r>
            <w:r w:rsidR="003A4B5B">
              <w:rPr>
                <w:rFonts w:ascii="Arial" w:hAnsi="Arial" w:cs="Arial"/>
              </w:rPr>
              <w:t xml:space="preserve"> </w:t>
            </w:r>
            <w:proofErr w:type="spellStart"/>
            <w:r w:rsidR="003A4B5B">
              <w:rPr>
                <w:rFonts w:ascii="Arial" w:hAnsi="Arial" w:cs="Arial"/>
              </w:rPr>
              <w:t>yrs</w:t>
            </w:r>
            <w:proofErr w:type="spellEnd"/>
          </w:p>
          <w:p w14:paraId="36E16C3D" w14:textId="1375DD82" w:rsidR="00E5475D" w:rsidRPr="00175457" w:rsidRDefault="00E5475D" w:rsidP="006124A4">
            <w:pPr>
              <w:pStyle w:val="Body"/>
              <w:tabs>
                <w:tab w:val="left" w:pos="567"/>
              </w:tabs>
              <w:ind w:right="1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97C6C6" w14:textId="5070737B" w:rsidR="00E5475D" w:rsidRPr="00175457" w:rsidRDefault="00E5475D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words</w:t>
            </w:r>
            <w:r w:rsidRPr="001754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498F90AD" w14:textId="6DA48182" w:rsidR="00E5475D" w:rsidRPr="00175457" w:rsidRDefault="00E5475D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75457">
              <w:rPr>
                <w:rFonts w:ascii="Arial" w:hAnsi="Arial" w:cs="Arial"/>
              </w:rPr>
              <w:t>%</w:t>
            </w:r>
          </w:p>
        </w:tc>
      </w:tr>
      <w:tr w:rsidR="00E5475D" w:rsidRPr="00175457" w14:paraId="6FCD2BAE" w14:textId="77777777" w:rsidTr="00E5475D">
        <w:tc>
          <w:tcPr>
            <w:tcW w:w="567" w:type="dxa"/>
          </w:tcPr>
          <w:p w14:paraId="5E916B84" w14:textId="09C60E67" w:rsidR="00E5475D" w:rsidRPr="00175457" w:rsidRDefault="00E5475D" w:rsidP="001E608E">
            <w:pPr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14:paraId="0E232BC9" w14:textId="7954D84C" w:rsidR="00E5475D" w:rsidRPr="00175457" w:rsidRDefault="00E5475D" w:rsidP="00B70F1A">
            <w:pPr>
              <w:jc w:val="both"/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>Outline the risks and challenges that you foresee in delivering this contract, and your proposed approach to preventing and managing these risks and challenges</w:t>
            </w:r>
            <w:r>
              <w:rPr>
                <w:rFonts w:ascii="Arial" w:hAnsi="Arial" w:cs="Arial"/>
              </w:rPr>
              <w:t>.  These should be relevant to the delivery of the contract and include mitigations you would put in place to manage the risks</w:t>
            </w:r>
          </w:p>
          <w:p w14:paraId="7E6EB625" w14:textId="77777777" w:rsidR="00E5475D" w:rsidRDefault="00E5475D" w:rsidP="001E608E">
            <w:pPr>
              <w:pStyle w:val="Body"/>
              <w:tabs>
                <w:tab w:val="left" w:pos="567"/>
              </w:tabs>
              <w:ind w:right="109"/>
              <w:jc w:val="both"/>
              <w:rPr>
                <w:rFonts w:ascii="Arial" w:hAnsi="Arial" w:cs="Arial"/>
                <w:color w:val="000000"/>
              </w:rPr>
            </w:pPr>
          </w:p>
          <w:p w14:paraId="15B650F0" w14:textId="77777777" w:rsidR="006F50F7" w:rsidRDefault="006F50F7" w:rsidP="001E608E">
            <w:pPr>
              <w:pStyle w:val="Body"/>
              <w:tabs>
                <w:tab w:val="left" w:pos="567"/>
              </w:tabs>
              <w:ind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Example risks might include:</w:t>
            </w:r>
          </w:p>
          <w:p w14:paraId="13DE9D75" w14:textId="77777777" w:rsidR="006F50F7" w:rsidRDefault="006F50F7" w:rsidP="006F50F7">
            <w:pPr>
              <w:pStyle w:val="Body"/>
              <w:numPr>
                <w:ilvl w:val="0"/>
                <w:numId w:val="21"/>
              </w:numPr>
              <w:tabs>
                <w:tab w:val="left" w:pos="567"/>
              </w:tabs>
              <w:ind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Losing access to some establishments</w:t>
            </w:r>
          </w:p>
          <w:p w14:paraId="253151A7" w14:textId="77777777" w:rsidR="006F50F7" w:rsidRDefault="006F50F7" w:rsidP="006F50F7">
            <w:pPr>
              <w:pStyle w:val="Body"/>
              <w:numPr>
                <w:ilvl w:val="0"/>
                <w:numId w:val="21"/>
              </w:numPr>
              <w:tabs>
                <w:tab w:val="left" w:pos="567"/>
              </w:tabs>
              <w:ind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Relationships between key stakeholders breaking down</w:t>
            </w:r>
          </w:p>
          <w:p w14:paraId="4D4188DD" w14:textId="4D83E4DE" w:rsidR="006F50F7" w:rsidRPr="00175457" w:rsidRDefault="006F50F7" w:rsidP="006F50F7">
            <w:pPr>
              <w:pStyle w:val="Body"/>
              <w:numPr>
                <w:ilvl w:val="0"/>
                <w:numId w:val="21"/>
              </w:numPr>
              <w:tabs>
                <w:tab w:val="left" w:pos="567"/>
              </w:tabs>
              <w:ind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Issues with linking the women to care somewhere along the hepatitis C pathway</w:t>
            </w:r>
          </w:p>
        </w:tc>
        <w:tc>
          <w:tcPr>
            <w:tcW w:w="1418" w:type="dxa"/>
          </w:tcPr>
          <w:p w14:paraId="34B012DC" w14:textId="14FE5DB8" w:rsidR="00E5475D" w:rsidRPr="00175457" w:rsidRDefault="00B204E4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5475D">
              <w:rPr>
                <w:rFonts w:ascii="Arial" w:hAnsi="Arial" w:cs="Arial"/>
              </w:rPr>
              <w:t xml:space="preserve">00 words </w:t>
            </w:r>
            <w:r w:rsidR="00E5475D" w:rsidRPr="001754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51CF0202" w14:textId="40A8E58E" w:rsidR="00E5475D" w:rsidRPr="00175457" w:rsidRDefault="00871ED7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5475D" w:rsidRPr="00175457">
              <w:rPr>
                <w:rFonts w:ascii="Arial" w:hAnsi="Arial" w:cs="Arial"/>
              </w:rPr>
              <w:t>%</w:t>
            </w:r>
          </w:p>
        </w:tc>
      </w:tr>
      <w:tr w:rsidR="00E5475D" w:rsidRPr="00175457" w14:paraId="76F98152" w14:textId="77777777" w:rsidTr="00E5475D">
        <w:trPr>
          <w:trHeight w:val="1210"/>
        </w:trPr>
        <w:tc>
          <w:tcPr>
            <w:tcW w:w="567" w:type="dxa"/>
          </w:tcPr>
          <w:p w14:paraId="17028BC8" w14:textId="1D5B0AFC" w:rsidR="00E5475D" w:rsidRPr="00175457" w:rsidRDefault="00E5475D" w:rsidP="001E608E">
            <w:pPr>
              <w:rPr>
                <w:rFonts w:ascii="Arial" w:hAnsi="Arial" w:cs="Arial"/>
              </w:rPr>
            </w:pPr>
            <w:r w:rsidRPr="00175457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14:paraId="6A203619" w14:textId="77777777" w:rsidR="00E5475D" w:rsidRDefault="00E5475D" w:rsidP="00E5475D">
            <w:pPr>
              <w:jc w:val="both"/>
              <w:rPr>
                <w:rFonts w:ascii="Arial" w:hAnsi="Arial" w:cs="Arial"/>
              </w:rPr>
            </w:pPr>
            <w:r w:rsidRPr="00B4301A">
              <w:rPr>
                <w:rFonts w:ascii="Arial" w:hAnsi="Arial" w:cs="Arial"/>
              </w:rPr>
              <w:t xml:space="preserve">Describe your approach to Information Governance, confidentiality and data protection assurance. </w:t>
            </w:r>
            <w:r w:rsidR="006F50F7" w:rsidRPr="00B4301A">
              <w:rPr>
                <w:rFonts w:ascii="Arial" w:hAnsi="Arial" w:cs="Arial"/>
              </w:rPr>
              <w:t>They should also reference, but not be limited to, the considerations indicated below</w:t>
            </w:r>
            <w:r w:rsidR="006F50F7">
              <w:rPr>
                <w:rFonts w:ascii="Arial" w:hAnsi="Arial" w:cs="Arial"/>
              </w:rPr>
              <w:t>:*</w:t>
            </w:r>
          </w:p>
          <w:p w14:paraId="62F3CB8D" w14:textId="39D98DC3" w:rsidR="006F50F7" w:rsidRPr="00E5475D" w:rsidRDefault="006F50F7" w:rsidP="00E547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B6B809" w14:textId="6821251C" w:rsidR="00E5475D" w:rsidRPr="00175457" w:rsidRDefault="00E5475D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words</w:t>
            </w:r>
          </w:p>
        </w:tc>
        <w:tc>
          <w:tcPr>
            <w:tcW w:w="1984" w:type="dxa"/>
          </w:tcPr>
          <w:p w14:paraId="3DD4D171" w14:textId="5597E2F9" w:rsidR="00E5475D" w:rsidRPr="00175457" w:rsidRDefault="00E5475D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175457">
              <w:rPr>
                <w:rFonts w:ascii="Arial" w:hAnsi="Arial" w:cs="Arial"/>
              </w:rPr>
              <w:t>%</w:t>
            </w:r>
          </w:p>
        </w:tc>
      </w:tr>
      <w:tr w:rsidR="00862331" w:rsidRPr="00175457" w14:paraId="2C1371AB" w14:textId="77777777" w:rsidTr="00E5475D">
        <w:trPr>
          <w:trHeight w:val="1210"/>
        </w:trPr>
        <w:tc>
          <w:tcPr>
            <w:tcW w:w="567" w:type="dxa"/>
          </w:tcPr>
          <w:p w14:paraId="51D0E0C8" w14:textId="00FC7009" w:rsidR="00862331" w:rsidRPr="00175457" w:rsidRDefault="00862331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678" w:type="dxa"/>
          </w:tcPr>
          <w:p w14:paraId="621930D8" w14:textId="6CE93387" w:rsidR="000E6115" w:rsidRDefault="000E6115" w:rsidP="000E6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you would deliver the contract in a way that supports the </w:t>
            </w:r>
            <w:hyperlink r:id="rId11" w:history="1">
              <w:r w:rsidRPr="004E0850">
                <w:rPr>
                  <w:rStyle w:val="Hyperlink"/>
                  <w:rFonts w:ascii="Arial" w:hAnsi="Arial" w:cs="Arial"/>
                </w:rPr>
                <w:t>NHS Long Term Plan</w:t>
              </w:r>
            </w:hyperlink>
            <w:r>
              <w:rPr>
                <w:rFonts w:ascii="Arial" w:hAnsi="Arial" w:cs="Arial"/>
              </w:rPr>
              <w:t xml:space="preserve"> priorities, ensures compliance with labour rights and ethical issues and generates social value out of the health pound. </w:t>
            </w:r>
          </w:p>
          <w:p w14:paraId="7B73CA2C" w14:textId="77777777" w:rsidR="000E6115" w:rsidRDefault="000E6115" w:rsidP="000E6115">
            <w:pPr>
              <w:rPr>
                <w:rFonts w:ascii="Arial" w:hAnsi="Arial" w:cs="Arial"/>
              </w:rPr>
            </w:pPr>
          </w:p>
          <w:p w14:paraId="241FF5EB" w14:textId="329DFE24" w:rsidR="000E6115" w:rsidRDefault="000E6115" w:rsidP="000E6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response </w:t>
            </w:r>
            <w:r w:rsidR="004E0850">
              <w:rPr>
                <w:rFonts w:ascii="Arial" w:hAnsi="Arial" w:cs="Arial"/>
              </w:rPr>
              <w:t>must include</w:t>
            </w:r>
            <w:r>
              <w:rPr>
                <w:rFonts w:ascii="Arial" w:hAnsi="Arial" w:cs="Arial"/>
              </w:rPr>
              <w:t xml:space="preserve"> but not limited to:</w:t>
            </w:r>
          </w:p>
          <w:p w14:paraId="7929FCA1" w14:textId="348E5A37" w:rsidR="000E6115" w:rsidRDefault="000E6115" w:rsidP="000E611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Socio-economic impacts relevant to this contract and how you propose to address these during contract delivery.</w:t>
            </w:r>
          </w:p>
          <w:p w14:paraId="7820B81F" w14:textId="77777777" w:rsidR="000E6115" w:rsidRDefault="000E6115" w:rsidP="000E611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reduce the carbon footprint as part of this project (e.g. using public transport or electric vehicles to get to and from different establishments).</w:t>
            </w:r>
          </w:p>
          <w:p w14:paraId="554C2741" w14:textId="57F4D7DF" w:rsidR="00F06E09" w:rsidRPr="000E6115" w:rsidRDefault="00F06E09" w:rsidP="000E611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reduce waste or water, including single use plastics.</w:t>
            </w:r>
          </w:p>
        </w:tc>
        <w:tc>
          <w:tcPr>
            <w:tcW w:w="1418" w:type="dxa"/>
          </w:tcPr>
          <w:p w14:paraId="658AD735" w14:textId="722B6884" w:rsidR="00862331" w:rsidRDefault="000E6115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E085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words</w:t>
            </w:r>
          </w:p>
        </w:tc>
        <w:tc>
          <w:tcPr>
            <w:tcW w:w="1984" w:type="dxa"/>
          </w:tcPr>
          <w:p w14:paraId="1A6EE9FE" w14:textId="4F807E90" w:rsidR="00862331" w:rsidRDefault="00871ED7" w:rsidP="001E6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62331">
              <w:rPr>
                <w:rFonts w:ascii="Arial" w:hAnsi="Arial" w:cs="Arial"/>
              </w:rPr>
              <w:t>%</w:t>
            </w:r>
          </w:p>
        </w:tc>
      </w:tr>
    </w:tbl>
    <w:p w14:paraId="6537E87A" w14:textId="3E1963D5" w:rsidR="00257A0B" w:rsidRDefault="00257A0B" w:rsidP="00E5475D">
      <w:pPr>
        <w:spacing w:before="16"/>
        <w:ind w:right="648"/>
        <w:rPr>
          <w:rFonts w:ascii="Arial" w:hAnsi="Arial" w:cs="Arial"/>
          <w:color w:val="000000"/>
        </w:rPr>
      </w:pPr>
    </w:p>
    <w:p w14:paraId="24EC951A" w14:textId="77777777" w:rsidR="006F50F7" w:rsidRPr="00E035E3" w:rsidRDefault="006F50F7" w:rsidP="006F50F7">
      <w:pPr>
        <w:spacing w:before="16" w:line="240" w:lineRule="auto"/>
        <w:ind w:right="648"/>
        <w:rPr>
          <w:rFonts w:ascii="Arial" w:hAnsi="Arial" w:cs="Arial"/>
          <w:color w:val="000000"/>
        </w:rPr>
      </w:pPr>
      <w:r w:rsidRPr="00E035E3">
        <w:rPr>
          <w:rFonts w:ascii="Arial" w:hAnsi="Arial" w:cs="Arial"/>
          <w:color w:val="000000"/>
        </w:rPr>
        <w:t>*Q5 additional guidance. Your response should reference, but not be limited to, the following considerations:</w:t>
      </w:r>
    </w:p>
    <w:p w14:paraId="2320BD4B" w14:textId="77777777" w:rsidR="006F50F7" w:rsidRPr="00F11E0A" w:rsidRDefault="006F50F7" w:rsidP="006F50F7">
      <w:pPr>
        <w:pStyle w:val="HD6Level3"/>
        <w:numPr>
          <w:ilvl w:val="0"/>
          <w:numId w:val="18"/>
        </w:numPr>
        <w:spacing w:after="0" w:line="240" w:lineRule="auto"/>
        <w:ind w:hanging="294"/>
        <w:jc w:val="left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F11E0A">
        <w:rPr>
          <w:rFonts w:cs="Arial"/>
          <w:szCs w:val="22"/>
        </w:rPr>
        <w:t>he role of NHS England as the Data Controller and the Supplier as the Data Processor</w:t>
      </w:r>
    </w:p>
    <w:p w14:paraId="3A0ABE96" w14:textId="77777777" w:rsidR="006F50F7" w:rsidRPr="006466C6" w:rsidRDefault="006F50F7" w:rsidP="006F50F7">
      <w:pPr>
        <w:pStyle w:val="ListParagraph"/>
        <w:numPr>
          <w:ilvl w:val="0"/>
          <w:numId w:val="17"/>
        </w:numPr>
        <w:spacing w:before="16" w:after="0" w:line="240" w:lineRule="auto"/>
        <w:ind w:right="648" w:hanging="29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Evidence </w:t>
      </w:r>
      <w:r w:rsidRPr="00F11E0A">
        <w:rPr>
          <w:rFonts w:ascii="Arial" w:hAnsi="Arial" w:cs="Arial"/>
        </w:rPr>
        <w:t>of compliance with the Data Security and Protection Toolkit or equivalent ISO data security accreditation</w:t>
      </w:r>
      <w:r>
        <w:rPr>
          <w:rFonts w:ascii="Arial" w:hAnsi="Arial" w:cs="Arial"/>
        </w:rPr>
        <w:t xml:space="preserve"> including your</w:t>
      </w:r>
      <w:r w:rsidRPr="006466C6">
        <w:rPr>
          <w:rFonts w:ascii="Arial" w:hAnsi="Arial" w:cs="Arial"/>
          <w:color w:val="000000"/>
        </w:rPr>
        <w:t xml:space="preserve"> </w:t>
      </w:r>
      <w:r w:rsidRPr="00F11E0A">
        <w:rPr>
          <w:rFonts w:ascii="Arial" w:hAnsi="Arial" w:cs="Arial"/>
          <w:color w:val="000000"/>
        </w:rPr>
        <w:t xml:space="preserve">NHS Data Security and Protection Toolkit score or expected to achieve with plans and timescales to achieve; include your organisation code so this can be verified. </w:t>
      </w:r>
    </w:p>
    <w:p w14:paraId="493E6040" w14:textId="77777777" w:rsidR="006F50F7" w:rsidRPr="00025E2A" w:rsidRDefault="006F50F7" w:rsidP="006F50F7">
      <w:pPr>
        <w:pStyle w:val="ListParagraph"/>
        <w:numPr>
          <w:ilvl w:val="0"/>
          <w:numId w:val="17"/>
        </w:numPr>
        <w:spacing w:before="16" w:after="0" w:line="240" w:lineRule="auto"/>
        <w:ind w:right="648" w:hanging="29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Pr="00F11E0A">
        <w:rPr>
          <w:rFonts w:ascii="Arial" w:hAnsi="Arial" w:cs="Arial"/>
        </w:rPr>
        <w:t xml:space="preserve">emonstrate how you will return all data to NHS England/NHS Improvement at the </w:t>
      </w:r>
      <w:r>
        <w:rPr>
          <w:rFonts w:ascii="Arial" w:hAnsi="Arial" w:cs="Arial"/>
        </w:rPr>
        <w:t>en</w:t>
      </w:r>
      <w:r w:rsidRPr="00F11E0A">
        <w:rPr>
          <w:rFonts w:ascii="Arial" w:hAnsi="Arial" w:cs="Arial"/>
        </w:rPr>
        <w:t xml:space="preserve">d of the contract </w:t>
      </w:r>
    </w:p>
    <w:p w14:paraId="78FF5655" w14:textId="77777777" w:rsidR="006F50F7" w:rsidRPr="00F11E0A" w:rsidRDefault="006F50F7" w:rsidP="006F50F7">
      <w:pPr>
        <w:pStyle w:val="ListParagraph"/>
        <w:numPr>
          <w:ilvl w:val="0"/>
          <w:numId w:val="17"/>
        </w:numPr>
        <w:spacing w:before="16" w:after="0" w:line="240" w:lineRule="auto"/>
        <w:ind w:right="648" w:hanging="294"/>
        <w:rPr>
          <w:rFonts w:ascii="Arial" w:hAnsi="Arial" w:cs="Arial"/>
          <w:color w:val="000000"/>
        </w:rPr>
      </w:pPr>
      <w:r w:rsidRPr="00F11E0A">
        <w:rPr>
          <w:rFonts w:ascii="Arial" w:hAnsi="Arial" w:cs="Arial"/>
          <w:color w:val="000000"/>
        </w:rPr>
        <w:t xml:space="preserve">DSP Toolkit –ICO registration code so this can be verified. </w:t>
      </w:r>
    </w:p>
    <w:p w14:paraId="769FE7F9" w14:textId="77777777" w:rsidR="006F50F7" w:rsidRPr="00F11E0A" w:rsidRDefault="006F50F7" w:rsidP="006F50F7">
      <w:pPr>
        <w:pStyle w:val="ListParagraph"/>
        <w:numPr>
          <w:ilvl w:val="0"/>
          <w:numId w:val="7"/>
        </w:numPr>
        <w:spacing w:before="16" w:line="240" w:lineRule="auto"/>
        <w:ind w:left="709" w:right="648" w:hanging="283"/>
        <w:rPr>
          <w:rFonts w:ascii="Arial" w:hAnsi="Arial" w:cs="Arial"/>
          <w:color w:val="000000"/>
        </w:rPr>
      </w:pPr>
      <w:r w:rsidRPr="00F11E0A">
        <w:rPr>
          <w:rFonts w:ascii="Arial" w:hAnsi="Arial" w:cs="Arial"/>
          <w:color w:val="000000"/>
        </w:rPr>
        <w:t>Policies and procedures in place.</w:t>
      </w:r>
    </w:p>
    <w:p w14:paraId="6F932747" w14:textId="77777777" w:rsidR="006F50F7" w:rsidRPr="00175457" w:rsidRDefault="006F50F7" w:rsidP="006F50F7">
      <w:pPr>
        <w:pStyle w:val="ListParagraph"/>
        <w:numPr>
          <w:ilvl w:val="0"/>
          <w:numId w:val="7"/>
        </w:numPr>
        <w:spacing w:before="16" w:line="240" w:lineRule="auto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Operational management.</w:t>
      </w:r>
    </w:p>
    <w:p w14:paraId="7B56B751" w14:textId="77777777" w:rsidR="006F50F7" w:rsidRPr="00175457" w:rsidRDefault="006F50F7" w:rsidP="006F50F7">
      <w:pPr>
        <w:pStyle w:val="ListParagraph"/>
        <w:numPr>
          <w:ilvl w:val="0"/>
          <w:numId w:val="7"/>
        </w:numPr>
        <w:spacing w:before="16" w:line="240" w:lineRule="auto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Standards and good practice.</w:t>
      </w:r>
    </w:p>
    <w:p w14:paraId="48C38740" w14:textId="77777777" w:rsidR="006F50F7" w:rsidRPr="00175457" w:rsidRDefault="006F50F7" w:rsidP="006F50F7">
      <w:pPr>
        <w:pStyle w:val="ListParagraph"/>
        <w:numPr>
          <w:ilvl w:val="0"/>
          <w:numId w:val="7"/>
        </w:numPr>
        <w:spacing w:before="16" w:line="240" w:lineRule="auto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How you will meet statutory obligations.</w:t>
      </w:r>
    </w:p>
    <w:p w14:paraId="10288097" w14:textId="77777777" w:rsidR="006F50F7" w:rsidRPr="00175457" w:rsidRDefault="006F50F7" w:rsidP="006F50F7">
      <w:pPr>
        <w:pStyle w:val="ListParagraph"/>
        <w:numPr>
          <w:ilvl w:val="0"/>
          <w:numId w:val="7"/>
        </w:numPr>
        <w:spacing w:before="16" w:line="240" w:lineRule="auto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Confidentiality and Data Protection Assurance.</w:t>
      </w:r>
    </w:p>
    <w:p w14:paraId="7CD9C844" w14:textId="77777777" w:rsidR="006F50F7" w:rsidRPr="00175457" w:rsidRDefault="006F50F7" w:rsidP="006F50F7">
      <w:pPr>
        <w:pStyle w:val="ListParagraph"/>
        <w:numPr>
          <w:ilvl w:val="0"/>
          <w:numId w:val="7"/>
        </w:numPr>
        <w:spacing w:before="16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How you train and monitor staff.</w:t>
      </w:r>
    </w:p>
    <w:p w14:paraId="49E4C75F" w14:textId="77777777" w:rsidR="006F50F7" w:rsidRPr="005C60ED" w:rsidRDefault="006F50F7" w:rsidP="006F50F7">
      <w:pPr>
        <w:pStyle w:val="ListParagraph"/>
        <w:numPr>
          <w:ilvl w:val="0"/>
          <w:numId w:val="7"/>
        </w:numPr>
        <w:spacing w:before="16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Information Security</w:t>
      </w:r>
      <w:r>
        <w:rPr>
          <w:rFonts w:ascii="Arial" w:hAnsi="Arial" w:cs="Arial"/>
          <w:color w:val="000000"/>
        </w:rPr>
        <w:t xml:space="preserve"> and</w:t>
      </w:r>
      <w:r w:rsidRPr="005C60ED">
        <w:rPr>
          <w:rFonts w:ascii="Arial" w:hAnsi="Arial" w:cs="Arial"/>
          <w:color w:val="000000"/>
        </w:rPr>
        <w:t xml:space="preserve"> Risk Management. </w:t>
      </w:r>
    </w:p>
    <w:p w14:paraId="68C16C4A" w14:textId="77777777" w:rsidR="006F50F7" w:rsidRDefault="006F50F7" w:rsidP="006F50F7">
      <w:pPr>
        <w:pStyle w:val="ListParagraph"/>
        <w:numPr>
          <w:ilvl w:val="0"/>
          <w:numId w:val="7"/>
        </w:numPr>
        <w:spacing w:before="16"/>
        <w:ind w:left="709" w:right="648" w:hanging="283"/>
        <w:rPr>
          <w:rFonts w:ascii="Arial" w:hAnsi="Arial" w:cs="Arial"/>
          <w:color w:val="000000"/>
        </w:rPr>
      </w:pPr>
      <w:r w:rsidRPr="00175457">
        <w:rPr>
          <w:rFonts w:ascii="Arial" w:hAnsi="Arial" w:cs="Arial"/>
          <w:color w:val="000000"/>
        </w:rPr>
        <w:t>Records Management including safe, secure data storages and transfer (where necessary)</w:t>
      </w:r>
    </w:p>
    <w:p w14:paraId="5F64387C" w14:textId="77777777" w:rsidR="006F50F7" w:rsidRPr="00C916E1" w:rsidRDefault="006F50F7" w:rsidP="006F50F7">
      <w:pPr>
        <w:pStyle w:val="ListParagraph"/>
        <w:numPr>
          <w:ilvl w:val="0"/>
          <w:numId w:val="7"/>
        </w:numPr>
        <w:spacing w:before="16"/>
        <w:ind w:left="709" w:right="648" w:hanging="283"/>
        <w:rPr>
          <w:rFonts w:ascii="Arial" w:hAnsi="Arial" w:cs="Arial"/>
          <w:color w:val="000000"/>
        </w:rPr>
      </w:pPr>
      <w:r w:rsidRPr="00C916E1">
        <w:rPr>
          <w:rFonts w:ascii="Arial" w:hAnsi="Arial" w:cs="Arial"/>
          <w:color w:val="000000"/>
        </w:rPr>
        <w:t>Information Incident Management.</w:t>
      </w:r>
    </w:p>
    <w:p w14:paraId="6F17BD44" w14:textId="7CC4C034" w:rsidR="00D94CDC" w:rsidRDefault="00D94CDC" w:rsidP="00E5475D">
      <w:pPr>
        <w:spacing w:before="16"/>
        <w:ind w:right="648"/>
        <w:rPr>
          <w:rFonts w:ascii="Arial" w:hAnsi="Arial" w:cs="Arial"/>
          <w:color w:val="000000"/>
        </w:rPr>
      </w:pPr>
    </w:p>
    <w:p w14:paraId="230E7750" w14:textId="77777777" w:rsidR="00D94CDC" w:rsidRPr="00E5475D" w:rsidRDefault="00D94CDC" w:rsidP="00E5475D">
      <w:pPr>
        <w:spacing w:before="16"/>
        <w:ind w:right="648"/>
        <w:rPr>
          <w:rFonts w:ascii="Arial" w:hAnsi="Arial" w:cs="Arial"/>
          <w:color w:val="000000"/>
        </w:rPr>
      </w:pPr>
    </w:p>
    <w:sectPr w:rsidR="00D94CDC" w:rsidRPr="00E5475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50629" w14:textId="77777777" w:rsidR="002635AA" w:rsidRDefault="002635AA" w:rsidP="00C4127A">
      <w:pPr>
        <w:spacing w:after="0" w:line="240" w:lineRule="auto"/>
      </w:pPr>
      <w:r>
        <w:separator/>
      </w:r>
    </w:p>
  </w:endnote>
  <w:endnote w:type="continuationSeparator" w:id="0">
    <w:p w14:paraId="62910874" w14:textId="77777777" w:rsidR="002635AA" w:rsidRDefault="002635AA" w:rsidP="00C4127A">
      <w:pPr>
        <w:spacing w:after="0" w:line="240" w:lineRule="auto"/>
      </w:pPr>
      <w:r>
        <w:continuationSeparator/>
      </w:r>
    </w:p>
  </w:endnote>
  <w:endnote w:type="continuationNotice" w:id="1">
    <w:p w14:paraId="60D3E48F" w14:textId="77777777" w:rsidR="002635AA" w:rsidRDefault="00263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B575" w14:textId="77777777" w:rsidR="003B3BD6" w:rsidRPr="00B31B9E" w:rsidRDefault="003B3BD6" w:rsidP="003B3BD6">
    <w:pPr>
      <w:pStyle w:val="Footer"/>
      <w:jc w:val="center"/>
      <w:rPr>
        <w:rFonts w:ascii="Arial" w:hAnsi="Arial" w:cs="Arial"/>
        <w:color w:val="FF0000"/>
        <w:sz w:val="20"/>
        <w:szCs w:val="20"/>
      </w:rPr>
    </w:pPr>
  </w:p>
  <w:sdt>
    <w:sdtPr>
      <w:rPr>
        <w:rFonts w:ascii="Arial" w:hAnsi="Arial" w:cs="Arial"/>
        <w:sz w:val="20"/>
      </w:rPr>
      <w:id w:val="2025435481"/>
      <w:docPartObj>
        <w:docPartGallery w:val="Page Numbers (Bottom of Page)"/>
        <w:docPartUnique/>
      </w:docPartObj>
    </w:sdtPr>
    <w:sdtEndPr>
      <w:rPr>
        <w:noProof/>
        <w:color w:val="FF0000"/>
        <w:sz w:val="16"/>
        <w:szCs w:val="20"/>
      </w:rPr>
    </w:sdtEndPr>
    <w:sdtContent>
      <w:p w14:paraId="566D2FDB" w14:textId="5CCDB230" w:rsidR="003B3BD6" w:rsidRPr="00B31B9E" w:rsidRDefault="003B3BD6" w:rsidP="003B3BD6">
        <w:pPr>
          <w:pStyle w:val="Footer"/>
          <w:ind w:left="-709" w:firstLine="709"/>
          <w:jc w:val="center"/>
          <w:rPr>
            <w:rFonts w:ascii="Arial" w:hAnsi="Arial" w:cs="Arial"/>
            <w:color w:val="FF0000"/>
            <w:sz w:val="16"/>
            <w:szCs w:val="20"/>
          </w:rPr>
        </w:pPr>
        <w:r w:rsidRPr="00B31B9E">
          <w:rPr>
            <w:rFonts w:ascii="Arial" w:hAnsi="Arial" w:cs="Arial"/>
            <w:sz w:val="20"/>
            <w:szCs w:val="20"/>
          </w:rPr>
          <w:t xml:space="preserve">Page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sz w:val="20"/>
            <w:szCs w:val="20"/>
          </w:rPr>
          <w:t xml:space="preserve"> of 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31B9E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B31B9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  <w:r w:rsidRPr="00B31B9E">
          <w:rPr>
            <w:rFonts w:ascii="Arial" w:hAnsi="Arial" w:cs="Arial"/>
            <w:b/>
            <w:bCs/>
            <w:sz w:val="20"/>
            <w:szCs w:val="20"/>
          </w:rPr>
          <w:tab/>
        </w:r>
        <w:r w:rsidR="00101495">
          <w:rPr>
            <w:rFonts w:ascii="Arial" w:hAnsi="Arial" w:cs="Arial"/>
            <w:b/>
            <w:bCs/>
            <w:sz w:val="20"/>
            <w:szCs w:val="20"/>
          </w:rPr>
          <w:t>202</w:t>
        </w:r>
        <w:r w:rsidR="006F50F7">
          <w:rPr>
            <w:rFonts w:ascii="Arial" w:hAnsi="Arial" w:cs="Arial"/>
            <w:b/>
            <w:bCs/>
            <w:sz w:val="20"/>
            <w:szCs w:val="20"/>
          </w:rPr>
          <w:t>1 03 31 P2P Project</w:t>
        </w:r>
      </w:p>
    </w:sdtContent>
  </w:sdt>
  <w:p w14:paraId="35D1C30B" w14:textId="77777777" w:rsidR="00C4127A" w:rsidRDefault="00C4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62FB" w14:textId="77777777" w:rsidR="002635AA" w:rsidRDefault="002635AA" w:rsidP="00C4127A">
      <w:pPr>
        <w:spacing w:after="0" w:line="240" w:lineRule="auto"/>
      </w:pPr>
      <w:r>
        <w:separator/>
      </w:r>
    </w:p>
  </w:footnote>
  <w:footnote w:type="continuationSeparator" w:id="0">
    <w:p w14:paraId="2C95EB01" w14:textId="77777777" w:rsidR="002635AA" w:rsidRDefault="002635AA" w:rsidP="00C4127A">
      <w:pPr>
        <w:spacing w:after="0" w:line="240" w:lineRule="auto"/>
      </w:pPr>
      <w:r>
        <w:continuationSeparator/>
      </w:r>
    </w:p>
  </w:footnote>
  <w:footnote w:type="continuationNotice" w:id="1">
    <w:p w14:paraId="6027D4E6" w14:textId="77777777" w:rsidR="002635AA" w:rsidRDefault="00263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7926" w14:textId="53B1B1A8" w:rsidR="00C4127A" w:rsidRDefault="00372A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F952E5" wp14:editId="0A9A09FC">
          <wp:simplePos x="0" y="0"/>
          <wp:positionH relativeFrom="page">
            <wp:posOffset>6400800</wp:posOffset>
          </wp:positionH>
          <wp:positionV relativeFrom="page">
            <wp:posOffset>288010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FA6901"/>
    <w:multiLevelType w:val="hybridMultilevel"/>
    <w:tmpl w:val="3C7C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4094"/>
    <w:multiLevelType w:val="hybridMultilevel"/>
    <w:tmpl w:val="6CD6CAF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9890D05"/>
    <w:multiLevelType w:val="hybridMultilevel"/>
    <w:tmpl w:val="65B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6A60"/>
    <w:multiLevelType w:val="hybridMultilevel"/>
    <w:tmpl w:val="45DC591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F98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93B64"/>
    <w:multiLevelType w:val="hybridMultilevel"/>
    <w:tmpl w:val="31E2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0A78"/>
    <w:multiLevelType w:val="hybridMultilevel"/>
    <w:tmpl w:val="9FC4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62CA"/>
    <w:multiLevelType w:val="hybridMultilevel"/>
    <w:tmpl w:val="6C2C4AF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140A07"/>
    <w:multiLevelType w:val="hybridMultilevel"/>
    <w:tmpl w:val="C33445BC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9A62E07"/>
    <w:multiLevelType w:val="hybridMultilevel"/>
    <w:tmpl w:val="27D8DA1C"/>
    <w:lvl w:ilvl="0" w:tplc="183C2E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4250D"/>
    <w:multiLevelType w:val="hybridMultilevel"/>
    <w:tmpl w:val="4DB201EE"/>
    <w:lvl w:ilvl="0" w:tplc="E146F9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68BF"/>
    <w:multiLevelType w:val="hybridMultilevel"/>
    <w:tmpl w:val="474A43AC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23F401F9"/>
    <w:multiLevelType w:val="hybridMultilevel"/>
    <w:tmpl w:val="D25C9608"/>
    <w:lvl w:ilvl="0" w:tplc="08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2C545F9A"/>
    <w:multiLevelType w:val="multilevel"/>
    <w:tmpl w:val="C2326FFA"/>
    <w:lvl w:ilvl="0">
      <w:start w:val="1"/>
      <w:numFmt w:val="decimal"/>
      <w:lvlRestart w:val="0"/>
      <w:pStyle w:val="HD6Level1"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1">
      <w:start w:val="1"/>
      <w:numFmt w:val="decimal"/>
      <w:pStyle w:val="HD6Level2"/>
      <w:lvlText w:val="%1.%2"/>
      <w:lvlJc w:val="left"/>
      <w:pPr>
        <w:tabs>
          <w:tab w:val="num" w:pos="2977"/>
        </w:tabs>
        <w:ind w:left="2977" w:hanging="850"/>
      </w:pPr>
      <w:rPr>
        <w:b w:val="0"/>
        <w:i w:val="0"/>
        <w:caps w:val="0"/>
        <w:sz w:val="22"/>
      </w:rPr>
    </w:lvl>
    <w:lvl w:ilvl="2">
      <w:start w:val="1"/>
      <w:numFmt w:val="decimal"/>
      <w:pStyle w:val="HD6Level3"/>
      <w:lvlText w:val="%1.%2.%3"/>
      <w:lvlJc w:val="left"/>
      <w:pPr>
        <w:tabs>
          <w:tab w:val="num" w:pos="2551"/>
        </w:tabs>
        <w:ind w:left="2551" w:hanging="992"/>
      </w:pPr>
      <w:rPr>
        <w:b w:val="0"/>
        <w:i w:val="0"/>
        <w:caps w:val="0"/>
        <w:sz w:val="22"/>
      </w:rPr>
    </w:lvl>
    <w:lvl w:ilvl="3">
      <w:start w:val="1"/>
      <w:numFmt w:val="decimal"/>
      <w:pStyle w:val="HD6Level4"/>
      <w:lvlText w:val="%1.%2.%3.%4"/>
      <w:lvlJc w:val="left"/>
      <w:pPr>
        <w:tabs>
          <w:tab w:val="num" w:pos="3685"/>
        </w:tabs>
        <w:ind w:left="3685" w:hanging="1134"/>
      </w:pPr>
      <w:rPr>
        <w:b w:val="0"/>
        <w:i w:val="0"/>
        <w:caps w:val="0"/>
        <w:sz w:val="22"/>
      </w:rPr>
    </w:lvl>
    <w:lvl w:ilvl="4">
      <w:start w:val="1"/>
      <w:numFmt w:val="decimal"/>
      <w:pStyle w:val="HD6Level5"/>
      <w:lvlText w:val="%1.%2.%3.%4.%5"/>
      <w:lvlJc w:val="left"/>
      <w:pPr>
        <w:tabs>
          <w:tab w:val="num" w:pos="4961"/>
        </w:tabs>
        <w:ind w:left="4961" w:hanging="1276"/>
      </w:pPr>
      <w:rPr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89" w:hanging="1417"/>
      </w:pPr>
      <w:rPr>
        <w:rFonts w:ascii="Arial" w:hAnsi="Arial" w:cs="Arial" w:hint="default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401" w:hanging="1418"/>
      </w:pPr>
      <w:rPr>
        <w:rFonts w:ascii="Arial" w:hAnsi="Arial" w:cs="Arial" w:hint="default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412" w:hanging="1417"/>
      </w:pPr>
      <w:rPr>
        <w:rFonts w:ascii="Arial" w:hAnsi="Arial" w:cs="Arial" w:hint="default"/>
        <w:b w:val="0"/>
        <w:i w:val="0"/>
        <w:caps w:val="0"/>
        <w:sz w:val="22"/>
      </w:rPr>
    </w:lvl>
  </w:abstractNum>
  <w:abstractNum w:abstractNumId="14" w15:restartNumberingAfterBreak="0">
    <w:nsid w:val="3A411C46"/>
    <w:multiLevelType w:val="hybridMultilevel"/>
    <w:tmpl w:val="9C74805E"/>
    <w:lvl w:ilvl="0" w:tplc="E146F9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13E79"/>
    <w:multiLevelType w:val="hybridMultilevel"/>
    <w:tmpl w:val="C3A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74B"/>
    <w:multiLevelType w:val="hybridMultilevel"/>
    <w:tmpl w:val="83C2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40DE6"/>
    <w:multiLevelType w:val="hybridMultilevel"/>
    <w:tmpl w:val="09A42110"/>
    <w:lvl w:ilvl="0" w:tplc="E146F98C">
      <w:numFmt w:val="bullet"/>
      <w:lvlText w:val="•"/>
      <w:lvlJc w:val="left"/>
      <w:pPr>
        <w:ind w:left="1146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64771F7"/>
    <w:multiLevelType w:val="hybridMultilevel"/>
    <w:tmpl w:val="A1000F5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6FDD3B2C"/>
    <w:multiLevelType w:val="multilevel"/>
    <w:tmpl w:val="6D3281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6F0CE1"/>
    <w:multiLevelType w:val="hybridMultilevel"/>
    <w:tmpl w:val="99E2043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78DC7208"/>
    <w:multiLevelType w:val="hybridMultilevel"/>
    <w:tmpl w:val="DD20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5"/>
  </w:num>
  <w:num w:numId="5">
    <w:abstractNumId w:val="8"/>
  </w:num>
  <w:num w:numId="6">
    <w:abstractNumId w:val="1"/>
  </w:num>
  <w:num w:numId="7">
    <w:abstractNumId w:val="17"/>
  </w:num>
  <w:num w:numId="8">
    <w:abstractNumId w:val="18"/>
  </w:num>
  <w:num w:numId="9">
    <w:abstractNumId w:val="20"/>
  </w:num>
  <w:num w:numId="10">
    <w:abstractNumId w:val="11"/>
  </w:num>
  <w:num w:numId="11">
    <w:abstractNumId w:val="2"/>
  </w:num>
  <w:num w:numId="12">
    <w:abstractNumId w:val="13"/>
  </w:num>
  <w:num w:numId="13">
    <w:abstractNumId w:val="19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  <w:num w:numId="18">
    <w:abstractNumId w:val="4"/>
  </w:num>
  <w:num w:numId="19">
    <w:abstractNumId w:val="21"/>
  </w:num>
  <w:num w:numId="20">
    <w:abstractNumId w:val="16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85"/>
    <w:rsid w:val="00004933"/>
    <w:rsid w:val="00006961"/>
    <w:rsid w:val="00010DF2"/>
    <w:rsid w:val="00016B62"/>
    <w:rsid w:val="00025E2A"/>
    <w:rsid w:val="00031736"/>
    <w:rsid w:val="000354A5"/>
    <w:rsid w:val="00040B56"/>
    <w:rsid w:val="00044570"/>
    <w:rsid w:val="00050B4D"/>
    <w:rsid w:val="0005799F"/>
    <w:rsid w:val="00061377"/>
    <w:rsid w:val="00097A21"/>
    <w:rsid w:val="000B2176"/>
    <w:rsid w:val="000B6BD9"/>
    <w:rsid w:val="000C0A22"/>
    <w:rsid w:val="000D0142"/>
    <w:rsid w:val="000E48F7"/>
    <w:rsid w:val="000E6115"/>
    <w:rsid w:val="000E65F5"/>
    <w:rsid w:val="00101495"/>
    <w:rsid w:val="001040A8"/>
    <w:rsid w:val="00112653"/>
    <w:rsid w:val="001131C6"/>
    <w:rsid w:val="00125481"/>
    <w:rsid w:val="00136978"/>
    <w:rsid w:val="0014626F"/>
    <w:rsid w:val="001540D8"/>
    <w:rsid w:val="00156CFA"/>
    <w:rsid w:val="00161E02"/>
    <w:rsid w:val="00163074"/>
    <w:rsid w:val="00166C01"/>
    <w:rsid w:val="001670EF"/>
    <w:rsid w:val="00171788"/>
    <w:rsid w:val="00175457"/>
    <w:rsid w:val="001773DC"/>
    <w:rsid w:val="0018713D"/>
    <w:rsid w:val="00187866"/>
    <w:rsid w:val="00192913"/>
    <w:rsid w:val="001A1594"/>
    <w:rsid w:val="001A28CB"/>
    <w:rsid w:val="001A4AD9"/>
    <w:rsid w:val="001A7742"/>
    <w:rsid w:val="001B40E7"/>
    <w:rsid w:val="001C58C8"/>
    <w:rsid w:val="001D1AC1"/>
    <w:rsid w:val="001D254B"/>
    <w:rsid w:val="001E22AC"/>
    <w:rsid w:val="001E3017"/>
    <w:rsid w:val="001E5463"/>
    <w:rsid w:val="001E608E"/>
    <w:rsid w:val="001F5536"/>
    <w:rsid w:val="002026E9"/>
    <w:rsid w:val="00202E04"/>
    <w:rsid w:val="00203C0B"/>
    <w:rsid w:val="00244D32"/>
    <w:rsid w:val="002468B1"/>
    <w:rsid w:val="00252F38"/>
    <w:rsid w:val="00253967"/>
    <w:rsid w:val="00255E73"/>
    <w:rsid w:val="002569A6"/>
    <w:rsid w:val="00257A0B"/>
    <w:rsid w:val="002635AA"/>
    <w:rsid w:val="00283E01"/>
    <w:rsid w:val="00296266"/>
    <w:rsid w:val="002A5050"/>
    <w:rsid w:val="002B0659"/>
    <w:rsid w:val="002D07B9"/>
    <w:rsid w:val="002E04FE"/>
    <w:rsid w:val="002E1A82"/>
    <w:rsid w:val="002E4B1F"/>
    <w:rsid w:val="002F3A2C"/>
    <w:rsid w:val="00301EC5"/>
    <w:rsid w:val="003047C3"/>
    <w:rsid w:val="00315B46"/>
    <w:rsid w:val="00316E3D"/>
    <w:rsid w:val="003371B7"/>
    <w:rsid w:val="0033747D"/>
    <w:rsid w:val="0035559A"/>
    <w:rsid w:val="0036164A"/>
    <w:rsid w:val="00372A29"/>
    <w:rsid w:val="003756AA"/>
    <w:rsid w:val="0038161F"/>
    <w:rsid w:val="00382788"/>
    <w:rsid w:val="0038321E"/>
    <w:rsid w:val="0038764A"/>
    <w:rsid w:val="00387EFC"/>
    <w:rsid w:val="00393DD6"/>
    <w:rsid w:val="003A4B5B"/>
    <w:rsid w:val="003A54AD"/>
    <w:rsid w:val="003B11F3"/>
    <w:rsid w:val="003B3BD6"/>
    <w:rsid w:val="003C350A"/>
    <w:rsid w:val="00411145"/>
    <w:rsid w:val="004146A4"/>
    <w:rsid w:val="00417854"/>
    <w:rsid w:val="00424BFD"/>
    <w:rsid w:val="0044161A"/>
    <w:rsid w:val="00442107"/>
    <w:rsid w:val="00442A13"/>
    <w:rsid w:val="004508E0"/>
    <w:rsid w:val="0045246E"/>
    <w:rsid w:val="00455371"/>
    <w:rsid w:val="00460C9E"/>
    <w:rsid w:val="00476EBE"/>
    <w:rsid w:val="00480FDA"/>
    <w:rsid w:val="00481DB2"/>
    <w:rsid w:val="00490411"/>
    <w:rsid w:val="0049363F"/>
    <w:rsid w:val="00495999"/>
    <w:rsid w:val="004A02A3"/>
    <w:rsid w:val="004A1A3D"/>
    <w:rsid w:val="004A689E"/>
    <w:rsid w:val="004A7EBF"/>
    <w:rsid w:val="004B5EF2"/>
    <w:rsid w:val="004D447D"/>
    <w:rsid w:val="004D4E89"/>
    <w:rsid w:val="004E0850"/>
    <w:rsid w:val="004F6444"/>
    <w:rsid w:val="00502E59"/>
    <w:rsid w:val="0052683C"/>
    <w:rsid w:val="00536138"/>
    <w:rsid w:val="00540C46"/>
    <w:rsid w:val="00543300"/>
    <w:rsid w:val="005478DC"/>
    <w:rsid w:val="005530DA"/>
    <w:rsid w:val="00565055"/>
    <w:rsid w:val="00572B1E"/>
    <w:rsid w:val="00575054"/>
    <w:rsid w:val="00576793"/>
    <w:rsid w:val="00576D12"/>
    <w:rsid w:val="00582AFE"/>
    <w:rsid w:val="0059204C"/>
    <w:rsid w:val="005940F3"/>
    <w:rsid w:val="005956CE"/>
    <w:rsid w:val="005A64D9"/>
    <w:rsid w:val="005A791E"/>
    <w:rsid w:val="005B5FD8"/>
    <w:rsid w:val="005B66CB"/>
    <w:rsid w:val="005C0DAD"/>
    <w:rsid w:val="005C60ED"/>
    <w:rsid w:val="005D0548"/>
    <w:rsid w:val="005E2CF7"/>
    <w:rsid w:val="005F0324"/>
    <w:rsid w:val="005F214D"/>
    <w:rsid w:val="005F5782"/>
    <w:rsid w:val="00603333"/>
    <w:rsid w:val="006124A4"/>
    <w:rsid w:val="00636F34"/>
    <w:rsid w:val="00644DE6"/>
    <w:rsid w:val="006466C6"/>
    <w:rsid w:val="006618C9"/>
    <w:rsid w:val="0066704E"/>
    <w:rsid w:val="00667F97"/>
    <w:rsid w:val="006751A8"/>
    <w:rsid w:val="00686CB8"/>
    <w:rsid w:val="006974BA"/>
    <w:rsid w:val="006A1A70"/>
    <w:rsid w:val="006A1F14"/>
    <w:rsid w:val="006A2846"/>
    <w:rsid w:val="006A30A1"/>
    <w:rsid w:val="006B0C2B"/>
    <w:rsid w:val="006B6D7D"/>
    <w:rsid w:val="006C6E56"/>
    <w:rsid w:val="006D056E"/>
    <w:rsid w:val="006E362B"/>
    <w:rsid w:val="006E5B58"/>
    <w:rsid w:val="006E7A85"/>
    <w:rsid w:val="006F2D61"/>
    <w:rsid w:val="006F50F7"/>
    <w:rsid w:val="00700301"/>
    <w:rsid w:val="00700921"/>
    <w:rsid w:val="00722624"/>
    <w:rsid w:val="00726D1C"/>
    <w:rsid w:val="00732A3A"/>
    <w:rsid w:val="007406C8"/>
    <w:rsid w:val="00745C2A"/>
    <w:rsid w:val="00745ED4"/>
    <w:rsid w:val="007507AF"/>
    <w:rsid w:val="0076711A"/>
    <w:rsid w:val="00771297"/>
    <w:rsid w:val="007A1CB8"/>
    <w:rsid w:val="007B1326"/>
    <w:rsid w:val="007B291F"/>
    <w:rsid w:val="007C7A81"/>
    <w:rsid w:val="007D39FF"/>
    <w:rsid w:val="007E6E91"/>
    <w:rsid w:val="007F1B91"/>
    <w:rsid w:val="00811FB2"/>
    <w:rsid w:val="00813E16"/>
    <w:rsid w:val="00821707"/>
    <w:rsid w:val="00823966"/>
    <w:rsid w:val="0082414B"/>
    <w:rsid w:val="00836BC1"/>
    <w:rsid w:val="008441E0"/>
    <w:rsid w:val="008470E7"/>
    <w:rsid w:val="008610B0"/>
    <w:rsid w:val="00862331"/>
    <w:rsid w:val="00865509"/>
    <w:rsid w:val="00871ED7"/>
    <w:rsid w:val="0087265C"/>
    <w:rsid w:val="00873FA1"/>
    <w:rsid w:val="00877575"/>
    <w:rsid w:val="00882B7D"/>
    <w:rsid w:val="00886136"/>
    <w:rsid w:val="008B449A"/>
    <w:rsid w:val="008B5CE1"/>
    <w:rsid w:val="008C321C"/>
    <w:rsid w:val="008C4A7C"/>
    <w:rsid w:val="008D5B61"/>
    <w:rsid w:val="008E60E5"/>
    <w:rsid w:val="008F0145"/>
    <w:rsid w:val="008F0C9A"/>
    <w:rsid w:val="008F5F83"/>
    <w:rsid w:val="0092728B"/>
    <w:rsid w:val="009338EE"/>
    <w:rsid w:val="00934307"/>
    <w:rsid w:val="009375A4"/>
    <w:rsid w:val="009436C5"/>
    <w:rsid w:val="00944F85"/>
    <w:rsid w:val="00960DCA"/>
    <w:rsid w:val="00971353"/>
    <w:rsid w:val="00973949"/>
    <w:rsid w:val="009A4D83"/>
    <w:rsid w:val="009A5CE2"/>
    <w:rsid w:val="009C16AE"/>
    <w:rsid w:val="009C3F2C"/>
    <w:rsid w:val="009D370A"/>
    <w:rsid w:val="009E11A3"/>
    <w:rsid w:val="009E290E"/>
    <w:rsid w:val="009E3A18"/>
    <w:rsid w:val="009E76AC"/>
    <w:rsid w:val="009F0563"/>
    <w:rsid w:val="00A10817"/>
    <w:rsid w:val="00A247C2"/>
    <w:rsid w:val="00A25B28"/>
    <w:rsid w:val="00A32107"/>
    <w:rsid w:val="00A36220"/>
    <w:rsid w:val="00A41B14"/>
    <w:rsid w:val="00A442A0"/>
    <w:rsid w:val="00A5020B"/>
    <w:rsid w:val="00A566B3"/>
    <w:rsid w:val="00A6139E"/>
    <w:rsid w:val="00A8106D"/>
    <w:rsid w:val="00A8331F"/>
    <w:rsid w:val="00AA22A6"/>
    <w:rsid w:val="00AB0B83"/>
    <w:rsid w:val="00AC0271"/>
    <w:rsid w:val="00AC3E13"/>
    <w:rsid w:val="00AD11C6"/>
    <w:rsid w:val="00AD5B87"/>
    <w:rsid w:val="00AD5EF1"/>
    <w:rsid w:val="00AE11DE"/>
    <w:rsid w:val="00AE1C96"/>
    <w:rsid w:val="00AE6915"/>
    <w:rsid w:val="00AE789E"/>
    <w:rsid w:val="00AF3217"/>
    <w:rsid w:val="00AF5A3B"/>
    <w:rsid w:val="00B0035F"/>
    <w:rsid w:val="00B00AA8"/>
    <w:rsid w:val="00B072D8"/>
    <w:rsid w:val="00B155F3"/>
    <w:rsid w:val="00B204E4"/>
    <w:rsid w:val="00B2252D"/>
    <w:rsid w:val="00B23DB1"/>
    <w:rsid w:val="00B24F05"/>
    <w:rsid w:val="00B36212"/>
    <w:rsid w:val="00B4301A"/>
    <w:rsid w:val="00B44D8F"/>
    <w:rsid w:val="00B451E2"/>
    <w:rsid w:val="00B5206E"/>
    <w:rsid w:val="00B6092E"/>
    <w:rsid w:val="00B67170"/>
    <w:rsid w:val="00B707C4"/>
    <w:rsid w:val="00B70F1A"/>
    <w:rsid w:val="00B747FD"/>
    <w:rsid w:val="00B779B0"/>
    <w:rsid w:val="00B83491"/>
    <w:rsid w:val="00B839A7"/>
    <w:rsid w:val="00B912C1"/>
    <w:rsid w:val="00B94107"/>
    <w:rsid w:val="00BA1A71"/>
    <w:rsid w:val="00BA2826"/>
    <w:rsid w:val="00BA55E1"/>
    <w:rsid w:val="00BB5061"/>
    <w:rsid w:val="00BC0A97"/>
    <w:rsid w:val="00BC508F"/>
    <w:rsid w:val="00BC6D68"/>
    <w:rsid w:val="00BC6F1B"/>
    <w:rsid w:val="00BD3CC4"/>
    <w:rsid w:val="00BD6F95"/>
    <w:rsid w:val="00BE34C6"/>
    <w:rsid w:val="00C03D09"/>
    <w:rsid w:val="00C06B45"/>
    <w:rsid w:val="00C16D4A"/>
    <w:rsid w:val="00C20B8E"/>
    <w:rsid w:val="00C227D2"/>
    <w:rsid w:val="00C321E7"/>
    <w:rsid w:val="00C32243"/>
    <w:rsid w:val="00C36951"/>
    <w:rsid w:val="00C36FF5"/>
    <w:rsid w:val="00C4127A"/>
    <w:rsid w:val="00C47DDC"/>
    <w:rsid w:val="00C54688"/>
    <w:rsid w:val="00C56C7E"/>
    <w:rsid w:val="00C64AC3"/>
    <w:rsid w:val="00C6705D"/>
    <w:rsid w:val="00C7394B"/>
    <w:rsid w:val="00C81025"/>
    <w:rsid w:val="00C85338"/>
    <w:rsid w:val="00C916E1"/>
    <w:rsid w:val="00C91EBC"/>
    <w:rsid w:val="00CA6AF0"/>
    <w:rsid w:val="00CB13F3"/>
    <w:rsid w:val="00CC7D22"/>
    <w:rsid w:val="00CF0836"/>
    <w:rsid w:val="00D052EA"/>
    <w:rsid w:val="00D057B8"/>
    <w:rsid w:val="00D05B93"/>
    <w:rsid w:val="00D10640"/>
    <w:rsid w:val="00D10685"/>
    <w:rsid w:val="00D14729"/>
    <w:rsid w:val="00D1775E"/>
    <w:rsid w:val="00D26A3C"/>
    <w:rsid w:val="00D36F8B"/>
    <w:rsid w:val="00D51BA4"/>
    <w:rsid w:val="00D5448D"/>
    <w:rsid w:val="00D557AB"/>
    <w:rsid w:val="00D619B4"/>
    <w:rsid w:val="00D66444"/>
    <w:rsid w:val="00D80FC0"/>
    <w:rsid w:val="00D81898"/>
    <w:rsid w:val="00D822E7"/>
    <w:rsid w:val="00D85670"/>
    <w:rsid w:val="00D91165"/>
    <w:rsid w:val="00D94CDC"/>
    <w:rsid w:val="00DA2ED3"/>
    <w:rsid w:val="00DA31AB"/>
    <w:rsid w:val="00DC6957"/>
    <w:rsid w:val="00DE317D"/>
    <w:rsid w:val="00DF3D90"/>
    <w:rsid w:val="00E035E3"/>
    <w:rsid w:val="00E164C4"/>
    <w:rsid w:val="00E170DE"/>
    <w:rsid w:val="00E25390"/>
    <w:rsid w:val="00E32B2B"/>
    <w:rsid w:val="00E33958"/>
    <w:rsid w:val="00E3748F"/>
    <w:rsid w:val="00E37BE5"/>
    <w:rsid w:val="00E5475D"/>
    <w:rsid w:val="00E65994"/>
    <w:rsid w:val="00E71CEC"/>
    <w:rsid w:val="00E75C2E"/>
    <w:rsid w:val="00E9024F"/>
    <w:rsid w:val="00EC6533"/>
    <w:rsid w:val="00EC7F08"/>
    <w:rsid w:val="00ED3099"/>
    <w:rsid w:val="00ED5736"/>
    <w:rsid w:val="00ED583F"/>
    <w:rsid w:val="00EE45B2"/>
    <w:rsid w:val="00EE6ADD"/>
    <w:rsid w:val="00F02D48"/>
    <w:rsid w:val="00F0497C"/>
    <w:rsid w:val="00F069C2"/>
    <w:rsid w:val="00F06E09"/>
    <w:rsid w:val="00F10DF5"/>
    <w:rsid w:val="00F11E0A"/>
    <w:rsid w:val="00F15EA4"/>
    <w:rsid w:val="00F22A35"/>
    <w:rsid w:val="00F24D0E"/>
    <w:rsid w:val="00F46BF5"/>
    <w:rsid w:val="00F61949"/>
    <w:rsid w:val="00F63EDF"/>
    <w:rsid w:val="00F6769F"/>
    <w:rsid w:val="00F81015"/>
    <w:rsid w:val="00F872B0"/>
    <w:rsid w:val="00F8734E"/>
    <w:rsid w:val="00F9008D"/>
    <w:rsid w:val="00F93920"/>
    <w:rsid w:val="00FA2750"/>
    <w:rsid w:val="00FA6FE5"/>
    <w:rsid w:val="00FC0033"/>
    <w:rsid w:val="00FD29A4"/>
    <w:rsid w:val="00FD33BC"/>
    <w:rsid w:val="00FF3F6D"/>
    <w:rsid w:val="0A829EA1"/>
    <w:rsid w:val="1C76067D"/>
    <w:rsid w:val="2C269BB9"/>
    <w:rsid w:val="2D8F2FD3"/>
    <w:rsid w:val="544B4F3B"/>
    <w:rsid w:val="59F5F11B"/>
    <w:rsid w:val="5AF0732C"/>
    <w:rsid w:val="5CF87CF8"/>
    <w:rsid w:val="633D2917"/>
    <w:rsid w:val="7F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23EE"/>
  <w15:docId w15:val="{9C8680E2-DAD2-4500-9008-DDB1A186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6E7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table" w:styleId="TableGrid">
    <w:name w:val="Table Grid"/>
    <w:basedOn w:val="TableNormal"/>
    <w:uiPriority w:val="59"/>
    <w:rsid w:val="006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7A"/>
  </w:style>
  <w:style w:type="paragraph" w:styleId="Footer">
    <w:name w:val="footer"/>
    <w:aliases w:val="fo,B&amp;B Footer"/>
    <w:basedOn w:val="Normal"/>
    <w:link w:val="FooterChar"/>
    <w:uiPriority w:val="99"/>
    <w:unhideWhenUsed/>
    <w:rsid w:val="00C41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 Char,B&amp;B Footer Char"/>
    <w:basedOn w:val="DefaultParagraphFont"/>
    <w:link w:val="Footer"/>
    <w:uiPriority w:val="99"/>
    <w:rsid w:val="00C4127A"/>
  </w:style>
  <w:style w:type="paragraph" w:customStyle="1" w:styleId="HD6Level1">
    <w:name w:val="HD6 Level 1"/>
    <w:basedOn w:val="Normal"/>
    <w:rsid w:val="00C321E7"/>
    <w:pPr>
      <w:numPr>
        <w:numId w:val="12"/>
      </w:numPr>
      <w:spacing w:after="240" w:line="312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HD6Level2">
    <w:name w:val="HD6 Level 2"/>
    <w:basedOn w:val="HD6Level1"/>
    <w:rsid w:val="00C321E7"/>
    <w:pPr>
      <w:numPr>
        <w:ilvl w:val="1"/>
      </w:numPr>
    </w:pPr>
  </w:style>
  <w:style w:type="paragraph" w:customStyle="1" w:styleId="HD6Level3">
    <w:name w:val="HD6 Level 3"/>
    <w:basedOn w:val="HD6Level2"/>
    <w:rsid w:val="00C321E7"/>
    <w:pPr>
      <w:numPr>
        <w:ilvl w:val="2"/>
      </w:numPr>
    </w:pPr>
  </w:style>
  <w:style w:type="paragraph" w:customStyle="1" w:styleId="HD6Level4">
    <w:name w:val="HD6 Level 4"/>
    <w:basedOn w:val="HD6Level3"/>
    <w:rsid w:val="00C321E7"/>
    <w:pPr>
      <w:numPr>
        <w:ilvl w:val="3"/>
      </w:numPr>
    </w:pPr>
  </w:style>
  <w:style w:type="paragraph" w:customStyle="1" w:styleId="HD6Level5">
    <w:name w:val="HD6 Level 5"/>
    <w:basedOn w:val="HD6Level4"/>
    <w:rsid w:val="00C321E7"/>
    <w:pPr>
      <w:numPr>
        <w:ilvl w:val="4"/>
      </w:numPr>
    </w:pPr>
  </w:style>
  <w:style w:type="paragraph" w:customStyle="1" w:styleId="HD6Level6">
    <w:name w:val="HD6 Level 6"/>
    <w:basedOn w:val="HD6Level5"/>
    <w:rsid w:val="00C321E7"/>
    <w:pPr>
      <w:numPr>
        <w:ilvl w:val="5"/>
      </w:numPr>
    </w:pPr>
  </w:style>
  <w:style w:type="paragraph" w:customStyle="1" w:styleId="HD6Level7">
    <w:name w:val="HD6 Level 7"/>
    <w:basedOn w:val="HD6Level6"/>
    <w:rsid w:val="00C321E7"/>
    <w:pPr>
      <w:numPr>
        <w:ilvl w:val="6"/>
      </w:numPr>
    </w:pPr>
  </w:style>
  <w:style w:type="paragraph" w:customStyle="1" w:styleId="HD6Level8">
    <w:name w:val="HD6 Level 8"/>
    <w:basedOn w:val="HD6Level7"/>
    <w:rsid w:val="00C321E7"/>
    <w:pPr>
      <w:numPr>
        <w:ilvl w:val="7"/>
      </w:numPr>
    </w:pPr>
  </w:style>
  <w:style w:type="paragraph" w:customStyle="1" w:styleId="HD6Level9">
    <w:name w:val="HD6 Level 9"/>
    <w:basedOn w:val="HD6Level8"/>
    <w:rsid w:val="00C321E7"/>
    <w:pPr>
      <w:numPr>
        <w:ilvl w:val="8"/>
      </w:numPr>
    </w:pPr>
  </w:style>
  <w:style w:type="paragraph" w:styleId="Revision">
    <w:name w:val="Revision"/>
    <w:hidden/>
    <w:uiPriority w:val="99"/>
    <w:semiHidden/>
    <w:rsid w:val="00CB13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gtermplan.nhs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75D1-F222-497F-B744-373873051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3268C-029F-4C36-B241-1218B7F601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885DB-B26C-4468-9FA9-BDCF2440A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D9A8D-A184-4F2A-8131-1D364251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979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Witter, Lucy</dc:creator>
  <cp:keywords/>
  <dc:description/>
  <cp:lastModifiedBy>jacqueline powell</cp:lastModifiedBy>
  <cp:revision>2</cp:revision>
  <cp:lastPrinted>2019-10-02T20:11:00Z</cp:lastPrinted>
  <dcterms:created xsi:type="dcterms:W3CDTF">2021-04-29T11:22:00Z</dcterms:created>
  <dcterms:modified xsi:type="dcterms:W3CDTF">2021-04-29T11:22:00Z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0x010100D4A014B78F185D459DCF8276B018581A</vt:lpwstr>
  </property>
</Properties>
</file>