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78762"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p>
    <w:p w14:paraId="00D1915F" w14:textId="77777777" w:rsidR="007704C8" w:rsidRPr="003A156D" w:rsidRDefault="007704C8">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p>
    <w:p w14:paraId="02C2AA07" w14:textId="77777777" w:rsidR="007704C8" w:rsidRPr="003A156D" w:rsidRDefault="007704C8">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p>
    <w:p w14:paraId="01019116" w14:textId="77777777" w:rsidR="007704C8" w:rsidRPr="003A156D" w:rsidRDefault="007704C8">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p>
    <w:p w14:paraId="34279CFE" w14:textId="77777777" w:rsidR="007704C8" w:rsidRPr="003A156D" w:rsidRDefault="007704C8">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p>
    <w:p w14:paraId="6EBE9CF9" w14:textId="77777777" w:rsidR="007704C8" w:rsidRPr="003A156D" w:rsidRDefault="007704C8">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p>
    <w:p w14:paraId="2198FCD9" w14:textId="77777777" w:rsidR="007704C8" w:rsidRPr="003A156D" w:rsidRDefault="007704C8">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p>
    <w:p w14:paraId="0528E0C9" w14:textId="77777777" w:rsidR="003620DE" w:rsidRPr="003A156D" w:rsidRDefault="003620DE">
      <w:pPr>
        <w:widowControl w:val="0"/>
        <w:pBdr>
          <w:top w:val="single" w:sz="24" w:space="1" w:color="auto" w:shadow="1"/>
          <w:left w:val="single" w:sz="24" w:space="1" w:color="auto" w:shadow="1"/>
          <w:bottom w:val="single" w:sz="24" w:space="1" w:color="auto" w:shadow="1"/>
          <w:right w:val="single" w:sz="24" w:space="1" w:color="auto" w:shadow="1"/>
        </w:pBdr>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32"/>
        </w:rPr>
      </w:pPr>
      <w:r w:rsidRPr="003A156D">
        <w:rPr>
          <w:rFonts w:cs="Arial"/>
          <w:b/>
          <w:sz w:val="32"/>
        </w:rPr>
        <w:t xml:space="preserve">CONTRACT FOR </w:t>
      </w:r>
    </w:p>
    <w:p w14:paraId="0C442B3B" w14:textId="77777777" w:rsidR="003620DE" w:rsidRPr="003A156D" w:rsidRDefault="003620DE">
      <w:pPr>
        <w:widowControl w:val="0"/>
        <w:pBdr>
          <w:top w:val="single" w:sz="24" w:space="1" w:color="auto" w:shadow="1"/>
          <w:left w:val="single" w:sz="24" w:space="1" w:color="auto" w:shadow="1"/>
          <w:bottom w:val="single" w:sz="24" w:space="1" w:color="auto" w:shadow="1"/>
          <w:right w:val="single" w:sz="24" w:space="1" w:color="auto" w:shadow="1"/>
        </w:pBdr>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32"/>
        </w:rPr>
      </w:pPr>
    </w:p>
    <w:p w14:paraId="2E3B305B" w14:textId="77777777" w:rsidR="003620DE" w:rsidRPr="003A156D" w:rsidRDefault="00F56793">
      <w:pPr>
        <w:widowControl w:val="0"/>
        <w:pBdr>
          <w:top w:val="single" w:sz="24" w:space="1" w:color="auto" w:shadow="1"/>
          <w:left w:val="single" w:sz="24" w:space="1" w:color="auto" w:shadow="1"/>
          <w:bottom w:val="single" w:sz="24" w:space="1" w:color="auto" w:shadow="1"/>
          <w:right w:val="single" w:sz="24" w:space="1" w:color="auto" w:shadow="1"/>
        </w:pBdr>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32"/>
        </w:rPr>
      </w:pPr>
      <w:r w:rsidRPr="003A156D">
        <w:rPr>
          <w:rFonts w:cs="Arial"/>
          <w:b/>
          <w:sz w:val="32"/>
        </w:rPr>
        <w:t>GREENSPACE MANAGEMENT</w:t>
      </w:r>
      <w:r w:rsidR="003620DE" w:rsidRPr="003A156D">
        <w:rPr>
          <w:rFonts w:cs="Arial"/>
          <w:b/>
          <w:sz w:val="32"/>
        </w:rPr>
        <w:t xml:space="preserve"> SERVICES FOR </w:t>
      </w:r>
    </w:p>
    <w:p w14:paraId="2FBAD632" w14:textId="77777777" w:rsidR="003620DE" w:rsidRPr="003A156D" w:rsidRDefault="00384A1F">
      <w:pPr>
        <w:widowControl w:val="0"/>
        <w:pBdr>
          <w:top w:val="single" w:sz="24" w:space="1" w:color="auto" w:shadow="1"/>
          <w:left w:val="single" w:sz="24" w:space="1" w:color="auto" w:shadow="1"/>
          <w:bottom w:val="single" w:sz="24" w:space="1" w:color="auto" w:shadow="1"/>
          <w:right w:val="single" w:sz="24" w:space="1" w:color="auto" w:shadow="1"/>
        </w:pBdr>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32"/>
        </w:rPr>
      </w:pPr>
      <w:r>
        <w:rPr>
          <w:rFonts w:cs="Arial"/>
          <w:b/>
          <w:sz w:val="32"/>
        </w:rPr>
        <w:t>CHURCH CROOKHAM PARISH COUNCIL</w:t>
      </w:r>
      <w:r w:rsidR="003620DE" w:rsidRPr="003A156D">
        <w:rPr>
          <w:rFonts w:cs="Arial"/>
          <w:b/>
          <w:sz w:val="32"/>
        </w:rPr>
        <w:t xml:space="preserve"> </w:t>
      </w:r>
    </w:p>
    <w:p w14:paraId="2DB80C6A" w14:textId="3A482806" w:rsidR="003620DE" w:rsidRPr="003A156D" w:rsidRDefault="003620DE">
      <w:pPr>
        <w:widowControl w:val="0"/>
        <w:pBdr>
          <w:top w:val="single" w:sz="24" w:space="1" w:color="auto" w:shadow="1"/>
          <w:left w:val="single" w:sz="24" w:space="1" w:color="auto" w:shadow="1"/>
          <w:bottom w:val="single" w:sz="24" w:space="1" w:color="auto" w:shadow="1"/>
          <w:right w:val="single" w:sz="24" w:space="1" w:color="auto" w:shadow="1"/>
        </w:pBdr>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r w:rsidRPr="003A156D">
        <w:rPr>
          <w:rFonts w:cs="Arial"/>
          <w:b/>
          <w:sz w:val="32"/>
        </w:rPr>
        <w:t>20</w:t>
      </w:r>
      <w:r w:rsidR="00214427">
        <w:rPr>
          <w:rFonts w:cs="Arial"/>
          <w:b/>
          <w:sz w:val="32"/>
        </w:rPr>
        <w:t>2</w:t>
      </w:r>
      <w:r w:rsidR="00C66B2F">
        <w:rPr>
          <w:rFonts w:cs="Arial"/>
          <w:b/>
          <w:sz w:val="32"/>
        </w:rPr>
        <w:t>4</w:t>
      </w:r>
      <w:r w:rsidR="003A156D" w:rsidRPr="003A156D">
        <w:rPr>
          <w:rFonts w:cs="Arial"/>
          <w:b/>
          <w:sz w:val="32"/>
        </w:rPr>
        <w:t xml:space="preserve"> – </w:t>
      </w:r>
      <w:r w:rsidRPr="003A156D">
        <w:rPr>
          <w:rFonts w:cs="Arial"/>
          <w:b/>
          <w:sz w:val="32"/>
        </w:rPr>
        <w:t>20</w:t>
      </w:r>
      <w:r w:rsidR="00384A1F">
        <w:rPr>
          <w:rFonts w:cs="Arial"/>
          <w:b/>
          <w:sz w:val="32"/>
        </w:rPr>
        <w:t>2</w:t>
      </w:r>
      <w:r w:rsidR="00C66B2F">
        <w:rPr>
          <w:rFonts w:cs="Arial"/>
          <w:b/>
          <w:sz w:val="32"/>
        </w:rPr>
        <w:t>9</w:t>
      </w:r>
      <w:r w:rsidRPr="003A156D">
        <w:rPr>
          <w:rFonts w:cs="Arial"/>
          <w:b/>
          <w:sz w:val="32"/>
        </w:rPr>
        <w:t xml:space="preserve"> </w:t>
      </w:r>
    </w:p>
    <w:p w14:paraId="08C10698" w14:textId="77777777" w:rsidR="003620DE" w:rsidRPr="003A156D" w:rsidRDefault="003620DE">
      <w:pPr>
        <w:widowControl w:val="0"/>
        <w:pBdr>
          <w:top w:val="single" w:sz="24" w:space="1" w:color="auto" w:shadow="1"/>
          <w:left w:val="single" w:sz="24" w:space="1" w:color="auto" w:shadow="1"/>
          <w:bottom w:val="single" w:sz="24" w:space="1" w:color="auto" w:shadow="1"/>
          <w:right w:val="single" w:sz="24" w:space="1" w:color="auto" w:shadow="1"/>
        </w:pBdr>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p>
    <w:p w14:paraId="70269EA7"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rPr>
      </w:pPr>
    </w:p>
    <w:p w14:paraId="14A157AB"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rPr>
      </w:pPr>
    </w:p>
    <w:p w14:paraId="0CACFD49" w14:textId="77777777" w:rsidR="003620DE" w:rsidRPr="003A156D" w:rsidRDefault="003620DE">
      <w:pPr>
        <w:widowControl w:val="0"/>
        <w:ind w:left="0" w:right="227"/>
        <w:rPr>
          <w:rFonts w:cs="Arial"/>
        </w:rPr>
      </w:pPr>
    </w:p>
    <w:p w14:paraId="637D9BE7" w14:textId="77777777" w:rsidR="003620DE" w:rsidRPr="003A156D" w:rsidRDefault="003620DE">
      <w:pPr>
        <w:widowControl w:val="0"/>
        <w:ind w:left="0" w:right="227"/>
        <w:rPr>
          <w:rFonts w:cs="Arial"/>
        </w:rPr>
      </w:pPr>
    </w:p>
    <w:p w14:paraId="64D2EA92"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0A7DD456"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18478CEF"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r w:rsidRPr="003A156D">
        <w:rPr>
          <w:rFonts w:cs="Arial"/>
          <w:b/>
          <w:sz w:val="32"/>
          <w:u w:val="single"/>
        </w:rPr>
        <w:t>PART ONE</w:t>
      </w:r>
    </w:p>
    <w:p w14:paraId="0BF66E51"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rPr>
          <w:rFonts w:cs="Arial"/>
        </w:rPr>
      </w:pPr>
    </w:p>
    <w:p w14:paraId="07F2C377"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r w:rsidRPr="003A156D">
        <w:rPr>
          <w:rFonts w:cs="Arial"/>
        </w:rPr>
        <w:t>CONTENTS</w:t>
      </w:r>
    </w:p>
    <w:p w14:paraId="07415BE3"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r w:rsidRPr="003A156D">
        <w:rPr>
          <w:rFonts w:cs="Arial"/>
        </w:rPr>
        <w:t xml:space="preserve">INTRODUCTION  </w:t>
      </w:r>
    </w:p>
    <w:p w14:paraId="716EDB05"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rPr>
          <w:rFonts w:cs="Arial"/>
        </w:rPr>
      </w:pPr>
      <w:r w:rsidRPr="003A156D">
        <w:rPr>
          <w:rFonts w:cs="Arial"/>
        </w:rPr>
        <w:t xml:space="preserve">                                        INSTRUCTIONS TO TENDERER</w:t>
      </w:r>
    </w:p>
    <w:p w14:paraId="44D53A90"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r w:rsidRPr="003A156D">
        <w:rPr>
          <w:rFonts w:cs="Arial"/>
        </w:rPr>
        <w:t>GUIDANCE NOTES FOR THE DRAFT OPERATIONAL PLAN</w:t>
      </w:r>
    </w:p>
    <w:p w14:paraId="433487F2"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r w:rsidRPr="003A156D">
        <w:rPr>
          <w:rFonts w:cs="Arial"/>
        </w:rPr>
        <w:t>'LEGAL' DOCUMENTS</w:t>
      </w:r>
    </w:p>
    <w:p w14:paraId="51501C64"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095DFB21"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7577C972"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0F781DEB"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0E206B75"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0CC72BFE"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4FEF637F"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2DC8F021"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10B0F889"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703B4B60"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2DC79724"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5CFDFDE4"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17020E6A"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44EFB247"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3A97295B"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541A608C"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12F6C88F"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2078C66E"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54613171"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2FB2A0D5"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72D0CA9E"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4EF9F4ED"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663606BB" w14:textId="77777777" w:rsidR="003620DE" w:rsidRPr="003A156D" w:rsidRDefault="003620DE">
      <w:pPr>
        <w:widowControl w:val="0"/>
        <w:pBdr>
          <w:top w:val="single" w:sz="12" w:space="1" w:color="auto" w:shadow="1"/>
          <w:left w:val="single" w:sz="12" w:space="1" w:color="auto" w:shadow="1"/>
          <w:bottom w:val="single" w:sz="12" w:space="1" w:color="auto" w:shadow="1"/>
          <w:right w:val="single" w:sz="12" w:space="1" w:color="auto" w:shadow="1"/>
        </w:pBdr>
        <w:tabs>
          <w:tab w:val="left" w:pos="1200"/>
          <w:tab w:val="left" w:pos="1800"/>
          <w:tab w:val="left" w:pos="2400"/>
          <w:tab w:val="left" w:pos="6000"/>
          <w:tab w:val="left" w:pos="6600"/>
          <w:tab w:val="left" w:pos="7200"/>
          <w:tab w:val="left" w:pos="7800"/>
          <w:tab w:val="left" w:pos="8400"/>
          <w:tab w:val="left" w:pos="9000"/>
        </w:tabs>
        <w:jc w:val="center"/>
        <w:rPr>
          <w:rFonts w:cs="Arial"/>
        </w:rPr>
      </w:pPr>
      <w:r w:rsidRPr="003A156D">
        <w:rPr>
          <w:rFonts w:cs="Arial"/>
        </w:rPr>
        <w:t>CONTENTS</w:t>
      </w:r>
    </w:p>
    <w:p w14:paraId="41AD1D95" w14:textId="77777777" w:rsidR="003620DE" w:rsidRPr="003A156D" w:rsidRDefault="003620DE">
      <w:pPr>
        <w:pStyle w:val="TOC1"/>
        <w:rPr>
          <w:rFonts w:ascii="Arial" w:hAnsi="Arial" w:cs="Arial"/>
          <w:b w:val="0"/>
        </w:rPr>
      </w:pPr>
    </w:p>
    <w:p w14:paraId="17951A8C" w14:textId="63FC1EB7" w:rsidR="00086958" w:rsidRDefault="003620DE">
      <w:pPr>
        <w:pStyle w:val="TOC1"/>
        <w:tabs>
          <w:tab w:val="left" w:pos="400"/>
        </w:tabs>
        <w:rPr>
          <w:rFonts w:asciiTheme="minorHAnsi" w:eastAsiaTheme="minorEastAsia" w:hAnsiTheme="minorHAnsi" w:cstheme="minorBidi"/>
          <w:b w:val="0"/>
          <w:caps w:val="0"/>
          <w:noProof/>
          <w:kern w:val="2"/>
          <w:sz w:val="22"/>
          <w:szCs w:val="22"/>
          <w:lang w:eastAsia="en-GB"/>
          <w14:ligatures w14:val="standardContextual"/>
        </w:rPr>
      </w:pPr>
      <w:r w:rsidRPr="003A156D">
        <w:rPr>
          <w:rFonts w:ascii="Arial" w:hAnsi="Arial" w:cs="Arial"/>
          <w:b w:val="0"/>
        </w:rPr>
        <w:fldChar w:fldCharType="begin"/>
      </w:r>
      <w:r w:rsidRPr="003A156D">
        <w:rPr>
          <w:rFonts w:ascii="Arial" w:hAnsi="Arial" w:cs="Arial"/>
          <w:b w:val="0"/>
        </w:rPr>
        <w:instrText xml:space="preserve"> TOC \o "1-3" </w:instrText>
      </w:r>
      <w:r w:rsidRPr="003A156D">
        <w:rPr>
          <w:rFonts w:ascii="Arial" w:hAnsi="Arial" w:cs="Arial"/>
          <w:b w:val="0"/>
        </w:rPr>
        <w:fldChar w:fldCharType="separate"/>
      </w:r>
      <w:r w:rsidR="00086958" w:rsidRPr="00DB0428">
        <w:rPr>
          <w:rFonts w:cs="Arial"/>
          <w:noProof/>
        </w:rPr>
        <w:t>1</w:t>
      </w:r>
      <w:r w:rsidR="00086958">
        <w:rPr>
          <w:rFonts w:asciiTheme="minorHAnsi" w:eastAsiaTheme="minorEastAsia" w:hAnsiTheme="minorHAnsi" w:cstheme="minorBidi"/>
          <w:b w:val="0"/>
          <w:caps w:val="0"/>
          <w:noProof/>
          <w:kern w:val="2"/>
          <w:sz w:val="22"/>
          <w:szCs w:val="22"/>
          <w:lang w:eastAsia="en-GB"/>
          <w14:ligatures w14:val="standardContextual"/>
        </w:rPr>
        <w:tab/>
      </w:r>
      <w:r w:rsidR="00086958" w:rsidRPr="00DB0428">
        <w:rPr>
          <w:rFonts w:cs="Arial"/>
          <w:noProof/>
        </w:rPr>
        <w:t>INTRODUCTION</w:t>
      </w:r>
      <w:r w:rsidR="00086958">
        <w:rPr>
          <w:noProof/>
        </w:rPr>
        <w:tab/>
      </w:r>
      <w:r w:rsidR="00086958">
        <w:rPr>
          <w:noProof/>
        </w:rPr>
        <w:fldChar w:fldCharType="begin"/>
      </w:r>
      <w:r w:rsidR="00086958">
        <w:rPr>
          <w:noProof/>
        </w:rPr>
        <w:instrText xml:space="preserve"> PAGEREF _Toc150497587 \h </w:instrText>
      </w:r>
      <w:r w:rsidR="00086958">
        <w:rPr>
          <w:noProof/>
        </w:rPr>
      </w:r>
      <w:r w:rsidR="00086958">
        <w:rPr>
          <w:noProof/>
        </w:rPr>
        <w:fldChar w:fldCharType="separate"/>
      </w:r>
      <w:r w:rsidR="00086958">
        <w:rPr>
          <w:noProof/>
        </w:rPr>
        <w:t>3</w:t>
      </w:r>
      <w:r w:rsidR="00086958">
        <w:rPr>
          <w:noProof/>
        </w:rPr>
        <w:fldChar w:fldCharType="end"/>
      </w:r>
    </w:p>
    <w:p w14:paraId="4E281C10" w14:textId="70C821FD"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Pr>
          <w:noProof/>
        </w:rPr>
        <w:t>1.1</w:t>
      </w:r>
      <w:r>
        <w:rPr>
          <w:rFonts w:asciiTheme="minorHAnsi" w:eastAsiaTheme="minorEastAsia" w:hAnsiTheme="minorHAnsi" w:cstheme="minorBidi"/>
          <w:smallCaps w:val="0"/>
          <w:noProof/>
          <w:kern w:val="2"/>
          <w:sz w:val="22"/>
          <w:szCs w:val="22"/>
          <w:lang w:eastAsia="en-GB"/>
          <w14:ligatures w14:val="standardContextual"/>
        </w:rPr>
        <w:tab/>
      </w:r>
      <w:r>
        <w:rPr>
          <w:noProof/>
        </w:rPr>
        <w:t>Unique Aspects of This Contract</w:t>
      </w:r>
      <w:r>
        <w:rPr>
          <w:noProof/>
        </w:rPr>
        <w:tab/>
      </w:r>
      <w:r>
        <w:rPr>
          <w:noProof/>
        </w:rPr>
        <w:fldChar w:fldCharType="begin"/>
      </w:r>
      <w:r>
        <w:rPr>
          <w:noProof/>
        </w:rPr>
        <w:instrText xml:space="preserve"> PAGEREF _Toc150497588 \h </w:instrText>
      </w:r>
      <w:r>
        <w:rPr>
          <w:noProof/>
        </w:rPr>
      </w:r>
      <w:r>
        <w:rPr>
          <w:noProof/>
        </w:rPr>
        <w:fldChar w:fldCharType="separate"/>
      </w:r>
      <w:r>
        <w:rPr>
          <w:noProof/>
        </w:rPr>
        <w:t>3</w:t>
      </w:r>
      <w:r>
        <w:rPr>
          <w:noProof/>
        </w:rPr>
        <w:fldChar w:fldCharType="end"/>
      </w:r>
    </w:p>
    <w:p w14:paraId="73C97C48" w14:textId="68ADB1F2" w:rsidR="00086958" w:rsidRDefault="00086958">
      <w:pPr>
        <w:pStyle w:val="TOC1"/>
        <w:tabs>
          <w:tab w:val="left" w:pos="400"/>
        </w:tabs>
        <w:rPr>
          <w:rFonts w:asciiTheme="minorHAnsi" w:eastAsiaTheme="minorEastAsia" w:hAnsiTheme="minorHAnsi" w:cstheme="minorBidi"/>
          <w:b w:val="0"/>
          <w:caps w:val="0"/>
          <w:noProof/>
          <w:kern w:val="2"/>
          <w:sz w:val="22"/>
          <w:szCs w:val="22"/>
          <w:lang w:eastAsia="en-GB"/>
          <w14:ligatures w14:val="standardContextual"/>
        </w:rPr>
      </w:pPr>
      <w:r w:rsidRPr="00DB0428">
        <w:rPr>
          <w:rFonts w:cs="Arial"/>
          <w:noProof/>
        </w:rPr>
        <w:t>2</w:t>
      </w:r>
      <w:r>
        <w:rPr>
          <w:rFonts w:asciiTheme="minorHAnsi" w:eastAsiaTheme="minorEastAsia" w:hAnsiTheme="minorHAnsi" w:cstheme="minorBidi"/>
          <w:b w:val="0"/>
          <w:caps w:val="0"/>
          <w:noProof/>
          <w:kern w:val="2"/>
          <w:sz w:val="22"/>
          <w:szCs w:val="22"/>
          <w:lang w:eastAsia="en-GB"/>
          <w14:ligatures w14:val="standardContextual"/>
        </w:rPr>
        <w:tab/>
      </w:r>
      <w:r w:rsidRPr="00DB0428">
        <w:rPr>
          <w:rFonts w:cs="Arial"/>
          <w:noProof/>
        </w:rPr>
        <w:t>DESCRIPTION AND SCOPE OF SERVICE</w:t>
      </w:r>
      <w:r>
        <w:rPr>
          <w:noProof/>
        </w:rPr>
        <w:tab/>
      </w:r>
      <w:r>
        <w:rPr>
          <w:noProof/>
        </w:rPr>
        <w:fldChar w:fldCharType="begin"/>
      </w:r>
      <w:r>
        <w:rPr>
          <w:noProof/>
        </w:rPr>
        <w:instrText xml:space="preserve"> PAGEREF _Toc150497589 \h </w:instrText>
      </w:r>
      <w:r>
        <w:rPr>
          <w:noProof/>
        </w:rPr>
      </w:r>
      <w:r>
        <w:rPr>
          <w:noProof/>
        </w:rPr>
        <w:fldChar w:fldCharType="separate"/>
      </w:r>
      <w:r>
        <w:rPr>
          <w:noProof/>
        </w:rPr>
        <w:t>4</w:t>
      </w:r>
      <w:r>
        <w:rPr>
          <w:noProof/>
        </w:rPr>
        <w:fldChar w:fldCharType="end"/>
      </w:r>
    </w:p>
    <w:p w14:paraId="13B1DAA2" w14:textId="3DF0625A"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sidRPr="00DB0428">
        <w:rPr>
          <w:rFonts w:cs="Arial"/>
          <w:noProof/>
        </w:rPr>
        <w:t>2.1</w:t>
      </w:r>
      <w:r>
        <w:rPr>
          <w:rFonts w:asciiTheme="minorHAnsi" w:eastAsiaTheme="minorEastAsia" w:hAnsiTheme="minorHAnsi" w:cstheme="minorBidi"/>
          <w:smallCaps w:val="0"/>
          <w:noProof/>
          <w:kern w:val="2"/>
          <w:sz w:val="22"/>
          <w:szCs w:val="22"/>
          <w:lang w:eastAsia="en-GB"/>
          <w14:ligatures w14:val="standardContextual"/>
        </w:rPr>
        <w:tab/>
      </w:r>
      <w:r w:rsidRPr="00DB0428">
        <w:rPr>
          <w:rFonts w:cs="Arial"/>
          <w:noProof/>
        </w:rPr>
        <w:t>GENERAL DEFINITIONS AND REQUIREMENTS</w:t>
      </w:r>
      <w:r>
        <w:rPr>
          <w:noProof/>
        </w:rPr>
        <w:tab/>
      </w:r>
      <w:r>
        <w:rPr>
          <w:noProof/>
        </w:rPr>
        <w:fldChar w:fldCharType="begin"/>
      </w:r>
      <w:r>
        <w:rPr>
          <w:noProof/>
        </w:rPr>
        <w:instrText xml:space="preserve"> PAGEREF _Toc150497590 \h </w:instrText>
      </w:r>
      <w:r>
        <w:rPr>
          <w:noProof/>
        </w:rPr>
      </w:r>
      <w:r>
        <w:rPr>
          <w:noProof/>
        </w:rPr>
        <w:fldChar w:fldCharType="separate"/>
      </w:r>
      <w:r>
        <w:rPr>
          <w:noProof/>
        </w:rPr>
        <w:t>4</w:t>
      </w:r>
      <w:r>
        <w:rPr>
          <w:noProof/>
        </w:rPr>
        <w:fldChar w:fldCharType="end"/>
      </w:r>
    </w:p>
    <w:p w14:paraId="291D31B9" w14:textId="41F34B16" w:rsidR="00086958" w:rsidRDefault="00086958">
      <w:pPr>
        <w:pStyle w:val="TOC3"/>
        <w:tabs>
          <w:tab w:val="left" w:pos="1200"/>
        </w:tabs>
        <w:rPr>
          <w:rFonts w:asciiTheme="minorHAnsi" w:eastAsiaTheme="minorEastAsia" w:hAnsiTheme="minorHAnsi" w:cstheme="minorBidi"/>
          <w:i w:val="0"/>
          <w:noProof/>
          <w:kern w:val="2"/>
          <w:sz w:val="22"/>
          <w:szCs w:val="22"/>
          <w:lang w:eastAsia="en-GB"/>
          <w14:ligatures w14:val="standardContextual"/>
        </w:rPr>
      </w:pPr>
      <w:r w:rsidRPr="00DB0428">
        <w:rPr>
          <w:rFonts w:cs="Arial"/>
          <w:noProof/>
        </w:rPr>
        <w:t>2.1.1</w:t>
      </w:r>
      <w:r>
        <w:rPr>
          <w:rFonts w:asciiTheme="minorHAnsi" w:eastAsiaTheme="minorEastAsia" w:hAnsiTheme="minorHAnsi" w:cstheme="minorBidi"/>
          <w:i w:val="0"/>
          <w:noProof/>
          <w:kern w:val="2"/>
          <w:sz w:val="22"/>
          <w:szCs w:val="22"/>
          <w:lang w:eastAsia="en-GB"/>
          <w14:ligatures w14:val="standardContextual"/>
        </w:rPr>
        <w:tab/>
      </w:r>
      <w:r w:rsidRPr="00DB0428">
        <w:rPr>
          <w:rFonts w:cs="Arial"/>
          <w:noProof/>
        </w:rPr>
        <w:t>Overall Purpose</w:t>
      </w:r>
      <w:r>
        <w:rPr>
          <w:noProof/>
        </w:rPr>
        <w:tab/>
      </w:r>
      <w:r>
        <w:rPr>
          <w:noProof/>
        </w:rPr>
        <w:fldChar w:fldCharType="begin"/>
      </w:r>
      <w:r>
        <w:rPr>
          <w:noProof/>
        </w:rPr>
        <w:instrText xml:space="preserve"> PAGEREF _Toc150497591 \h </w:instrText>
      </w:r>
      <w:r>
        <w:rPr>
          <w:noProof/>
        </w:rPr>
      </w:r>
      <w:r>
        <w:rPr>
          <w:noProof/>
        </w:rPr>
        <w:fldChar w:fldCharType="separate"/>
      </w:r>
      <w:r>
        <w:rPr>
          <w:noProof/>
        </w:rPr>
        <w:t>4</w:t>
      </w:r>
      <w:r>
        <w:rPr>
          <w:noProof/>
        </w:rPr>
        <w:fldChar w:fldCharType="end"/>
      </w:r>
    </w:p>
    <w:p w14:paraId="60095AE0" w14:textId="21A5C844" w:rsidR="00086958" w:rsidRDefault="00086958">
      <w:pPr>
        <w:pStyle w:val="TOC1"/>
        <w:tabs>
          <w:tab w:val="left" w:pos="400"/>
        </w:tabs>
        <w:rPr>
          <w:rFonts w:asciiTheme="minorHAnsi" w:eastAsiaTheme="minorEastAsia" w:hAnsiTheme="minorHAnsi" w:cstheme="minorBidi"/>
          <w:b w:val="0"/>
          <w:caps w:val="0"/>
          <w:noProof/>
          <w:kern w:val="2"/>
          <w:sz w:val="22"/>
          <w:szCs w:val="22"/>
          <w:lang w:eastAsia="en-GB"/>
          <w14:ligatures w14:val="standardContextual"/>
        </w:rPr>
      </w:pPr>
      <w:r w:rsidRPr="00DB0428">
        <w:rPr>
          <w:rFonts w:cs="Arial"/>
          <w:noProof/>
        </w:rPr>
        <w:t>3</w:t>
      </w:r>
      <w:r>
        <w:rPr>
          <w:rFonts w:asciiTheme="minorHAnsi" w:eastAsiaTheme="minorEastAsia" w:hAnsiTheme="minorHAnsi" w:cstheme="minorBidi"/>
          <w:b w:val="0"/>
          <w:caps w:val="0"/>
          <w:noProof/>
          <w:kern w:val="2"/>
          <w:sz w:val="22"/>
          <w:szCs w:val="22"/>
          <w:lang w:eastAsia="en-GB"/>
          <w14:ligatures w14:val="standardContextual"/>
        </w:rPr>
        <w:tab/>
      </w:r>
      <w:r w:rsidRPr="00DB0428">
        <w:rPr>
          <w:rFonts w:cs="Arial"/>
          <w:noProof/>
        </w:rPr>
        <w:t>INSTRUCTIONS TO TENDERER</w:t>
      </w:r>
      <w:r>
        <w:rPr>
          <w:noProof/>
        </w:rPr>
        <w:tab/>
      </w:r>
      <w:r>
        <w:rPr>
          <w:noProof/>
        </w:rPr>
        <w:fldChar w:fldCharType="begin"/>
      </w:r>
      <w:r>
        <w:rPr>
          <w:noProof/>
        </w:rPr>
        <w:instrText xml:space="preserve"> PAGEREF _Toc150497592 \h </w:instrText>
      </w:r>
      <w:r>
        <w:rPr>
          <w:noProof/>
        </w:rPr>
      </w:r>
      <w:r>
        <w:rPr>
          <w:noProof/>
        </w:rPr>
        <w:fldChar w:fldCharType="separate"/>
      </w:r>
      <w:r>
        <w:rPr>
          <w:noProof/>
        </w:rPr>
        <w:t>5</w:t>
      </w:r>
      <w:r>
        <w:rPr>
          <w:noProof/>
        </w:rPr>
        <w:fldChar w:fldCharType="end"/>
      </w:r>
    </w:p>
    <w:p w14:paraId="61F026F4" w14:textId="4ED111D0"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sidRPr="00DB0428">
        <w:rPr>
          <w:rFonts w:cs="Arial"/>
          <w:noProof/>
        </w:rPr>
        <w:t>3.1</w:t>
      </w:r>
      <w:r>
        <w:rPr>
          <w:rFonts w:asciiTheme="minorHAnsi" w:eastAsiaTheme="minorEastAsia" w:hAnsiTheme="minorHAnsi" w:cstheme="minorBidi"/>
          <w:smallCaps w:val="0"/>
          <w:noProof/>
          <w:kern w:val="2"/>
          <w:sz w:val="22"/>
          <w:szCs w:val="22"/>
          <w:lang w:eastAsia="en-GB"/>
          <w14:ligatures w14:val="standardContextual"/>
        </w:rPr>
        <w:tab/>
      </w:r>
      <w:r w:rsidRPr="00DB0428">
        <w:rPr>
          <w:rFonts w:cs="Arial"/>
          <w:noProof/>
        </w:rPr>
        <w:t>GENERAL</w:t>
      </w:r>
      <w:r>
        <w:rPr>
          <w:noProof/>
        </w:rPr>
        <w:tab/>
      </w:r>
      <w:r>
        <w:rPr>
          <w:noProof/>
        </w:rPr>
        <w:fldChar w:fldCharType="begin"/>
      </w:r>
      <w:r>
        <w:rPr>
          <w:noProof/>
        </w:rPr>
        <w:instrText xml:space="preserve"> PAGEREF _Toc150497593 \h </w:instrText>
      </w:r>
      <w:r>
        <w:rPr>
          <w:noProof/>
        </w:rPr>
      </w:r>
      <w:r>
        <w:rPr>
          <w:noProof/>
        </w:rPr>
        <w:fldChar w:fldCharType="separate"/>
      </w:r>
      <w:r>
        <w:rPr>
          <w:noProof/>
        </w:rPr>
        <w:t>5</w:t>
      </w:r>
      <w:r>
        <w:rPr>
          <w:noProof/>
        </w:rPr>
        <w:fldChar w:fldCharType="end"/>
      </w:r>
    </w:p>
    <w:p w14:paraId="551347D7" w14:textId="74C7A734"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sidRPr="00DB0428">
        <w:rPr>
          <w:rFonts w:cs="Arial"/>
          <w:noProof/>
        </w:rPr>
        <w:t>3.2</w:t>
      </w:r>
      <w:r>
        <w:rPr>
          <w:rFonts w:asciiTheme="minorHAnsi" w:eastAsiaTheme="minorEastAsia" w:hAnsiTheme="minorHAnsi" w:cstheme="minorBidi"/>
          <w:smallCaps w:val="0"/>
          <w:noProof/>
          <w:kern w:val="2"/>
          <w:sz w:val="22"/>
          <w:szCs w:val="22"/>
          <w:lang w:eastAsia="en-GB"/>
          <w14:ligatures w14:val="standardContextual"/>
        </w:rPr>
        <w:tab/>
      </w:r>
      <w:r w:rsidRPr="00DB0428">
        <w:rPr>
          <w:rFonts w:cs="Arial"/>
          <w:noProof/>
        </w:rPr>
        <w:t>SUBMISSION OF THE TENDER</w:t>
      </w:r>
      <w:r>
        <w:rPr>
          <w:noProof/>
        </w:rPr>
        <w:tab/>
      </w:r>
      <w:r>
        <w:rPr>
          <w:noProof/>
        </w:rPr>
        <w:fldChar w:fldCharType="begin"/>
      </w:r>
      <w:r>
        <w:rPr>
          <w:noProof/>
        </w:rPr>
        <w:instrText xml:space="preserve"> PAGEREF _Toc150497594 \h </w:instrText>
      </w:r>
      <w:r>
        <w:rPr>
          <w:noProof/>
        </w:rPr>
      </w:r>
      <w:r>
        <w:rPr>
          <w:noProof/>
        </w:rPr>
        <w:fldChar w:fldCharType="separate"/>
      </w:r>
      <w:r>
        <w:rPr>
          <w:noProof/>
        </w:rPr>
        <w:t>5</w:t>
      </w:r>
      <w:r>
        <w:rPr>
          <w:noProof/>
        </w:rPr>
        <w:fldChar w:fldCharType="end"/>
      </w:r>
    </w:p>
    <w:p w14:paraId="5FB7DDD8" w14:textId="24927295"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sidRPr="00DB0428">
        <w:rPr>
          <w:rFonts w:cs="Arial"/>
          <w:noProof/>
        </w:rPr>
        <w:t>3.3</w:t>
      </w:r>
      <w:r>
        <w:rPr>
          <w:rFonts w:asciiTheme="minorHAnsi" w:eastAsiaTheme="minorEastAsia" w:hAnsiTheme="minorHAnsi" w:cstheme="minorBidi"/>
          <w:smallCaps w:val="0"/>
          <w:noProof/>
          <w:kern w:val="2"/>
          <w:sz w:val="22"/>
          <w:szCs w:val="22"/>
          <w:lang w:eastAsia="en-GB"/>
          <w14:ligatures w14:val="standardContextual"/>
        </w:rPr>
        <w:tab/>
      </w:r>
      <w:r w:rsidRPr="00DB0428">
        <w:rPr>
          <w:rFonts w:cs="Arial"/>
          <w:noProof/>
        </w:rPr>
        <w:t>INSPECTION OF TENDERERS’ PREMISES</w:t>
      </w:r>
      <w:r>
        <w:rPr>
          <w:noProof/>
        </w:rPr>
        <w:tab/>
      </w:r>
      <w:r>
        <w:rPr>
          <w:noProof/>
        </w:rPr>
        <w:fldChar w:fldCharType="begin"/>
      </w:r>
      <w:r>
        <w:rPr>
          <w:noProof/>
        </w:rPr>
        <w:instrText xml:space="preserve"> PAGEREF _Toc150497595 \h </w:instrText>
      </w:r>
      <w:r>
        <w:rPr>
          <w:noProof/>
        </w:rPr>
      </w:r>
      <w:r>
        <w:rPr>
          <w:noProof/>
        </w:rPr>
        <w:fldChar w:fldCharType="separate"/>
      </w:r>
      <w:r>
        <w:rPr>
          <w:noProof/>
        </w:rPr>
        <w:t>7</w:t>
      </w:r>
      <w:r>
        <w:rPr>
          <w:noProof/>
        </w:rPr>
        <w:fldChar w:fldCharType="end"/>
      </w:r>
    </w:p>
    <w:p w14:paraId="2BC68009" w14:textId="732F928E"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sidRPr="00DB0428">
        <w:rPr>
          <w:rFonts w:cs="Arial"/>
          <w:noProof/>
        </w:rPr>
        <w:t>3.4</w:t>
      </w:r>
      <w:r>
        <w:rPr>
          <w:rFonts w:asciiTheme="minorHAnsi" w:eastAsiaTheme="minorEastAsia" w:hAnsiTheme="minorHAnsi" w:cstheme="minorBidi"/>
          <w:smallCaps w:val="0"/>
          <w:noProof/>
          <w:kern w:val="2"/>
          <w:sz w:val="22"/>
          <w:szCs w:val="22"/>
          <w:lang w:eastAsia="en-GB"/>
          <w14:ligatures w14:val="standardContextual"/>
        </w:rPr>
        <w:tab/>
      </w:r>
      <w:r w:rsidRPr="00DB0428">
        <w:rPr>
          <w:rFonts w:cs="Arial"/>
          <w:noProof/>
        </w:rPr>
        <w:t>GUARANTEES BY SUBSIDIARY COMPANIES</w:t>
      </w:r>
      <w:r>
        <w:rPr>
          <w:noProof/>
        </w:rPr>
        <w:tab/>
      </w:r>
      <w:r>
        <w:rPr>
          <w:noProof/>
        </w:rPr>
        <w:fldChar w:fldCharType="begin"/>
      </w:r>
      <w:r>
        <w:rPr>
          <w:noProof/>
        </w:rPr>
        <w:instrText xml:space="preserve"> PAGEREF _Toc150497596 \h </w:instrText>
      </w:r>
      <w:r>
        <w:rPr>
          <w:noProof/>
        </w:rPr>
      </w:r>
      <w:r>
        <w:rPr>
          <w:noProof/>
        </w:rPr>
        <w:fldChar w:fldCharType="separate"/>
      </w:r>
      <w:r>
        <w:rPr>
          <w:noProof/>
        </w:rPr>
        <w:t>7</w:t>
      </w:r>
      <w:r>
        <w:rPr>
          <w:noProof/>
        </w:rPr>
        <w:fldChar w:fldCharType="end"/>
      </w:r>
    </w:p>
    <w:p w14:paraId="792AA791" w14:textId="07E05D01"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sidRPr="00DB0428">
        <w:rPr>
          <w:rFonts w:cs="Arial"/>
          <w:noProof/>
        </w:rPr>
        <w:t>3.5</w:t>
      </w:r>
      <w:r>
        <w:rPr>
          <w:rFonts w:asciiTheme="minorHAnsi" w:eastAsiaTheme="minorEastAsia" w:hAnsiTheme="minorHAnsi" w:cstheme="minorBidi"/>
          <w:smallCaps w:val="0"/>
          <w:noProof/>
          <w:kern w:val="2"/>
          <w:sz w:val="22"/>
          <w:szCs w:val="22"/>
          <w:lang w:eastAsia="en-GB"/>
          <w14:ligatures w14:val="standardContextual"/>
        </w:rPr>
        <w:tab/>
      </w:r>
      <w:r w:rsidRPr="00DB0428">
        <w:rPr>
          <w:rFonts w:cs="Arial"/>
          <w:noProof/>
        </w:rPr>
        <w:t>WITHDRAWAL FROM OR FAILURE TO COMPLETE A TENDER/CONTRACT</w:t>
      </w:r>
      <w:r>
        <w:rPr>
          <w:noProof/>
        </w:rPr>
        <w:tab/>
      </w:r>
      <w:r>
        <w:rPr>
          <w:noProof/>
        </w:rPr>
        <w:fldChar w:fldCharType="begin"/>
      </w:r>
      <w:r>
        <w:rPr>
          <w:noProof/>
        </w:rPr>
        <w:instrText xml:space="preserve"> PAGEREF _Toc150497597 \h </w:instrText>
      </w:r>
      <w:r>
        <w:rPr>
          <w:noProof/>
        </w:rPr>
      </w:r>
      <w:r>
        <w:rPr>
          <w:noProof/>
        </w:rPr>
        <w:fldChar w:fldCharType="separate"/>
      </w:r>
      <w:r>
        <w:rPr>
          <w:noProof/>
        </w:rPr>
        <w:t>7</w:t>
      </w:r>
      <w:r>
        <w:rPr>
          <w:noProof/>
        </w:rPr>
        <w:fldChar w:fldCharType="end"/>
      </w:r>
    </w:p>
    <w:p w14:paraId="746B5EC2" w14:textId="3F4C66DB"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sidRPr="00DB0428">
        <w:rPr>
          <w:rFonts w:cs="Arial"/>
          <w:noProof/>
        </w:rPr>
        <w:t>3.6</w:t>
      </w:r>
      <w:r>
        <w:rPr>
          <w:rFonts w:asciiTheme="minorHAnsi" w:eastAsiaTheme="minorEastAsia" w:hAnsiTheme="minorHAnsi" w:cstheme="minorBidi"/>
          <w:smallCaps w:val="0"/>
          <w:noProof/>
          <w:kern w:val="2"/>
          <w:sz w:val="22"/>
          <w:szCs w:val="22"/>
          <w:lang w:eastAsia="en-GB"/>
          <w14:ligatures w14:val="standardContextual"/>
        </w:rPr>
        <w:tab/>
      </w:r>
      <w:r w:rsidRPr="00DB0428">
        <w:rPr>
          <w:rFonts w:cs="Arial"/>
          <w:noProof/>
        </w:rPr>
        <w:t>TENDER EVALUATION</w:t>
      </w:r>
      <w:r>
        <w:rPr>
          <w:noProof/>
        </w:rPr>
        <w:tab/>
      </w:r>
      <w:r>
        <w:rPr>
          <w:noProof/>
        </w:rPr>
        <w:fldChar w:fldCharType="begin"/>
      </w:r>
      <w:r>
        <w:rPr>
          <w:noProof/>
        </w:rPr>
        <w:instrText xml:space="preserve"> PAGEREF _Toc150497598 \h </w:instrText>
      </w:r>
      <w:r>
        <w:rPr>
          <w:noProof/>
        </w:rPr>
      </w:r>
      <w:r>
        <w:rPr>
          <w:noProof/>
        </w:rPr>
        <w:fldChar w:fldCharType="separate"/>
      </w:r>
      <w:r>
        <w:rPr>
          <w:noProof/>
        </w:rPr>
        <w:t>7</w:t>
      </w:r>
      <w:r>
        <w:rPr>
          <w:noProof/>
        </w:rPr>
        <w:fldChar w:fldCharType="end"/>
      </w:r>
    </w:p>
    <w:p w14:paraId="561F26B2" w14:textId="2A1429BC" w:rsidR="00086958" w:rsidRDefault="00086958">
      <w:pPr>
        <w:pStyle w:val="TOC1"/>
        <w:tabs>
          <w:tab w:val="left" w:pos="400"/>
        </w:tabs>
        <w:rPr>
          <w:rFonts w:asciiTheme="minorHAnsi" w:eastAsiaTheme="minorEastAsia" w:hAnsiTheme="minorHAnsi" w:cstheme="minorBidi"/>
          <w:b w:val="0"/>
          <w:caps w:val="0"/>
          <w:noProof/>
          <w:kern w:val="2"/>
          <w:sz w:val="22"/>
          <w:szCs w:val="22"/>
          <w:lang w:eastAsia="en-GB"/>
          <w14:ligatures w14:val="standardContextual"/>
        </w:rPr>
      </w:pPr>
      <w:r w:rsidRPr="00DB0428">
        <w:rPr>
          <w:rFonts w:cs="Arial"/>
          <w:noProof/>
        </w:rPr>
        <w:t>4</w:t>
      </w:r>
      <w:r>
        <w:rPr>
          <w:rFonts w:asciiTheme="minorHAnsi" w:eastAsiaTheme="minorEastAsia" w:hAnsiTheme="minorHAnsi" w:cstheme="minorBidi"/>
          <w:b w:val="0"/>
          <w:caps w:val="0"/>
          <w:noProof/>
          <w:kern w:val="2"/>
          <w:sz w:val="22"/>
          <w:szCs w:val="22"/>
          <w:lang w:eastAsia="en-GB"/>
          <w14:ligatures w14:val="standardContextual"/>
        </w:rPr>
        <w:tab/>
      </w:r>
      <w:r w:rsidRPr="00DB0428">
        <w:rPr>
          <w:rFonts w:cs="Arial"/>
          <w:noProof/>
        </w:rPr>
        <w:t>GUIDANCE NOTES FOR THE DRAFT OPERATIONAL PLAN</w:t>
      </w:r>
      <w:r>
        <w:rPr>
          <w:noProof/>
        </w:rPr>
        <w:tab/>
      </w:r>
      <w:r>
        <w:rPr>
          <w:noProof/>
        </w:rPr>
        <w:fldChar w:fldCharType="begin"/>
      </w:r>
      <w:r>
        <w:rPr>
          <w:noProof/>
        </w:rPr>
        <w:instrText xml:space="preserve"> PAGEREF _Toc150497599 \h </w:instrText>
      </w:r>
      <w:r>
        <w:rPr>
          <w:noProof/>
        </w:rPr>
      </w:r>
      <w:r>
        <w:rPr>
          <w:noProof/>
        </w:rPr>
        <w:fldChar w:fldCharType="separate"/>
      </w:r>
      <w:r>
        <w:rPr>
          <w:noProof/>
        </w:rPr>
        <w:t>9</w:t>
      </w:r>
      <w:r>
        <w:rPr>
          <w:noProof/>
        </w:rPr>
        <w:fldChar w:fldCharType="end"/>
      </w:r>
    </w:p>
    <w:p w14:paraId="041C5C00" w14:textId="64014389"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sidRPr="00DB0428">
        <w:rPr>
          <w:rFonts w:cs="Arial"/>
          <w:noProof/>
        </w:rPr>
        <w:t>4.1</w:t>
      </w:r>
      <w:r>
        <w:rPr>
          <w:rFonts w:asciiTheme="minorHAnsi" w:eastAsiaTheme="minorEastAsia" w:hAnsiTheme="minorHAnsi" w:cstheme="minorBidi"/>
          <w:smallCaps w:val="0"/>
          <w:noProof/>
          <w:kern w:val="2"/>
          <w:sz w:val="22"/>
          <w:szCs w:val="22"/>
          <w:lang w:eastAsia="en-GB"/>
          <w14:ligatures w14:val="standardContextual"/>
        </w:rPr>
        <w:tab/>
      </w:r>
      <w:r w:rsidRPr="00DB0428">
        <w:rPr>
          <w:rFonts w:cs="Arial"/>
          <w:noProof/>
        </w:rPr>
        <w:t>WORK PROGRAMMING (STATEMENT 1)</w:t>
      </w:r>
      <w:r>
        <w:rPr>
          <w:noProof/>
        </w:rPr>
        <w:tab/>
      </w:r>
      <w:r>
        <w:rPr>
          <w:noProof/>
        </w:rPr>
        <w:fldChar w:fldCharType="begin"/>
      </w:r>
      <w:r>
        <w:rPr>
          <w:noProof/>
        </w:rPr>
        <w:instrText xml:space="preserve"> PAGEREF _Toc150497600 \h </w:instrText>
      </w:r>
      <w:r>
        <w:rPr>
          <w:noProof/>
        </w:rPr>
      </w:r>
      <w:r>
        <w:rPr>
          <w:noProof/>
        </w:rPr>
        <w:fldChar w:fldCharType="separate"/>
      </w:r>
      <w:r>
        <w:rPr>
          <w:noProof/>
        </w:rPr>
        <w:t>9</w:t>
      </w:r>
      <w:r>
        <w:rPr>
          <w:noProof/>
        </w:rPr>
        <w:fldChar w:fldCharType="end"/>
      </w:r>
    </w:p>
    <w:p w14:paraId="4F021D9A" w14:textId="3A5C6444"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sidRPr="00DB0428">
        <w:rPr>
          <w:rFonts w:cs="Arial"/>
          <w:noProof/>
        </w:rPr>
        <w:t>4.2</w:t>
      </w:r>
      <w:r>
        <w:rPr>
          <w:rFonts w:asciiTheme="minorHAnsi" w:eastAsiaTheme="minorEastAsia" w:hAnsiTheme="minorHAnsi" w:cstheme="minorBidi"/>
          <w:smallCaps w:val="0"/>
          <w:noProof/>
          <w:kern w:val="2"/>
          <w:sz w:val="22"/>
          <w:szCs w:val="22"/>
          <w:lang w:eastAsia="en-GB"/>
          <w14:ligatures w14:val="standardContextual"/>
        </w:rPr>
        <w:tab/>
      </w:r>
      <w:r w:rsidRPr="00DB0428">
        <w:rPr>
          <w:rFonts w:cs="Arial"/>
          <w:noProof/>
        </w:rPr>
        <w:t>VEHICLES and MACHINERY (STATEMENT 2)</w:t>
      </w:r>
      <w:r>
        <w:rPr>
          <w:noProof/>
        </w:rPr>
        <w:tab/>
      </w:r>
      <w:r>
        <w:rPr>
          <w:noProof/>
        </w:rPr>
        <w:fldChar w:fldCharType="begin"/>
      </w:r>
      <w:r>
        <w:rPr>
          <w:noProof/>
        </w:rPr>
        <w:instrText xml:space="preserve"> PAGEREF _Toc150497601 \h </w:instrText>
      </w:r>
      <w:r>
        <w:rPr>
          <w:noProof/>
        </w:rPr>
      </w:r>
      <w:r>
        <w:rPr>
          <w:noProof/>
        </w:rPr>
        <w:fldChar w:fldCharType="separate"/>
      </w:r>
      <w:r>
        <w:rPr>
          <w:noProof/>
        </w:rPr>
        <w:t>9</w:t>
      </w:r>
      <w:r>
        <w:rPr>
          <w:noProof/>
        </w:rPr>
        <w:fldChar w:fldCharType="end"/>
      </w:r>
    </w:p>
    <w:p w14:paraId="1F36803A" w14:textId="07E4C66C"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sidRPr="00DB0428">
        <w:rPr>
          <w:rFonts w:cs="Arial"/>
          <w:noProof/>
        </w:rPr>
        <w:t>4.3</w:t>
      </w:r>
      <w:r>
        <w:rPr>
          <w:rFonts w:asciiTheme="minorHAnsi" w:eastAsiaTheme="minorEastAsia" w:hAnsiTheme="minorHAnsi" w:cstheme="minorBidi"/>
          <w:smallCaps w:val="0"/>
          <w:noProof/>
          <w:kern w:val="2"/>
          <w:sz w:val="22"/>
          <w:szCs w:val="22"/>
          <w:lang w:eastAsia="en-GB"/>
          <w14:ligatures w14:val="standardContextual"/>
        </w:rPr>
        <w:tab/>
      </w:r>
      <w:r w:rsidRPr="00DB0428">
        <w:rPr>
          <w:rFonts w:cs="Arial"/>
          <w:noProof/>
        </w:rPr>
        <w:t>STAFFING and QUALIFICATIONS (STATEMENT 3)</w:t>
      </w:r>
      <w:r>
        <w:rPr>
          <w:noProof/>
        </w:rPr>
        <w:tab/>
      </w:r>
      <w:r>
        <w:rPr>
          <w:noProof/>
        </w:rPr>
        <w:fldChar w:fldCharType="begin"/>
      </w:r>
      <w:r>
        <w:rPr>
          <w:noProof/>
        </w:rPr>
        <w:instrText xml:space="preserve"> PAGEREF _Toc150497602 \h </w:instrText>
      </w:r>
      <w:r>
        <w:rPr>
          <w:noProof/>
        </w:rPr>
      </w:r>
      <w:r>
        <w:rPr>
          <w:noProof/>
        </w:rPr>
        <w:fldChar w:fldCharType="separate"/>
      </w:r>
      <w:r>
        <w:rPr>
          <w:noProof/>
        </w:rPr>
        <w:t>9</w:t>
      </w:r>
      <w:r>
        <w:rPr>
          <w:noProof/>
        </w:rPr>
        <w:fldChar w:fldCharType="end"/>
      </w:r>
    </w:p>
    <w:p w14:paraId="08E1FE66" w14:textId="6F67A631"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Pr>
          <w:noProof/>
        </w:rPr>
        <w:t>4.4</w:t>
      </w:r>
      <w:r>
        <w:rPr>
          <w:rFonts w:asciiTheme="minorHAnsi" w:eastAsiaTheme="minorEastAsia" w:hAnsiTheme="minorHAnsi" w:cstheme="minorBidi"/>
          <w:smallCaps w:val="0"/>
          <w:noProof/>
          <w:kern w:val="2"/>
          <w:sz w:val="22"/>
          <w:szCs w:val="22"/>
          <w:lang w:eastAsia="en-GB"/>
          <w14:ligatures w14:val="standardContextual"/>
        </w:rPr>
        <w:tab/>
      </w:r>
      <w:r>
        <w:rPr>
          <w:noProof/>
        </w:rPr>
        <w:t>TRAINING (STATEMENT 4)</w:t>
      </w:r>
      <w:r>
        <w:rPr>
          <w:noProof/>
        </w:rPr>
        <w:tab/>
      </w:r>
      <w:r>
        <w:rPr>
          <w:noProof/>
        </w:rPr>
        <w:fldChar w:fldCharType="begin"/>
      </w:r>
      <w:r>
        <w:rPr>
          <w:noProof/>
        </w:rPr>
        <w:instrText xml:space="preserve"> PAGEREF _Toc150497603 \h </w:instrText>
      </w:r>
      <w:r>
        <w:rPr>
          <w:noProof/>
        </w:rPr>
      </w:r>
      <w:r>
        <w:rPr>
          <w:noProof/>
        </w:rPr>
        <w:fldChar w:fldCharType="separate"/>
      </w:r>
      <w:r>
        <w:rPr>
          <w:noProof/>
        </w:rPr>
        <w:t>10</w:t>
      </w:r>
      <w:r>
        <w:rPr>
          <w:noProof/>
        </w:rPr>
        <w:fldChar w:fldCharType="end"/>
      </w:r>
    </w:p>
    <w:p w14:paraId="60E953E9" w14:textId="34E5631E"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Pr>
          <w:noProof/>
        </w:rPr>
        <w:t>4.5</w:t>
      </w:r>
      <w:r>
        <w:rPr>
          <w:rFonts w:asciiTheme="minorHAnsi" w:eastAsiaTheme="minorEastAsia" w:hAnsiTheme="minorHAnsi" w:cstheme="minorBidi"/>
          <w:smallCaps w:val="0"/>
          <w:noProof/>
          <w:kern w:val="2"/>
          <w:sz w:val="22"/>
          <w:szCs w:val="22"/>
          <w:lang w:eastAsia="en-GB"/>
          <w14:ligatures w14:val="standardContextual"/>
        </w:rPr>
        <w:tab/>
      </w:r>
      <w:r>
        <w:rPr>
          <w:noProof/>
        </w:rPr>
        <w:t>HEALTH AND SAFETY (STATEMENT 5)</w:t>
      </w:r>
      <w:r>
        <w:rPr>
          <w:noProof/>
        </w:rPr>
        <w:tab/>
      </w:r>
      <w:r>
        <w:rPr>
          <w:noProof/>
        </w:rPr>
        <w:fldChar w:fldCharType="begin"/>
      </w:r>
      <w:r>
        <w:rPr>
          <w:noProof/>
        </w:rPr>
        <w:instrText xml:space="preserve"> PAGEREF _Toc150497604 \h </w:instrText>
      </w:r>
      <w:r>
        <w:rPr>
          <w:noProof/>
        </w:rPr>
      </w:r>
      <w:r>
        <w:rPr>
          <w:noProof/>
        </w:rPr>
        <w:fldChar w:fldCharType="separate"/>
      </w:r>
      <w:r>
        <w:rPr>
          <w:noProof/>
        </w:rPr>
        <w:t>10</w:t>
      </w:r>
      <w:r>
        <w:rPr>
          <w:noProof/>
        </w:rPr>
        <w:fldChar w:fldCharType="end"/>
      </w:r>
    </w:p>
    <w:p w14:paraId="72450F12" w14:textId="39B767FF"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Pr>
          <w:noProof/>
        </w:rPr>
        <w:t>4.6</w:t>
      </w:r>
      <w:r>
        <w:rPr>
          <w:rFonts w:asciiTheme="minorHAnsi" w:eastAsiaTheme="minorEastAsia" w:hAnsiTheme="minorHAnsi" w:cstheme="minorBidi"/>
          <w:smallCaps w:val="0"/>
          <w:noProof/>
          <w:kern w:val="2"/>
          <w:sz w:val="22"/>
          <w:szCs w:val="22"/>
          <w:lang w:eastAsia="en-GB"/>
          <w14:ligatures w14:val="standardContextual"/>
        </w:rPr>
        <w:tab/>
      </w:r>
      <w:r>
        <w:rPr>
          <w:noProof/>
        </w:rPr>
        <w:t>COMMUNICATION and CUSTOMER CARE (STATEMENT 6)</w:t>
      </w:r>
      <w:r>
        <w:rPr>
          <w:noProof/>
        </w:rPr>
        <w:tab/>
      </w:r>
      <w:r>
        <w:rPr>
          <w:noProof/>
        </w:rPr>
        <w:fldChar w:fldCharType="begin"/>
      </w:r>
      <w:r>
        <w:rPr>
          <w:noProof/>
        </w:rPr>
        <w:instrText xml:space="preserve"> PAGEREF _Toc150497605 \h </w:instrText>
      </w:r>
      <w:r>
        <w:rPr>
          <w:noProof/>
        </w:rPr>
      </w:r>
      <w:r>
        <w:rPr>
          <w:noProof/>
        </w:rPr>
        <w:fldChar w:fldCharType="separate"/>
      </w:r>
      <w:r>
        <w:rPr>
          <w:noProof/>
        </w:rPr>
        <w:t>10</w:t>
      </w:r>
      <w:r>
        <w:rPr>
          <w:noProof/>
        </w:rPr>
        <w:fldChar w:fldCharType="end"/>
      </w:r>
    </w:p>
    <w:p w14:paraId="5E60284A" w14:textId="2BC4964B"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Pr>
          <w:noProof/>
        </w:rPr>
        <w:t>4.7</w:t>
      </w:r>
      <w:r>
        <w:rPr>
          <w:rFonts w:asciiTheme="minorHAnsi" w:eastAsiaTheme="minorEastAsia" w:hAnsiTheme="minorHAnsi" w:cstheme="minorBidi"/>
          <w:smallCaps w:val="0"/>
          <w:noProof/>
          <w:kern w:val="2"/>
          <w:sz w:val="22"/>
          <w:szCs w:val="22"/>
          <w:lang w:eastAsia="en-GB"/>
          <w14:ligatures w14:val="standardContextual"/>
        </w:rPr>
        <w:tab/>
      </w:r>
      <w:r>
        <w:rPr>
          <w:noProof/>
        </w:rPr>
        <w:t>TECHNICAL OPERATION AND MAINTENANCE (STATEMENT 7)</w:t>
      </w:r>
      <w:r>
        <w:rPr>
          <w:noProof/>
        </w:rPr>
        <w:tab/>
      </w:r>
      <w:r>
        <w:rPr>
          <w:noProof/>
        </w:rPr>
        <w:fldChar w:fldCharType="begin"/>
      </w:r>
      <w:r>
        <w:rPr>
          <w:noProof/>
        </w:rPr>
        <w:instrText xml:space="preserve"> PAGEREF _Toc150497606 \h </w:instrText>
      </w:r>
      <w:r>
        <w:rPr>
          <w:noProof/>
        </w:rPr>
      </w:r>
      <w:r>
        <w:rPr>
          <w:noProof/>
        </w:rPr>
        <w:fldChar w:fldCharType="separate"/>
      </w:r>
      <w:r>
        <w:rPr>
          <w:noProof/>
        </w:rPr>
        <w:t>10</w:t>
      </w:r>
      <w:r>
        <w:rPr>
          <w:noProof/>
        </w:rPr>
        <w:fldChar w:fldCharType="end"/>
      </w:r>
    </w:p>
    <w:p w14:paraId="29F67760" w14:textId="4BCC0B38"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sidRPr="00DB0428">
        <w:rPr>
          <w:rFonts w:cs="Arial"/>
          <w:noProof/>
        </w:rPr>
        <w:t>4.8</w:t>
      </w:r>
      <w:r>
        <w:rPr>
          <w:rFonts w:asciiTheme="minorHAnsi" w:eastAsiaTheme="minorEastAsia" w:hAnsiTheme="minorHAnsi" w:cstheme="minorBidi"/>
          <w:smallCaps w:val="0"/>
          <w:noProof/>
          <w:kern w:val="2"/>
          <w:sz w:val="22"/>
          <w:szCs w:val="22"/>
          <w:lang w:eastAsia="en-GB"/>
          <w14:ligatures w14:val="standardContextual"/>
        </w:rPr>
        <w:tab/>
      </w:r>
      <w:r w:rsidRPr="00DB0428">
        <w:rPr>
          <w:rFonts w:cs="Arial"/>
          <w:noProof/>
        </w:rPr>
        <w:t>MANAGEMENT AND QUALITY INFORMATION (STATEMENT 8)</w:t>
      </w:r>
      <w:r>
        <w:rPr>
          <w:noProof/>
        </w:rPr>
        <w:tab/>
      </w:r>
      <w:r>
        <w:rPr>
          <w:noProof/>
        </w:rPr>
        <w:fldChar w:fldCharType="begin"/>
      </w:r>
      <w:r>
        <w:rPr>
          <w:noProof/>
        </w:rPr>
        <w:instrText xml:space="preserve"> PAGEREF _Toc150497607 \h </w:instrText>
      </w:r>
      <w:r>
        <w:rPr>
          <w:noProof/>
        </w:rPr>
      </w:r>
      <w:r>
        <w:rPr>
          <w:noProof/>
        </w:rPr>
        <w:fldChar w:fldCharType="separate"/>
      </w:r>
      <w:r>
        <w:rPr>
          <w:noProof/>
        </w:rPr>
        <w:t>11</w:t>
      </w:r>
      <w:r>
        <w:rPr>
          <w:noProof/>
        </w:rPr>
        <w:fldChar w:fldCharType="end"/>
      </w:r>
    </w:p>
    <w:p w14:paraId="6F4E6534" w14:textId="22788B0F"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sidRPr="00DB0428">
        <w:rPr>
          <w:rFonts w:cs="Arial"/>
          <w:noProof/>
        </w:rPr>
        <w:t>4.9</w:t>
      </w:r>
      <w:r>
        <w:rPr>
          <w:rFonts w:asciiTheme="minorHAnsi" w:eastAsiaTheme="minorEastAsia" w:hAnsiTheme="minorHAnsi" w:cstheme="minorBidi"/>
          <w:smallCaps w:val="0"/>
          <w:noProof/>
          <w:kern w:val="2"/>
          <w:sz w:val="22"/>
          <w:szCs w:val="22"/>
          <w:lang w:eastAsia="en-GB"/>
          <w14:ligatures w14:val="standardContextual"/>
        </w:rPr>
        <w:tab/>
      </w:r>
      <w:r w:rsidRPr="00DB0428">
        <w:rPr>
          <w:rFonts w:cs="Arial"/>
          <w:noProof/>
        </w:rPr>
        <w:t>ENVIRONMENTAL ISSUES (STATEMENT 9)</w:t>
      </w:r>
      <w:r>
        <w:rPr>
          <w:noProof/>
        </w:rPr>
        <w:tab/>
      </w:r>
      <w:r>
        <w:rPr>
          <w:noProof/>
        </w:rPr>
        <w:fldChar w:fldCharType="begin"/>
      </w:r>
      <w:r>
        <w:rPr>
          <w:noProof/>
        </w:rPr>
        <w:instrText xml:space="preserve"> PAGEREF _Toc150497608 \h </w:instrText>
      </w:r>
      <w:r>
        <w:rPr>
          <w:noProof/>
        </w:rPr>
      </w:r>
      <w:r>
        <w:rPr>
          <w:noProof/>
        </w:rPr>
        <w:fldChar w:fldCharType="separate"/>
      </w:r>
      <w:r>
        <w:rPr>
          <w:noProof/>
        </w:rPr>
        <w:t>11</w:t>
      </w:r>
      <w:r>
        <w:rPr>
          <w:noProof/>
        </w:rPr>
        <w:fldChar w:fldCharType="end"/>
      </w:r>
    </w:p>
    <w:p w14:paraId="2D8D7919" w14:textId="0EB2B318"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sidRPr="00DB0428">
        <w:rPr>
          <w:rFonts w:cs="Arial"/>
          <w:noProof/>
        </w:rPr>
        <w:t>4.10</w:t>
      </w:r>
      <w:r>
        <w:rPr>
          <w:rFonts w:asciiTheme="minorHAnsi" w:eastAsiaTheme="minorEastAsia" w:hAnsiTheme="minorHAnsi" w:cstheme="minorBidi"/>
          <w:smallCaps w:val="0"/>
          <w:noProof/>
          <w:kern w:val="2"/>
          <w:sz w:val="22"/>
          <w:szCs w:val="22"/>
          <w:lang w:eastAsia="en-GB"/>
          <w14:ligatures w14:val="standardContextual"/>
        </w:rPr>
        <w:tab/>
      </w:r>
      <w:r w:rsidRPr="00DB0428">
        <w:rPr>
          <w:rFonts w:cs="Arial"/>
          <w:noProof/>
        </w:rPr>
        <w:t>EXPENDITURE (STATEMENT10)</w:t>
      </w:r>
      <w:r>
        <w:rPr>
          <w:noProof/>
        </w:rPr>
        <w:tab/>
      </w:r>
      <w:r>
        <w:rPr>
          <w:noProof/>
        </w:rPr>
        <w:fldChar w:fldCharType="begin"/>
      </w:r>
      <w:r>
        <w:rPr>
          <w:noProof/>
        </w:rPr>
        <w:instrText xml:space="preserve"> PAGEREF _Toc150497609 \h </w:instrText>
      </w:r>
      <w:r>
        <w:rPr>
          <w:noProof/>
        </w:rPr>
      </w:r>
      <w:r>
        <w:rPr>
          <w:noProof/>
        </w:rPr>
        <w:fldChar w:fldCharType="separate"/>
      </w:r>
      <w:r>
        <w:rPr>
          <w:noProof/>
        </w:rPr>
        <w:t>11</w:t>
      </w:r>
      <w:r>
        <w:rPr>
          <w:noProof/>
        </w:rPr>
        <w:fldChar w:fldCharType="end"/>
      </w:r>
    </w:p>
    <w:p w14:paraId="276B7BA4" w14:textId="328F2898" w:rsidR="00086958" w:rsidRDefault="00086958">
      <w:pPr>
        <w:pStyle w:val="TOC2"/>
        <w:tabs>
          <w:tab w:val="left" w:pos="800"/>
        </w:tabs>
        <w:rPr>
          <w:rFonts w:asciiTheme="minorHAnsi" w:eastAsiaTheme="minorEastAsia" w:hAnsiTheme="minorHAnsi" w:cstheme="minorBidi"/>
          <w:smallCaps w:val="0"/>
          <w:noProof/>
          <w:kern w:val="2"/>
          <w:sz w:val="22"/>
          <w:szCs w:val="22"/>
          <w:lang w:eastAsia="en-GB"/>
          <w14:ligatures w14:val="standardContextual"/>
        </w:rPr>
      </w:pPr>
      <w:r>
        <w:rPr>
          <w:noProof/>
        </w:rPr>
        <w:t>4.11</w:t>
      </w:r>
      <w:r>
        <w:rPr>
          <w:rFonts w:asciiTheme="minorHAnsi" w:eastAsiaTheme="minorEastAsia" w:hAnsiTheme="minorHAnsi" w:cstheme="minorBidi"/>
          <w:smallCaps w:val="0"/>
          <w:noProof/>
          <w:kern w:val="2"/>
          <w:sz w:val="22"/>
          <w:szCs w:val="22"/>
          <w:lang w:eastAsia="en-GB"/>
          <w14:ligatures w14:val="standardContextual"/>
        </w:rPr>
        <w:tab/>
      </w:r>
      <w:r>
        <w:rPr>
          <w:noProof/>
        </w:rPr>
        <w:t>ADDED VALUE (STATEMENT 11)</w:t>
      </w:r>
      <w:r>
        <w:rPr>
          <w:noProof/>
        </w:rPr>
        <w:tab/>
      </w:r>
      <w:r>
        <w:rPr>
          <w:noProof/>
        </w:rPr>
        <w:fldChar w:fldCharType="begin"/>
      </w:r>
      <w:r>
        <w:rPr>
          <w:noProof/>
        </w:rPr>
        <w:instrText xml:space="preserve"> PAGEREF _Toc150497610 \h </w:instrText>
      </w:r>
      <w:r>
        <w:rPr>
          <w:noProof/>
        </w:rPr>
      </w:r>
      <w:r>
        <w:rPr>
          <w:noProof/>
        </w:rPr>
        <w:fldChar w:fldCharType="separate"/>
      </w:r>
      <w:r>
        <w:rPr>
          <w:noProof/>
        </w:rPr>
        <w:t>11</w:t>
      </w:r>
      <w:r>
        <w:rPr>
          <w:noProof/>
        </w:rPr>
        <w:fldChar w:fldCharType="end"/>
      </w:r>
    </w:p>
    <w:p w14:paraId="617307F6" w14:textId="282C2CF3" w:rsidR="00086958" w:rsidRDefault="00086958">
      <w:pPr>
        <w:pStyle w:val="TOC1"/>
        <w:tabs>
          <w:tab w:val="left" w:pos="400"/>
        </w:tabs>
        <w:rPr>
          <w:rFonts w:asciiTheme="minorHAnsi" w:eastAsiaTheme="minorEastAsia" w:hAnsiTheme="minorHAnsi" w:cstheme="minorBidi"/>
          <w:b w:val="0"/>
          <w:caps w:val="0"/>
          <w:noProof/>
          <w:kern w:val="2"/>
          <w:sz w:val="22"/>
          <w:szCs w:val="22"/>
          <w:lang w:eastAsia="en-GB"/>
          <w14:ligatures w14:val="standardContextual"/>
        </w:rPr>
      </w:pPr>
      <w:r w:rsidRPr="00DB0428">
        <w:rPr>
          <w:rFonts w:cs="Arial"/>
          <w:noProof/>
        </w:rPr>
        <w:t>5</w:t>
      </w:r>
      <w:r>
        <w:rPr>
          <w:rFonts w:asciiTheme="minorHAnsi" w:eastAsiaTheme="minorEastAsia" w:hAnsiTheme="minorHAnsi" w:cstheme="minorBidi"/>
          <w:b w:val="0"/>
          <w:caps w:val="0"/>
          <w:noProof/>
          <w:kern w:val="2"/>
          <w:sz w:val="22"/>
          <w:szCs w:val="22"/>
          <w:lang w:eastAsia="en-GB"/>
          <w14:ligatures w14:val="standardContextual"/>
        </w:rPr>
        <w:tab/>
      </w:r>
      <w:r w:rsidRPr="00DB0428">
        <w:rPr>
          <w:rFonts w:cs="Arial"/>
          <w:noProof/>
        </w:rPr>
        <w:t>PROFESSIONAL REVIEW</w:t>
      </w:r>
      <w:r>
        <w:rPr>
          <w:noProof/>
        </w:rPr>
        <w:tab/>
      </w:r>
      <w:r>
        <w:rPr>
          <w:noProof/>
        </w:rPr>
        <w:fldChar w:fldCharType="begin"/>
      </w:r>
      <w:r>
        <w:rPr>
          <w:noProof/>
        </w:rPr>
        <w:instrText xml:space="preserve"> PAGEREF _Toc150497611 \h </w:instrText>
      </w:r>
      <w:r>
        <w:rPr>
          <w:noProof/>
        </w:rPr>
      </w:r>
      <w:r>
        <w:rPr>
          <w:noProof/>
        </w:rPr>
        <w:fldChar w:fldCharType="separate"/>
      </w:r>
      <w:r>
        <w:rPr>
          <w:noProof/>
        </w:rPr>
        <w:t>12</w:t>
      </w:r>
      <w:r>
        <w:rPr>
          <w:noProof/>
        </w:rPr>
        <w:fldChar w:fldCharType="end"/>
      </w:r>
    </w:p>
    <w:p w14:paraId="150549DA" w14:textId="06E87EDC" w:rsidR="00086958" w:rsidRDefault="00086958">
      <w:pPr>
        <w:pStyle w:val="TOC1"/>
        <w:tabs>
          <w:tab w:val="left" w:pos="400"/>
        </w:tabs>
        <w:rPr>
          <w:rFonts w:asciiTheme="minorHAnsi" w:eastAsiaTheme="minorEastAsia" w:hAnsiTheme="minorHAnsi" w:cstheme="minorBidi"/>
          <w:b w:val="0"/>
          <w:caps w:val="0"/>
          <w:noProof/>
          <w:kern w:val="2"/>
          <w:sz w:val="22"/>
          <w:szCs w:val="22"/>
          <w:lang w:eastAsia="en-GB"/>
          <w14:ligatures w14:val="standardContextual"/>
        </w:rPr>
      </w:pPr>
      <w:r w:rsidRPr="00DB0428">
        <w:rPr>
          <w:rFonts w:cs="Arial"/>
          <w:noProof/>
        </w:rPr>
        <w:t>6</w:t>
      </w:r>
      <w:r>
        <w:rPr>
          <w:rFonts w:asciiTheme="minorHAnsi" w:eastAsiaTheme="minorEastAsia" w:hAnsiTheme="minorHAnsi" w:cstheme="minorBidi"/>
          <w:b w:val="0"/>
          <w:caps w:val="0"/>
          <w:noProof/>
          <w:kern w:val="2"/>
          <w:sz w:val="22"/>
          <w:szCs w:val="22"/>
          <w:lang w:eastAsia="en-GB"/>
          <w14:ligatures w14:val="standardContextual"/>
        </w:rPr>
        <w:tab/>
      </w:r>
      <w:r w:rsidRPr="00DB0428">
        <w:rPr>
          <w:rFonts w:cs="Arial"/>
          <w:noProof/>
        </w:rPr>
        <w:t>BILL OF QUANTITIES</w:t>
      </w:r>
      <w:r>
        <w:rPr>
          <w:noProof/>
        </w:rPr>
        <w:tab/>
      </w:r>
      <w:r>
        <w:rPr>
          <w:noProof/>
        </w:rPr>
        <w:fldChar w:fldCharType="begin"/>
      </w:r>
      <w:r>
        <w:rPr>
          <w:noProof/>
        </w:rPr>
        <w:instrText xml:space="preserve"> PAGEREF _Toc150497612 \h </w:instrText>
      </w:r>
      <w:r>
        <w:rPr>
          <w:noProof/>
        </w:rPr>
      </w:r>
      <w:r>
        <w:rPr>
          <w:noProof/>
        </w:rPr>
        <w:fldChar w:fldCharType="separate"/>
      </w:r>
      <w:r>
        <w:rPr>
          <w:noProof/>
        </w:rPr>
        <w:t>13</w:t>
      </w:r>
      <w:r>
        <w:rPr>
          <w:noProof/>
        </w:rPr>
        <w:fldChar w:fldCharType="end"/>
      </w:r>
    </w:p>
    <w:p w14:paraId="06EEEFBD" w14:textId="4696651A" w:rsidR="00086958" w:rsidRDefault="00086958">
      <w:pPr>
        <w:pStyle w:val="TOC1"/>
        <w:tabs>
          <w:tab w:val="left" w:pos="400"/>
        </w:tabs>
        <w:rPr>
          <w:rFonts w:asciiTheme="minorHAnsi" w:eastAsiaTheme="minorEastAsia" w:hAnsiTheme="minorHAnsi" w:cstheme="minorBidi"/>
          <w:b w:val="0"/>
          <w:caps w:val="0"/>
          <w:noProof/>
          <w:kern w:val="2"/>
          <w:sz w:val="22"/>
          <w:szCs w:val="22"/>
          <w:lang w:eastAsia="en-GB"/>
          <w14:ligatures w14:val="standardContextual"/>
        </w:rPr>
      </w:pPr>
      <w:r w:rsidRPr="00DB0428">
        <w:rPr>
          <w:rFonts w:cs="Arial"/>
          <w:noProof/>
          <w:lang w:val="en-US"/>
        </w:rPr>
        <w:t>7</w:t>
      </w:r>
      <w:r>
        <w:rPr>
          <w:rFonts w:asciiTheme="minorHAnsi" w:eastAsiaTheme="minorEastAsia" w:hAnsiTheme="minorHAnsi" w:cstheme="minorBidi"/>
          <w:b w:val="0"/>
          <w:caps w:val="0"/>
          <w:noProof/>
          <w:kern w:val="2"/>
          <w:sz w:val="22"/>
          <w:szCs w:val="22"/>
          <w:lang w:eastAsia="en-GB"/>
          <w14:ligatures w14:val="standardContextual"/>
        </w:rPr>
        <w:tab/>
      </w:r>
      <w:r w:rsidRPr="00DB0428">
        <w:rPr>
          <w:rFonts w:cs="Arial"/>
          <w:noProof/>
          <w:lang w:val="en-US"/>
        </w:rPr>
        <w:t>‘WISH LIST’ PRICING DOCUMENT</w:t>
      </w:r>
      <w:r>
        <w:rPr>
          <w:noProof/>
        </w:rPr>
        <w:tab/>
      </w:r>
      <w:r>
        <w:rPr>
          <w:noProof/>
        </w:rPr>
        <w:fldChar w:fldCharType="begin"/>
      </w:r>
      <w:r>
        <w:rPr>
          <w:noProof/>
        </w:rPr>
        <w:instrText xml:space="preserve"> PAGEREF _Toc150497613 \h </w:instrText>
      </w:r>
      <w:r>
        <w:rPr>
          <w:noProof/>
        </w:rPr>
      </w:r>
      <w:r>
        <w:rPr>
          <w:noProof/>
        </w:rPr>
        <w:fldChar w:fldCharType="separate"/>
      </w:r>
      <w:r>
        <w:rPr>
          <w:noProof/>
        </w:rPr>
        <w:t>14</w:t>
      </w:r>
      <w:r>
        <w:rPr>
          <w:noProof/>
        </w:rPr>
        <w:fldChar w:fldCharType="end"/>
      </w:r>
    </w:p>
    <w:p w14:paraId="176FDA56" w14:textId="674603DB" w:rsidR="00086958" w:rsidRDefault="00086958">
      <w:pPr>
        <w:pStyle w:val="TOC1"/>
        <w:rPr>
          <w:rFonts w:asciiTheme="minorHAnsi" w:eastAsiaTheme="minorEastAsia" w:hAnsiTheme="minorHAnsi" w:cstheme="minorBidi"/>
          <w:b w:val="0"/>
          <w:caps w:val="0"/>
          <w:noProof/>
          <w:kern w:val="2"/>
          <w:sz w:val="22"/>
          <w:szCs w:val="22"/>
          <w:lang w:eastAsia="en-GB"/>
          <w14:ligatures w14:val="standardContextual"/>
        </w:rPr>
      </w:pPr>
      <w:r w:rsidRPr="00DB0428">
        <w:rPr>
          <w:rFonts w:cs="Arial"/>
          <w:noProof/>
        </w:rPr>
        <w:t>INDEX</w:t>
      </w:r>
      <w:r>
        <w:rPr>
          <w:noProof/>
        </w:rPr>
        <w:tab/>
      </w:r>
      <w:r>
        <w:rPr>
          <w:noProof/>
        </w:rPr>
        <w:fldChar w:fldCharType="begin"/>
      </w:r>
      <w:r>
        <w:rPr>
          <w:noProof/>
        </w:rPr>
        <w:instrText xml:space="preserve"> PAGEREF _Toc150497614 \h </w:instrText>
      </w:r>
      <w:r>
        <w:rPr>
          <w:noProof/>
        </w:rPr>
      </w:r>
      <w:r>
        <w:rPr>
          <w:noProof/>
        </w:rPr>
        <w:fldChar w:fldCharType="separate"/>
      </w:r>
      <w:r>
        <w:rPr>
          <w:noProof/>
        </w:rPr>
        <w:t>26</w:t>
      </w:r>
      <w:r>
        <w:rPr>
          <w:noProof/>
        </w:rPr>
        <w:fldChar w:fldCharType="end"/>
      </w:r>
    </w:p>
    <w:p w14:paraId="195808B2" w14:textId="3917E351" w:rsidR="003620DE" w:rsidRPr="003A156D" w:rsidRDefault="003620DE">
      <w:pPr>
        <w:rPr>
          <w:rFonts w:cs="Arial"/>
        </w:rPr>
      </w:pPr>
      <w:r w:rsidRPr="003A156D">
        <w:rPr>
          <w:rFonts w:cs="Arial"/>
          <w:b/>
        </w:rPr>
        <w:fldChar w:fldCharType="end"/>
      </w:r>
    </w:p>
    <w:p w14:paraId="615265BC" w14:textId="77777777" w:rsidR="003620DE" w:rsidRPr="003A156D" w:rsidRDefault="003620DE">
      <w:pPr>
        <w:rPr>
          <w:rFonts w:cs="Arial"/>
        </w:rPr>
      </w:pPr>
    </w:p>
    <w:p w14:paraId="3115CBAB" w14:textId="77777777" w:rsidR="003620DE" w:rsidRPr="003A156D" w:rsidRDefault="003620DE">
      <w:pPr>
        <w:rPr>
          <w:rFonts w:cs="Arial"/>
        </w:rPr>
      </w:pPr>
    </w:p>
    <w:p w14:paraId="2C3327F4" w14:textId="77777777" w:rsidR="003620DE" w:rsidRPr="003A156D" w:rsidRDefault="003620DE">
      <w:pPr>
        <w:rPr>
          <w:rFonts w:cs="Arial"/>
          <w:b/>
        </w:rPr>
      </w:pPr>
      <w:bookmarkStart w:id="0" w:name="_Toc378386619"/>
      <w:r w:rsidRPr="003A156D">
        <w:rPr>
          <w:rFonts w:cs="Arial"/>
          <w:b/>
          <w:lang w:val="en-US"/>
        </w:rPr>
        <w:tab/>
      </w:r>
      <w:r w:rsidRPr="003A156D">
        <w:rPr>
          <w:rFonts w:cs="Arial"/>
          <w:b/>
        </w:rPr>
        <w:br w:type="page"/>
      </w:r>
    </w:p>
    <w:p w14:paraId="41908465" w14:textId="77777777" w:rsidR="003620DE" w:rsidRPr="003A156D" w:rsidRDefault="003620DE" w:rsidP="002D269B">
      <w:pPr>
        <w:pStyle w:val="Heading1"/>
        <w:tabs>
          <w:tab w:val="clear" w:pos="432"/>
          <w:tab w:val="num" w:pos="-680"/>
        </w:tabs>
        <w:rPr>
          <w:rFonts w:cs="Arial"/>
        </w:rPr>
      </w:pPr>
      <w:bookmarkStart w:id="1" w:name="_Toc31972935"/>
      <w:bookmarkStart w:id="2" w:name="_Toc150497587"/>
      <w:r w:rsidRPr="003A156D">
        <w:rPr>
          <w:rFonts w:cs="Arial"/>
        </w:rPr>
        <w:lastRenderedPageBreak/>
        <w:t>INTRODUCTION</w:t>
      </w:r>
      <w:bookmarkEnd w:id="0"/>
      <w:bookmarkEnd w:id="1"/>
      <w:bookmarkEnd w:id="2"/>
      <w:r w:rsidRPr="003A156D">
        <w:rPr>
          <w:rFonts w:cs="Arial"/>
        </w:rPr>
        <w:t xml:space="preserve"> </w:t>
      </w:r>
      <w:r w:rsidRPr="003A156D">
        <w:rPr>
          <w:rFonts w:cs="Arial"/>
        </w:rPr>
        <w:tab/>
      </w:r>
    </w:p>
    <w:p w14:paraId="6033FED7" w14:textId="77777777" w:rsidR="003620DE" w:rsidRPr="003A156D" w:rsidRDefault="003620DE">
      <w:pPr>
        <w:jc w:val="both"/>
        <w:rPr>
          <w:rFonts w:cs="Arial"/>
        </w:rPr>
      </w:pPr>
    </w:p>
    <w:p w14:paraId="45C46A60" w14:textId="77777777" w:rsidR="003620DE" w:rsidRPr="003A156D" w:rsidRDefault="003620DE">
      <w:pPr>
        <w:jc w:val="both"/>
        <w:rPr>
          <w:rFonts w:cs="Arial"/>
        </w:rPr>
      </w:pPr>
    </w:p>
    <w:p w14:paraId="1B31D0C6" w14:textId="726BC4E5" w:rsidR="003620DE" w:rsidRDefault="00384A1F">
      <w:pPr>
        <w:jc w:val="both"/>
        <w:rPr>
          <w:rFonts w:cs="Arial"/>
          <w:lang w:val="en-US"/>
        </w:rPr>
      </w:pPr>
      <w:r w:rsidRPr="00121CD6">
        <w:rPr>
          <w:rFonts w:cs="Arial"/>
        </w:rPr>
        <w:t>Church Crookham Parish Council</w:t>
      </w:r>
      <w:r w:rsidR="003620DE" w:rsidRPr="00121CD6">
        <w:rPr>
          <w:rFonts w:cs="Arial"/>
        </w:rPr>
        <w:t xml:space="preserve"> </w:t>
      </w:r>
      <w:r w:rsidR="00121CD6" w:rsidRPr="00121CD6">
        <w:rPr>
          <w:rFonts w:cs="Arial"/>
        </w:rPr>
        <w:t>Invites</w:t>
      </w:r>
      <w:r w:rsidR="003620DE" w:rsidRPr="00121CD6">
        <w:rPr>
          <w:rFonts w:cs="Arial"/>
        </w:rPr>
        <w:t xml:space="preserve"> </w:t>
      </w:r>
      <w:r w:rsidR="00472E05">
        <w:rPr>
          <w:rFonts w:cs="Arial"/>
        </w:rPr>
        <w:t>t</w:t>
      </w:r>
      <w:r w:rsidR="003620DE" w:rsidRPr="00121CD6">
        <w:rPr>
          <w:rFonts w:cs="Arial"/>
        </w:rPr>
        <w:t xml:space="preserve">enders for the grounds maintenance of </w:t>
      </w:r>
      <w:r w:rsidRPr="00121CD6">
        <w:rPr>
          <w:rFonts w:cs="Arial"/>
        </w:rPr>
        <w:t>its sites</w:t>
      </w:r>
      <w:r w:rsidR="003620DE" w:rsidRPr="00121CD6">
        <w:rPr>
          <w:rFonts w:cs="Arial"/>
        </w:rPr>
        <w:t xml:space="preserve"> for a period of </w:t>
      </w:r>
      <w:r w:rsidR="00F56793" w:rsidRPr="00121CD6">
        <w:rPr>
          <w:rFonts w:cs="Arial"/>
        </w:rPr>
        <w:t>five</w:t>
      </w:r>
      <w:r w:rsidR="003620DE" w:rsidRPr="00121CD6">
        <w:rPr>
          <w:rFonts w:cs="Arial"/>
        </w:rPr>
        <w:t xml:space="preserve"> years (with a possible extension for up to a further </w:t>
      </w:r>
      <w:r w:rsidR="00F56793" w:rsidRPr="00121CD6">
        <w:rPr>
          <w:rFonts w:cs="Arial"/>
        </w:rPr>
        <w:t>five</w:t>
      </w:r>
      <w:r w:rsidR="003620DE" w:rsidRPr="00121CD6">
        <w:rPr>
          <w:rFonts w:cs="Arial"/>
        </w:rPr>
        <w:t xml:space="preserve"> years), commencing 1</w:t>
      </w:r>
      <w:r w:rsidR="003620DE" w:rsidRPr="00121CD6">
        <w:rPr>
          <w:rFonts w:cs="Arial"/>
          <w:vertAlign w:val="superscript"/>
        </w:rPr>
        <w:t>st</w:t>
      </w:r>
      <w:r w:rsidR="003620DE" w:rsidRPr="00121CD6">
        <w:rPr>
          <w:rFonts w:cs="Arial"/>
        </w:rPr>
        <w:t xml:space="preserve"> </w:t>
      </w:r>
      <w:r w:rsidR="00121CD6" w:rsidRPr="00121CD6">
        <w:rPr>
          <w:rFonts w:cs="Arial"/>
        </w:rPr>
        <w:t xml:space="preserve">April 2024 </w:t>
      </w:r>
      <w:r w:rsidR="003620DE" w:rsidRPr="00121CD6">
        <w:rPr>
          <w:rFonts w:cs="Arial"/>
        </w:rPr>
        <w:t xml:space="preserve">and ending on </w:t>
      </w:r>
      <w:r w:rsidR="00FC27A7">
        <w:rPr>
          <w:rFonts w:cs="Arial"/>
        </w:rPr>
        <w:t>31</w:t>
      </w:r>
      <w:r w:rsidR="0042175F">
        <w:rPr>
          <w:rFonts w:cs="Arial"/>
          <w:vertAlign w:val="superscript"/>
        </w:rPr>
        <w:t>st</w:t>
      </w:r>
      <w:r w:rsidRPr="00121CD6">
        <w:rPr>
          <w:rFonts w:cs="Arial"/>
        </w:rPr>
        <w:t xml:space="preserve"> </w:t>
      </w:r>
      <w:r w:rsidR="0042175F">
        <w:rPr>
          <w:rFonts w:cs="Arial"/>
        </w:rPr>
        <w:t>March</w:t>
      </w:r>
      <w:r w:rsidR="003620DE" w:rsidRPr="00121CD6">
        <w:rPr>
          <w:rFonts w:cs="Arial"/>
        </w:rPr>
        <w:t xml:space="preserve"> 20</w:t>
      </w:r>
      <w:r w:rsidRPr="00121CD6">
        <w:rPr>
          <w:rFonts w:cs="Arial"/>
        </w:rPr>
        <w:t>2</w:t>
      </w:r>
      <w:r w:rsidR="00121CD6" w:rsidRPr="00121CD6">
        <w:rPr>
          <w:rFonts w:cs="Arial"/>
        </w:rPr>
        <w:t>9</w:t>
      </w:r>
      <w:r w:rsidR="003620DE" w:rsidRPr="00121CD6">
        <w:rPr>
          <w:rFonts w:cs="Arial"/>
        </w:rPr>
        <w:t>. The contract sum will be</w:t>
      </w:r>
      <w:r w:rsidR="006E6CEC" w:rsidRPr="00121CD6">
        <w:rPr>
          <w:rFonts w:cs="Arial"/>
          <w:lang w:val="en-US"/>
        </w:rPr>
        <w:t xml:space="preserve"> </w:t>
      </w:r>
      <w:r w:rsidR="00AD2987">
        <w:rPr>
          <w:rFonts w:cs="Arial"/>
          <w:lang w:val="en-US"/>
        </w:rPr>
        <w:t xml:space="preserve">up to £75,000 </w:t>
      </w:r>
      <w:r w:rsidR="006E6CEC" w:rsidRPr="00121CD6">
        <w:rPr>
          <w:rFonts w:cs="Arial"/>
          <w:lang w:val="en-US"/>
        </w:rPr>
        <w:t>+ VAT</w:t>
      </w:r>
      <w:r w:rsidR="00D51983">
        <w:rPr>
          <w:rFonts w:cs="Arial"/>
          <w:lang w:val="en-US"/>
        </w:rPr>
        <w:t xml:space="preserve"> and the</w:t>
      </w:r>
      <w:r>
        <w:rPr>
          <w:rFonts w:cs="Arial"/>
          <w:lang w:val="en-US"/>
        </w:rPr>
        <w:t xml:space="preserve"> Tenders will be evaluated on the basis of the quality demonstrated by the tenderers.</w:t>
      </w:r>
    </w:p>
    <w:p w14:paraId="612304FC" w14:textId="77777777" w:rsidR="00384A1F" w:rsidRPr="003A156D" w:rsidRDefault="00384A1F">
      <w:pPr>
        <w:jc w:val="both"/>
        <w:rPr>
          <w:rFonts w:cs="Arial"/>
        </w:rPr>
      </w:pPr>
    </w:p>
    <w:p w14:paraId="17831536" w14:textId="77777777" w:rsidR="003620DE" w:rsidRPr="003A156D" w:rsidRDefault="003620DE">
      <w:pPr>
        <w:jc w:val="both"/>
        <w:rPr>
          <w:rFonts w:cs="Arial"/>
        </w:rPr>
      </w:pPr>
      <w:r w:rsidRPr="003A156D">
        <w:rPr>
          <w:rFonts w:cs="Arial"/>
        </w:rPr>
        <w:t>The Contract is divided into three parts.</w:t>
      </w:r>
    </w:p>
    <w:p w14:paraId="1AD16E0B" w14:textId="77777777" w:rsidR="003620DE" w:rsidRPr="003A156D" w:rsidRDefault="003620DE">
      <w:pPr>
        <w:jc w:val="both"/>
        <w:rPr>
          <w:rFonts w:cs="Arial"/>
        </w:rPr>
      </w:pPr>
    </w:p>
    <w:p w14:paraId="6F776307" w14:textId="77777777" w:rsidR="003620DE" w:rsidRPr="003A156D" w:rsidRDefault="003620DE">
      <w:pPr>
        <w:jc w:val="both"/>
        <w:rPr>
          <w:rFonts w:cs="Arial"/>
        </w:rPr>
      </w:pPr>
      <w:r w:rsidRPr="003A156D">
        <w:rPr>
          <w:rFonts w:cs="Arial"/>
          <w:b/>
        </w:rPr>
        <w:t>Part One</w:t>
      </w:r>
      <w:r w:rsidRPr="003A156D">
        <w:rPr>
          <w:rFonts w:cs="Arial"/>
        </w:rPr>
        <w:t xml:space="preserve"> contains the Instructions to Tenderers, Guidance Notes for the Method Statements</w:t>
      </w:r>
      <w:r w:rsidRPr="003A156D">
        <w:rPr>
          <w:rFonts w:cs="Arial"/>
        </w:rPr>
        <w:fldChar w:fldCharType="begin"/>
      </w:r>
      <w:r w:rsidRPr="003A156D">
        <w:rPr>
          <w:rFonts w:cs="Arial"/>
        </w:rPr>
        <w:instrText>xe "Method Statements"</w:instrText>
      </w:r>
      <w:r w:rsidRPr="003A156D">
        <w:rPr>
          <w:rFonts w:cs="Arial"/>
        </w:rPr>
        <w:fldChar w:fldCharType="end"/>
      </w:r>
      <w:r w:rsidRPr="003A156D">
        <w:rPr>
          <w:rFonts w:cs="Arial"/>
        </w:rPr>
        <w:t>, the tender evaluation</w:t>
      </w:r>
      <w:r w:rsidRPr="003A156D">
        <w:rPr>
          <w:rFonts w:cs="Arial"/>
        </w:rPr>
        <w:fldChar w:fldCharType="begin"/>
      </w:r>
      <w:r w:rsidRPr="003A156D">
        <w:rPr>
          <w:rFonts w:cs="Arial"/>
        </w:rPr>
        <w:instrText>xe "tender evaluation"</w:instrText>
      </w:r>
      <w:r w:rsidRPr="003A156D">
        <w:rPr>
          <w:rFonts w:cs="Arial"/>
        </w:rPr>
        <w:fldChar w:fldCharType="end"/>
      </w:r>
      <w:r w:rsidRPr="003A156D">
        <w:rPr>
          <w:rFonts w:cs="Arial"/>
        </w:rPr>
        <w:t xml:space="preserve"> criteria and other ‘legal’ documentation, - i.e., the part of the Contract which must be priced, completed and/or returned.</w:t>
      </w:r>
    </w:p>
    <w:p w14:paraId="521EE4E0" w14:textId="77777777" w:rsidR="003620DE" w:rsidRPr="003A156D" w:rsidRDefault="003620DE">
      <w:pPr>
        <w:jc w:val="both"/>
        <w:rPr>
          <w:rFonts w:cs="Arial"/>
        </w:rPr>
      </w:pPr>
    </w:p>
    <w:p w14:paraId="063F3D6B" w14:textId="77777777" w:rsidR="003620DE" w:rsidRPr="003A156D" w:rsidRDefault="003620DE">
      <w:pPr>
        <w:jc w:val="both"/>
        <w:rPr>
          <w:rFonts w:cs="Arial"/>
        </w:rPr>
      </w:pPr>
      <w:r w:rsidRPr="003A156D">
        <w:rPr>
          <w:rFonts w:cs="Arial"/>
          <w:b/>
        </w:rPr>
        <w:t>Part Two</w:t>
      </w:r>
      <w:r w:rsidRPr="003A156D">
        <w:rPr>
          <w:rFonts w:cs="Arial"/>
        </w:rPr>
        <w:t xml:space="preserve"> contains the Conditions of Contract</w:t>
      </w:r>
      <w:r w:rsidR="00384A1F">
        <w:rPr>
          <w:rFonts w:cs="Arial"/>
        </w:rPr>
        <w:t>.</w:t>
      </w:r>
      <w:r w:rsidRPr="003A156D">
        <w:rPr>
          <w:rFonts w:cs="Arial"/>
        </w:rPr>
        <w:t xml:space="preserve"> </w:t>
      </w:r>
    </w:p>
    <w:p w14:paraId="4323F5C2" w14:textId="77777777" w:rsidR="003620DE" w:rsidRPr="003A156D" w:rsidRDefault="003620DE">
      <w:pPr>
        <w:jc w:val="both"/>
        <w:rPr>
          <w:rFonts w:cs="Arial"/>
        </w:rPr>
      </w:pPr>
    </w:p>
    <w:p w14:paraId="5597DCAE" w14:textId="77777777" w:rsidR="003620DE" w:rsidRPr="003A156D" w:rsidRDefault="003620DE">
      <w:pPr>
        <w:jc w:val="both"/>
        <w:rPr>
          <w:rFonts w:cs="Arial"/>
        </w:rPr>
      </w:pPr>
      <w:r w:rsidRPr="003A156D">
        <w:rPr>
          <w:rFonts w:cs="Arial"/>
          <w:b/>
        </w:rPr>
        <w:t>Part Three</w:t>
      </w:r>
      <w:r w:rsidRPr="003A156D">
        <w:rPr>
          <w:rFonts w:cs="Arial"/>
        </w:rPr>
        <w:t xml:space="preserve"> contains the Specifications.  </w:t>
      </w:r>
    </w:p>
    <w:p w14:paraId="3DF9EACF" w14:textId="77777777" w:rsidR="003620DE" w:rsidRPr="003A156D" w:rsidRDefault="003620DE">
      <w:pPr>
        <w:jc w:val="both"/>
        <w:rPr>
          <w:rFonts w:cs="Arial"/>
        </w:rPr>
      </w:pPr>
      <w:r w:rsidRPr="003A156D">
        <w:rPr>
          <w:rFonts w:cs="Arial"/>
        </w:rPr>
        <w:t xml:space="preserve"> </w:t>
      </w:r>
    </w:p>
    <w:p w14:paraId="37B1DABF" w14:textId="056A0FCC" w:rsidR="003620DE" w:rsidRDefault="003620DE">
      <w:pPr>
        <w:jc w:val="both"/>
        <w:rPr>
          <w:rFonts w:cs="Arial"/>
        </w:rPr>
      </w:pPr>
      <w:r w:rsidRPr="003A156D">
        <w:rPr>
          <w:rFonts w:cs="Arial"/>
        </w:rPr>
        <w:t>A full set of plans</w:t>
      </w:r>
      <w:r w:rsidRPr="003A156D">
        <w:rPr>
          <w:rFonts w:cs="Arial"/>
        </w:rPr>
        <w:fldChar w:fldCharType="begin"/>
      </w:r>
      <w:r w:rsidRPr="003A156D">
        <w:rPr>
          <w:rFonts w:cs="Arial"/>
        </w:rPr>
        <w:instrText>xe "plans"</w:instrText>
      </w:r>
      <w:r w:rsidRPr="003A156D">
        <w:rPr>
          <w:rFonts w:cs="Arial"/>
        </w:rPr>
        <w:fldChar w:fldCharType="end"/>
      </w:r>
      <w:r w:rsidRPr="003A156D">
        <w:rPr>
          <w:rFonts w:cs="Arial"/>
        </w:rPr>
        <w:t xml:space="preserve"> for all locations</w:t>
      </w:r>
      <w:r w:rsidR="00B44735">
        <w:rPr>
          <w:rFonts w:cs="Arial"/>
        </w:rPr>
        <w:t>,</w:t>
      </w:r>
      <w:r w:rsidR="008F12C2">
        <w:rPr>
          <w:rFonts w:cs="Arial"/>
        </w:rPr>
        <w:t xml:space="preserve"> </w:t>
      </w:r>
      <w:r w:rsidR="007B67C2">
        <w:rPr>
          <w:rFonts w:cs="Arial"/>
        </w:rPr>
        <w:t>along with a</w:t>
      </w:r>
      <w:r w:rsidR="009F52C5">
        <w:rPr>
          <w:rFonts w:cs="Arial"/>
        </w:rPr>
        <w:t xml:space="preserve"> </w:t>
      </w:r>
      <w:r w:rsidR="00384A1F">
        <w:rPr>
          <w:rFonts w:cs="Arial"/>
        </w:rPr>
        <w:t>Bill of Quantities</w:t>
      </w:r>
      <w:r w:rsidR="009F52C5">
        <w:rPr>
          <w:rFonts w:cs="Arial"/>
        </w:rPr>
        <w:t xml:space="preserve"> showing the extent of the work in detail</w:t>
      </w:r>
      <w:r w:rsidR="00B44735">
        <w:rPr>
          <w:rFonts w:cs="Arial"/>
        </w:rPr>
        <w:t xml:space="preserve">, </w:t>
      </w:r>
      <w:r w:rsidR="002E512F">
        <w:rPr>
          <w:rFonts w:cs="Arial"/>
        </w:rPr>
        <w:t xml:space="preserve">have been provided </w:t>
      </w:r>
      <w:r w:rsidR="001E6BA3">
        <w:rPr>
          <w:rFonts w:cs="Arial"/>
        </w:rPr>
        <w:t>and need to be priced by the tenderer</w:t>
      </w:r>
      <w:r w:rsidR="009F52C5">
        <w:rPr>
          <w:rFonts w:cs="Arial"/>
        </w:rPr>
        <w:t>.</w:t>
      </w:r>
      <w:r w:rsidR="000B70AB">
        <w:rPr>
          <w:rFonts w:cs="Arial"/>
        </w:rPr>
        <w:t xml:space="preserve"> Please note that under additional services we would like you to list </w:t>
      </w:r>
      <w:r w:rsidR="00333D8B">
        <w:rPr>
          <w:rFonts w:cs="Arial"/>
        </w:rPr>
        <w:t xml:space="preserve">any additional </w:t>
      </w:r>
      <w:r w:rsidR="002E512F">
        <w:rPr>
          <w:rFonts w:cs="Arial"/>
        </w:rPr>
        <w:t>capabilities</w:t>
      </w:r>
      <w:r w:rsidR="00333D8B">
        <w:rPr>
          <w:rFonts w:cs="Arial"/>
        </w:rPr>
        <w:t xml:space="preserve"> your organisation can provi</w:t>
      </w:r>
      <w:r w:rsidR="00BA1E7B">
        <w:rPr>
          <w:rFonts w:cs="Arial"/>
        </w:rPr>
        <w:t xml:space="preserve">de particularly </w:t>
      </w:r>
      <w:r w:rsidR="002E512F">
        <w:rPr>
          <w:rFonts w:cs="Arial"/>
        </w:rPr>
        <w:t xml:space="preserve">with regards to our </w:t>
      </w:r>
      <w:r w:rsidR="002D1F46">
        <w:rPr>
          <w:rFonts w:cs="Arial"/>
        </w:rPr>
        <w:t>“W</w:t>
      </w:r>
      <w:r w:rsidR="002E512F">
        <w:rPr>
          <w:rFonts w:cs="Arial"/>
        </w:rPr>
        <w:t>ish</w:t>
      </w:r>
      <w:r w:rsidR="002D1F46">
        <w:rPr>
          <w:rFonts w:cs="Arial"/>
        </w:rPr>
        <w:t xml:space="preserve"> L</w:t>
      </w:r>
      <w:r w:rsidR="002E512F">
        <w:rPr>
          <w:rFonts w:cs="Arial"/>
        </w:rPr>
        <w:t>ist</w:t>
      </w:r>
      <w:r w:rsidR="002D1F46">
        <w:rPr>
          <w:rFonts w:cs="Arial"/>
        </w:rPr>
        <w:t xml:space="preserve">” detailed in </w:t>
      </w:r>
      <w:r w:rsidR="00854DF0">
        <w:rPr>
          <w:rFonts w:cs="Arial"/>
        </w:rPr>
        <w:t>Section 7.</w:t>
      </w:r>
    </w:p>
    <w:p w14:paraId="3D21992B" w14:textId="77777777" w:rsidR="009F52C5" w:rsidRDefault="009F52C5">
      <w:pPr>
        <w:jc w:val="both"/>
        <w:rPr>
          <w:rFonts w:cs="Arial"/>
        </w:rPr>
      </w:pPr>
    </w:p>
    <w:p w14:paraId="4CFDE0E9" w14:textId="77777777" w:rsidR="009F52C5" w:rsidRDefault="009F52C5">
      <w:pPr>
        <w:jc w:val="both"/>
        <w:rPr>
          <w:rFonts w:cs="Arial"/>
        </w:rPr>
      </w:pPr>
    </w:p>
    <w:p w14:paraId="42AA1FC3" w14:textId="77777777" w:rsidR="009F52C5" w:rsidRDefault="009F52C5">
      <w:pPr>
        <w:jc w:val="both"/>
        <w:rPr>
          <w:rFonts w:cs="Arial"/>
        </w:rPr>
      </w:pPr>
    </w:p>
    <w:p w14:paraId="139162DF" w14:textId="77777777" w:rsidR="009F52C5" w:rsidRPr="00280626" w:rsidRDefault="009F52C5" w:rsidP="002D269B">
      <w:pPr>
        <w:pStyle w:val="Heading2"/>
        <w:tabs>
          <w:tab w:val="clear" w:pos="1026"/>
          <w:tab w:val="num" w:pos="-86"/>
        </w:tabs>
      </w:pPr>
      <w:bookmarkStart w:id="3" w:name="_Toc150497588"/>
      <w:r w:rsidRPr="00280626">
        <w:t xml:space="preserve">Unique Aspects of </w:t>
      </w:r>
      <w:r>
        <w:t>This</w:t>
      </w:r>
      <w:r w:rsidRPr="00280626">
        <w:t xml:space="preserve"> Contract</w:t>
      </w:r>
      <w:bookmarkEnd w:id="3"/>
    </w:p>
    <w:p w14:paraId="4B8AAF1F" w14:textId="77777777" w:rsidR="009F52C5" w:rsidRPr="00280626" w:rsidRDefault="009F52C5" w:rsidP="009F52C5"/>
    <w:p w14:paraId="226D1540" w14:textId="14BCAC55" w:rsidR="009F52C5" w:rsidRPr="00280626" w:rsidRDefault="00384A1F" w:rsidP="002D269B">
      <w:pPr>
        <w:numPr>
          <w:ilvl w:val="0"/>
          <w:numId w:val="14"/>
        </w:numPr>
        <w:tabs>
          <w:tab w:val="clear" w:pos="1080"/>
          <w:tab w:val="num" w:pos="524"/>
        </w:tabs>
      </w:pPr>
      <w:r>
        <w:t>All land is contained within a relatively small area with limited travelling distance between sites</w:t>
      </w:r>
      <w:r w:rsidR="006110C5">
        <w:t>.</w:t>
      </w:r>
    </w:p>
    <w:p w14:paraId="4DD4FBAF" w14:textId="4C128B9C" w:rsidR="00384A1F" w:rsidRDefault="009F52C5" w:rsidP="002D269B">
      <w:pPr>
        <w:numPr>
          <w:ilvl w:val="0"/>
          <w:numId w:val="14"/>
        </w:numPr>
        <w:tabs>
          <w:tab w:val="clear" w:pos="1080"/>
          <w:tab w:val="num" w:pos="524"/>
        </w:tabs>
      </w:pPr>
      <w:r w:rsidRPr="00280626">
        <w:t>Issues with limit</w:t>
      </w:r>
      <w:r w:rsidR="004D4F68">
        <w:t>ed parking at certain locations</w:t>
      </w:r>
      <w:r w:rsidR="006B4E76">
        <w:t xml:space="preserve"> do exist</w:t>
      </w:r>
      <w:r w:rsidR="006110C5">
        <w:t>.</w:t>
      </w:r>
    </w:p>
    <w:p w14:paraId="7EC854B1" w14:textId="3B7A7D8C" w:rsidR="00442A6F" w:rsidRDefault="00442A6F" w:rsidP="002D269B">
      <w:pPr>
        <w:numPr>
          <w:ilvl w:val="0"/>
          <w:numId w:val="14"/>
        </w:numPr>
        <w:tabs>
          <w:tab w:val="clear" w:pos="1080"/>
          <w:tab w:val="num" w:pos="524"/>
        </w:tabs>
      </w:pPr>
      <w:r>
        <w:t>Contractors are reminded that they must be polite and courteous at all times.</w:t>
      </w:r>
    </w:p>
    <w:p w14:paraId="744BE192" w14:textId="669DE4B2" w:rsidR="009D7232" w:rsidRDefault="00E46D89" w:rsidP="006F3C86">
      <w:pPr>
        <w:numPr>
          <w:ilvl w:val="0"/>
          <w:numId w:val="14"/>
        </w:numPr>
        <w:tabs>
          <w:tab w:val="clear" w:pos="1080"/>
          <w:tab w:val="num" w:pos="524"/>
        </w:tabs>
        <w:rPr>
          <w:rFonts w:cs="Arial"/>
        </w:rPr>
      </w:pPr>
      <w:r>
        <w:t>Historically c</w:t>
      </w:r>
      <w:r w:rsidR="006110C5">
        <w:t>ontaminated land at</w:t>
      </w:r>
      <w:r w:rsidR="00756930">
        <w:t xml:space="preserve"> least </w:t>
      </w:r>
      <w:r w:rsidR="006110C5">
        <w:t>one site.</w:t>
      </w:r>
      <w:r>
        <w:t xml:space="preserve"> (</w:t>
      </w:r>
      <w:r w:rsidR="00573881">
        <w:t>Contamination report and contractors letters included in documents</w:t>
      </w:r>
      <w:r w:rsidR="00813A55">
        <w:t>)</w:t>
      </w:r>
    </w:p>
    <w:p w14:paraId="1E1988E4" w14:textId="77777777" w:rsidR="00D773C0" w:rsidRDefault="00D773C0">
      <w:pPr>
        <w:jc w:val="both"/>
        <w:rPr>
          <w:rFonts w:cs="Arial"/>
        </w:rPr>
      </w:pPr>
    </w:p>
    <w:p w14:paraId="54A54734" w14:textId="77777777" w:rsidR="003620DE" w:rsidRPr="003A156D" w:rsidRDefault="003620DE" w:rsidP="002D269B">
      <w:pPr>
        <w:pStyle w:val="Heading1"/>
        <w:tabs>
          <w:tab w:val="clear" w:pos="432"/>
          <w:tab w:val="num" w:pos="-124"/>
        </w:tabs>
        <w:rPr>
          <w:rFonts w:cs="Arial"/>
        </w:rPr>
      </w:pPr>
      <w:r w:rsidRPr="003A156D">
        <w:rPr>
          <w:rFonts w:cs="Arial"/>
          <w:lang w:val="en-US"/>
        </w:rPr>
        <w:br w:type="page"/>
      </w:r>
      <w:bookmarkStart w:id="4" w:name="_Toc410387995"/>
      <w:bookmarkStart w:id="5" w:name="_Toc150497589"/>
      <w:r w:rsidRPr="003A156D">
        <w:rPr>
          <w:rFonts w:cs="Arial"/>
        </w:rPr>
        <w:lastRenderedPageBreak/>
        <w:t xml:space="preserve">DESCRIPTION AND SCOPE </w:t>
      </w:r>
      <w:bookmarkEnd w:id="4"/>
      <w:r w:rsidRPr="003A156D">
        <w:rPr>
          <w:rFonts w:cs="Arial"/>
        </w:rPr>
        <w:t>OF SERVICE</w:t>
      </w:r>
      <w:bookmarkEnd w:id="5"/>
    </w:p>
    <w:p w14:paraId="63A96E74" w14:textId="77777777" w:rsidR="003620DE" w:rsidRPr="003A156D" w:rsidRDefault="003620DE">
      <w:pPr>
        <w:jc w:val="both"/>
        <w:rPr>
          <w:rFonts w:cs="Arial"/>
        </w:rPr>
      </w:pPr>
    </w:p>
    <w:p w14:paraId="75FF4CCD" w14:textId="77777777" w:rsidR="003620DE" w:rsidRPr="003A156D" w:rsidRDefault="003620DE">
      <w:pPr>
        <w:jc w:val="both"/>
        <w:rPr>
          <w:rFonts w:cs="Arial"/>
        </w:rPr>
      </w:pPr>
    </w:p>
    <w:p w14:paraId="5E324D8E" w14:textId="77777777" w:rsidR="003620DE" w:rsidRPr="003A156D" w:rsidRDefault="003620DE" w:rsidP="002D269B">
      <w:pPr>
        <w:pStyle w:val="Heading2"/>
        <w:tabs>
          <w:tab w:val="clear" w:pos="1026"/>
          <w:tab w:val="num" w:pos="470"/>
        </w:tabs>
        <w:rPr>
          <w:rFonts w:cs="Arial"/>
        </w:rPr>
      </w:pPr>
      <w:bookmarkStart w:id="6" w:name="_Toc410387996"/>
      <w:bookmarkStart w:id="7" w:name="_Toc150497590"/>
      <w:r w:rsidRPr="003A156D">
        <w:rPr>
          <w:rFonts w:cs="Arial"/>
        </w:rPr>
        <w:t>GENERAL DEFINITIONS AND REQUIREMENTS</w:t>
      </w:r>
      <w:bookmarkEnd w:id="6"/>
      <w:bookmarkEnd w:id="7"/>
    </w:p>
    <w:p w14:paraId="4AD62ECE" w14:textId="77777777" w:rsidR="003620DE" w:rsidRPr="003A156D" w:rsidRDefault="003620DE">
      <w:pPr>
        <w:rPr>
          <w:rFonts w:cs="Arial"/>
        </w:rPr>
      </w:pPr>
    </w:p>
    <w:p w14:paraId="15CE7619" w14:textId="77777777" w:rsidR="003620DE" w:rsidRPr="003A156D" w:rsidRDefault="003620DE">
      <w:pPr>
        <w:rPr>
          <w:rFonts w:cs="Arial"/>
        </w:rPr>
      </w:pPr>
    </w:p>
    <w:p w14:paraId="2C9547B8" w14:textId="77777777" w:rsidR="003620DE" w:rsidRPr="003A156D" w:rsidRDefault="003620DE" w:rsidP="002D269B">
      <w:pPr>
        <w:pStyle w:val="Heading3"/>
        <w:tabs>
          <w:tab w:val="clear" w:pos="720"/>
          <w:tab w:val="num" w:pos="164"/>
        </w:tabs>
        <w:rPr>
          <w:rFonts w:cs="Arial"/>
        </w:rPr>
      </w:pPr>
      <w:bookmarkStart w:id="8" w:name="_Toc415236158"/>
      <w:bookmarkStart w:id="9" w:name="_Toc150497591"/>
      <w:r w:rsidRPr="003A156D">
        <w:rPr>
          <w:rFonts w:cs="Arial"/>
        </w:rPr>
        <w:t>Overall Purpose</w:t>
      </w:r>
      <w:bookmarkEnd w:id="8"/>
      <w:bookmarkEnd w:id="9"/>
    </w:p>
    <w:p w14:paraId="75ED1EE1" w14:textId="77777777" w:rsidR="003620DE" w:rsidRPr="003A156D" w:rsidRDefault="003620DE">
      <w:pPr>
        <w:jc w:val="both"/>
        <w:rPr>
          <w:rFonts w:cs="Arial"/>
        </w:rPr>
      </w:pPr>
    </w:p>
    <w:p w14:paraId="24C6910E" w14:textId="171CC6EF" w:rsidR="003620DE" w:rsidRPr="003A156D" w:rsidRDefault="003620DE">
      <w:pPr>
        <w:jc w:val="both"/>
        <w:rPr>
          <w:rFonts w:cs="Arial"/>
        </w:rPr>
      </w:pPr>
      <w:r w:rsidRPr="003A156D">
        <w:rPr>
          <w:rFonts w:cs="Arial"/>
        </w:rPr>
        <w:t>The overall purpose of this Contract is to provide clean, tidy and well-maintained</w:t>
      </w:r>
      <w:r w:rsidR="00D51983">
        <w:rPr>
          <w:rFonts w:cs="Arial"/>
        </w:rPr>
        <w:t xml:space="preserve"> </w:t>
      </w:r>
      <w:r w:rsidR="00491D21">
        <w:rPr>
          <w:rFonts w:cs="Arial"/>
        </w:rPr>
        <w:t>s</w:t>
      </w:r>
      <w:r w:rsidRPr="003A156D">
        <w:rPr>
          <w:rFonts w:cs="Arial"/>
        </w:rPr>
        <w:t xml:space="preserve">ites.  </w:t>
      </w:r>
      <w:r w:rsidR="00384A1F">
        <w:rPr>
          <w:rFonts w:cs="Arial"/>
        </w:rPr>
        <w:t>Church Crookham Parish Council</w:t>
      </w:r>
      <w:r w:rsidRPr="003A156D">
        <w:rPr>
          <w:rFonts w:cs="Arial"/>
        </w:rPr>
        <w:t xml:space="preserve"> believes that there are a number of factors that will assist in achieving this overall purpose.</w:t>
      </w:r>
    </w:p>
    <w:p w14:paraId="70B78E8A" w14:textId="77777777" w:rsidR="003620DE" w:rsidRPr="003A156D" w:rsidRDefault="003620DE">
      <w:pPr>
        <w:jc w:val="both"/>
        <w:rPr>
          <w:rFonts w:cs="Arial"/>
        </w:rPr>
      </w:pPr>
    </w:p>
    <w:p w14:paraId="4CE436C6" w14:textId="77777777" w:rsidR="003620DE" w:rsidRPr="003A156D" w:rsidRDefault="003620DE">
      <w:pPr>
        <w:numPr>
          <w:ilvl w:val="0"/>
          <w:numId w:val="1"/>
        </w:numPr>
        <w:tabs>
          <w:tab w:val="left" w:pos="927"/>
        </w:tabs>
        <w:jc w:val="both"/>
        <w:rPr>
          <w:rFonts w:cs="Arial"/>
        </w:rPr>
      </w:pPr>
      <w:r w:rsidRPr="003A156D">
        <w:rPr>
          <w:rFonts w:cs="Arial"/>
        </w:rPr>
        <w:t>The first is to work in partner</w:t>
      </w:r>
      <w:r w:rsidRPr="003A156D">
        <w:rPr>
          <w:rFonts w:cs="Arial"/>
        </w:rPr>
        <w:fldChar w:fldCharType="begin"/>
      </w:r>
      <w:r w:rsidRPr="003A156D">
        <w:rPr>
          <w:rFonts w:cs="Arial"/>
        </w:rPr>
        <w:instrText>xe "partner"</w:instrText>
      </w:r>
      <w:r w:rsidRPr="003A156D">
        <w:rPr>
          <w:rFonts w:cs="Arial"/>
        </w:rPr>
        <w:fldChar w:fldCharType="end"/>
      </w:r>
      <w:r w:rsidRPr="003A156D">
        <w:rPr>
          <w:rFonts w:cs="Arial"/>
        </w:rPr>
        <w:t>ship</w:t>
      </w:r>
      <w:r w:rsidRPr="003A156D">
        <w:rPr>
          <w:rFonts w:cs="Arial"/>
        </w:rPr>
        <w:fldChar w:fldCharType="begin"/>
      </w:r>
      <w:r w:rsidRPr="003A156D">
        <w:rPr>
          <w:rFonts w:cs="Arial"/>
        </w:rPr>
        <w:instrText>xe "partnership"</w:instrText>
      </w:r>
      <w:r w:rsidRPr="003A156D">
        <w:rPr>
          <w:rFonts w:cs="Arial"/>
        </w:rPr>
        <w:fldChar w:fldCharType="end"/>
      </w:r>
      <w:r w:rsidRPr="003A156D">
        <w:rPr>
          <w:rFonts w:cs="Arial"/>
        </w:rPr>
        <w:t xml:space="preserve"> with a good contractor.  </w:t>
      </w:r>
      <w:r w:rsidR="00384A1F">
        <w:rPr>
          <w:rFonts w:cs="Arial"/>
        </w:rPr>
        <w:t>Church Crookham Parish Council</w:t>
      </w:r>
      <w:r w:rsidRPr="003A156D">
        <w:rPr>
          <w:rFonts w:cs="Arial"/>
        </w:rPr>
        <w:t xml:space="preserve"> is therefore placing a great deal of emphasis on the tender evaluation</w:t>
      </w:r>
      <w:r w:rsidRPr="003A156D">
        <w:rPr>
          <w:rFonts w:cs="Arial"/>
        </w:rPr>
        <w:fldChar w:fldCharType="begin"/>
      </w:r>
      <w:r w:rsidRPr="003A156D">
        <w:rPr>
          <w:rFonts w:cs="Arial"/>
        </w:rPr>
        <w:instrText>xe "tender evaluation"</w:instrText>
      </w:r>
      <w:r w:rsidRPr="003A156D">
        <w:rPr>
          <w:rFonts w:cs="Arial"/>
        </w:rPr>
        <w:fldChar w:fldCharType="end"/>
      </w:r>
      <w:r w:rsidRPr="003A156D">
        <w:rPr>
          <w:rFonts w:cs="Arial"/>
        </w:rPr>
        <w:t xml:space="preserve"> process in order to ensure that it employs an organisation that is committed to the same purpose as </w:t>
      </w:r>
      <w:r w:rsidR="00384A1F">
        <w:rPr>
          <w:rFonts w:cs="Arial"/>
        </w:rPr>
        <w:t>Church Crookham Parish Council</w:t>
      </w:r>
      <w:r w:rsidRPr="003A156D">
        <w:rPr>
          <w:rFonts w:cs="Arial"/>
        </w:rPr>
        <w:t xml:space="preserve"> </w:t>
      </w:r>
      <w:r w:rsidR="005B5749">
        <w:rPr>
          <w:rFonts w:cs="Arial"/>
        </w:rPr>
        <w:t>which is</w:t>
      </w:r>
      <w:r w:rsidRPr="003A156D">
        <w:rPr>
          <w:rFonts w:cs="Arial"/>
        </w:rPr>
        <w:t xml:space="preserve"> able to essentially undertake the work without constant supervision.</w:t>
      </w:r>
    </w:p>
    <w:p w14:paraId="6A162078" w14:textId="77777777" w:rsidR="003620DE" w:rsidRPr="003A156D" w:rsidRDefault="003620DE">
      <w:pPr>
        <w:numPr>
          <w:ilvl w:val="12"/>
          <w:numId w:val="0"/>
        </w:numPr>
        <w:tabs>
          <w:tab w:val="left" w:pos="927"/>
        </w:tabs>
        <w:ind w:left="927"/>
        <w:jc w:val="both"/>
        <w:rPr>
          <w:rFonts w:cs="Arial"/>
        </w:rPr>
      </w:pPr>
    </w:p>
    <w:p w14:paraId="6DE893ED" w14:textId="77777777" w:rsidR="003620DE" w:rsidRPr="003A156D" w:rsidRDefault="003620DE">
      <w:pPr>
        <w:numPr>
          <w:ilvl w:val="0"/>
          <w:numId w:val="1"/>
        </w:numPr>
        <w:tabs>
          <w:tab w:val="left" w:pos="927"/>
        </w:tabs>
        <w:jc w:val="both"/>
        <w:rPr>
          <w:rFonts w:cs="Arial"/>
        </w:rPr>
      </w:pPr>
      <w:r w:rsidRPr="003A156D">
        <w:rPr>
          <w:rFonts w:cs="Arial"/>
        </w:rPr>
        <w:t xml:space="preserve">The second factor, which </w:t>
      </w:r>
      <w:r w:rsidR="00384A1F">
        <w:rPr>
          <w:rFonts w:cs="Arial"/>
        </w:rPr>
        <w:t>Church Crookham Parish Council</w:t>
      </w:r>
      <w:r w:rsidRPr="003A156D">
        <w:rPr>
          <w:rFonts w:cs="Arial"/>
        </w:rPr>
        <w:t xml:space="preserve"> believes is vital to the success of any contract, is that there must be clearly defined responsibilities</w:t>
      </w:r>
      <w:r w:rsidRPr="003A156D">
        <w:rPr>
          <w:rFonts w:cs="Arial"/>
        </w:rPr>
        <w:fldChar w:fldCharType="begin"/>
      </w:r>
      <w:r w:rsidRPr="003A156D">
        <w:rPr>
          <w:rFonts w:cs="Arial"/>
        </w:rPr>
        <w:instrText>xe "responsibilities"</w:instrText>
      </w:r>
      <w:r w:rsidRPr="003A156D">
        <w:rPr>
          <w:rFonts w:cs="Arial"/>
        </w:rPr>
        <w:fldChar w:fldCharType="end"/>
      </w:r>
      <w:r w:rsidRPr="003A156D">
        <w:rPr>
          <w:rFonts w:cs="Arial"/>
        </w:rPr>
        <w:t xml:space="preserve"> and standards</w:t>
      </w:r>
      <w:r w:rsidRPr="003A156D">
        <w:rPr>
          <w:rFonts w:cs="Arial"/>
        </w:rPr>
        <w:fldChar w:fldCharType="begin"/>
      </w:r>
      <w:r w:rsidRPr="003A156D">
        <w:rPr>
          <w:rFonts w:cs="Arial"/>
        </w:rPr>
        <w:instrText>xe "standards"</w:instrText>
      </w:r>
      <w:r w:rsidRPr="003A156D">
        <w:rPr>
          <w:rFonts w:cs="Arial"/>
        </w:rPr>
        <w:fldChar w:fldCharType="end"/>
      </w:r>
      <w:r w:rsidRPr="003A156D">
        <w:rPr>
          <w:rFonts w:cs="Arial"/>
        </w:rPr>
        <w:t>.  This is the prime intention of these Contract documents.</w:t>
      </w:r>
    </w:p>
    <w:p w14:paraId="0E7FE05D" w14:textId="77777777" w:rsidR="003620DE" w:rsidRPr="003A156D" w:rsidRDefault="003620DE">
      <w:pPr>
        <w:numPr>
          <w:ilvl w:val="12"/>
          <w:numId w:val="0"/>
        </w:numPr>
        <w:tabs>
          <w:tab w:val="left" w:pos="927"/>
        </w:tabs>
        <w:ind w:left="927"/>
        <w:jc w:val="both"/>
        <w:rPr>
          <w:rFonts w:cs="Arial"/>
        </w:rPr>
      </w:pPr>
    </w:p>
    <w:p w14:paraId="5ACF0D9A" w14:textId="2F571983" w:rsidR="003620DE" w:rsidRPr="003A156D" w:rsidRDefault="003620DE">
      <w:pPr>
        <w:numPr>
          <w:ilvl w:val="0"/>
          <w:numId w:val="1"/>
        </w:numPr>
        <w:tabs>
          <w:tab w:val="left" w:pos="927"/>
        </w:tabs>
        <w:jc w:val="both"/>
        <w:rPr>
          <w:rFonts w:cs="Arial"/>
        </w:rPr>
      </w:pPr>
      <w:r w:rsidRPr="003A156D">
        <w:rPr>
          <w:rFonts w:cs="Arial"/>
        </w:rPr>
        <w:t>A third factor essential to meeting the overall purpose is that all work needs to be carried out and timed in such a way as to leave the whole of each site in a properly maintained and tidy condition.</w:t>
      </w:r>
      <w:r w:rsidR="00ED5912">
        <w:rPr>
          <w:rFonts w:cs="Arial"/>
        </w:rPr>
        <w:t xml:space="preserve"> For </w:t>
      </w:r>
      <w:r w:rsidR="002B5030">
        <w:rPr>
          <w:rFonts w:cs="Arial"/>
        </w:rPr>
        <w:t>example,</w:t>
      </w:r>
      <w:r w:rsidR="001200EB">
        <w:rPr>
          <w:rFonts w:cs="Arial"/>
        </w:rPr>
        <w:t xml:space="preserve"> </w:t>
      </w:r>
      <w:r w:rsidR="002C36C8">
        <w:rPr>
          <w:rFonts w:cs="Arial"/>
        </w:rPr>
        <w:t>r</w:t>
      </w:r>
      <w:r w:rsidR="001200EB">
        <w:rPr>
          <w:rFonts w:cs="Arial"/>
        </w:rPr>
        <w:t>ide-</w:t>
      </w:r>
      <w:r w:rsidR="002C36C8">
        <w:rPr>
          <w:rFonts w:cs="Arial"/>
        </w:rPr>
        <w:t>o</w:t>
      </w:r>
      <w:r w:rsidR="001200EB">
        <w:rPr>
          <w:rFonts w:cs="Arial"/>
        </w:rPr>
        <w:t xml:space="preserve">n mowing and </w:t>
      </w:r>
      <w:r w:rsidR="002C36C8">
        <w:rPr>
          <w:rFonts w:cs="Arial"/>
        </w:rPr>
        <w:t>strimming</w:t>
      </w:r>
      <w:r w:rsidR="001200EB">
        <w:rPr>
          <w:rFonts w:cs="Arial"/>
        </w:rPr>
        <w:t xml:space="preserve"> </w:t>
      </w:r>
      <w:r w:rsidR="002C36C8">
        <w:rPr>
          <w:rFonts w:cs="Arial"/>
        </w:rPr>
        <w:t xml:space="preserve">of </w:t>
      </w:r>
      <w:r w:rsidR="001200EB">
        <w:rPr>
          <w:rFonts w:cs="Arial"/>
        </w:rPr>
        <w:t>boundaries to be completed in the same visit</w:t>
      </w:r>
      <w:r w:rsidR="002C36C8">
        <w:rPr>
          <w:rFonts w:cs="Arial"/>
        </w:rPr>
        <w:t>.</w:t>
      </w:r>
    </w:p>
    <w:p w14:paraId="5449A12A" w14:textId="77777777" w:rsidR="003620DE" w:rsidRPr="003A156D" w:rsidRDefault="003620DE">
      <w:pPr>
        <w:jc w:val="both"/>
        <w:rPr>
          <w:rFonts w:cs="Arial"/>
        </w:rPr>
      </w:pPr>
    </w:p>
    <w:p w14:paraId="27B8A865" w14:textId="7E7B4DD7" w:rsidR="003620DE" w:rsidRPr="003A156D" w:rsidRDefault="003620DE">
      <w:pPr>
        <w:jc w:val="both"/>
        <w:rPr>
          <w:rFonts w:cs="Arial"/>
          <w:sz w:val="22"/>
        </w:rPr>
      </w:pPr>
      <w:r w:rsidRPr="003A156D">
        <w:rPr>
          <w:rFonts w:cs="Arial"/>
        </w:rPr>
        <w:t>It is therefore a requirement of this Contract that all work</w:t>
      </w:r>
      <w:r w:rsidR="006B4E76">
        <w:rPr>
          <w:rFonts w:cs="Arial"/>
        </w:rPr>
        <w:t>s</w:t>
      </w:r>
      <w:r w:rsidRPr="003A156D">
        <w:rPr>
          <w:rFonts w:cs="Arial"/>
        </w:rPr>
        <w:t xml:space="preserve"> that need to be undertaken on a site is carried out at the same time.  The site should always look clean and tidy whenever a visit has been made.  Tenderers have the opportunity within their Method Statements</w:t>
      </w:r>
      <w:r w:rsidRPr="003A156D">
        <w:rPr>
          <w:rFonts w:cs="Arial"/>
        </w:rPr>
        <w:fldChar w:fldCharType="begin"/>
      </w:r>
      <w:r w:rsidRPr="003A156D">
        <w:rPr>
          <w:rFonts w:cs="Arial"/>
        </w:rPr>
        <w:instrText>xe "Method Statements"</w:instrText>
      </w:r>
      <w:r w:rsidRPr="003A156D">
        <w:rPr>
          <w:rFonts w:cs="Arial"/>
        </w:rPr>
        <w:fldChar w:fldCharType="end"/>
      </w:r>
      <w:r w:rsidRPr="003A156D">
        <w:rPr>
          <w:rFonts w:cs="Arial"/>
        </w:rPr>
        <w:t xml:space="preserve"> to explain how they will ensure that this is achieved</w:t>
      </w:r>
      <w:r w:rsidRPr="003A156D">
        <w:rPr>
          <w:rFonts w:cs="Arial"/>
          <w:sz w:val="22"/>
        </w:rPr>
        <w:t>.</w:t>
      </w:r>
    </w:p>
    <w:p w14:paraId="7220DFE3" w14:textId="77777777" w:rsidR="003620DE" w:rsidRPr="003A156D" w:rsidRDefault="003620DE">
      <w:pPr>
        <w:jc w:val="both"/>
        <w:rPr>
          <w:rFonts w:cs="Arial"/>
          <w:sz w:val="22"/>
        </w:rPr>
      </w:pPr>
    </w:p>
    <w:p w14:paraId="723A0651" w14:textId="77777777" w:rsidR="003620DE" w:rsidRPr="003A156D" w:rsidRDefault="003620DE">
      <w:pPr>
        <w:jc w:val="both"/>
        <w:rPr>
          <w:rFonts w:cs="Arial"/>
          <w:sz w:val="22"/>
        </w:rPr>
      </w:pPr>
    </w:p>
    <w:p w14:paraId="37113F32" w14:textId="77777777" w:rsidR="003620DE" w:rsidRPr="003A156D" w:rsidRDefault="003620DE" w:rsidP="002D269B">
      <w:pPr>
        <w:pStyle w:val="Heading1"/>
        <w:tabs>
          <w:tab w:val="clear" w:pos="432"/>
          <w:tab w:val="num" w:pos="-124"/>
        </w:tabs>
        <w:rPr>
          <w:rFonts w:cs="Arial"/>
        </w:rPr>
      </w:pPr>
      <w:r w:rsidRPr="003A156D">
        <w:rPr>
          <w:rFonts w:cs="Arial"/>
          <w:lang w:val="en-US"/>
        </w:rPr>
        <w:br w:type="page"/>
      </w:r>
      <w:bookmarkStart w:id="10" w:name="_Toc150497592"/>
      <w:r w:rsidRPr="003A156D">
        <w:rPr>
          <w:rFonts w:cs="Arial"/>
        </w:rPr>
        <w:lastRenderedPageBreak/>
        <w:t>INSTRUCTIONS TO TENDERER</w:t>
      </w:r>
      <w:bookmarkEnd w:id="10"/>
    </w:p>
    <w:p w14:paraId="2BB23F0D" w14:textId="77777777" w:rsidR="003620DE" w:rsidRPr="003A156D" w:rsidRDefault="003620DE">
      <w:pPr>
        <w:rPr>
          <w:rFonts w:cs="Arial"/>
        </w:rPr>
      </w:pPr>
    </w:p>
    <w:p w14:paraId="7029A00D" w14:textId="77777777" w:rsidR="003620DE" w:rsidRPr="003A156D" w:rsidRDefault="003620DE" w:rsidP="002D269B">
      <w:pPr>
        <w:pStyle w:val="Heading2"/>
        <w:tabs>
          <w:tab w:val="clear" w:pos="1026"/>
          <w:tab w:val="num" w:pos="470"/>
        </w:tabs>
        <w:rPr>
          <w:rFonts w:cs="Arial"/>
        </w:rPr>
      </w:pPr>
      <w:bookmarkStart w:id="11" w:name="_Toc150497593"/>
      <w:r w:rsidRPr="003A156D">
        <w:rPr>
          <w:rFonts w:cs="Arial"/>
        </w:rPr>
        <w:t>GENERAL</w:t>
      </w:r>
      <w:bookmarkEnd w:id="11"/>
    </w:p>
    <w:p w14:paraId="07EDF3C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4EAD15A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These instructions are issued for the guidance of Tenderers and will not form part of the Agreement.  Failure to comply with these instructions, however, may result in rejection of the Tender.</w:t>
      </w:r>
    </w:p>
    <w:p w14:paraId="61242F4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p>
    <w:p w14:paraId="4437D7C5" w14:textId="6072ECCB"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 xml:space="preserve">The Authorised Officer or his representative will be available during the tender period to discuss any queries the Tenderers may have on the existing service(s).  Tenderers may make appointments for meetings with the Authorised Officer or </w:t>
      </w:r>
      <w:r w:rsidR="005B5749">
        <w:rPr>
          <w:rFonts w:cs="Arial"/>
        </w:rPr>
        <w:t>their</w:t>
      </w:r>
      <w:r w:rsidRPr="003A156D">
        <w:rPr>
          <w:rFonts w:cs="Arial"/>
        </w:rPr>
        <w:t xml:space="preserve"> representative to discuss the Tender Documents and the contents therein.  The Authorised Officer does not have the power to alter any of the documents or intent of the tender but if in the tenderer's opinion there is any omission, inaccuracy or clarification required in the Tender Documents then the </w:t>
      </w:r>
      <w:r w:rsidR="006E6CEC" w:rsidRPr="003A156D">
        <w:rPr>
          <w:rFonts w:cs="Arial"/>
        </w:rPr>
        <w:t>Tenderer</w:t>
      </w:r>
      <w:r w:rsidRPr="003A156D">
        <w:rPr>
          <w:rFonts w:cs="Arial"/>
        </w:rPr>
        <w:t xml:space="preserve"> should submit his views</w:t>
      </w:r>
      <w:r w:rsidR="002B5030">
        <w:rPr>
          <w:rFonts w:cs="Arial"/>
        </w:rPr>
        <w:t xml:space="preserve"> </w:t>
      </w:r>
      <w:r w:rsidR="00695CFD">
        <w:rPr>
          <w:rFonts w:cs="Arial"/>
          <w:b/>
        </w:rPr>
        <w:t>via email</w:t>
      </w:r>
      <w:r w:rsidR="00615E9F">
        <w:rPr>
          <w:rFonts w:cs="Arial"/>
          <w:b/>
        </w:rPr>
        <w:t>.</w:t>
      </w:r>
    </w:p>
    <w:p w14:paraId="2D5D73E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533A4B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No unauthorised alterations or additions shall be made to any of the Documents.  Qualified tenders may be rejected.</w:t>
      </w:r>
    </w:p>
    <w:p w14:paraId="5942740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p>
    <w:p w14:paraId="656A9E2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Should any alterations or additions to the documents as issued to tenderers be deemed necessary prior to the date for submission of tenders, these will be issued to tenderers in the form of supplementary or amendment sheets.  Tenderers will be required to acknowledge receipt of any such supplementary sheets.</w:t>
      </w:r>
    </w:p>
    <w:p w14:paraId="4641A43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F46BE3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 xml:space="preserve">The Tender shall be open to acceptance by </w:t>
      </w:r>
      <w:r w:rsidR="00384A1F">
        <w:rPr>
          <w:rFonts w:cs="Arial"/>
        </w:rPr>
        <w:t>Church Crookham Parish Council</w:t>
      </w:r>
      <w:r w:rsidRPr="003A156D">
        <w:rPr>
          <w:rFonts w:cs="Arial"/>
        </w:rPr>
        <w:t xml:space="preserve"> at any time within three months after the last day stated for delivery of the tender.</w:t>
      </w:r>
    </w:p>
    <w:p w14:paraId="37FBCF5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24F3A5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Any apparent ambiguities, errors, or omissions in the tender documents should be notified to the Authorised Officer without delay.</w:t>
      </w:r>
    </w:p>
    <w:p w14:paraId="447EED3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45FDC6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If examination of the tender reveals errors or discrepancies which would affect the tender, the tenderer will be informed of such errors or discrepancies and given an opportunity to confirm or withdraw the tender.</w:t>
      </w:r>
    </w:p>
    <w:p w14:paraId="7C9751C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42A256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Tenderers must treat the tender documents and all details contained therein, as private and confidential.</w:t>
      </w:r>
    </w:p>
    <w:p w14:paraId="6FE8B01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CB91303" w14:textId="77777777" w:rsidR="003620DE" w:rsidRPr="003A156D" w:rsidRDefault="00384A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Church Crookham Parish Council</w:t>
      </w:r>
      <w:r w:rsidR="003620DE" w:rsidRPr="003A156D">
        <w:rPr>
          <w:rFonts w:cs="Arial"/>
        </w:rPr>
        <w:t xml:space="preserve"> does not bind itself to accept any tender and will not be responsible for, or pay any expenses incurred by the tenderer in the preparation of this tender.</w:t>
      </w:r>
    </w:p>
    <w:p w14:paraId="731B493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0"/>
        <w:rPr>
          <w:rFonts w:cs="Arial"/>
        </w:rPr>
      </w:pPr>
    </w:p>
    <w:p w14:paraId="741FE8A6" w14:textId="0A5BD341" w:rsidR="003620DE" w:rsidRPr="003A156D" w:rsidRDefault="003620DE" w:rsidP="000E6AC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r>
    </w:p>
    <w:p w14:paraId="072D1674" w14:textId="77777777" w:rsidR="003620DE" w:rsidRPr="003A156D" w:rsidRDefault="003620DE">
      <w:pPr>
        <w:jc w:val="both"/>
        <w:rPr>
          <w:rFonts w:cs="Arial"/>
          <w:b/>
          <w:sz w:val="24"/>
        </w:rPr>
      </w:pPr>
    </w:p>
    <w:p w14:paraId="67C31437" w14:textId="77777777" w:rsidR="003620DE" w:rsidRPr="003A156D" w:rsidRDefault="003620DE">
      <w:pPr>
        <w:jc w:val="both"/>
        <w:rPr>
          <w:rFonts w:cs="Arial"/>
          <w:b/>
          <w:sz w:val="24"/>
        </w:rPr>
      </w:pPr>
    </w:p>
    <w:p w14:paraId="41EB6509" w14:textId="77777777" w:rsidR="003620DE" w:rsidRPr="003A156D" w:rsidRDefault="003620DE">
      <w:pPr>
        <w:jc w:val="both"/>
        <w:rPr>
          <w:rFonts w:cs="Arial"/>
          <w:b/>
          <w:sz w:val="24"/>
        </w:rPr>
      </w:pPr>
    </w:p>
    <w:p w14:paraId="7E8FE90D" w14:textId="77777777" w:rsidR="003620DE" w:rsidRPr="003A156D" w:rsidRDefault="003620DE" w:rsidP="002D269B">
      <w:pPr>
        <w:pStyle w:val="Heading2"/>
        <w:tabs>
          <w:tab w:val="clear" w:pos="1026"/>
          <w:tab w:val="num" w:pos="470"/>
        </w:tabs>
        <w:rPr>
          <w:rFonts w:cs="Arial"/>
        </w:rPr>
      </w:pPr>
      <w:bookmarkStart w:id="12" w:name="_Toc378386640"/>
      <w:bookmarkStart w:id="13" w:name="_Toc150497594"/>
      <w:r w:rsidRPr="003A156D">
        <w:rPr>
          <w:rFonts w:cs="Arial"/>
        </w:rPr>
        <w:t>SUBMISSION OF THE TENDER</w:t>
      </w:r>
      <w:bookmarkEnd w:id="12"/>
      <w:bookmarkEnd w:id="13"/>
    </w:p>
    <w:p w14:paraId="71EC8F4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B429FA5" w14:textId="73333FEA"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 xml:space="preserve">The Tender Form, fully priced and totalled in ink, accompanied by a copy of the Conditions of Agreement, Specification and other associated documents (see below), shall be submitted </w:t>
      </w:r>
      <w:r w:rsidR="002B5030" w:rsidRPr="003A156D">
        <w:rPr>
          <w:rFonts w:cs="Arial"/>
        </w:rPr>
        <w:t>to: -</w:t>
      </w:r>
    </w:p>
    <w:p w14:paraId="65F33D9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p>
    <w:p w14:paraId="3F8F33C8" w14:textId="77777777" w:rsidR="00AF5276" w:rsidRDefault="005B57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The Parish Clerk</w:t>
      </w:r>
    </w:p>
    <w:p w14:paraId="73C25CA4" w14:textId="77777777" w:rsidR="005B5749" w:rsidRDefault="005B57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lastRenderedPageBreak/>
        <w:t>Church Crookham Parish Council</w:t>
      </w:r>
    </w:p>
    <w:p w14:paraId="0268E962" w14:textId="77777777" w:rsidR="005B5749" w:rsidRDefault="005B57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sidRPr="005B5749">
        <w:rPr>
          <w:rFonts w:cs="Arial"/>
        </w:rPr>
        <w:t xml:space="preserve">Church Crookham Community Centre, </w:t>
      </w:r>
    </w:p>
    <w:p w14:paraId="0DCDF400" w14:textId="77777777" w:rsidR="005B5749" w:rsidRDefault="005B57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sidRPr="005B5749">
        <w:rPr>
          <w:rFonts w:cs="Arial"/>
        </w:rPr>
        <w:t xml:space="preserve">Boyce Road, </w:t>
      </w:r>
    </w:p>
    <w:p w14:paraId="31165B9A" w14:textId="77777777" w:rsidR="005B5749" w:rsidRDefault="005B57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sidRPr="005B5749">
        <w:rPr>
          <w:rFonts w:cs="Arial"/>
        </w:rPr>
        <w:t>Church Crookham, GU52 8AQ.</w:t>
      </w:r>
    </w:p>
    <w:p w14:paraId="1109E7FB" w14:textId="77777777" w:rsidR="00DD1854" w:rsidRDefault="00DD18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p>
    <w:p w14:paraId="7BCA0925" w14:textId="7FC41ED4" w:rsidR="00DD1854" w:rsidRPr="00C717CA" w:rsidRDefault="00DD18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 xml:space="preserve">Or </w:t>
      </w:r>
      <w:r w:rsidR="001D724B">
        <w:rPr>
          <w:rFonts w:cs="Arial"/>
        </w:rPr>
        <w:t>to:</w:t>
      </w:r>
      <w:r>
        <w:rPr>
          <w:rFonts w:cs="Arial"/>
        </w:rPr>
        <w:t xml:space="preserve"> admin@churchcrookham.org.uk</w:t>
      </w:r>
    </w:p>
    <w:p w14:paraId="41C4E4E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ab/>
      </w:r>
      <w:r w:rsidRPr="003A156D">
        <w:rPr>
          <w:rFonts w:cs="Arial"/>
        </w:rPr>
        <w:tab/>
      </w:r>
      <w:r w:rsidRPr="003A156D">
        <w:rPr>
          <w:rFonts w:cs="Arial"/>
        </w:rPr>
        <w:tab/>
      </w:r>
      <w:r w:rsidRPr="003A156D">
        <w:rPr>
          <w:rFonts w:cs="Arial"/>
        </w:rPr>
        <w:tab/>
      </w:r>
    </w:p>
    <w:p w14:paraId="05587893" w14:textId="76780B5E" w:rsidR="003620DE" w:rsidRPr="003A156D" w:rsidRDefault="003620DE" w:rsidP="002B5030">
      <w:pPr>
        <w:widowControl w:val="0"/>
        <w:tabs>
          <w:tab w:val="left" w:pos="851"/>
          <w:tab w:val="left" w:pos="1800"/>
          <w:tab w:val="left" w:pos="2400"/>
          <w:tab w:val="left" w:pos="3000"/>
          <w:tab w:val="left" w:pos="3600"/>
          <w:tab w:val="left" w:pos="4200"/>
          <w:tab w:val="left" w:pos="4800"/>
          <w:tab w:val="left" w:pos="5400"/>
          <w:tab w:val="left" w:pos="6000"/>
          <w:tab w:val="left" w:pos="6600"/>
          <w:tab w:val="left" w:pos="7200"/>
        </w:tabs>
        <w:ind w:left="851" w:right="240" w:hanging="1200"/>
        <w:rPr>
          <w:rFonts w:cs="Arial"/>
        </w:rPr>
      </w:pPr>
      <w:r w:rsidRPr="003A156D">
        <w:rPr>
          <w:rFonts w:cs="Arial"/>
        </w:rPr>
        <w:tab/>
        <w:t xml:space="preserve">Tenders must be received </w:t>
      </w:r>
      <w:r w:rsidR="00C4305D">
        <w:rPr>
          <w:rFonts w:cs="Arial"/>
        </w:rPr>
        <w:t xml:space="preserve">electronically </w:t>
      </w:r>
      <w:r w:rsidRPr="003A156D">
        <w:rPr>
          <w:rFonts w:cs="Arial"/>
        </w:rPr>
        <w:t xml:space="preserve">no later than the time and date stated in the "Invitation to Tender".  </w:t>
      </w:r>
    </w:p>
    <w:p w14:paraId="2E1642D8"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right="240" w:hanging="600"/>
        <w:rPr>
          <w:rFonts w:cs="Arial"/>
        </w:rPr>
      </w:pPr>
      <w:r w:rsidRPr="003A156D">
        <w:rPr>
          <w:rFonts w:cs="Arial"/>
        </w:rPr>
        <w:tab/>
      </w:r>
      <w:r w:rsidRPr="003A156D">
        <w:rPr>
          <w:rFonts w:cs="Arial"/>
        </w:rPr>
        <w:tab/>
        <w:t>Tenders must be accompanied by:</w:t>
      </w:r>
    </w:p>
    <w:p w14:paraId="270F2F16"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612766D" w14:textId="5877C6F0" w:rsidR="003620DE" w:rsidRPr="003A156D" w:rsidRDefault="003620DE" w:rsidP="005F72D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(a)</w:t>
      </w:r>
      <w:r w:rsidRPr="003A156D">
        <w:rPr>
          <w:rFonts w:cs="Arial"/>
        </w:rPr>
        <w:tab/>
        <w:t>a Certificate that the Tenderer has not engaged in Collusive Tendering</w:t>
      </w:r>
      <w:r w:rsidR="00184A55">
        <w:rPr>
          <w:rFonts w:cs="Arial"/>
        </w:rPr>
        <w:t xml:space="preserve"> and has not been canvassed</w:t>
      </w:r>
      <w:r w:rsidR="004360BF">
        <w:rPr>
          <w:rFonts w:cs="Arial"/>
        </w:rPr>
        <w:t xml:space="preserve"> by any member or officer of Church Crookham Parish Council</w:t>
      </w:r>
    </w:p>
    <w:p w14:paraId="5D55FD53"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46E44F2A" w14:textId="5C74CE42"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right="240" w:hanging="1200"/>
        <w:rPr>
          <w:rFonts w:cs="Arial"/>
        </w:rPr>
      </w:pPr>
      <w:r w:rsidRPr="003A156D">
        <w:rPr>
          <w:rFonts w:cs="Arial"/>
        </w:rPr>
        <w:t>(</w:t>
      </w:r>
      <w:r w:rsidR="005F72D0">
        <w:rPr>
          <w:rFonts w:cs="Arial"/>
        </w:rPr>
        <w:t>b</w:t>
      </w:r>
      <w:r w:rsidRPr="003A156D">
        <w:rPr>
          <w:rFonts w:cs="Arial"/>
        </w:rPr>
        <w:t>)</w:t>
      </w:r>
      <w:r w:rsidRPr="003A156D">
        <w:rPr>
          <w:rFonts w:cs="Arial"/>
        </w:rPr>
        <w:tab/>
        <w:t>The Parent Company Guarantee (if applicable)</w:t>
      </w:r>
    </w:p>
    <w:p w14:paraId="3FBDDB52"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193A331" w14:textId="5C19DEA0"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w:t>
      </w:r>
      <w:r w:rsidR="005F72D0">
        <w:rPr>
          <w:rFonts w:cs="Arial"/>
        </w:rPr>
        <w:t>c</w:t>
      </w:r>
      <w:r w:rsidRPr="003A156D">
        <w:rPr>
          <w:rFonts w:cs="Arial"/>
        </w:rPr>
        <w:t>)</w:t>
      </w:r>
      <w:r w:rsidRPr="003A156D">
        <w:rPr>
          <w:rFonts w:cs="Arial"/>
        </w:rPr>
        <w:tab/>
        <w:t>a statement of the names and home addresses of the partner</w:t>
      </w:r>
      <w:r w:rsidRPr="003A156D">
        <w:rPr>
          <w:rFonts w:cs="Arial"/>
        </w:rPr>
        <w:fldChar w:fldCharType="begin"/>
      </w:r>
      <w:r w:rsidRPr="003A156D">
        <w:rPr>
          <w:rFonts w:cs="Arial"/>
        </w:rPr>
        <w:instrText>xe "partner"</w:instrText>
      </w:r>
      <w:r w:rsidRPr="003A156D">
        <w:rPr>
          <w:rFonts w:cs="Arial"/>
        </w:rPr>
        <w:fldChar w:fldCharType="end"/>
      </w:r>
      <w:r w:rsidRPr="003A156D">
        <w:rPr>
          <w:rFonts w:cs="Arial"/>
        </w:rPr>
        <w:t>s if the Tenderer is a partnership</w:t>
      </w:r>
      <w:r w:rsidRPr="003A156D">
        <w:rPr>
          <w:rFonts w:cs="Arial"/>
        </w:rPr>
        <w:fldChar w:fldCharType="begin"/>
      </w:r>
      <w:r w:rsidRPr="003A156D">
        <w:rPr>
          <w:rFonts w:cs="Arial"/>
        </w:rPr>
        <w:instrText>xe "partnership"</w:instrText>
      </w:r>
      <w:r w:rsidRPr="003A156D">
        <w:rPr>
          <w:rFonts w:cs="Arial"/>
        </w:rPr>
        <w:fldChar w:fldCharType="end"/>
      </w:r>
      <w:r w:rsidRPr="003A156D">
        <w:rPr>
          <w:rFonts w:cs="Arial"/>
        </w:rPr>
        <w:t xml:space="preserve"> or, if the Tenderer is a company, a statement of the names and addresses of the directors</w:t>
      </w:r>
      <w:r w:rsidRPr="003A156D">
        <w:rPr>
          <w:rFonts w:cs="Arial"/>
        </w:rPr>
        <w:fldChar w:fldCharType="begin"/>
      </w:r>
      <w:r w:rsidRPr="003A156D">
        <w:rPr>
          <w:rFonts w:cs="Arial"/>
        </w:rPr>
        <w:instrText>xe "directors"</w:instrText>
      </w:r>
      <w:r w:rsidRPr="003A156D">
        <w:rPr>
          <w:rFonts w:cs="Arial"/>
        </w:rPr>
        <w:fldChar w:fldCharType="end"/>
      </w:r>
      <w:r w:rsidRPr="003A156D">
        <w:rPr>
          <w:rFonts w:cs="Arial"/>
        </w:rPr>
        <w:t xml:space="preserve"> and secretary of the </w:t>
      </w:r>
      <w:r w:rsidR="002B5030" w:rsidRPr="003A156D">
        <w:rPr>
          <w:rFonts w:cs="Arial"/>
        </w:rPr>
        <w:t>company.</w:t>
      </w:r>
    </w:p>
    <w:p w14:paraId="47E876C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3C2274CF" w14:textId="7CC5EB9F"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w:t>
      </w:r>
      <w:r w:rsidR="005F72D0">
        <w:rPr>
          <w:rFonts w:cs="Arial"/>
        </w:rPr>
        <w:t>d</w:t>
      </w:r>
      <w:r w:rsidRPr="003A156D">
        <w:rPr>
          <w:rFonts w:cs="Arial"/>
        </w:rPr>
        <w:t>)</w:t>
      </w:r>
      <w:r w:rsidRPr="003A156D">
        <w:rPr>
          <w:rFonts w:cs="Arial"/>
        </w:rPr>
        <w:tab/>
        <w:t>if the Tenderer is a company, a statement of the names and addresses of the members of the company with a shareholding</w:t>
      </w:r>
      <w:r w:rsidRPr="003A156D">
        <w:rPr>
          <w:rFonts w:cs="Arial"/>
        </w:rPr>
        <w:fldChar w:fldCharType="begin"/>
      </w:r>
      <w:r w:rsidRPr="003A156D">
        <w:rPr>
          <w:rFonts w:cs="Arial"/>
        </w:rPr>
        <w:instrText>xe "shareholding"</w:instrText>
      </w:r>
      <w:r w:rsidRPr="003A156D">
        <w:rPr>
          <w:rFonts w:cs="Arial"/>
        </w:rPr>
        <w:fldChar w:fldCharType="end"/>
      </w:r>
      <w:r w:rsidRPr="003A156D">
        <w:rPr>
          <w:rFonts w:cs="Arial"/>
        </w:rPr>
        <w:t xml:space="preserve"> of 5% or </w:t>
      </w:r>
      <w:r w:rsidR="002B5030" w:rsidRPr="003A156D">
        <w:rPr>
          <w:rFonts w:cs="Arial"/>
        </w:rPr>
        <w:t>more.</w:t>
      </w:r>
    </w:p>
    <w:p w14:paraId="10E7F6FA"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2DFA9D21" w14:textId="567625C2"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w:t>
      </w:r>
      <w:r w:rsidR="005F72D0">
        <w:rPr>
          <w:rFonts w:cs="Arial"/>
        </w:rPr>
        <w:t>e</w:t>
      </w:r>
      <w:r w:rsidRPr="003A156D">
        <w:rPr>
          <w:rFonts w:cs="Arial"/>
        </w:rPr>
        <w:t>)</w:t>
      </w:r>
      <w:r w:rsidRPr="003A156D">
        <w:rPr>
          <w:rFonts w:cs="Arial"/>
        </w:rPr>
        <w:tab/>
        <w:t>if the Tenderer is a public</w:t>
      </w:r>
      <w:r w:rsidRPr="003A156D">
        <w:rPr>
          <w:rFonts w:cs="Arial"/>
        </w:rPr>
        <w:fldChar w:fldCharType="begin"/>
      </w:r>
      <w:r w:rsidRPr="003A156D">
        <w:rPr>
          <w:rFonts w:cs="Arial"/>
        </w:rPr>
        <w:instrText>xe "public"</w:instrText>
      </w:r>
      <w:r w:rsidRPr="003A156D">
        <w:rPr>
          <w:rFonts w:cs="Arial"/>
        </w:rPr>
        <w:fldChar w:fldCharType="end"/>
      </w:r>
      <w:r w:rsidRPr="003A156D">
        <w:rPr>
          <w:rFonts w:cs="Arial"/>
        </w:rPr>
        <w:t xml:space="preserve"> limited company, a statement of the names and addresses of all the shareholders in the company with a holding of 5% or </w:t>
      </w:r>
      <w:r w:rsidR="002B5030" w:rsidRPr="003A156D">
        <w:rPr>
          <w:rFonts w:cs="Arial"/>
        </w:rPr>
        <w:t>more.</w:t>
      </w:r>
    </w:p>
    <w:p w14:paraId="026AB95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354AA26" w14:textId="693EE04B"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w:t>
      </w:r>
      <w:r w:rsidR="005F72D0">
        <w:rPr>
          <w:rFonts w:cs="Arial"/>
        </w:rPr>
        <w:t>f</w:t>
      </w:r>
      <w:r w:rsidRPr="003A156D">
        <w:rPr>
          <w:rFonts w:cs="Arial"/>
        </w:rPr>
        <w:t>)</w:t>
      </w:r>
      <w:r w:rsidRPr="003A156D">
        <w:rPr>
          <w:rFonts w:cs="Arial"/>
        </w:rPr>
        <w:tab/>
        <w:t>a brief summary of the Tenderers' trading history</w:t>
      </w:r>
      <w:r w:rsidRPr="003A156D">
        <w:rPr>
          <w:rFonts w:cs="Arial"/>
        </w:rPr>
        <w:fldChar w:fldCharType="begin"/>
      </w:r>
      <w:r w:rsidRPr="003A156D">
        <w:rPr>
          <w:rFonts w:cs="Arial"/>
        </w:rPr>
        <w:instrText>xe "trading history"</w:instrText>
      </w:r>
      <w:r w:rsidRPr="003A156D">
        <w:rPr>
          <w:rFonts w:cs="Arial"/>
        </w:rPr>
        <w:fldChar w:fldCharType="end"/>
      </w:r>
      <w:r w:rsidRPr="003A156D">
        <w:rPr>
          <w:rFonts w:cs="Arial"/>
        </w:rPr>
        <w:t xml:space="preserve"> and present trading </w:t>
      </w:r>
      <w:r w:rsidR="002B5030" w:rsidRPr="003A156D">
        <w:rPr>
          <w:rFonts w:cs="Arial"/>
        </w:rPr>
        <w:t>circumstances.</w:t>
      </w:r>
    </w:p>
    <w:p w14:paraId="72105D7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E7DBF1D" w14:textId="75E0DFA4" w:rsidR="003620DE" w:rsidRPr="003A156D" w:rsidRDefault="003620DE" w:rsidP="005F72D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w:t>
      </w:r>
      <w:r w:rsidR="005F72D0">
        <w:rPr>
          <w:rFonts w:cs="Arial"/>
        </w:rPr>
        <w:t>g</w:t>
      </w:r>
      <w:r w:rsidRPr="003A156D">
        <w:rPr>
          <w:rFonts w:cs="Arial"/>
        </w:rPr>
        <w:t>)</w:t>
      </w:r>
      <w:r w:rsidRPr="003A156D">
        <w:rPr>
          <w:rFonts w:cs="Arial"/>
        </w:rPr>
        <w:tab/>
        <w:t>if the Tenderer is an agent, a statement of the names and addresses of his principals,</w:t>
      </w:r>
      <w:r w:rsidRPr="003A156D">
        <w:rPr>
          <w:rFonts w:cs="Arial"/>
        </w:rPr>
        <w:fldChar w:fldCharType="begin"/>
      </w:r>
      <w:r w:rsidRPr="003A156D">
        <w:rPr>
          <w:rFonts w:cs="Arial"/>
        </w:rPr>
        <w:instrText>xe "principals"</w:instrText>
      </w:r>
      <w:r w:rsidRPr="003A156D">
        <w:rPr>
          <w:rFonts w:cs="Arial"/>
        </w:rPr>
        <w:fldChar w:fldCharType="end"/>
      </w:r>
      <w:r w:rsidRPr="003A156D">
        <w:rPr>
          <w:rFonts w:cs="Arial"/>
        </w:rPr>
        <w:t xml:space="preserve"> and, where one or more of such principals is a partner</w:t>
      </w:r>
      <w:r w:rsidRPr="003A156D">
        <w:rPr>
          <w:rFonts w:cs="Arial"/>
        </w:rPr>
        <w:fldChar w:fldCharType="begin"/>
      </w:r>
      <w:r w:rsidRPr="003A156D">
        <w:rPr>
          <w:rFonts w:cs="Arial"/>
        </w:rPr>
        <w:instrText>xe "partner"</w:instrText>
      </w:r>
      <w:r w:rsidRPr="003A156D">
        <w:rPr>
          <w:rFonts w:cs="Arial"/>
        </w:rPr>
        <w:fldChar w:fldCharType="end"/>
      </w:r>
      <w:r w:rsidRPr="003A156D">
        <w:rPr>
          <w:rFonts w:cs="Arial"/>
        </w:rPr>
        <w:t>ship</w:t>
      </w:r>
      <w:r w:rsidRPr="003A156D">
        <w:rPr>
          <w:rFonts w:cs="Arial"/>
        </w:rPr>
        <w:fldChar w:fldCharType="begin"/>
      </w:r>
      <w:r w:rsidRPr="003A156D">
        <w:rPr>
          <w:rFonts w:cs="Arial"/>
        </w:rPr>
        <w:instrText>xe "partnership"</w:instrText>
      </w:r>
      <w:r w:rsidRPr="003A156D">
        <w:rPr>
          <w:rFonts w:cs="Arial"/>
        </w:rPr>
        <w:fldChar w:fldCharType="end"/>
      </w:r>
      <w:r w:rsidRPr="003A156D">
        <w:rPr>
          <w:rFonts w:cs="Arial"/>
        </w:rPr>
        <w:t xml:space="preserve"> or company, such statements as are required by sub-paragraphs (c), (d) and (e) and such explanation, accounts summary and information pursuant to sub-paragraphs (f) and (g) inclusive as may be appropriate.</w:t>
      </w:r>
      <w:r w:rsidRPr="003A156D">
        <w:rPr>
          <w:rFonts w:cs="Arial"/>
        </w:rPr>
        <w:tab/>
      </w:r>
    </w:p>
    <w:p w14:paraId="3919A67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2813B823" w14:textId="004817A6"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1200"/>
        <w:rPr>
          <w:rFonts w:cs="Arial"/>
        </w:rPr>
      </w:pPr>
      <w:r w:rsidRPr="003A156D">
        <w:rPr>
          <w:rFonts w:cs="Arial"/>
        </w:rPr>
        <w:tab/>
        <w:t>(</w:t>
      </w:r>
      <w:r w:rsidR="005F72D0">
        <w:rPr>
          <w:rFonts w:cs="Arial"/>
        </w:rPr>
        <w:t>h</w:t>
      </w:r>
      <w:r w:rsidRPr="003A156D">
        <w:rPr>
          <w:rFonts w:cs="Arial"/>
        </w:rPr>
        <w:t>)</w:t>
      </w:r>
      <w:r w:rsidRPr="003A156D">
        <w:rPr>
          <w:rFonts w:cs="Arial"/>
        </w:rPr>
        <w:tab/>
        <w:t xml:space="preserve">a </w:t>
      </w:r>
      <w:r w:rsidRPr="003A156D">
        <w:rPr>
          <w:rFonts w:cs="Arial"/>
          <w:u w:val="single"/>
        </w:rPr>
        <w:t xml:space="preserve">draft </w:t>
      </w:r>
      <w:r w:rsidRPr="003A156D">
        <w:rPr>
          <w:rFonts w:cs="Arial"/>
        </w:rPr>
        <w:t>operational plan</w:t>
      </w:r>
      <w:r w:rsidRPr="003A156D">
        <w:rPr>
          <w:rFonts w:cs="Arial"/>
        </w:rPr>
        <w:fldChar w:fldCharType="begin"/>
      </w:r>
      <w:r w:rsidRPr="003A156D">
        <w:rPr>
          <w:rFonts w:cs="Arial"/>
        </w:rPr>
        <w:instrText>xe "draft</w:instrText>
      </w:r>
      <w:r w:rsidRPr="003A156D">
        <w:rPr>
          <w:rFonts w:cs="Arial"/>
          <w:u w:val="single"/>
        </w:rPr>
        <w:instrText xml:space="preserve"> </w:instrText>
      </w:r>
      <w:r w:rsidRPr="003A156D">
        <w:rPr>
          <w:rFonts w:cs="Arial"/>
        </w:rPr>
        <w:instrText>operational plan"</w:instrText>
      </w:r>
      <w:r w:rsidRPr="003A156D">
        <w:rPr>
          <w:rFonts w:cs="Arial"/>
        </w:rPr>
        <w:fldChar w:fldCharType="end"/>
      </w:r>
      <w:r w:rsidRPr="003A156D">
        <w:rPr>
          <w:rFonts w:cs="Arial"/>
        </w:rPr>
        <w:t xml:space="preserve"> showing how the terms of the draft Contract would be met in respect of:</w:t>
      </w:r>
    </w:p>
    <w:p w14:paraId="178BE432"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CBDFE98"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   Statement 1 - Work programming </w:t>
      </w:r>
    </w:p>
    <w:p w14:paraId="4FDD0268"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   Statement 2 - Vehicles and Machinery</w:t>
      </w:r>
    </w:p>
    <w:p w14:paraId="6CB22CEA"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   Statement 3 - Staffing and Qualifications</w:t>
      </w:r>
    </w:p>
    <w:p w14:paraId="0A7204BF"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   Statement 4 - Training</w:t>
      </w:r>
      <w:r w:rsidRPr="003A156D">
        <w:rPr>
          <w:rFonts w:cs="Arial"/>
        </w:rPr>
        <w:tab/>
      </w:r>
    </w:p>
    <w:p w14:paraId="532CD10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   Statement 5 - Health &amp; Safety </w:t>
      </w:r>
    </w:p>
    <w:p w14:paraId="795CCC5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t xml:space="preserve">   </w:t>
      </w:r>
      <w:r w:rsidRPr="003A156D">
        <w:rPr>
          <w:rFonts w:cs="Arial"/>
        </w:rPr>
        <w:tab/>
        <w:t xml:space="preserve">   Statement 6 - Communication and Customer Care</w:t>
      </w:r>
    </w:p>
    <w:p w14:paraId="78191A85" w14:textId="0EC63C7A"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t xml:space="preserve">   </w:t>
      </w:r>
      <w:r w:rsidRPr="003A156D">
        <w:rPr>
          <w:rFonts w:cs="Arial"/>
        </w:rPr>
        <w:tab/>
        <w:t xml:space="preserve">   Statement 7 - Technical Operation and Maintenance, divided into Horticultural </w:t>
      </w:r>
      <w:r w:rsidRPr="003A156D">
        <w:rPr>
          <w:rFonts w:cs="Arial"/>
        </w:rPr>
        <w:tab/>
      </w:r>
      <w:r w:rsidRPr="003A156D">
        <w:rPr>
          <w:rFonts w:cs="Arial"/>
        </w:rPr>
        <w:tab/>
      </w:r>
      <w:r w:rsidRPr="003A156D">
        <w:rPr>
          <w:rFonts w:cs="Arial"/>
        </w:rPr>
        <w:tab/>
      </w:r>
      <w:r w:rsidRPr="003A156D">
        <w:rPr>
          <w:rFonts w:cs="Arial"/>
        </w:rPr>
        <w:tab/>
        <w:t xml:space="preserve">    aspects and other </w:t>
      </w:r>
      <w:r w:rsidR="002B5030" w:rsidRPr="003A156D">
        <w:rPr>
          <w:rFonts w:cs="Arial"/>
        </w:rPr>
        <w:t>aspects.</w:t>
      </w:r>
    </w:p>
    <w:p w14:paraId="761B6191"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t xml:space="preserve">   </w:t>
      </w:r>
      <w:r w:rsidRPr="003A156D">
        <w:rPr>
          <w:rFonts w:cs="Arial"/>
        </w:rPr>
        <w:tab/>
        <w:t xml:space="preserve">   Statement 8 - Management and Quality Information</w:t>
      </w:r>
    </w:p>
    <w:p w14:paraId="137ADE41"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r>
      <w:r w:rsidRPr="003A156D">
        <w:rPr>
          <w:rFonts w:cs="Arial"/>
        </w:rPr>
        <w:tab/>
        <w:t xml:space="preserve">   Statement 9 - Environmental Issues       </w:t>
      </w:r>
    </w:p>
    <w:p w14:paraId="6BAD30B6"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r>
      <w:r w:rsidRPr="003A156D">
        <w:rPr>
          <w:rFonts w:cs="Arial"/>
        </w:rPr>
        <w:tab/>
        <w:t xml:space="preserve">   Statement 10 - Expenditure</w:t>
      </w:r>
    </w:p>
    <w:p w14:paraId="6E32B2CC"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r>
      <w:r w:rsidRPr="003A156D">
        <w:rPr>
          <w:rFonts w:cs="Arial"/>
        </w:rPr>
        <w:tab/>
        <w:t xml:space="preserve">   Statement 11 - Added Value   </w:t>
      </w:r>
    </w:p>
    <w:p w14:paraId="2A021F8A" w14:textId="77777777" w:rsidR="003620DE" w:rsidRPr="003A156D" w:rsidRDefault="003620DE">
      <w:pPr>
        <w:widowControl w:val="0"/>
        <w:tabs>
          <w:tab w:val="left" w:pos="1200"/>
          <w:tab w:val="left" w:pos="1418"/>
          <w:tab w:val="left" w:pos="1800"/>
          <w:tab w:val="left" w:pos="2400"/>
          <w:tab w:val="left" w:pos="3000"/>
          <w:tab w:val="left" w:pos="3600"/>
          <w:tab w:val="left" w:pos="4200"/>
          <w:tab w:val="left" w:pos="4800"/>
          <w:tab w:val="left" w:pos="5400"/>
          <w:tab w:val="left" w:pos="6000"/>
          <w:tab w:val="left" w:pos="6600"/>
          <w:tab w:val="left" w:pos="7200"/>
        </w:tabs>
        <w:ind w:left="1418"/>
        <w:rPr>
          <w:rFonts w:cs="Arial"/>
        </w:rPr>
      </w:pPr>
    </w:p>
    <w:p w14:paraId="2E80CC79"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E31018B" w14:textId="77777777" w:rsidR="003620DE"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ab/>
      </w:r>
      <w:r w:rsidRPr="003A156D">
        <w:rPr>
          <w:rFonts w:cs="Arial"/>
        </w:rPr>
        <w:tab/>
        <w:t>Sufficient detail must be provided to allow proper and adequate tender evaluation</w:t>
      </w:r>
      <w:r w:rsidRPr="003A156D">
        <w:rPr>
          <w:rFonts w:cs="Arial"/>
        </w:rPr>
        <w:fldChar w:fldCharType="begin"/>
      </w:r>
      <w:r w:rsidRPr="003A156D">
        <w:rPr>
          <w:rFonts w:cs="Arial"/>
        </w:rPr>
        <w:instrText>xe "tender evaluation"</w:instrText>
      </w:r>
      <w:r w:rsidRPr="003A156D">
        <w:rPr>
          <w:rFonts w:cs="Arial"/>
        </w:rPr>
        <w:fldChar w:fldCharType="end"/>
      </w:r>
      <w:r w:rsidRPr="003A156D">
        <w:rPr>
          <w:rFonts w:cs="Arial"/>
        </w:rPr>
        <w:t>.</w:t>
      </w:r>
      <w:r w:rsidRPr="003A156D">
        <w:rPr>
          <w:rFonts w:cs="Arial"/>
        </w:rPr>
        <w:tab/>
      </w:r>
    </w:p>
    <w:p w14:paraId="59150531" w14:textId="77777777" w:rsidR="001E6BA3" w:rsidRDefault="001E6BA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674FE86" w14:textId="26F8D7AB" w:rsidR="001E6BA3" w:rsidRPr="003A156D" w:rsidRDefault="001E6BA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Pr>
          <w:rFonts w:cs="Arial"/>
        </w:rPr>
        <w:t>(</w:t>
      </w:r>
      <w:proofErr w:type="spellStart"/>
      <w:r w:rsidR="005F72D0">
        <w:rPr>
          <w:rFonts w:cs="Arial"/>
        </w:rPr>
        <w:t>i</w:t>
      </w:r>
      <w:proofErr w:type="spellEnd"/>
      <w:r>
        <w:rPr>
          <w:rFonts w:cs="Arial"/>
        </w:rPr>
        <w:t>)</w:t>
      </w:r>
      <w:r>
        <w:rPr>
          <w:rFonts w:cs="Arial"/>
        </w:rPr>
        <w:tab/>
        <w:t xml:space="preserve">The priced </w:t>
      </w:r>
      <w:r w:rsidR="005B5749">
        <w:rPr>
          <w:rFonts w:cs="Arial"/>
        </w:rPr>
        <w:t>Bill of Quantities</w:t>
      </w:r>
      <w:r>
        <w:rPr>
          <w:rFonts w:cs="Arial"/>
        </w:rPr>
        <w:t xml:space="preserve"> for each location.</w:t>
      </w:r>
    </w:p>
    <w:p w14:paraId="2155065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lastRenderedPageBreak/>
        <w:tab/>
      </w:r>
      <w:r w:rsidRPr="003A156D">
        <w:rPr>
          <w:rFonts w:cs="Arial"/>
        </w:rPr>
        <w:tab/>
      </w:r>
      <w:r w:rsidRPr="003A156D">
        <w:rPr>
          <w:rFonts w:cs="Arial"/>
          <w:i/>
        </w:rPr>
        <w:tab/>
      </w:r>
      <w:r w:rsidRPr="003A156D">
        <w:rPr>
          <w:rFonts w:cs="Arial"/>
          <w:i/>
        </w:rPr>
        <w:tab/>
      </w:r>
      <w:r w:rsidRPr="003A156D">
        <w:rPr>
          <w:rFonts w:cs="Arial"/>
          <w:i/>
        </w:rPr>
        <w:tab/>
      </w:r>
      <w:r w:rsidRPr="003A156D">
        <w:rPr>
          <w:rFonts w:cs="Arial"/>
          <w:i/>
        </w:rPr>
        <w:tab/>
      </w:r>
      <w:r w:rsidRPr="003A156D">
        <w:rPr>
          <w:rFonts w:cs="Arial"/>
          <w:i/>
        </w:rPr>
        <w:tab/>
      </w:r>
      <w:r w:rsidRPr="003A156D">
        <w:rPr>
          <w:rFonts w:cs="Arial"/>
        </w:rPr>
        <w:t>.</w:t>
      </w:r>
    </w:p>
    <w:p w14:paraId="55E1F3A7"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84D2DA6" w14:textId="77777777" w:rsidR="003620DE" w:rsidRPr="003A156D" w:rsidRDefault="005B574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right="240" w:hanging="600"/>
        <w:rPr>
          <w:rFonts w:cs="Arial"/>
        </w:rPr>
      </w:pPr>
      <w:r>
        <w:rPr>
          <w:rFonts w:cs="Arial"/>
        </w:rPr>
        <w:tab/>
      </w:r>
      <w:r w:rsidR="003620DE" w:rsidRPr="003A156D">
        <w:rPr>
          <w:rFonts w:cs="Arial"/>
        </w:rPr>
        <w:t>All documents requiring a signature must be signed:</w:t>
      </w:r>
    </w:p>
    <w:p w14:paraId="23DD2D4C"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71F76FA" w14:textId="67C7EDAD"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(a)</w:t>
      </w:r>
      <w:r w:rsidRPr="003A156D">
        <w:rPr>
          <w:rFonts w:cs="Arial"/>
        </w:rPr>
        <w:tab/>
        <w:t xml:space="preserve">where the Tenderer is an individual, by that </w:t>
      </w:r>
      <w:r w:rsidR="002B5030" w:rsidRPr="003A156D">
        <w:rPr>
          <w:rFonts w:cs="Arial"/>
        </w:rPr>
        <w:t>individual.</w:t>
      </w:r>
    </w:p>
    <w:p w14:paraId="0D2441C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42FBDA3D" w14:textId="245C400C"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(b)</w:t>
      </w:r>
      <w:r w:rsidRPr="003A156D">
        <w:rPr>
          <w:rFonts w:cs="Arial"/>
        </w:rPr>
        <w:tab/>
        <w:t>where the Tenderer is a partner</w:t>
      </w:r>
      <w:r w:rsidRPr="003A156D">
        <w:rPr>
          <w:rFonts w:cs="Arial"/>
        </w:rPr>
        <w:fldChar w:fldCharType="begin"/>
      </w:r>
      <w:r w:rsidRPr="003A156D">
        <w:rPr>
          <w:rFonts w:cs="Arial"/>
        </w:rPr>
        <w:instrText>xe "partner"</w:instrText>
      </w:r>
      <w:r w:rsidRPr="003A156D">
        <w:rPr>
          <w:rFonts w:cs="Arial"/>
        </w:rPr>
        <w:fldChar w:fldCharType="end"/>
      </w:r>
      <w:r w:rsidRPr="003A156D">
        <w:rPr>
          <w:rFonts w:cs="Arial"/>
        </w:rPr>
        <w:t>ship</w:t>
      </w:r>
      <w:r w:rsidRPr="003A156D">
        <w:rPr>
          <w:rFonts w:cs="Arial"/>
        </w:rPr>
        <w:fldChar w:fldCharType="begin"/>
      </w:r>
      <w:r w:rsidRPr="003A156D">
        <w:rPr>
          <w:rFonts w:cs="Arial"/>
        </w:rPr>
        <w:instrText>xe "partnership"</w:instrText>
      </w:r>
      <w:r w:rsidRPr="003A156D">
        <w:rPr>
          <w:rFonts w:cs="Arial"/>
        </w:rPr>
        <w:fldChar w:fldCharType="end"/>
      </w:r>
      <w:r w:rsidRPr="003A156D">
        <w:rPr>
          <w:rFonts w:cs="Arial"/>
        </w:rPr>
        <w:t xml:space="preserve">, by two duly authorised </w:t>
      </w:r>
      <w:r w:rsidR="002B5030" w:rsidRPr="003A156D">
        <w:rPr>
          <w:rFonts w:cs="Arial"/>
        </w:rPr>
        <w:t>partners.</w:t>
      </w:r>
    </w:p>
    <w:p w14:paraId="52F02E6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331E463" w14:textId="0334CA2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(c)</w:t>
      </w:r>
      <w:r w:rsidRPr="003A156D">
        <w:rPr>
          <w:rFonts w:cs="Arial"/>
        </w:rPr>
        <w:tab/>
        <w:t>where the Tenderer is a company, by two directors</w:t>
      </w:r>
      <w:r w:rsidRPr="003A156D">
        <w:rPr>
          <w:rFonts w:cs="Arial"/>
        </w:rPr>
        <w:fldChar w:fldCharType="begin"/>
      </w:r>
      <w:r w:rsidRPr="003A156D">
        <w:rPr>
          <w:rFonts w:cs="Arial"/>
        </w:rPr>
        <w:instrText>xe "directors"</w:instrText>
      </w:r>
      <w:r w:rsidRPr="003A156D">
        <w:rPr>
          <w:rFonts w:cs="Arial"/>
        </w:rPr>
        <w:fldChar w:fldCharType="end"/>
      </w:r>
      <w:r w:rsidRPr="003A156D">
        <w:rPr>
          <w:rFonts w:cs="Arial"/>
        </w:rPr>
        <w:t xml:space="preserve"> or by a director and the secretary of the company, such persons being duly authorised for that </w:t>
      </w:r>
      <w:r w:rsidR="002B5030" w:rsidRPr="003A156D">
        <w:rPr>
          <w:rFonts w:cs="Arial"/>
        </w:rPr>
        <w:t>purpose.</w:t>
      </w:r>
    </w:p>
    <w:p w14:paraId="0C138D2C"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51B9757"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and the status of the signatories within the organisation indicated.</w:t>
      </w:r>
    </w:p>
    <w:p w14:paraId="6E89D3F2"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3894E7F8"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1200"/>
        <w:rPr>
          <w:rFonts w:cs="Arial"/>
        </w:rPr>
      </w:pPr>
      <w:r w:rsidRPr="003A156D">
        <w:rPr>
          <w:rFonts w:cs="Arial"/>
        </w:rPr>
        <w:tab/>
      </w:r>
      <w:r w:rsidRPr="003A156D">
        <w:rPr>
          <w:rFonts w:cs="Arial"/>
        </w:rPr>
        <w:tab/>
        <w:t>The Form of Tender</w:t>
      </w:r>
      <w:r w:rsidRPr="003A156D">
        <w:rPr>
          <w:rFonts w:cs="Arial"/>
        </w:rPr>
        <w:fldChar w:fldCharType="begin"/>
      </w:r>
      <w:r w:rsidRPr="003A156D">
        <w:rPr>
          <w:rFonts w:cs="Arial"/>
        </w:rPr>
        <w:instrText>xe "Form of Tender"</w:instrText>
      </w:r>
      <w:r w:rsidRPr="003A156D">
        <w:rPr>
          <w:rFonts w:cs="Arial"/>
        </w:rPr>
        <w:fldChar w:fldCharType="end"/>
      </w:r>
      <w:r w:rsidRPr="003A156D">
        <w:rPr>
          <w:rFonts w:cs="Arial"/>
        </w:rPr>
        <w:t xml:space="preserve"> and accompanying documents must be fully completed.  Any Tender containing gaps or omissions is likely to be rejected.  </w:t>
      </w:r>
    </w:p>
    <w:p w14:paraId="4393F514" w14:textId="290B47D2" w:rsidR="003620DE" w:rsidRPr="003A156D" w:rsidRDefault="003620DE" w:rsidP="002D269B">
      <w:pPr>
        <w:pStyle w:val="Heading2"/>
        <w:tabs>
          <w:tab w:val="clear" w:pos="1026"/>
          <w:tab w:val="num" w:pos="470"/>
        </w:tabs>
        <w:rPr>
          <w:rFonts w:cs="Arial"/>
        </w:rPr>
      </w:pPr>
      <w:bookmarkStart w:id="14" w:name="_Toc378386641"/>
      <w:bookmarkStart w:id="15" w:name="_Toc150497595"/>
      <w:r w:rsidRPr="003A156D">
        <w:rPr>
          <w:rFonts w:cs="Arial"/>
        </w:rPr>
        <w:t>INSPECTION OF TENDERERS</w:t>
      </w:r>
      <w:bookmarkEnd w:id="14"/>
      <w:r w:rsidR="0046700C" w:rsidRPr="003A156D">
        <w:rPr>
          <w:rFonts w:cs="Arial"/>
        </w:rPr>
        <w:t>’ PREMISES</w:t>
      </w:r>
      <w:bookmarkEnd w:id="15"/>
    </w:p>
    <w:p w14:paraId="1E2DCDE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E40848F"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Every person submitting a Tender shall permit </w:t>
      </w:r>
      <w:r w:rsidR="00384A1F">
        <w:rPr>
          <w:rFonts w:cs="Arial"/>
        </w:rPr>
        <w:t>Church Crookham Parish Council</w:t>
      </w:r>
      <w:r w:rsidRPr="003A156D">
        <w:rPr>
          <w:rFonts w:cs="Arial"/>
        </w:rPr>
        <w:t xml:space="preserve"> representatives, upon giving reasonable notice</w:t>
      </w:r>
      <w:r w:rsidRPr="003A156D">
        <w:rPr>
          <w:rFonts w:cs="Arial"/>
        </w:rPr>
        <w:fldChar w:fldCharType="begin"/>
      </w:r>
      <w:r w:rsidRPr="003A156D">
        <w:rPr>
          <w:rFonts w:cs="Arial"/>
        </w:rPr>
        <w:instrText>xe "notice"</w:instrText>
      </w:r>
      <w:r w:rsidRPr="003A156D">
        <w:rPr>
          <w:rFonts w:cs="Arial"/>
        </w:rPr>
        <w:fldChar w:fldCharType="end"/>
      </w:r>
      <w:r w:rsidRPr="003A156D">
        <w:rPr>
          <w:rFonts w:cs="Arial"/>
        </w:rPr>
        <w:t xml:space="preserve"> of their intention to do so, to inspect any Premises</w:t>
      </w:r>
      <w:r w:rsidRPr="003A156D">
        <w:rPr>
          <w:rFonts w:cs="Arial"/>
        </w:rPr>
        <w:fldChar w:fldCharType="begin"/>
      </w:r>
      <w:r w:rsidRPr="003A156D">
        <w:rPr>
          <w:rFonts w:cs="Arial"/>
        </w:rPr>
        <w:instrText>xe "Premises"</w:instrText>
      </w:r>
      <w:r w:rsidRPr="003A156D">
        <w:rPr>
          <w:rFonts w:cs="Arial"/>
        </w:rPr>
        <w:fldChar w:fldCharType="end"/>
      </w:r>
      <w:r w:rsidRPr="003A156D">
        <w:rPr>
          <w:rFonts w:cs="Arial"/>
        </w:rPr>
        <w:t xml:space="preserve"> proposed by the Tenderer to be used for or in connection with the provision of the Services.  The Tenderers shall also permit </w:t>
      </w:r>
      <w:r w:rsidR="00384A1F">
        <w:rPr>
          <w:rFonts w:cs="Arial"/>
        </w:rPr>
        <w:t>Church Crookham Parish Council</w:t>
      </w:r>
      <w:r w:rsidRPr="003A156D">
        <w:rPr>
          <w:rFonts w:cs="Arial"/>
        </w:rPr>
        <w:t xml:space="preserve"> representatives to inspect existing operational bases</w:t>
      </w:r>
      <w:r w:rsidRPr="003A156D">
        <w:rPr>
          <w:rFonts w:cs="Arial"/>
        </w:rPr>
        <w:fldChar w:fldCharType="begin"/>
      </w:r>
      <w:r w:rsidRPr="003A156D">
        <w:rPr>
          <w:rFonts w:cs="Arial"/>
        </w:rPr>
        <w:instrText>xe "existing operational bases"</w:instrText>
      </w:r>
      <w:r w:rsidRPr="003A156D">
        <w:rPr>
          <w:rFonts w:cs="Arial"/>
        </w:rPr>
        <w:fldChar w:fldCharType="end"/>
      </w:r>
      <w:r w:rsidRPr="003A156D">
        <w:rPr>
          <w:rFonts w:cs="Arial"/>
        </w:rPr>
        <w:t xml:space="preserve"> and/or a sample of current Contract sites and/or the Contractor's head office.</w:t>
      </w:r>
    </w:p>
    <w:p w14:paraId="6C2A4EE5" w14:textId="77777777" w:rsidR="003620DE" w:rsidRPr="003A156D" w:rsidRDefault="003620DE" w:rsidP="002D269B">
      <w:pPr>
        <w:pStyle w:val="Heading2"/>
        <w:tabs>
          <w:tab w:val="clear" w:pos="1026"/>
          <w:tab w:val="num" w:pos="470"/>
        </w:tabs>
        <w:rPr>
          <w:rFonts w:cs="Arial"/>
        </w:rPr>
      </w:pPr>
      <w:bookmarkStart w:id="16" w:name="_Toc378386645"/>
      <w:bookmarkStart w:id="17" w:name="_Toc150497596"/>
      <w:r w:rsidRPr="003A156D">
        <w:rPr>
          <w:rFonts w:cs="Arial"/>
        </w:rPr>
        <w:t>GUARANTEES BY SUBSIDIARY COMPANIE</w:t>
      </w:r>
      <w:bookmarkEnd w:id="16"/>
      <w:r w:rsidR="003A156D">
        <w:rPr>
          <w:rFonts w:cs="Arial"/>
        </w:rPr>
        <w:t>S</w:t>
      </w:r>
      <w:bookmarkEnd w:id="17"/>
    </w:p>
    <w:p w14:paraId="2E21851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6FB1AAB"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91"/>
        <w:rPr>
          <w:rFonts w:cs="Arial"/>
        </w:rPr>
      </w:pPr>
      <w:r w:rsidRPr="003A156D">
        <w:rPr>
          <w:rFonts w:cs="Arial"/>
        </w:rPr>
        <w:t>If the successful Contractor is a subsidiary company</w:t>
      </w:r>
      <w:r w:rsidRPr="003A156D">
        <w:rPr>
          <w:rFonts w:cs="Arial"/>
        </w:rPr>
        <w:fldChar w:fldCharType="begin"/>
      </w:r>
      <w:r w:rsidRPr="003A156D">
        <w:rPr>
          <w:rFonts w:cs="Arial"/>
        </w:rPr>
        <w:instrText>xe "subsidiary company"</w:instrText>
      </w:r>
      <w:r w:rsidRPr="003A156D">
        <w:rPr>
          <w:rFonts w:cs="Arial"/>
        </w:rPr>
        <w:fldChar w:fldCharType="end"/>
      </w:r>
      <w:r w:rsidRPr="003A156D">
        <w:rPr>
          <w:rFonts w:cs="Arial"/>
        </w:rPr>
        <w:t xml:space="preserve"> within the meaning of Section 736 of the Companies Act 1985, </w:t>
      </w:r>
      <w:r w:rsidR="0066044C">
        <w:rPr>
          <w:rFonts w:cs="Arial"/>
        </w:rPr>
        <w:t>i</w:t>
      </w:r>
      <w:r w:rsidRPr="003A156D">
        <w:rPr>
          <w:rFonts w:cs="Arial"/>
        </w:rPr>
        <w:t xml:space="preserve">t will be required to provide to </w:t>
      </w:r>
      <w:r w:rsidR="00384A1F">
        <w:rPr>
          <w:rFonts w:cs="Arial"/>
        </w:rPr>
        <w:t>Church Crookham Parish Council</w:t>
      </w:r>
      <w:r w:rsidRPr="003A156D">
        <w:rPr>
          <w:rFonts w:cs="Arial"/>
        </w:rPr>
        <w:t xml:space="preserve"> within 14 days of receipt of </w:t>
      </w:r>
      <w:r w:rsidR="00384A1F">
        <w:rPr>
          <w:rFonts w:cs="Arial"/>
        </w:rPr>
        <w:t>Church Crookham Parish Council</w:t>
      </w:r>
      <w:r w:rsidRPr="003A156D">
        <w:rPr>
          <w:rFonts w:cs="Arial"/>
        </w:rPr>
        <w:t xml:space="preserve"> written acceptance of the Tender, a Guarantee</w:t>
      </w:r>
      <w:r w:rsidRPr="003A156D">
        <w:rPr>
          <w:rFonts w:cs="Arial"/>
        </w:rPr>
        <w:fldChar w:fldCharType="begin"/>
      </w:r>
      <w:r w:rsidRPr="003A156D">
        <w:rPr>
          <w:rFonts w:cs="Arial"/>
        </w:rPr>
        <w:instrText>xe "Guarantee"</w:instrText>
      </w:r>
      <w:r w:rsidRPr="003A156D">
        <w:rPr>
          <w:rFonts w:cs="Arial"/>
        </w:rPr>
        <w:fldChar w:fldCharType="end"/>
      </w:r>
      <w:r w:rsidRPr="003A156D">
        <w:rPr>
          <w:rFonts w:cs="Arial"/>
        </w:rPr>
        <w:t xml:space="preserve"> by its holding company or companies (as defined by the Act) to secure the due performance by the successful operator or Contractor of its obligations to </w:t>
      </w:r>
      <w:r w:rsidR="00384A1F">
        <w:rPr>
          <w:rFonts w:cs="Arial"/>
        </w:rPr>
        <w:t>Church Crookham Parish Council</w:t>
      </w:r>
      <w:r w:rsidRPr="003A156D">
        <w:rPr>
          <w:rFonts w:cs="Arial"/>
        </w:rPr>
        <w:t>.  An Undertaking and Deed of Guarantee</w:t>
      </w:r>
      <w:r w:rsidRPr="003A156D">
        <w:rPr>
          <w:rFonts w:cs="Arial"/>
        </w:rPr>
        <w:fldChar w:fldCharType="begin"/>
      </w:r>
      <w:r w:rsidRPr="003A156D">
        <w:rPr>
          <w:rFonts w:cs="Arial"/>
        </w:rPr>
        <w:instrText>xe "Deed of Guarantee"</w:instrText>
      </w:r>
      <w:r w:rsidRPr="003A156D">
        <w:rPr>
          <w:rFonts w:cs="Arial"/>
        </w:rPr>
        <w:fldChar w:fldCharType="end"/>
      </w:r>
      <w:r w:rsidRPr="003A156D">
        <w:rPr>
          <w:rFonts w:cs="Arial"/>
        </w:rPr>
        <w:t xml:space="preserve"> form are shown in 'Other Documents'. </w:t>
      </w:r>
      <w:r w:rsidR="00384A1F">
        <w:rPr>
          <w:rFonts w:cs="Arial"/>
        </w:rPr>
        <w:t>Church Crookham Parish Council</w:t>
      </w:r>
      <w:r w:rsidRPr="003A156D">
        <w:rPr>
          <w:rFonts w:cs="Arial"/>
        </w:rPr>
        <w:t xml:space="preserve"> reserves the right to reject or accept any Guarantee offered. No Guarantee will be rejected without good reason.</w:t>
      </w:r>
    </w:p>
    <w:p w14:paraId="7A3AFA1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91"/>
        <w:rPr>
          <w:rFonts w:cs="Arial"/>
        </w:rPr>
      </w:pPr>
    </w:p>
    <w:p w14:paraId="439A5599" w14:textId="77777777" w:rsidR="003620DE" w:rsidRPr="003A156D" w:rsidRDefault="003620DE" w:rsidP="002D269B">
      <w:pPr>
        <w:pStyle w:val="Heading2"/>
        <w:tabs>
          <w:tab w:val="clear" w:pos="1026"/>
          <w:tab w:val="num" w:pos="470"/>
        </w:tabs>
        <w:ind w:left="720" w:hanging="720"/>
        <w:rPr>
          <w:rFonts w:cs="Arial"/>
        </w:rPr>
      </w:pPr>
      <w:bookmarkStart w:id="18" w:name="_Toc378386649"/>
      <w:bookmarkStart w:id="19" w:name="_Toc150497597"/>
      <w:r w:rsidRPr="003A156D">
        <w:rPr>
          <w:rFonts w:cs="Arial"/>
        </w:rPr>
        <w:t xml:space="preserve">WITHDRAWAL FROM OR FAILURE TO COMPLETE </w:t>
      </w:r>
      <w:bookmarkStart w:id="20" w:name="_Toc355162916"/>
      <w:r w:rsidRPr="003A156D">
        <w:rPr>
          <w:rFonts w:cs="Arial"/>
        </w:rPr>
        <w:t>A TENDER/CONTRACT</w:t>
      </w:r>
      <w:bookmarkEnd w:id="18"/>
      <w:bookmarkEnd w:id="19"/>
      <w:bookmarkEnd w:id="20"/>
    </w:p>
    <w:p w14:paraId="12D29C70"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34C81D99"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Should a Contractor withdraw any Tender or fail to complete the Contract without sufficient reason approved by </w:t>
      </w:r>
      <w:r w:rsidR="00384A1F">
        <w:rPr>
          <w:rFonts w:cs="Arial"/>
        </w:rPr>
        <w:t>Church Crookham Parish Council</w:t>
      </w:r>
      <w:r w:rsidRPr="003A156D">
        <w:rPr>
          <w:rFonts w:cs="Arial"/>
        </w:rPr>
        <w:t xml:space="preserve">, </w:t>
      </w:r>
      <w:r w:rsidR="00384A1F">
        <w:rPr>
          <w:rFonts w:cs="Arial"/>
        </w:rPr>
        <w:t>Church Crookham Parish Council</w:t>
      </w:r>
      <w:r w:rsidRPr="003A156D">
        <w:rPr>
          <w:rFonts w:cs="Arial"/>
        </w:rPr>
        <w:t xml:space="preserve"> will not, for a period of 2 Years, accept any Tender from such a Contractor unless </w:t>
      </w:r>
      <w:r w:rsidR="00384A1F">
        <w:rPr>
          <w:rFonts w:cs="Arial"/>
        </w:rPr>
        <w:t>Church Crookham Parish Council</w:t>
      </w:r>
      <w:r w:rsidRPr="003A156D">
        <w:rPr>
          <w:rFonts w:cs="Arial"/>
        </w:rPr>
        <w:t xml:space="preserve"> specifically by resolution within this period directs otherwise.</w:t>
      </w:r>
    </w:p>
    <w:p w14:paraId="7C245729"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930C545" w14:textId="77777777" w:rsidR="003620DE" w:rsidRPr="003A156D" w:rsidRDefault="003620DE" w:rsidP="002D269B">
      <w:pPr>
        <w:pStyle w:val="Heading2"/>
        <w:tabs>
          <w:tab w:val="clear" w:pos="1026"/>
          <w:tab w:val="num" w:pos="470"/>
        </w:tabs>
        <w:rPr>
          <w:rFonts w:cs="Arial"/>
        </w:rPr>
      </w:pPr>
      <w:bookmarkStart w:id="21" w:name="_Toc150497598"/>
      <w:r w:rsidRPr="003A156D">
        <w:rPr>
          <w:rFonts w:cs="Arial"/>
        </w:rPr>
        <w:t>TENDER EVALUATION</w:t>
      </w:r>
      <w:bookmarkEnd w:id="21"/>
    </w:p>
    <w:p w14:paraId="7F0CA7D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238F5FF6" w14:textId="75A47C33"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In evaluating the Tender, </w:t>
      </w:r>
      <w:r w:rsidR="00384A1F">
        <w:rPr>
          <w:rFonts w:cs="Arial"/>
        </w:rPr>
        <w:t>Church Crookham Parish Council</w:t>
      </w:r>
      <w:r w:rsidRPr="003A156D">
        <w:rPr>
          <w:rFonts w:cs="Arial"/>
        </w:rPr>
        <w:t xml:space="preserve"> shall be seeking to ensure best performance</w:t>
      </w:r>
      <w:r w:rsidR="00596989">
        <w:rPr>
          <w:rFonts w:cs="Arial"/>
        </w:rPr>
        <w:t xml:space="preserve"> </w:t>
      </w:r>
      <w:r w:rsidR="00BB3FE4">
        <w:rPr>
          <w:rFonts w:cs="Arial"/>
        </w:rPr>
        <w:t>and value for money</w:t>
      </w:r>
      <w:r w:rsidR="006E6CEC">
        <w:rPr>
          <w:rFonts w:cs="Arial"/>
        </w:rPr>
        <w:t>.</w:t>
      </w:r>
      <w:r w:rsidRPr="003A156D">
        <w:rPr>
          <w:rFonts w:cs="Arial"/>
        </w:rPr>
        <w:t xml:space="preserve"> </w:t>
      </w:r>
      <w:r w:rsidR="00BB3FE4">
        <w:rPr>
          <w:rFonts w:cs="Arial"/>
        </w:rPr>
        <w:t xml:space="preserve">In order to achieve this, tenders will be evaluated against a series of method statements that will form the Draft Operational Plan. Tenderers must demonstrate through their Plan how the work </w:t>
      </w:r>
      <w:r w:rsidR="00BB3FE4">
        <w:rPr>
          <w:rFonts w:cs="Arial"/>
        </w:rPr>
        <w:lastRenderedPageBreak/>
        <w:t xml:space="preserve">will be achieved within the available budget. </w:t>
      </w:r>
      <w:r w:rsidRPr="003A156D">
        <w:rPr>
          <w:rFonts w:cs="Arial"/>
        </w:rPr>
        <w:t xml:space="preserve"> </w:t>
      </w:r>
      <w:r w:rsidR="006E6CEC">
        <w:rPr>
          <w:rFonts w:cs="Arial"/>
        </w:rPr>
        <w:t xml:space="preserve">PLEASE NOTE THAT THE TENDERED PRICE MUST FALL WITHIN THE </w:t>
      </w:r>
      <w:r w:rsidR="00BB3FE4">
        <w:rPr>
          <w:rFonts w:cs="Arial"/>
        </w:rPr>
        <w:t xml:space="preserve">BUDGET </w:t>
      </w:r>
      <w:r w:rsidR="006E6CEC">
        <w:rPr>
          <w:rFonts w:cs="Arial"/>
        </w:rPr>
        <w:t xml:space="preserve">RANGE OF </w:t>
      </w:r>
      <w:r w:rsidR="001771C7">
        <w:rPr>
          <w:rFonts w:cs="Arial"/>
        </w:rPr>
        <w:t xml:space="preserve">UPTO </w:t>
      </w:r>
      <w:r w:rsidR="006E6CEC">
        <w:rPr>
          <w:rFonts w:cs="Arial"/>
        </w:rPr>
        <w:t>£</w:t>
      </w:r>
      <w:r w:rsidR="001771C7">
        <w:rPr>
          <w:rFonts w:cs="Arial"/>
        </w:rPr>
        <w:t>75</w:t>
      </w:r>
      <w:r w:rsidR="006E6CEC">
        <w:rPr>
          <w:rFonts w:cs="Arial"/>
        </w:rPr>
        <w:t>,000 PLUS VAT.</w:t>
      </w:r>
    </w:p>
    <w:p w14:paraId="4E61223B"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F6AFE4E" w14:textId="77777777" w:rsidR="003620DE" w:rsidRDefault="003620DE">
      <w:pPr>
        <w:widowControl w:val="0"/>
        <w:ind w:left="1134" w:hanging="1134"/>
        <w:jc w:val="both"/>
        <w:rPr>
          <w:rFonts w:cs="Arial"/>
        </w:rPr>
      </w:pPr>
      <w:r w:rsidRPr="003A156D">
        <w:rPr>
          <w:rFonts w:cs="Arial"/>
        </w:rPr>
        <w:tab/>
      </w:r>
      <w:r w:rsidR="00384A1F">
        <w:rPr>
          <w:rFonts w:cs="Arial"/>
        </w:rPr>
        <w:t>Church Crookham Parish Council</w:t>
      </w:r>
      <w:r w:rsidRPr="003A156D">
        <w:rPr>
          <w:rFonts w:cs="Arial"/>
        </w:rPr>
        <w:t xml:space="preserve"> will </w:t>
      </w:r>
      <w:r w:rsidR="00BB3FE4">
        <w:rPr>
          <w:rFonts w:cs="Arial"/>
        </w:rPr>
        <w:t xml:space="preserve">ALSO </w:t>
      </w:r>
      <w:r w:rsidRPr="003A156D">
        <w:rPr>
          <w:rFonts w:cs="Arial"/>
        </w:rPr>
        <w:t>evaluate t</w:t>
      </w:r>
      <w:r w:rsidR="00BB3FE4">
        <w:rPr>
          <w:rFonts w:cs="Arial"/>
        </w:rPr>
        <w:t xml:space="preserve">enders on the following basis: </w:t>
      </w:r>
    </w:p>
    <w:p w14:paraId="46AB047A" w14:textId="77777777" w:rsidR="006E6CEC" w:rsidRDefault="006E6CEC">
      <w:pPr>
        <w:widowControl w:val="0"/>
        <w:ind w:left="1134" w:hanging="1134"/>
        <w:jc w:val="both"/>
        <w:rPr>
          <w:rFonts w:cs="Arial"/>
        </w:rPr>
      </w:pPr>
    </w:p>
    <w:p w14:paraId="29D785D4" w14:textId="77777777" w:rsidR="006E6CEC" w:rsidRDefault="006E6CEC">
      <w:pPr>
        <w:widowControl w:val="0"/>
        <w:ind w:left="1134" w:hanging="1134"/>
        <w:jc w:val="both"/>
        <w:rPr>
          <w:rFonts w:cs="Arial"/>
        </w:rPr>
      </w:pPr>
    </w:p>
    <w:p w14:paraId="4C35D0C2" w14:textId="77777777" w:rsidR="003620DE" w:rsidRPr="003A156D" w:rsidRDefault="006E6CEC">
      <w:pPr>
        <w:widowControl w:val="0"/>
        <w:ind w:left="1134" w:hanging="1134"/>
        <w:jc w:val="both"/>
        <w:rPr>
          <w:rFonts w:cs="Arial"/>
        </w:rPr>
      </w:pPr>
      <w:r>
        <w:rPr>
          <w:rFonts w:cs="Arial"/>
        </w:rPr>
        <w:tab/>
      </w:r>
      <w:r>
        <w:rPr>
          <w:rFonts w:cs="Arial"/>
        </w:rPr>
        <w:tab/>
      </w:r>
      <w:r>
        <w:rPr>
          <w:rFonts w:cs="Arial"/>
        </w:rPr>
        <w:tab/>
      </w:r>
      <w:r w:rsidR="003620DE" w:rsidRPr="003A156D">
        <w:rPr>
          <w:rFonts w:cs="Arial"/>
        </w:rPr>
        <w:t>REFERENCES</w:t>
      </w:r>
    </w:p>
    <w:p w14:paraId="47968BE7" w14:textId="77777777" w:rsidR="003620DE" w:rsidRPr="003A156D" w:rsidRDefault="003620DE">
      <w:pPr>
        <w:widowControl w:val="0"/>
        <w:ind w:left="1134" w:hanging="1134"/>
        <w:jc w:val="both"/>
        <w:rPr>
          <w:rFonts w:cs="Arial"/>
        </w:rPr>
      </w:pPr>
      <w:r w:rsidRPr="003A156D">
        <w:rPr>
          <w:rFonts w:cs="Arial"/>
        </w:rPr>
        <w:tab/>
      </w:r>
      <w:r w:rsidRPr="003A156D">
        <w:rPr>
          <w:rFonts w:cs="Arial"/>
        </w:rPr>
        <w:tab/>
      </w:r>
      <w:r w:rsidRPr="003A156D">
        <w:rPr>
          <w:rFonts w:cs="Arial"/>
        </w:rPr>
        <w:tab/>
        <w:t>SITE VISITS</w:t>
      </w:r>
    </w:p>
    <w:p w14:paraId="7581E632" w14:textId="77777777" w:rsidR="003620DE" w:rsidRDefault="003620DE">
      <w:pPr>
        <w:widowControl w:val="0"/>
        <w:ind w:left="1134" w:hanging="1134"/>
        <w:jc w:val="both"/>
        <w:rPr>
          <w:rFonts w:cs="Arial"/>
        </w:rPr>
      </w:pPr>
      <w:r w:rsidRPr="003A156D">
        <w:rPr>
          <w:rFonts w:cs="Arial"/>
        </w:rPr>
        <w:tab/>
      </w:r>
      <w:r w:rsidRPr="003A156D">
        <w:rPr>
          <w:rFonts w:cs="Arial"/>
        </w:rPr>
        <w:tab/>
      </w:r>
      <w:r w:rsidRPr="003A156D">
        <w:rPr>
          <w:rFonts w:cs="Arial"/>
        </w:rPr>
        <w:tab/>
        <w:t>TRACK RECORD</w:t>
      </w:r>
      <w:r w:rsidR="00BB3FE4">
        <w:rPr>
          <w:rFonts w:cs="Arial"/>
        </w:rPr>
        <w:t>/EXPERIENCE</w:t>
      </w:r>
    </w:p>
    <w:p w14:paraId="1368FEBC" w14:textId="77777777" w:rsidR="00BB3FE4" w:rsidRPr="003A156D" w:rsidRDefault="00BB3FE4">
      <w:pPr>
        <w:widowControl w:val="0"/>
        <w:ind w:left="1134" w:hanging="1134"/>
        <w:jc w:val="both"/>
        <w:rPr>
          <w:rFonts w:cs="Arial"/>
        </w:rPr>
      </w:pPr>
      <w:r>
        <w:rPr>
          <w:rFonts w:cs="Arial"/>
        </w:rPr>
        <w:tab/>
      </w:r>
      <w:r>
        <w:rPr>
          <w:rFonts w:cs="Arial"/>
        </w:rPr>
        <w:tab/>
      </w:r>
      <w:r>
        <w:rPr>
          <w:rFonts w:cs="Arial"/>
        </w:rPr>
        <w:tab/>
        <w:t>QUALIFICATIONS/TRAINING</w:t>
      </w:r>
    </w:p>
    <w:p w14:paraId="3E011B6F" w14:textId="77777777" w:rsidR="003620DE" w:rsidRPr="003A156D" w:rsidRDefault="003620DE">
      <w:pPr>
        <w:widowControl w:val="0"/>
        <w:ind w:left="1134" w:hanging="1134"/>
        <w:jc w:val="both"/>
        <w:rPr>
          <w:rFonts w:cs="Arial"/>
          <w:b/>
        </w:rPr>
      </w:pPr>
      <w:r w:rsidRPr="003A156D">
        <w:rPr>
          <w:rFonts w:cs="Arial"/>
        </w:rPr>
        <w:tab/>
      </w:r>
      <w:r w:rsidRPr="003A156D">
        <w:rPr>
          <w:rFonts w:cs="Arial"/>
        </w:rPr>
        <w:tab/>
      </w:r>
      <w:r w:rsidRPr="003A156D">
        <w:rPr>
          <w:rFonts w:cs="Arial"/>
        </w:rPr>
        <w:tab/>
        <w:t>PRESENTATION/INTERVIEW</w:t>
      </w:r>
    </w:p>
    <w:p w14:paraId="4B864073" w14:textId="77777777" w:rsidR="003620DE" w:rsidRPr="003A156D" w:rsidRDefault="003620DE">
      <w:pPr>
        <w:widowControl w:val="0"/>
        <w:ind w:left="1134" w:hanging="1134"/>
        <w:jc w:val="both"/>
        <w:rPr>
          <w:rFonts w:cs="Arial"/>
        </w:rPr>
      </w:pPr>
    </w:p>
    <w:p w14:paraId="78634E6C" w14:textId="77777777" w:rsidR="003620DE" w:rsidRPr="003A156D" w:rsidRDefault="003620DE">
      <w:pPr>
        <w:widowControl w:val="0"/>
        <w:ind w:left="1134" w:hanging="1134"/>
        <w:jc w:val="both"/>
        <w:rPr>
          <w:rFonts w:cs="Arial"/>
        </w:rPr>
      </w:pPr>
      <w:r w:rsidRPr="003A156D">
        <w:rPr>
          <w:rFonts w:cs="Arial"/>
        </w:rPr>
        <w:tab/>
        <w:t>In essence, Tenderers must demonstrate that, not only are they technically competent and able to meet the specifications, but that they are able to add value to the Contract and make it more than just a matter of grass cutting.</w:t>
      </w:r>
    </w:p>
    <w:p w14:paraId="14C46C7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34"/>
        <w:rPr>
          <w:rFonts w:cs="Arial"/>
        </w:rPr>
      </w:pPr>
    </w:p>
    <w:p w14:paraId="4E82B693"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34"/>
        <w:rPr>
          <w:rFonts w:cs="Arial"/>
          <w:u w:val="single"/>
        </w:rPr>
      </w:pPr>
      <w:r w:rsidRPr="003A156D">
        <w:rPr>
          <w:rFonts w:cs="Arial"/>
        </w:rPr>
        <w:t>All scores rewarded and all decisions made will be open and transparent, fully recorded and made available to any contractor who wishes to discuss them.</w:t>
      </w:r>
    </w:p>
    <w:p w14:paraId="07A303F7"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u w:val="single"/>
        </w:rPr>
      </w:pPr>
      <w:r w:rsidRPr="003A156D">
        <w:rPr>
          <w:rFonts w:cs="Arial"/>
          <w:u w:val="single"/>
        </w:rPr>
        <w:t xml:space="preserve">  </w:t>
      </w:r>
    </w:p>
    <w:p w14:paraId="13DBD70D" w14:textId="0BDEFE80"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34"/>
        <w:rPr>
          <w:rFonts w:cs="Arial"/>
          <w:b/>
          <w:u w:val="single"/>
        </w:rPr>
      </w:pPr>
      <w:r w:rsidRPr="003A156D">
        <w:rPr>
          <w:rFonts w:cs="Arial"/>
          <w:b/>
          <w:u w:val="single"/>
        </w:rPr>
        <w:t>TENDERERS WILL BE ADVISED</w:t>
      </w:r>
      <w:r w:rsidR="00BB3FE4" w:rsidRPr="00BB3FE4">
        <w:rPr>
          <w:rFonts w:cs="Arial"/>
          <w:b/>
          <w:u w:val="single"/>
        </w:rPr>
        <w:t xml:space="preserve"> </w:t>
      </w:r>
      <w:r w:rsidR="00BB3FE4">
        <w:rPr>
          <w:rFonts w:cs="Arial"/>
          <w:b/>
          <w:u w:val="single"/>
        </w:rPr>
        <w:t>OF</w:t>
      </w:r>
      <w:r w:rsidR="00BB3FE4" w:rsidRPr="003A156D">
        <w:rPr>
          <w:rFonts w:cs="Arial"/>
          <w:b/>
          <w:u w:val="single"/>
        </w:rPr>
        <w:t xml:space="preserve"> THE DATE FOR INTERVIEWS</w:t>
      </w:r>
      <w:r w:rsidRPr="003A156D">
        <w:rPr>
          <w:rFonts w:cs="Arial"/>
          <w:b/>
          <w:u w:val="single"/>
        </w:rPr>
        <w:t xml:space="preserve"> </w:t>
      </w:r>
      <w:r w:rsidR="00D06233">
        <w:rPr>
          <w:rFonts w:cs="Arial"/>
          <w:b/>
          <w:u w:val="single"/>
        </w:rPr>
        <w:t>OF THOSE SHORTLISTED</w:t>
      </w:r>
      <w:r w:rsidR="00C44E85">
        <w:rPr>
          <w:rFonts w:cs="Arial"/>
          <w:b/>
          <w:u w:val="single"/>
        </w:rPr>
        <w:t xml:space="preserve"> </w:t>
      </w:r>
      <w:r w:rsidRPr="003A156D">
        <w:rPr>
          <w:rFonts w:cs="Arial"/>
          <w:b/>
          <w:u w:val="single"/>
        </w:rPr>
        <w:t>BEFORE THE DEADLINE FOR SUBMISSION</w:t>
      </w:r>
      <w:r w:rsidR="00596989">
        <w:rPr>
          <w:rFonts w:cs="Arial"/>
          <w:b/>
          <w:u w:val="single"/>
        </w:rPr>
        <w:t xml:space="preserve"> </w:t>
      </w:r>
    </w:p>
    <w:p w14:paraId="73D5C9AA" w14:textId="77777777" w:rsidR="003620DE" w:rsidRPr="003A156D" w:rsidRDefault="003620DE">
      <w:pPr>
        <w:rPr>
          <w:rFonts w:cs="Arial"/>
        </w:rPr>
      </w:pPr>
    </w:p>
    <w:p w14:paraId="6BA6649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96DA2A2"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2E05207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br w:type="page"/>
      </w:r>
    </w:p>
    <w:p w14:paraId="15BAE8CC" w14:textId="77777777" w:rsidR="003620DE" w:rsidRPr="003A156D" w:rsidRDefault="003620DE" w:rsidP="002D269B">
      <w:pPr>
        <w:pStyle w:val="Heading1"/>
        <w:tabs>
          <w:tab w:val="clear" w:pos="432"/>
          <w:tab w:val="num" w:pos="-124"/>
        </w:tabs>
        <w:rPr>
          <w:rFonts w:cs="Arial"/>
        </w:rPr>
      </w:pPr>
      <w:bookmarkStart w:id="22" w:name="_Toc378386652"/>
      <w:bookmarkStart w:id="23" w:name="_Toc150497599"/>
      <w:r w:rsidRPr="003A156D">
        <w:rPr>
          <w:rFonts w:cs="Arial"/>
        </w:rPr>
        <w:lastRenderedPageBreak/>
        <w:t>GUIDANCE NOTES FOR THE DRAFT OPERATIONAL PLAN</w:t>
      </w:r>
      <w:bookmarkEnd w:id="22"/>
      <w:bookmarkEnd w:id="23"/>
    </w:p>
    <w:p w14:paraId="3E8187B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0A414F41"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A draft OPERATIONAL PLAN, with numbered pages</w:t>
      </w:r>
      <w:r w:rsidRPr="003A156D">
        <w:rPr>
          <w:rFonts w:cs="Arial"/>
        </w:rPr>
        <w:fldChar w:fldCharType="begin"/>
      </w:r>
      <w:r w:rsidRPr="003A156D">
        <w:rPr>
          <w:rFonts w:cs="Arial"/>
        </w:rPr>
        <w:instrText>xe "numbered pages"</w:instrText>
      </w:r>
      <w:r w:rsidRPr="003A156D">
        <w:rPr>
          <w:rFonts w:cs="Arial"/>
        </w:rPr>
        <w:fldChar w:fldCharType="end"/>
      </w:r>
      <w:r w:rsidRPr="003A156D">
        <w:rPr>
          <w:rFonts w:cs="Arial"/>
        </w:rPr>
        <w:t>, is required from all Tenderers.  The contents of this Plan shall play a key role in the tender evaluation</w:t>
      </w:r>
      <w:r w:rsidRPr="003A156D">
        <w:rPr>
          <w:rFonts w:cs="Arial"/>
        </w:rPr>
        <w:fldChar w:fldCharType="begin"/>
      </w:r>
      <w:r w:rsidRPr="003A156D">
        <w:rPr>
          <w:rFonts w:cs="Arial"/>
        </w:rPr>
        <w:instrText>xe "tender evaluation"</w:instrText>
      </w:r>
      <w:r w:rsidRPr="003A156D">
        <w:rPr>
          <w:rFonts w:cs="Arial"/>
        </w:rPr>
        <w:fldChar w:fldCharType="end"/>
      </w:r>
      <w:r w:rsidRPr="003A156D">
        <w:rPr>
          <w:rFonts w:cs="Arial"/>
        </w:rPr>
        <w:t xml:space="preserve"> process, therefore the </w:t>
      </w:r>
      <w:r w:rsidR="00AF5276" w:rsidRPr="003A156D">
        <w:rPr>
          <w:rFonts w:cs="Arial"/>
        </w:rPr>
        <w:t>T</w:t>
      </w:r>
      <w:r w:rsidRPr="003A156D">
        <w:rPr>
          <w:rFonts w:cs="Arial"/>
        </w:rPr>
        <w:t>enderers must provide sufficient detail to allow proper evaluation to be undertaken.</w:t>
      </w:r>
    </w:p>
    <w:p w14:paraId="068A322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7EB3BFB6"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The draft Operational Plan</w:t>
      </w:r>
      <w:r w:rsidRPr="003A156D">
        <w:rPr>
          <w:rFonts w:cs="Arial"/>
        </w:rPr>
        <w:fldChar w:fldCharType="begin"/>
      </w:r>
      <w:r w:rsidRPr="003A156D">
        <w:rPr>
          <w:rFonts w:cs="Arial"/>
        </w:rPr>
        <w:instrText>xe "Operational Plan"</w:instrText>
      </w:r>
      <w:r w:rsidRPr="003A156D">
        <w:rPr>
          <w:rFonts w:cs="Arial"/>
        </w:rPr>
        <w:fldChar w:fldCharType="end"/>
      </w:r>
      <w:r w:rsidRPr="003A156D">
        <w:rPr>
          <w:rFonts w:cs="Arial"/>
        </w:rPr>
        <w:t xml:space="preserve"> is to include Statements using the headings given below.</w:t>
      </w:r>
    </w:p>
    <w:p w14:paraId="50CEA160"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 xml:space="preserve">          </w:t>
      </w:r>
    </w:p>
    <w:p w14:paraId="2211CE3F"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Although </w:t>
      </w:r>
      <w:r w:rsidR="00384A1F">
        <w:rPr>
          <w:rFonts w:cs="Arial"/>
        </w:rPr>
        <w:t>Church Crookham Parish Council</w:t>
      </w:r>
      <w:r w:rsidRPr="003A156D">
        <w:rPr>
          <w:rFonts w:cs="Arial"/>
        </w:rPr>
        <w:t xml:space="preserve"> has outlined certain information that must be included, Tenderers are asked to provide as much additional information under each Statement as possible. </w:t>
      </w:r>
    </w:p>
    <w:p w14:paraId="20220FB8"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 xml:space="preserve">          </w:t>
      </w:r>
    </w:p>
    <w:p w14:paraId="55C1CE99"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 xml:space="preserve">      </w:t>
      </w:r>
      <w:r w:rsidRPr="003A156D">
        <w:rPr>
          <w:rFonts w:cs="Arial"/>
        </w:rPr>
        <w:tab/>
        <w:t>Unless otherwise stated, information for the first Year only is required.</w:t>
      </w:r>
    </w:p>
    <w:p w14:paraId="071FABBC"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50C113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Pr>
          <w:rFonts w:cs="Arial"/>
        </w:rPr>
      </w:pPr>
      <w:r w:rsidRPr="003A156D">
        <w:rPr>
          <w:rFonts w:cs="Arial"/>
        </w:rPr>
        <w:t>(The successful Tenderer will be required to provide a full and complete Operational Plan, based on the draft provided, in accordance with the Conditions of Contract.)</w:t>
      </w:r>
    </w:p>
    <w:p w14:paraId="1AFCE3CA"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2BB856F"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EFAF75A" w14:textId="77777777" w:rsidR="003620DE" w:rsidRPr="003A156D" w:rsidRDefault="00034ED2" w:rsidP="002D269B">
      <w:pPr>
        <w:pStyle w:val="Heading2"/>
        <w:tabs>
          <w:tab w:val="clear" w:pos="1026"/>
          <w:tab w:val="num" w:pos="470"/>
        </w:tabs>
        <w:rPr>
          <w:rFonts w:cs="Arial"/>
        </w:rPr>
      </w:pPr>
      <w:bookmarkStart w:id="24" w:name="_Toc378386653"/>
      <w:bookmarkStart w:id="25" w:name="_Toc150497600"/>
      <w:r>
        <w:rPr>
          <w:rFonts w:cs="Arial"/>
        </w:rPr>
        <w:t xml:space="preserve">WORK PROGRAMMING </w:t>
      </w:r>
      <w:r w:rsidR="003620DE" w:rsidRPr="003A156D">
        <w:rPr>
          <w:rFonts w:cs="Arial"/>
        </w:rPr>
        <w:t>(STATEMENT 1)</w:t>
      </w:r>
      <w:bookmarkEnd w:id="24"/>
      <w:bookmarkEnd w:id="25"/>
    </w:p>
    <w:p w14:paraId="1CEFED46"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3B6E4509" w14:textId="77777777" w:rsidR="003620DE" w:rsidRPr="003A156D" w:rsidRDefault="00384A1F">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Pr>
          <w:rFonts w:cs="Arial"/>
        </w:rPr>
        <w:t>Church Crookham Parish Council</w:t>
      </w:r>
      <w:r w:rsidR="003620DE" w:rsidRPr="003A156D">
        <w:rPr>
          <w:rFonts w:cs="Arial"/>
        </w:rPr>
        <w:t xml:space="preserve"> wishes to know how the Tenderer will organise the work to achieve the Contract Standard</w:t>
      </w:r>
      <w:r w:rsidR="003620DE" w:rsidRPr="003A156D">
        <w:rPr>
          <w:rFonts w:cs="Arial"/>
        </w:rPr>
        <w:fldChar w:fldCharType="begin"/>
      </w:r>
      <w:r w:rsidR="003620DE" w:rsidRPr="003A156D">
        <w:rPr>
          <w:rFonts w:cs="Arial"/>
        </w:rPr>
        <w:instrText>xe "Standard"</w:instrText>
      </w:r>
      <w:r w:rsidR="003620DE" w:rsidRPr="003A156D">
        <w:rPr>
          <w:rFonts w:cs="Arial"/>
        </w:rPr>
        <w:fldChar w:fldCharType="end"/>
      </w:r>
      <w:r w:rsidR="003620DE" w:rsidRPr="003A156D">
        <w:rPr>
          <w:rFonts w:cs="Arial"/>
        </w:rPr>
        <w:t>.</w:t>
      </w:r>
    </w:p>
    <w:p w14:paraId="105B435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1833F92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Examples of innovative methods</w:t>
      </w:r>
      <w:r w:rsidRPr="003A156D">
        <w:rPr>
          <w:rFonts w:cs="Arial"/>
        </w:rPr>
        <w:fldChar w:fldCharType="begin"/>
      </w:r>
      <w:r w:rsidRPr="003A156D">
        <w:rPr>
          <w:rFonts w:cs="Arial"/>
        </w:rPr>
        <w:instrText>xe "innovative methods"</w:instrText>
      </w:r>
      <w:r w:rsidRPr="003A156D">
        <w:rPr>
          <w:rFonts w:cs="Arial"/>
        </w:rPr>
        <w:fldChar w:fldCharType="end"/>
      </w:r>
      <w:r w:rsidRPr="003A156D">
        <w:rPr>
          <w:rFonts w:cs="Arial"/>
        </w:rPr>
        <w:t>, etc., will all be welcomed.</w:t>
      </w:r>
    </w:p>
    <w:p w14:paraId="1CE98FF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47444E1F"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ab/>
      </w:r>
      <w:r w:rsidRPr="003A156D">
        <w:rPr>
          <w:rFonts w:cs="Arial"/>
        </w:rPr>
        <w:tab/>
      </w:r>
      <w:r w:rsidRPr="003A156D">
        <w:rPr>
          <w:rFonts w:cs="Arial"/>
        </w:rPr>
        <w:tab/>
      </w:r>
      <w:r w:rsidRPr="003A156D">
        <w:rPr>
          <w:rFonts w:cs="Arial"/>
        </w:rPr>
        <w:tab/>
      </w:r>
    </w:p>
    <w:p w14:paraId="2275C3DF" w14:textId="77777777" w:rsidR="003620DE" w:rsidRPr="003A156D" w:rsidRDefault="00034ED2" w:rsidP="002D269B">
      <w:pPr>
        <w:pStyle w:val="Heading2"/>
        <w:tabs>
          <w:tab w:val="clear" w:pos="1026"/>
          <w:tab w:val="num" w:pos="470"/>
        </w:tabs>
        <w:rPr>
          <w:rFonts w:cs="Arial"/>
        </w:rPr>
      </w:pPr>
      <w:bookmarkStart w:id="26" w:name="_Toc378386654"/>
      <w:bookmarkStart w:id="27" w:name="_Toc150497601"/>
      <w:r>
        <w:rPr>
          <w:rFonts w:cs="Arial"/>
        </w:rPr>
        <w:t>VEHICLES and MACHINERY</w:t>
      </w:r>
      <w:r w:rsidR="003620DE" w:rsidRPr="003A156D">
        <w:rPr>
          <w:rFonts w:cs="Arial"/>
        </w:rPr>
        <w:t xml:space="preserve"> (STATEMENT 2)</w:t>
      </w:r>
      <w:bookmarkEnd w:id="26"/>
      <w:bookmarkEnd w:id="27"/>
    </w:p>
    <w:p w14:paraId="1AE7F5D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4FCFED6F" w14:textId="77777777" w:rsidR="003620DE" w:rsidRDefault="003620DE" w:rsidP="00E05CC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r>
      <w:r w:rsidRPr="003A156D">
        <w:rPr>
          <w:rFonts w:cs="Arial"/>
        </w:rPr>
        <w:tab/>
        <w:t>The Tenderers' proposals for the vehicles</w:t>
      </w:r>
      <w:r w:rsidRPr="003A156D">
        <w:rPr>
          <w:rFonts w:cs="Arial"/>
        </w:rPr>
        <w:fldChar w:fldCharType="begin"/>
      </w:r>
      <w:r w:rsidRPr="003A156D">
        <w:rPr>
          <w:rFonts w:cs="Arial"/>
        </w:rPr>
        <w:instrText>xe "vehicles"</w:instrText>
      </w:r>
      <w:r w:rsidRPr="003A156D">
        <w:rPr>
          <w:rFonts w:cs="Arial"/>
        </w:rPr>
        <w:fldChar w:fldCharType="end"/>
      </w:r>
      <w:r w:rsidRPr="003A156D">
        <w:rPr>
          <w:rFonts w:cs="Arial"/>
        </w:rPr>
        <w:t xml:space="preserve"> he will use, how they will be </w:t>
      </w:r>
      <w:r w:rsidRPr="003A156D">
        <w:rPr>
          <w:rFonts w:cs="Arial"/>
        </w:rPr>
        <w:tab/>
      </w:r>
      <w:r w:rsidRPr="003A156D">
        <w:rPr>
          <w:rFonts w:cs="Arial"/>
        </w:rPr>
        <w:tab/>
      </w:r>
      <w:r w:rsidRPr="003A156D">
        <w:rPr>
          <w:rFonts w:cs="Arial"/>
        </w:rPr>
        <w:tab/>
        <w:t>maintained, etc.</w:t>
      </w:r>
      <w:r w:rsidR="00E05CC4">
        <w:rPr>
          <w:rFonts w:cs="Arial"/>
        </w:rPr>
        <w:t xml:space="preserve"> </w:t>
      </w:r>
      <w:r w:rsidRPr="003A156D">
        <w:rPr>
          <w:rFonts w:cs="Arial"/>
        </w:rPr>
        <w:t>Links with environment</w:t>
      </w:r>
      <w:r w:rsidRPr="003A156D">
        <w:rPr>
          <w:rFonts w:cs="Arial"/>
        </w:rPr>
        <w:fldChar w:fldCharType="begin"/>
      </w:r>
      <w:r w:rsidRPr="003A156D">
        <w:rPr>
          <w:rFonts w:cs="Arial"/>
        </w:rPr>
        <w:instrText>xe "the environment"</w:instrText>
      </w:r>
      <w:r w:rsidRPr="003A156D">
        <w:rPr>
          <w:rFonts w:cs="Arial"/>
        </w:rPr>
        <w:fldChar w:fldCharType="end"/>
      </w:r>
      <w:r w:rsidRPr="003A156D">
        <w:rPr>
          <w:rFonts w:cs="Arial"/>
        </w:rPr>
        <w:t>al issues</w:t>
      </w:r>
      <w:r w:rsidRPr="003A156D">
        <w:rPr>
          <w:rFonts w:cs="Arial"/>
        </w:rPr>
        <w:fldChar w:fldCharType="begin"/>
      </w:r>
      <w:r w:rsidRPr="003A156D">
        <w:rPr>
          <w:rFonts w:cs="Arial"/>
        </w:rPr>
        <w:instrText>xe "environmental issues"</w:instrText>
      </w:r>
      <w:r w:rsidRPr="003A156D">
        <w:rPr>
          <w:rFonts w:cs="Arial"/>
        </w:rPr>
        <w:fldChar w:fldCharType="end"/>
      </w:r>
      <w:r w:rsidRPr="003A156D">
        <w:rPr>
          <w:rFonts w:cs="Arial"/>
        </w:rPr>
        <w:t xml:space="preserve"> are of particular interest.</w:t>
      </w:r>
    </w:p>
    <w:p w14:paraId="76D4A678" w14:textId="77777777" w:rsidR="00E05CC4" w:rsidRDefault="00E05CC4" w:rsidP="00E05CC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p>
    <w:p w14:paraId="5703400E" w14:textId="77777777" w:rsidR="00E05CC4" w:rsidRPr="003A156D" w:rsidRDefault="00E05CC4" w:rsidP="00E05CC4">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s>
        <w:ind w:left="1170" w:right="240"/>
        <w:rPr>
          <w:rFonts w:cs="Arial"/>
        </w:rPr>
      </w:pPr>
      <w:r>
        <w:rPr>
          <w:rFonts w:cs="Arial"/>
        </w:rPr>
        <w:tab/>
        <w:t>Information on the Machinery and Equipment to be used should be listed with reasons why that particular machinery or equipment is of benefit.</w:t>
      </w:r>
    </w:p>
    <w:p w14:paraId="32BD39AB"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r>
      <w:r w:rsidRPr="003A156D">
        <w:rPr>
          <w:rFonts w:cs="Arial"/>
        </w:rPr>
        <w:tab/>
      </w:r>
    </w:p>
    <w:p w14:paraId="788BC4C0" w14:textId="77777777" w:rsidR="002D0069"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r>
      <w:r w:rsidRPr="003A156D">
        <w:rPr>
          <w:rFonts w:cs="Arial"/>
        </w:rPr>
        <w:tab/>
        <w:t>The vehicle and equipment replacement plan</w:t>
      </w:r>
      <w:r w:rsidRPr="003A156D">
        <w:rPr>
          <w:rFonts w:cs="Arial"/>
        </w:rPr>
        <w:fldChar w:fldCharType="begin"/>
      </w:r>
      <w:r w:rsidRPr="003A156D">
        <w:rPr>
          <w:rFonts w:cs="Arial"/>
        </w:rPr>
        <w:instrText>xe "vehicle and equipment replacement plan"</w:instrText>
      </w:r>
      <w:r w:rsidRPr="003A156D">
        <w:rPr>
          <w:rFonts w:cs="Arial"/>
        </w:rPr>
        <w:fldChar w:fldCharType="end"/>
      </w:r>
      <w:r w:rsidRPr="003A156D">
        <w:rPr>
          <w:rFonts w:cs="Arial"/>
        </w:rPr>
        <w:t xml:space="preserve"> </w:t>
      </w:r>
      <w:r w:rsidRPr="003A156D">
        <w:rPr>
          <w:rFonts w:cs="Arial"/>
          <w:u w:val="single"/>
        </w:rPr>
        <w:t>for the full term of the contract</w:t>
      </w:r>
      <w:r w:rsidRPr="003A156D">
        <w:rPr>
          <w:rFonts w:cs="Arial"/>
        </w:rPr>
        <w:t xml:space="preserve"> is </w:t>
      </w:r>
      <w:r w:rsidRPr="003A156D">
        <w:rPr>
          <w:rFonts w:cs="Arial"/>
        </w:rPr>
        <w:tab/>
      </w:r>
      <w:r w:rsidRPr="003A156D">
        <w:rPr>
          <w:rFonts w:cs="Arial"/>
        </w:rPr>
        <w:tab/>
        <w:t>required.</w:t>
      </w:r>
    </w:p>
    <w:p w14:paraId="2CE8BEC0" w14:textId="77777777" w:rsidR="002D0069" w:rsidRDefault="002D006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Pr>
          <w:rFonts w:cs="Arial"/>
        </w:rPr>
        <w:tab/>
      </w:r>
      <w:r>
        <w:rPr>
          <w:rFonts w:cs="Arial"/>
        </w:rPr>
        <w:tab/>
      </w:r>
    </w:p>
    <w:p w14:paraId="205A3422" w14:textId="2A53CC25" w:rsidR="003620DE" w:rsidRPr="003A156D" w:rsidRDefault="002D006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Pr>
          <w:rFonts w:cs="Arial"/>
        </w:rPr>
        <w:tab/>
      </w:r>
      <w:r>
        <w:rPr>
          <w:rFonts w:cs="Arial"/>
        </w:rPr>
        <w:tab/>
      </w:r>
      <w:r w:rsidR="009B22B3">
        <w:rPr>
          <w:rFonts w:cs="Arial"/>
        </w:rPr>
        <w:t>Any specialist machinery CCPC owns is documented in the Bill of Quantities and is available for contractors use.</w:t>
      </w:r>
      <w:r w:rsidR="003620DE" w:rsidRPr="003A156D">
        <w:rPr>
          <w:rFonts w:cs="Arial"/>
        </w:rPr>
        <w:t xml:space="preserve"> </w:t>
      </w:r>
    </w:p>
    <w:p w14:paraId="3F8EBC1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p>
    <w:p w14:paraId="61D3947A"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p>
    <w:p w14:paraId="0CF3F466" w14:textId="77777777" w:rsidR="003620DE" w:rsidRPr="003A156D" w:rsidRDefault="003620DE" w:rsidP="002D269B">
      <w:pPr>
        <w:pStyle w:val="Heading2"/>
        <w:tabs>
          <w:tab w:val="clear" w:pos="1026"/>
          <w:tab w:val="num" w:pos="470"/>
        </w:tabs>
        <w:rPr>
          <w:rFonts w:cs="Arial"/>
        </w:rPr>
      </w:pPr>
      <w:bookmarkStart w:id="28" w:name="_Toc378386655"/>
      <w:bookmarkStart w:id="29" w:name="_Toc150497602"/>
      <w:r w:rsidRPr="003A156D">
        <w:rPr>
          <w:rFonts w:cs="Arial"/>
        </w:rPr>
        <w:t>STAFFING and QUALIFICATIONS (STATEMENT 3)</w:t>
      </w:r>
      <w:bookmarkEnd w:id="28"/>
      <w:bookmarkEnd w:id="29"/>
    </w:p>
    <w:p w14:paraId="05F3AC00"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01A1F4A" w14:textId="1B3BEAF4"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The Tenderers' intended staffing</w:t>
      </w:r>
      <w:r w:rsidRPr="003A156D">
        <w:rPr>
          <w:rFonts w:cs="Arial"/>
        </w:rPr>
        <w:fldChar w:fldCharType="begin"/>
      </w:r>
      <w:r w:rsidRPr="003A156D">
        <w:rPr>
          <w:rFonts w:cs="Arial"/>
        </w:rPr>
        <w:instrText>xe "staffing"</w:instrText>
      </w:r>
      <w:r w:rsidRPr="003A156D">
        <w:rPr>
          <w:rFonts w:cs="Arial"/>
        </w:rPr>
        <w:fldChar w:fldCharType="end"/>
      </w:r>
      <w:r w:rsidRPr="003A156D">
        <w:rPr>
          <w:rFonts w:cs="Arial"/>
        </w:rPr>
        <w:t xml:space="preserve"> arrangement for the Contract, including</w:t>
      </w:r>
      <w:r w:rsidR="002B5030">
        <w:rPr>
          <w:rFonts w:cs="Arial"/>
        </w:rPr>
        <w:t>:</w:t>
      </w:r>
    </w:p>
    <w:p w14:paraId="352F48ED" w14:textId="04B56168" w:rsidR="003620DE" w:rsidRPr="003A156D" w:rsidRDefault="00E05CC4">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Pr>
          <w:rFonts w:cs="Arial"/>
        </w:rPr>
        <w:t xml:space="preserve">The </w:t>
      </w:r>
      <w:r w:rsidR="003620DE" w:rsidRPr="003A156D">
        <w:rPr>
          <w:rFonts w:cs="Arial"/>
        </w:rPr>
        <w:t>support services</w:t>
      </w:r>
      <w:r w:rsidR="003620DE" w:rsidRPr="003A156D">
        <w:rPr>
          <w:rFonts w:cs="Arial"/>
        </w:rPr>
        <w:fldChar w:fldCharType="begin"/>
      </w:r>
      <w:r w:rsidR="003620DE" w:rsidRPr="003A156D">
        <w:rPr>
          <w:rFonts w:cs="Arial"/>
        </w:rPr>
        <w:instrText>xe "support services"</w:instrText>
      </w:r>
      <w:r w:rsidR="003620DE" w:rsidRPr="003A156D">
        <w:rPr>
          <w:rFonts w:cs="Arial"/>
        </w:rPr>
        <w:fldChar w:fldCharType="end"/>
      </w:r>
      <w:r w:rsidR="003620DE" w:rsidRPr="003A156D">
        <w:rPr>
          <w:rFonts w:cs="Arial"/>
        </w:rPr>
        <w:t xml:space="preserve"> </w:t>
      </w:r>
      <w:r w:rsidR="002B5030" w:rsidRPr="003A156D">
        <w:rPr>
          <w:rFonts w:cs="Arial"/>
        </w:rPr>
        <w:t>e.g.,</w:t>
      </w:r>
      <w:r w:rsidR="003620DE" w:rsidRPr="003A156D">
        <w:rPr>
          <w:rFonts w:cs="Arial"/>
        </w:rPr>
        <w:t xml:space="preserve"> Head Office etc. </w:t>
      </w:r>
    </w:p>
    <w:p w14:paraId="720D8D6D" w14:textId="77777777" w:rsidR="003620DE" w:rsidRPr="003A156D" w:rsidRDefault="00E05CC4">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Pr>
          <w:rFonts w:cs="Arial"/>
        </w:rPr>
        <w:t xml:space="preserve">The </w:t>
      </w:r>
      <w:r w:rsidR="003620DE" w:rsidRPr="003A156D">
        <w:rPr>
          <w:rFonts w:cs="Arial"/>
        </w:rPr>
        <w:t>proposed qualifications</w:t>
      </w:r>
      <w:r>
        <w:rPr>
          <w:rFonts w:cs="Arial"/>
        </w:rPr>
        <w:t>, skills, and experience</w:t>
      </w:r>
      <w:r w:rsidR="003620DE" w:rsidRPr="003A156D">
        <w:rPr>
          <w:rFonts w:cs="Arial"/>
        </w:rPr>
        <w:fldChar w:fldCharType="begin"/>
      </w:r>
      <w:r w:rsidR="003620DE" w:rsidRPr="003A156D">
        <w:rPr>
          <w:rFonts w:cs="Arial"/>
        </w:rPr>
        <w:instrText>xe "qualifications"</w:instrText>
      </w:r>
      <w:r w:rsidR="003620DE" w:rsidRPr="003A156D">
        <w:rPr>
          <w:rFonts w:cs="Arial"/>
        </w:rPr>
        <w:fldChar w:fldCharType="end"/>
      </w:r>
      <w:r w:rsidR="003620DE" w:rsidRPr="003A156D">
        <w:rPr>
          <w:rFonts w:cs="Arial"/>
        </w:rPr>
        <w:t xml:space="preserve"> of key staff.  </w:t>
      </w:r>
    </w:p>
    <w:p w14:paraId="0CF78CEE" w14:textId="0BD18C5E" w:rsidR="003620DE" w:rsidRPr="003A156D" w:rsidRDefault="00E05CC4">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Pr>
          <w:rFonts w:cs="Arial"/>
        </w:rPr>
        <w:t xml:space="preserve">The anticipated hours spent on each site per </w:t>
      </w:r>
      <w:r w:rsidR="002B5030">
        <w:rPr>
          <w:rFonts w:cs="Arial"/>
        </w:rPr>
        <w:t>week.</w:t>
      </w:r>
    </w:p>
    <w:p w14:paraId="0FE64388" w14:textId="77777777" w:rsidR="003620DE" w:rsidRDefault="003620DE">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The use of sub-contractors</w:t>
      </w:r>
      <w:r w:rsidRPr="003A156D">
        <w:rPr>
          <w:rFonts w:cs="Arial"/>
        </w:rPr>
        <w:fldChar w:fldCharType="begin"/>
      </w:r>
      <w:r w:rsidRPr="003A156D">
        <w:rPr>
          <w:rFonts w:cs="Arial"/>
        </w:rPr>
        <w:instrText>xe "sub-contractors"</w:instrText>
      </w:r>
      <w:r w:rsidRPr="003A156D">
        <w:rPr>
          <w:rFonts w:cs="Arial"/>
        </w:rPr>
        <w:fldChar w:fldCharType="end"/>
      </w:r>
      <w:r w:rsidRPr="003A156D">
        <w:rPr>
          <w:rFonts w:cs="Arial"/>
        </w:rPr>
        <w:t xml:space="preserve"> and casual staff</w:t>
      </w:r>
      <w:r w:rsidR="00E05CC4">
        <w:rPr>
          <w:rFonts w:cs="Arial"/>
        </w:rPr>
        <w:t xml:space="preserve"> (if any)</w:t>
      </w:r>
    </w:p>
    <w:p w14:paraId="1D820366" w14:textId="53818845" w:rsidR="00445DEA" w:rsidRDefault="00B401E6">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Pr>
          <w:rFonts w:cs="Arial"/>
        </w:rPr>
        <w:lastRenderedPageBreak/>
        <w:t>How staff holiday and sick leave will be covered.</w:t>
      </w:r>
    </w:p>
    <w:p w14:paraId="0FB96D4F" w14:textId="77777777" w:rsidR="006E6CEC" w:rsidRPr="003A156D" w:rsidRDefault="006E6CEC" w:rsidP="006E6CEC">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Pr>
          <w:rFonts w:cs="Arial"/>
        </w:rPr>
      </w:pPr>
    </w:p>
    <w:p w14:paraId="57A32C51" w14:textId="77777777" w:rsidR="003620DE" w:rsidRPr="003A156D" w:rsidRDefault="00034ED2" w:rsidP="002D269B">
      <w:pPr>
        <w:pStyle w:val="Heading2"/>
        <w:tabs>
          <w:tab w:val="clear" w:pos="1026"/>
          <w:tab w:val="num" w:pos="470"/>
        </w:tabs>
      </w:pPr>
      <w:bookmarkStart w:id="30" w:name="_Toc378386656"/>
      <w:bookmarkStart w:id="31" w:name="_Toc150497603"/>
      <w:r>
        <w:t xml:space="preserve">TRAINING </w:t>
      </w:r>
      <w:r w:rsidR="003620DE" w:rsidRPr="003A156D">
        <w:t>(STATEMENT 4)</w:t>
      </w:r>
      <w:bookmarkEnd w:id="30"/>
      <w:bookmarkEnd w:id="31"/>
    </w:p>
    <w:p w14:paraId="29E7F73E"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p>
    <w:p w14:paraId="4304DADE" w14:textId="77777777" w:rsidR="003620DE" w:rsidRPr="003A156D" w:rsidRDefault="003620DE">
      <w:pPr>
        <w:widowControl w:val="0"/>
        <w:numPr>
          <w:ilvl w:val="12"/>
          <w:numId w:val="0"/>
        </w:numPr>
        <w:tabs>
          <w:tab w:val="left" w:pos="1134"/>
          <w:tab w:val="left" w:pos="1200"/>
          <w:tab w:val="left" w:pos="1800"/>
          <w:tab w:val="left" w:pos="2400"/>
          <w:tab w:val="left" w:pos="3000"/>
          <w:tab w:val="left" w:pos="3600"/>
          <w:tab w:val="left" w:pos="4200"/>
          <w:tab w:val="left" w:pos="4800"/>
          <w:tab w:val="left" w:pos="5400"/>
          <w:tab w:val="left" w:pos="6000"/>
          <w:tab w:val="left" w:pos="6600"/>
          <w:tab w:val="left" w:pos="7200"/>
        </w:tabs>
        <w:ind w:left="1134"/>
        <w:rPr>
          <w:rFonts w:cs="Arial"/>
        </w:rPr>
      </w:pPr>
      <w:r w:rsidRPr="003A156D">
        <w:rPr>
          <w:rFonts w:cs="Arial"/>
        </w:rPr>
        <w:t xml:space="preserve">The Tenderers' policy on </w:t>
      </w:r>
      <w:r w:rsidR="00E05CC4">
        <w:rPr>
          <w:rFonts w:cs="Arial"/>
        </w:rPr>
        <w:t xml:space="preserve">personal and/or </w:t>
      </w:r>
      <w:r w:rsidRPr="003A156D">
        <w:rPr>
          <w:rFonts w:cs="Arial"/>
        </w:rPr>
        <w:t>staf</w:t>
      </w:r>
      <w:r w:rsidR="00E05CC4">
        <w:rPr>
          <w:rFonts w:cs="Arial"/>
        </w:rPr>
        <w:t>f training.</w:t>
      </w:r>
    </w:p>
    <w:p w14:paraId="2C4D4C38" w14:textId="77777777" w:rsidR="003620DE" w:rsidRPr="003A156D" w:rsidRDefault="003620DE">
      <w:pPr>
        <w:widowControl w:val="0"/>
        <w:numPr>
          <w:ilvl w:val="12"/>
          <w:numId w:val="0"/>
        </w:numPr>
        <w:tabs>
          <w:tab w:val="left" w:pos="1134"/>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p>
    <w:p w14:paraId="2C71C475" w14:textId="77777777" w:rsidR="003620DE" w:rsidRPr="003A156D" w:rsidRDefault="00384A1F">
      <w:pPr>
        <w:widowControl w:val="0"/>
        <w:numPr>
          <w:ilvl w:val="12"/>
          <w:numId w:val="0"/>
        </w:numPr>
        <w:tabs>
          <w:tab w:val="left" w:pos="1134"/>
          <w:tab w:val="left" w:pos="1200"/>
          <w:tab w:val="left" w:pos="1800"/>
          <w:tab w:val="left" w:pos="2400"/>
          <w:tab w:val="left" w:pos="3000"/>
          <w:tab w:val="left" w:pos="3600"/>
          <w:tab w:val="left" w:pos="4200"/>
          <w:tab w:val="left" w:pos="4800"/>
          <w:tab w:val="left" w:pos="5400"/>
          <w:tab w:val="left" w:pos="6000"/>
          <w:tab w:val="left" w:pos="6600"/>
          <w:tab w:val="left" w:pos="7200"/>
        </w:tabs>
        <w:ind w:left="1134"/>
        <w:rPr>
          <w:rFonts w:cs="Arial"/>
        </w:rPr>
      </w:pPr>
      <w:r>
        <w:rPr>
          <w:rFonts w:cs="Arial"/>
        </w:rPr>
        <w:t>Church Crookham Parish Council</w:t>
      </w:r>
      <w:r w:rsidR="003620DE" w:rsidRPr="003A156D">
        <w:rPr>
          <w:rFonts w:cs="Arial"/>
        </w:rPr>
        <w:t xml:space="preserve"> is interested in hearing from Tender</w:t>
      </w:r>
      <w:r w:rsidR="00E05CC4">
        <w:rPr>
          <w:rFonts w:cs="Arial"/>
        </w:rPr>
        <w:t>ers about the potential</w:t>
      </w:r>
      <w:r w:rsidR="003620DE" w:rsidRPr="003A156D">
        <w:rPr>
          <w:rFonts w:cs="Arial"/>
        </w:rPr>
        <w:t xml:space="preserve"> use of trainees and any apprenticeship schemes and the creation of local employment opportunities.</w:t>
      </w:r>
    </w:p>
    <w:p w14:paraId="238A7441"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p>
    <w:p w14:paraId="119A9A7D" w14:textId="77777777" w:rsidR="003620DE" w:rsidRPr="003A156D" w:rsidRDefault="003620DE" w:rsidP="002D269B">
      <w:pPr>
        <w:pStyle w:val="Heading2"/>
        <w:tabs>
          <w:tab w:val="clear" w:pos="1026"/>
          <w:tab w:val="num" w:pos="470"/>
        </w:tabs>
      </w:pPr>
      <w:bookmarkStart w:id="32" w:name="_Toc378386661"/>
      <w:bookmarkStart w:id="33" w:name="_Toc150497604"/>
      <w:r w:rsidRPr="003A156D">
        <w:t>HEALTH AND SAFETY (STATEMENT 5)</w:t>
      </w:r>
      <w:bookmarkEnd w:id="32"/>
      <w:bookmarkEnd w:id="33"/>
    </w:p>
    <w:p w14:paraId="73255BB7" w14:textId="77777777" w:rsidR="003620DE" w:rsidRPr="003A156D" w:rsidRDefault="003620DE">
      <w:pPr>
        <w:numPr>
          <w:ilvl w:val="12"/>
          <w:numId w:val="0"/>
        </w:numPr>
        <w:ind w:left="567"/>
        <w:rPr>
          <w:rFonts w:cs="Arial"/>
        </w:rPr>
      </w:pPr>
    </w:p>
    <w:p w14:paraId="7B3C5F0F"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r w:rsidRPr="003A156D">
        <w:rPr>
          <w:rFonts w:cs="Arial"/>
        </w:rPr>
        <w:tab/>
      </w:r>
      <w:r w:rsidRPr="003A156D">
        <w:rPr>
          <w:rFonts w:cs="Arial"/>
        </w:rPr>
        <w:tab/>
        <w:t xml:space="preserve">The Tenderers’ proposals for implementing all of the relevant health and safety </w:t>
      </w:r>
      <w:r w:rsidRPr="003A156D">
        <w:rPr>
          <w:rFonts w:cs="Arial"/>
        </w:rPr>
        <w:tab/>
      </w:r>
      <w:r w:rsidRPr="003A156D">
        <w:rPr>
          <w:rFonts w:cs="Arial"/>
        </w:rPr>
        <w:tab/>
      </w:r>
      <w:r w:rsidRPr="003A156D">
        <w:rPr>
          <w:rFonts w:cs="Arial"/>
        </w:rPr>
        <w:tab/>
        <w:t>legislation, as well as their own health and safety policy.</w:t>
      </w:r>
    </w:p>
    <w:p w14:paraId="5617ABB9"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p>
    <w:p w14:paraId="6523B9FD" w14:textId="77777777" w:rsidR="003620DE" w:rsidRPr="003A156D" w:rsidRDefault="00384A1F">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Pr>
          <w:rFonts w:cs="Arial"/>
        </w:rPr>
      </w:pPr>
      <w:r>
        <w:rPr>
          <w:rFonts w:cs="Arial"/>
        </w:rPr>
        <w:t>Church Crookham Parish Council</w:t>
      </w:r>
      <w:r w:rsidR="003620DE" w:rsidRPr="003A156D">
        <w:rPr>
          <w:rFonts w:cs="Arial"/>
        </w:rPr>
        <w:t xml:space="preserve"> is interested in the Tenderer's views on </w:t>
      </w:r>
      <w:r w:rsidR="00E05CC4">
        <w:rPr>
          <w:rFonts w:cs="Arial"/>
        </w:rPr>
        <w:t>‘</w:t>
      </w:r>
      <w:r w:rsidR="003620DE" w:rsidRPr="003A156D">
        <w:rPr>
          <w:rFonts w:cs="Arial"/>
        </w:rPr>
        <w:t>customer</w:t>
      </w:r>
      <w:r w:rsidR="00E05CC4">
        <w:rPr>
          <w:rFonts w:cs="Arial"/>
        </w:rPr>
        <w:t>’</w:t>
      </w:r>
      <w:r w:rsidR="003620DE" w:rsidRPr="003A156D">
        <w:rPr>
          <w:rFonts w:cs="Arial"/>
        </w:rPr>
        <w:t xml:space="preserve"> health and safety issues as well as those that protect the employee</w:t>
      </w:r>
      <w:r w:rsidR="00E05CC4">
        <w:rPr>
          <w:rFonts w:cs="Arial"/>
        </w:rPr>
        <w:t>(</w:t>
      </w:r>
      <w:r w:rsidR="003620DE" w:rsidRPr="003A156D">
        <w:rPr>
          <w:rFonts w:cs="Arial"/>
        </w:rPr>
        <w:t>s</w:t>
      </w:r>
      <w:r w:rsidR="00E05CC4">
        <w:rPr>
          <w:rFonts w:cs="Arial"/>
        </w:rPr>
        <w:t>)</w:t>
      </w:r>
      <w:r w:rsidR="003620DE" w:rsidRPr="003A156D">
        <w:rPr>
          <w:rFonts w:cs="Arial"/>
        </w:rPr>
        <w:t>.</w:t>
      </w:r>
      <w:r w:rsidR="003620DE" w:rsidRPr="003A156D">
        <w:rPr>
          <w:rFonts w:cs="Arial"/>
        </w:rPr>
        <w:tab/>
      </w:r>
    </w:p>
    <w:p w14:paraId="26A2FA53"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p>
    <w:p w14:paraId="556A0CB4"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r w:rsidRPr="003A156D">
        <w:rPr>
          <w:rFonts w:cs="Arial"/>
        </w:rPr>
        <w:t xml:space="preserve">                   </w:t>
      </w:r>
    </w:p>
    <w:p w14:paraId="60764B53" w14:textId="77777777" w:rsidR="003620DE" w:rsidRPr="003A156D" w:rsidRDefault="003620DE" w:rsidP="002D269B">
      <w:pPr>
        <w:pStyle w:val="Heading2"/>
        <w:tabs>
          <w:tab w:val="clear" w:pos="1026"/>
          <w:tab w:val="num" w:pos="470"/>
        </w:tabs>
      </w:pPr>
      <w:bookmarkStart w:id="34" w:name="_Toc378386658"/>
      <w:bookmarkStart w:id="35" w:name="_Toc150497605"/>
      <w:r w:rsidRPr="003A156D">
        <w:t>COMMUNICATION and CUSTOMER CARE (STATEMENT 6)</w:t>
      </w:r>
      <w:bookmarkEnd w:id="34"/>
      <w:bookmarkEnd w:id="35"/>
    </w:p>
    <w:p w14:paraId="3534AB9C"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p>
    <w:p w14:paraId="40A84E32" w14:textId="77777777" w:rsidR="003620DE" w:rsidRPr="003A156D" w:rsidRDefault="003620DE">
      <w:pPr>
        <w:widowControl w:val="0"/>
        <w:numPr>
          <w:ilvl w:val="12"/>
          <w:numId w:val="0"/>
        </w:numPr>
        <w:tabs>
          <w:tab w:val="left" w:pos="1134"/>
          <w:tab w:val="left" w:pos="1200"/>
          <w:tab w:val="left" w:pos="1800"/>
          <w:tab w:val="left" w:pos="2400"/>
          <w:tab w:val="left" w:pos="3000"/>
          <w:tab w:val="left" w:pos="3600"/>
          <w:tab w:val="left" w:pos="4200"/>
          <w:tab w:val="left" w:pos="4800"/>
          <w:tab w:val="left" w:pos="5400"/>
          <w:tab w:val="left" w:pos="6000"/>
          <w:tab w:val="left" w:pos="6600"/>
          <w:tab w:val="left" w:pos="7200"/>
        </w:tabs>
        <w:ind w:left="1134" w:right="240" w:hanging="567"/>
        <w:rPr>
          <w:rFonts w:cs="Arial"/>
        </w:rPr>
      </w:pPr>
      <w:r w:rsidRPr="003A156D">
        <w:rPr>
          <w:rFonts w:cs="Arial"/>
        </w:rPr>
        <w:tab/>
        <w:t xml:space="preserve">The Tenderers' proposals for how communication will take place with the </w:t>
      </w:r>
      <w:r w:rsidR="00E05CC4">
        <w:rPr>
          <w:rFonts w:cs="Arial"/>
        </w:rPr>
        <w:t>Parish Council</w:t>
      </w:r>
      <w:r w:rsidRPr="003A156D">
        <w:rPr>
          <w:rFonts w:cs="Arial"/>
        </w:rPr>
        <w:t xml:space="preserve"> and the </w:t>
      </w:r>
      <w:r w:rsidR="00E05CC4">
        <w:rPr>
          <w:rFonts w:cs="Arial"/>
        </w:rPr>
        <w:t>resident</w:t>
      </w:r>
      <w:r w:rsidRPr="003A156D">
        <w:rPr>
          <w:rFonts w:cs="Arial"/>
        </w:rPr>
        <w:t>s</w:t>
      </w:r>
      <w:r w:rsidRPr="003A156D">
        <w:rPr>
          <w:rFonts w:cs="Arial"/>
        </w:rPr>
        <w:fldChar w:fldCharType="begin"/>
      </w:r>
      <w:r w:rsidRPr="003A156D">
        <w:rPr>
          <w:rFonts w:cs="Arial"/>
        </w:rPr>
        <w:instrText>xe "public"</w:instrText>
      </w:r>
      <w:r w:rsidRPr="003A156D">
        <w:rPr>
          <w:rFonts w:cs="Arial"/>
        </w:rPr>
        <w:fldChar w:fldCharType="end"/>
      </w:r>
      <w:r w:rsidRPr="003A156D">
        <w:rPr>
          <w:rFonts w:cs="Arial"/>
        </w:rPr>
        <w:t xml:space="preserve">, etc., and how all parties will be </w:t>
      </w:r>
      <w:r w:rsidR="00AF5276" w:rsidRPr="003A156D">
        <w:rPr>
          <w:rFonts w:cs="Arial"/>
        </w:rPr>
        <w:t>‘treated’.</w:t>
      </w:r>
      <w:r w:rsidRPr="003A156D">
        <w:rPr>
          <w:rFonts w:cs="Arial"/>
        </w:rPr>
        <w:t xml:space="preserve">  </w:t>
      </w:r>
      <w:r w:rsidR="00E05CC4">
        <w:rPr>
          <w:rFonts w:cs="Arial"/>
        </w:rPr>
        <w:t>Please</w:t>
      </w:r>
      <w:r w:rsidRPr="003A156D">
        <w:rPr>
          <w:rFonts w:cs="Arial"/>
        </w:rPr>
        <w:t xml:space="preserve"> include dealing with complaints</w:t>
      </w:r>
      <w:r w:rsidRPr="003A156D">
        <w:rPr>
          <w:rFonts w:cs="Arial"/>
        </w:rPr>
        <w:fldChar w:fldCharType="begin"/>
      </w:r>
      <w:r w:rsidRPr="003A156D">
        <w:rPr>
          <w:rFonts w:cs="Arial"/>
        </w:rPr>
        <w:instrText>xe "complaints"</w:instrText>
      </w:r>
      <w:r w:rsidRPr="003A156D">
        <w:rPr>
          <w:rFonts w:cs="Arial"/>
        </w:rPr>
        <w:fldChar w:fldCharType="end"/>
      </w:r>
      <w:r w:rsidRPr="003A156D">
        <w:rPr>
          <w:rFonts w:cs="Arial"/>
        </w:rPr>
        <w:t xml:space="preserve"> and suggestions</w:t>
      </w:r>
      <w:r w:rsidRPr="003A156D">
        <w:rPr>
          <w:rFonts w:cs="Arial"/>
        </w:rPr>
        <w:fldChar w:fldCharType="begin"/>
      </w:r>
      <w:r w:rsidRPr="003A156D">
        <w:rPr>
          <w:rFonts w:cs="Arial"/>
        </w:rPr>
        <w:instrText>xe "suggestions"</w:instrText>
      </w:r>
      <w:r w:rsidRPr="003A156D">
        <w:rPr>
          <w:rFonts w:cs="Arial"/>
        </w:rPr>
        <w:fldChar w:fldCharType="end"/>
      </w:r>
      <w:r w:rsidRPr="003A156D">
        <w:rPr>
          <w:rFonts w:cs="Arial"/>
        </w:rPr>
        <w:t>.</w:t>
      </w:r>
    </w:p>
    <w:p w14:paraId="13CCBBCB" w14:textId="77777777" w:rsidR="003620DE" w:rsidRPr="003A156D" w:rsidRDefault="003620DE">
      <w:pPr>
        <w:widowControl w:val="0"/>
        <w:numPr>
          <w:ilvl w:val="12"/>
          <w:numId w:val="0"/>
        </w:numPr>
        <w:tabs>
          <w:tab w:val="left" w:pos="1134"/>
          <w:tab w:val="left" w:pos="1200"/>
          <w:tab w:val="left" w:pos="1800"/>
          <w:tab w:val="left" w:pos="2400"/>
          <w:tab w:val="left" w:pos="3000"/>
          <w:tab w:val="left" w:pos="3600"/>
          <w:tab w:val="left" w:pos="4200"/>
          <w:tab w:val="left" w:pos="4800"/>
          <w:tab w:val="left" w:pos="5400"/>
          <w:tab w:val="left" w:pos="6000"/>
          <w:tab w:val="left" w:pos="6600"/>
          <w:tab w:val="left" w:pos="7200"/>
        </w:tabs>
        <w:ind w:left="1134" w:right="240" w:hanging="567"/>
        <w:rPr>
          <w:rFonts w:cs="Arial"/>
        </w:rPr>
      </w:pPr>
    </w:p>
    <w:p w14:paraId="304D163E" w14:textId="77777777" w:rsidR="003620DE" w:rsidRPr="003A156D" w:rsidRDefault="003620DE">
      <w:pPr>
        <w:widowControl w:val="0"/>
        <w:numPr>
          <w:ilvl w:val="12"/>
          <w:numId w:val="0"/>
        </w:numPr>
        <w:tabs>
          <w:tab w:val="left" w:pos="1134"/>
          <w:tab w:val="left" w:pos="1200"/>
          <w:tab w:val="left" w:pos="1800"/>
          <w:tab w:val="left" w:pos="2400"/>
          <w:tab w:val="left" w:pos="3000"/>
          <w:tab w:val="left" w:pos="3600"/>
          <w:tab w:val="left" w:pos="4200"/>
          <w:tab w:val="left" w:pos="4800"/>
          <w:tab w:val="left" w:pos="5400"/>
          <w:tab w:val="left" w:pos="6000"/>
          <w:tab w:val="left" w:pos="6600"/>
          <w:tab w:val="left" w:pos="7200"/>
        </w:tabs>
        <w:ind w:left="1134" w:right="240" w:hanging="567"/>
        <w:rPr>
          <w:rFonts w:cs="Arial"/>
        </w:rPr>
      </w:pPr>
      <w:r w:rsidRPr="003A156D">
        <w:rPr>
          <w:rFonts w:cs="Arial"/>
        </w:rPr>
        <w:tab/>
      </w:r>
      <w:r w:rsidRPr="003A156D">
        <w:rPr>
          <w:rFonts w:cs="Arial"/>
        </w:rPr>
        <w:tab/>
      </w:r>
      <w:r w:rsidRPr="003A156D">
        <w:rPr>
          <w:rFonts w:cs="Arial"/>
        </w:rPr>
        <w:tab/>
      </w:r>
    </w:p>
    <w:p w14:paraId="185B048B" w14:textId="77777777" w:rsidR="003620DE" w:rsidRPr="003A156D" w:rsidRDefault="003620DE" w:rsidP="002D269B">
      <w:pPr>
        <w:pStyle w:val="Heading2"/>
        <w:tabs>
          <w:tab w:val="clear" w:pos="1026"/>
          <w:tab w:val="num" w:pos="470"/>
        </w:tabs>
      </w:pPr>
      <w:bookmarkStart w:id="36" w:name="_Toc378386659"/>
      <w:bookmarkStart w:id="37" w:name="_Toc150497606"/>
      <w:r w:rsidRPr="003A156D">
        <w:t>TECHNICAL OPERATION AND MAINTENANCE (STATEMENT 7)</w:t>
      </w:r>
      <w:bookmarkEnd w:id="36"/>
      <w:bookmarkEnd w:id="37"/>
    </w:p>
    <w:p w14:paraId="76CA0EED"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p>
    <w:p w14:paraId="40AB9069"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The Tenderers' proposals for all technical aspects covered by the Contract.</w:t>
      </w:r>
    </w:p>
    <w:p w14:paraId="10CFDECB"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11A2D2A3" w14:textId="5EECDDCA"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Any existing codes of practice</w:t>
      </w:r>
      <w:r w:rsidRPr="003A156D">
        <w:rPr>
          <w:rFonts w:cs="Arial"/>
        </w:rPr>
        <w:fldChar w:fldCharType="begin"/>
      </w:r>
      <w:r w:rsidRPr="003A156D">
        <w:rPr>
          <w:rFonts w:cs="Arial"/>
        </w:rPr>
        <w:instrText>xe "codes of practice"</w:instrText>
      </w:r>
      <w:r w:rsidRPr="003A156D">
        <w:rPr>
          <w:rFonts w:cs="Arial"/>
        </w:rPr>
        <w:fldChar w:fldCharType="end"/>
      </w:r>
      <w:r w:rsidRPr="003A156D">
        <w:rPr>
          <w:rFonts w:cs="Arial"/>
        </w:rPr>
        <w:t xml:space="preserve"> and standard operating procedures</w:t>
      </w:r>
      <w:r w:rsidRPr="003A156D">
        <w:rPr>
          <w:rFonts w:cs="Arial"/>
        </w:rPr>
        <w:fldChar w:fldCharType="begin"/>
      </w:r>
      <w:r w:rsidRPr="003A156D">
        <w:rPr>
          <w:rFonts w:cs="Arial"/>
        </w:rPr>
        <w:instrText>xe "standard operating procedures"</w:instrText>
      </w:r>
      <w:r w:rsidRPr="003A156D">
        <w:rPr>
          <w:rFonts w:cs="Arial"/>
        </w:rPr>
        <w:fldChar w:fldCharType="end"/>
      </w:r>
      <w:r w:rsidRPr="003A156D">
        <w:rPr>
          <w:rFonts w:cs="Arial"/>
        </w:rPr>
        <w:t xml:space="preserve"> should be provided.  If items are adequately covered elsewhere in other Method Statements</w:t>
      </w:r>
      <w:r w:rsidRPr="003A156D">
        <w:rPr>
          <w:rFonts w:cs="Arial"/>
        </w:rPr>
        <w:fldChar w:fldCharType="begin"/>
      </w:r>
      <w:r w:rsidRPr="003A156D">
        <w:rPr>
          <w:rFonts w:cs="Arial"/>
        </w:rPr>
        <w:instrText>xe "Method Statements"</w:instrText>
      </w:r>
      <w:r w:rsidRPr="003A156D">
        <w:rPr>
          <w:rFonts w:cs="Arial"/>
        </w:rPr>
        <w:fldChar w:fldCharType="end"/>
      </w:r>
      <w:r w:rsidRPr="003A156D">
        <w:rPr>
          <w:rFonts w:cs="Arial"/>
        </w:rPr>
        <w:t xml:space="preserve"> there is no need to repeat them, but please ensure that they are cross-referenced. </w:t>
      </w:r>
    </w:p>
    <w:p w14:paraId="2E77763B"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37FF860F" w14:textId="77777777" w:rsidR="003620DE" w:rsidRPr="003A156D" w:rsidRDefault="003620DE">
      <w:pPr>
        <w:numPr>
          <w:ilvl w:val="12"/>
          <w:numId w:val="0"/>
        </w:numPr>
        <w:ind w:left="1200"/>
        <w:rPr>
          <w:rFonts w:cs="Arial"/>
        </w:rPr>
      </w:pPr>
      <w:r w:rsidRPr="003A156D">
        <w:rPr>
          <w:rFonts w:cs="Arial"/>
        </w:rPr>
        <w:t>The Contractor's Method Statement for Technical Operation will be scrutinised for a detailed schedule and method of work that indicates at least the timing and frequency</w:t>
      </w:r>
      <w:r w:rsidRPr="003A156D">
        <w:rPr>
          <w:rFonts w:cs="Arial"/>
        </w:rPr>
        <w:fldChar w:fldCharType="begin"/>
      </w:r>
      <w:r w:rsidRPr="003A156D">
        <w:rPr>
          <w:rFonts w:cs="Arial"/>
        </w:rPr>
        <w:instrText>xe "</w:instrText>
      </w:r>
      <w:r w:rsidRPr="003A156D">
        <w:rPr>
          <w:rFonts w:cs="Arial"/>
          <w:sz w:val="22"/>
        </w:rPr>
        <w:instrText>frequency</w:instrText>
      </w:r>
      <w:r w:rsidRPr="003A156D">
        <w:rPr>
          <w:rFonts w:cs="Arial"/>
        </w:rPr>
        <w:instrText>"</w:instrText>
      </w:r>
      <w:r w:rsidRPr="003A156D">
        <w:rPr>
          <w:rFonts w:cs="Arial"/>
        </w:rPr>
        <w:fldChar w:fldCharType="end"/>
      </w:r>
      <w:r w:rsidRPr="003A156D">
        <w:rPr>
          <w:rFonts w:cs="Arial"/>
        </w:rPr>
        <w:t xml:space="preserve"> of visits and prioritisation of sites, and especially -</w:t>
      </w:r>
    </w:p>
    <w:p w14:paraId="60C6B202" w14:textId="77777777" w:rsidR="003620DE" w:rsidRPr="003A156D" w:rsidRDefault="003620DE">
      <w:pPr>
        <w:numPr>
          <w:ilvl w:val="12"/>
          <w:numId w:val="0"/>
        </w:numPr>
        <w:ind w:left="1200"/>
        <w:rPr>
          <w:rFonts w:cs="Arial"/>
        </w:rPr>
      </w:pPr>
    </w:p>
    <w:p w14:paraId="41A7D849" w14:textId="77777777" w:rsidR="003620DE" w:rsidRPr="003A156D" w:rsidRDefault="003620DE">
      <w:pPr>
        <w:numPr>
          <w:ilvl w:val="0"/>
          <w:numId w:val="9"/>
        </w:numPr>
        <w:tabs>
          <w:tab w:val="left" w:pos="927"/>
        </w:tabs>
        <w:ind w:left="1560"/>
        <w:rPr>
          <w:rFonts w:cs="Arial"/>
        </w:rPr>
      </w:pPr>
      <w:r w:rsidRPr="003A156D">
        <w:rPr>
          <w:rFonts w:cs="Arial"/>
        </w:rPr>
        <w:t>How additional checks will be made during the winter months when the level of maintenance work on the site reduces.</w:t>
      </w:r>
    </w:p>
    <w:p w14:paraId="5F212F07" w14:textId="03E7F06F" w:rsidR="003620DE" w:rsidRPr="003A156D" w:rsidRDefault="003620DE" w:rsidP="00AF5276">
      <w:pPr>
        <w:widowControl w:val="0"/>
        <w:numPr>
          <w:ilvl w:val="0"/>
          <w:numId w:val="9"/>
        </w:numPr>
        <w:tabs>
          <w:tab w:val="left" w:pos="600"/>
          <w:tab w:val="left" w:pos="1200"/>
          <w:tab w:val="left" w:pos="1560"/>
          <w:tab w:val="left" w:pos="2400"/>
          <w:tab w:val="left" w:pos="3000"/>
          <w:tab w:val="left" w:pos="3600"/>
          <w:tab w:val="left" w:pos="4200"/>
          <w:tab w:val="left" w:pos="4800"/>
          <w:tab w:val="left" w:pos="5400"/>
          <w:tab w:val="left" w:pos="6000"/>
          <w:tab w:val="left" w:pos="6600"/>
          <w:tab w:val="left" w:pos="7200"/>
        </w:tabs>
        <w:ind w:left="1560" w:right="240"/>
        <w:rPr>
          <w:rFonts w:cs="Arial"/>
        </w:rPr>
      </w:pPr>
      <w:r w:rsidRPr="003A156D">
        <w:rPr>
          <w:rFonts w:cs="Arial"/>
        </w:rPr>
        <w:t xml:space="preserve">How </w:t>
      </w:r>
      <w:r w:rsidR="00595442" w:rsidRPr="003A156D">
        <w:rPr>
          <w:rFonts w:cs="Arial"/>
        </w:rPr>
        <w:t>one-off</w:t>
      </w:r>
      <w:r w:rsidRPr="003A156D">
        <w:rPr>
          <w:rFonts w:cs="Arial"/>
        </w:rPr>
        <w:t xml:space="preserve"> complaints will be handled.</w:t>
      </w:r>
    </w:p>
    <w:p w14:paraId="1715F676"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33" w:right="240"/>
        <w:rPr>
          <w:rFonts w:cs="Arial"/>
        </w:rPr>
      </w:pPr>
    </w:p>
    <w:p w14:paraId="409CDB51"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This section should also include items like -</w:t>
      </w:r>
    </w:p>
    <w:p w14:paraId="5C969315"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1795729C" w14:textId="0F669309" w:rsidR="003620DE" w:rsidRPr="003A156D" w:rsidRDefault="003620DE" w:rsidP="00AF5276">
      <w:pPr>
        <w:widowControl w:val="0"/>
        <w:numPr>
          <w:ilvl w:val="0"/>
          <w:numId w:val="3"/>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560" w:right="240"/>
        <w:rPr>
          <w:rFonts w:cs="Arial"/>
        </w:rPr>
      </w:pPr>
      <w:r w:rsidRPr="003A156D">
        <w:rPr>
          <w:rFonts w:cs="Arial"/>
        </w:rPr>
        <w:t>The Tenderers' proposals for the materials</w:t>
      </w:r>
      <w:r w:rsidRPr="003A156D">
        <w:rPr>
          <w:rFonts w:cs="Arial"/>
        </w:rPr>
        <w:fldChar w:fldCharType="begin"/>
      </w:r>
      <w:r w:rsidRPr="003A156D">
        <w:rPr>
          <w:rFonts w:cs="Arial"/>
        </w:rPr>
        <w:instrText>xe "materials"</w:instrText>
      </w:r>
      <w:r w:rsidRPr="003A156D">
        <w:rPr>
          <w:rFonts w:cs="Arial"/>
        </w:rPr>
        <w:fldChar w:fldCharType="end"/>
      </w:r>
      <w:r w:rsidRPr="003A156D">
        <w:rPr>
          <w:rFonts w:cs="Arial"/>
        </w:rPr>
        <w:t xml:space="preserve"> </w:t>
      </w:r>
      <w:r w:rsidR="00EB61A6">
        <w:rPr>
          <w:rFonts w:cs="Arial"/>
        </w:rPr>
        <w:t>they are likely</w:t>
      </w:r>
      <w:r w:rsidRPr="003A156D">
        <w:rPr>
          <w:rFonts w:cs="Arial"/>
        </w:rPr>
        <w:t xml:space="preserve"> to use, how and where they will be obtained, etc.</w:t>
      </w:r>
    </w:p>
    <w:p w14:paraId="5B5A8650" w14:textId="77777777" w:rsidR="003620DE" w:rsidRPr="003A156D" w:rsidRDefault="003620DE" w:rsidP="00AF5276">
      <w:pPr>
        <w:widowControl w:val="0"/>
        <w:numPr>
          <w:ilvl w:val="12"/>
          <w:numId w:val="0"/>
        </w:numPr>
        <w:tabs>
          <w:tab w:val="left" w:pos="600"/>
          <w:tab w:val="left" w:pos="1200"/>
          <w:tab w:val="left" w:pos="1560"/>
          <w:tab w:val="left" w:pos="1800"/>
          <w:tab w:val="left" w:pos="2400"/>
          <w:tab w:val="left" w:pos="3000"/>
          <w:tab w:val="left" w:pos="3600"/>
          <w:tab w:val="left" w:pos="4200"/>
          <w:tab w:val="left" w:pos="4800"/>
          <w:tab w:val="left" w:pos="5400"/>
          <w:tab w:val="left" w:pos="6000"/>
          <w:tab w:val="left" w:pos="6600"/>
          <w:tab w:val="left" w:pos="7200"/>
        </w:tabs>
        <w:ind w:left="1560" w:right="240"/>
        <w:rPr>
          <w:rFonts w:cs="Arial"/>
        </w:rPr>
      </w:pPr>
    </w:p>
    <w:p w14:paraId="3ADF9B61" w14:textId="77777777" w:rsidR="003620DE" w:rsidRPr="003A156D" w:rsidRDefault="003620DE" w:rsidP="00AF5276">
      <w:pPr>
        <w:widowControl w:val="0"/>
        <w:numPr>
          <w:ilvl w:val="0"/>
          <w:numId w:val="3"/>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560" w:right="240"/>
        <w:rPr>
          <w:rFonts w:cs="Arial"/>
        </w:rPr>
      </w:pPr>
      <w:r w:rsidRPr="003A156D">
        <w:rPr>
          <w:rFonts w:cs="Arial"/>
        </w:rPr>
        <w:t>The Tenderers' proposals for working on</w:t>
      </w:r>
      <w:r w:rsidR="00AF5276" w:rsidRPr="003A156D">
        <w:rPr>
          <w:rFonts w:cs="Arial"/>
        </w:rPr>
        <w:t>,</w:t>
      </w:r>
      <w:r w:rsidRPr="003A156D">
        <w:rPr>
          <w:rFonts w:cs="Arial"/>
        </w:rPr>
        <w:t xml:space="preserve"> or adjacent to</w:t>
      </w:r>
      <w:r w:rsidR="00AF5276" w:rsidRPr="003A156D">
        <w:rPr>
          <w:rFonts w:cs="Arial"/>
        </w:rPr>
        <w:t>,</w:t>
      </w:r>
      <w:r w:rsidRPr="003A156D">
        <w:rPr>
          <w:rFonts w:cs="Arial"/>
        </w:rPr>
        <w:t xml:space="preserve"> the highway</w:t>
      </w:r>
      <w:r w:rsidRPr="003A156D">
        <w:rPr>
          <w:rFonts w:cs="Arial"/>
        </w:rPr>
        <w:fldChar w:fldCharType="begin"/>
      </w:r>
      <w:r w:rsidRPr="003A156D">
        <w:rPr>
          <w:rFonts w:cs="Arial"/>
        </w:rPr>
        <w:instrText>xe "highway"</w:instrText>
      </w:r>
      <w:r w:rsidRPr="003A156D">
        <w:rPr>
          <w:rFonts w:cs="Arial"/>
        </w:rPr>
        <w:fldChar w:fldCharType="end"/>
      </w:r>
      <w:r w:rsidRPr="003A156D">
        <w:rPr>
          <w:rFonts w:cs="Arial"/>
        </w:rPr>
        <w:t>.</w:t>
      </w:r>
    </w:p>
    <w:p w14:paraId="2F58BCCB" w14:textId="77777777" w:rsidR="003620DE" w:rsidRPr="003A156D" w:rsidRDefault="003620DE">
      <w:pPr>
        <w:widowControl w:val="0"/>
        <w:tabs>
          <w:tab w:val="left" w:pos="600"/>
          <w:tab w:val="left" w:pos="1200"/>
          <w:tab w:val="left" w:pos="2400"/>
          <w:tab w:val="left" w:pos="3000"/>
          <w:tab w:val="left" w:pos="3600"/>
          <w:tab w:val="left" w:pos="4200"/>
          <w:tab w:val="left" w:pos="4800"/>
          <w:tab w:val="left" w:pos="5400"/>
          <w:tab w:val="left" w:pos="6000"/>
          <w:tab w:val="left" w:pos="6600"/>
          <w:tab w:val="left" w:pos="7200"/>
        </w:tabs>
        <w:ind w:left="0" w:right="240"/>
        <w:rPr>
          <w:rFonts w:cs="Arial"/>
        </w:rPr>
      </w:pPr>
    </w:p>
    <w:p w14:paraId="7A4F8871"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440" w:right="240"/>
        <w:rPr>
          <w:rFonts w:cs="Arial"/>
        </w:rPr>
      </w:pPr>
    </w:p>
    <w:p w14:paraId="583248F1" w14:textId="77777777" w:rsidR="003620DE" w:rsidRPr="003A156D" w:rsidRDefault="003620DE" w:rsidP="002D269B">
      <w:pPr>
        <w:pStyle w:val="Heading2"/>
        <w:tabs>
          <w:tab w:val="clear" w:pos="1026"/>
          <w:tab w:val="num" w:pos="470"/>
        </w:tabs>
        <w:rPr>
          <w:rFonts w:cs="Arial"/>
        </w:rPr>
      </w:pPr>
      <w:bookmarkStart w:id="38" w:name="_Toc378386660"/>
      <w:bookmarkStart w:id="39" w:name="_Toc150497607"/>
      <w:r w:rsidRPr="003A156D">
        <w:rPr>
          <w:rFonts w:cs="Arial"/>
        </w:rPr>
        <w:t>MANAGEMENT AND QUALITY INFORMATION (STATEMENT 8)</w:t>
      </w:r>
      <w:bookmarkEnd w:id="38"/>
      <w:bookmarkEnd w:id="39"/>
    </w:p>
    <w:p w14:paraId="1C2522F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7BC0ACB"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ab/>
      </w:r>
      <w:r w:rsidRPr="003A156D">
        <w:rPr>
          <w:rFonts w:cs="Arial"/>
        </w:rPr>
        <w:tab/>
      </w:r>
    </w:p>
    <w:p w14:paraId="63F6E124" w14:textId="77777777" w:rsidR="003620DE" w:rsidRDefault="009432EA" w:rsidP="009432E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76"/>
        <w:rPr>
          <w:rFonts w:cs="Arial"/>
        </w:rPr>
      </w:pPr>
      <w:r>
        <w:rPr>
          <w:rFonts w:cs="Arial"/>
        </w:rPr>
        <w:t>This is where the Parish Council will be looking for</w:t>
      </w:r>
      <w:r w:rsidR="003620DE" w:rsidRPr="003A156D">
        <w:rPr>
          <w:rFonts w:cs="Arial"/>
        </w:rPr>
        <w:t xml:space="preserve"> supporting information that demonstrates, and provides evidence</w:t>
      </w:r>
      <w:r w:rsidR="003620DE" w:rsidRPr="003A156D">
        <w:rPr>
          <w:rFonts w:cs="Arial"/>
        </w:rPr>
        <w:fldChar w:fldCharType="begin"/>
      </w:r>
      <w:r w:rsidR="003620DE" w:rsidRPr="003A156D">
        <w:rPr>
          <w:rFonts w:cs="Arial"/>
        </w:rPr>
        <w:instrText>xe "evidence"</w:instrText>
      </w:r>
      <w:r w:rsidR="003620DE" w:rsidRPr="003A156D">
        <w:rPr>
          <w:rFonts w:cs="Arial"/>
        </w:rPr>
        <w:fldChar w:fldCharType="end"/>
      </w:r>
      <w:r w:rsidR="003620DE" w:rsidRPr="003A156D">
        <w:rPr>
          <w:rFonts w:cs="Arial"/>
        </w:rPr>
        <w:t xml:space="preserve"> of, how all aspects of the Contract Standard</w:t>
      </w:r>
      <w:r w:rsidR="003620DE" w:rsidRPr="003A156D">
        <w:rPr>
          <w:rFonts w:cs="Arial"/>
        </w:rPr>
        <w:fldChar w:fldCharType="begin"/>
      </w:r>
      <w:r w:rsidR="003620DE" w:rsidRPr="003A156D">
        <w:rPr>
          <w:rFonts w:cs="Arial"/>
        </w:rPr>
        <w:instrText>xe "Standard"</w:instrText>
      </w:r>
      <w:r w:rsidR="003620DE" w:rsidRPr="003A156D">
        <w:rPr>
          <w:rFonts w:cs="Arial"/>
        </w:rPr>
        <w:fldChar w:fldCharType="end"/>
      </w:r>
      <w:r w:rsidR="003620DE" w:rsidRPr="003A156D">
        <w:rPr>
          <w:rFonts w:cs="Arial"/>
        </w:rPr>
        <w:t xml:space="preserve"> will be guaranteed; any quality assurance, use of IT,</w:t>
      </w:r>
      <w:r w:rsidR="003620DE" w:rsidRPr="003A156D">
        <w:rPr>
          <w:rFonts w:cs="Arial"/>
        </w:rPr>
        <w:fldChar w:fldCharType="begin"/>
      </w:r>
      <w:r w:rsidR="003620DE" w:rsidRPr="003A156D">
        <w:rPr>
          <w:rFonts w:cs="Arial"/>
        </w:rPr>
        <w:instrText>xe "quality assurance"</w:instrText>
      </w:r>
      <w:r w:rsidR="003620DE" w:rsidRPr="003A156D">
        <w:rPr>
          <w:rFonts w:cs="Arial"/>
        </w:rPr>
        <w:fldChar w:fldCharType="end"/>
      </w:r>
      <w:r w:rsidR="003620DE" w:rsidRPr="003A156D">
        <w:rPr>
          <w:rFonts w:cs="Arial"/>
        </w:rPr>
        <w:t xml:space="preserve"> </w:t>
      </w:r>
      <w:r>
        <w:rPr>
          <w:rFonts w:cs="Arial"/>
        </w:rPr>
        <w:t>etc</w:t>
      </w:r>
      <w:r w:rsidR="003620DE" w:rsidRPr="003A156D">
        <w:rPr>
          <w:rFonts w:cs="Arial"/>
        </w:rPr>
        <w:t xml:space="preserve">.  </w:t>
      </w:r>
      <w:r>
        <w:rPr>
          <w:rFonts w:cs="Arial"/>
        </w:rPr>
        <w:t>For example, w</w:t>
      </w:r>
      <w:r w:rsidR="003620DE" w:rsidRPr="003A156D">
        <w:rPr>
          <w:rFonts w:cs="Arial"/>
        </w:rPr>
        <w:t>hat reports</w:t>
      </w:r>
      <w:r w:rsidR="003620DE" w:rsidRPr="003A156D">
        <w:rPr>
          <w:rFonts w:cs="Arial"/>
        </w:rPr>
        <w:fldChar w:fldCharType="begin"/>
      </w:r>
      <w:r w:rsidR="003620DE" w:rsidRPr="003A156D">
        <w:rPr>
          <w:rFonts w:cs="Arial"/>
        </w:rPr>
        <w:instrText>xe "reports"</w:instrText>
      </w:r>
      <w:r w:rsidR="003620DE" w:rsidRPr="003A156D">
        <w:rPr>
          <w:rFonts w:cs="Arial"/>
        </w:rPr>
        <w:fldChar w:fldCharType="end"/>
      </w:r>
      <w:r w:rsidR="003620DE" w:rsidRPr="003A156D">
        <w:rPr>
          <w:rFonts w:cs="Arial"/>
        </w:rPr>
        <w:t xml:space="preserve"> will be provided, when, to whom</w:t>
      </w:r>
      <w:r>
        <w:rPr>
          <w:rFonts w:cs="Arial"/>
        </w:rPr>
        <w:t>?</w:t>
      </w:r>
    </w:p>
    <w:p w14:paraId="2DF68333" w14:textId="77777777" w:rsidR="008C1DAC" w:rsidRDefault="008C1DAC" w:rsidP="009432E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76"/>
        <w:rPr>
          <w:rFonts w:cs="Arial"/>
        </w:rPr>
      </w:pPr>
    </w:p>
    <w:p w14:paraId="4AD8931C" w14:textId="64E485B5" w:rsidR="008C1DAC" w:rsidRPr="003A156D" w:rsidRDefault="008C1DAC" w:rsidP="009432E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76"/>
        <w:rPr>
          <w:rFonts w:cs="Arial"/>
        </w:rPr>
      </w:pPr>
      <w:r>
        <w:rPr>
          <w:rFonts w:cs="Arial"/>
        </w:rPr>
        <w:t xml:space="preserve">The Parish Council has its own </w:t>
      </w:r>
      <w:r w:rsidR="00B95507">
        <w:rPr>
          <w:rFonts w:cs="Arial"/>
        </w:rPr>
        <w:t xml:space="preserve">quality control monitoring system and will require </w:t>
      </w:r>
      <w:r w:rsidR="00A57188">
        <w:rPr>
          <w:rFonts w:cs="Arial"/>
        </w:rPr>
        <w:t xml:space="preserve">the appointed contractors operatives to complete </w:t>
      </w:r>
      <w:r w:rsidR="007A09F0">
        <w:rPr>
          <w:rFonts w:cs="Arial"/>
        </w:rPr>
        <w:t xml:space="preserve">online </w:t>
      </w:r>
      <w:proofErr w:type="spellStart"/>
      <w:r w:rsidR="007A09F0">
        <w:rPr>
          <w:rFonts w:cs="Arial"/>
        </w:rPr>
        <w:t>forms</w:t>
      </w:r>
      <w:proofErr w:type="spellEnd"/>
      <w:r w:rsidR="00997170">
        <w:rPr>
          <w:rFonts w:cs="Arial"/>
        </w:rPr>
        <w:t xml:space="preserve"> </w:t>
      </w:r>
      <w:r w:rsidR="00913332">
        <w:rPr>
          <w:rFonts w:cs="Arial"/>
        </w:rPr>
        <w:t xml:space="preserve">on completion </w:t>
      </w:r>
      <w:r w:rsidR="009221EB">
        <w:rPr>
          <w:rFonts w:cs="Arial"/>
        </w:rPr>
        <w:t>of site</w:t>
      </w:r>
      <w:r w:rsidR="00961B14">
        <w:rPr>
          <w:rFonts w:cs="Arial"/>
        </w:rPr>
        <w:t xml:space="preserve"> </w:t>
      </w:r>
      <w:r w:rsidR="00913332">
        <w:rPr>
          <w:rFonts w:cs="Arial"/>
        </w:rPr>
        <w:t>activities and to report any issues. The Contractor wil</w:t>
      </w:r>
      <w:r w:rsidR="00374E9E">
        <w:rPr>
          <w:rFonts w:cs="Arial"/>
        </w:rPr>
        <w:t>l be responsible for providing</w:t>
      </w:r>
      <w:r w:rsidR="00913332">
        <w:rPr>
          <w:rFonts w:cs="Arial"/>
        </w:rPr>
        <w:t xml:space="preserve"> a suitable device with internet connectivity </w:t>
      </w:r>
      <w:r w:rsidR="005F7D76">
        <w:rPr>
          <w:rFonts w:cs="Arial"/>
        </w:rPr>
        <w:t xml:space="preserve">for use by their operatives. The device </w:t>
      </w:r>
      <w:r w:rsidR="00D8463A">
        <w:rPr>
          <w:rFonts w:cs="Arial"/>
        </w:rPr>
        <w:t xml:space="preserve">could be a smart </w:t>
      </w:r>
      <w:r w:rsidR="00B71929">
        <w:rPr>
          <w:rFonts w:cs="Arial"/>
        </w:rPr>
        <w:t>phone or tablet</w:t>
      </w:r>
      <w:r w:rsidR="00961B14">
        <w:rPr>
          <w:rFonts w:cs="Arial"/>
        </w:rPr>
        <w:t xml:space="preserve"> provided</w:t>
      </w:r>
      <w:r w:rsidR="00F43911">
        <w:rPr>
          <w:rFonts w:cs="Arial"/>
        </w:rPr>
        <w:t xml:space="preserve"> it can access a web browser</w:t>
      </w:r>
      <w:r w:rsidR="00BB3302">
        <w:rPr>
          <w:rFonts w:cs="Arial"/>
        </w:rPr>
        <w:t xml:space="preserve"> and has internet access.</w:t>
      </w:r>
    </w:p>
    <w:p w14:paraId="1128024A"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46EC8D0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ab/>
      </w:r>
    </w:p>
    <w:p w14:paraId="7BEC0017" w14:textId="77777777" w:rsidR="003620DE" w:rsidRPr="003A156D" w:rsidRDefault="003620DE">
      <w:pPr>
        <w:rPr>
          <w:rFonts w:cs="Arial"/>
        </w:rPr>
      </w:pPr>
      <w:r w:rsidRPr="003A156D">
        <w:rPr>
          <w:rFonts w:cs="Arial"/>
        </w:rPr>
        <w:tab/>
      </w:r>
    </w:p>
    <w:p w14:paraId="27CC606D" w14:textId="3A50B15A" w:rsidR="003620DE" w:rsidRPr="003A156D" w:rsidRDefault="003620DE" w:rsidP="002D269B">
      <w:pPr>
        <w:pStyle w:val="Heading2"/>
        <w:tabs>
          <w:tab w:val="clear" w:pos="1026"/>
          <w:tab w:val="num" w:pos="470"/>
        </w:tabs>
        <w:rPr>
          <w:rFonts w:cs="Arial"/>
        </w:rPr>
      </w:pPr>
      <w:bookmarkStart w:id="40" w:name="_Toc150497608"/>
      <w:r w:rsidRPr="003A156D">
        <w:rPr>
          <w:rFonts w:cs="Arial"/>
        </w:rPr>
        <w:t xml:space="preserve">ENVIRONMENTAL </w:t>
      </w:r>
      <w:r w:rsidR="00C354DC" w:rsidRPr="003A156D">
        <w:rPr>
          <w:rFonts w:cs="Arial"/>
        </w:rPr>
        <w:t>ISSUES (</w:t>
      </w:r>
      <w:r w:rsidRPr="003A156D">
        <w:rPr>
          <w:rFonts w:cs="Arial"/>
        </w:rPr>
        <w:t>STATEMENT 9)</w:t>
      </w:r>
      <w:bookmarkEnd w:id="40"/>
    </w:p>
    <w:p w14:paraId="669C08FE" w14:textId="77777777" w:rsidR="003620DE" w:rsidRPr="003A156D" w:rsidRDefault="003620DE">
      <w:pPr>
        <w:rPr>
          <w:rFonts w:cs="Arial"/>
        </w:rPr>
      </w:pPr>
    </w:p>
    <w:p w14:paraId="0B11D87C" w14:textId="77777777" w:rsidR="003620DE" w:rsidRPr="003A156D" w:rsidRDefault="003620DE">
      <w:pPr>
        <w:rPr>
          <w:rFonts w:cs="Arial"/>
        </w:rPr>
      </w:pPr>
      <w:r w:rsidRPr="003A156D">
        <w:rPr>
          <w:rFonts w:cs="Arial"/>
        </w:rPr>
        <w:t>Any information which the Tenderer wishes to provide to demonstrate their ability and commitment</w:t>
      </w:r>
      <w:r w:rsidRPr="003A156D">
        <w:rPr>
          <w:rFonts w:cs="Arial"/>
        </w:rPr>
        <w:fldChar w:fldCharType="begin"/>
      </w:r>
      <w:r w:rsidRPr="003A156D">
        <w:rPr>
          <w:rFonts w:cs="Arial"/>
        </w:rPr>
        <w:instrText>xe "ability and commitment"</w:instrText>
      </w:r>
      <w:r w:rsidRPr="003A156D">
        <w:rPr>
          <w:rFonts w:cs="Arial"/>
        </w:rPr>
        <w:fldChar w:fldCharType="end"/>
      </w:r>
      <w:r w:rsidRPr="003A156D">
        <w:rPr>
          <w:rFonts w:cs="Arial"/>
        </w:rPr>
        <w:t xml:space="preserve"> to ensuring that the environment</w:t>
      </w:r>
      <w:r w:rsidRPr="003A156D">
        <w:rPr>
          <w:rFonts w:cs="Arial"/>
        </w:rPr>
        <w:fldChar w:fldCharType="begin"/>
      </w:r>
      <w:r w:rsidRPr="003A156D">
        <w:rPr>
          <w:rFonts w:cs="Arial"/>
        </w:rPr>
        <w:instrText>xe "the environment"</w:instrText>
      </w:r>
      <w:r w:rsidRPr="003A156D">
        <w:rPr>
          <w:rFonts w:cs="Arial"/>
        </w:rPr>
        <w:fldChar w:fldCharType="end"/>
      </w:r>
      <w:r w:rsidRPr="003A156D">
        <w:rPr>
          <w:rFonts w:cs="Arial"/>
        </w:rPr>
        <w:t xml:space="preserve"> is protected and harmed as little as possible during the course of the Contract.</w:t>
      </w:r>
    </w:p>
    <w:p w14:paraId="46AAC937" w14:textId="77777777" w:rsidR="003620DE" w:rsidRPr="003A156D" w:rsidRDefault="003620DE">
      <w:pPr>
        <w:rPr>
          <w:rFonts w:cs="Arial"/>
        </w:rPr>
      </w:pPr>
    </w:p>
    <w:p w14:paraId="20F6175A" w14:textId="77777777" w:rsidR="003620DE" w:rsidRDefault="003620DE">
      <w:pPr>
        <w:rPr>
          <w:rFonts w:cs="Arial"/>
        </w:rPr>
      </w:pPr>
      <w:r w:rsidRPr="003A156D">
        <w:rPr>
          <w:rFonts w:cs="Arial"/>
        </w:rPr>
        <w:t>Any chemicals that the Tenderer is proposing to use on the Contract should be listed here.</w:t>
      </w:r>
    </w:p>
    <w:p w14:paraId="0808D8D2" w14:textId="77777777" w:rsidR="000110B3" w:rsidRDefault="000110B3">
      <w:pPr>
        <w:rPr>
          <w:rFonts w:cs="Arial"/>
        </w:rPr>
      </w:pPr>
    </w:p>
    <w:p w14:paraId="0591786F" w14:textId="779984AA" w:rsidR="000110B3" w:rsidRPr="003A156D" w:rsidRDefault="000110B3">
      <w:pPr>
        <w:rPr>
          <w:rFonts w:cs="Arial"/>
        </w:rPr>
      </w:pPr>
      <w:r>
        <w:rPr>
          <w:rFonts w:cs="Arial"/>
        </w:rPr>
        <w:t xml:space="preserve">Any </w:t>
      </w:r>
      <w:r w:rsidR="00C82087">
        <w:rPr>
          <w:rFonts w:cs="Arial"/>
        </w:rPr>
        <w:t xml:space="preserve">licenses the Tenderer has should be listed here. </w:t>
      </w:r>
      <w:proofErr w:type="spellStart"/>
      <w:r w:rsidR="00715FA9">
        <w:rPr>
          <w:rFonts w:cs="Arial"/>
        </w:rPr>
        <w:t>e</w:t>
      </w:r>
      <w:r w:rsidR="00C82087">
        <w:rPr>
          <w:rFonts w:cs="Arial"/>
        </w:rPr>
        <w:t>.g</w:t>
      </w:r>
      <w:proofErr w:type="spellEnd"/>
      <w:r w:rsidR="00C82087">
        <w:rPr>
          <w:rFonts w:cs="Arial"/>
        </w:rPr>
        <w:t xml:space="preserve"> Waste </w:t>
      </w:r>
      <w:r w:rsidR="00F23277">
        <w:rPr>
          <w:rFonts w:cs="Arial"/>
        </w:rPr>
        <w:t>Disposal.</w:t>
      </w:r>
    </w:p>
    <w:p w14:paraId="1BEA9F67" w14:textId="77777777" w:rsidR="003620DE" w:rsidRPr="003A156D" w:rsidRDefault="003620DE">
      <w:pPr>
        <w:ind w:left="1134" w:firstLine="6"/>
        <w:rPr>
          <w:rFonts w:cs="Arial"/>
        </w:rPr>
      </w:pPr>
      <w:r w:rsidRPr="003A156D">
        <w:rPr>
          <w:rFonts w:cs="Arial"/>
        </w:rPr>
        <w:tab/>
      </w:r>
      <w:r w:rsidRPr="003A156D">
        <w:rPr>
          <w:rFonts w:cs="Arial"/>
        </w:rPr>
        <w:tab/>
      </w:r>
    </w:p>
    <w:p w14:paraId="12F205B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9D2FCE6"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E3CEA34" w14:textId="77777777" w:rsidR="003620DE" w:rsidRPr="003A156D" w:rsidRDefault="003620DE" w:rsidP="002D269B">
      <w:pPr>
        <w:pStyle w:val="Heading2"/>
        <w:tabs>
          <w:tab w:val="clear" w:pos="1026"/>
          <w:tab w:val="num" w:pos="470"/>
        </w:tabs>
        <w:rPr>
          <w:rFonts w:cs="Arial"/>
        </w:rPr>
      </w:pPr>
      <w:bookmarkStart w:id="41" w:name="_Toc378386662"/>
      <w:r w:rsidRPr="003A156D">
        <w:rPr>
          <w:rFonts w:cs="Arial"/>
        </w:rPr>
        <w:t xml:space="preserve"> </w:t>
      </w:r>
      <w:bookmarkStart w:id="42" w:name="_Toc150497609"/>
      <w:r w:rsidRPr="003A156D">
        <w:rPr>
          <w:rFonts w:cs="Arial"/>
        </w:rPr>
        <w:t>EXPENDITURE (STATEMENT10)</w:t>
      </w:r>
      <w:bookmarkEnd w:id="41"/>
      <w:bookmarkEnd w:id="42"/>
    </w:p>
    <w:p w14:paraId="61F1C73F"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375AD7B" w14:textId="64BFE254"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The Tenderers' estimated expenditure</w:t>
      </w:r>
      <w:r w:rsidRPr="003A156D">
        <w:rPr>
          <w:rFonts w:cs="Arial"/>
        </w:rPr>
        <w:fldChar w:fldCharType="begin"/>
      </w:r>
      <w:r w:rsidRPr="003A156D">
        <w:rPr>
          <w:rFonts w:cs="Arial"/>
        </w:rPr>
        <w:instrText>xe "expenditure"</w:instrText>
      </w:r>
      <w:r w:rsidRPr="003A156D">
        <w:rPr>
          <w:rFonts w:cs="Arial"/>
        </w:rPr>
        <w:fldChar w:fldCharType="end"/>
      </w:r>
      <w:r w:rsidRPr="003A156D">
        <w:rPr>
          <w:rFonts w:cs="Arial"/>
        </w:rPr>
        <w:fldChar w:fldCharType="begin"/>
      </w:r>
      <w:r w:rsidRPr="003A156D">
        <w:rPr>
          <w:rFonts w:cs="Arial"/>
        </w:rPr>
        <w:instrText>xe "estimated expenditure"</w:instrText>
      </w:r>
      <w:r w:rsidRPr="003A156D">
        <w:rPr>
          <w:rFonts w:cs="Arial"/>
        </w:rPr>
        <w:fldChar w:fldCharType="end"/>
      </w:r>
      <w:r w:rsidRPr="003A156D">
        <w:rPr>
          <w:rFonts w:cs="Arial"/>
        </w:rPr>
        <w:t xml:space="preserve"> </w:t>
      </w:r>
      <w:r w:rsidR="00FF18C5">
        <w:rPr>
          <w:rFonts w:cs="Arial"/>
        </w:rPr>
        <w:t xml:space="preserve">should be </w:t>
      </w:r>
      <w:r w:rsidR="00B21A02">
        <w:rPr>
          <w:rFonts w:cs="Arial"/>
        </w:rPr>
        <w:t xml:space="preserve">analysed </w:t>
      </w:r>
      <w:r w:rsidRPr="003A156D">
        <w:rPr>
          <w:rFonts w:cs="Arial"/>
        </w:rPr>
        <w:t xml:space="preserve">against </w:t>
      </w:r>
      <w:r w:rsidR="00A67727">
        <w:rPr>
          <w:rFonts w:cs="Arial"/>
        </w:rPr>
        <w:t>the Bill</w:t>
      </w:r>
      <w:r w:rsidR="00FF18C5">
        <w:rPr>
          <w:rFonts w:cs="Arial"/>
        </w:rPr>
        <w:t xml:space="preserve"> </w:t>
      </w:r>
      <w:r w:rsidR="00A67727">
        <w:rPr>
          <w:rFonts w:cs="Arial"/>
        </w:rPr>
        <w:t>of Quan</w:t>
      </w:r>
      <w:r w:rsidR="00FF18C5">
        <w:rPr>
          <w:rFonts w:cs="Arial"/>
        </w:rPr>
        <w:t>ti</w:t>
      </w:r>
      <w:r w:rsidR="00A67727">
        <w:rPr>
          <w:rFonts w:cs="Arial"/>
        </w:rPr>
        <w:t>ties</w:t>
      </w:r>
      <w:r w:rsidR="00FF18C5">
        <w:rPr>
          <w:rFonts w:cs="Arial"/>
        </w:rPr>
        <w:t xml:space="preserve"> by area</w:t>
      </w:r>
      <w:r w:rsidR="00B21A02">
        <w:rPr>
          <w:rFonts w:cs="Arial"/>
        </w:rPr>
        <w:t xml:space="preserve"> (see Excel spreadsheet).</w:t>
      </w:r>
    </w:p>
    <w:p w14:paraId="248D093F"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A0552E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 xml:space="preserve">Please ensure that the total equals </w:t>
      </w:r>
      <w:r w:rsidR="00617039">
        <w:rPr>
          <w:rFonts w:cs="Arial"/>
        </w:rPr>
        <w:t>your Tender Sum</w:t>
      </w:r>
      <w:r w:rsidRPr="003A156D">
        <w:rPr>
          <w:rFonts w:cs="Arial"/>
        </w:rPr>
        <w:t>.</w:t>
      </w:r>
    </w:p>
    <w:p w14:paraId="594B0BC3"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2F0F247D" w14:textId="6972DDFC"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This information is necessary for tender evaluation</w:t>
      </w:r>
      <w:r w:rsidRPr="003A156D">
        <w:rPr>
          <w:rFonts w:cs="Arial"/>
        </w:rPr>
        <w:fldChar w:fldCharType="begin"/>
      </w:r>
      <w:r w:rsidRPr="003A156D">
        <w:rPr>
          <w:rFonts w:cs="Arial"/>
        </w:rPr>
        <w:instrText>xe "tender evaluation"</w:instrText>
      </w:r>
      <w:r w:rsidRPr="003A156D">
        <w:rPr>
          <w:rFonts w:cs="Arial"/>
        </w:rPr>
        <w:fldChar w:fldCharType="end"/>
      </w:r>
      <w:r w:rsidRPr="003A156D">
        <w:rPr>
          <w:rFonts w:cs="Arial"/>
        </w:rPr>
        <w:t xml:space="preserve"> purposes and information is requested for the full term of the Contract.  If the figures are going to vary over the </w:t>
      </w:r>
      <w:r w:rsidR="001F5254" w:rsidRPr="003A156D">
        <w:rPr>
          <w:rFonts w:cs="Arial"/>
        </w:rPr>
        <w:t>years,</w:t>
      </w:r>
      <w:r w:rsidRPr="003A156D">
        <w:rPr>
          <w:rFonts w:cs="Arial"/>
        </w:rPr>
        <w:t xml:space="preserve"> then please show how.</w:t>
      </w:r>
    </w:p>
    <w:p w14:paraId="72F7916B"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ab/>
        <w:t xml:space="preserve">  </w:t>
      </w:r>
      <w:r w:rsidRPr="003A156D">
        <w:rPr>
          <w:rFonts w:cs="Arial"/>
        </w:rPr>
        <w:tab/>
      </w:r>
      <w:r w:rsidRPr="003A156D">
        <w:rPr>
          <w:rFonts w:cs="Arial"/>
        </w:rPr>
        <w:tab/>
      </w:r>
      <w:r w:rsidRPr="003A156D">
        <w:rPr>
          <w:rFonts w:cs="Arial"/>
        </w:rPr>
        <w:tab/>
      </w:r>
      <w:r w:rsidRPr="003A156D">
        <w:rPr>
          <w:rFonts w:cs="Arial"/>
        </w:rPr>
        <w:tab/>
      </w:r>
      <w:r w:rsidRPr="003A156D">
        <w:rPr>
          <w:rFonts w:cs="Arial"/>
        </w:rPr>
        <w:tab/>
      </w:r>
      <w:r w:rsidRPr="003A156D">
        <w:rPr>
          <w:rFonts w:cs="Arial"/>
        </w:rPr>
        <w:tab/>
      </w:r>
      <w:r w:rsidRPr="003A156D">
        <w:rPr>
          <w:rFonts w:cs="Arial"/>
        </w:rPr>
        <w:tab/>
      </w:r>
      <w:r w:rsidRPr="003A156D">
        <w:rPr>
          <w:rFonts w:cs="Arial"/>
        </w:rPr>
        <w:tab/>
      </w:r>
    </w:p>
    <w:p w14:paraId="1E92B70D" w14:textId="165E2602"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 xml:space="preserve">Note </w:t>
      </w:r>
      <w:r w:rsidRPr="003A156D">
        <w:rPr>
          <w:rFonts w:cs="Arial"/>
        </w:rPr>
        <w:tab/>
        <w:t xml:space="preserve">- allow zero inflation for the full term of the </w:t>
      </w:r>
      <w:r w:rsidR="00622859">
        <w:rPr>
          <w:rFonts w:cs="Arial"/>
        </w:rPr>
        <w:t>c</w:t>
      </w:r>
      <w:r w:rsidR="00622859" w:rsidRPr="003A156D">
        <w:rPr>
          <w:rFonts w:cs="Arial"/>
        </w:rPr>
        <w:t>ontract.</w:t>
      </w:r>
    </w:p>
    <w:p w14:paraId="7D8526E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97"/>
        <w:rPr>
          <w:rFonts w:cs="Arial"/>
        </w:rPr>
      </w:pPr>
      <w:r w:rsidRPr="003A156D">
        <w:rPr>
          <w:rFonts w:cs="Arial"/>
        </w:rPr>
        <w:t xml:space="preserve">- </w:t>
      </w:r>
      <w:r w:rsidR="009432EA">
        <w:rPr>
          <w:rFonts w:cs="Arial"/>
        </w:rPr>
        <w:t>ex</w:t>
      </w:r>
      <w:r w:rsidRPr="003A156D">
        <w:rPr>
          <w:rFonts w:cs="Arial"/>
        </w:rPr>
        <w:t xml:space="preserve">clude VAT for the figures quoted. </w:t>
      </w:r>
    </w:p>
    <w:p w14:paraId="7831E95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2DD2B4C2" w14:textId="77777777" w:rsidR="003620DE" w:rsidRPr="003A156D" w:rsidRDefault="003620DE" w:rsidP="002D269B">
      <w:pPr>
        <w:pStyle w:val="Heading2"/>
        <w:tabs>
          <w:tab w:val="clear" w:pos="1026"/>
          <w:tab w:val="num" w:pos="470"/>
        </w:tabs>
      </w:pPr>
      <w:bookmarkStart w:id="43" w:name="_Toc150497610"/>
      <w:r w:rsidRPr="003A156D">
        <w:t xml:space="preserve">ADDED </w:t>
      </w:r>
      <w:r w:rsidR="009432EA" w:rsidRPr="003A156D">
        <w:t>VALUE (</w:t>
      </w:r>
      <w:r w:rsidRPr="003A156D">
        <w:t>STATEMENT 11)</w:t>
      </w:r>
      <w:bookmarkEnd w:id="43"/>
    </w:p>
    <w:p w14:paraId="076D48D4" w14:textId="77777777" w:rsidR="003620DE" w:rsidRPr="003A156D" w:rsidRDefault="003620DE">
      <w:pPr>
        <w:rPr>
          <w:rFonts w:cs="Arial"/>
        </w:rPr>
      </w:pPr>
    </w:p>
    <w:p w14:paraId="068F9209" w14:textId="77777777" w:rsidR="003620DE" w:rsidRDefault="003620DE">
      <w:pPr>
        <w:rPr>
          <w:rFonts w:cs="Arial"/>
        </w:rPr>
      </w:pPr>
      <w:r w:rsidRPr="003A156D">
        <w:rPr>
          <w:rFonts w:cs="Arial"/>
        </w:rPr>
        <w:t xml:space="preserve">The Tenderer's views on how </w:t>
      </w:r>
      <w:r w:rsidR="00AF5276" w:rsidRPr="003A156D">
        <w:rPr>
          <w:rFonts w:cs="Arial"/>
        </w:rPr>
        <w:t>value can be added</w:t>
      </w:r>
      <w:r w:rsidR="009432EA">
        <w:rPr>
          <w:rFonts w:cs="Arial"/>
        </w:rPr>
        <w:t xml:space="preserve"> to the Contract.</w:t>
      </w:r>
    </w:p>
    <w:p w14:paraId="4CE20C68" w14:textId="77777777" w:rsidR="009432EA" w:rsidRPr="003A156D" w:rsidRDefault="009432EA">
      <w:pPr>
        <w:rPr>
          <w:rFonts w:cs="Arial"/>
        </w:rPr>
      </w:pPr>
    </w:p>
    <w:p w14:paraId="1702C0E9" w14:textId="77777777" w:rsidR="003620DE" w:rsidRPr="003A156D" w:rsidRDefault="003620DE">
      <w:pPr>
        <w:rPr>
          <w:rFonts w:cs="Arial"/>
        </w:rPr>
      </w:pPr>
      <w:r w:rsidRPr="003A156D">
        <w:rPr>
          <w:rFonts w:cs="Arial"/>
        </w:rPr>
        <w:t xml:space="preserve">Any innovative methods or suggestions for improving the delivery of the service should be included here.  </w:t>
      </w:r>
      <w:r w:rsidR="00384A1F">
        <w:rPr>
          <w:rFonts w:cs="Arial"/>
        </w:rPr>
        <w:t>Church Crookham Parish Council</w:t>
      </w:r>
      <w:r w:rsidRPr="003A156D">
        <w:rPr>
          <w:rFonts w:cs="Arial"/>
        </w:rPr>
        <w:t xml:space="preserve"> will be comparing and consulting on an </w:t>
      </w:r>
      <w:r w:rsidRPr="003A156D">
        <w:rPr>
          <w:rFonts w:cs="Arial"/>
        </w:rPr>
        <w:lastRenderedPageBreak/>
        <w:t>annual basis with users and other organisations to ensure that the needs of the residents are being met and that the service remains competitive.</w:t>
      </w:r>
    </w:p>
    <w:p w14:paraId="5FAF56ED" w14:textId="77777777" w:rsidR="003620DE" w:rsidRPr="003A156D" w:rsidRDefault="003620DE">
      <w:pPr>
        <w:rPr>
          <w:rFonts w:cs="Arial"/>
        </w:rPr>
      </w:pPr>
    </w:p>
    <w:p w14:paraId="64A6A959" w14:textId="77777777" w:rsidR="003620DE" w:rsidRPr="003A156D" w:rsidRDefault="00442A6F" w:rsidP="002D269B">
      <w:pPr>
        <w:pStyle w:val="Heading1"/>
        <w:tabs>
          <w:tab w:val="clear" w:pos="432"/>
          <w:tab w:val="num" w:pos="-124"/>
        </w:tabs>
        <w:rPr>
          <w:rFonts w:cs="Arial"/>
        </w:rPr>
      </w:pPr>
      <w:bookmarkStart w:id="44" w:name="_Toc150497611"/>
      <w:r>
        <w:rPr>
          <w:rFonts w:cs="Arial"/>
        </w:rPr>
        <w:t>PROFESSIONAL REVIEW</w:t>
      </w:r>
      <w:bookmarkEnd w:id="44"/>
    </w:p>
    <w:p w14:paraId="68BBA0B5" w14:textId="77777777" w:rsidR="003620DE" w:rsidRPr="003A156D" w:rsidRDefault="003620DE">
      <w:pPr>
        <w:rPr>
          <w:rFonts w:cs="Arial"/>
        </w:rPr>
      </w:pPr>
    </w:p>
    <w:p w14:paraId="011136BF" w14:textId="77777777" w:rsidR="003620DE" w:rsidRPr="003A156D" w:rsidRDefault="003620DE">
      <w:pPr>
        <w:rPr>
          <w:rFonts w:cs="Arial"/>
        </w:rPr>
      </w:pPr>
    </w:p>
    <w:p w14:paraId="1D4A7C73" w14:textId="77777777" w:rsidR="00C717CA" w:rsidRDefault="00C717CA" w:rsidP="002B5030">
      <w:pPr>
        <w:ind w:left="0"/>
        <w:rPr>
          <w:lang w:val="en-US"/>
        </w:rPr>
      </w:pPr>
      <w:bookmarkStart w:id="45" w:name="_Toc509387662"/>
    </w:p>
    <w:bookmarkEnd w:id="45"/>
    <w:p w14:paraId="4D94FC27" w14:textId="7B27C324" w:rsidR="003620DE" w:rsidRPr="003A156D" w:rsidRDefault="00442A6F">
      <w:pPr>
        <w:rPr>
          <w:rFonts w:cs="Arial"/>
        </w:rPr>
      </w:pPr>
      <w:r>
        <w:rPr>
          <w:rFonts w:cs="Arial"/>
        </w:rPr>
        <w:t xml:space="preserve">The </w:t>
      </w:r>
      <w:r w:rsidR="009C32A6">
        <w:rPr>
          <w:rFonts w:cs="Arial"/>
        </w:rPr>
        <w:t>Parish Council</w:t>
      </w:r>
      <w:r>
        <w:rPr>
          <w:rFonts w:cs="Arial"/>
        </w:rPr>
        <w:t xml:space="preserve"> will make an annual assessment of the standard of work that has been achieved by looking at the following areas:</w:t>
      </w:r>
    </w:p>
    <w:p w14:paraId="679A3CBB" w14:textId="77777777" w:rsidR="003620DE" w:rsidRPr="003A156D" w:rsidRDefault="003620DE">
      <w:pPr>
        <w:rPr>
          <w:rFonts w:cs="Arial"/>
        </w:rPr>
      </w:pPr>
    </w:p>
    <w:p w14:paraId="2318C699" w14:textId="77777777" w:rsidR="003620DE" w:rsidRPr="003A156D" w:rsidRDefault="003620DE" w:rsidP="002D269B">
      <w:pPr>
        <w:numPr>
          <w:ilvl w:val="0"/>
          <w:numId w:val="17"/>
        </w:numPr>
        <w:rPr>
          <w:rFonts w:cs="Arial"/>
        </w:rPr>
      </w:pPr>
      <w:r w:rsidRPr="003A156D">
        <w:rPr>
          <w:rFonts w:cs="Arial"/>
        </w:rPr>
        <w:t>How staff levels</w:t>
      </w:r>
      <w:r w:rsidR="003C13E3">
        <w:rPr>
          <w:rFonts w:cs="Arial"/>
        </w:rPr>
        <w:t>/ hours of work</w:t>
      </w:r>
      <w:r w:rsidRPr="003A156D">
        <w:rPr>
          <w:rFonts w:cs="Arial"/>
        </w:rPr>
        <w:t xml:space="preserve"> have compared with those that were stated at the commencement of the contract</w:t>
      </w:r>
    </w:p>
    <w:p w14:paraId="0887AE4E" w14:textId="77777777" w:rsidR="003620DE" w:rsidRPr="003A156D" w:rsidRDefault="003620DE" w:rsidP="002D269B">
      <w:pPr>
        <w:numPr>
          <w:ilvl w:val="0"/>
          <w:numId w:val="17"/>
        </w:numPr>
        <w:rPr>
          <w:rFonts w:cs="Arial"/>
        </w:rPr>
      </w:pPr>
      <w:r w:rsidRPr="003A156D">
        <w:rPr>
          <w:rFonts w:cs="Arial"/>
        </w:rPr>
        <w:t>How staff training has been dealt with compared with the original Training Method Statement</w:t>
      </w:r>
    </w:p>
    <w:p w14:paraId="5836AE31" w14:textId="77777777" w:rsidR="003620DE" w:rsidRDefault="003620DE" w:rsidP="002D269B">
      <w:pPr>
        <w:numPr>
          <w:ilvl w:val="0"/>
          <w:numId w:val="17"/>
        </w:numPr>
        <w:rPr>
          <w:rFonts w:cs="Arial"/>
        </w:rPr>
      </w:pPr>
      <w:r w:rsidRPr="003A156D">
        <w:rPr>
          <w:rFonts w:cs="Arial"/>
        </w:rPr>
        <w:t>How machinery and equipment levels are managed and how they compare with the statements made at the commencement of the contract.</w:t>
      </w:r>
    </w:p>
    <w:p w14:paraId="1C62F358" w14:textId="4405CA44" w:rsidR="0000442D" w:rsidRPr="003A156D" w:rsidRDefault="0000442D" w:rsidP="002D269B">
      <w:pPr>
        <w:numPr>
          <w:ilvl w:val="0"/>
          <w:numId w:val="17"/>
        </w:numPr>
        <w:rPr>
          <w:rFonts w:cs="Arial"/>
        </w:rPr>
      </w:pPr>
      <w:r>
        <w:rPr>
          <w:rFonts w:cs="Arial"/>
        </w:rPr>
        <w:t>Completion of</w:t>
      </w:r>
      <w:r w:rsidR="00E90A46">
        <w:rPr>
          <w:rFonts w:cs="Arial"/>
        </w:rPr>
        <w:t xml:space="preserve"> online reporting on a regular basis.</w:t>
      </w:r>
    </w:p>
    <w:p w14:paraId="44C56F0F" w14:textId="77777777" w:rsidR="003620DE" w:rsidRPr="003A156D" w:rsidRDefault="003620DE">
      <w:pPr>
        <w:rPr>
          <w:rFonts w:cs="Arial"/>
        </w:rPr>
      </w:pPr>
    </w:p>
    <w:p w14:paraId="65426372" w14:textId="77777777" w:rsidR="003620DE" w:rsidRPr="003A156D" w:rsidRDefault="003620DE">
      <w:pPr>
        <w:rPr>
          <w:rFonts w:cs="Arial"/>
        </w:rPr>
      </w:pPr>
      <w:r w:rsidRPr="003A156D">
        <w:rPr>
          <w:rFonts w:cs="Arial"/>
        </w:rPr>
        <w:t xml:space="preserve">The Contractor has full control over this set of KPI's and provided he/she regularly proves the levels of staffing, training, qualifications and machinery, and other quality procedures are kept to the established levels </w:t>
      </w:r>
      <w:proofErr w:type="spellStart"/>
      <w:r w:rsidRPr="003A156D">
        <w:rPr>
          <w:rFonts w:cs="Arial"/>
        </w:rPr>
        <w:t>then</w:t>
      </w:r>
      <w:proofErr w:type="spellEnd"/>
      <w:r w:rsidRPr="003A156D">
        <w:rPr>
          <w:rFonts w:cs="Arial"/>
        </w:rPr>
        <w:t xml:space="preserve"> </w:t>
      </w:r>
      <w:r w:rsidR="00E37987">
        <w:rPr>
          <w:rFonts w:cs="Arial"/>
        </w:rPr>
        <w:t>satisfactory results ought to be obtained</w:t>
      </w:r>
      <w:r w:rsidRPr="003A156D">
        <w:rPr>
          <w:rFonts w:cs="Arial"/>
        </w:rPr>
        <w:t>.</w:t>
      </w:r>
    </w:p>
    <w:p w14:paraId="3EEDF3D1" w14:textId="77777777" w:rsidR="003620DE" w:rsidRPr="003A156D" w:rsidRDefault="003620DE">
      <w:pPr>
        <w:rPr>
          <w:rFonts w:cs="Arial"/>
        </w:rPr>
      </w:pPr>
    </w:p>
    <w:p w14:paraId="49AF65E0" w14:textId="77777777" w:rsidR="003620DE" w:rsidRPr="003A156D" w:rsidRDefault="003620DE">
      <w:pPr>
        <w:pStyle w:val="Heading1"/>
        <w:rPr>
          <w:rFonts w:cs="Arial"/>
        </w:rPr>
      </w:pPr>
      <w:r w:rsidRPr="003A156D">
        <w:rPr>
          <w:rFonts w:cs="Arial"/>
          <w:lang w:val="en-US"/>
        </w:rPr>
        <w:br w:type="page"/>
      </w:r>
      <w:bookmarkStart w:id="46" w:name="_Toc150497612"/>
      <w:r w:rsidRPr="003A156D">
        <w:rPr>
          <w:rFonts w:cs="Arial"/>
        </w:rPr>
        <w:lastRenderedPageBreak/>
        <w:t>BILL OF QUANTITIES</w:t>
      </w:r>
      <w:bookmarkEnd w:id="46"/>
    </w:p>
    <w:p w14:paraId="68E4311E" w14:textId="77777777" w:rsidR="003620DE" w:rsidRPr="003A156D" w:rsidRDefault="003620DE">
      <w:pPr>
        <w:rPr>
          <w:rFonts w:cs="Arial"/>
        </w:rPr>
      </w:pPr>
    </w:p>
    <w:p w14:paraId="153D3793" w14:textId="096A6E03" w:rsidR="00617039" w:rsidRDefault="003620DE">
      <w:pPr>
        <w:rPr>
          <w:rFonts w:cs="Arial"/>
        </w:rPr>
      </w:pPr>
      <w:r w:rsidRPr="003A156D">
        <w:rPr>
          <w:rFonts w:cs="Arial"/>
        </w:rPr>
        <w:t>The figures for the amount of grass and shrub beds, etc are provided</w:t>
      </w:r>
      <w:r w:rsidR="00617039">
        <w:rPr>
          <w:rFonts w:cs="Arial"/>
        </w:rPr>
        <w:t xml:space="preserve"> </w:t>
      </w:r>
      <w:r w:rsidR="003C13E3">
        <w:rPr>
          <w:rFonts w:cs="Arial"/>
        </w:rPr>
        <w:t>in the Bill of Quantities</w:t>
      </w:r>
      <w:r w:rsidRPr="003A156D">
        <w:rPr>
          <w:rFonts w:cs="Arial"/>
        </w:rPr>
        <w:t>, and the areas to be maintained are clear</w:t>
      </w:r>
      <w:r w:rsidR="00617039">
        <w:rPr>
          <w:rFonts w:cs="Arial"/>
        </w:rPr>
        <w:t xml:space="preserve">ly marked on the </w:t>
      </w:r>
      <w:r w:rsidR="008B3022">
        <w:rPr>
          <w:rFonts w:cs="Arial"/>
        </w:rPr>
        <w:t>maps</w:t>
      </w:r>
      <w:r w:rsidR="007A3655">
        <w:rPr>
          <w:rFonts w:cs="Arial"/>
        </w:rPr>
        <w:t>.</w:t>
      </w:r>
    </w:p>
    <w:p w14:paraId="6889B68D" w14:textId="77777777" w:rsidR="00617039" w:rsidRDefault="00617039">
      <w:pPr>
        <w:rPr>
          <w:rFonts w:cs="Arial"/>
        </w:rPr>
      </w:pPr>
    </w:p>
    <w:p w14:paraId="062D2940" w14:textId="3843A34F" w:rsidR="001E6BA3" w:rsidRDefault="00617039">
      <w:pPr>
        <w:rPr>
          <w:rFonts w:cs="Arial"/>
        </w:rPr>
      </w:pPr>
      <w:r>
        <w:rPr>
          <w:rFonts w:cs="Arial"/>
        </w:rPr>
        <w:t xml:space="preserve">The figures </w:t>
      </w:r>
      <w:r w:rsidR="001E6BA3">
        <w:rPr>
          <w:rFonts w:cs="Arial"/>
        </w:rPr>
        <w:t>are</w:t>
      </w:r>
      <w:r w:rsidR="003D140E">
        <w:rPr>
          <w:rFonts w:cs="Arial"/>
        </w:rPr>
        <w:t xml:space="preserve"> </w:t>
      </w:r>
      <w:r>
        <w:rPr>
          <w:rFonts w:cs="Arial"/>
        </w:rPr>
        <w:t xml:space="preserve">provided on </w:t>
      </w:r>
      <w:r w:rsidR="003C13E3">
        <w:rPr>
          <w:rFonts w:cs="Arial"/>
        </w:rPr>
        <w:t>a site by site basis</w:t>
      </w:r>
      <w:r>
        <w:rPr>
          <w:rFonts w:cs="Arial"/>
        </w:rPr>
        <w:t xml:space="preserve"> to help tenderers appreciate where the land is</w:t>
      </w:r>
      <w:r w:rsidR="001E6BA3">
        <w:rPr>
          <w:rFonts w:cs="Arial"/>
        </w:rPr>
        <w:t>,</w:t>
      </w:r>
      <w:r w:rsidR="003C13E3">
        <w:rPr>
          <w:rFonts w:cs="Arial"/>
        </w:rPr>
        <w:t xml:space="preserve"> etc.</w:t>
      </w:r>
      <w:r>
        <w:rPr>
          <w:rFonts w:cs="Arial"/>
        </w:rPr>
        <w:t xml:space="preserve"> </w:t>
      </w:r>
      <w:r w:rsidR="003C13E3">
        <w:rPr>
          <w:rFonts w:cs="Arial"/>
        </w:rPr>
        <w:t>T</w:t>
      </w:r>
      <w:r w:rsidR="001E6BA3">
        <w:rPr>
          <w:rFonts w:cs="Arial"/>
        </w:rPr>
        <w:t xml:space="preserve">enderers are required to complete and submit the </w:t>
      </w:r>
      <w:r w:rsidR="003C13E3">
        <w:rPr>
          <w:rFonts w:cs="Arial"/>
        </w:rPr>
        <w:t xml:space="preserve">Bill of Quantities </w:t>
      </w:r>
      <w:r w:rsidR="001E6BA3">
        <w:rPr>
          <w:rFonts w:cs="Arial"/>
        </w:rPr>
        <w:t>spreadsheet</w:t>
      </w:r>
      <w:r w:rsidR="006E0CBC">
        <w:rPr>
          <w:rFonts w:cs="Arial"/>
        </w:rPr>
        <w:t>.</w:t>
      </w:r>
    </w:p>
    <w:p w14:paraId="0D94308E" w14:textId="77777777" w:rsidR="001E6BA3" w:rsidRDefault="001E6BA3">
      <w:pPr>
        <w:rPr>
          <w:rFonts w:cs="Arial"/>
        </w:rPr>
      </w:pPr>
    </w:p>
    <w:p w14:paraId="091762D3" w14:textId="77777777" w:rsidR="00617039" w:rsidRDefault="00617039">
      <w:pPr>
        <w:rPr>
          <w:rFonts w:cs="Arial"/>
        </w:rPr>
      </w:pPr>
      <w:r>
        <w:rPr>
          <w:rFonts w:cs="Arial"/>
        </w:rPr>
        <w:t>This information will provide the basis for establishing costs per site and for future negotiations on prices for other work that may arise.</w:t>
      </w:r>
    </w:p>
    <w:p w14:paraId="6136E4B5" w14:textId="77777777" w:rsidR="00617039" w:rsidRDefault="00617039">
      <w:pPr>
        <w:rPr>
          <w:rFonts w:cs="Arial"/>
        </w:rPr>
      </w:pPr>
    </w:p>
    <w:p w14:paraId="11F0EC77" w14:textId="77777777" w:rsidR="003620DE" w:rsidRPr="003A156D" w:rsidRDefault="001E6BA3">
      <w:pPr>
        <w:rPr>
          <w:rFonts w:cs="Arial"/>
        </w:rPr>
      </w:pPr>
      <w:r>
        <w:rPr>
          <w:rFonts w:cs="Arial"/>
        </w:rPr>
        <w:t>Despite this need for detail for tender evaluation purposes, w</w:t>
      </w:r>
      <w:r w:rsidR="003620DE" w:rsidRPr="003A156D">
        <w:rPr>
          <w:rFonts w:cs="Arial"/>
        </w:rPr>
        <w:t xml:space="preserve">hat </w:t>
      </w:r>
      <w:r w:rsidR="00384A1F">
        <w:rPr>
          <w:rFonts w:cs="Arial"/>
        </w:rPr>
        <w:t>Church Crookham Parish Council</w:t>
      </w:r>
      <w:r w:rsidR="003620DE" w:rsidRPr="003A156D">
        <w:rPr>
          <w:rFonts w:cs="Arial"/>
        </w:rPr>
        <w:t xml:space="preserve"> is really interested in is -</w:t>
      </w:r>
    </w:p>
    <w:p w14:paraId="62AC5C9B" w14:textId="77777777" w:rsidR="003620DE" w:rsidRPr="003A156D" w:rsidRDefault="003620DE">
      <w:pPr>
        <w:rPr>
          <w:rFonts w:cs="Arial"/>
        </w:rPr>
      </w:pPr>
    </w:p>
    <w:p w14:paraId="09699C2D" w14:textId="732D3940" w:rsidR="003620DE" w:rsidRPr="003A156D" w:rsidRDefault="003620DE">
      <w:pPr>
        <w:numPr>
          <w:ilvl w:val="0"/>
          <w:numId w:val="6"/>
        </w:numPr>
        <w:tabs>
          <w:tab w:val="clear" w:pos="1557"/>
          <w:tab w:val="num" w:pos="927"/>
        </w:tabs>
        <w:ind w:left="927"/>
        <w:rPr>
          <w:rFonts w:cs="Arial"/>
        </w:rPr>
      </w:pPr>
      <w:r w:rsidRPr="003A156D">
        <w:rPr>
          <w:rFonts w:cs="Arial"/>
        </w:rPr>
        <w:t xml:space="preserve">how many staff, </w:t>
      </w:r>
      <w:r w:rsidR="003C13E3">
        <w:rPr>
          <w:rFonts w:cs="Arial"/>
        </w:rPr>
        <w:t xml:space="preserve">and how many hours will be dedicated to the </w:t>
      </w:r>
      <w:r w:rsidR="002B5030">
        <w:rPr>
          <w:rFonts w:cs="Arial"/>
        </w:rPr>
        <w:t>contract.</w:t>
      </w:r>
    </w:p>
    <w:p w14:paraId="3399131C" w14:textId="77777777" w:rsidR="003620DE" w:rsidRPr="003A156D" w:rsidRDefault="003620DE">
      <w:pPr>
        <w:numPr>
          <w:ilvl w:val="0"/>
          <w:numId w:val="6"/>
        </w:numPr>
        <w:tabs>
          <w:tab w:val="clear" w:pos="1557"/>
          <w:tab w:val="num" w:pos="927"/>
        </w:tabs>
        <w:ind w:left="927"/>
        <w:rPr>
          <w:rFonts w:cs="Arial"/>
        </w:rPr>
      </w:pPr>
      <w:r w:rsidRPr="003A156D">
        <w:rPr>
          <w:rFonts w:cs="Arial"/>
        </w:rPr>
        <w:t xml:space="preserve">how well trained and qualified they are, </w:t>
      </w:r>
    </w:p>
    <w:p w14:paraId="127EEBD2" w14:textId="77777777" w:rsidR="003620DE" w:rsidRPr="003A156D" w:rsidRDefault="003620DE">
      <w:pPr>
        <w:numPr>
          <w:ilvl w:val="0"/>
          <w:numId w:val="6"/>
        </w:numPr>
        <w:tabs>
          <w:tab w:val="clear" w:pos="1557"/>
          <w:tab w:val="num" w:pos="927"/>
        </w:tabs>
        <w:ind w:left="927"/>
        <w:rPr>
          <w:rFonts w:cs="Arial"/>
        </w:rPr>
      </w:pPr>
      <w:r w:rsidRPr="003A156D">
        <w:rPr>
          <w:rFonts w:cs="Arial"/>
        </w:rPr>
        <w:t xml:space="preserve">how they will remain trained and qualified, </w:t>
      </w:r>
    </w:p>
    <w:p w14:paraId="2A29982E" w14:textId="77777777" w:rsidR="003620DE" w:rsidRPr="003A156D" w:rsidRDefault="003620DE">
      <w:pPr>
        <w:numPr>
          <w:ilvl w:val="0"/>
          <w:numId w:val="6"/>
        </w:numPr>
        <w:tabs>
          <w:tab w:val="clear" w:pos="1557"/>
          <w:tab w:val="num" w:pos="927"/>
        </w:tabs>
        <w:ind w:left="927"/>
        <w:rPr>
          <w:rFonts w:cs="Arial"/>
        </w:rPr>
      </w:pPr>
      <w:r w:rsidRPr="003A156D">
        <w:rPr>
          <w:rFonts w:cs="Arial"/>
        </w:rPr>
        <w:t>what machinery is to be used and when and how it is going to be replaced etc.</w:t>
      </w:r>
    </w:p>
    <w:p w14:paraId="18BFDBBA" w14:textId="77777777" w:rsidR="003620DE" w:rsidRPr="003A156D" w:rsidRDefault="003620DE">
      <w:pPr>
        <w:numPr>
          <w:ilvl w:val="0"/>
          <w:numId w:val="6"/>
        </w:numPr>
        <w:tabs>
          <w:tab w:val="clear" w:pos="1557"/>
          <w:tab w:val="num" w:pos="927"/>
        </w:tabs>
        <w:ind w:left="927"/>
        <w:rPr>
          <w:rFonts w:cs="Arial"/>
        </w:rPr>
      </w:pPr>
      <w:r w:rsidRPr="003A156D">
        <w:rPr>
          <w:rFonts w:cs="Arial"/>
        </w:rPr>
        <w:t xml:space="preserve">how these resources will be optimally utilised  </w:t>
      </w:r>
    </w:p>
    <w:p w14:paraId="135D3F32" w14:textId="77777777" w:rsidR="003620DE" w:rsidRPr="003A156D" w:rsidRDefault="003620DE">
      <w:pPr>
        <w:rPr>
          <w:rFonts w:cs="Arial"/>
        </w:rPr>
      </w:pPr>
    </w:p>
    <w:p w14:paraId="7B4E25B8" w14:textId="77777777" w:rsidR="003620DE" w:rsidRPr="003A156D" w:rsidRDefault="003620DE">
      <w:pPr>
        <w:rPr>
          <w:rFonts w:cs="Arial"/>
        </w:rPr>
      </w:pPr>
      <w:r w:rsidRPr="003A156D">
        <w:rPr>
          <w:rFonts w:cs="Arial"/>
        </w:rPr>
        <w:t>The Contractor will be required to prove that all of these factors are in place on a regular basis.</w:t>
      </w:r>
    </w:p>
    <w:p w14:paraId="000A0BC5" w14:textId="77777777" w:rsidR="003620DE" w:rsidRPr="003A156D" w:rsidRDefault="003620DE">
      <w:pPr>
        <w:rPr>
          <w:rFonts w:cs="Arial"/>
        </w:rPr>
      </w:pPr>
    </w:p>
    <w:p w14:paraId="1C7224DD" w14:textId="1BD78C41" w:rsidR="003620DE" w:rsidRPr="003A156D" w:rsidRDefault="003620DE">
      <w:pPr>
        <w:rPr>
          <w:rFonts w:cs="Arial"/>
        </w:rPr>
      </w:pPr>
      <w:r w:rsidRPr="003A156D">
        <w:rPr>
          <w:rFonts w:cs="Arial"/>
        </w:rPr>
        <w:t xml:space="preserve">In other words, the real requirement is sustainable resources and commitment from the Tenderer, expressed through the Method Statements, to provide the right level of inputs and processes throughout the Contract to ensure that the specification is </w:t>
      </w:r>
      <w:r w:rsidR="002B5030" w:rsidRPr="003A156D">
        <w:rPr>
          <w:rFonts w:cs="Arial"/>
        </w:rPr>
        <w:t>met,</w:t>
      </w:r>
      <w:r w:rsidR="00C717CA">
        <w:rPr>
          <w:rFonts w:cs="Arial"/>
        </w:rPr>
        <w:t xml:space="preserve"> and a flexible approach</w:t>
      </w:r>
      <w:r w:rsidR="00617039">
        <w:rPr>
          <w:rFonts w:cs="Arial"/>
        </w:rPr>
        <w:t xml:space="preserve"> is consistently taken towards</w:t>
      </w:r>
      <w:r w:rsidR="00C717CA">
        <w:rPr>
          <w:rFonts w:cs="Arial"/>
        </w:rPr>
        <w:t xml:space="preserve"> the use of the approved resources</w:t>
      </w:r>
      <w:r w:rsidRPr="003A156D">
        <w:rPr>
          <w:rFonts w:cs="Arial"/>
        </w:rPr>
        <w:t>.</w:t>
      </w:r>
    </w:p>
    <w:p w14:paraId="61FCF0C6" w14:textId="77777777" w:rsidR="003620DE" w:rsidRPr="003A156D" w:rsidRDefault="003620DE">
      <w:pPr>
        <w:rPr>
          <w:rFonts w:cs="Arial"/>
        </w:rPr>
      </w:pPr>
    </w:p>
    <w:p w14:paraId="3FADD623" w14:textId="77777777" w:rsidR="003620DE" w:rsidRPr="003A156D" w:rsidRDefault="003620DE">
      <w:pPr>
        <w:rPr>
          <w:rFonts w:cs="Arial"/>
        </w:rPr>
      </w:pPr>
    </w:p>
    <w:p w14:paraId="0AFCE05F" w14:textId="77777777" w:rsidR="003620DE" w:rsidRPr="003A156D" w:rsidRDefault="003620DE">
      <w:pPr>
        <w:rPr>
          <w:rFonts w:cs="Arial"/>
        </w:rPr>
      </w:pPr>
    </w:p>
    <w:p w14:paraId="22386651" w14:textId="77777777" w:rsidR="003620DE" w:rsidRPr="003A156D" w:rsidRDefault="003620DE">
      <w:pPr>
        <w:rPr>
          <w:rFonts w:cs="Arial"/>
        </w:rPr>
      </w:pPr>
    </w:p>
    <w:p w14:paraId="68BA080A"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43D366F0" w14:textId="77777777" w:rsidR="003620DE" w:rsidRPr="003A156D" w:rsidRDefault="003620DE">
      <w:pPr>
        <w:pStyle w:val="Heading1"/>
        <w:rPr>
          <w:rFonts w:cs="Arial"/>
          <w:lang w:val="en-US"/>
        </w:rPr>
      </w:pPr>
      <w:r w:rsidRPr="003A156D">
        <w:rPr>
          <w:rFonts w:cs="Arial"/>
          <w:lang w:val="en-US"/>
        </w:rPr>
        <w:br w:type="page"/>
      </w:r>
      <w:bookmarkStart w:id="47" w:name="_Toc150497613"/>
      <w:r w:rsidR="003C13E3">
        <w:rPr>
          <w:rFonts w:cs="Arial"/>
          <w:lang w:val="en-US"/>
        </w:rPr>
        <w:lastRenderedPageBreak/>
        <w:t xml:space="preserve">‘WISH LIST’ </w:t>
      </w:r>
      <w:r w:rsidRPr="003A156D">
        <w:rPr>
          <w:rFonts w:cs="Arial"/>
          <w:lang w:val="en-US"/>
        </w:rPr>
        <w:t>PRICING DOCUMENT</w:t>
      </w:r>
      <w:bookmarkEnd w:id="47"/>
    </w:p>
    <w:p w14:paraId="2020CFF8" w14:textId="77777777" w:rsidR="003620DE" w:rsidRPr="003A156D" w:rsidRDefault="003620DE">
      <w:pPr>
        <w:rPr>
          <w:rFonts w:cs="Arial"/>
        </w:rPr>
      </w:pPr>
    </w:p>
    <w:p w14:paraId="25D71B36" w14:textId="77777777" w:rsidR="003620DE" w:rsidRPr="003A156D" w:rsidRDefault="00617039">
      <w:pPr>
        <w:rPr>
          <w:rFonts w:cs="Arial"/>
        </w:rPr>
      </w:pPr>
      <w:r>
        <w:rPr>
          <w:rFonts w:cs="Arial"/>
        </w:rPr>
        <w:t>T</w:t>
      </w:r>
      <w:r w:rsidR="003620DE" w:rsidRPr="003A156D">
        <w:rPr>
          <w:rFonts w:cs="Arial"/>
        </w:rPr>
        <w:t>here are certain areas</w:t>
      </w:r>
      <w:r w:rsidR="001E6BA3">
        <w:rPr>
          <w:rFonts w:cs="Arial"/>
        </w:rPr>
        <w:t xml:space="preserve"> of work</w:t>
      </w:r>
      <w:r w:rsidR="003620DE" w:rsidRPr="003A156D">
        <w:rPr>
          <w:rFonts w:cs="Arial"/>
        </w:rPr>
        <w:t xml:space="preserve"> for which </w:t>
      </w:r>
      <w:r w:rsidR="00384A1F">
        <w:rPr>
          <w:rFonts w:cs="Arial"/>
        </w:rPr>
        <w:t>Church Crookham Parish Council</w:t>
      </w:r>
      <w:r w:rsidR="003620DE" w:rsidRPr="003A156D">
        <w:rPr>
          <w:rFonts w:cs="Arial"/>
        </w:rPr>
        <w:t xml:space="preserve"> would like prices to determine whether or not certain of its 'wishes' are viable.  Tenderers are therefore required to complete the following table.</w:t>
      </w:r>
      <w:r w:rsidR="003C13E3">
        <w:rPr>
          <w:rFonts w:cs="Arial"/>
        </w:rPr>
        <w:t xml:space="preserve"> These figures will not form part of the tender evaluation and the Council reserves the right to include them or not dependent upon cost and available budget.</w:t>
      </w:r>
    </w:p>
    <w:p w14:paraId="483BB059" w14:textId="77777777" w:rsidR="003620DE" w:rsidRPr="003A156D" w:rsidRDefault="003620DE">
      <w:pPr>
        <w:rPr>
          <w:rFonts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134"/>
        <w:gridCol w:w="2127"/>
      </w:tblGrid>
      <w:tr w:rsidR="003620DE" w:rsidRPr="003A156D" w14:paraId="5396A0F5" w14:textId="77777777">
        <w:tc>
          <w:tcPr>
            <w:tcW w:w="4536" w:type="dxa"/>
          </w:tcPr>
          <w:p w14:paraId="34E915FB" w14:textId="77777777" w:rsidR="003620DE" w:rsidRPr="003A156D" w:rsidRDefault="003620DE">
            <w:pPr>
              <w:ind w:left="0"/>
              <w:rPr>
                <w:rFonts w:cs="Arial"/>
              </w:rPr>
            </w:pPr>
          </w:p>
        </w:tc>
        <w:tc>
          <w:tcPr>
            <w:tcW w:w="1134" w:type="dxa"/>
          </w:tcPr>
          <w:p w14:paraId="6CFD1B3E" w14:textId="77777777" w:rsidR="003620DE" w:rsidRPr="003A156D" w:rsidRDefault="003620DE">
            <w:pPr>
              <w:ind w:left="0"/>
              <w:rPr>
                <w:rFonts w:cs="Arial"/>
                <w:b/>
              </w:rPr>
            </w:pPr>
            <w:r w:rsidRPr="003A156D">
              <w:rPr>
                <w:rFonts w:cs="Arial"/>
                <w:b/>
              </w:rPr>
              <w:t>Unit</w:t>
            </w:r>
          </w:p>
        </w:tc>
        <w:tc>
          <w:tcPr>
            <w:tcW w:w="2127" w:type="dxa"/>
          </w:tcPr>
          <w:p w14:paraId="450B0A4A" w14:textId="77777777" w:rsidR="003620DE" w:rsidRPr="003A156D" w:rsidRDefault="003620DE">
            <w:pPr>
              <w:ind w:left="0"/>
              <w:rPr>
                <w:rFonts w:cs="Arial"/>
                <w:b/>
              </w:rPr>
            </w:pPr>
            <w:r w:rsidRPr="003A156D">
              <w:rPr>
                <w:rFonts w:cs="Arial"/>
                <w:b/>
              </w:rPr>
              <w:t>Unit rate (£)</w:t>
            </w:r>
          </w:p>
        </w:tc>
      </w:tr>
      <w:tr w:rsidR="002438FD" w:rsidRPr="003A156D" w14:paraId="0C16B907" w14:textId="77777777">
        <w:tc>
          <w:tcPr>
            <w:tcW w:w="4536" w:type="dxa"/>
          </w:tcPr>
          <w:p w14:paraId="12368224" w14:textId="56AF0300" w:rsidR="002438FD" w:rsidRDefault="002438FD" w:rsidP="002438FD">
            <w:pPr>
              <w:ind w:left="0"/>
              <w:rPr>
                <w:rFonts w:cs="Arial"/>
              </w:rPr>
            </w:pPr>
            <w:r>
              <w:rPr>
                <w:rFonts w:cs="Arial"/>
              </w:rPr>
              <w:t>Playground Inspections Certified (Core)</w:t>
            </w:r>
            <w:r w:rsidR="006D1599">
              <w:rPr>
                <w:rFonts w:cs="Arial"/>
              </w:rPr>
              <w:t xml:space="preserve"> Weekly</w:t>
            </w:r>
            <w:r w:rsidR="00D40C06">
              <w:rPr>
                <w:rFonts w:cs="Arial"/>
              </w:rPr>
              <w:t xml:space="preserve"> all year</w:t>
            </w:r>
          </w:p>
        </w:tc>
        <w:tc>
          <w:tcPr>
            <w:tcW w:w="1134" w:type="dxa"/>
          </w:tcPr>
          <w:p w14:paraId="502B521B" w14:textId="2DD85D96" w:rsidR="002438FD" w:rsidRDefault="006E0CBC" w:rsidP="002438FD">
            <w:pPr>
              <w:ind w:left="0"/>
              <w:rPr>
                <w:rFonts w:cs="Arial"/>
              </w:rPr>
            </w:pPr>
            <w:r>
              <w:rPr>
                <w:rFonts w:cs="Arial"/>
              </w:rPr>
              <w:t>Per Park</w:t>
            </w:r>
          </w:p>
        </w:tc>
        <w:tc>
          <w:tcPr>
            <w:tcW w:w="2127" w:type="dxa"/>
          </w:tcPr>
          <w:p w14:paraId="28F9A409" w14:textId="77777777" w:rsidR="002438FD" w:rsidRPr="003A156D" w:rsidRDefault="002438FD" w:rsidP="002438FD">
            <w:pPr>
              <w:ind w:left="0"/>
              <w:rPr>
                <w:rFonts w:cs="Arial"/>
              </w:rPr>
            </w:pPr>
          </w:p>
        </w:tc>
      </w:tr>
      <w:tr w:rsidR="002438FD" w:rsidRPr="003A156D" w14:paraId="0C5DB562" w14:textId="77777777">
        <w:tc>
          <w:tcPr>
            <w:tcW w:w="4536" w:type="dxa"/>
          </w:tcPr>
          <w:p w14:paraId="0A30F4AE" w14:textId="13B3F675" w:rsidR="002438FD" w:rsidRDefault="00D45BBC" w:rsidP="002438FD">
            <w:pPr>
              <w:ind w:left="0"/>
              <w:rPr>
                <w:rFonts w:cs="Arial"/>
              </w:rPr>
            </w:pPr>
            <w:r>
              <w:rPr>
                <w:rFonts w:cs="Arial"/>
              </w:rPr>
              <w:t xml:space="preserve">Litter </w:t>
            </w:r>
            <w:r w:rsidR="006B66B5">
              <w:rPr>
                <w:rFonts w:cs="Arial"/>
              </w:rPr>
              <w:t>picking</w:t>
            </w:r>
            <w:r>
              <w:rPr>
                <w:rFonts w:cs="Arial"/>
              </w:rPr>
              <w:t xml:space="preserve"> at all sites in addition to per site </w:t>
            </w:r>
            <w:r w:rsidR="002B5030">
              <w:rPr>
                <w:rFonts w:cs="Arial"/>
              </w:rPr>
              <w:t>visit (</w:t>
            </w:r>
            <w:r>
              <w:rPr>
                <w:rFonts w:cs="Arial"/>
              </w:rPr>
              <w:t>Core)</w:t>
            </w:r>
          </w:p>
        </w:tc>
        <w:tc>
          <w:tcPr>
            <w:tcW w:w="1134" w:type="dxa"/>
          </w:tcPr>
          <w:p w14:paraId="1327782D" w14:textId="0DB38997" w:rsidR="002438FD" w:rsidRDefault="00522356" w:rsidP="002438FD">
            <w:pPr>
              <w:ind w:left="0"/>
              <w:rPr>
                <w:rFonts w:cs="Arial"/>
              </w:rPr>
            </w:pPr>
            <w:r>
              <w:rPr>
                <w:rFonts w:cs="Arial"/>
              </w:rPr>
              <w:t>Per Site</w:t>
            </w:r>
          </w:p>
        </w:tc>
        <w:tc>
          <w:tcPr>
            <w:tcW w:w="2127" w:type="dxa"/>
          </w:tcPr>
          <w:p w14:paraId="6C3A1C54" w14:textId="77777777" w:rsidR="002438FD" w:rsidRPr="003A156D" w:rsidRDefault="002438FD" w:rsidP="002438FD">
            <w:pPr>
              <w:ind w:left="0"/>
              <w:rPr>
                <w:rFonts w:cs="Arial"/>
              </w:rPr>
            </w:pPr>
          </w:p>
        </w:tc>
      </w:tr>
      <w:tr w:rsidR="002438FD" w:rsidRPr="003A156D" w14:paraId="6A4A5ED7" w14:textId="77777777">
        <w:tc>
          <w:tcPr>
            <w:tcW w:w="4536" w:type="dxa"/>
          </w:tcPr>
          <w:p w14:paraId="54A9BC4E" w14:textId="05F0FF25" w:rsidR="002438FD" w:rsidRPr="003A156D" w:rsidRDefault="00D45BBC" w:rsidP="002438FD">
            <w:pPr>
              <w:ind w:left="0"/>
              <w:rPr>
                <w:rFonts w:cs="Arial"/>
              </w:rPr>
            </w:pPr>
            <w:r>
              <w:rPr>
                <w:rFonts w:cs="Arial"/>
              </w:rPr>
              <w:t xml:space="preserve">Dog Bag </w:t>
            </w:r>
            <w:r w:rsidR="002B5030">
              <w:rPr>
                <w:rFonts w:cs="Arial"/>
              </w:rPr>
              <w:t>Replenishment (</w:t>
            </w:r>
            <w:r w:rsidR="0083776F">
              <w:rPr>
                <w:rFonts w:cs="Arial"/>
              </w:rPr>
              <w:t xml:space="preserve">Core) as part of visit </w:t>
            </w:r>
            <w:r w:rsidR="00DE7803">
              <w:rPr>
                <w:rFonts w:cs="Arial"/>
              </w:rPr>
              <w:t xml:space="preserve">to </w:t>
            </w:r>
            <w:r w:rsidR="002B5030">
              <w:rPr>
                <w:rFonts w:cs="Arial"/>
              </w:rPr>
              <w:t>location (5</w:t>
            </w:r>
            <w:r w:rsidR="000279B6">
              <w:rPr>
                <w:rFonts w:cs="Arial"/>
              </w:rPr>
              <w:t xml:space="preserve"> Locations)</w:t>
            </w:r>
            <w:r w:rsidR="00DE7803">
              <w:rPr>
                <w:rFonts w:cs="Arial"/>
              </w:rPr>
              <w:t xml:space="preserve"> – Bags Supplied</w:t>
            </w:r>
            <w:r w:rsidR="0053796A">
              <w:rPr>
                <w:rFonts w:cs="Arial"/>
              </w:rPr>
              <w:t xml:space="preserve"> by CCPC</w:t>
            </w:r>
          </w:p>
        </w:tc>
        <w:tc>
          <w:tcPr>
            <w:tcW w:w="1134" w:type="dxa"/>
          </w:tcPr>
          <w:p w14:paraId="0EA9EC5B" w14:textId="300C1228" w:rsidR="002438FD" w:rsidRPr="003A156D" w:rsidRDefault="002A42DE" w:rsidP="002438FD">
            <w:pPr>
              <w:ind w:left="0"/>
              <w:rPr>
                <w:rFonts w:cs="Arial"/>
              </w:rPr>
            </w:pPr>
            <w:r>
              <w:rPr>
                <w:rFonts w:cs="Arial"/>
              </w:rPr>
              <w:t>Per Site</w:t>
            </w:r>
          </w:p>
        </w:tc>
        <w:tc>
          <w:tcPr>
            <w:tcW w:w="2127" w:type="dxa"/>
          </w:tcPr>
          <w:p w14:paraId="27DD27BE" w14:textId="77777777" w:rsidR="002438FD" w:rsidRPr="003A156D" w:rsidRDefault="002438FD" w:rsidP="002438FD">
            <w:pPr>
              <w:ind w:left="0"/>
              <w:rPr>
                <w:rFonts w:cs="Arial"/>
              </w:rPr>
            </w:pPr>
          </w:p>
        </w:tc>
      </w:tr>
      <w:tr w:rsidR="002438FD" w:rsidRPr="003A156D" w14:paraId="32E6BC3C" w14:textId="77777777">
        <w:tc>
          <w:tcPr>
            <w:tcW w:w="4536" w:type="dxa"/>
          </w:tcPr>
          <w:p w14:paraId="5AE5CF69" w14:textId="77777777" w:rsidR="002438FD" w:rsidRDefault="002438FD" w:rsidP="002438FD">
            <w:pPr>
              <w:ind w:left="0"/>
              <w:rPr>
                <w:rFonts w:cs="Arial"/>
              </w:rPr>
            </w:pPr>
          </w:p>
        </w:tc>
        <w:tc>
          <w:tcPr>
            <w:tcW w:w="1134" w:type="dxa"/>
          </w:tcPr>
          <w:p w14:paraId="3D52D054" w14:textId="77777777" w:rsidR="002438FD" w:rsidRDefault="002438FD" w:rsidP="002438FD">
            <w:pPr>
              <w:ind w:left="0"/>
              <w:rPr>
                <w:rFonts w:cs="Arial"/>
              </w:rPr>
            </w:pPr>
          </w:p>
        </w:tc>
        <w:tc>
          <w:tcPr>
            <w:tcW w:w="2127" w:type="dxa"/>
          </w:tcPr>
          <w:p w14:paraId="2D0EFC03" w14:textId="77777777" w:rsidR="002438FD" w:rsidRPr="003A156D" w:rsidRDefault="002438FD" w:rsidP="002438FD">
            <w:pPr>
              <w:ind w:left="0"/>
              <w:rPr>
                <w:rFonts w:cs="Arial"/>
              </w:rPr>
            </w:pPr>
          </w:p>
        </w:tc>
      </w:tr>
      <w:tr w:rsidR="002438FD" w:rsidRPr="003A156D" w14:paraId="231F3389" w14:textId="77777777">
        <w:tc>
          <w:tcPr>
            <w:tcW w:w="4536" w:type="dxa"/>
          </w:tcPr>
          <w:p w14:paraId="2649C620" w14:textId="32DF4772" w:rsidR="002438FD" w:rsidRDefault="002438FD" w:rsidP="002438FD">
            <w:pPr>
              <w:ind w:left="0"/>
              <w:rPr>
                <w:rFonts w:cs="Arial"/>
              </w:rPr>
            </w:pPr>
            <w:r>
              <w:rPr>
                <w:rFonts w:cs="Arial"/>
              </w:rPr>
              <w:t>Cleaning of road signs</w:t>
            </w:r>
            <w:r w:rsidR="0095799B">
              <w:rPr>
                <w:rFonts w:cs="Arial"/>
              </w:rPr>
              <w:t xml:space="preserve"> – Parish Boundaries</w:t>
            </w:r>
          </w:p>
          <w:p w14:paraId="0717AC4B" w14:textId="77777777" w:rsidR="00695EE4" w:rsidRPr="00E46F62" w:rsidRDefault="00791B0F" w:rsidP="00E46F62">
            <w:pPr>
              <w:pStyle w:val="ListParagraph"/>
              <w:numPr>
                <w:ilvl w:val="0"/>
                <w:numId w:val="18"/>
              </w:numPr>
              <w:rPr>
                <w:rFonts w:cs="Arial"/>
              </w:rPr>
            </w:pPr>
            <w:r w:rsidRPr="00E46F62">
              <w:rPr>
                <w:rFonts w:cs="Arial"/>
              </w:rPr>
              <w:t>Beacon Hill Rd</w:t>
            </w:r>
          </w:p>
          <w:p w14:paraId="3C2476C7" w14:textId="77777777" w:rsidR="00695EE4" w:rsidRPr="00E46F62" w:rsidRDefault="00791B0F" w:rsidP="00E46F62">
            <w:pPr>
              <w:pStyle w:val="ListParagraph"/>
              <w:numPr>
                <w:ilvl w:val="0"/>
                <w:numId w:val="18"/>
              </w:numPr>
              <w:rPr>
                <w:rFonts w:cs="Arial"/>
              </w:rPr>
            </w:pPr>
            <w:r w:rsidRPr="00E46F62">
              <w:rPr>
                <w:rFonts w:cs="Arial"/>
              </w:rPr>
              <w:t xml:space="preserve">Aldershot Rd </w:t>
            </w:r>
            <w:r w:rsidR="006B5746" w:rsidRPr="00E46F62">
              <w:rPr>
                <w:rFonts w:cs="Arial"/>
              </w:rPr>
              <w:t>–</w:t>
            </w:r>
            <w:r w:rsidRPr="00E46F62">
              <w:rPr>
                <w:rFonts w:cs="Arial"/>
              </w:rPr>
              <w:t xml:space="preserve"> </w:t>
            </w:r>
            <w:proofErr w:type="spellStart"/>
            <w:r w:rsidRPr="00E46F62">
              <w:rPr>
                <w:rFonts w:cs="Arial"/>
              </w:rPr>
              <w:t>Forresters</w:t>
            </w:r>
            <w:proofErr w:type="spellEnd"/>
          </w:p>
          <w:p w14:paraId="0D050CDE" w14:textId="77777777" w:rsidR="00695EE4" w:rsidRPr="00E46F62" w:rsidRDefault="006B5746" w:rsidP="00E46F62">
            <w:pPr>
              <w:pStyle w:val="ListParagraph"/>
              <w:numPr>
                <w:ilvl w:val="0"/>
                <w:numId w:val="18"/>
              </w:numPr>
              <w:rPr>
                <w:rFonts w:cs="Arial"/>
              </w:rPr>
            </w:pPr>
            <w:r w:rsidRPr="00E46F62">
              <w:rPr>
                <w:rFonts w:cs="Arial"/>
              </w:rPr>
              <w:t xml:space="preserve">Aldershot Rd – </w:t>
            </w:r>
            <w:proofErr w:type="spellStart"/>
            <w:r w:rsidRPr="00E46F62">
              <w:rPr>
                <w:rFonts w:cs="Arial"/>
              </w:rPr>
              <w:t>Redfields</w:t>
            </w:r>
            <w:proofErr w:type="spellEnd"/>
          </w:p>
          <w:p w14:paraId="10DCD865" w14:textId="77777777" w:rsidR="00E46F62" w:rsidRPr="00E46F62" w:rsidRDefault="006B5746" w:rsidP="00E46F62">
            <w:pPr>
              <w:pStyle w:val="ListParagraph"/>
              <w:numPr>
                <w:ilvl w:val="0"/>
                <w:numId w:val="18"/>
              </w:numPr>
              <w:rPr>
                <w:rFonts w:cs="Arial"/>
              </w:rPr>
            </w:pPr>
            <w:r w:rsidRPr="00E46F62">
              <w:rPr>
                <w:rFonts w:cs="Arial"/>
              </w:rPr>
              <w:t>Crookham Rd</w:t>
            </w:r>
          </w:p>
          <w:p w14:paraId="5ABD0653" w14:textId="64119061" w:rsidR="00695EE4" w:rsidRPr="00E46F62" w:rsidRDefault="006B5746" w:rsidP="00E46F62">
            <w:pPr>
              <w:pStyle w:val="ListParagraph"/>
              <w:numPr>
                <w:ilvl w:val="0"/>
                <w:numId w:val="18"/>
              </w:numPr>
              <w:rPr>
                <w:rFonts w:cs="Arial"/>
              </w:rPr>
            </w:pPr>
            <w:proofErr w:type="spellStart"/>
            <w:r w:rsidRPr="00E46F62">
              <w:rPr>
                <w:rFonts w:cs="Arial"/>
              </w:rPr>
              <w:t>Coxheath</w:t>
            </w:r>
            <w:proofErr w:type="spellEnd"/>
            <w:r w:rsidRPr="00E46F62">
              <w:rPr>
                <w:rFonts w:cs="Arial"/>
              </w:rPr>
              <w:t xml:space="preserve"> Rd</w:t>
            </w:r>
          </w:p>
          <w:p w14:paraId="5AA47987" w14:textId="67705014" w:rsidR="00791B0F" w:rsidRPr="00E46F62" w:rsidRDefault="00A32E39" w:rsidP="00E46F62">
            <w:pPr>
              <w:pStyle w:val="ListParagraph"/>
              <w:numPr>
                <w:ilvl w:val="0"/>
                <w:numId w:val="18"/>
              </w:numPr>
              <w:rPr>
                <w:rFonts w:cs="Arial"/>
              </w:rPr>
            </w:pPr>
            <w:r w:rsidRPr="00E46F62">
              <w:rPr>
                <w:rFonts w:cs="Arial"/>
              </w:rPr>
              <w:t xml:space="preserve">Reading Rd </w:t>
            </w:r>
            <w:proofErr w:type="spellStart"/>
            <w:r w:rsidRPr="00E46F62">
              <w:rPr>
                <w:rFonts w:cs="Arial"/>
              </w:rPr>
              <w:t>Sth</w:t>
            </w:r>
            <w:proofErr w:type="spellEnd"/>
            <w:r w:rsidRPr="00E46F62">
              <w:rPr>
                <w:rFonts w:cs="Arial"/>
              </w:rPr>
              <w:t>/Florence Road</w:t>
            </w:r>
          </w:p>
          <w:p w14:paraId="4616A95D" w14:textId="77777777" w:rsidR="002438FD" w:rsidRPr="003A156D" w:rsidRDefault="002438FD" w:rsidP="002438FD">
            <w:pPr>
              <w:ind w:left="0"/>
              <w:rPr>
                <w:rFonts w:cs="Arial"/>
              </w:rPr>
            </w:pPr>
          </w:p>
        </w:tc>
        <w:tc>
          <w:tcPr>
            <w:tcW w:w="1134" w:type="dxa"/>
          </w:tcPr>
          <w:p w14:paraId="6E6C34C4" w14:textId="06DF2048" w:rsidR="002438FD" w:rsidRPr="003A156D" w:rsidRDefault="00A9299F" w:rsidP="002438FD">
            <w:pPr>
              <w:ind w:left="0"/>
              <w:rPr>
                <w:rFonts w:cs="Arial"/>
              </w:rPr>
            </w:pPr>
            <w:r>
              <w:rPr>
                <w:rFonts w:cs="Arial"/>
              </w:rPr>
              <w:t>Per Sign</w:t>
            </w:r>
          </w:p>
        </w:tc>
        <w:tc>
          <w:tcPr>
            <w:tcW w:w="2127" w:type="dxa"/>
          </w:tcPr>
          <w:p w14:paraId="48313731" w14:textId="77777777" w:rsidR="002438FD" w:rsidRPr="003A156D" w:rsidRDefault="002438FD" w:rsidP="002438FD">
            <w:pPr>
              <w:ind w:left="0"/>
              <w:rPr>
                <w:rFonts w:cs="Arial"/>
              </w:rPr>
            </w:pPr>
          </w:p>
        </w:tc>
      </w:tr>
      <w:tr w:rsidR="00D07F2A" w:rsidRPr="003A156D" w14:paraId="37D9E09B" w14:textId="77777777">
        <w:tc>
          <w:tcPr>
            <w:tcW w:w="4536" w:type="dxa"/>
          </w:tcPr>
          <w:p w14:paraId="582EC768" w14:textId="634978FA" w:rsidR="00D07F2A" w:rsidRDefault="00D07F2A" w:rsidP="002438FD">
            <w:pPr>
              <w:ind w:left="0"/>
              <w:rPr>
                <w:rFonts w:cs="Arial"/>
              </w:rPr>
            </w:pPr>
            <w:r>
              <w:rPr>
                <w:rFonts w:cs="Arial"/>
              </w:rPr>
              <w:t>Waste Collection/Emptying of Waste Bins</w:t>
            </w:r>
            <w:r w:rsidR="0000547D">
              <w:rPr>
                <w:rFonts w:cs="Arial"/>
              </w:rPr>
              <w:t xml:space="preserve"> </w:t>
            </w:r>
            <w:r w:rsidR="00A21DBE">
              <w:rPr>
                <w:rFonts w:cs="Arial"/>
              </w:rPr>
              <w:t>assume 45-50 bins across the locations.</w:t>
            </w:r>
          </w:p>
        </w:tc>
        <w:tc>
          <w:tcPr>
            <w:tcW w:w="1134" w:type="dxa"/>
          </w:tcPr>
          <w:p w14:paraId="15A4BAB3" w14:textId="7692B5C8" w:rsidR="00D07F2A" w:rsidRPr="003A156D" w:rsidRDefault="00CB016E" w:rsidP="002438FD">
            <w:pPr>
              <w:ind w:left="0"/>
              <w:rPr>
                <w:rFonts w:cs="Arial"/>
              </w:rPr>
            </w:pPr>
            <w:r>
              <w:rPr>
                <w:rFonts w:cs="Arial"/>
              </w:rPr>
              <w:t>Per Bin/Bag</w:t>
            </w:r>
          </w:p>
        </w:tc>
        <w:tc>
          <w:tcPr>
            <w:tcW w:w="2127" w:type="dxa"/>
          </w:tcPr>
          <w:p w14:paraId="6B9B174D" w14:textId="77777777" w:rsidR="00D07F2A" w:rsidRPr="003A156D" w:rsidRDefault="00D07F2A" w:rsidP="002438FD">
            <w:pPr>
              <w:ind w:left="0"/>
              <w:rPr>
                <w:rFonts w:cs="Arial"/>
              </w:rPr>
            </w:pPr>
          </w:p>
        </w:tc>
      </w:tr>
      <w:tr w:rsidR="002438FD" w:rsidRPr="003A156D" w14:paraId="596A8525" w14:textId="77777777">
        <w:tc>
          <w:tcPr>
            <w:tcW w:w="4536" w:type="dxa"/>
          </w:tcPr>
          <w:p w14:paraId="72044A06" w14:textId="537CC0CA" w:rsidR="002438FD" w:rsidRDefault="002438FD" w:rsidP="002438FD">
            <w:pPr>
              <w:ind w:left="0"/>
              <w:rPr>
                <w:rFonts w:cs="Arial"/>
              </w:rPr>
            </w:pPr>
          </w:p>
        </w:tc>
        <w:tc>
          <w:tcPr>
            <w:tcW w:w="1134" w:type="dxa"/>
          </w:tcPr>
          <w:p w14:paraId="2998C35D" w14:textId="77777777" w:rsidR="002438FD" w:rsidRPr="003A156D" w:rsidRDefault="002438FD" w:rsidP="002438FD">
            <w:pPr>
              <w:ind w:left="0"/>
              <w:rPr>
                <w:rFonts w:cs="Arial"/>
              </w:rPr>
            </w:pPr>
          </w:p>
        </w:tc>
        <w:tc>
          <w:tcPr>
            <w:tcW w:w="2127" w:type="dxa"/>
          </w:tcPr>
          <w:p w14:paraId="648B91F0" w14:textId="77777777" w:rsidR="002438FD" w:rsidRPr="003A156D" w:rsidRDefault="002438FD" w:rsidP="002438FD">
            <w:pPr>
              <w:ind w:left="0"/>
              <w:rPr>
                <w:rFonts w:cs="Arial"/>
              </w:rPr>
            </w:pPr>
          </w:p>
        </w:tc>
      </w:tr>
      <w:tr w:rsidR="002438FD" w:rsidRPr="003A156D" w14:paraId="14EC98F1" w14:textId="77777777">
        <w:tc>
          <w:tcPr>
            <w:tcW w:w="4536" w:type="dxa"/>
          </w:tcPr>
          <w:p w14:paraId="2402DFE7" w14:textId="30754A73" w:rsidR="002438FD" w:rsidRDefault="002438FD" w:rsidP="002438FD">
            <w:pPr>
              <w:ind w:left="0"/>
              <w:rPr>
                <w:rFonts w:cs="Arial"/>
              </w:rPr>
            </w:pPr>
            <w:r>
              <w:rPr>
                <w:rFonts w:cs="Arial"/>
              </w:rPr>
              <w:t>Clearance of vacant allotment plot to include rotovating</w:t>
            </w:r>
          </w:p>
        </w:tc>
        <w:tc>
          <w:tcPr>
            <w:tcW w:w="1134" w:type="dxa"/>
          </w:tcPr>
          <w:p w14:paraId="1D546FF8" w14:textId="3E776FF2" w:rsidR="002438FD" w:rsidRPr="003A156D" w:rsidRDefault="002438FD" w:rsidP="002438FD">
            <w:pPr>
              <w:ind w:left="0"/>
              <w:rPr>
                <w:rFonts w:cs="Arial"/>
              </w:rPr>
            </w:pPr>
            <w:r>
              <w:rPr>
                <w:rFonts w:cs="Arial"/>
              </w:rPr>
              <w:t>Per m2</w:t>
            </w:r>
          </w:p>
        </w:tc>
        <w:tc>
          <w:tcPr>
            <w:tcW w:w="2127" w:type="dxa"/>
          </w:tcPr>
          <w:p w14:paraId="4B5848C5" w14:textId="77777777" w:rsidR="002438FD" w:rsidRPr="003A156D" w:rsidRDefault="002438FD" w:rsidP="002438FD">
            <w:pPr>
              <w:ind w:left="0"/>
              <w:rPr>
                <w:rFonts w:cs="Arial"/>
              </w:rPr>
            </w:pPr>
          </w:p>
        </w:tc>
      </w:tr>
      <w:tr w:rsidR="002438FD" w:rsidRPr="003A156D" w14:paraId="0BEEE90E" w14:textId="77777777">
        <w:tc>
          <w:tcPr>
            <w:tcW w:w="4536" w:type="dxa"/>
          </w:tcPr>
          <w:p w14:paraId="3F9BD3E3" w14:textId="3BEE94E4" w:rsidR="002438FD" w:rsidRDefault="002438FD" w:rsidP="002438FD">
            <w:pPr>
              <w:ind w:left="0"/>
              <w:rPr>
                <w:rFonts w:cs="Arial"/>
              </w:rPr>
            </w:pPr>
          </w:p>
        </w:tc>
        <w:tc>
          <w:tcPr>
            <w:tcW w:w="1134" w:type="dxa"/>
          </w:tcPr>
          <w:p w14:paraId="581C829B" w14:textId="77777777" w:rsidR="002438FD" w:rsidRDefault="002438FD" w:rsidP="002438FD">
            <w:pPr>
              <w:ind w:left="0"/>
              <w:rPr>
                <w:rFonts w:cs="Arial"/>
              </w:rPr>
            </w:pPr>
          </w:p>
        </w:tc>
        <w:tc>
          <w:tcPr>
            <w:tcW w:w="2127" w:type="dxa"/>
          </w:tcPr>
          <w:p w14:paraId="58CB57AA" w14:textId="77777777" w:rsidR="002438FD" w:rsidRPr="003A156D" w:rsidRDefault="002438FD" w:rsidP="002438FD">
            <w:pPr>
              <w:ind w:left="0"/>
              <w:rPr>
                <w:rFonts w:cs="Arial"/>
              </w:rPr>
            </w:pPr>
          </w:p>
        </w:tc>
      </w:tr>
      <w:tr w:rsidR="002438FD" w:rsidRPr="003A156D" w14:paraId="43663726" w14:textId="77777777">
        <w:tc>
          <w:tcPr>
            <w:tcW w:w="4536" w:type="dxa"/>
          </w:tcPr>
          <w:p w14:paraId="13BD2432" w14:textId="77777777" w:rsidR="000C45D0" w:rsidRDefault="002438FD" w:rsidP="002438FD">
            <w:pPr>
              <w:ind w:left="0"/>
              <w:rPr>
                <w:rFonts w:cs="Arial"/>
              </w:rPr>
            </w:pPr>
            <w:r>
              <w:rPr>
                <w:rFonts w:cs="Arial"/>
              </w:rPr>
              <w:t>Watering of Seasonal Displays</w:t>
            </w:r>
          </w:p>
          <w:p w14:paraId="3900D68D" w14:textId="77777777" w:rsidR="00EC0AA5" w:rsidRPr="00EC0AA5" w:rsidRDefault="00C83FF6" w:rsidP="00EC0AA5">
            <w:pPr>
              <w:pStyle w:val="ListParagraph"/>
              <w:numPr>
                <w:ilvl w:val="0"/>
                <w:numId w:val="19"/>
              </w:numPr>
              <w:rPr>
                <w:rFonts w:cs="Arial"/>
              </w:rPr>
            </w:pPr>
            <w:r w:rsidRPr="00EC0AA5">
              <w:rPr>
                <w:rFonts w:cs="Arial"/>
              </w:rPr>
              <w:t>Hanging baskets</w:t>
            </w:r>
            <w:r w:rsidR="001E382E" w:rsidRPr="00EC0AA5">
              <w:rPr>
                <w:rFonts w:cs="Arial"/>
              </w:rPr>
              <w:t xml:space="preserve"> 10 @</w:t>
            </w:r>
            <w:r w:rsidR="007A7F78" w:rsidRPr="00EC0AA5">
              <w:rPr>
                <w:rFonts w:cs="Arial"/>
              </w:rPr>
              <w:t xml:space="preserve"> 5 locations</w:t>
            </w:r>
          </w:p>
          <w:p w14:paraId="225B5426" w14:textId="0B655F3E" w:rsidR="000C45D0" w:rsidRPr="000C45D0" w:rsidRDefault="00EC0AA5" w:rsidP="00EC0AA5">
            <w:pPr>
              <w:pStyle w:val="ListParagraph"/>
              <w:numPr>
                <w:ilvl w:val="0"/>
                <w:numId w:val="19"/>
              </w:numPr>
            </w:pPr>
            <w:r w:rsidRPr="00EC0AA5">
              <w:rPr>
                <w:rFonts w:cs="Arial"/>
              </w:rPr>
              <w:t xml:space="preserve">Cubes </w:t>
            </w:r>
            <w:r w:rsidR="00293BF4" w:rsidRPr="000C45D0">
              <w:t xml:space="preserve">@ 4 </w:t>
            </w:r>
            <w:r w:rsidR="002B5030" w:rsidRPr="000C45D0">
              <w:t>Locations</w:t>
            </w:r>
          </w:p>
          <w:p w14:paraId="009828AC" w14:textId="5D1104CD" w:rsidR="002438FD" w:rsidRPr="00EC0AA5" w:rsidRDefault="001E382E" w:rsidP="00EC0AA5">
            <w:pPr>
              <w:pStyle w:val="ListParagraph"/>
              <w:numPr>
                <w:ilvl w:val="0"/>
                <w:numId w:val="19"/>
              </w:numPr>
              <w:rPr>
                <w:rFonts w:cs="Arial"/>
              </w:rPr>
            </w:pPr>
            <w:r w:rsidRPr="00EC0AA5">
              <w:rPr>
                <w:rFonts w:cs="Arial"/>
              </w:rPr>
              <w:t xml:space="preserve">4 barrels at 4 </w:t>
            </w:r>
            <w:r w:rsidR="002B5030" w:rsidRPr="00EC0AA5">
              <w:rPr>
                <w:rFonts w:cs="Arial"/>
              </w:rPr>
              <w:t>locations</w:t>
            </w:r>
          </w:p>
        </w:tc>
        <w:tc>
          <w:tcPr>
            <w:tcW w:w="1134" w:type="dxa"/>
          </w:tcPr>
          <w:p w14:paraId="685D0B19" w14:textId="77777777" w:rsidR="002438FD" w:rsidRDefault="002438FD" w:rsidP="002438FD">
            <w:pPr>
              <w:ind w:left="0"/>
              <w:rPr>
                <w:rFonts w:cs="Arial"/>
              </w:rPr>
            </w:pPr>
          </w:p>
        </w:tc>
        <w:tc>
          <w:tcPr>
            <w:tcW w:w="2127" w:type="dxa"/>
          </w:tcPr>
          <w:p w14:paraId="547FBC43" w14:textId="77777777" w:rsidR="002438FD" w:rsidRPr="003A156D" w:rsidRDefault="002438FD" w:rsidP="002438FD">
            <w:pPr>
              <w:ind w:left="0"/>
              <w:rPr>
                <w:rFonts w:cs="Arial"/>
              </w:rPr>
            </w:pPr>
          </w:p>
        </w:tc>
      </w:tr>
      <w:tr w:rsidR="002438FD" w:rsidRPr="003A156D" w14:paraId="74CD36E3" w14:textId="77777777">
        <w:tc>
          <w:tcPr>
            <w:tcW w:w="4536" w:type="dxa"/>
          </w:tcPr>
          <w:p w14:paraId="1C7C9413" w14:textId="3A221CF1" w:rsidR="002438FD" w:rsidRDefault="002438FD" w:rsidP="002438FD">
            <w:pPr>
              <w:ind w:left="0"/>
              <w:rPr>
                <w:rFonts w:cs="Arial"/>
              </w:rPr>
            </w:pPr>
          </w:p>
        </w:tc>
        <w:tc>
          <w:tcPr>
            <w:tcW w:w="1134" w:type="dxa"/>
          </w:tcPr>
          <w:p w14:paraId="72496CA0" w14:textId="77777777" w:rsidR="002438FD" w:rsidRDefault="002438FD" w:rsidP="002438FD">
            <w:pPr>
              <w:ind w:left="0"/>
              <w:rPr>
                <w:rFonts w:cs="Arial"/>
              </w:rPr>
            </w:pPr>
          </w:p>
        </w:tc>
        <w:tc>
          <w:tcPr>
            <w:tcW w:w="2127" w:type="dxa"/>
          </w:tcPr>
          <w:p w14:paraId="05D91A28" w14:textId="77777777" w:rsidR="002438FD" w:rsidRPr="003A156D" w:rsidRDefault="002438FD" w:rsidP="002438FD">
            <w:pPr>
              <w:ind w:left="0"/>
              <w:rPr>
                <w:rFonts w:cs="Arial"/>
              </w:rPr>
            </w:pPr>
          </w:p>
        </w:tc>
      </w:tr>
      <w:tr w:rsidR="002438FD" w:rsidRPr="003A156D" w14:paraId="74172F14" w14:textId="77777777">
        <w:tc>
          <w:tcPr>
            <w:tcW w:w="4536" w:type="dxa"/>
          </w:tcPr>
          <w:p w14:paraId="1E8AB082" w14:textId="1EB0106C" w:rsidR="002438FD" w:rsidRDefault="00E106F2" w:rsidP="002438FD">
            <w:pPr>
              <w:ind w:left="0"/>
              <w:rPr>
                <w:rFonts w:cs="Arial"/>
              </w:rPr>
            </w:pPr>
            <w:r>
              <w:rPr>
                <w:rFonts w:cs="Arial"/>
              </w:rPr>
              <w:t>Removal of arisings and leaves</w:t>
            </w:r>
          </w:p>
        </w:tc>
        <w:tc>
          <w:tcPr>
            <w:tcW w:w="1134" w:type="dxa"/>
          </w:tcPr>
          <w:p w14:paraId="1DF27479" w14:textId="77777777" w:rsidR="002438FD" w:rsidRDefault="00640633" w:rsidP="002438FD">
            <w:pPr>
              <w:ind w:left="0"/>
              <w:rPr>
                <w:rFonts w:cs="Arial"/>
              </w:rPr>
            </w:pPr>
            <w:r>
              <w:rPr>
                <w:rFonts w:cs="Arial"/>
              </w:rPr>
              <w:t xml:space="preserve">Per </w:t>
            </w:r>
            <w:r w:rsidR="00353894">
              <w:rPr>
                <w:rFonts w:cs="Arial"/>
              </w:rPr>
              <w:t>m3</w:t>
            </w:r>
          </w:p>
          <w:p w14:paraId="49A227B2" w14:textId="4082EF76" w:rsidR="00353894" w:rsidRDefault="00353894" w:rsidP="002438FD">
            <w:pPr>
              <w:ind w:left="0"/>
              <w:rPr>
                <w:rFonts w:cs="Arial"/>
              </w:rPr>
            </w:pPr>
          </w:p>
        </w:tc>
        <w:tc>
          <w:tcPr>
            <w:tcW w:w="2127" w:type="dxa"/>
          </w:tcPr>
          <w:p w14:paraId="6CD9A18A" w14:textId="77777777" w:rsidR="002438FD" w:rsidRPr="003A156D" w:rsidRDefault="002438FD" w:rsidP="002438FD">
            <w:pPr>
              <w:ind w:left="0"/>
              <w:rPr>
                <w:rFonts w:cs="Arial"/>
              </w:rPr>
            </w:pPr>
          </w:p>
        </w:tc>
      </w:tr>
      <w:tr w:rsidR="002438FD" w:rsidRPr="003A156D" w14:paraId="6F3098DC" w14:textId="77777777">
        <w:tc>
          <w:tcPr>
            <w:tcW w:w="4536" w:type="dxa"/>
          </w:tcPr>
          <w:p w14:paraId="2B1B06B6" w14:textId="2DC63075" w:rsidR="002438FD" w:rsidRDefault="00E106F2" w:rsidP="002438FD">
            <w:pPr>
              <w:ind w:left="0"/>
              <w:rPr>
                <w:rFonts w:cs="Arial"/>
              </w:rPr>
            </w:pPr>
            <w:r>
              <w:rPr>
                <w:rFonts w:cs="Arial"/>
              </w:rPr>
              <w:t>Ad-Hoc Clearing of fallen branches/broken fences/fly-tipping</w:t>
            </w:r>
          </w:p>
        </w:tc>
        <w:tc>
          <w:tcPr>
            <w:tcW w:w="1134" w:type="dxa"/>
          </w:tcPr>
          <w:p w14:paraId="46DD300F" w14:textId="2CB2276B" w:rsidR="002438FD" w:rsidRDefault="00317649" w:rsidP="002438FD">
            <w:pPr>
              <w:ind w:left="0"/>
              <w:rPr>
                <w:rFonts w:cs="Arial"/>
              </w:rPr>
            </w:pPr>
            <w:r>
              <w:rPr>
                <w:rFonts w:cs="Arial"/>
              </w:rPr>
              <w:t>Per hour/m3</w:t>
            </w:r>
          </w:p>
        </w:tc>
        <w:tc>
          <w:tcPr>
            <w:tcW w:w="2127" w:type="dxa"/>
          </w:tcPr>
          <w:p w14:paraId="2E899547" w14:textId="77777777" w:rsidR="002438FD" w:rsidRPr="003A156D" w:rsidRDefault="002438FD" w:rsidP="002438FD">
            <w:pPr>
              <w:ind w:left="0"/>
              <w:rPr>
                <w:rFonts w:cs="Arial"/>
              </w:rPr>
            </w:pPr>
          </w:p>
        </w:tc>
      </w:tr>
      <w:tr w:rsidR="002438FD" w:rsidRPr="003A156D" w14:paraId="3ACB5A3D" w14:textId="77777777">
        <w:tc>
          <w:tcPr>
            <w:tcW w:w="4536" w:type="dxa"/>
          </w:tcPr>
          <w:p w14:paraId="0C9B80AD" w14:textId="28A20320" w:rsidR="002438FD" w:rsidRDefault="002438FD" w:rsidP="002438FD">
            <w:pPr>
              <w:ind w:left="0"/>
              <w:rPr>
                <w:rFonts w:cs="Arial"/>
              </w:rPr>
            </w:pPr>
          </w:p>
        </w:tc>
        <w:tc>
          <w:tcPr>
            <w:tcW w:w="1134" w:type="dxa"/>
          </w:tcPr>
          <w:p w14:paraId="44A42D36" w14:textId="77777777" w:rsidR="002438FD" w:rsidRDefault="002438FD" w:rsidP="002438FD">
            <w:pPr>
              <w:ind w:left="0"/>
              <w:rPr>
                <w:rFonts w:cs="Arial"/>
              </w:rPr>
            </w:pPr>
          </w:p>
        </w:tc>
        <w:tc>
          <w:tcPr>
            <w:tcW w:w="2127" w:type="dxa"/>
          </w:tcPr>
          <w:p w14:paraId="69674B94" w14:textId="77777777" w:rsidR="002438FD" w:rsidRPr="003A156D" w:rsidRDefault="002438FD" w:rsidP="002438FD">
            <w:pPr>
              <w:ind w:left="0"/>
              <w:rPr>
                <w:rFonts w:cs="Arial"/>
              </w:rPr>
            </w:pPr>
          </w:p>
        </w:tc>
      </w:tr>
      <w:tr w:rsidR="002438FD" w:rsidRPr="003A156D" w14:paraId="35029590" w14:textId="77777777">
        <w:tc>
          <w:tcPr>
            <w:tcW w:w="4536" w:type="dxa"/>
          </w:tcPr>
          <w:p w14:paraId="7BEFC6C6" w14:textId="77777777" w:rsidR="002438FD" w:rsidRDefault="00CD3C96" w:rsidP="002438FD">
            <w:pPr>
              <w:ind w:left="0"/>
              <w:rPr>
                <w:rFonts w:cs="Arial"/>
              </w:rPr>
            </w:pPr>
            <w:r>
              <w:rPr>
                <w:rFonts w:cs="Arial"/>
              </w:rPr>
              <w:t xml:space="preserve">Watering of new </w:t>
            </w:r>
            <w:r w:rsidR="002C12FB">
              <w:rPr>
                <w:rFonts w:cs="Arial"/>
              </w:rPr>
              <w:t>trees on an ad-hoc basis</w:t>
            </w:r>
          </w:p>
          <w:p w14:paraId="4FE30D17" w14:textId="524560DE" w:rsidR="002C12FB" w:rsidRDefault="002C12FB" w:rsidP="002438FD">
            <w:pPr>
              <w:ind w:left="0"/>
              <w:rPr>
                <w:rFonts w:cs="Arial"/>
              </w:rPr>
            </w:pPr>
          </w:p>
        </w:tc>
        <w:tc>
          <w:tcPr>
            <w:tcW w:w="1134" w:type="dxa"/>
          </w:tcPr>
          <w:p w14:paraId="547A129B" w14:textId="77777777" w:rsidR="002438FD" w:rsidRDefault="002438FD" w:rsidP="002438FD">
            <w:pPr>
              <w:ind w:left="0"/>
              <w:rPr>
                <w:rFonts w:cs="Arial"/>
              </w:rPr>
            </w:pPr>
          </w:p>
        </w:tc>
        <w:tc>
          <w:tcPr>
            <w:tcW w:w="2127" w:type="dxa"/>
          </w:tcPr>
          <w:p w14:paraId="6A28A9AF" w14:textId="77777777" w:rsidR="002438FD" w:rsidRPr="003A156D" w:rsidRDefault="002438FD" w:rsidP="002438FD">
            <w:pPr>
              <w:ind w:left="0"/>
              <w:rPr>
                <w:rFonts w:cs="Arial"/>
              </w:rPr>
            </w:pPr>
          </w:p>
        </w:tc>
      </w:tr>
      <w:tr w:rsidR="002438FD" w:rsidRPr="003A156D" w14:paraId="3C0700B2" w14:textId="77777777">
        <w:tc>
          <w:tcPr>
            <w:tcW w:w="4536" w:type="dxa"/>
          </w:tcPr>
          <w:p w14:paraId="779DB227" w14:textId="00BF276D" w:rsidR="002438FD" w:rsidRDefault="002438FD" w:rsidP="002438FD">
            <w:pPr>
              <w:ind w:left="0"/>
              <w:rPr>
                <w:rFonts w:cs="Arial"/>
              </w:rPr>
            </w:pPr>
            <w:r>
              <w:rPr>
                <w:rFonts w:cs="Arial"/>
              </w:rPr>
              <w:t>Gritting of Paths and Carpark</w:t>
            </w:r>
            <w:r w:rsidR="00F77D23">
              <w:rPr>
                <w:rFonts w:cs="Arial"/>
              </w:rPr>
              <w:t xml:space="preserve"> – Peter Driver and Community Centre</w:t>
            </w:r>
          </w:p>
        </w:tc>
        <w:tc>
          <w:tcPr>
            <w:tcW w:w="1134" w:type="dxa"/>
          </w:tcPr>
          <w:p w14:paraId="77C87302" w14:textId="77777777" w:rsidR="002438FD" w:rsidRDefault="002438FD" w:rsidP="002438FD">
            <w:pPr>
              <w:ind w:left="0"/>
              <w:rPr>
                <w:rFonts w:cs="Arial"/>
              </w:rPr>
            </w:pPr>
          </w:p>
        </w:tc>
        <w:tc>
          <w:tcPr>
            <w:tcW w:w="2127" w:type="dxa"/>
          </w:tcPr>
          <w:p w14:paraId="5FF102D8" w14:textId="77777777" w:rsidR="002438FD" w:rsidRPr="003A156D" w:rsidRDefault="002438FD" w:rsidP="002438FD">
            <w:pPr>
              <w:ind w:left="0"/>
              <w:rPr>
                <w:rFonts w:cs="Arial"/>
              </w:rPr>
            </w:pPr>
          </w:p>
        </w:tc>
      </w:tr>
      <w:tr w:rsidR="002438FD" w:rsidRPr="003A156D" w14:paraId="6A60B011" w14:textId="77777777">
        <w:tc>
          <w:tcPr>
            <w:tcW w:w="4536" w:type="dxa"/>
          </w:tcPr>
          <w:p w14:paraId="63902DA8" w14:textId="7E841FD5" w:rsidR="002438FD" w:rsidRDefault="002438FD" w:rsidP="002438FD">
            <w:pPr>
              <w:ind w:left="0"/>
              <w:rPr>
                <w:rFonts w:cs="Arial"/>
              </w:rPr>
            </w:pPr>
          </w:p>
        </w:tc>
        <w:tc>
          <w:tcPr>
            <w:tcW w:w="1134" w:type="dxa"/>
          </w:tcPr>
          <w:p w14:paraId="2D347719" w14:textId="77777777" w:rsidR="002438FD" w:rsidRDefault="002438FD" w:rsidP="002438FD">
            <w:pPr>
              <w:ind w:left="0"/>
              <w:rPr>
                <w:rFonts w:cs="Arial"/>
              </w:rPr>
            </w:pPr>
          </w:p>
        </w:tc>
        <w:tc>
          <w:tcPr>
            <w:tcW w:w="2127" w:type="dxa"/>
          </w:tcPr>
          <w:p w14:paraId="50C9D798" w14:textId="77777777" w:rsidR="002438FD" w:rsidRPr="003A156D" w:rsidRDefault="002438FD" w:rsidP="002438FD">
            <w:pPr>
              <w:ind w:left="0"/>
              <w:rPr>
                <w:rFonts w:cs="Arial"/>
              </w:rPr>
            </w:pPr>
          </w:p>
        </w:tc>
      </w:tr>
      <w:tr w:rsidR="002438FD" w:rsidRPr="003A156D" w14:paraId="364AE24A" w14:textId="77777777">
        <w:tc>
          <w:tcPr>
            <w:tcW w:w="4536" w:type="dxa"/>
          </w:tcPr>
          <w:p w14:paraId="368778EB" w14:textId="3E95116F" w:rsidR="002438FD" w:rsidRDefault="002438FD" w:rsidP="002438FD">
            <w:pPr>
              <w:ind w:left="0"/>
              <w:rPr>
                <w:rFonts w:cs="Arial"/>
              </w:rPr>
            </w:pPr>
            <w:r>
              <w:rPr>
                <w:rFonts w:cs="Arial"/>
              </w:rPr>
              <w:t>Wildflower and Biodiversity enhancements</w:t>
            </w:r>
          </w:p>
        </w:tc>
        <w:tc>
          <w:tcPr>
            <w:tcW w:w="1134" w:type="dxa"/>
          </w:tcPr>
          <w:p w14:paraId="06368DCA" w14:textId="1FEB098A" w:rsidR="002438FD" w:rsidRDefault="00E76A94" w:rsidP="002438FD">
            <w:pPr>
              <w:ind w:left="0"/>
              <w:rPr>
                <w:rFonts w:cs="Arial"/>
              </w:rPr>
            </w:pPr>
            <w:r>
              <w:rPr>
                <w:rFonts w:cs="Arial"/>
              </w:rPr>
              <w:t>Per m2</w:t>
            </w:r>
          </w:p>
        </w:tc>
        <w:tc>
          <w:tcPr>
            <w:tcW w:w="2127" w:type="dxa"/>
          </w:tcPr>
          <w:p w14:paraId="75EA3D9F" w14:textId="77777777" w:rsidR="002438FD" w:rsidRPr="003A156D" w:rsidRDefault="002438FD" w:rsidP="002438FD">
            <w:pPr>
              <w:ind w:left="0"/>
              <w:rPr>
                <w:rFonts w:cs="Arial"/>
              </w:rPr>
            </w:pPr>
          </w:p>
        </w:tc>
      </w:tr>
      <w:tr w:rsidR="002438FD" w:rsidRPr="003A156D" w14:paraId="68C358D4" w14:textId="77777777">
        <w:tc>
          <w:tcPr>
            <w:tcW w:w="4536" w:type="dxa"/>
          </w:tcPr>
          <w:p w14:paraId="0A101BF9" w14:textId="75D4DB8D" w:rsidR="002438FD" w:rsidRDefault="002438FD" w:rsidP="002438FD">
            <w:pPr>
              <w:ind w:left="0"/>
              <w:rPr>
                <w:rFonts w:cs="Arial"/>
              </w:rPr>
            </w:pPr>
            <w:r>
              <w:rPr>
                <w:rFonts w:cs="Arial"/>
              </w:rPr>
              <w:t>Graffiti Removal</w:t>
            </w:r>
          </w:p>
        </w:tc>
        <w:tc>
          <w:tcPr>
            <w:tcW w:w="1134" w:type="dxa"/>
          </w:tcPr>
          <w:p w14:paraId="270DDFBF" w14:textId="77777777" w:rsidR="002438FD" w:rsidRDefault="002438FD" w:rsidP="002438FD">
            <w:pPr>
              <w:ind w:left="0"/>
              <w:rPr>
                <w:rFonts w:cs="Arial"/>
              </w:rPr>
            </w:pPr>
          </w:p>
        </w:tc>
        <w:tc>
          <w:tcPr>
            <w:tcW w:w="2127" w:type="dxa"/>
          </w:tcPr>
          <w:p w14:paraId="5A4D7661" w14:textId="77777777" w:rsidR="002438FD" w:rsidRPr="003A156D" w:rsidRDefault="002438FD" w:rsidP="002438FD">
            <w:pPr>
              <w:ind w:left="0"/>
              <w:rPr>
                <w:rFonts w:cs="Arial"/>
              </w:rPr>
            </w:pPr>
          </w:p>
        </w:tc>
      </w:tr>
      <w:tr w:rsidR="002438FD" w:rsidRPr="00574C33" w14:paraId="0EC53675" w14:textId="77777777">
        <w:tc>
          <w:tcPr>
            <w:tcW w:w="4536" w:type="dxa"/>
          </w:tcPr>
          <w:p w14:paraId="33BAC4C8" w14:textId="0F1D2FC3" w:rsidR="002438FD" w:rsidRPr="00574C33" w:rsidRDefault="002A00FD" w:rsidP="002438FD">
            <w:pPr>
              <w:ind w:left="0"/>
              <w:rPr>
                <w:rFonts w:cs="Arial"/>
              </w:rPr>
            </w:pPr>
            <w:r>
              <w:rPr>
                <w:rFonts w:cs="Arial"/>
              </w:rPr>
              <w:t xml:space="preserve">Ad-hoc </w:t>
            </w:r>
            <w:r w:rsidR="002438FD" w:rsidRPr="00574C33">
              <w:rPr>
                <w:rFonts w:cs="Arial"/>
              </w:rPr>
              <w:t xml:space="preserve">Sports Pitch Maintenance </w:t>
            </w:r>
            <w:proofErr w:type="spellStart"/>
            <w:r w:rsidR="002438FD" w:rsidRPr="00574C33">
              <w:rPr>
                <w:rFonts w:cs="Arial"/>
              </w:rPr>
              <w:t>eg</w:t>
            </w:r>
            <w:proofErr w:type="spellEnd"/>
            <w:r w:rsidR="002438FD" w:rsidRPr="00574C33">
              <w:rPr>
                <w:rFonts w:cs="Arial"/>
              </w:rPr>
              <w:t xml:space="preserve"> Verti drain / We</w:t>
            </w:r>
            <w:r w:rsidR="002438FD">
              <w:rPr>
                <w:rFonts w:cs="Arial"/>
              </w:rPr>
              <w:t>ed and Feed</w:t>
            </w:r>
            <w:r w:rsidR="0099337C">
              <w:rPr>
                <w:rFonts w:cs="Arial"/>
              </w:rPr>
              <w:t xml:space="preserve"> annual</w:t>
            </w:r>
            <w:r w:rsidR="00A06F73">
              <w:rPr>
                <w:rFonts w:cs="Arial"/>
              </w:rPr>
              <w:t xml:space="preserve"> </w:t>
            </w:r>
          </w:p>
        </w:tc>
        <w:tc>
          <w:tcPr>
            <w:tcW w:w="1134" w:type="dxa"/>
          </w:tcPr>
          <w:p w14:paraId="1F1BF2B7" w14:textId="0E0B7B66" w:rsidR="002438FD" w:rsidRPr="00574C33" w:rsidRDefault="007D4BB8" w:rsidP="002438FD">
            <w:pPr>
              <w:ind w:left="0"/>
              <w:rPr>
                <w:rFonts w:cs="Arial"/>
              </w:rPr>
            </w:pPr>
            <w:r>
              <w:rPr>
                <w:rFonts w:cs="Arial"/>
              </w:rPr>
              <w:t>Per 11-Aside Pitch</w:t>
            </w:r>
          </w:p>
        </w:tc>
        <w:tc>
          <w:tcPr>
            <w:tcW w:w="2127" w:type="dxa"/>
          </w:tcPr>
          <w:p w14:paraId="0E3B29F4" w14:textId="77777777" w:rsidR="002438FD" w:rsidRPr="00574C33" w:rsidRDefault="002438FD" w:rsidP="002438FD">
            <w:pPr>
              <w:ind w:left="0"/>
              <w:rPr>
                <w:rFonts w:cs="Arial"/>
              </w:rPr>
            </w:pPr>
          </w:p>
        </w:tc>
      </w:tr>
      <w:tr w:rsidR="002438FD" w:rsidRPr="00574C33" w14:paraId="15DB9D5B" w14:textId="77777777">
        <w:tc>
          <w:tcPr>
            <w:tcW w:w="4536" w:type="dxa"/>
          </w:tcPr>
          <w:p w14:paraId="31C94BBB" w14:textId="69EF0C60" w:rsidR="002438FD" w:rsidRPr="00574C33" w:rsidRDefault="002438FD" w:rsidP="002438FD">
            <w:pPr>
              <w:ind w:left="0"/>
              <w:rPr>
                <w:rFonts w:cs="Arial"/>
              </w:rPr>
            </w:pPr>
            <w:r>
              <w:rPr>
                <w:rFonts w:cs="Arial"/>
              </w:rPr>
              <w:t>Woodchip top-up around trees and art installation</w:t>
            </w:r>
          </w:p>
        </w:tc>
        <w:tc>
          <w:tcPr>
            <w:tcW w:w="1134" w:type="dxa"/>
          </w:tcPr>
          <w:p w14:paraId="126B1F73" w14:textId="1D5645A4" w:rsidR="002438FD" w:rsidRPr="00574C33" w:rsidRDefault="007D4BB8" w:rsidP="002438FD">
            <w:pPr>
              <w:ind w:left="0"/>
              <w:rPr>
                <w:rFonts w:cs="Arial"/>
              </w:rPr>
            </w:pPr>
            <w:r>
              <w:rPr>
                <w:rFonts w:cs="Arial"/>
              </w:rPr>
              <w:t>Per Hour</w:t>
            </w:r>
            <w:r w:rsidR="00C50CDD">
              <w:rPr>
                <w:rFonts w:cs="Arial"/>
              </w:rPr>
              <w:t>/m3</w:t>
            </w:r>
            <w:r>
              <w:rPr>
                <w:rFonts w:cs="Arial"/>
              </w:rPr>
              <w:t xml:space="preserve"> </w:t>
            </w:r>
          </w:p>
        </w:tc>
        <w:tc>
          <w:tcPr>
            <w:tcW w:w="2127" w:type="dxa"/>
          </w:tcPr>
          <w:p w14:paraId="32A24270" w14:textId="77777777" w:rsidR="002438FD" w:rsidRPr="00574C33" w:rsidRDefault="002438FD" w:rsidP="002438FD">
            <w:pPr>
              <w:ind w:left="0"/>
              <w:rPr>
                <w:rFonts w:cs="Arial"/>
              </w:rPr>
            </w:pPr>
          </w:p>
        </w:tc>
      </w:tr>
    </w:tbl>
    <w:p w14:paraId="6E8AB3AE" w14:textId="77777777" w:rsidR="003620DE" w:rsidRPr="00574C33" w:rsidRDefault="003620DE">
      <w:pPr>
        <w:rPr>
          <w:rFonts w:cs="Arial"/>
        </w:rPr>
      </w:pPr>
    </w:p>
    <w:p w14:paraId="5A1BFAA4" w14:textId="77777777" w:rsidR="003620DE" w:rsidRPr="00574C33" w:rsidRDefault="003620DE">
      <w:pPr>
        <w:rPr>
          <w:rFonts w:cs="Arial"/>
        </w:rPr>
      </w:pPr>
    </w:p>
    <w:p w14:paraId="3A71BBD4" w14:textId="0F1605B9" w:rsidR="00842FEB" w:rsidRPr="003A156D" w:rsidRDefault="00842FEB" w:rsidP="00842F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Pr>
          <w:rFonts w:cs="Arial"/>
          <w:b/>
          <w:u w:val="single"/>
        </w:rPr>
        <w:lastRenderedPageBreak/>
        <w:t>OTHER DOCUMENTS</w:t>
      </w:r>
    </w:p>
    <w:p w14:paraId="127C2E41" w14:textId="08A5E337" w:rsidR="00842FEB" w:rsidRPr="003A156D" w:rsidRDefault="00842FEB" w:rsidP="00842F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rPr>
      </w:pPr>
    </w:p>
    <w:p w14:paraId="7E6B5D16" w14:textId="77777777" w:rsidR="003620DE" w:rsidRPr="00574C33" w:rsidRDefault="003620DE" w:rsidP="00842FEB">
      <w:pPr>
        <w:jc w:val="center"/>
        <w:rPr>
          <w:rFonts w:cs="Arial"/>
        </w:rPr>
      </w:pPr>
    </w:p>
    <w:p w14:paraId="77DF0A54" w14:textId="77777777" w:rsidR="003620DE" w:rsidRPr="003A156D" w:rsidRDefault="003620DE">
      <w:pPr>
        <w:jc w:val="center"/>
        <w:rPr>
          <w:rFonts w:cs="Arial"/>
        </w:rPr>
      </w:pPr>
      <w:r w:rsidRPr="00574C33">
        <w:rPr>
          <w:rFonts w:cs="Arial"/>
        </w:rPr>
        <w:br w:type="page"/>
      </w:r>
      <w:r w:rsidR="00384A1F">
        <w:rPr>
          <w:rFonts w:cs="Arial"/>
        </w:rPr>
        <w:lastRenderedPageBreak/>
        <w:t>Church Crookham Parish Council</w:t>
      </w:r>
    </w:p>
    <w:p w14:paraId="429C23B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7B13E0C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sidRPr="003A156D">
        <w:rPr>
          <w:rFonts w:cs="Arial"/>
          <w:b/>
          <w:u w:val="single"/>
        </w:rPr>
        <w:t>CONTRACT FOR GROUNDS MAINTENANCE</w:t>
      </w:r>
    </w:p>
    <w:p w14:paraId="44A3FBD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6200C87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5317258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rPr>
      </w:pPr>
      <w:r w:rsidRPr="003A156D">
        <w:rPr>
          <w:rFonts w:cs="Arial"/>
          <w:b/>
        </w:rPr>
        <w:t>FORM OF TENDER</w:t>
      </w:r>
    </w:p>
    <w:p w14:paraId="3A0814B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630ECA4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972E8E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To:</w:t>
      </w:r>
      <w:r w:rsidRPr="003A156D">
        <w:rPr>
          <w:rFonts w:cs="Arial"/>
          <w:b/>
        </w:rPr>
        <w:tab/>
      </w:r>
      <w:r w:rsidR="00384A1F">
        <w:rPr>
          <w:rFonts w:cs="Arial"/>
        </w:rPr>
        <w:t>Church Crookham Parish Council</w:t>
      </w:r>
    </w:p>
    <w:p w14:paraId="585E8B7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E1A078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7A3F61B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6C945E6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I/We the undersigned hereby offer to execute and complete all works to be carried out in accordance with the attached Specification, and in compliance with the attached Conditions of Agreement for a period of </w:t>
      </w:r>
      <w:r w:rsidR="00E32C7A" w:rsidRPr="00C717CA">
        <w:rPr>
          <w:rFonts w:cs="Arial"/>
          <w:b/>
        </w:rPr>
        <w:t>five</w:t>
      </w:r>
      <w:r w:rsidRPr="003A156D">
        <w:rPr>
          <w:rFonts w:cs="Arial"/>
          <w:b/>
        </w:rPr>
        <w:t xml:space="preserve"> years</w:t>
      </w:r>
      <w:r w:rsidRPr="003A156D">
        <w:rPr>
          <w:rFonts w:cs="Arial"/>
        </w:rPr>
        <w:t xml:space="preserve"> for the </w:t>
      </w:r>
      <w:r w:rsidR="00D51983">
        <w:rPr>
          <w:rFonts w:cs="Arial"/>
          <w:b/>
        </w:rPr>
        <w:t>CONTRACT</w:t>
      </w:r>
      <w:r w:rsidRPr="003A156D">
        <w:rPr>
          <w:rFonts w:cs="Arial"/>
          <w:b/>
        </w:rPr>
        <w:t xml:space="preserve"> SUM </w:t>
      </w:r>
      <w:r w:rsidRPr="003A156D">
        <w:rPr>
          <w:rFonts w:cs="Arial"/>
        </w:rPr>
        <w:t>specified below, or such other sums as may be ascertained in accordance with the said Conditions of Agreement and the attached Tender documents.</w:t>
      </w:r>
    </w:p>
    <w:p w14:paraId="12F5925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  </w:t>
      </w:r>
    </w:p>
    <w:p w14:paraId="71FD05F9" w14:textId="39E0F9AA"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 xml:space="preserve">Grand </w:t>
      </w:r>
      <w:r w:rsidR="002B5030" w:rsidRPr="003A156D">
        <w:rPr>
          <w:rFonts w:cs="Arial"/>
          <w:b/>
        </w:rPr>
        <w:t>Total =</w:t>
      </w:r>
      <w:r w:rsidRPr="003A156D">
        <w:rPr>
          <w:rFonts w:cs="Arial"/>
          <w:b/>
        </w:rPr>
        <w:t xml:space="preserve"> £ </w:t>
      </w:r>
    </w:p>
    <w:p w14:paraId="12DB1BE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AC9CC2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AAAA5B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Unless and until a formal agreement is prepared and executed, the tender, together with your written acceptance thereof, shall constitute a binding Agreement between us.</w:t>
      </w:r>
    </w:p>
    <w:p w14:paraId="6FA4A03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9A3616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We understand you are not bound to accept any tender you may receive, and you will not pay any expenses incurred by us in connection with the preparation and submission of this tender.</w:t>
      </w:r>
    </w:p>
    <w:p w14:paraId="2BDC9D5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98CBBD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70E170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Signature: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3295E95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3C25963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Full Name of Company:</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0901374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0EB2F44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Name (in full):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02519B2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0FB95DA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Designation: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rPr>
        <w:t xml:space="preserve"> </w:t>
      </w:r>
    </w:p>
    <w:p w14:paraId="554B155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3C7E2EC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Address:</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4FD64EE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6B9DEB5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Telephone No: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245ACA1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4A06B71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Fax No: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7EAA705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6BA510B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Date: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367F75E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52DBF48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u w:val="single"/>
        </w:rPr>
        <w:t>NOTE:</w:t>
      </w:r>
    </w:p>
    <w:p w14:paraId="5B40499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C54E7D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THIS FORM OF TENDER DULY COMPLETED AND SIGNED BY THE AUTHORISED PERSON TOGETHER WITH THE OTHER INFORMATION SPECIFIED MUST BE RETURNED TO </w:t>
      </w:r>
      <w:r w:rsidR="00384A1F">
        <w:rPr>
          <w:rFonts w:cs="Arial"/>
          <w:b/>
        </w:rPr>
        <w:t>CHURCH CROOKHAM PARISH COUNCIL</w:t>
      </w:r>
      <w:r w:rsidRPr="003A156D">
        <w:rPr>
          <w:rFonts w:cs="Arial"/>
          <w:b/>
        </w:rPr>
        <w:t>, NOT LATER THAN THE TIME AND DATE STATED IN THE INVITATION TO TENDER IN AN UNMARKED ENVELOPE/PARCEL.</w:t>
      </w:r>
    </w:p>
    <w:p w14:paraId="704E50AF" w14:textId="77777777" w:rsidR="00034ED2" w:rsidRDefault="00034ED2">
      <w:pPr>
        <w:tabs>
          <w:tab w:val="left" w:pos="1008"/>
          <w:tab w:val="right" w:leader="dot" w:pos="9360"/>
        </w:tabs>
        <w:jc w:val="center"/>
        <w:rPr>
          <w:rFonts w:cs="Arial"/>
        </w:rPr>
      </w:pPr>
    </w:p>
    <w:p w14:paraId="077A2AE9" w14:textId="77777777" w:rsidR="00034ED2" w:rsidRDefault="00034ED2">
      <w:pPr>
        <w:tabs>
          <w:tab w:val="left" w:pos="1008"/>
          <w:tab w:val="right" w:leader="dot" w:pos="9360"/>
        </w:tabs>
        <w:jc w:val="center"/>
        <w:rPr>
          <w:rFonts w:cs="Arial"/>
        </w:rPr>
      </w:pPr>
    </w:p>
    <w:p w14:paraId="74CCDE52" w14:textId="77777777" w:rsidR="00034ED2" w:rsidRDefault="00034ED2">
      <w:pPr>
        <w:tabs>
          <w:tab w:val="left" w:pos="1008"/>
          <w:tab w:val="right" w:leader="dot" w:pos="9360"/>
        </w:tabs>
        <w:jc w:val="center"/>
        <w:rPr>
          <w:rFonts w:cs="Arial"/>
        </w:rPr>
      </w:pPr>
    </w:p>
    <w:p w14:paraId="7279DA09" w14:textId="77777777" w:rsidR="003620DE" w:rsidRPr="003A156D" w:rsidRDefault="00384A1F">
      <w:pPr>
        <w:tabs>
          <w:tab w:val="left" w:pos="1008"/>
          <w:tab w:val="right" w:leader="dot" w:pos="9360"/>
        </w:tabs>
        <w:jc w:val="center"/>
        <w:rPr>
          <w:rFonts w:cs="Arial"/>
        </w:rPr>
      </w:pPr>
      <w:r>
        <w:rPr>
          <w:rFonts w:cs="Arial"/>
        </w:rPr>
        <w:t>Church Crookham Parish Council</w:t>
      </w:r>
    </w:p>
    <w:p w14:paraId="47AE7AFD" w14:textId="77777777" w:rsidR="003620DE" w:rsidRPr="003A156D" w:rsidRDefault="003620DE">
      <w:pPr>
        <w:tabs>
          <w:tab w:val="left" w:pos="1008"/>
          <w:tab w:val="right" w:leader="dot" w:pos="9360"/>
        </w:tabs>
        <w:rPr>
          <w:rFonts w:cs="Arial"/>
          <w:b/>
          <w:u w:val="single"/>
        </w:rPr>
      </w:pPr>
    </w:p>
    <w:p w14:paraId="0BB10F29" w14:textId="77777777" w:rsidR="003620DE" w:rsidRPr="003A156D" w:rsidRDefault="003620DE">
      <w:pPr>
        <w:tabs>
          <w:tab w:val="left" w:pos="1008"/>
          <w:tab w:val="right" w:leader="dot" w:pos="9360"/>
        </w:tabs>
        <w:jc w:val="center"/>
        <w:rPr>
          <w:rFonts w:cs="Arial"/>
          <w:b/>
          <w:u w:val="single"/>
        </w:rPr>
      </w:pPr>
    </w:p>
    <w:p w14:paraId="229F43CE" w14:textId="77777777" w:rsidR="003620DE" w:rsidRPr="003A156D" w:rsidRDefault="003620DE">
      <w:pPr>
        <w:tabs>
          <w:tab w:val="left" w:pos="1008"/>
          <w:tab w:val="right" w:leader="dot" w:pos="9360"/>
        </w:tabs>
        <w:rPr>
          <w:rFonts w:cs="Arial"/>
          <w:b/>
        </w:rPr>
      </w:pPr>
    </w:p>
    <w:p w14:paraId="52F8FA3F" w14:textId="77777777" w:rsidR="003620DE" w:rsidRPr="003A156D" w:rsidRDefault="003620DE">
      <w:pPr>
        <w:tabs>
          <w:tab w:val="left" w:pos="1008"/>
          <w:tab w:val="right" w:leader="dot" w:pos="9360"/>
        </w:tabs>
        <w:rPr>
          <w:rFonts w:cs="Arial"/>
          <w:b/>
        </w:rPr>
      </w:pPr>
    </w:p>
    <w:p w14:paraId="34A51682" w14:textId="77777777" w:rsidR="003620DE" w:rsidRPr="003A156D" w:rsidRDefault="003620DE">
      <w:pPr>
        <w:tabs>
          <w:tab w:val="left" w:pos="1008"/>
          <w:tab w:val="right" w:leader="dot" w:pos="9360"/>
        </w:tabs>
        <w:rPr>
          <w:rFonts w:cs="Arial"/>
          <w:b/>
          <w:u w:val="single"/>
        </w:rPr>
      </w:pPr>
    </w:p>
    <w:p w14:paraId="3C5D47FA" w14:textId="77777777" w:rsidR="003620DE" w:rsidRPr="003A156D" w:rsidRDefault="003620DE">
      <w:pPr>
        <w:tabs>
          <w:tab w:val="left" w:pos="1008"/>
          <w:tab w:val="right" w:leader="dot" w:pos="9360"/>
        </w:tabs>
        <w:rPr>
          <w:rFonts w:cs="Arial"/>
          <w:b/>
          <w:u w:val="single"/>
        </w:rPr>
      </w:pPr>
    </w:p>
    <w:p w14:paraId="619F17FC" w14:textId="77777777" w:rsidR="003620DE" w:rsidRPr="003A156D" w:rsidRDefault="003620DE">
      <w:pPr>
        <w:tabs>
          <w:tab w:val="left" w:pos="1008"/>
          <w:tab w:val="right" w:leader="dot" w:pos="9360"/>
        </w:tabs>
        <w:jc w:val="center"/>
        <w:rPr>
          <w:rFonts w:cs="Arial"/>
          <w:b/>
          <w:u w:val="single"/>
        </w:rPr>
      </w:pPr>
      <w:r w:rsidRPr="003A156D">
        <w:rPr>
          <w:rFonts w:cs="Arial"/>
          <w:b/>
        </w:rPr>
        <w:t>GUARANTEE UNDERTAKING</w:t>
      </w:r>
    </w:p>
    <w:p w14:paraId="2F681A68" w14:textId="77777777" w:rsidR="003620DE" w:rsidRPr="003A156D" w:rsidRDefault="003620DE">
      <w:pPr>
        <w:tabs>
          <w:tab w:val="left" w:pos="1008"/>
          <w:tab w:val="right" w:leader="dot" w:pos="9360"/>
        </w:tabs>
        <w:rPr>
          <w:rFonts w:cs="Arial"/>
        </w:rPr>
      </w:pPr>
    </w:p>
    <w:p w14:paraId="47C9C4EC" w14:textId="77777777" w:rsidR="003620DE" w:rsidRPr="003A156D" w:rsidRDefault="003620DE">
      <w:pPr>
        <w:tabs>
          <w:tab w:val="left" w:pos="1008"/>
          <w:tab w:val="right" w:leader="dot" w:pos="9360"/>
        </w:tabs>
        <w:rPr>
          <w:rFonts w:cs="Arial"/>
          <w:b/>
          <w:u w:val="single"/>
        </w:rPr>
      </w:pPr>
    </w:p>
    <w:p w14:paraId="229473F8" w14:textId="77777777" w:rsidR="003620DE" w:rsidRPr="003A156D" w:rsidRDefault="003620DE">
      <w:pPr>
        <w:tabs>
          <w:tab w:val="left" w:pos="1008"/>
          <w:tab w:val="right" w:leader="dot" w:pos="9360"/>
        </w:tabs>
        <w:rPr>
          <w:rFonts w:cs="Arial"/>
        </w:rPr>
      </w:pPr>
    </w:p>
    <w:p w14:paraId="3431A997" w14:textId="77777777" w:rsidR="003620DE" w:rsidRPr="003A156D" w:rsidRDefault="003620DE">
      <w:pPr>
        <w:tabs>
          <w:tab w:val="left" w:pos="1008"/>
          <w:tab w:val="right" w:leader="dot" w:pos="9360"/>
        </w:tabs>
        <w:rPr>
          <w:rFonts w:cs="Arial"/>
        </w:rPr>
      </w:pPr>
    </w:p>
    <w:p w14:paraId="7043DE0B" w14:textId="77777777" w:rsidR="003620DE" w:rsidRPr="003A156D" w:rsidRDefault="003620DE">
      <w:pPr>
        <w:tabs>
          <w:tab w:val="left" w:pos="1008"/>
          <w:tab w:val="right" w:leader="dot" w:pos="9360"/>
        </w:tabs>
        <w:rPr>
          <w:rFonts w:cs="Arial"/>
        </w:rPr>
      </w:pPr>
      <w:r w:rsidRPr="003A156D">
        <w:rPr>
          <w:rFonts w:cs="Arial"/>
          <w:b/>
        </w:rPr>
        <w:t>TO:</w:t>
      </w:r>
      <w:r w:rsidRPr="003A156D">
        <w:rPr>
          <w:rFonts w:cs="Arial"/>
        </w:rPr>
        <w:t xml:space="preserve"> </w:t>
      </w:r>
      <w:r w:rsidR="00384A1F">
        <w:rPr>
          <w:rFonts w:cs="Arial"/>
        </w:rPr>
        <w:t>Church Crookham Parish Council</w:t>
      </w:r>
    </w:p>
    <w:p w14:paraId="76AA442E" w14:textId="77777777" w:rsidR="003620DE" w:rsidRPr="003A156D" w:rsidRDefault="003620DE">
      <w:pPr>
        <w:tabs>
          <w:tab w:val="left" w:pos="1008"/>
          <w:tab w:val="right" w:leader="dot" w:pos="9360"/>
        </w:tabs>
        <w:rPr>
          <w:rFonts w:cs="Arial"/>
        </w:rPr>
      </w:pPr>
    </w:p>
    <w:p w14:paraId="7D068009" w14:textId="77777777" w:rsidR="003620DE" w:rsidRPr="003A156D" w:rsidRDefault="003620DE">
      <w:pPr>
        <w:tabs>
          <w:tab w:val="left" w:pos="1008"/>
          <w:tab w:val="right" w:leader="dot" w:pos="9360"/>
        </w:tabs>
        <w:rPr>
          <w:rFonts w:cs="Arial"/>
        </w:rPr>
      </w:pPr>
    </w:p>
    <w:p w14:paraId="7D6AC5B0" w14:textId="77777777" w:rsidR="003620DE" w:rsidRPr="003A156D" w:rsidRDefault="003620DE">
      <w:pPr>
        <w:tabs>
          <w:tab w:val="left" w:pos="1008"/>
          <w:tab w:val="right" w:leader="dot" w:pos="9360"/>
        </w:tabs>
        <w:rPr>
          <w:rFonts w:cs="Arial"/>
        </w:rPr>
      </w:pPr>
    </w:p>
    <w:p w14:paraId="042EEADA" w14:textId="77777777" w:rsidR="003620DE" w:rsidRPr="003A156D" w:rsidRDefault="003620DE">
      <w:pPr>
        <w:tabs>
          <w:tab w:val="left" w:pos="1008"/>
          <w:tab w:val="right" w:leader="dot" w:pos="9360"/>
        </w:tabs>
        <w:rPr>
          <w:rFonts w:cs="Arial"/>
        </w:rPr>
      </w:pPr>
      <w:r w:rsidRPr="003A156D">
        <w:rPr>
          <w:rFonts w:cs="Arial"/>
        </w:rPr>
        <w:t>We being the ultimate holding company of our subsidiary company, hereby irrevocably and unconditionally undertake that in the event of the form of tender submitted by:-</w:t>
      </w:r>
    </w:p>
    <w:p w14:paraId="16F44EB1" w14:textId="77777777" w:rsidR="003620DE" w:rsidRPr="003A156D" w:rsidRDefault="003620DE">
      <w:pPr>
        <w:tabs>
          <w:tab w:val="left" w:pos="1008"/>
          <w:tab w:val="right" w:leader="dot" w:pos="9360"/>
        </w:tabs>
        <w:rPr>
          <w:rFonts w:cs="Arial"/>
        </w:rPr>
      </w:pPr>
    </w:p>
    <w:p w14:paraId="357B9732" w14:textId="77777777" w:rsidR="003620DE" w:rsidRPr="003A156D" w:rsidRDefault="003620DE">
      <w:pPr>
        <w:tabs>
          <w:tab w:val="left" w:pos="1008"/>
          <w:tab w:val="right" w:leader="dot" w:pos="9360"/>
        </w:tabs>
        <w:rPr>
          <w:rFonts w:cs="Arial"/>
        </w:rPr>
      </w:pPr>
      <w:r w:rsidRPr="003A156D">
        <w:rPr>
          <w:rFonts w:cs="Arial"/>
        </w:rPr>
        <w:t>……………………………………………………………………………………………………</w:t>
      </w:r>
    </w:p>
    <w:p w14:paraId="61642A29" w14:textId="77777777" w:rsidR="003620DE" w:rsidRPr="003A156D" w:rsidRDefault="003620DE">
      <w:pPr>
        <w:tabs>
          <w:tab w:val="left" w:pos="1008"/>
          <w:tab w:val="right" w:leader="dot" w:pos="9360"/>
        </w:tabs>
        <w:rPr>
          <w:rFonts w:cs="Arial"/>
        </w:rPr>
      </w:pPr>
    </w:p>
    <w:p w14:paraId="5AB24E4B" w14:textId="77777777" w:rsidR="003620DE" w:rsidRPr="003A156D" w:rsidRDefault="003620DE">
      <w:pPr>
        <w:tabs>
          <w:tab w:val="left" w:pos="1008"/>
          <w:tab w:val="right" w:leader="dot" w:pos="9360"/>
        </w:tabs>
        <w:rPr>
          <w:rFonts w:cs="Arial"/>
        </w:rPr>
      </w:pPr>
      <w:r w:rsidRPr="003A156D">
        <w:rPr>
          <w:rFonts w:cs="Arial"/>
        </w:rPr>
        <w:t>being accepted by you in accordance with the Conditions, we will forthwith upon request properly execute and deliver to you a Deed of Guarantee and Indemnity in the form attached hereto.</w:t>
      </w:r>
    </w:p>
    <w:p w14:paraId="05728691" w14:textId="77777777" w:rsidR="003620DE" w:rsidRPr="003A156D" w:rsidRDefault="003620DE">
      <w:pPr>
        <w:tabs>
          <w:tab w:val="left" w:pos="1008"/>
          <w:tab w:val="right" w:leader="dot" w:pos="9360"/>
        </w:tabs>
        <w:rPr>
          <w:rFonts w:cs="Arial"/>
        </w:rPr>
      </w:pPr>
      <w:r w:rsidRPr="003A156D">
        <w:rPr>
          <w:rFonts w:cs="Arial"/>
        </w:rPr>
        <w:t xml:space="preserve"> </w:t>
      </w:r>
    </w:p>
    <w:p w14:paraId="15A10AB2"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5E2413F9"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291F11F9"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rPr>
        <w:t xml:space="preserve">Date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rPr>
        <w:tab/>
      </w:r>
      <w:r w:rsidRPr="003A156D">
        <w:rPr>
          <w:rFonts w:cs="Arial"/>
        </w:rPr>
        <w:tab/>
      </w:r>
    </w:p>
    <w:p w14:paraId="2801411E"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532BF690"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589EC3E9"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5DCE9410"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u w:val="single"/>
        </w:rPr>
      </w:pPr>
      <w:r w:rsidRPr="003A156D">
        <w:rPr>
          <w:rFonts w:cs="Arial"/>
        </w:rPr>
        <w:t xml:space="preserve">Signed by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p>
    <w:p w14:paraId="59132285"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u w:val="single"/>
        </w:rPr>
      </w:pPr>
    </w:p>
    <w:p w14:paraId="4E203A0F"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u w:val="single"/>
        </w:rPr>
      </w:pPr>
    </w:p>
    <w:p w14:paraId="456020F3"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rPr>
        <w:t xml:space="preserve">Name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p>
    <w:p w14:paraId="13DCD968"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1A8D1711"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31BAA811"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60CE5330"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rPr>
        <w:t xml:space="preserve">on behalf of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p>
    <w:p w14:paraId="665A4F6C"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rPr>
        <w:br w:type="page"/>
      </w:r>
    </w:p>
    <w:p w14:paraId="31A5CD2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0BC5917" w14:textId="77777777" w:rsidR="003620DE" w:rsidRPr="003A156D" w:rsidRDefault="00384A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Pr>
          <w:rFonts w:cs="Arial"/>
        </w:rPr>
        <w:t>Church Crookham Parish Council</w:t>
      </w:r>
    </w:p>
    <w:p w14:paraId="14B28DD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20F92E3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26E4F5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sidRPr="003A156D">
        <w:rPr>
          <w:rFonts w:cs="Arial"/>
          <w:b/>
        </w:rPr>
        <w:t>DEED OF GUARANTEE AND INDEMNITY</w:t>
      </w:r>
    </w:p>
    <w:p w14:paraId="2CE69D4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62BF95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0087A7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604DBE4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1898E5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3526CAAB" w14:textId="64A48105"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THIS DEED is made the </w:t>
      </w:r>
      <w:r w:rsidRPr="003A156D">
        <w:rPr>
          <w:rFonts w:cs="Arial"/>
        </w:rPr>
        <w:tab/>
      </w:r>
      <w:r w:rsidRPr="003A156D">
        <w:rPr>
          <w:rFonts w:cs="Arial"/>
        </w:rPr>
        <w:tab/>
        <w:t xml:space="preserve"> day of </w:t>
      </w:r>
      <w:r w:rsidRPr="003A156D">
        <w:rPr>
          <w:rFonts w:cs="Arial"/>
        </w:rPr>
        <w:tab/>
      </w:r>
      <w:r w:rsidRPr="003A156D">
        <w:rPr>
          <w:rFonts w:cs="Arial"/>
        </w:rPr>
        <w:tab/>
      </w:r>
      <w:r w:rsidRPr="003A156D">
        <w:rPr>
          <w:rFonts w:cs="Arial"/>
        </w:rPr>
        <w:tab/>
      </w:r>
    </w:p>
    <w:p w14:paraId="2C39CFE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0E972D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BETWEEN:</w:t>
      </w:r>
    </w:p>
    <w:p w14:paraId="56E846A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7EA46C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u w:val="single"/>
        </w:rPr>
      </w:pPr>
      <w:r w:rsidRPr="003A156D">
        <w:rPr>
          <w:rFonts w:cs="Arial"/>
        </w:rPr>
        <w:t xml:space="preserve">(1)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rPr>
        <w:t xml:space="preserve"> of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p>
    <w:p w14:paraId="61A96A2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u w:val="single"/>
        </w:rPr>
      </w:pPr>
    </w:p>
    <w:p w14:paraId="3B592BC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p>
    <w:p w14:paraId="66F28A6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("The Guarantor"):</w:t>
      </w:r>
    </w:p>
    <w:p w14:paraId="01B461F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01F24B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AND</w:t>
      </w:r>
    </w:p>
    <w:p w14:paraId="45CF334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8EE21B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(2) </w:t>
      </w:r>
      <w:r w:rsidR="00384A1F">
        <w:rPr>
          <w:rFonts w:cs="Arial"/>
        </w:rPr>
        <w:t>Church Crookham Parish Council</w:t>
      </w:r>
      <w:r w:rsidRPr="003A156D">
        <w:rPr>
          <w:rFonts w:cs="Arial"/>
        </w:rPr>
        <w:t xml:space="preserve"> </w:t>
      </w:r>
    </w:p>
    <w:p w14:paraId="22915D8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DBCCB6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ED4B27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0D077D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8918A4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272C19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WHEREAS:</w:t>
      </w:r>
    </w:p>
    <w:p w14:paraId="377900F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825DD9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FB3B57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C46540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1116AC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43B1C6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(a)</w:t>
      </w:r>
      <w:r w:rsidRPr="003A156D">
        <w:rPr>
          <w:rFonts w:cs="Arial"/>
        </w:rPr>
        <w:tab/>
      </w:r>
      <w:r w:rsidR="00384A1F">
        <w:rPr>
          <w:rFonts w:cs="Arial"/>
        </w:rPr>
        <w:t>Church Crookham Parish Council</w:t>
      </w:r>
      <w:r w:rsidRPr="003A156D">
        <w:rPr>
          <w:rFonts w:cs="Arial"/>
        </w:rPr>
        <w:t xml:space="preserve"> and                                                              ("the Contractor") have entered into a binding agreement on </w:t>
      </w:r>
      <w:r w:rsidRPr="003A156D">
        <w:rPr>
          <w:rFonts w:cs="Arial"/>
          <w:i/>
        </w:rPr>
        <w:t xml:space="preserve">(   date   ) </w:t>
      </w:r>
      <w:r w:rsidRPr="003A156D">
        <w:rPr>
          <w:rFonts w:cs="Arial"/>
        </w:rPr>
        <w:t xml:space="preserve">(hereafter referred to as "the Agreement"  whereby the Contractor will provide a </w:t>
      </w:r>
      <w:r w:rsidR="00C717CA">
        <w:rPr>
          <w:rFonts w:cs="Arial"/>
        </w:rPr>
        <w:t>GREENSPACE MANAGEMENT</w:t>
      </w:r>
      <w:r w:rsidRPr="003A156D">
        <w:rPr>
          <w:rFonts w:cs="Arial"/>
        </w:rPr>
        <w:t xml:space="preserve"> service in accordance with the Tender dated </w:t>
      </w:r>
      <w:r w:rsidRPr="003A156D">
        <w:rPr>
          <w:rFonts w:cs="Arial"/>
          <w:i/>
        </w:rPr>
        <w:t xml:space="preserve">(            ) </w:t>
      </w:r>
      <w:r w:rsidRPr="003A156D">
        <w:rPr>
          <w:rFonts w:cs="Arial"/>
        </w:rPr>
        <w:t xml:space="preserve">and in accordance with the documentation issued by </w:t>
      </w:r>
      <w:r w:rsidR="00384A1F">
        <w:rPr>
          <w:rFonts w:cs="Arial"/>
        </w:rPr>
        <w:t>Church Crookham Parish Council</w:t>
      </w:r>
      <w:r w:rsidRPr="003A156D">
        <w:rPr>
          <w:rFonts w:cs="Arial"/>
        </w:rPr>
        <w:t xml:space="preserve"> </w:t>
      </w:r>
      <w:r w:rsidRPr="003A156D">
        <w:rPr>
          <w:rFonts w:cs="Arial"/>
          <w:i/>
        </w:rPr>
        <w:t xml:space="preserve"> </w:t>
      </w:r>
      <w:r w:rsidRPr="003A156D">
        <w:rPr>
          <w:rFonts w:cs="Arial"/>
        </w:rPr>
        <w:t xml:space="preserve">(including a written Specification and Conditions of </w:t>
      </w:r>
      <w:r w:rsidR="004E34A6">
        <w:rPr>
          <w:rFonts w:cs="Arial"/>
        </w:rPr>
        <w:t>Contract</w:t>
      </w:r>
      <w:r w:rsidRPr="003A156D">
        <w:rPr>
          <w:rFonts w:cs="Arial"/>
        </w:rPr>
        <w:t>) on the</w:t>
      </w:r>
    </w:p>
    <w:p w14:paraId="7ABD84C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39B3BE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554F724" w14:textId="11118940"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u w:val="single"/>
        </w:rPr>
        <w:tab/>
      </w:r>
      <w:r w:rsidRPr="003A156D">
        <w:rPr>
          <w:rFonts w:cs="Arial"/>
          <w:u w:val="single"/>
        </w:rPr>
        <w:tab/>
      </w:r>
      <w:r w:rsidRPr="003A156D">
        <w:rPr>
          <w:rFonts w:cs="Arial"/>
        </w:rPr>
        <w:t xml:space="preserve"> day of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rPr>
        <w:t xml:space="preserve">   </w:t>
      </w:r>
    </w:p>
    <w:p w14:paraId="2799CFB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2C326D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3B664F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74B530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FBD3FD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6A45C33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(b)</w:t>
      </w:r>
      <w:r w:rsidRPr="003A156D">
        <w:rPr>
          <w:rFonts w:cs="Arial"/>
        </w:rPr>
        <w:tab/>
        <w:t>The Contractor is a subsidiary company of the Guarantor.</w:t>
      </w:r>
    </w:p>
    <w:p w14:paraId="115FC93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2B7E6F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424D90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(c)</w:t>
      </w:r>
      <w:r w:rsidRPr="003A156D">
        <w:rPr>
          <w:rFonts w:cs="Arial"/>
        </w:rPr>
        <w:tab/>
        <w:t>Pursuant to an undertaking given by the Guarantor, the Guarantor has agreed to enter into a Deed of Guarantee and Indemnity on the following terms and conditions.</w:t>
      </w:r>
    </w:p>
    <w:p w14:paraId="14A734C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br w:type="page"/>
      </w:r>
      <w:r w:rsidRPr="003A156D">
        <w:rPr>
          <w:rFonts w:cs="Arial"/>
        </w:rPr>
        <w:lastRenderedPageBreak/>
        <w:t>NOW THEREFORE:</w:t>
      </w:r>
    </w:p>
    <w:p w14:paraId="6DA01EC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32C91DB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(1)</w:t>
      </w:r>
      <w:r w:rsidRPr="003A156D">
        <w:rPr>
          <w:rFonts w:cs="Arial"/>
        </w:rPr>
        <w:tab/>
        <w:t xml:space="preserve">The Guarantor hereby unconditionally and irrevocably guarantees to </w:t>
      </w:r>
      <w:r w:rsidR="00384A1F">
        <w:rPr>
          <w:rFonts w:cs="Arial"/>
        </w:rPr>
        <w:t>Church Crookham Parish Council</w:t>
      </w:r>
      <w:r w:rsidRPr="003A156D">
        <w:rPr>
          <w:rFonts w:cs="Arial"/>
        </w:rPr>
        <w:t xml:space="preserve"> that if any sums are due and owing to </w:t>
      </w:r>
      <w:r w:rsidR="00384A1F">
        <w:rPr>
          <w:rFonts w:cs="Arial"/>
        </w:rPr>
        <w:t>Church Crookham Parish Council</w:t>
      </w:r>
      <w:r w:rsidRPr="003A156D">
        <w:rPr>
          <w:rFonts w:cs="Arial"/>
        </w:rPr>
        <w:t xml:space="preserve"> by the Contractor pursuant to the terms of the Agreement the Guarantor shall forthwith on first demand by </w:t>
      </w:r>
      <w:r w:rsidR="00384A1F">
        <w:rPr>
          <w:rFonts w:cs="Arial"/>
        </w:rPr>
        <w:t>Church Crookham Parish Council</w:t>
      </w:r>
      <w:r w:rsidRPr="003A156D">
        <w:rPr>
          <w:rFonts w:cs="Arial"/>
        </w:rPr>
        <w:t xml:space="preserve"> unconditionally pay to </w:t>
      </w:r>
      <w:r w:rsidR="00384A1F">
        <w:rPr>
          <w:rFonts w:cs="Arial"/>
        </w:rPr>
        <w:t>Church Crookham Parish Council</w:t>
      </w:r>
      <w:r w:rsidRPr="003A156D">
        <w:rPr>
          <w:rFonts w:cs="Arial"/>
        </w:rPr>
        <w:t xml:space="preserve"> in full the monies which are due to them and unpaid by the Contractor without any set-off, abatement, counterclaim or deduction whatsoever which would otherwise be available to the Contractor or the Guarantor, together with all costs and expenses which </w:t>
      </w:r>
      <w:r w:rsidR="00384A1F">
        <w:rPr>
          <w:rFonts w:cs="Arial"/>
        </w:rPr>
        <w:t>Church Crookham Parish Council</w:t>
      </w:r>
      <w:r w:rsidRPr="003A156D">
        <w:rPr>
          <w:rFonts w:cs="Arial"/>
        </w:rPr>
        <w:t xml:space="preserve"> may incur enforcing this guarantee including (but not limited to) court fees and solicitors costs.</w:t>
      </w:r>
    </w:p>
    <w:p w14:paraId="6884FD1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0ED795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(2)</w:t>
      </w:r>
      <w:r w:rsidRPr="003A156D">
        <w:rPr>
          <w:rFonts w:cs="Arial"/>
          <w:b/>
        </w:rPr>
        <w:tab/>
      </w:r>
      <w:r w:rsidRPr="003A156D">
        <w:rPr>
          <w:rFonts w:cs="Arial"/>
        </w:rPr>
        <w:t xml:space="preserve">The Guarantor hereby unconditionally and irrevocably undertakes fully and promptly to indemnify </w:t>
      </w:r>
      <w:r w:rsidR="00384A1F">
        <w:rPr>
          <w:rFonts w:cs="Arial"/>
        </w:rPr>
        <w:t>Church Crookham Parish Council</w:t>
      </w:r>
      <w:r w:rsidRPr="003A156D">
        <w:rPr>
          <w:rFonts w:cs="Arial"/>
        </w:rPr>
        <w:t xml:space="preserve"> without Set-Off (as herein defined) against all damages, costs, claims, losses, demands, liabilities and expenses which may be suffered or incurred by </w:t>
      </w:r>
      <w:r w:rsidR="00384A1F">
        <w:rPr>
          <w:rFonts w:cs="Arial"/>
        </w:rPr>
        <w:t>Church Crookham Parish Council</w:t>
      </w:r>
      <w:r w:rsidRPr="003A156D">
        <w:rPr>
          <w:rFonts w:cs="Arial"/>
        </w:rPr>
        <w:t xml:space="preserve"> by reason of any default on the part of the Contractor in performing and observing the terms and conditions of the Agreement and in particular such costs and expenses as may be incurred as a result of a third party providing all or any part of the Service (as defined in the Agreement) by reason of a failure by the Contractor to provide such Service in accordance with the terms of the Agreement.</w:t>
      </w:r>
    </w:p>
    <w:p w14:paraId="4155350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CE13F3C" w14:textId="79F9DA51"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(3)</w:t>
      </w:r>
      <w:r w:rsidRPr="003A156D">
        <w:rPr>
          <w:rFonts w:cs="Arial"/>
        </w:rPr>
        <w:tab/>
        <w:t xml:space="preserve">The Guarantor shall not be discharged from this Guarantee and Indemnity nor shall its </w:t>
      </w:r>
      <w:r w:rsidR="00F3379F" w:rsidRPr="003A156D">
        <w:rPr>
          <w:rFonts w:cs="Arial"/>
        </w:rPr>
        <w:t>liability under</w:t>
      </w:r>
      <w:r w:rsidRPr="003A156D">
        <w:rPr>
          <w:rFonts w:cs="Arial"/>
        </w:rPr>
        <w:t xml:space="preserve"> this Guarantee and Indemnity be affected or impaired by any agreement conduct or </w:t>
      </w:r>
      <w:r w:rsidR="002B5030" w:rsidRPr="003A156D">
        <w:rPr>
          <w:rFonts w:cs="Arial"/>
        </w:rPr>
        <w:t>forbearance afforded</w:t>
      </w:r>
      <w:r w:rsidRPr="003A156D">
        <w:rPr>
          <w:rFonts w:cs="Arial"/>
        </w:rPr>
        <w:t xml:space="preserve"> to the Contractor by </w:t>
      </w:r>
      <w:r w:rsidR="00384A1F">
        <w:rPr>
          <w:rFonts w:cs="Arial"/>
        </w:rPr>
        <w:t>Church Crookham Parish Council</w:t>
      </w:r>
      <w:r w:rsidRPr="003A156D">
        <w:rPr>
          <w:rFonts w:cs="Arial"/>
        </w:rPr>
        <w:t xml:space="preserve">.  </w:t>
      </w:r>
      <w:r w:rsidR="00384A1F">
        <w:rPr>
          <w:rFonts w:cs="Arial"/>
        </w:rPr>
        <w:t>Church Crookham Parish Council</w:t>
      </w:r>
      <w:r w:rsidRPr="003A156D">
        <w:rPr>
          <w:rFonts w:cs="Arial"/>
        </w:rPr>
        <w:t xml:space="preserve"> shall not be obliged to require payment from the Contractor before enforcing the terms of this Guarantee and Indemnity and the Guarantor shall be treated in all respects as being jointly and severally liable with the Contractor for all liabilities obligations and undertakings of the Contractor as provided in the Agreement.</w:t>
      </w:r>
    </w:p>
    <w:p w14:paraId="6843E93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057C08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(4)</w:t>
      </w:r>
      <w:r w:rsidRPr="003A156D">
        <w:rPr>
          <w:rFonts w:cs="Arial"/>
        </w:rPr>
        <w:tab/>
        <w:t xml:space="preserve">This Guarantee and Indemnity shall remain in full force and effect until all monies and liabilities now or hereafter due and owing or incurred by the Contractor to </w:t>
      </w:r>
      <w:r w:rsidR="00384A1F">
        <w:rPr>
          <w:rFonts w:cs="Arial"/>
        </w:rPr>
        <w:t>Church Crookham Parish Council</w:t>
      </w:r>
      <w:r w:rsidRPr="003A156D">
        <w:rPr>
          <w:rFonts w:cs="Arial"/>
        </w:rPr>
        <w:t xml:space="preserve"> have been satisfied in full and this Guarantee and Indemnity is in addition to and not in substitution for any other Guarantee, Undertaking, Indemnity, Security or any other obligation given to </w:t>
      </w:r>
      <w:r w:rsidR="00384A1F">
        <w:rPr>
          <w:rFonts w:cs="Arial"/>
        </w:rPr>
        <w:t>Church Crookham Parish Council</w:t>
      </w:r>
      <w:r w:rsidRPr="003A156D">
        <w:rPr>
          <w:rFonts w:cs="Arial"/>
        </w:rPr>
        <w:t xml:space="preserve"> in respect of sums due or liabilities arising pursuant to the terms of the Agreement.</w:t>
      </w:r>
    </w:p>
    <w:p w14:paraId="118195B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335980CC" w14:textId="16668B19"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(5)</w:t>
      </w:r>
      <w:r w:rsidRPr="003A156D">
        <w:rPr>
          <w:rFonts w:cs="Arial"/>
          <w:b/>
        </w:rPr>
        <w:tab/>
      </w:r>
      <w:r w:rsidRPr="003A156D">
        <w:rPr>
          <w:rFonts w:cs="Arial"/>
        </w:rPr>
        <w:t xml:space="preserve">If any monies shall become payable under or in respect of this Guarantee and Indemnity the Guarantor shall not so long as any monies due and owing by the Contractor to </w:t>
      </w:r>
      <w:r w:rsidR="00384A1F">
        <w:rPr>
          <w:rFonts w:cs="Arial"/>
        </w:rPr>
        <w:t>Church Crookham Parish Council</w:t>
      </w:r>
      <w:r w:rsidRPr="003A156D">
        <w:rPr>
          <w:rFonts w:cs="Arial"/>
        </w:rPr>
        <w:t xml:space="preserve"> under the terms of the Agreement remain </w:t>
      </w:r>
      <w:r w:rsidR="002B5030" w:rsidRPr="003A156D">
        <w:rPr>
          <w:rFonts w:cs="Arial"/>
        </w:rPr>
        <w:t>unpaid: -</w:t>
      </w:r>
    </w:p>
    <w:p w14:paraId="0BAEDA7E"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152" w:right="1108"/>
        <w:jc w:val="both"/>
        <w:rPr>
          <w:rFonts w:cs="Arial"/>
        </w:rPr>
      </w:pPr>
    </w:p>
    <w:p w14:paraId="4E00D915" w14:textId="110102F1"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72" w:right="1108" w:hanging="720"/>
        <w:jc w:val="both"/>
        <w:rPr>
          <w:rFonts w:cs="Arial"/>
        </w:rPr>
      </w:pPr>
      <w:proofErr w:type="spellStart"/>
      <w:r w:rsidRPr="003A156D">
        <w:rPr>
          <w:rFonts w:cs="Arial"/>
        </w:rPr>
        <w:t>i</w:t>
      </w:r>
      <w:proofErr w:type="spellEnd"/>
      <w:r w:rsidRPr="003A156D">
        <w:rPr>
          <w:rFonts w:cs="Arial"/>
        </w:rPr>
        <w:t>)</w:t>
      </w:r>
      <w:r w:rsidRPr="003A156D">
        <w:rPr>
          <w:rFonts w:cs="Arial"/>
        </w:rPr>
        <w:tab/>
        <w:t xml:space="preserve">in respect of the amounts paid by the Guarantor under the Guarantee and Indemnity seek to enforce repayment by subrogation or </w:t>
      </w:r>
      <w:r w:rsidR="002B5030" w:rsidRPr="003A156D">
        <w:rPr>
          <w:rFonts w:cs="Arial"/>
        </w:rPr>
        <w:t>otherwise.</w:t>
      </w:r>
    </w:p>
    <w:p w14:paraId="1194D525"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72" w:right="1108"/>
        <w:jc w:val="both"/>
        <w:rPr>
          <w:rFonts w:cs="Arial"/>
        </w:rPr>
      </w:pPr>
    </w:p>
    <w:p w14:paraId="15C1B01B"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72" w:right="1108" w:hanging="720"/>
        <w:jc w:val="both"/>
        <w:rPr>
          <w:rFonts w:cs="Arial"/>
        </w:rPr>
      </w:pPr>
      <w:r w:rsidRPr="003A156D">
        <w:rPr>
          <w:rFonts w:cs="Arial"/>
        </w:rPr>
        <w:t>ii)</w:t>
      </w:r>
      <w:r w:rsidRPr="003A156D">
        <w:rPr>
          <w:rFonts w:cs="Arial"/>
        </w:rPr>
        <w:tab/>
        <w:t xml:space="preserve">in the event of the insolvency winding up liquidation or dissolution of the Contractor prove in competition with </w:t>
      </w:r>
      <w:r w:rsidR="00384A1F">
        <w:rPr>
          <w:rFonts w:cs="Arial"/>
        </w:rPr>
        <w:t>Church Crookham Parish Council</w:t>
      </w:r>
      <w:r w:rsidRPr="003A156D">
        <w:rPr>
          <w:rFonts w:cs="Arial"/>
        </w:rPr>
        <w:t xml:space="preserve"> in respect of any monies owing to the Guarantor by the Contractor on any account whatsoever and will give to </w:t>
      </w:r>
      <w:r w:rsidR="00384A1F">
        <w:rPr>
          <w:rFonts w:cs="Arial"/>
        </w:rPr>
        <w:t>Church Crookham Parish Council</w:t>
      </w:r>
      <w:r w:rsidRPr="003A156D">
        <w:rPr>
          <w:rFonts w:cs="Arial"/>
        </w:rPr>
        <w:t xml:space="preserve"> the benefit of any such monies so received.</w:t>
      </w:r>
    </w:p>
    <w:p w14:paraId="428DB01C"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tLeast"/>
        <w:ind w:left="1872" w:right="1108"/>
        <w:jc w:val="both"/>
        <w:rPr>
          <w:rFonts w:cs="Arial"/>
        </w:rPr>
      </w:pPr>
    </w:p>
    <w:p w14:paraId="50A9F3C5"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cs="Arial"/>
        </w:rPr>
      </w:pPr>
      <w:r w:rsidRPr="003A156D">
        <w:rPr>
          <w:rFonts w:cs="Arial"/>
          <w:b/>
        </w:rPr>
        <w:t>(6)</w:t>
      </w:r>
      <w:r w:rsidRPr="003A156D">
        <w:rPr>
          <w:rFonts w:cs="Arial"/>
        </w:rPr>
        <w:tab/>
        <w:t xml:space="preserve">All demands made by </w:t>
      </w:r>
      <w:r w:rsidR="00384A1F">
        <w:rPr>
          <w:rFonts w:cs="Arial"/>
        </w:rPr>
        <w:t>Church Crookham Parish Council</w:t>
      </w:r>
      <w:r w:rsidRPr="003A156D">
        <w:rPr>
          <w:rFonts w:cs="Arial"/>
        </w:rPr>
        <w:t xml:space="preserve"> under this Guarantee and Indemnity shall be sent to the Guarantor at the address set out above or such other address as may be notified by the Guarantor to </w:t>
      </w:r>
      <w:r w:rsidR="00384A1F">
        <w:rPr>
          <w:rFonts w:cs="Arial"/>
        </w:rPr>
        <w:t>Church Crookham Parish Council</w:t>
      </w:r>
      <w:r w:rsidRPr="003A156D">
        <w:rPr>
          <w:rFonts w:cs="Arial"/>
        </w:rPr>
        <w:t>.  Such demand shall be deemed to have been made and received by the Guarantor:</w:t>
      </w:r>
    </w:p>
    <w:p w14:paraId="22F99EFD"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cs="Arial"/>
        </w:rPr>
      </w:pPr>
    </w:p>
    <w:p w14:paraId="5D552241" w14:textId="4FCE33C3"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cs="Arial"/>
        </w:rPr>
      </w:pPr>
      <w:r w:rsidRPr="003A156D">
        <w:rPr>
          <w:rFonts w:cs="Arial"/>
        </w:rPr>
        <w:tab/>
        <w:t xml:space="preserve">         </w:t>
      </w:r>
      <w:proofErr w:type="spellStart"/>
      <w:r w:rsidRPr="003A156D">
        <w:rPr>
          <w:rFonts w:cs="Arial"/>
        </w:rPr>
        <w:t>i</w:t>
      </w:r>
      <w:proofErr w:type="spellEnd"/>
      <w:r w:rsidRPr="003A156D">
        <w:rPr>
          <w:rFonts w:cs="Arial"/>
        </w:rPr>
        <w:t>)</w:t>
      </w:r>
      <w:r w:rsidRPr="003A156D">
        <w:rPr>
          <w:rFonts w:cs="Arial"/>
        </w:rPr>
        <w:tab/>
        <w:t xml:space="preserve">if sent by mail on the date of </w:t>
      </w:r>
      <w:r w:rsidR="00026A69" w:rsidRPr="003A156D">
        <w:rPr>
          <w:rFonts w:cs="Arial"/>
        </w:rPr>
        <w:t>posting.</w:t>
      </w:r>
    </w:p>
    <w:p w14:paraId="5043B78F" w14:textId="7395427C" w:rsidR="003620DE" w:rsidRPr="003A156D" w:rsidRDefault="003620DE" w:rsidP="00BB521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cs="Arial"/>
        </w:rPr>
      </w:pPr>
      <w:r w:rsidRPr="003A156D">
        <w:rPr>
          <w:rFonts w:cs="Arial"/>
        </w:rPr>
        <w:tab/>
      </w:r>
    </w:p>
    <w:p w14:paraId="50E5B813"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b/>
        </w:rPr>
      </w:pPr>
    </w:p>
    <w:p w14:paraId="17D3838D"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rPr>
      </w:pPr>
      <w:r w:rsidRPr="003A156D">
        <w:rPr>
          <w:rFonts w:cs="Arial"/>
          <w:b/>
        </w:rPr>
        <w:t>(7)</w:t>
      </w:r>
      <w:r w:rsidRPr="003A156D">
        <w:rPr>
          <w:rFonts w:cs="Arial"/>
        </w:rPr>
        <w:tab/>
        <w:t xml:space="preserve">No failure to exercise and no delay in exercising on the part of </w:t>
      </w:r>
      <w:r w:rsidR="00384A1F">
        <w:rPr>
          <w:rFonts w:cs="Arial"/>
        </w:rPr>
        <w:t>Church Crookham Parish Council</w:t>
      </w:r>
      <w:r w:rsidRPr="003A156D">
        <w:rPr>
          <w:rFonts w:cs="Arial"/>
        </w:rPr>
        <w:t>, any right, power or privilege under the Agreement or this Guarantee and Indemnity shall operate as a waiver or discharge thereof nor shall any single or partial exercise of any right, power or privilege preclude any other or further exercise thereof or the exercise of any other right, power or privilege.  The rights and remedies provided herein are cumulative and not exclusive of any rights or remedies provided by law.</w:t>
      </w:r>
    </w:p>
    <w:p w14:paraId="286A791D"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p>
    <w:p w14:paraId="17B50C8D"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rPr>
      </w:pPr>
      <w:r w:rsidRPr="003A156D">
        <w:rPr>
          <w:rFonts w:cs="Arial"/>
          <w:b/>
        </w:rPr>
        <w:t>(8)</w:t>
      </w:r>
      <w:r w:rsidRPr="003A156D">
        <w:rPr>
          <w:rFonts w:cs="Arial"/>
        </w:rPr>
        <w:tab/>
        <w:t xml:space="preserve">The Guarantor hereby warrants and represents to </w:t>
      </w:r>
      <w:r w:rsidR="00384A1F">
        <w:rPr>
          <w:rFonts w:cs="Arial"/>
        </w:rPr>
        <w:t>Church Crookham Parish Council</w:t>
      </w:r>
      <w:r w:rsidRPr="003A156D">
        <w:rPr>
          <w:rFonts w:cs="Arial"/>
        </w:rPr>
        <w:t xml:space="preserve"> that it has full power to enter into and perform its obligations under this Guarantee and Indemnity.</w:t>
      </w:r>
    </w:p>
    <w:p w14:paraId="17AF4DD9"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p>
    <w:p w14:paraId="3B4A4264"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rPr>
      </w:pPr>
      <w:r w:rsidRPr="003A156D">
        <w:rPr>
          <w:rFonts w:cs="Arial"/>
          <w:b/>
        </w:rPr>
        <w:t>(9)</w:t>
      </w:r>
      <w:r w:rsidRPr="003A156D">
        <w:rPr>
          <w:rFonts w:cs="Arial"/>
        </w:rPr>
        <w:tab/>
        <w:t>This Guarantee and Indemnity shall be binding upon the Guarantor's successors in title.</w:t>
      </w:r>
    </w:p>
    <w:p w14:paraId="2AE1D7E3"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p>
    <w:p w14:paraId="3523E5F9"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rPr>
      </w:pPr>
      <w:r w:rsidRPr="003A156D">
        <w:rPr>
          <w:rFonts w:cs="Arial"/>
          <w:b/>
        </w:rPr>
        <w:t>(10)</w:t>
      </w:r>
      <w:r w:rsidRPr="003A156D">
        <w:rPr>
          <w:rFonts w:cs="Arial"/>
          <w:b/>
        </w:rPr>
        <w:tab/>
      </w:r>
      <w:r w:rsidRPr="003A156D">
        <w:rPr>
          <w:rFonts w:cs="Arial"/>
        </w:rPr>
        <w:t xml:space="preserve">This Guarantee and Indemnity shall remain in full force and effect notwithstanding any change in the constitution of the Guarantor the Contractor or </w:t>
      </w:r>
      <w:r w:rsidR="00384A1F">
        <w:rPr>
          <w:rFonts w:cs="Arial"/>
        </w:rPr>
        <w:t>Church Crookham Parish Council</w:t>
      </w:r>
      <w:r w:rsidRPr="003A156D">
        <w:rPr>
          <w:rFonts w:cs="Arial"/>
        </w:rPr>
        <w:t>, any assignment of the benefit of the Agreement, any novation of the Agreement, any variation of the Agreement, or the termination of the Agreement.</w:t>
      </w:r>
    </w:p>
    <w:p w14:paraId="3D3A5860"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p>
    <w:p w14:paraId="025D2954"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rPr>
      </w:pPr>
      <w:r w:rsidRPr="003A156D">
        <w:rPr>
          <w:rFonts w:cs="Arial"/>
          <w:b/>
        </w:rPr>
        <w:t>(11)</w:t>
      </w:r>
      <w:r w:rsidRPr="003A156D">
        <w:rPr>
          <w:rFonts w:cs="Arial"/>
          <w:b/>
        </w:rPr>
        <w:tab/>
      </w:r>
      <w:r w:rsidRPr="003A156D">
        <w:rPr>
          <w:rFonts w:cs="Arial"/>
        </w:rPr>
        <w:t>This Guarantee and Indemnity shall be governed by and construed in accordance with English law and the English law courts shall have exclusive jurisdiction.</w:t>
      </w:r>
    </w:p>
    <w:p w14:paraId="4B0735CF"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p>
    <w:p w14:paraId="6EA82C2D" w14:textId="0767F8E2"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r w:rsidRPr="003A156D">
        <w:rPr>
          <w:rFonts w:cs="Arial"/>
        </w:rPr>
        <w:t xml:space="preserve">IN </w:t>
      </w:r>
      <w:r w:rsidR="00B6231F" w:rsidRPr="003A156D">
        <w:rPr>
          <w:rFonts w:cs="Arial"/>
        </w:rPr>
        <w:t>WITNESS whereof</w:t>
      </w:r>
      <w:r w:rsidRPr="003A156D">
        <w:rPr>
          <w:rFonts w:cs="Arial"/>
        </w:rPr>
        <w:t xml:space="preserve"> the parties have hereunto set their seals on the date set out above.</w:t>
      </w:r>
    </w:p>
    <w:p w14:paraId="44B3B35B"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p>
    <w:p w14:paraId="3CF49163"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p>
    <w:p w14:paraId="0D7A48F4"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274D5EC8"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rPr>
        <w:t xml:space="preserve">Signed Sealed and Delivered by the said: </w:t>
      </w:r>
    </w:p>
    <w:p w14:paraId="5E39E397"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6DDCF5E3"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rPr>
        <w:tab/>
      </w:r>
    </w:p>
    <w:p w14:paraId="50D20418"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23F3E5A9"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rPr>
        <w:t>in the presence of:</w:t>
      </w:r>
    </w:p>
    <w:p w14:paraId="5EBE4F2C"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45F02F77"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u w:val="single"/>
        </w:rPr>
      </w:pP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p>
    <w:p w14:paraId="2A59B1F6"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4E0CFA04"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u w:val="single"/>
        </w:rPr>
      </w:pPr>
      <w:r w:rsidRPr="003A156D">
        <w:rPr>
          <w:rFonts w:cs="Arial"/>
        </w:rPr>
        <w:t>The Common Seal of:</w:t>
      </w:r>
    </w:p>
    <w:p w14:paraId="09323ACC"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u w:val="single"/>
        </w:rPr>
      </w:pPr>
    </w:p>
    <w:p w14:paraId="67066C6A"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u w:val="single"/>
        </w:rPr>
      </w:pPr>
    </w:p>
    <w:p w14:paraId="7C7A0335"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u w:val="single"/>
        </w:rPr>
      </w:pP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rPr>
        <w:tab/>
      </w:r>
    </w:p>
    <w:p w14:paraId="6FDA0D40"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rPr>
        <w:tab/>
      </w:r>
      <w:r w:rsidRPr="003A156D">
        <w:rPr>
          <w:rFonts w:cs="Arial"/>
        </w:rPr>
        <w:tab/>
      </w:r>
    </w:p>
    <w:p w14:paraId="1B3B39FA"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rPr>
        <w:t>was hereunto affixed in the presence of:</w:t>
      </w:r>
    </w:p>
    <w:p w14:paraId="4A2BEAAF"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11D724A0"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rPr>
        <w:tab/>
      </w:r>
    </w:p>
    <w:p w14:paraId="05A4DAE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260E562" w14:textId="77777777" w:rsidR="003620DE" w:rsidRPr="003A156D" w:rsidRDefault="00384A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Pr>
          <w:rFonts w:cs="Arial"/>
        </w:rPr>
        <w:t>Church Crookham Parish Council</w:t>
      </w:r>
    </w:p>
    <w:p w14:paraId="6A4CD3C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2064E70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p>
    <w:p w14:paraId="59FF2BA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p>
    <w:p w14:paraId="2D3A0C5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p>
    <w:p w14:paraId="26F856A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p>
    <w:p w14:paraId="2021E1F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p>
    <w:p w14:paraId="4EE7C17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rPr>
      </w:pPr>
      <w:r w:rsidRPr="003A156D">
        <w:rPr>
          <w:rFonts w:cs="Arial"/>
          <w:b/>
        </w:rPr>
        <w:t>INSURANCE CERTIFICATES</w:t>
      </w:r>
    </w:p>
    <w:p w14:paraId="2BF6A7B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08BC52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D176E8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6F88A4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7DCF60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2D6005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6D7049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1D89EB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E4D248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08001C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br w:type="page"/>
      </w:r>
    </w:p>
    <w:p w14:paraId="09D1E16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3BFF9CA" w14:textId="77777777" w:rsidR="003620DE" w:rsidRPr="003A156D" w:rsidRDefault="00384A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Pr>
          <w:rFonts w:cs="Arial"/>
        </w:rPr>
        <w:t>Church Crookham Parish Council</w:t>
      </w:r>
    </w:p>
    <w:p w14:paraId="06DE930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23BB227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D25646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sidRPr="003A156D">
        <w:rPr>
          <w:rFonts w:cs="Arial"/>
          <w:b/>
          <w:u w:val="single"/>
        </w:rPr>
        <w:t>FORM OF INSURANCE CERTIFICATE NO 1</w:t>
      </w:r>
    </w:p>
    <w:p w14:paraId="7E88A57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5B40CA5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5F9EDB5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rPr>
      </w:pPr>
      <w:r w:rsidRPr="003A156D">
        <w:rPr>
          <w:rFonts w:cs="Arial"/>
          <w:b/>
          <w:u w:val="single"/>
        </w:rPr>
        <w:t>CERTIFICATE RELATING TO INSURANCE OF THIRD PARTY RISK</w:t>
      </w:r>
    </w:p>
    <w:p w14:paraId="6C51AF3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14BB883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796507C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33E87C2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 xml:space="preserve">To: </w:t>
      </w:r>
      <w:r w:rsidR="00384A1F">
        <w:rPr>
          <w:rFonts w:cs="Arial"/>
        </w:rPr>
        <w:t>Church Crookham Parish Council</w:t>
      </w:r>
    </w:p>
    <w:p w14:paraId="78EF4DE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0F8CE5E0" w14:textId="77777777" w:rsidR="003620DE" w:rsidRPr="003A156D" w:rsidRDefault="003620DE">
      <w:pPr>
        <w:tabs>
          <w:tab w:val="right" w:leader="dot" w:pos="9216"/>
        </w:tabs>
        <w:ind w:right="1108"/>
        <w:rPr>
          <w:rFonts w:cs="Arial"/>
          <w:b/>
        </w:rPr>
      </w:pPr>
      <w:r w:rsidRPr="003A156D">
        <w:rPr>
          <w:rFonts w:cs="Arial"/>
          <w:b/>
        </w:rPr>
        <w:t>Contractor:</w:t>
      </w:r>
      <w:r w:rsidRPr="003A156D">
        <w:rPr>
          <w:rFonts w:cs="Arial"/>
          <w:b/>
        </w:rPr>
        <w:tab/>
      </w:r>
    </w:p>
    <w:p w14:paraId="2B5B6A2A" w14:textId="77777777" w:rsidR="003620DE" w:rsidRPr="003A156D" w:rsidRDefault="003620DE">
      <w:pPr>
        <w:tabs>
          <w:tab w:val="right" w:leader="dot" w:pos="9216"/>
        </w:tabs>
        <w:ind w:right="1108"/>
        <w:rPr>
          <w:rFonts w:cs="Arial"/>
          <w:b/>
        </w:rPr>
      </w:pPr>
    </w:p>
    <w:p w14:paraId="6D04920A" w14:textId="77777777" w:rsidR="003620DE" w:rsidRPr="003A156D" w:rsidRDefault="003620DE">
      <w:pPr>
        <w:tabs>
          <w:tab w:val="right" w:leader="dot" w:pos="9216"/>
        </w:tabs>
        <w:ind w:right="1108"/>
        <w:rPr>
          <w:rFonts w:cs="Arial"/>
          <w:b/>
        </w:rPr>
      </w:pPr>
      <w:r w:rsidRPr="003A156D">
        <w:rPr>
          <w:rFonts w:cs="Arial"/>
          <w:b/>
        </w:rPr>
        <w:t xml:space="preserve">Contract: </w:t>
      </w:r>
      <w:r w:rsidRPr="003A156D">
        <w:rPr>
          <w:rFonts w:cs="Arial"/>
          <w:b/>
        </w:rPr>
        <w:tab/>
      </w:r>
    </w:p>
    <w:p w14:paraId="63638018" w14:textId="77777777" w:rsidR="003620DE" w:rsidRPr="003A156D" w:rsidRDefault="003620DE">
      <w:pPr>
        <w:tabs>
          <w:tab w:val="right" w:leader="dot" w:pos="9216"/>
        </w:tabs>
        <w:ind w:right="1108"/>
        <w:rPr>
          <w:rFonts w:cs="Arial"/>
          <w:b/>
        </w:rPr>
      </w:pPr>
    </w:p>
    <w:p w14:paraId="7B35F94C" w14:textId="77777777" w:rsidR="003620DE" w:rsidRPr="003A156D" w:rsidRDefault="003620DE">
      <w:pPr>
        <w:tabs>
          <w:tab w:val="right" w:leader="dot" w:pos="9216"/>
        </w:tabs>
        <w:ind w:right="1108"/>
        <w:rPr>
          <w:rFonts w:cs="Arial"/>
          <w:b/>
        </w:rPr>
      </w:pPr>
      <w:r w:rsidRPr="003A156D">
        <w:rPr>
          <w:rFonts w:cs="Arial"/>
          <w:b/>
        </w:rPr>
        <w:t xml:space="preserve">Policy No: </w:t>
      </w:r>
      <w:r w:rsidRPr="003A156D">
        <w:rPr>
          <w:rFonts w:cs="Arial"/>
          <w:b/>
        </w:rPr>
        <w:tab/>
      </w:r>
    </w:p>
    <w:p w14:paraId="60A9DDFB" w14:textId="77777777" w:rsidR="003620DE" w:rsidRPr="003A156D" w:rsidRDefault="003620DE">
      <w:pPr>
        <w:tabs>
          <w:tab w:val="right" w:leader="dot" w:pos="9216"/>
        </w:tabs>
        <w:ind w:right="1108"/>
        <w:rPr>
          <w:rFonts w:cs="Arial"/>
          <w:b/>
        </w:rPr>
      </w:pPr>
    </w:p>
    <w:p w14:paraId="6FB5CC4F" w14:textId="77777777" w:rsidR="003620DE" w:rsidRPr="003A156D" w:rsidRDefault="003620DE">
      <w:pPr>
        <w:tabs>
          <w:tab w:val="right" w:leader="dot" w:pos="9216"/>
        </w:tabs>
        <w:ind w:right="1108"/>
        <w:rPr>
          <w:rFonts w:cs="Arial"/>
          <w:b/>
        </w:rPr>
      </w:pPr>
      <w:r w:rsidRPr="003A156D">
        <w:rPr>
          <w:rFonts w:cs="Arial"/>
          <w:b/>
        </w:rPr>
        <w:t xml:space="preserve">Period of Contract: </w:t>
      </w:r>
      <w:r w:rsidRPr="003A156D">
        <w:rPr>
          <w:rFonts w:cs="Arial"/>
          <w:b/>
        </w:rPr>
        <w:tab/>
      </w:r>
    </w:p>
    <w:p w14:paraId="2C6BE2A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41E295C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2C99CCB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 xml:space="preserve">THIS IS TO CERTIFY </w:t>
      </w:r>
      <w:r w:rsidRPr="003A156D">
        <w:rPr>
          <w:rFonts w:cs="Arial"/>
        </w:rPr>
        <w:t xml:space="preserve">that the above numbered Policy, subject to any special limitations or exclusions specified below, holds the Contractor and </w:t>
      </w:r>
      <w:r w:rsidR="00384A1F">
        <w:rPr>
          <w:rFonts w:cs="Arial"/>
        </w:rPr>
        <w:t>Church Crookham Parish Council</w:t>
      </w:r>
      <w:r w:rsidRPr="003A156D">
        <w:rPr>
          <w:rFonts w:cs="Arial"/>
        </w:rPr>
        <w:t xml:space="preserve"> covered in respect of risks referred to in the Conditions</w:t>
      </w:r>
      <w:r w:rsidRPr="003A156D">
        <w:rPr>
          <w:rFonts w:cs="Arial"/>
          <w:b/>
        </w:rPr>
        <w:t xml:space="preserve"> </w:t>
      </w:r>
      <w:r w:rsidRPr="003A156D">
        <w:rPr>
          <w:rFonts w:cs="Arial"/>
        </w:rPr>
        <w:t>of Agreement, a copy of which are annexed hereto.</w:t>
      </w:r>
    </w:p>
    <w:p w14:paraId="234F49E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3D29F9F" w14:textId="0D0DDEFC"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 xml:space="preserve">THE </w:t>
      </w:r>
      <w:r w:rsidR="0077578D" w:rsidRPr="003A156D">
        <w:rPr>
          <w:rFonts w:cs="Arial"/>
          <w:b/>
        </w:rPr>
        <w:t>INSURANCE</w:t>
      </w:r>
      <w:r w:rsidR="0077578D" w:rsidRPr="003A156D">
        <w:rPr>
          <w:rFonts w:cs="Arial"/>
        </w:rPr>
        <w:t xml:space="preserve"> policy</w:t>
      </w:r>
      <w:r w:rsidRPr="003A156D">
        <w:rPr>
          <w:rFonts w:cs="Arial"/>
        </w:rPr>
        <w:t xml:space="preserve"> referred to above in respect of the Contract is for an amount of £</w:t>
      </w:r>
      <w:r w:rsidR="00B36952">
        <w:rPr>
          <w:rFonts w:cs="Arial"/>
        </w:rPr>
        <w:t>10</w:t>
      </w:r>
      <w:r w:rsidRPr="003A156D">
        <w:rPr>
          <w:rFonts w:cs="Arial"/>
        </w:rPr>
        <w:t xml:space="preserve">,000,000  for any one incident with the number of claims in any one year unlimited and is in force from </w:t>
      </w:r>
    </w:p>
    <w:p w14:paraId="324270E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9F2151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7204F5A" w14:textId="77777777" w:rsidR="003620DE" w:rsidRPr="003A156D" w:rsidRDefault="003620DE">
      <w:pPr>
        <w:tabs>
          <w:tab w:val="right" w:leader="dot" w:pos="9216"/>
        </w:tabs>
        <w:spacing w:line="360" w:lineRule="atLeast"/>
        <w:ind w:right="1108"/>
        <w:rPr>
          <w:rFonts w:cs="Arial"/>
        </w:rPr>
      </w:pPr>
      <w:r w:rsidRPr="003A156D">
        <w:rPr>
          <w:rFonts w:cs="Arial"/>
        </w:rPr>
        <w:t>until</w:t>
      </w:r>
      <w:r w:rsidRPr="003A156D">
        <w:rPr>
          <w:rFonts w:cs="Arial"/>
        </w:rPr>
        <w:tab/>
      </w:r>
    </w:p>
    <w:p w14:paraId="4D90FF6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EA38FE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We have noted your interest in the policy in respect of the aforesaid risks and we undertake to inform you immediately if any instruction is given to discontinue the insurance before its expiry date.  </w:t>
      </w:r>
    </w:p>
    <w:p w14:paraId="73D4573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42227E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The Contractor shall note that irrespective of the completion of this certificate, the insurance policies and premium receipts shall still be produced to the Authorised Officer on demand.</w:t>
      </w:r>
    </w:p>
    <w:p w14:paraId="1D61A3C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5D5FC5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D3E5BA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Special exclusions or limitations (if any):</w:t>
      </w:r>
    </w:p>
    <w:p w14:paraId="1C4F5C3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B920440" w14:textId="77777777" w:rsidR="003620DE" w:rsidRPr="003A156D" w:rsidRDefault="003620DE">
      <w:pPr>
        <w:tabs>
          <w:tab w:val="right" w:leader="dot" w:pos="9216"/>
        </w:tabs>
        <w:ind w:right="1108"/>
        <w:rPr>
          <w:rFonts w:cs="Arial"/>
        </w:rPr>
      </w:pPr>
      <w:r w:rsidRPr="003A156D">
        <w:rPr>
          <w:rFonts w:cs="Arial"/>
        </w:rPr>
        <w:t xml:space="preserve">Insurers: </w:t>
      </w:r>
      <w:r w:rsidRPr="003A156D">
        <w:rPr>
          <w:rFonts w:cs="Arial"/>
        </w:rPr>
        <w:tab/>
      </w:r>
      <w:r w:rsidRPr="003A156D">
        <w:rPr>
          <w:rFonts w:cs="Arial"/>
        </w:rPr>
        <w:tab/>
      </w:r>
    </w:p>
    <w:p w14:paraId="1BB9C34D" w14:textId="77777777" w:rsidR="003620DE" w:rsidRPr="003A156D" w:rsidRDefault="003620DE">
      <w:pPr>
        <w:tabs>
          <w:tab w:val="right" w:leader="dot" w:pos="9216"/>
        </w:tabs>
        <w:ind w:right="1108"/>
        <w:rPr>
          <w:rFonts w:cs="Arial"/>
        </w:rPr>
      </w:pPr>
      <w:r w:rsidRPr="003A156D">
        <w:rPr>
          <w:rFonts w:cs="Arial"/>
        </w:rPr>
        <w:t xml:space="preserve">Address: </w:t>
      </w:r>
      <w:r w:rsidRPr="003A156D">
        <w:rPr>
          <w:rFonts w:cs="Arial"/>
        </w:rPr>
        <w:tab/>
      </w:r>
      <w:r w:rsidRPr="003A156D">
        <w:rPr>
          <w:rFonts w:cs="Arial"/>
        </w:rPr>
        <w:tab/>
      </w:r>
    </w:p>
    <w:p w14:paraId="40860F5B" w14:textId="77777777" w:rsidR="003620DE" w:rsidRPr="003A156D" w:rsidRDefault="003620DE">
      <w:pPr>
        <w:tabs>
          <w:tab w:val="right" w:leader="dot" w:pos="9216"/>
        </w:tabs>
        <w:ind w:right="1108"/>
        <w:rPr>
          <w:rFonts w:cs="Arial"/>
        </w:rPr>
      </w:pPr>
      <w:r w:rsidRPr="003A156D">
        <w:rPr>
          <w:rFonts w:cs="Arial"/>
        </w:rPr>
        <w:tab/>
      </w:r>
      <w:r w:rsidRPr="003A156D">
        <w:rPr>
          <w:rFonts w:cs="Arial"/>
        </w:rPr>
        <w:tab/>
      </w:r>
    </w:p>
    <w:p w14:paraId="7207DA3E" w14:textId="77777777" w:rsidR="003620DE" w:rsidRPr="003A156D" w:rsidRDefault="003620DE">
      <w:pPr>
        <w:tabs>
          <w:tab w:val="right" w:leader="dot" w:pos="9216"/>
        </w:tabs>
        <w:ind w:right="1108"/>
        <w:rPr>
          <w:rFonts w:cs="Arial"/>
        </w:rPr>
      </w:pPr>
      <w:r w:rsidRPr="003A156D">
        <w:rPr>
          <w:rFonts w:cs="Arial"/>
        </w:rPr>
        <w:tab/>
      </w:r>
      <w:r w:rsidRPr="003A156D">
        <w:rPr>
          <w:rFonts w:cs="Arial"/>
        </w:rPr>
        <w:tab/>
      </w:r>
    </w:p>
    <w:p w14:paraId="324C619A" w14:textId="77777777" w:rsidR="003620DE" w:rsidRPr="003A156D" w:rsidRDefault="003620DE">
      <w:pPr>
        <w:tabs>
          <w:tab w:val="right" w:leader="dot" w:pos="9216"/>
        </w:tabs>
        <w:ind w:right="1108"/>
        <w:rPr>
          <w:rFonts w:cs="Arial"/>
        </w:rPr>
      </w:pPr>
    </w:p>
    <w:p w14:paraId="37492C22" w14:textId="77777777" w:rsidR="003620DE" w:rsidRPr="003A156D" w:rsidRDefault="003620DE">
      <w:pPr>
        <w:tabs>
          <w:tab w:val="right" w:leader="dot" w:pos="9216"/>
        </w:tabs>
        <w:ind w:right="1108"/>
        <w:rPr>
          <w:rFonts w:cs="Arial"/>
        </w:rPr>
      </w:pPr>
      <w:r w:rsidRPr="003A156D">
        <w:rPr>
          <w:rFonts w:cs="Arial"/>
        </w:rPr>
        <w:t>Insurer's Signature: *</w:t>
      </w:r>
      <w:r w:rsidRPr="003A156D">
        <w:rPr>
          <w:rFonts w:cs="Arial"/>
        </w:rPr>
        <w:tab/>
      </w:r>
      <w:r w:rsidRPr="003A156D">
        <w:rPr>
          <w:rFonts w:cs="Arial"/>
        </w:rPr>
        <w:tab/>
      </w:r>
    </w:p>
    <w:p w14:paraId="0D2EF05E" w14:textId="77777777" w:rsidR="003620DE" w:rsidRPr="003A156D" w:rsidRDefault="003620DE">
      <w:pPr>
        <w:tabs>
          <w:tab w:val="right" w:leader="dot" w:pos="9216"/>
        </w:tabs>
        <w:ind w:right="1108"/>
        <w:rPr>
          <w:rFonts w:cs="Arial"/>
        </w:rPr>
      </w:pPr>
    </w:p>
    <w:p w14:paraId="5CC7FBB9" w14:textId="77777777" w:rsidR="003620DE" w:rsidRPr="003A156D" w:rsidRDefault="003620DE">
      <w:pPr>
        <w:tabs>
          <w:tab w:val="right" w:leader="dot" w:pos="9216"/>
        </w:tabs>
        <w:ind w:right="1108"/>
        <w:rPr>
          <w:rFonts w:cs="Arial"/>
        </w:rPr>
      </w:pPr>
    </w:p>
    <w:p w14:paraId="7F10BD2C" w14:textId="77777777" w:rsidR="004E34A6" w:rsidRDefault="003620DE">
      <w:pPr>
        <w:tabs>
          <w:tab w:val="right" w:leader="dot" w:pos="9216"/>
        </w:tabs>
        <w:ind w:right="1108"/>
        <w:rPr>
          <w:rFonts w:cs="Arial"/>
        </w:rPr>
      </w:pPr>
      <w:r w:rsidRPr="003A156D">
        <w:rPr>
          <w:rFonts w:cs="Arial"/>
        </w:rPr>
        <w:t>*  The signature shall be that of the General Manager or Secretary of the Company effecting the insurance; the signature of an insurance broker is not acceptable.</w:t>
      </w:r>
    </w:p>
    <w:p w14:paraId="40364070" w14:textId="77777777" w:rsidR="003620DE" w:rsidRPr="003A156D" w:rsidRDefault="004E34A6">
      <w:pPr>
        <w:tabs>
          <w:tab w:val="right" w:leader="dot" w:pos="9216"/>
        </w:tabs>
        <w:ind w:right="1108"/>
        <w:rPr>
          <w:rFonts w:cs="Arial"/>
        </w:rPr>
      </w:pPr>
      <w:r>
        <w:rPr>
          <w:rFonts w:cs="Arial"/>
        </w:rPr>
        <w:br w:type="page"/>
      </w:r>
    </w:p>
    <w:p w14:paraId="7C52E179" w14:textId="77777777" w:rsidR="003620DE" w:rsidRPr="003A156D" w:rsidRDefault="003620DE">
      <w:pPr>
        <w:tabs>
          <w:tab w:val="right" w:leader="dot" w:pos="9216"/>
        </w:tabs>
        <w:ind w:right="1108"/>
        <w:rPr>
          <w:rFonts w:cs="Arial"/>
          <w:b/>
        </w:rPr>
      </w:pPr>
    </w:p>
    <w:p w14:paraId="12A0E887" w14:textId="77777777" w:rsidR="003620DE" w:rsidRPr="003A156D" w:rsidRDefault="00384A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Pr>
          <w:rFonts w:cs="Arial"/>
        </w:rPr>
        <w:t>Church Crookham Parish Council</w:t>
      </w:r>
    </w:p>
    <w:p w14:paraId="4205496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5FDDBD6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8B7C8B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sidRPr="003A156D">
        <w:rPr>
          <w:rFonts w:cs="Arial"/>
          <w:b/>
          <w:u w:val="single"/>
        </w:rPr>
        <w:t>FORM OF INSURANCE CERTIFICATE NO 2</w:t>
      </w:r>
    </w:p>
    <w:p w14:paraId="1D9D274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30F9554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6848F68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sidRPr="003A156D">
        <w:rPr>
          <w:rFonts w:cs="Arial"/>
          <w:b/>
          <w:u w:val="single"/>
        </w:rPr>
        <w:t>CERTIFICATE RELATING TO INSURANCE OF CONTRACTOR'S EMPLOYEES</w:t>
      </w:r>
    </w:p>
    <w:p w14:paraId="5227922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531EE9F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64017B1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27DD336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6C0A83E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To: </w:t>
      </w:r>
      <w:r w:rsidR="00384A1F">
        <w:rPr>
          <w:rFonts w:cs="Arial"/>
        </w:rPr>
        <w:t>Church Crookham Parish Council</w:t>
      </w:r>
    </w:p>
    <w:p w14:paraId="6A744F86" w14:textId="77777777" w:rsidR="003620DE" w:rsidRPr="003A156D" w:rsidRDefault="003620DE">
      <w:pPr>
        <w:tabs>
          <w:tab w:val="right" w:leader="dot" w:pos="9216"/>
        </w:tabs>
        <w:ind w:right="1108"/>
        <w:rPr>
          <w:rFonts w:cs="Arial"/>
          <w:b/>
        </w:rPr>
      </w:pPr>
    </w:p>
    <w:p w14:paraId="0B1BB082" w14:textId="77777777" w:rsidR="003620DE" w:rsidRPr="003A156D" w:rsidRDefault="003620DE">
      <w:pPr>
        <w:tabs>
          <w:tab w:val="right" w:leader="dot" w:pos="9216"/>
        </w:tabs>
        <w:ind w:right="1108"/>
        <w:rPr>
          <w:rFonts w:cs="Arial"/>
          <w:b/>
        </w:rPr>
      </w:pPr>
      <w:r w:rsidRPr="003A156D">
        <w:rPr>
          <w:rFonts w:cs="Arial"/>
          <w:b/>
        </w:rPr>
        <w:t>Contractor:</w:t>
      </w:r>
      <w:r w:rsidRPr="003A156D">
        <w:rPr>
          <w:rFonts w:cs="Arial"/>
          <w:b/>
        </w:rPr>
        <w:tab/>
      </w:r>
    </w:p>
    <w:p w14:paraId="404F2320" w14:textId="77777777" w:rsidR="003620DE" w:rsidRPr="003A156D" w:rsidRDefault="003620DE">
      <w:pPr>
        <w:tabs>
          <w:tab w:val="right" w:leader="dot" w:pos="9216"/>
        </w:tabs>
        <w:ind w:right="1108"/>
        <w:rPr>
          <w:rFonts w:cs="Arial"/>
          <w:b/>
        </w:rPr>
      </w:pPr>
    </w:p>
    <w:p w14:paraId="3703496F" w14:textId="77777777" w:rsidR="003620DE" w:rsidRPr="003A156D" w:rsidRDefault="003620DE">
      <w:pPr>
        <w:tabs>
          <w:tab w:val="right" w:leader="dot" w:pos="9216"/>
        </w:tabs>
        <w:ind w:right="1108"/>
        <w:rPr>
          <w:rFonts w:cs="Arial"/>
          <w:b/>
        </w:rPr>
      </w:pPr>
      <w:r w:rsidRPr="003A156D">
        <w:rPr>
          <w:rFonts w:cs="Arial"/>
          <w:b/>
        </w:rPr>
        <w:t xml:space="preserve">Contract: </w:t>
      </w:r>
      <w:r w:rsidRPr="003A156D">
        <w:rPr>
          <w:rFonts w:cs="Arial"/>
          <w:b/>
        </w:rPr>
        <w:tab/>
      </w:r>
    </w:p>
    <w:p w14:paraId="1424F3C1" w14:textId="77777777" w:rsidR="003620DE" w:rsidRPr="003A156D" w:rsidRDefault="003620DE">
      <w:pPr>
        <w:tabs>
          <w:tab w:val="right" w:leader="dot" w:pos="9216"/>
        </w:tabs>
        <w:ind w:right="1108"/>
        <w:rPr>
          <w:rFonts w:cs="Arial"/>
          <w:b/>
        </w:rPr>
      </w:pPr>
    </w:p>
    <w:p w14:paraId="68A7F114" w14:textId="77777777" w:rsidR="003620DE" w:rsidRPr="003A156D" w:rsidRDefault="003620DE">
      <w:pPr>
        <w:tabs>
          <w:tab w:val="right" w:leader="dot" w:pos="9216"/>
        </w:tabs>
        <w:ind w:right="1108"/>
        <w:rPr>
          <w:rFonts w:cs="Arial"/>
          <w:b/>
        </w:rPr>
      </w:pPr>
      <w:r w:rsidRPr="003A156D">
        <w:rPr>
          <w:rFonts w:cs="Arial"/>
          <w:b/>
        </w:rPr>
        <w:t xml:space="preserve">Policy No: </w:t>
      </w:r>
      <w:r w:rsidRPr="003A156D">
        <w:rPr>
          <w:rFonts w:cs="Arial"/>
          <w:b/>
        </w:rPr>
        <w:tab/>
      </w:r>
    </w:p>
    <w:p w14:paraId="0DD86E6D" w14:textId="77777777" w:rsidR="003620DE" w:rsidRPr="003A156D" w:rsidRDefault="003620DE">
      <w:pPr>
        <w:tabs>
          <w:tab w:val="right" w:leader="dot" w:pos="9216"/>
        </w:tabs>
        <w:ind w:right="1108"/>
        <w:rPr>
          <w:rFonts w:cs="Arial"/>
          <w:b/>
        </w:rPr>
      </w:pPr>
    </w:p>
    <w:p w14:paraId="4310FD20" w14:textId="77777777" w:rsidR="003620DE" w:rsidRPr="003A156D" w:rsidRDefault="003620DE">
      <w:pPr>
        <w:tabs>
          <w:tab w:val="right" w:leader="dot" w:pos="9216"/>
        </w:tabs>
        <w:ind w:right="1108"/>
        <w:rPr>
          <w:rFonts w:cs="Arial"/>
          <w:b/>
        </w:rPr>
      </w:pPr>
      <w:r w:rsidRPr="003A156D">
        <w:rPr>
          <w:rFonts w:cs="Arial"/>
          <w:b/>
        </w:rPr>
        <w:t xml:space="preserve">Period of Contract: </w:t>
      </w:r>
      <w:r w:rsidRPr="003A156D">
        <w:rPr>
          <w:rFonts w:cs="Arial"/>
          <w:b/>
        </w:rPr>
        <w:tab/>
      </w:r>
    </w:p>
    <w:p w14:paraId="7DCB90E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058418A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37B1E9C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 xml:space="preserve">THIS IS TO CERTIFY </w:t>
      </w:r>
      <w:r w:rsidRPr="003A156D">
        <w:rPr>
          <w:rFonts w:cs="Arial"/>
        </w:rPr>
        <w:t xml:space="preserve">that the above numbered Policy, subject to any special limitations or exclusions specified below, holds the Contractor and </w:t>
      </w:r>
      <w:r w:rsidR="00384A1F">
        <w:rPr>
          <w:rFonts w:cs="Arial"/>
        </w:rPr>
        <w:t>Church Crookham Parish Council</w:t>
      </w:r>
      <w:r w:rsidRPr="003A156D">
        <w:rPr>
          <w:rFonts w:cs="Arial"/>
        </w:rPr>
        <w:t xml:space="preserve"> covered in respect of risks referred to in the Conditions</w:t>
      </w:r>
      <w:r w:rsidRPr="003A156D">
        <w:rPr>
          <w:rFonts w:cs="Arial"/>
          <w:b/>
        </w:rPr>
        <w:t xml:space="preserve"> </w:t>
      </w:r>
      <w:r w:rsidRPr="003A156D">
        <w:rPr>
          <w:rFonts w:cs="Arial"/>
        </w:rPr>
        <w:t>of Agreement, a copy of which are annexed hereto.</w:t>
      </w:r>
    </w:p>
    <w:p w14:paraId="3F62327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537ABEB" w14:textId="7DB8F5F4"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u w:val="single"/>
        </w:rPr>
      </w:pPr>
      <w:r w:rsidRPr="003A156D">
        <w:rPr>
          <w:rFonts w:cs="Arial"/>
          <w:b/>
        </w:rPr>
        <w:t xml:space="preserve">THE </w:t>
      </w:r>
      <w:r w:rsidR="004C4C1E" w:rsidRPr="003A156D">
        <w:rPr>
          <w:rFonts w:cs="Arial"/>
          <w:b/>
        </w:rPr>
        <w:t>INSURANCE</w:t>
      </w:r>
      <w:r w:rsidR="004C4C1E" w:rsidRPr="003A156D">
        <w:rPr>
          <w:rFonts w:cs="Arial"/>
        </w:rPr>
        <w:t xml:space="preserve"> policy</w:t>
      </w:r>
      <w:r w:rsidRPr="003A156D">
        <w:rPr>
          <w:rFonts w:cs="Arial"/>
        </w:rPr>
        <w:t xml:space="preserve"> referred to above in respect of the Contract is in force from </w:t>
      </w:r>
    </w:p>
    <w:p w14:paraId="33CB2D4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4953E5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rPr>
        <w:t>.</w:t>
      </w:r>
    </w:p>
    <w:p w14:paraId="3C85238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AB124BF" w14:textId="596F8A2B" w:rsidR="003620DE" w:rsidRPr="003A156D" w:rsidRDefault="007936B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until </w:t>
      </w:r>
      <w:r w:rsidRPr="003A156D">
        <w:rPr>
          <w:rFonts w:cs="Arial"/>
        </w:rPr>
        <w:tab/>
      </w:r>
      <w:r w:rsidR="003620DE" w:rsidRPr="003A156D">
        <w:rPr>
          <w:rFonts w:cs="Arial"/>
          <w:u w:val="single"/>
        </w:rPr>
        <w:tab/>
      </w:r>
      <w:r w:rsidR="003620DE" w:rsidRPr="003A156D">
        <w:rPr>
          <w:rFonts w:cs="Arial"/>
          <w:u w:val="single"/>
        </w:rPr>
        <w:tab/>
      </w:r>
      <w:r w:rsidR="003620DE" w:rsidRPr="003A156D">
        <w:rPr>
          <w:rFonts w:cs="Arial"/>
          <w:u w:val="single"/>
        </w:rPr>
        <w:tab/>
      </w:r>
      <w:r w:rsidR="003620DE" w:rsidRPr="003A156D">
        <w:rPr>
          <w:rFonts w:cs="Arial"/>
          <w:u w:val="single"/>
        </w:rPr>
        <w:tab/>
      </w:r>
      <w:r w:rsidR="003620DE" w:rsidRPr="003A156D">
        <w:rPr>
          <w:rFonts w:cs="Arial"/>
          <w:u w:val="single"/>
        </w:rPr>
        <w:tab/>
      </w:r>
      <w:r w:rsidR="003620DE" w:rsidRPr="003A156D">
        <w:rPr>
          <w:rFonts w:cs="Arial"/>
        </w:rPr>
        <w:t>.</w:t>
      </w:r>
    </w:p>
    <w:p w14:paraId="58DB956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AFF0DA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We have noted your interest in the policy in respect of the aforesaid risks and we undertake to inform you immediately if the insurance is discontinued before its expiry date.</w:t>
      </w:r>
    </w:p>
    <w:p w14:paraId="25BB577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F1873F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The Contractor shall note that irrespective of the completion of this certificate, the insurance policies and premium receipts shall be produced to the Authorised Officer on demand.</w:t>
      </w:r>
    </w:p>
    <w:p w14:paraId="0826640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3D79C4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Special exclusions or limitations (if any):</w:t>
      </w:r>
    </w:p>
    <w:p w14:paraId="4193642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E75F88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Insurers: </w:t>
      </w:r>
      <w:r w:rsidRPr="003A156D">
        <w:rPr>
          <w:rFonts w:cs="Arial"/>
        </w:rPr>
        <w:tab/>
      </w:r>
      <w:r w:rsidRPr="003A156D">
        <w:rPr>
          <w:rFonts w:cs="Arial"/>
        </w:rPr>
        <w:tab/>
      </w:r>
    </w:p>
    <w:p w14:paraId="1ECBE3A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Address: </w:t>
      </w:r>
      <w:r w:rsidRPr="003A156D">
        <w:rPr>
          <w:rFonts w:cs="Arial"/>
        </w:rPr>
        <w:tab/>
      </w:r>
      <w:r w:rsidRPr="003A156D">
        <w:rPr>
          <w:rFonts w:cs="Arial"/>
        </w:rPr>
        <w:tab/>
      </w:r>
    </w:p>
    <w:p w14:paraId="0EEA4A2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ab/>
      </w:r>
      <w:r w:rsidRPr="003A156D">
        <w:rPr>
          <w:rFonts w:cs="Arial"/>
        </w:rPr>
        <w:tab/>
      </w:r>
    </w:p>
    <w:p w14:paraId="4D2A852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ab/>
      </w:r>
      <w:r w:rsidRPr="003A156D">
        <w:rPr>
          <w:rFonts w:cs="Arial"/>
        </w:rPr>
        <w:tab/>
      </w:r>
    </w:p>
    <w:p w14:paraId="734295E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C7DF1B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Insurer's Signature: *</w:t>
      </w:r>
      <w:r w:rsidRPr="003A156D">
        <w:rPr>
          <w:rFonts w:cs="Arial"/>
        </w:rPr>
        <w:tab/>
      </w:r>
      <w:r w:rsidRPr="003A156D">
        <w:rPr>
          <w:rFonts w:cs="Arial"/>
        </w:rPr>
        <w:tab/>
      </w:r>
    </w:p>
    <w:p w14:paraId="66AE22C9" w14:textId="77777777" w:rsidR="003620DE" w:rsidRPr="003A156D" w:rsidRDefault="003620DE">
      <w:pPr>
        <w:tabs>
          <w:tab w:val="left" w:pos="288"/>
          <w:tab w:val="right" w:leader="dot" w:pos="4752"/>
          <w:tab w:val="right" w:leader="dot" w:pos="9072"/>
        </w:tabs>
        <w:ind w:right="1252"/>
        <w:rPr>
          <w:rFonts w:cs="Arial"/>
        </w:rPr>
      </w:pPr>
    </w:p>
    <w:p w14:paraId="41797327" w14:textId="77777777" w:rsidR="003620DE" w:rsidRPr="003A156D" w:rsidRDefault="003620DE">
      <w:pPr>
        <w:tabs>
          <w:tab w:val="left" w:pos="288"/>
          <w:tab w:val="right" w:leader="dot" w:pos="4752"/>
          <w:tab w:val="right" w:leader="dot" w:pos="9072"/>
        </w:tabs>
        <w:ind w:right="1252" w:hanging="288"/>
        <w:rPr>
          <w:rFonts w:cs="Arial"/>
        </w:rPr>
      </w:pPr>
      <w:r w:rsidRPr="003A156D">
        <w:rPr>
          <w:rFonts w:cs="Arial"/>
        </w:rPr>
        <w:t>*</w:t>
      </w:r>
      <w:r w:rsidRPr="003A156D">
        <w:rPr>
          <w:rFonts w:cs="Arial"/>
        </w:rPr>
        <w:tab/>
        <w:t>The signature shall be that of the General Manager or Secretary of the Company effecting the insurance; the signature of an insurance broker is not acceptable.</w:t>
      </w:r>
    </w:p>
    <w:p w14:paraId="6B437BD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rPr>
      </w:pPr>
      <w:r w:rsidRPr="003A156D">
        <w:rPr>
          <w:rFonts w:cs="Arial"/>
        </w:rPr>
        <w:br w:type="page"/>
      </w:r>
      <w:r w:rsidR="00384A1F">
        <w:rPr>
          <w:rFonts w:cs="Arial"/>
        </w:rPr>
        <w:lastRenderedPageBreak/>
        <w:t>Church Crookham Parish Council</w:t>
      </w:r>
    </w:p>
    <w:p w14:paraId="16F34E7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F16C14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p>
    <w:p w14:paraId="7702105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2539DF5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383A626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2DCDF2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u w:val="single"/>
        </w:rPr>
      </w:pPr>
      <w:r w:rsidRPr="003A156D">
        <w:rPr>
          <w:rFonts w:cs="Arial"/>
          <w:u w:val="single"/>
        </w:rPr>
        <w:t>CERTIFICATE</w:t>
      </w:r>
    </w:p>
    <w:p w14:paraId="5E6ACD8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425BFB34" w14:textId="5EB4606C"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In recognition of the principle that the essence of selective tendering is that the client shall receive bona fide competitive tenders from all those tendering WE CERTIFY </w:t>
      </w:r>
      <w:r w:rsidR="004C4C1E" w:rsidRPr="003A156D">
        <w:rPr>
          <w:rFonts w:cs="Arial"/>
        </w:rPr>
        <w:t>THAT: -</w:t>
      </w:r>
    </w:p>
    <w:p w14:paraId="5DC0CC1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8624BC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1.</w:t>
      </w:r>
      <w:r w:rsidRPr="003A156D">
        <w:rPr>
          <w:rFonts w:cs="Arial"/>
        </w:rPr>
        <w:tab/>
        <w:t>The tender submitted herewith is a bona fide tender intended to be competitive.</w:t>
      </w:r>
    </w:p>
    <w:p w14:paraId="7E02A8D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714819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2.</w:t>
      </w:r>
      <w:r w:rsidRPr="003A156D">
        <w:rPr>
          <w:rFonts w:cs="Arial"/>
        </w:rPr>
        <w:tab/>
        <w:t>We have not fixed or adjusted the amount of the tender under or in accordance with any agreement or arrangement with any other person.</w:t>
      </w:r>
    </w:p>
    <w:p w14:paraId="78BB97E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FBE6469" w14:textId="5EECEC3A"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3.</w:t>
      </w:r>
      <w:r w:rsidRPr="003A156D">
        <w:rPr>
          <w:rFonts w:cs="Arial"/>
        </w:rPr>
        <w:tab/>
        <w:t xml:space="preserve">We have not done and we undertake that we will not do at any time before the time specified for the return of the tenders any of the following </w:t>
      </w:r>
      <w:r w:rsidR="004C4C1E" w:rsidRPr="003A156D">
        <w:rPr>
          <w:rFonts w:cs="Arial"/>
        </w:rPr>
        <w:t>acts: -</w:t>
      </w:r>
    </w:p>
    <w:p w14:paraId="561EE9A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AF7BAB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cs="Arial"/>
        </w:rPr>
      </w:pPr>
      <w:proofErr w:type="spellStart"/>
      <w:r w:rsidRPr="003A156D">
        <w:rPr>
          <w:rFonts w:cs="Arial"/>
        </w:rPr>
        <w:t>i</w:t>
      </w:r>
      <w:proofErr w:type="spellEnd"/>
      <w:r w:rsidRPr="003A156D">
        <w:rPr>
          <w:rFonts w:cs="Arial"/>
        </w:rPr>
        <w:t>)</w:t>
      </w:r>
      <w:r w:rsidRPr="003A156D">
        <w:rPr>
          <w:rFonts w:cs="Arial"/>
        </w:rPr>
        <w:tab/>
        <w:t>communicating to a person other than the person calling for these tenders the amount or approximate amount of the proposed tender (except where the disclosure, in confidence, of the approximate amount of the tender was essential to obtain insurance premium quotations required for the preparation of the tender):</w:t>
      </w:r>
    </w:p>
    <w:p w14:paraId="0CC3A82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9176CC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cs="Arial"/>
        </w:rPr>
      </w:pPr>
      <w:r w:rsidRPr="003A156D">
        <w:rPr>
          <w:rFonts w:cs="Arial"/>
        </w:rPr>
        <w:softHyphen/>
      </w:r>
      <w:r w:rsidRPr="003A156D">
        <w:rPr>
          <w:rFonts w:cs="Arial"/>
        </w:rPr>
        <w:softHyphen/>
      </w:r>
      <w:r w:rsidRPr="003A156D">
        <w:rPr>
          <w:rFonts w:cs="Arial"/>
        </w:rPr>
        <w:softHyphen/>
      </w:r>
      <w:r w:rsidRPr="003A156D">
        <w:rPr>
          <w:rFonts w:cs="Arial"/>
        </w:rPr>
        <w:softHyphen/>
        <w:t>ii)</w:t>
      </w:r>
      <w:r w:rsidRPr="003A156D">
        <w:rPr>
          <w:rFonts w:cs="Arial"/>
        </w:rPr>
        <w:tab/>
        <w:t>entering into any agreement with any other person that he shall refrain from tendering or as to the amount of any tender to be submitted; and</w:t>
      </w:r>
    </w:p>
    <w:p w14:paraId="22B53BD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DC5019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cs="Arial"/>
        </w:rPr>
      </w:pPr>
      <w:r w:rsidRPr="003A156D">
        <w:rPr>
          <w:rFonts w:cs="Arial"/>
        </w:rPr>
        <w:t>iii)</w:t>
      </w:r>
      <w:r w:rsidRPr="003A156D">
        <w:rPr>
          <w:rFonts w:cs="Arial"/>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p>
    <w:p w14:paraId="29D9F17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91046C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In this certificate</w:t>
      </w:r>
    </w:p>
    <w:p w14:paraId="7077379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89DC2F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1.</w:t>
      </w:r>
      <w:r w:rsidRPr="003A156D">
        <w:rPr>
          <w:rFonts w:cs="Arial"/>
        </w:rPr>
        <w:tab/>
        <w:t xml:space="preserve">"Person" includes any person and </w:t>
      </w:r>
      <w:proofErr w:type="spellStart"/>
      <w:r w:rsidRPr="003A156D">
        <w:rPr>
          <w:rFonts w:cs="Arial"/>
        </w:rPr>
        <w:t>any body</w:t>
      </w:r>
      <w:proofErr w:type="spellEnd"/>
      <w:r w:rsidRPr="003A156D">
        <w:rPr>
          <w:rFonts w:cs="Arial"/>
        </w:rPr>
        <w:t xml:space="preserve"> or association corporate or unincorporated.</w:t>
      </w:r>
    </w:p>
    <w:p w14:paraId="474DC02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CD2192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2.</w:t>
      </w:r>
      <w:r w:rsidRPr="003A156D">
        <w:rPr>
          <w:rFonts w:cs="Arial"/>
        </w:rPr>
        <w:tab/>
        <w:t>"Any agreement or arrangement" includes any transaction of the sort described above, formal or informal and whether legally binding or not.</w:t>
      </w:r>
    </w:p>
    <w:p w14:paraId="731C87D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8955C8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50AFA0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126189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DATED this </w:t>
      </w:r>
      <w:r w:rsidRPr="003A156D">
        <w:rPr>
          <w:rFonts w:cs="Arial"/>
        </w:rPr>
        <w:tab/>
        <w:t xml:space="preserve">            </w:t>
      </w:r>
      <w:r w:rsidRPr="003A156D">
        <w:rPr>
          <w:rFonts w:cs="Arial"/>
        </w:rPr>
        <w:tab/>
      </w:r>
      <w:r w:rsidRPr="003A156D">
        <w:rPr>
          <w:rFonts w:cs="Arial"/>
        </w:rPr>
        <w:tab/>
        <w:t xml:space="preserve">      </w:t>
      </w:r>
      <w:r w:rsidRPr="003A156D">
        <w:rPr>
          <w:rFonts w:cs="Arial"/>
        </w:rPr>
        <w:tab/>
        <w:t xml:space="preserve">   day of   </w:t>
      </w:r>
      <w:r w:rsidRPr="003A156D">
        <w:rPr>
          <w:rFonts w:cs="Arial"/>
        </w:rPr>
        <w:tab/>
      </w:r>
      <w:r w:rsidRPr="003A156D">
        <w:rPr>
          <w:rFonts w:cs="Arial"/>
        </w:rPr>
        <w:tab/>
        <w:t xml:space="preserve">                  20</w:t>
      </w:r>
      <w:r w:rsidR="004E34A6">
        <w:rPr>
          <w:rFonts w:cs="Arial"/>
        </w:rPr>
        <w:t>16</w:t>
      </w:r>
      <w:r w:rsidRPr="003A156D">
        <w:rPr>
          <w:rFonts w:cs="Arial"/>
        </w:rPr>
        <w:t>.</w:t>
      </w:r>
    </w:p>
    <w:p w14:paraId="7D890D1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DC9630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1E9250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683DCEA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SIGNED (as tenderer)</w:t>
      </w:r>
    </w:p>
    <w:p w14:paraId="262D284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duly authorised to sign</w:t>
      </w:r>
    </w:p>
    <w:p w14:paraId="2D6FB75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for and on behalf of </w:t>
      </w:r>
      <w:r w:rsidRPr="003A156D">
        <w:rPr>
          <w:rFonts w:cs="Arial"/>
        </w:rPr>
        <w:tab/>
      </w:r>
      <w:r w:rsidRPr="003A156D">
        <w:rPr>
          <w:rFonts w:cs="Arial"/>
        </w:rPr>
        <w:tab/>
      </w:r>
    </w:p>
    <w:p w14:paraId="31DA36C3"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B73B7BA" w14:textId="77777777" w:rsidR="003620DE"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415C08BA" w14:textId="77777777" w:rsidR="00034ED2" w:rsidRDefault="00034ED2">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02C79D38" w14:textId="77777777" w:rsidR="00034ED2" w:rsidRDefault="00034ED2">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3EE7120F" w14:textId="77777777" w:rsidR="00034ED2" w:rsidRPr="003A156D" w:rsidRDefault="00034ED2">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706F64D" w14:textId="2CC97815" w:rsidR="003620DE" w:rsidRPr="003A156D" w:rsidRDefault="003620DE" w:rsidP="00622859">
      <w:pPr>
        <w:pStyle w:val="Heading1"/>
        <w:numPr>
          <w:ilvl w:val="0"/>
          <w:numId w:val="0"/>
        </w:numPr>
        <w:jc w:val="center"/>
        <w:rPr>
          <w:rFonts w:cs="Arial"/>
        </w:rPr>
      </w:pPr>
      <w:bookmarkStart w:id="48" w:name="_Toc150497614"/>
      <w:r w:rsidRPr="003A156D">
        <w:rPr>
          <w:rFonts w:cs="Arial"/>
        </w:rPr>
        <w:lastRenderedPageBreak/>
        <w:t>INDEX</w:t>
      </w:r>
      <w:bookmarkEnd w:id="48"/>
    </w:p>
    <w:p w14:paraId="2A49958F" w14:textId="77777777" w:rsidR="00A843D2" w:rsidRDefault="003620DE">
      <w:pPr>
        <w:rPr>
          <w:rFonts w:cs="Arial"/>
          <w:noProof/>
        </w:rPr>
        <w:sectPr w:rsidR="00A843D2" w:rsidSect="00A843D2">
          <w:headerReference w:type="default" r:id="rId11"/>
          <w:footerReference w:type="default" r:id="rId12"/>
          <w:pgSz w:w="12242" w:h="15842" w:code="1"/>
          <w:pgMar w:top="1440" w:right="1797" w:bottom="1440" w:left="1797" w:header="0" w:footer="907" w:gutter="0"/>
          <w:cols w:space="720"/>
          <w:noEndnote/>
          <w:titlePg/>
        </w:sectPr>
      </w:pPr>
      <w:r w:rsidRPr="003A156D">
        <w:rPr>
          <w:rFonts w:cs="Arial"/>
        </w:rPr>
        <w:fldChar w:fldCharType="begin"/>
      </w:r>
      <w:r w:rsidRPr="003A156D">
        <w:rPr>
          <w:rFonts w:cs="Arial"/>
        </w:rPr>
        <w:instrText xml:space="preserve"> INDEX \h "A" \c "2" </w:instrText>
      </w:r>
      <w:r w:rsidRPr="003A156D">
        <w:rPr>
          <w:rFonts w:cs="Arial"/>
        </w:rPr>
        <w:fldChar w:fldCharType="separate"/>
      </w:r>
    </w:p>
    <w:p w14:paraId="63FB5B86" w14:textId="77777777" w:rsidR="00A843D2" w:rsidRDefault="00A843D2">
      <w:pPr>
        <w:pStyle w:val="IndexHeading"/>
        <w:keepNext/>
        <w:tabs>
          <w:tab w:val="right" w:leader="dot" w:pos="3954"/>
        </w:tabs>
        <w:rPr>
          <w:rFonts w:asciiTheme="minorHAnsi" w:eastAsiaTheme="minorEastAsia" w:hAnsiTheme="minorHAnsi" w:cstheme="minorBidi"/>
          <w:b w:val="0"/>
          <w:bCs/>
          <w:noProof/>
        </w:rPr>
      </w:pPr>
      <w:r>
        <w:rPr>
          <w:noProof/>
        </w:rPr>
        <w:t>A</w:t>
      </w:r>
    </w:p>
    <w:p w14:paraId="3CF315F2" w14:textId="77777777" w:rsidR="00A843D2" w:rsidRDefault="00A843D2">
      <w:pPr>
        <w:pStyle w:val="Index1"/>
        <w:tabs>
          <w:tab w:val="clear" w:pos="3964"/>
          <w:tab w:val="right" w:leader="dot" w:pos="3954"/>
        </w:tabs>
        <w:rPr>
          <w:noProof/>
        </w:rPr>
      </w:pPr>
      <w:r w:rsidRPr="005F29D2">
        <w:rPr>
          <w:rFonts w:cs="Arial"/>
          <w:noProof/>
        </w:rPr>
        <w:t>ability and commitment</w:t>
      </w:r>
      <w:r>
        <w:rPr>
          <w:noProof/>
        </w:rPr>
        <w:t>, 11</w:t>
      </w:r>
    </w:p>
    <w:p w14:paraId="549DBED4" w14:textId="77777777" w:rsidR="00A843D2" w:rsidRDefault="00A843D2">
      <w:pPr>
        <w:pStyle w:val="IndexHeading"/>
        <w:keepNext/>
        <w:tabs>
          <w:tab w:val="right" w:leader="dot" w:pos="3954"/>
        </w:tabs>
        <w:rPr>
          <w:rFonts w:asciiTheme="minorHAnsi" w:eastAsiaTheme="minorEastAsia" w:hAnsiTheme="minorHAnsi" w:cstheme="minorBidi"/>
          <w:b w:val="0"/>
          <w:bCs/>
          <w:noProof/>
        </w:rPr>
      </w:pPr>
      <w:r>
        <w:rPr>
          <w:noProof/>
        </w:rPr>
        <w:t>C</w:t>
      </w:r>
    </w:p>
    <w:p w14:paraId="42AEA3A8" w14:textId="77777777" w:rsidR="00A843D2" w:rsidRDefault="00A843D2">
      <w:pPr>
        <w:pStyle w:val="Index1"/>
        <w:tabs>
          <w:tab w:val="clear" w:pos="3964"/>
          <w:tab w:val="right" w:leader="dot" w:pos="3954"/>
        </w:tabs>
        <w:rPr>
          <w:noProof/>
        </w:rPr>
      </w:pPr>
      <w:r w:rsidRPr="005F29D2">
        <w:rPr>
          <w:rFonts w:cs="Arial"/>
          <w:noProof/>
        </w:rPr>
        <w:t>codes of practice</w:t>
      </w:r>
      <w:r>
        <w:rPr>
          <w:noProof/>
        </w:rPr>
        <w:t>, 10</w:t>
      </w:r>
    </w:p>
    <w:p w14:paraId="40C9394D" w14:textId="77777777" w:rsidR="00A843D2" w:rsidRDefault="00A843D2">
      <w:pPr>
        <w:pStyle w:val="Index1"/>
        <w:tabs>
          <w:tab w:val="clear" w:pos="3964"/>
          <w:tab w:val="right" w:leader="dot" w:pos="3954"/>
        </w:tabs>
        <w:rPr>
          <w:noProof/>
        </w:rPr>
      </w:pPr>
      <w:r w:rsidRPr="005F29D2">
        <w:rPr>
          <w:rFonts w:cs="Arial"/>
          <w:noProof/>
        </w:rPr>
        <w:t>complaints</w:t>
      </w:r>
      <w:r>
        <w:rPr>
          <w:noProof/>
        </w:rPr>
        <w:t>, 10</w:t>
      </w:r>
    </w:p>
    <w:p w14:paraId="02A80D94" w14:textId="77777777" w:rsidR="00A843D2" w:rsidRDefault="00A843D2">
      <w:pPr>
        <w:pStyle w:val="IndexHeading"/>
        <w:keepNext/>
        <w:tabs>
          <w:tab w:val="right" w:leader="dot" w:pos="3954"/>
        </w:tabs>
        <w:rPr>
          <w:rFonts w:asciiTheme="minorHAnsi" w:eastAsiaTheme="minorEastAsia" w:hAnsiTheme="minorHAnsi" w:cstheme="minorBidi"/>
          <w:b w:val="0"/>
          <w:bCs/>
          <w:noProof/>
        </w:rPr>
      </w:pPr>
      <w:r>
        <w:rPr>
          <w:noProof/>
        </w:rPr>
        <w:t>D</w:t>
      </w:r>
    </w:p>
    <w:p w14:paraId="041D88A3" w14:textId="77777777" w:rsidR="00A843D2" w:rsidRDefault="00A843D2">
      <w:pPr>
        <w:pStyle w:val="Index1"/>
        <w:tabs>
          <w:tab w:val="clear" w:pos="3964"/>
          <w:tab w:val="right" w:leader="dot" w:pos="3954"/>
        </w:tabs>
        <w:rPr>
          <w:noProof/>
        </w:rPr>
      </w:pPr>
      <w:r w:rsidRPr="005F29D2">
        <w:rPr>
          <w:rFonts w:cs="Arial"/>
          <w:noProof/>
        </w:rPr>
        <w:t>Deed of Guarantee</w:t>
      </w:r>
      <w:r>
        <w:rPr>
          <w:noProof/>
        </w:rPr>
        <w:t>, 7</w:t>
      </w:r>
    </w:p>
    <w:p w14:paraId="7C0F8C96" w14:textId="77777777" w:rsidR="00A843D2" w:rsidRDefault="00A843D2">
      <w:pPr>
        <w:pStyle w:val="Index1"/>
        <w:tabs>
          <w:tab w:val="clear" w:pos="3964"/>
          <w:tab w:val="right" w:leader="dot" w:pos="3954"/>
        </w:tabs>
        <w:rPr>
          <w:noProof/>
        </w:rPr>
      </w:pPr>
      <w:r w:rsidRPr="005F29D2">
        <w:rPr>
          <w:rFonts w:cs="Arial"/>
          <w:noProof/>
        </w:rPr>
        <w:t>directors</w:t>
      </w:r>
      <w:r>
        <w:rPr>
          <w:noProof/>
        </w:rPr>
        <w:t>, 6, 7</w:t>
      </w:r>
    </w:p>
    <w:p w14:paraId="7B91503D" w14:textId="77777777" w:rsidR="00A843D2" w:rsidRDefault="00A843D2">
      <w:pPr>
        <w:pStyle w:val="Index1"/>
        <w:tabs>
          <w:tab w:val="clear" w:pos="3964"/>
          <w:tab w:val="right" w:leader="dot" w:pos="3954"/>
        </w:tabs>
        <w:rPr>
          <w:noProof/>
        </w:rPr>
      </w:pPr>
      <w:r w:rsidRPr="005F29D2">
        <w:rPr>
          <w:rFonts w:cs="Arial"/>
          <w:noProof/>
        </w:rPr>
        <w:t>draft</w:t>
      </w:r>
      <w:r w:rsidRPr="005F29D2">
        <w:rPr>
          <w:rFonts w:cs="Arial"/>
          <w:noProof/>
          <w:u w:val="single"/>
        </w:rPr>
        <w:t xml:space="preserve"> </w:t>
      </w:r>
      <w:r w:rsidRPr="005F29D2">
        <w:rPr>
          <w:rFonts w:cs="Arial"/>
          <w:noProof/>
        </w:rPr>
        <w:t>operational plan</w:t>
      </w:r>
      <w:r>
        <w:rPr>
          <w:noProof/>
        </w:rPr>
        <w:t>, 6</w:t>
      </w:r>
    </w:p>
    <w:p w14:paraId="10C02B86" w14:textId="77777777" w:rsidR="00A843D2" w:rsidRDefault="00A843D2">
      <w:pPr>
        <w:pStyle w:val="IndexHeading"/>
        <w:keepNext/>
        <w:tabs>
          <w:tab w:val="right" w:leader="dot" w:pos="3954"/>
        </w:tabs>
        <w:rPr>
          <w:rFonts w:asciiTheme="minorHAnsi" w:eastAsiaTheme="minorEastAsia" w:hAnsiTheme="minorHAnsi" w:cstheme="minorBidi"/>
          <w:b w:val="0"/>
          <w:bCs/>
          <w:noProof/>
        </w:rPr>
      </w:pPr>
      <w:r>
        <w:rPr>
          <w:noProof/>
        </w:rPr>
        <w:t>E</w:t>
      </w:r>
    </w:p>
    <w:p w14:paraId="375274CB" w14:textId="77777777" w:rsidR="00A843D2" w:rsidRDefault="00A843D2">
      <w:pPr>
        <w:pStyle w:val="Index1"/>
        <w:tabs>
          <w:tab w:val="clear" w:pos="3964"/>
          <w:tab w:val="right" w:leader="dot" w:pos="3954"/>
        </w:tabs>
        <w:rPr>
          <w:noProof/>
        </w:rPr>
      </w:pPr>
      <w:r w:rsidRPr="005F29D2">
        <w:rPr>
          <w:rFonts w:cs="Arial"/>
          <w:noProof/>
        </w:rPr>
        <w:t>environmental issues</w:t>
      </w:r>
      <w:r>
        <w:rPr>
          <w:noProof/>
        </w:rPr>
        <w:t>, 9</w:t>
      </w:r>
    </w:p>
    <w:p w14:paraId="715763AA" w14:textId="77777777" w:rsidR="00A843D2" w:rsidRDefault="00A843D2">
      <w:pPr>
        <w:pStyle w:val="Index1"/>
        <w:tabs>
          <w:tab w:val="clear" w:pos="3964"/>
          <w:tab w:val="right" w:leader="dot" w:pos="3954"/>
        </w:tabs>
        <w:rPr>
          <w:noProof/>
        </w:rPr>
      </w:pPr>
      <w:r w:rsidRPr="005F29D2">
        <w:rPr>
          <w:rFonts w:cs="Arial"/>
          <w:noProof/>
        </w:rPr>
        <w:t>estimated expenditure</w:t>
      </w:r>
      <w:r>
        <w:rPr>
          <w:noProof/>
        </w:rPr>
        <w:t>, 11</w:t>
      </w:r>
    </w:p>
    <w:p w14:paraId="40975B62" w14:textId="77777777" w:rsidR="00A843D2" w:rsidRDefault="00A843D2">
      <w:pPr>
        <w:pStyle w:val="Index1"/>
        <w:tabs>
          <w:tab w:val="clear" w:pos="3964"/>
          <w:tab w:val="right" w:leader="dot" w:pos="3954"/>
        </w:tabs>
        <w:rPr>
          <w:noProof/>
        </w:rPr>
      </w:pPr>
      <w:r w:rsidRPr="005F29D2">
        <w:rPr>
          <w:rFonts w:cs="Arial"/>
          <w:noProof/>
        </w:rPr>
        <w:t>evidence</w:t>
      </w:r>
      <w:r>
        <w:rPr>
          <w:noProof/>
        </w:rPr>
        <w:t>, 11</w:t>
      </w:r>
    </w:p>
    <w:p w14:paraId="0999845D" w14:textId="77777777" w:rsidR="00A843D2" w:rsidRDefault="00A843D2">
      <w:pPr>
        <w:pStyle w:val="Index1"/>
        <w:tabs>
          <w:tab w:val="clear" w:pos="3964"/>
          <w:tab w:val="right" w:leader="dot" w:pos="3954"/>
        </w:tabs>
        <w:rPr>
          <w:noProof/>
        </w:rPr>
      </w:pPr>
      <w:r w:rsidRPr="005F29D2">
        <w:rPr>
          <w:rFonts w:cs="Arial"/>
          <w:noProof/>
        </w:rPr>
        <w:t>existing operational bases</w:t>
      </w:r>
      <w:r>
        <w:rPr>
          <w:noProof/>
        </w:rPr>
        <w:t>, 7</w:t>
      </w:r>
    </w:p>
    <w:p w14:paraId="61779B61" w14:textId="77777777" w:rsidR="00A843D2" w:rsidRDefault="00A843D2">
      <w:pPr>
        <w:pStyle w:val="Index1"/>
        <w:tabs>
          <w:tab w:val="clear" w:pos="3964"/>
          <w:tab w:val="right" w:leader="dot" w:pos="3954"/>
        </w:tabs>
        <w:rPr>
          <w:noProof/>
        </w:rPr>
      </w:pPr>
      <w:r w:rsidRPr="005F29D2">
        <w:rPr>
          <w:rFonts w:cs="Arial"/>
          <w:noProof/>
        </w:rPr>
        <w:t>expenditure</w:t>
      </w:r>
      <w:r>
        <w:rPr>
          <w:noProof/>
        </w:rPr>
        <w:t>, 11</w:t>
      </w:r>
    </w:p>
    <w:p w14:paraId="4490CFE6" w14:textId="77777777" w:rsidR="00A843D2" w:rsidRDefault="00A843D2">
      <w:pPr>
        <w:pStyle w:val="IndexHeading"/>
        <w:keepNext/>
        <w:tabs>
          <w:tab w:val="right" w:leader="dot" w:pos="3954"/>
        </w:tabs>
        <w:rPr>
          <w:rFonts w:asciiTheme="minorHAnsi" w:eastAsiaTheme="minorEastAsia" w:hAnsiTheme="minorHAnsi" w:cstheme="minorBidi"/>
          <w:b w:val="0"/>
          <w:bCs/>
          <w:noProof/>
        </w:rPr>
      </w:pPr>
      <w:r>
        <w:rPr>
          <w:noProof/>
        </w:rPr>
        <w:t>F</w:t>
      </w:r>
    </w:p>
    <w:p w14:paraId="02848778" w14:textId="77777777" w:rsidR="00A843D2" w:rsidRDefault="00A843D2">
      <w:pPr>
        <w:pStyle w:val="Index1"/>
        <w:tabs>
          <w:tab w:val="clear" w:pos="3964"/>
          <w:tab w:val="right" w:leader="dot" w:pos="3954"/>
        </w:tabs>
        <w:rPr>
          <w:noProof/>
        </w:rPr>
      </w:pPr>
      <w:r w:rsidRPr="005F29D2">
        <w:rPr>
          <w:rFonts w:cs="Arial"/>
          <w:noProof/>
        </w:rPr>
        <w:t>Form of Tender</w:t>
      </w:r>
      <w:r>
        <w:rPr>
          <w:noProof/>
        </w:rPr>
        <w:t>, 7</w:t>
      </w:r>
    </w:p>
    <w:p w14:paraId="314DC310" w14:textId="77777777" w:rsidR="00A843D2" w:rsidRDefault="00A843D2">
      <w:pPr>
        <w:pStyle w:val="Index1"/>
        <w:tabs>
          <w:tab w:val="clear" w:pos="3964"/>
          <w:tab w:val="right" w:leader="dot" w:pos="3954"/>
        </w:tabs>
        <w:rPr>
          <w:noProof/>
        </w:rPr>
      </w:pPr>
      <w:r w:rsidRPr="005F29D2">
        <w:rPr>
          <w:rFonts w:cs="Arial"/>
          <w:noProof/>
        </w:rPr>
        <w:t>frequency</w:t>
      </w:r>
      <w:r>
        <w:rPr>
          <w:noProof/>
        </w:rPr>
        <w:t>, 10</w:t>
      </w:r>
    </w:p>
    <w:p w14:paraId="0F4106B3" w14:textId="77777777" w:rsidR="00A843D2" w:rsidRDefault="00A843D2">
      <w:pPr>
        <w:pStyle w:val="IndexHeading"/>
        <w:keepNext/>
        <w:tabs>
          <w:tab w:val="right" w:leader="dot" w:pos="3954"/>
        </w:tabs>
        <w:rPr>
          <w:rFonts w:asciiTheme="minorHAnsi" w:eastAsiaTheme="minorEastAsia" w:hAnsiTheme="minorHAnsi" w:cstheme="minorBidi"/>
          <w:b w:val="0"/>
          <w:bCs/>
          <w:noProof/>
        </w:rPr>
      </w:pPr>
      <w:r>
        <w:rPr>
          <w:noProof/>
        </w:rPr>
        <w:t>G</w:t>
      </w:r>
    </w:p>
    <w:p w14:paraId="4CAAA8E4" w14:textId="77777777" w:rsidR="00A843D2" w:rsidRDefault="00A843D2">
      <w:pPr>
        <w:pStyle w:val="Index1"/>
        <w:tabs>
          <w:tab w:val="clear" w:pos="3964"/>
          <w:tab w:val="right" w:leader="dot" w:pos="3954"/>
        </w:tabs>
        <w:rPr>
          <w:noProof/>
        </w:rPr>
      </w:pPr>
      <w:r w:rsidRPr="005F29D2">
        <w:rPr>
          <w:rFonts w:cs="Arial"/>
          <w:noProof/>
        </w:rPr>
        <w:t>Guarantee</w:t>
      </w:r>
      <w:r>
        <w:rPr>
          <w:noProof/>
        </w:rPr>
        <w:t>, 7</w:t>
      </w:r>
    </w:p>
    <w:p w14:paraId="4A1DFE95" w14:textId="77777777" w:rsidR="00A843D2" w:rsidRDefault="00A843D2">
      <w:pPr>
        <w:pStyle w:val="IndexHeading"/>
        <w:keepNext/>
        <w:tabs>
          <w:tab w:val="right" w:leader="dot" w:pos="3954"/>
        </w:tabs>
        <w:rPr>
          <w:rFonts w:asciiTheme="minorHAnsi" w:eastAsiaTheme="minorEastAsia" w:hAnsiTheme="minorHAnsi" w:cstheme="minorBidi"/>
          <w:b w:val="0"/>
          <w:bCs/>
          <w:noProof/>
        </w:rPr>
      </w:pPr>
      <w:r>
        <w:rPr>
          <w:noProof/>
        </w:rPr>
        <w:t>H</w:t>
      </w:r>
    </w:p>
    <w:p w14:paraId="7BBC661A" w14:textId="77777777" w:rsidR="00A843D2" w:rsidRDefault="00A843D2">
      <w:pPr>
        <w:pStyle w:val="Index1"/>
        <w:tabs>
          <w:tab w:val="clear" w:pos="3964"/>
          <w:tab w:val="right" w:leader="dot" w:pos="3954"/>
        </w:tabs>
        <w:rPr>
          <w:noProof/>
        </w:rPr>
      </w:pPr>
      <w:r w:rsidRPr="005F29D2">
        <w:rPr>
          <w:rFonts w:cs="Arial"/>
          <w:noProof/>
        </w:rPr>
        <w:t>highway</w:t>
      </w:r>
      <w:r>
        <w:rPr>
          <w:noProof/>
        </w:rPr>
        <w:t>, 10</w:t>
      </w:r>
    </w:p>
    <w:p w14:paraId="05A5FAB2" w14:textId="77777777" w:rsidR="00A843D2" w:rsidRDefault="00A843D2">
      <w:pPr>
        <w:pStyle w:val="IndexHeading"/>
        <w:keepNext/>
        <w:tabs>
          <w:tab w:val="right" w:leader="dot" w:pos="3954"/>
        </w:tabs>
        <w:rPr>
          <w:rFonts w:asciiTheme="minorHAnsi" w:eastAsiaTheme="minorEastAsia" w:hAnsiTheme="minorHAnsi" w:cstheme="minorBidi"/>
          <w:b w:val="0"/>
          <w:bCs/>
          <w:noProof/>
        </w:rPr>
      </w:pPr>
      <w:r>
        <w:rPr>
          <w:noProof/>
        </w:rPr>
        <w:t>I</w:t>
      </w:r>
    </w:p>
    <w:p w14:paraId="4B8F2CE5" w14:textId="77777777" w:rsidR="00A843D2" w:rsidRDefault="00A843D2">
      <w:pPr>
        <w:pStyle w:val="Index1"/>
        <w:tabs>
          <w:tab w:val="clear" w:pos="3964"/>
          <w:tab w:val="right" w:leader="dot" w:pos="3954"/>
        </w:tabs>
        <w:rPr>
          <w:noProof/>
        </w:rPr>
      </w:pPr>
      <w:r w:rsidRPr="005F29D2">
        <w:rPr>
          <w:rFonts w:cs="Arial"/>
          <w:noProof/>
        </w:rPr>
        <w:t>innovative methods</w:t>
      </w:r>
      <w:r>
        <w:rPr>
          <w:noProof/>
        </w:rPr>
        <w:t>, 9</w:t>
      </w:r>
    </w:p>
    <w:p w14:paraId="4EBA29CD" w14:textId="77777777" w:rsidR="00A843D2" w:rsidRDefault="00A843D2">
      <w:pPr>
        <w:pStyle w:val="IndexHeading"/>
        <w:keepNext/>
        <w:tabs>
          <w:tab w:val="right" w:leader="dot" w:pos="3954"/>
        </w:tabs>
        <w:rPr>
          <w:rFonts w:asciiTheme="minorHAnsi" w:eastAsiaTheme="minorEastAsia" w:hAnsiTheme="minorHAnsi" w:cstheme="minorBidi"/>
          <w:b w:val="0"/>
          <w:bCs/>
          <w:noProof/>
        </w:rPr>
      </w:pPr>
      <w:r>
        <w:rPr>
          <w:noProof/>
        </w:rPr>
        <w:t>M</w:t>
      </w:r>
    </w:p>
    <w:p w14:paraId="56E28ACB" w14:textId="77777777" w:rsidR="00A843D2" w:rsidRDefault="00A843D2">
      <w:pPr>
        <w:pStyle w:val="Index1"/>
        <w:tabs>
          <w:tab w:val="clear" w:pos="3964"/>
          <w:tab w:val="right" w:leader="dot" w:pos="3954"/>
        </w:tabs>
        <w:rPr>
          <w:noProof/>
        </w:rPr>
      </w:pPr>
      <w:r w:rsidRPr="005F29D2">
        <w:rPr>
          <w:rFonts w:cs="Arial"/>
          <w:noProof/>
        </w:rPr>
        <w:t>materials</w:t>
      </w:r>
      <w:r>
        <w:rPr>
          <w:noProof/>
        </w:rPr>
        <w:t>, 10</w:t>
      </w:r>
    </w:p>
    <w:p w14:paraId="4BF3681C" w14:textId="77777777" w:rsidR="00A843D2" w:rsidRDefault="00A843D2">
      <w:pPr>
        <w:pStyle w:val="Index1"/>
        <w:tabs>
          <w:tab w:val="clear" w:pos="3964"/>
          <w:tab w:val="right" w:leader="dot" w:pos="3954"/>
        </w:tabs>
        <w:rPr>
          <w:noProof/>
        </w:rPr>
      </w:pPr>
      <w:r w:rsidRPr="005F29D2">
        <w:rPr>
          <w:rFonts w:cs="Arial"/>
          <w:noProof/>
        </w:rPr>
        <w:t>Method Statements</w:t>
      </w:r>
      <w:r>
        <w:rPr>
          <w:noProof/>
        </w:rPr>
        <w:t>, 3, 4, 10</w:t>
      </w:r>
    </w:p>
    <w:p w14:paraId="53EDD642" w14:textId="77777777" w:rsidR="00A843D2" w:rsidRDefault="00A843D2">
      <w:pPr>
        <w:pStyle w:val="IndexHeading"/>
        <w:keepNext/>
        <w:tabs>
          <w:tab w:val="right" w:leader="dot" w:pos="3954"/>
        </w:tabs>
        <w:rPr>
          <w:rFonts w:asciiTheme="minorHAnsi" w:eastAsiaTheme="minorEastAsia" w:hAnsiTheme="minorHAnsi" w:cstheme="minorBidi"/>
          <w:b w:val="0"/>
          <w:bCs/>
          <w:noProof/>
        </w:rPr>
      </w:pPr>
      <w:r>
        <w:rPr>
          <w:noProof/>
        </w:rPr>
        <w:t>N</w:t>
      </w:r>
    </w:p>
    <w:p w14:paraId="664184E1" w14:textId="77777777" w:rsidR="00A843D2" w:rsidRDefault="00A843D2">
      <w:pPr>
        <w:pStyle w:val="Index1"/>
        <w:tabs>
          <w:tab w:val="clear" w:pos="3964"/>
          <w:tab w:val="right" w:leader="dot" w:pos="3954"/>
        </w:tabs>
        <w:rPr>
          <w:noProof/>
        </w:rPr>
      </w:pPr>
      <w:r w:rsidRPr="005F29D2">
        <w:rPr>
          <w:rFonts w:cs="Arial"/>
          <w:noProof/>
        </w:rPr>
        <w:t>notice</w:t>
      </w:r>
      <w:r>
        <w:rPr>
          <w:noProof/>
        </w:rPr>
        <w:t>, 7</w:t>
      </w:r>
    </w:p>
    <w:p w14:paraId="7A93A2F2" w14:textId="77777777" w:rsidR="00A843D2" w:rsidRDefault="00A843D2">
      <w:pPr>
        <w:pStyle w:val="Index1"/>
        <w:tabs>
          <w:tab w:val="clear" w:pos="3964"/>
          <w:tab w:val="right" w:leader="dot" w:pos="3954"/>
        </w:tabs>
        <w:rPr>
          <w:noProof/>
        </w:rPr>
      </w:pPr>
      <w:r w:rsidRPr="005F29D2">
        <w:rPr>
          <w:rFonts w:cs="Arial"/>
          <w:noProof/>
        </w:rPr>
        <w:t>numbered pages</w:t>
      </w:r>
      <w:r>
        <w:rPr>
          <w:noProof/>
        </w:rPr>
        <w:t>, 9</w:t>
      </w:r>
    </w:p>
    <w:p w14:paraId="0CDF1DBF" w14:textId="77777777" w:rsidR="00A843D2" w:rsidRDefault="00A843D2">
      <w:pPr>
        <w:pStyle w:val="IndexHeading"/>
        <w:keepNext/>
        <w:tabs>
          <w:tab w:val="right" w:leader="dot" w:pos="3954"/>
        </w:tabs>
        <w:rPr>
          <w:rFonts w:asciiTheme="minorHAnsi" w:eastAsiaTheme="minorEastAsia" w:hAnsiTheme="minorHAnsi" w:cstheme="minorBidi"/>
          <w:b w:val="0"/>
          <w:bCs/>
          <w:noProof/>
        </w:rPr>
      </w:pPr>
      <w:r>
        <w:rPr>
          <w:noProof/>
        </w:rPr>
        <w:t>O</w:t>
      </w:r>
    </w:p>
    <w:p w14:paraId="6684D75D" w14:textId="77777777" w:rsidR="00A843D2" w:rsidRDefault="00A843D2">
      <w:pPr>
        <w:pStyle w:val="Index1"/>
        <w:tabs>
          <w:tab w:val="clear" w:pos="3964"/>
          <w:tab w:val="right" w:leader="dot" w:pos="3954"/>
        </w:tabs>
        <w:rPr>
          <w:noProof/>
        </w:rPr>
      </w:pPr>
      <w:r w:rsidRPr="005F29D2">
        <w:rPr>
          <w:rFonts w:cs="Arial"/>
          <w:noProof/>
        </w:rPr>
        <w:t>Operational Plan</w:t>
      </w:r>
      <w:r>
        <w:rPr>
          <w:noProof/>
        </w:rPr>
        <w:t>, 9</w:t>
      </w:r>
    </w:p>
    <w:p w14:paraId="114706B8" w14:textId="77777777" w:rsidR="00A843D2" w:rsidRDefault="00A843D2">
      <w:pPr>
        <w:pStyle w:val="IndexHeading"/>
        <w:keepNext/>
        <w:tabs>
          <w:tab w:val="right" w:leader="dot" w:pos="3954"/>
        </w:tabs>
        <w:rPr>
          <w:rFonts w:asciiTheme="minorHAnsi" w:eastAsiaTheme="minorEastAsia" w:hAnsiTheme="minorHAnsi" w:cstheme="minorBidi"/>
          <w:b w:val="0"/>
          <w:bCs/>
          <w:noProof/>
        </w:rPr>
      </w:pPr>
      <w:r>
        <w:rPr>
          <w:noProof/>
        </w:rPr>
        <w:t>P</w:t>
      </w:r>
    </w:p>
    <w:p w14:paraId="6CD984F3" w14:textId="77777777" w:rsidR="00A843D2" w:rsidRDefault="00A843D2">
      <w:pPr>
        <w:pStyle w:val="Index1"/>
        <w:tabs>
          <w:tab w:val="clear" w:pos="3964"/>
          <w:tab w:val="right" w:leader="dot" w:pos="3954"/>
        </w:tabs>
        <w:rPr>
          <w:noProof/>
        </w:rPr>
      </w:pPr>
      <w:r w:rsidRPr="005F29D2">
        <w:rPr>
          <w:rFonts w:cs="Arial"/>
          <w:noProof/>
        </w:rPr>
        <w:t>partner</w:t>
      </w:r>
      <w:r>
        <w:rPr>
          <w:noProof/>
        </w:rPr>
        <w:t>, 4, 6, 7</w:t>
      </w:r>
    </w:p>
    <w:p w14:paraId="6FCE62BF" w14:textId="77777777" w:rsidR="00A843D2" w:rsidRDefault="00A843D2">
      <w:pPr>
        <w:pStyle w:val="Index1"/>
        <w:tabs>
          <w:tab w:val="clear" w:pos="3964"/>
          <w:tab w:val="right" w:leader="dot" w:pos="3954"/>
        </w:tabs>
        <w:rPr>
          <w:noProof/>
        </w:rPr>
      </w:pPr>
      <w:r w:rsidRPr="005F29D2">
        <w:rPr>
          <w:rFonts w:cs="Arial"/>
          <w:noProof/>
        </w:rPr>
        <w:t>partnership</w:t>
      </w:r>
      <w:r>
        <w:rPr>
          <w:noProof/>
        </w:rPr>
        <w:t>, 4, 6, 7</w:t>
      </w:r>
    </w:p>
    <w:p w14:paraId="5BAF3EFC" w14:textId="77777777" w:rsidR="00A843D2" w:rsidRDefault="00A843D2">
      <w:pPr>
        <w:pStyle w:val="Index1"/>
        <w:tabs>
          <w:tab w:val="clear" w:pos="3964"/>
          <w:tab w:val="right" w:leader="dot" w:pos="3954"/>
        </w:tabs>
        <w:rPr>
          <w:noProof/>
        </w:rPr>
      </w:pPr>
      <w:r w:rsidRPr="005F29D2">
        <w:rPr>
          <w:rFonts w:cs="Arial"/>
          <w:noProof/>
        </w:rPr>
        <w:t>plans</w:t>
      </w:r>
      <w:r>
        <w:rPr>
          <w:noProof/>
        </w:rPr>
        <w:t>, 3</w:t>
      </w:r>
    </w:p>
    <w:p w14:paraId="6D101E4A" w14:textId="77777777" w:rsidR="00A843D2" w:rsidRDefault="00A843D2">
      <w:pPr>
        <w:pStyle w:val="Index1"/>
        <w:tabs>
          <w:tab w:val="clear" w:pos="3964"/>
          <w:tab w:val="right" w:leader="dot" w:pos="3954"/>
        </w:tabs>
        <w:rPr>
          <w:noProof/>
        </w:rPr>
      </w:pPr>
      <w:r w:rsidRPr="005F29D2">
        <w:rPr>
          <w:rFonts w:cs="Arial"/>
          <w:noProof/>
        </w:rPr>
        <w:t>Premises</w:t>
      </w:r>
      <w:r>
        <w:rPr>
          <w:noProof/>
        </w:rPr>
        <w:t>, 7</w:t>
      </w:r>
    </w:p>
    <w:p w14:paraId="1E66E76F" w14:textId="77777777" w:rsidR="00A843D2" w:rsidRDefault="00A843D2">
      <w:pPr>
        <w:pStyle w:val="Index1"/>
        <w:tabs>
          <w:tab w:val="clear" w:pos="3964"/>
          <w:tab w:val="right" w:leader="dot" w:pos="3954"/>
        </w:tabs>
        <w:rPr>
          <w:noProof/>
        </w:rPr>
      </w:pPr>
      <w:r w:rsidRPr="005F29D2">
        <w:rPr>
          <w:rFonts w:cs="Arial"/>
          <w:noProof/>
        </w:rPr>
        <w:t>principals</w:t>
      </w:r>
      <w:r>
        <w:rPr>
          <w:noProof/>
        </w:rPr>
        <w:t>, 6</w:t>
      </w:r>
    </w:p>
    <w:p w14:paraId="6CC94C30" w14:textId="77777777" w:rsidR="00A843D2" w:rsidRDefault="00A843D2">
      <w:pPr>
        <w:pStyle w:val="Index1"/>
        <w:tabs>
          <w:tab w:val="clear" w:pos="3964"/>
          <w:tab w:val="right" w:leader="dot" w:pos="3954"/>
        </w:tabs>
        <w:rPr>
          <w:noProof/>
        </w:rPr>
      </w:pPr>
      <w:r w:rsidRPr="005F29D2">
        <w:rPr>
          <w:rFonts w:cs="Arial"/>
          <w:noProof/>
        </w:rPr>
        <w:t>public</w:t>
      </w:r>
      <w:r>
        <w:rPr>
          <w:noProof/>
        </w:rPr>
        <w:t>, 6, 10</w:t>
      </w:r>
    </w:p>
    <w:p w14:paraId="017CB67E" w14:textId="77777777" w:rsidR="00A843D2" w:rsidRDefault="00A843D2">
      <w:pPr>
        <w:pStyle w:val="IndexHeading"/>
        <w:keepNext/>
        <w:tabs>
          <w:tab w:val="right" w:leader="dot" w:pos="3954"/>
        </w:tabs>
        <w:rPr>
          <w:rFonts w:asciiTheme="minorHAnsi" w:eastAsiaTheme="minorEastAsia" w:hAnsiTheme="minorHAnsi" w:cstheme="minorBidi"/>
          <w:b w:val="0"/>
          <w:bCs/>
          <w:noProof/>
        </w:rPr>
      </w:pPr>
      <w:r>
        <w:rPr>
          <w:noProof/>
        </w:rPr>
        <w:t>Q</w:t>
      </w:r>
    </w:p>
    <w:p w14:paraId="2871A65D" w14:textId="77777777" w:rsidR="00A843D2" w:rsidRDefault="00A843D2">
      <w:pPr>
        <w:pStyle w:val="Index1"/>
        <w:tabs>
          <w:tab w:val="clear" w:pos="3964"/>
          <w:tab w:val="right" w:leader="dot" w:pos="3954"/>
        </w:tabs>
        <w:rPr>
          <w:noProof/>
        </w:rPr>
      </w:pPr>
      <w:r w:rsidRPr="005F29D2">
        <w:rPr>
          <w:rFonts w:cs="Arial"/>
          <w:noProof/>
        </w:rPr>
        <w:t>qualifications</w:t>
      </w:r>
      <w:r>
        <w:rPr>
          <w:noProof/>
        </w:rPr>
        <w:t>, 9</w:t>
      </w:r>
    </w:p>
    <w:p w14:paraId="2B08062B" w14:textId="77777777" w:rsidR="00A843D2" w:rsidRDefault="00A843D2">
      <w:pPr>
        <w:pStyle w:val="Index1"/>
        <w:tabs>
          <w:tab w:val="clear" w:pos="3964"/>
          <w:tab w:val="right" w:leader="dot" w:pos="3954"/>
        </w:tabs>
        <w:rPr>
          <w:noProof/>
        </w:rPr>
      </w:pPr>
      <w:r w:rsidRPr="005F29D2">
        <w:rPr>
          <w:rFonts w:cs="Arial"/>
          <w:noProof/>
        </w:rPr>
        <w:t>quality assurance</w:t>
      </w:r>
      <w:r>
        <w:rPr>
          <w:noProof/>
        </w:rPr>
        <w:t>, 11</w:t>
      </w:r>
    </w:p>
    <w:p w14:paraId="6DE1706E" w14:textId="77777777" w:rsidR="00A843D2" w:rsidRDefault="00A843D2">
      <w:pPr>
        <w:pStyle w:val="IndexHeading"/>
        <w:keepNext/>
        <w:tabs>
          <w:tab w:val="right" w:leader="dot" w:pos="3954"/>
        </w:tabs>
        <w:rPr>
          <w:rFonts w:asciiTheme="minorHAnsi" w:eastAsiaTheme="minorEastAsia" w:hAnsiTheme="minorHAnsi" w:cstheme="minorBidi"/>
          <w:b w:val="0"/>
          <w:bCs/>
          <w:noProof/>
        </w:rPr>
      </w:pPr>
      <w:r>
        <w:rPr>
          <w:noProof/>
        </w:rPr>
        <w:t>R</w:t>
      </w:r>
    </w:p>
    <w:p w14:paraId="7CA3151F" w14:textId="77777777" w:rsidR="00A843D2" w:rsidRDefault="00A843D2">
      <w:pPr>
        <w:pStyle w:val="Index1"/>
        <w:tabs>
          <w:tab w:val="clear" w:pos="3964"/>
          <w:tab w:val="right" w:leader="dot" w:pos="3954"/>
        </w:tabs>
        <w:rPr>
          <w:noProof/>
        </w:rPr>
      </w:pPr>
      <w:r w:rsidRPr="005F29D2">
        <w:rPr>
          <w:rFonts w:cs="Arial"/>
          <w:noProof/>
        </w:rPr>
        <w:t>reports</w:t>
      </w:r>
      <w:r>
        <w:rPr>
          <w:noProof/>
        </w:rPr>
        <w:t>, 11</w:t>
      </w:r>
    </w:p>
    <w:p w14:paraId="176E30BD" w14:textId="77777777" w:rsidR="00A843D2" w:rsidRDefault="00A843D2">
      <w:pPr>
        <w:pStyle w:val="Index1"/>
        <w:tabs>
          <w:tab w:val="clear" w:pos="3964"/>
          <w:tab w:val="right" w:leader="dot" w:pos="3954"/>
        </w:tabs>
        <w:rPr>
          <w:noProof/>
        </w:rPr>
      </w:pPr>
      <w:r w:rsidRPr="005F29D2">
        <w:rPr>
          <w:rFonts w:cs="Arial"/>
          <w:noProof/>
        </w:rPr>
        <w:t>responsibilities</w:t>
      </w:r>
      <w:r>
        <w:rPr>
          <w:noProof/>
        </w:rPr>
        <w:t>, 4</w:t>
      </w:r>
    </w:p>
    <w:p w14:paraId="79507A7B" w14:textId="77777777" w:rsidR="00A843D2" w:rsidRDefault="00A843D2">
      <w:pPr>
        <w:pStyle w:val="IndexHeading"/>
        <w:keepNext/>
        <w:tabs>
          <w:tab w:val="right" w:leader="dot" w:pos="3954"/>
        </w:tabs>
        <w:rPr>
          <w:rFonts w:asciiTheme="minorHAnsi" w:eastAsiaTheme="minorEastAsia" w:hAnsiTheme="minorHAnsi" w:cstheme="minorBidi"/>
          <w:b w:val="0"/>
          <w:bCs/>
          <w:noProof/>
        </w:rPr>
      </w:pPr>
      <w:r>
        <w:rPr>
          <w:noProof/>
        </w:rPr>
        <w:t>S</w:t>
      </w:r>
    </w:p>
    <w:p w14:paraId="1F77A6E3" w14:textId="77777777" w:rsidR="00A843D2" w:rsidRDefault="00A843D2">
      <w:pPr>
        <w:pStyle w:val="Index1"/>
        <w:tabs>
          <w:tab w:val="clear" w:pos="3964"/>
          <w:tab w:val="right" w:leader="dot" w:pos="3954"/>
        </w:tabs>
        <w:rPr>
          <w:noProof/>
        </w:rPr>
      </w:pPr>
      <w:r w:rsidRPr="005F29D2">
        <w:rPr>
          <w:rFonts w:cs="Arial"/>
          <w:noProof/>
        </w:rPr>
        <w:t>shareholding</w:t>
      </w:r>
      <w:r>
        <w:rPr>
          <w:noProof/>
        </w:rPr>
        <w:t>, 6</w:t>
      </w:r>
    </w:p>
    <w:p w14:paraId="4C4A2303" w14:textId="77777777" w:rsidR="00A843D2" w:rsidRDefault="00A843D2">
      <w:pPr>
        <w:pStyle w:val="Index1"/>
        <w:tabs>
          <w:tab w:val="clear" w:pos="3964"/>
          <w:tab w:val="right" w:leader="dot" w:pos="3954"/>
        </w:tabs>
        <w:rPr>
          <w:noProof/>
        </w:rPr>
      </w:pPr>
      <w:r w:rsidRPr="005F29D2">
        <w:rPr>
          <w:rFonts w:cs="Arial"/>
          <w:noProof/>
        </w:rPr>
        <w:t>staffing</w:t>
      </w:r>
      <w:r>
        <w:rPr>
          <w:noProof/>
        </w:rPr>
        <w:t>, 9</w:t>
      </w:r>
    </w:p>
    <w:p w14:paraId="532E0E0B" w14:textId="77777777" w:rsidR="00A843D2" w:rsidRDefault="00A843D2">
      <w:pPr>
        <w:pStyle w:val="Index1"/>
        <w:tabs>
          <w:tab w:val="clear" w:pos="3964"/>
          <w:tab w:val="right" w:leader="dot" w:pos="3954"/>
        </w:tabs>
        <w:rPr>
          <w:noProof/>
        </w:rPr>
      </w:pPr>
      <w:r w:rsidRPr="005F29D2">
        <w:rPr>
          <w:rFonts w:cs="Arial"/>
          <w:noProof/>
        </w:rPr>
        <w:t>Standard</w:t>
      </w:r>
      <w:r>
        <w:rPr>
          <w:noProof/>
        </w:rPr>
        <w:t>, 9, 11</w:t>
      </w:r>
    </w:p>
    <w:p w14:paraId="28DDA1AD" w14:textId="77777777" w:rsidR="00A843D2" w:rsidRDefault="00A843D2">
      <w:pPr>
        <w:pStyle w:val="Index1"/>
        <w:tabs>
          <w:tab w:val="clear" w:pos="3964"/>
          <w:tab w:val="right" w:leader="dot" w:pos="3954"/>
        </w:tabs>
        <w:rPr>
          <w:noProof/>
        </w:rPr>
      </w:pPr>
      <w:r w:rsidRPr="005F29D2">
        <w:rPr>
          <w:rFonts w:cs="Arial"/>
          <w:noProof/>
        </w:rPr>
        <w:t>standard operating procedures</w:t>
      </w:r>
      <w:r>
        <w:rPr>
          <w:noProof/>
        </w:rPr>
        <w:t>, 10</w:t>
      </w:r>
    </w:p>
    <w:p w14:paraId="59902FFB" w14:textId="77777777" w:rsidR="00A843D2" w:rsidRDefault="00A843D2">
      <w:pPr>
        <w:pStyle w:val="Index1"/>
        <w:tabs>
          <w:tab w:val="clear" w:pos="3964"/>
          <w:tab w:val="right" w:leader="dot" w:pos="3954"/>
        </w:tabs>
        <w:rPr>
          <w:noProof/>
        </w:rPr>
      </w:pPr>
      <w:r w:rsidRPr="005F29D2">
        <w:rPr>
          <w:rFonts w:cs="Arial"/>
          <w:noProof/>
        </w:rPr>
        <w:t>standards</w:t>
      </w:r>
      <w:r>
        <w:rPr>
          <w:noProof/>
        </w:rPr>
        <w:t>, 4</w:t>
      </w:r>
    </w:p>
    <w:p w14:paraId="0B8D8AA0" w14:textId="77777777" w:rsidR="00A843D2" w:rsidRDefault="00A843D2">
      <w:pPr>
        <w:pStyle w:val="Index1"/>
        <w:tabs>
          <w:tab w:val="clear" w:pos="3964"/>
          <w:tab w:val="right" w:leader="dot" w:pos="3954"/>
        </w:tabs>
        <w:rPr>
          <w:noProof/>
        </w:rPr>
      </w:pPr>
      <w:r w:rsidRPr="005F29D2">
        <w:rPr>
          <w:rFonts w:cs="Arial"/>
          <w:noProof/>
        </w:rPr>
        <w:t>sub-contractors</w:t>
      </w:r>
      <w:r>
        <w:rPr>
          <w:noProof/>
        </w:rPr>
        <w:t>, 9</w:t>
      </w:r>
    </w:p>
    <w:p w14:paraId="500BD8D1" w14:textId="77777777" w:rsidR="00A843D2" w:rsidRDefault="00A843D2">
      <w:pPr>
        <w:pStyle w:val="Index1"/>
        <w:tabs>
          <w:tab w:val="clear" w:pos="3964"/>
          <w:tab w:val="right" w:leader="dot" w:pos="3954"/>
        </w:tabs>
        <w:rPr>
          <w:noProof/>
        </w:rPr>
      </w:pPr>
      <w:r w:rsidRPr="005F29D2">
        <w:rPr>
          <w:rFonts w:cs="Arial"/>
          <w:noProof/>
        </w:rPr>
        <w:t>subsidiary company</w:t>
      </w:r>
      <w:r>
        <w:rPr>
          <w:noProof/>
        </w:rPr>
        <w:t>, 7</w:t>
      </w:r>
    </w:p>
    <w:p w14:paraId="7189A8B5" w14:textId="77777777" w:rsidR="00A843D2" w:rsidRDefault="00A843D2">
      <w:pPr>
        <w:pStyle w:val="Index1"/>
        <w:tabs>
          <w:tab w:val="clear" w:pos="3964"/>
          <w:tab w:val="right" w:leader="dot" w:pos="3954"/>
        </w:tabs>
        <w:rPr>
          <w:noProof/>
        </w:rPr>
      </w:pPr>
      <w:r w:rsidRPr="005F29D2">
        <w:rPr>
          <w:rFonts w:cs="Arial"/>
          <w:noProof/>
        </w:rPr>
        <w:t>suggestions</w:t>
      </w:r>
      <w:r>
        <w:rPr>
          <w:noProof/>
        </w:rPr>
        <w:t>, 10</w:t>
      </w:r>
    </w:p>
    <w:p w14:paraId="491A1F57" w14:textId="77777777" w:rsidR="00A843D2" w:rsidRDefault="00A843D2">
      <w:pPr>
        <w:pStyle w:val="Index1"/>
        <w:tabs>
          <w:tab w:val="clear" w:pos="3964"/>
          <w:tab w:val="right" w:leader="dot" w:pos="3954"/>
        </w:tabs>
        <w:rPr>
          <w:noProof/>
        </w:rPr>
      </w:pPr>
      <w:r w:rsidRPr="005F29D2">
        <w:rPr>
          <w:rFonts w:cs="Arial"/>
          <w:noProof/>
        </w:rPr>
        <w:t>support services</w:t>
      </w:r>
      <w:r>
        <w:rPr>
          <w:noProof/>
        </w:rPr>
        <w:t>, 9</w:t>
      </w:r>
    </w:p>
    <w:p w14:paraId="0A31228D" w14:textId="77777777" w:rsidR="00A843D2" w:rsidRDefault="00A843D2">
      <w:pPr>
        <w:pStyle w:val="IndexHeading"/>
        <w:keepNext/>
        <w:tabs>
          <w:tab w:val="right" w:leader="dot" w:pos="3954"/>
        </w:tabs>
        <w:rPr>
          <w:rFonts w:asciiTheme="minorHAnsi" w:eastAsiaTheme="minorEastAsia" w:hAnsiTheme="minorHAnsi" w:cstheme="minorBidi"/>
          <w:b w:val="0"/>
          <w:bCs/>
          <w:noProof/>
        </w:rPr>
      </w:pPr>
      <w:r>
        <w:rPr>
          <w:noProof/>
        </w:rPr>
        <w:t>T</w:t>
      </w:r>
    </w:p>
    <w:p w14:paraId="1A073BD0" w14:textId="77777777" w:rsidR="00A843D2" w:rsidRDefault="00A843D2">
      <w:pPr>
        <w:pStyle w:val="Index1"/>
        <w:tabs>
          <w:tab w:val="clear" w:pos="3964"/>
          <w:tab w:val="right" w:leader="dot" w:pos="3954"/>
        </w:tabs>
        <w:rPr>
          <w:noProof/>
        </w:rPr>
      </w:pPr>
      <w:r w:rsidRPr="005F29D2">
        <w:rPr>
          <w:rFonts w:cs="Arial"/>
          <w:noProof/>
        </w:rPr>
        <w:t>tender evaluation</w:t>
      </w:r>
      <w:r>
        <w:rPr>
          <w:noProof/>
        </w:rPr>
        <w:t>, 3, 4, 6, 9, 11</w:t>
      </w:r>
    </w:p>
    <w:p w14:paraId="228E6412" w14:textId="77777777" w:rsidR="00A843D2" w:rsidRDefault="00A843D2">
      <w:pPr>
        <w:pStyle w:val="Index1"/>
        <w:tabs>
          <w:tab w:val="clear" w:pos="3964"/>
          <w:tab w:val="right" w:leader="dot" w:pos="3954"/>
        </w:tabs>
        <w:rPr>
          <w:noProof/>
        </w:rPr>
      </w:pPr>
      <w:r w:rsidRPr="005F29D2">
        <w:rPr>
          <w:rFonts w:cs="Arial"/>
          <w:noProof/>
        </w:rPr>
        <w:t>the environment</w:t>
      </w:r>
      <w:r>
        <w:rPr>
          <w:noProof/>
        </w:rPr>
        <w:t>, 9, 11</w:t>
      </w:r>
    </w:p>
    <w:p w14:paraId="4BA1C148" w14:textId="77777777" w:rsidR="00A843D2" w:rsidRDefault="00A843D2">
      <w:pPr>
        <w:pStyle w:val="Index1"/>
        <w:tabs>
          <w:tab w:val="clear" w:pos="3964"/>
          <w:tab w:val="right" w:leader="dot" w:pos="3954"/>
        </w:tabs>
        <w:rPr>
          <w:noProof/>
        </w:rPr>
      </w:pPr>
      <w:r w:rsidRPr="005F29D2">
        <w:rPr>
          <w:rFonts w:cs="Arial"/>
          <w:noProof/>
        </w:rPr>
        <w:t>trading history</w:t>
      </w:r>
      <w:r>
        <w:rPr>
          <w:noProof/>
        </w:rPr>
        <w:t>, 6</w:t>
      </w:r>
    </w:p>
    <w:p w14:paraId="1780D095" w14:textId="77777777" w:rsidR="00A843D2" w:rsidRDefault="00A843D2">
      <w:pPr>
        <w:pStyle w:val="IndexHeading"/>
        <w:keepNext/>
        <w:tabs>
          <w:tab w:val="right" w:leader="dot" w:pos="3954"/>
        </w:tabs>
        <w:rPr>
          <w:rFonts w:asciiTheme="minorHAnsi" w:eastAsiaTheme="minorEastAsia" w:hAnsiTheme="minorHAnsi" w:cstheme="minorBidi"/>
          <w:b w:val="0"/>
          <w:bCs/>
          <w:noProof/>
        </w:rPr>
      </w:pPr>
      <w:r>
        <w:rPr>
          <w:noProof/>
        </w:rPr>
        <w:t>V</w:t>
      </w:r>
    </w:p>
    <w:p w14:paraId="43CEAD69" w14:textId="77777777" w:rsidR="00A843D2" w:rsidRDefault="00A843D2">
      <w:pPr>
        <w:pStyle w:val="Index1"/>
        <w:tabs>
          <w:tab w:val="clear" w:pos="3964"/>
          <w:tab w:val="right" w:leader="dot" w:pos="3954"/>
        </w:tabs>
        <w:rPr>
          <w:noProof/>
        </w:rPr>
      </w:pPr>
      <w:r w:rsidRPr="005F29D2">
        <w:rPr>
          <w:rFonts w:cs="Arial"/>
          <w:noProof/>
        </w:rPr>
        <w:t>vehicle and equipment replacement plan</w:t>
      </w:r>
      <w:r>
        <w:rPr>
          <w:noProof/>
        </w:rPr>
        <w:t>, 9</w:t>
      </w:r>
    </w:p>
    <w:p w14:paraId="6ADF6158" w14:textId="77777777" w:rsidR="00A843D2" w:rsidRDefault="00A843D2">
      <w:pPr>
        <w:pStyle w:val="Index1"/>
        <w:tabs>
          <w:tab w:val="clear" w:pos="3964"/>
          <w:tab w:val="right" w:leader="dot" w:pos="3954"/>
        </w:tabs>
        <w:rPr>
          <w:noProof/>
        </w:rPr>
      </w:pPr>
      <w:r w:rsidRPr="005F29D2">
        <w:rPr>
          <w:rFonts w:cs="Arial"/>
          <w:noProof/>
        </w:rPr>
        <w:t>vehicles</w:t>
      </w:r>
      <w:r>
        <w:rPr>
          <w:noProof/>
        </w:rPr>
        <w:t>, 9</w:t>
      </w:r>
    </w:p>
    <w:p w14:paraId="50C17F9D" w14:textId="77777777" w:rsidR="00A843D2" w:rsidRDefault="00A843D2">
      <w:pPr>
        <w:rPr>
          <w:rFonts w:cs="Arial"/>
          <w:noProof/>
        </w:rPr>
        <w:sectPr w:rsidR="00A843D2" w:rsidSect="00A843D2">
          <w:type w:val="continuous"/>
          <w:pgSz w:w="12242" w:h="15842" w:code="1"/>
          <w:pgMar w:top="1440" w:right="1797" w:bottom="1440" w:left="1797" w:header="0" w:footer="907" w:gutter="0"/>
          <w:cols w:num="2" w:space="720"/>
          <w:noEndnote/>
          <w:titlePg/>
        </w:sectPr>
      </w:pPr>
    </w:p>
    <w:p w14:paraId="3176EF24" w14:textId="218A468E" w:rsidR="003620DE" w:rsidRPr="003A156D" w:rsidRDefault="003620DE">
      <w:pPr>
        <w:rPr>
          <w:rFonts w:cs="Arial"/>
        </w:rPr>
      </w:pPr>
      <w:r w:rsidRPr="003A156D">
        <w:rPr>
          <w:rFonts w:cs="Arial"/>
        </w:rPr>
        <w:fldChar w:fldCharType="end"/>
      </w:r>
    </w:p>
    <w:sectPr w:rsidR="003620DE" w:rsidRPr="003A156D" w:rsidSect="00A843D2">
      <w:type w:val="continuous"/>
      <w:pgSz w:w="12242" w:h="15842" w:code="1"/>
      <w:pgMar w:top="1440" w:right="1797" w:bottom="1440" w:left="1797" w:header="0" w:footer="90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1A4EF" w14:textId="77777777" w:rsidR="009E3F33" w:rsidRDefault="009E3F33">
      <w:r>
        <w:separator/>
      </w:r>
    </w:p>
  </w:endnote>
  <w:endnote w:type="continuationSeparator" w:id="0">
    <w:p w14:paraId="5512205C" w14:textId="77777777" w:rsidR="009E3F33" w:rsidRDefault="009E3F33">
      <w:r>
        <w:continuationSeparator/>
      </w:r>
    </w:p>
  </w:endnote>
  <w:endnote w:type="continuationNotice" w:id="1">
    <w:p w14:paraId="76D3BBDC" w14:textId="77777777" w:rsidR="009E3F33" w:rsidRDefault="009E3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1C3C" w14:textId="77777777" w:rsidR="006B4E76" w:rsidRDefault="006B4E76">
    <w:pPr>
      <w:pStyle w:val="Footer"/>
    </w:pPr>
    <w:r>
      <w:tab/>
      <w:t>Church Crookham Parish Council</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EB760" w14:textId="77777777" w:rsidR="009E3F33" w:rsidRDefault="009E3F33">
      <w:r>
        <w:separator/>
      </w:r>
    </w:p>
  </w:footnote>
  <w:footnote w:type="continuationSeparator" w:id="0">
    <w:p w14:paraId="49A824EC" w14:textId="77777777" w:rsidR="009E3F33" w:rsidRDefault="009E3F33">
      <w:r>
        <w:continuationSeparator/>
      </w:r>
    </w:p>
  </w:footnote>
  <w:footnote w:type="continuationNotice" w:id="1">
    <w:p w14:paraId="760D47B8" w14:textId="77777777" w:rsidR="009E3F33" w:rsidRDefault="009E3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49EB" w14:textId="77777777" w:rsidR="006B4E76" w:rsidRDefault="006B4E76">
    <w:pPr>
      <w:pStyle w:val="Header"/>
      <w:rPr>
        <w:rStyle w:val="PageNumber"/>
      </w:rPr>
    </w:pPr>
  </w:p>
  <w:p w14:paraId="06FB88BA" w14:textId="77777777" w:rsidR="006B4E76" w:rsidRDefault="006B4E76">
    <w:pPr>
      <w:pStyle w:val="Header"/>
      <w:rPr>
        <w:rStyle w:val="PageNumber"/>
      </w:rPr>
    </w:pPr>
  </w:p>
  <w:p w14:paraId="7AB8FE90" w14:textId="77777777" w:rsidR="006B4E76" w:rsidRDefault="006B4E76">
    <w:pPr>
      <w:pStyle w:val="Header"/>
      <w:rPr>
        <w:rStyle w:val="PageNumber"/>
      </w:rPr>
    </w:pPr>
  </w:p>
  <w:p w14:paraId="260AE6F4" w14:textId="77777777" w:rsidR="006B4E76" w:rsidRDefault="006B4E76">
    <w:pPr>
      <w:pStyle w:val="Header"/>
    </w:pPr>
    <w:r>
      <w:rPr>
        <w:rStyle w:val="PageNumber"/>
      </w:rPr>
      <w:t xml:space="preserve">  </w:t>
    </w:r>
    <w:r>
      <w:rPr>
        <w:rStyle w:val="PageNumber"/>
      </w:rPr>
      <w:tab/>
      <w:t>Greenspace Management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9261CC">
      <w:rPr>
        <w:rStyle w:val="PageNumber"/>
        <w:noProof/>
      </w:rPr>
      <w:t>22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4826E7"/>
    <w:multiLevelType w:val="hybridMultilevel"/>
    <w:tmpl w:val="6ACA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E4E4C"/>
    <w:multiLevelType w:val="multilevel"/>
    <w:tmpl w:val="07988CA2"/>
    <w:lvl w:ilvl="0">
      <w:start w:val="4"/>
      <w:numFmt w:val="decimal"/>
      <w:lvlText w:val="%1"/>
      <w:lvlJc w:val="left"/>
      <w:pPr>
        <w:tabs>
          <w:tab w:val="num" w:pos="795"/>
        </w:tabs>
        <w:ind w:left="795" w:hanging="795"/>
      </w:pPr>
      <w:rPr>
        <w:rFonts w:hint="default"/>
      </w:rPr>
    </w:lvl>
    <w:lvl w:ilvl="1">
      <w:start w:val="11"/>
      <w:numFmt w:val="decimal"/>
      <w:lvlText w:val="%1.%2"/>
      <w:lvlJc w:val="left"/>
      <w:pPr>
        <w:tabs>
          <w:tab w:val="num" w:pos="915"/>
        </w:tabs>
        <w:ind w:left="915" w:hanging="795"/>
      </w:pPr>
      <w:rPr>
        <w:rFonts w:hint="default"/>
      </w:rPr>
    </w:lvl>
    <w:lvl w:ilvl="2">
      <w:start w:val="1"/>
      <w:numFmt w:val="decimal"/>
      <w:lvlText w:val="%1.%2.%3"/>
      <w:lvlJc w:val="left"/>
      <w:pPr>
        <w:tabs>
          <w:tab w:val="num" w:pos="1035"/>
        </w:tabs>
        <w:ind w:left="1035" w:hanging="795"/>
      </w:pPr>
      <w:rPr>
        <w:rFonts w:hint="default"/>
      </w:rPr>
    </w:lvl>
    <w:lvl w:ilvl="3">
      <w:start w:val="1"/>
      <w:numFmt w:val="decimal"/>
      <w:lvlText w:val="%1.%2.%3.%4"/>
      <w:lvlJc w:val="left"/>
      <w:pPr>
        <w:tabs>
          <w:tab w:val="num" w:pos="1155"/>
        </w:tabs>
        <w:ind w:left="1155" w:hanging="795"/>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 w15:restartNumberingAfterBreak="0">
    <w:nsid w:val="18854B19"/>
    <w:multiLevelType w:val="singleLevel"/>
    <w:tmpl w:val="D51400B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5972D3"/>
    <w:multiLevelType w:val="hybridMultilevel"/>
    <w:tmpl w:val="D6CE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42F23"/>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026"/>
        </w:tabs>
        <w:ind w:left="10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4129780E"/>
    <w:multiLevelType w:val="singleLevel"/>
    <w:tmpl w:val="0986CBD2"/>
    <w:lvl w:ilvl="0">
      <w:start w:val="1"/>
      <w:numFmt w:val="decimal"/>
      <w:lvlText w:val="%1."/>
      <w:legacy w:legacy="1" w:legacySpace="0" w:legacyIndent="360"/>
      <w:lvlJc w:val="left"/>
      <w:pPr>
        <w:ind w:left="927" w:hanging="360"/>
      </w:pPr>
    </w:lvl>
  </w:abstractNum>
  <w:abstractNum w:abstractNumId="7" w15:restartNumberingAfterBreak="0">
    <w:nsid w:val="464A36B9"/>
    <w:multiLevelType w:val="singleLevel"/>
    <w:tmpl w:val="2C4495FA"/>
    <w:lvl w:ilvl="0">
      <w:start w:val="4"/>
      <w:numFmt w:val="bullet"/>
      <w:lvlText w:val="-"/>
      <w:lvlJc w:val="left"/>
      <w:pPr>
        <w:tabs>
          <w:tab w:val="num" w:pos="1557"/>
        </w:tabs>
        <w:ind w:left="1557" w:hanging="360"/>
      </w:pPr>
      <w:rPr>
        <w:rFonts w:ascii="Times New Roman" w:hAnsi="Times New Roman" w:hint="default"/>
      </w:rPr>
    </w:lvl>
  </w:abstractNum>
  <w:abstractNum w:abstractNumId="8" w15:restartNumberingAfterBreak="0">
    <w:nsid w:val="469212EB"/>
    <w:multiLevelType w:val="singleLevel"/>
    <w:tmpl w:val="2C4495FA"/>
    <w:lvl w:ilvl="0">
      <w:start w:val="4"/>
      <w:numFmt w:val="bullet"/>
      <w:lvlText w:val="-"/>
      <w:lvlJc w:val="left"/>
      <w:pPr>
        <w:tabs>
          <w:tab w:val="num" w:pos="1557"/>
        </w:tabs>
        <w:ind w:left="1557" w:hanging="360"/>
      </w:pPr>
      <w:rPr>
        <w:rFonts w:ascii="Times New Roman" w:hAnsi="Times New Roman" w:hint="default"/>
      </w:rPr>
    </w:lvl>
  </w:abstractNum>
  <w:abstractNum w:abstractNumId="9" w15:restartNumberingAfterBreak="0">
    <w:nsid w:val="47DC16D3"/>
    <w:multiLevelType w:val="hybridMultilevel"/>
    <w:tmpl w:val="8D7EBE3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D4A55F2"/>
    <w:multiLevelType w:val="hybridMultilevel"/>
    <w:tmpl w:val="C9B25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7A4EC9"/>
    <w:multiLevelType w:val="hybridMultilevel"/>
    <w:tmpl w:val="355A0F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3F56C3"/>
    <w:multiLevelType w:val="hybridMultilevel"/>
    <w:tmpl w:val="98080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A3319EB"/>
    <w:multiLevelType w:val="hybridMultilevel"/>
    <w:tmpl w:val="050629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15072AD"/>
    <w:multiLevelType w:val="hybridMultilevel"/>
    <w:tmpl w:val="511E7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6970DC5"/>
    <w:multiLevelType w:val="singleLevel"/>
    <w:tmpl w:val="6BB45BDC"/>
    <w:lvl w:ilvl="0">
      <w:start w:val="1"/>
      <w:numFmt w:val="bullet"/>
      <w:lvlText w:val=""/>
      <w:lvlJc w:val="left"/>
      <w:pPr>
        <w:tabs>
          <w:tab w:val="num" w:pos="360"/>
        </w:tabs>
        <w:ind w:left="360" w:hanging="360"/>
      </w:pPr>
      <w:rPr>
        <w:rFonts w:ascii="Symbol" w:hAnsi="Symbol" w:hint="default"/>
      </w:rPr>
    </w:lvl>
  </w:abstractNum>
  <w:num w:numId="1" w16cid:durableId="1286035875">
    <w:abstractNumId w:val="6"/>
  </w:num>
  <w:num w:numId="2" w16cid:durableId="1954745095">
    <w:abstractNumId w:val="0"/>
    <w:lvlOverride w:ilvl="0">
      <w:lvl w:ilvl="0">
        <w:start w:val="1"/>
        <w:numFmt w:val="bullet"/>
        <w:lvlText w:val=""/>
        <w:legacy w:legacy="1" w:legacySpace="0" w:legacyIndent="283"/>
        <w:lvlJc w:val="left"/>
        <w:pPr>
          <w:ind w:left="1483" w:hanging="283"/>
        </w:pPr>
        <w:rPr>
          <w:rFonts w:ascii="Symbol" w:hAnsi="Symbol" w:hint="default"/>
        </w:rPr>
      </w:lvl>
    </w:lvlOverride>
  </w:num>
  <w:num w:numId="3" w16cid:durableId="588125897">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4" w16cid:durableId="265504113">
    <w:abstractNumId w:val="7"/>
  </w:num>
  <w:num w:numId="5" w16cid:durableId="1291474405">
    <w:abstractNumId w:val="2"/>
  </w:num>
  <w:num w:numId="6" w16cid:durableId="1143348617">
    <w:abstractNumId w:val="8"/>
  </w:num>
  <w:num w:numId="7" w16cid:durableId="1318337398">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8" w16cid:durableId="244725023">
    <w:abstractNumId w:val="15"/>
  </w:num>
  <w:num w:numId="9" w16cid:durableId="1889415927">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10" w16cid:durableId="303436043">
    <w:abstractNumId w:val="3"/>
  </w:num>
  <w:num w:numId="11" w16cid:durableId="48387456">
    <w:abstractNumId w:val="13"/>
  </w:num>
  <w:num w:numId="12" w16cid:durableId="2029333568">
    <w:abstractNumId w:val="5"/>
  </w:num>
  <w:num w:numId="13" w16cid:durableId="131095710">
    <w:abstractNumId w:val="11"/>
  </w:num>
  <w:num w:numId="14" w16cid:durableId="1251696842">
    <w:abstractNumId w:val="9"/>
  </w:num>
  <w:num w:numId="15" w16cid:durableId="1095517116">
    <w:abstractNumId w:val="14"/>
  </w:num>
  <w:num w:numId="16" w16cid:durableId="877082317">
    <w:abstractNumId w:val="10"/>
  </w:num>
  <w:num w:numId="17" w16cid:durableId="903951604">
    <w:abstractNumId w:val="12"/>
  </w:num>
  <w:num w:numId="18" w16cid:durableId="60910726">
    <w:abstractNumId w:val="4"/>
  </w:num>
  <w:num w:numId="19" w16cid:durableId="197486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4C8"/>
    <w:rsid w:val="0000442D"/>
    <w:rsid w:val="0000547D"/>
    <w:rsid w:val="000110B3"/>
    <w:rsid w:val="00024800"/>
    <w:rsid w:val="00026A69"/>
    <w:rsid w:val="000279B6"/>
    <w:rsid w:val="00034ED2"/>
    <w:rsid w:val="00051BAC"/>
    <w:rsid w:val="00062A74"/>
    <w:rsid w:val="0007200E"/>
    <w:rsid w:val="00086958"/>
    <w:rsid w:val="000B70AB"/>
    <w:rsid w:val="000C45D0"/>
    <w:rsid w:val="000E2C2C"/>
    <w:rsid w:val="000E3281"/>
    <w:rsid w:val="000E6AC3"/>
    <w:rsid w:val="000F5724"/>
    <w:rsid w:val="00103617"/>
    <w:rsid w:val="001050F5"/>
    <w:rsid w:val="001200EB"/>
    <w:rsid w:val="00121CD6"/>
    <w:rsid w:val="00150355"/>
    <w:rsid w:val="00170B99"/>
    <w:rsid w:val="0017523A"/>
    <w:rsid w:val="001771C7"/>
    <w:rsid w:val="00184A55"/>
    <w:rsid w:val="00195E95"/>
    <w:rsid w:val="001C1DA2"/>
    <w:rsid w:val="001C7257"/>
    <w:rsid w:val="001D724B"/>
    <w:rsid w:val="001E382E"/>
    <w:rsid w:val="001E6BA3"/>
    <w:rsid w:val="001E7D19"/>
    <w:rsid w:val="001F5254"/>
    <w:rsid w:val="00205464"/>
    <w:rsid w:val="00214427"/>
    <w:rsid w:val="0022183C"/>
    <w:rsid w:val="002270C3"/>
    <w:rsid w:val="002438FD"/>
    <w:rsid w:val="00257224"/>
    <w:rsid w:val="00271A31"/>
    <w:rsid w:val="002740CA"/>
    <w:rsid w:val="00290C4B"/>
    <w:rsid w:val="00293BF4"/>
    <w:rsid w:val="00297292"/>
    <w:rsid w:val="002A00FD"/>
    <w:rsid w:val="002A42DE"/>
    <w:rsid w:val="002B5030"/>
    <w:rsid w:val="002B6AB2"/>
    <w:rsid w:val="002C12FB"/>
    <w:rsid w:val="002C36C8"/>
    <w:rsid w:val="002D0069"/>
    <w:rsid w:val="002D1F46"/>
    <w:rsid w:val="002D269B"/>
    <w:rsid w:val="002E512F"/>
    <w:rsid w:val="002E74A0"/>
    <w:rsid w:val="00302850"/>
    <w:rsid w:val="003168F9"/>
    <w:rsid w:val="00317649"/>
    <w:rsid w:val="00333D8B"/>
    <w:rsid w:val="00346A08"/>
    <w:rsid w:val="00353894"/>
    <w:rsid w:val="003620DE"/>
    <w:rsid w:val="00374E9E"/>
    <w:rsid w:val="003835EF"/>
    <w:rsid w:val="00384A1F"/>
    <w:rsid w:val="003877F7"/>
    <w:rsid w:val="003A156D"/>
    <w:rsid w:val="003A7C4D"/>
    <w:rsid w:val="003C13E3"/>
    <w:rsid w:val="003D140E"/>
    <w:rsid w:val="003E37D3"/>
    <w:rsid w:val="003E49C2"/>
    <w:rsid w:val="004018C6"/>
    <w:rsid w:val="0042137F"/>
    <w:rsid w:val="0042175F"/>
    <w:rsid w:val="004360BF"/>
    <w:rsid w:val="00442A6F"/>
    <w:rsid w:val="00445DEA"/>
    <w:rsid w:val="0044785B"/>
    <w:rsid w:val="0046700C"/>
    <w:rsid w:val="0047166D"/>
    <w:rsid w:val="00472E05"/>
    <w:rsid w:val="00491D21"/>
    <w:rsid w:val="004C4C1E"/>
    <w:rsid w:val="004D4F68"/>
    <w:rsid w:val="004E34A6"/>
    <w:rsid w:val="00522356"/>
    <w:rsid w:val="0053796A"/>
    <w:rsid w:val="00573881"/>
    <w:rsid w:val="00574C33"/>
    <w:rsid w:val="00595442"/>
    <w:rsid w:val="00596989"/>
    <w:rsid w:val="005A04BA"/>
    <w:rsid w:val="005A552A"/>
    <w:rsid w:val="005B37CE"/>
    <w:rsid w:val="005B5749"/>
    <w:rsid w:val="005B73DA"/>
    <w:rsid w:val="005C282B"/>
    <w:rsid w:val="005F26F1"/>
    <w:rsid w:val="005F72D0"/>
    <w:rsid w:val="005F7D76"/>
    <w:rsid w:val="006110C5"/>
    <w:rsid w:val="00615E9F"/>
    <w:rsid w:val="00617039"/>
    <w:rsid w:val="00622859"/>
    <w:rsid w:val="00622AD7"/>
    <w:rsid w:val="0063279E"/>
    <w:rsid w:val="00640633"/>
    <w:rsid w:val="00655CB1"/>
    <w:rsid w:val="0066044C"/>
    <w:rsid w:val="00667767"/>
    <w:rsid w:val="0067402C"/>
    <w:rsid w:val="00680DF7"/>
    <w:rsid w:val="00681D77"/>
    <w:rsid w:val="00682955"/>
    <w:rsid w:val="00695CFD"/>
    <w:rsid w:val="00695EE4"/>
    <w:rsid w:val="006A120A"/>
    <w:rsid w:val="006A145C"/>
    <w:rsid w:val="006A3AF4"/>
    <w:rsid w:val="006B4E76"/>
    <w:rsid w:val="006B5746"/>
    <w:rsid w:val="006B66B5"/>
    <w:rsid w:val="006C157A"/>
    <w:rsid w:val="006C5077"/>
    <w:rsid w:val="006D1599"/>
    <w:rsid w:val="006D22AF"/>
    <w:rsid w:val="006D6FE4"/>
    <w:rsid w:val="006E0CBC"/>
    <w:rsid w:val="006E6CEC"/>
    <w:rsid w:val="007007B6"/>
    <w:rsid w:val="00700859"/>
    <w:rsid w:val="00710E1D"/>
    <w:rsid w:val="00715FA9"/>
    <w:rsid w:val="00723D4F"/>
    <w:rsid w:val="00756930"/>
    <w:rsid w:val="007603E4"/>
    <w:rsid w:val="00766C8E"/>
    <w:rsid w:val="007704C8"/>
    <w:rsid w:val="0077578D"/>
    <w:rsid w:val="00791B0F"/>
    <w:rsid w:val="007936BF"/>
    <w:rsid w:val="007A09F0"/>
    <w:rsid w:val="007A3655"/>
    <w:rsid w:val="007A7F78"/>
    <w:rsid w:val="007B67C2"/>
    <w:rsid w:val="007C7C6F"/>
    <w:rsid w:val="007D4BB8"/>
    <w:rsid w:val="008071DC"/>
    <w:rsid w:val="00813A55"/>
    <w:rsid w:val="00822465"/>
    <w:rsid w:val="008324AE"/>
    <w:rsid w:val="0083776F"/>
    <w:rsid w:val="00842FEB"/>
    <w:rsid w:val="00854DF0"/>
    <w:rsid w:val="0085778C"/>
    <w:rsid w:val="008638C5"/>
    <w:rsid w:val="00875151"/>
    <w:rsid w:val="008A060E"/>
    <w:rsid w:val="008B3022"/>
    <w:rsid w:val="008C1DAC"/>
    <w:rsid w:val="008C3927"/>
    <w:rsid w:val="008E3426"/>
    <w:rsid w:val="008F12C2"/>
    <w:rsid w:val="008F48CE"/>
    <w:rsid w:val="00904064"/>
    <w:rsid w:val="0090519C"/>
    <w:rsid w:val="00913332"/>
    <w:rsid w:val="009221EB"/>
    <w:rsid w:val="009261CC"/>
    <w:rsid w:val="009432EA"/>
    <w:rsid w:val="0095799B"/>
    <w:rsid w:val="00961B14"/>
    <w:rsid w:val="0099337C"/>
    <w:rsid w:val="00997170"/>
    <w:rsid w:val="009B22B3"/>
    <w:rsid w:val="009C32A6"/>
    <w:rsid w:val="009C7251"/>
    <w:rsid w:val="009C7817"/>
    <w:rsid w:val="009C7EFC"/>
    <w:rsid w:val="009D7232"/>
    <w:rsid w:val="009E3F33"/>
    <w:rsid w:val="009F372B"/>
    <w:rsid w:val="009F52C5"/>
    <w:rsid w:val="00A008D7"/>
    <w:rsid w:val="00A06F73"/>
    <w:rsid w:val="00A21DBE"/>
    <w:rsid w:val="00A32E39"/>
    <w:rsid w:val="00A4091A"/>
    <w:rsid w:val="00A43835"/>
    <w:rsid w:val="00A55A56"/>
    <w:rsid w:val="00A57188"/>
    <w:rsid w:val="00A67727"/>
    <w:rsid w:val="00A843D2"/>
    <w:rsid w:val="00A9299F"/>
    <w:rsid w:val="00AA2641"/>
    <w:rsid w:val="00AA63CE"/>
    <w:rsid w:val="00AC1672"/>
    <w:rsid w:val="00AD2987"/>
    <w:rsid w:val="00AE3A52"/>
    <w:rsid w:val="00AF5276"/>
    <w:rsid w:val="00B14BAC"/>
    <w:rsid w:val="00B21A02"/>
    <w:rsid w:val="00B25052"/>
    <w:rsid w:val="00B36952"/>
    <w:rsid w:val="00B401E6"/>
    <w:rsid w:val="00B44735"/>
    <w:rsid w:val="00B5022B"/>
    <w:rsid w:val="00B6231F"/>
    <w:rsid w:val="00B71929"/>
    <w:rsid w:val="00B73A77"/>
    <w:rsid w:val="00B80955"/>
    <w:rsid w:val="00B83867"/>
    <w:rsid w:val="00B95507"/>
    <w:rsid w:val="00BA1E7B"/>
    <w:rsid w:val="00BA4B12"/>
    <w:rsid w:val="00BB3302"/>
    <w:rsid w:val="00BB3FE4"/>
    <w:rsid w:val="00BB521E"/>
    <w:rsid w:val="00BC32D5"/>
    <w:rsid w:val="00BE4E1D"/>
    <w:rsid w:val="00C06D78"/>
    <w:rsid w:val="00C07432"/>
    <w:rsid w:val="00C24775"/>
    <w:rsid w:val="00C32C7A"/>
    <w:rsid w:val="00C354DC"/>
    <w:rsid w:val="00C4305D"/>
    <w:rsid w:val="00C4451B"/>
    <w:rsid w:val="00C44ABE"/>
    <w:rsid w:val="00C44E85"/>
    <w:rsid w:val="00C50CDD"/>
    <w:rsid w:val="00C66B2F"/>
    <w:rsid w:val="00C717CA"/>
    <w:rsid w:val="00C82087"/>
    <w:rsid w:val="00C83FF6"/>
    <w:rsid w:val="00C852FD"/>
    <w:rsid w:val="00CB016E"/>
    <w:rsid w:val="00CD3C96"/>
    <w:rsid w:val="00D06233"/>
    <w:rsid w:val="00D07F2A"/>
    <w:rsid w:val="00D40C06"/>
    <w:rsid w:val="00D45BBC"/>
    <w:rsid w:val="00D51983"/>
    <w:rsid w:val="00D54A1B"/>
    <w:rsid w:val="00D70430"/>
    <w:rsid w:val="00D773C0"/>
    <w:rsid w:val="00D8463A"/>
    <w:rsid w:val="00DD1854"/>
    <w:rsid w:val="00DE33E9"/>
    <w:rsid w:val="00DE7803"/>
    <w:rsid w:val="00DF2B81"/>
    <w:rsid w:val="00DF75D1"/>
    <w:rsid w:val="00E05CC4"/>
    <w:rsid w:val="00E106F2"/>
    <w:rsid w:val="00E1509B"/>
    <w:rsid w:val="00E32C7A"/>
    <w:rsid w:val="00E37987"/>
    <w:rsid w:val="00E44B4C"/>
    <w:rsid w:val="00E46D89"/>
    <w:rsid w:val="00E46F62"/>
    <w:rsid w:val="00E76A94"/>
    <w:rsid w:val="00E84992"/>
    <w:rsid w:val="00E90A46"/>
    <w:rsid w:val="00EA2E1D"/>
    <w:rsid w:val="00EB61A6"/>
    <w:rsid w:val="00EC0AA5"/>
    <w:rsid w:val="00ED5912"/>
    <w:rsid w:val="00EF6D07"/>
    <w:rsid w:val="00F10348"/>
    <w:rsid w:val="00F13291"/>
    <w:rsid w:val="00F23277"/>
    <w:rsid w:val="00F3379F"/>
    <w:rsid w:val="00F43911"/>
    <w:rsid w:val="00F56793"/>
    <w:rsid w:val="00F77D23"/>
    <w:rsid w:val="00FA46DE"/>
    <w:rsid w:val="00FC27A7"/>
    <w:rsid w:val="00FC4C5A"/>
    <w:rsid w:val="00FC6FBB"/>
    <w:rsid w:val="00FE20F9"/>
    <w:rsid w:val="00FF18C5"/>
    <w:rsid w:val="00FF2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23B6E"/>
  <w15:docId w15:val="{9CFD171D-2C63-4AD3-99C3-A3E5BC5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567"/>
    </w:pPr>
    <w:rPr>
      <w:rFonts w:ascii="Arial" w:hAnsi="Arial"/>
      <w:lang w:eastAsia="en-US"/>
    </w:rPr>
  </w:style>
  <w:style w:type="paragraph" w:styleId="Heading1">
    <w:name w:val="heading 1"/>
    <w:basedOn w:val="Normal"/>
    <w:next w:val="Normal"/>
    <w:qFormat/>
    <w:pPr>
      <w:keepNext/>
      <w:numPr>
        <w:numId w:val="12"/>
      </w:numPr>
      <w:spacing w:before="240" w:after="60"/>
      <w:outlineLvl w:val="0"/>
    </w:pPr>
    <w:rPr>
      <w:b/>
      <w:kern w:val="28"/>
      <w:sz w:val="28"/>
    </w:rPr>
  </w:style>
  <w:style w:type="paragraph" w:styleId="Heading2">
    <w:name w:val="heading 2"/>
    <w:basedOn w:val="Normal"/>
    <w:next w:val="Normal"/>
    <w:qFormat/>
    <w:pPr>
      <w:keepNext/>
      <w:numPr>
        <w:ilvl w:val="1"/>
        <w:numId w:val="12"/>
      </w:numPr>
      <w:spacing w:before="240" w:after="60"/>
      <w:outlineLvl w:val="1"/>
    </w:pPr>
    <w:rPr>
      <w:b/>
      <w:i/>
      <w:sz w:val="24"/>
    </w:rPr>
  </w:style>
  <w:style w:type="paragraph" w:styleId="Heading3">
    <w:name w:val="heading 3"/>
    <w:basedOn w:val="Normal"/>
    <w:next w:val="Normal"/>
    <w:qFormat/>
    <w:pPr>
      <w:keepNext/>
      <w:numPr>
        <w:ilvl w:val="2"/>
        <w:numId w:val="12"/>
      </w:numPr>
      <w:spacing w:before="240" w:after="60"/>
      <w:outlineLvl w:val="2"/>
    </w:pPr>
    <w:rPr>
      <w:sz w:val="24"/>
    </w:rPr>
  </w:style>
  <w:style w:type="paragraph" w:styleId="Heading4">
    <w:name w:val="heading 4"/>
    <w:basedOn w:val="Normal"/>
    <w:next w:val="Normal"/>
    <w:qFormat/>
    <w:pPr>
      <w:keepNext/>
      <w:numPr>
        <w:ilvl w:val="3"/>
        <w:numId w:val="12"/>
      </w:numPr>
      <w:spacing w:before="240" w:after="60"/>
      <w:outlineLvl w:val="3"/>
    </w:pPr>
    <w:rPr>
      <w:b/>
      <w:sz w:val="24"/>
    </w:rPr>
  </w:style>
  <w:style w:type="paragraph" w:styleId="Heading5">
    <w:name w:val="heading 5"/>
    <w:basedOn w:val="Normal"/>
    <w:next w:val="Normal"/>
    <w:qFormat/>
    <w:pPr>
      <w:numPr>
        <w:ilvl w:val="4"/>
        <w:numId w:val="12"/>
      </w:numPr>
      <w:spacing w:before="240" w:after="60"/>
      <w:outlineLvl w:val="4"/>
    </w:pPr>
    <w:rPr>
      <w:sz w:val="22"/>
    </w:rPr>
  </w:style>
  <w:style w:type="paragraph" w:styleId="Heading6">
    <w:name w:val="heading 6"/>
    <w:basedOn w:val="Normal"/>
    <w:next w:val="Normal"/>
    <w:qFormat/>
    <w:pPr>
      <w:numPr>
        <w:ilvl w:val="5"/>
        <w:numId w:val="12"/>
      </w:numPr>
      <w:spacing w:before="240" w:after="60"/>
      <w:outlineLvl w:val="5"/>
    </w:pPr>
    <w:rPr>
      <w:i/>
      <w:sz w:val="22"/>
    </w:rPr>
  </w:style>
  <w:style w:type="paragraph" w:styleId="Heading7">
    <w:name w:val="heading 7"/>
    <w:basedOn w:val="Normal"/>
    <w:next w:val="Normal"/>
    <w:qFormat/>
    <w:pPr>
      <w:numPr>
        <w:ilvl w:val="6"/>
        <w:numId w:val="12"/>
      </w:numPr>
      <w:spacing w:before="240" w:after="60"/>
      <w:outlineLvl w:val="6"/>
    </w:pPr>
  </w:style>
  <w:style w:type="paragraph" w:styleId="Heading8">
    <w:name w:val="heading 8"/>
    <w:basedOn w:val="Normal"/>
    <w:next w:val="Normal"/>
    <w:qFormat/>
    <w:pPr>
      <w:numPr>
        <w:ilvl w:val="7"/>
        <w:numId w:val="12"/>
      </w:numPr>
      <w:spacing w:before="240" w:after="60"/>
      <w:outlineLvl w:val="7"/>
    </w:pPr>
    <w:rPr>
      <w:i/>
    </w:rPr>
  </w:style>
  <w:style w:type="paragraph" w:styleId="Heading9">
    <w:name w:val="heading 9"/>
    <w:basedOn w:val="Normal"/>
    <w:next w:val="Normal"/>
    <w:qFormat/>
    <w:pPr>
      <w:numPr>
        <w:ilvl w:val="8"/>
        <w:numId w:val="1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TOC1">
    <w:name w:val="toc 1"/>
    <w:basedOn w:val="Normal"/>
    <w:next w:val="Normal"/>
    <w:uiPriority w:val="39"/>
    <w:pPr>
      <w:tabs>
        <w:tab w:val="right" w:leader="dot" w:pos="8648"/>
      </w:tabs>
      <w:spacing w:before="120" w:after="120"/>
      <w:ind w:left="0"/>
    </w:pPr>
    <w:rPr>
      <w:rFonts w:ascii="Times New Roman" w:hAnsi="Times New Roman"/>
      <w:b/>
      <w:caps/>
    </w:rPr>
  </w:style>
  <w:style w:type="paragraph" w:styleId="TOC2">
    <w:name w:val="toc 2"/>
    <w:basedOn w:val="Normal"/>
    <w:next w:val="Normal"/>
    <w:uiPriority w:val="39"/>
    <w:pPr>
      <w:tabs>
        <w:tab w:val="right" w:leader="dot" w:pos="8648"/>
      </w:tabs>
      <w:ind w:left="200"/>
    </w:pPr>
    <w:rPr>
      <w:rFonts w:ascii="Times New Roman" w:hAnsi="Times New Roman"/>
      <w:smallCaps/>
    </w:rPr>
  </w:style>
  <w:style w:type="paragraph" w:styleId="TOC3">
    <w:name w:val="toc 3"/>
    <w:basedOn w:val="Normal"/>
    <w:next w:val="Normal"/>
    <w:uiPriority w:val="39"/>
    <w:pPr>
      <w:tabs>
        <w:tab w:val="right" w:leader="dot" w:pos="8648"/>
      </w:tabs>
      <w:ind w:left="400"/>
    </w:pPr>
    <w:rPr>
      <w:rFonts w:ascii="Times New Roman" w:hAnsi="Times New Roman"/>
      <w:i/>
    </w:rPr>
  </w:style>
  <w:style w:type="paragraph" w:styleId="Header">
    <w:name w:val="header"/>
    <w:basedOn w:val="Normal"/>
    <w:pPr>
      <w:tabs>
        <w:tab w:val="center" w:pos="4153"/>
        <w:tab w:val="right" w:pos="8306"/>
      </w:tabs>
      <w:ind w:left="0"/>
    </w:pPr>
    <w:rPr>
      <w:rFonts w:ascii="Times New Roman" w:hAnsi="Times New Roman"/>
    </w:rPr>
  </w:style>
  <w:style w:type="paragraph" w:styleId="Footer">
    <w:name w:val="footer"/>
    <w:basedOn w:val="Normal"/>
    <w:pPr>
      <w:tabs>
        <w:tab w:val="center" w:pos="4153"/>
        <w:tab w:val="right" w:pos="8306"/>
      </w:tabs>
      <w:ind w:left="0"/>
    </w:pPr>
    <w:rPr>
      <w:rFonts w:ascii="Times New Roman" w:hAnsi="Times New Roman"/>
    </w:rPr>
  </w:style>
  <w:style w:type="paragraph" w:styleId="TOC4">
    <w:name w:val="toc 4"/>
    <w:basedOn w:val="Normal"/>
    <w:next w:val="Normal"/>
    <w:semiHidden/>
    <w:pPr>
      <w:tabs>
        <w:tab w:val="right" w:leader="dot" w:pos="8648"/>
      </w:tabs>
      <w:ind w:left="600"/>
    </w:pPr>
    <w:rPr>
      <w:rFonts w:ascii="Times New Roman" w:hAnsi="Times New Roman"/>
      <w:sz w:val="18"/>
    </w:rPr>
  </w:style>
  <w:style w:type="paragraph" w:styleId="TOC5">
    <w:name w:val="toc 5"/>
    <w:basedOn w:val="Normal"/>
    <w:next w:val="Normal"/>
    <w:semiHidden/>
    <w:pPr>
      <w:tabs>
        <w:tab w:val="right" w:leader="dot" w:pos="8648"/>
      </w:tabs>
      <w:ind w:left="800"/>
    </w:pPr>
    <w:rPr>
      <w:rFonts w:ascii="Times New Roman" w:hAnsi="Times New Roman"/>
      <w:sz w:val="18"/>
    </w:rPr>
  </w:style>
  <w:style w:type="paragraph" w:styleId="TOC6">
    <w:name w:val="toc 6"/>
    <w:basedOn w:val="Normal"/>
    <w:next w:val="Normal"/>
    <w:semiHidden/>
    <w:pPr>
      <w:tabs>
        <w:tab w:val="right" w:leader="dot" w:pos="8648"/>
      </w:tabs>
      <w:ind w:left="1000"/>
    </w:pPr>
    <w:rPr>
      <w:rFonts w:ascii="Times New Roman" w:hAnsi="Times New Roman"/>
      <w:sz w:val="18"/>
    </w:rPr>
  </w:style>
  <w:style w:type="paragraph" w:styleId="TOC7">
    <w:name w:val="toc 7"/>
    <w:basedOn w:val="Normal"/>
    <w:next w:val="Normal"/>
    <w:semiHidden/>
    <w:pPr>
      <w:tabs>
        <w:tab w:val="right" w:leader="dot" w:pos="8648"/>
      </w:tabs>
      <w:ind w:left="1200"/>
    </w:pPr>
    <w:rPr>
      <w:rFonts w:ascii="Times New Roman" w:hAnsi="Times New Roman"/>
      <w:sz w:val="18"/>
    </w:rPr>
  </w:style>
  <w:style w:type="paragraph" w:styleId="TOC8">
    <w:name w:val="toc 8"/>
    <w:basedOn w:val="Normal"/>
    <w:next w:val="Normal"/>
    <w:semiHidden/>
    <w:pPr>
      <w:tabs>
        <w:tab w:val="right" w:leader="dot" w:pos="8648"/>
      </w:tabs>
      <w:ind w:left="1400"/>
    </w:pPr>
    <w:rPr>
      <w:rFonts w:ascii="Times New Roman" w:hAnsi="Times New Roman"/>
      <w:sz w:val="18"/>
    </w:rPr>
  </w:style>
  <w:style w:type="paragraph" w:styleId="TOC9">
    <w:name w:val="toc 9"/>
    <w:basedOn w:val="Normal"/>
    <w:next w:val="Normal"/>
    <w:semiHidden/>
    <w:pPr>
      <w:tabs>
        <w:tab w:val="right" w:leader="dot" w:pos="8648"/>
      </w:tabs>
      <w:ind w:left="1600"/>
    </w:pPr>
    <w:rPr>
      <w:rFonts w:ascii="Times New Roman" w:hAnsi="Times New Roman"/>
      <w:sz w:val="18"/>
    </w:rPr>
  </w:style>
  <w:style w:type="paragraph" w:styleId="Index1">
    <w:name w:val="index 1"/>
    <w:basedOn w:val="Normal"/>
    <w:next w:val="Normal"/>
    <w:uiPriority w:val="99"/>
    <w:semiHidden/>
    <w:pPr>
      <w:tabs>
        <w:tab w:val="right" w:pos="3964"/>
      </w:tabs>
      <w:ind w:left="200" w:hanging="200"/>
    </w:pPr>
    <w:rPr>
      <w:rFonts w:ascii="Times New Roman" w:hAnsi="Times New Roman"/>
      <w:sz w:val="18"/>
    </w:rPr>
  </w:style>
  <w:style w:type="paragraph" w:styleId="Index2">
    <w:name w:val="index 2"/>
    <w:basedOn w:val="Normal"/>
    <w:next w:val="Normal"/>
    <w:semiHidden/>
    <w:pPr>
      <w:tabs>
        <w:tab w:val="right" w:pos="3964"/>
      </w:tabs>
      <w:ind w:left="400" w:hanging="200"/>
    </w:pPr>
    <w:rPr>
      <w:rFonts w:ascii="Times New Roman" w:hAnsi="Times New Roman"/>
      <w:sz w:val="18"/>
    </w:rPr>
  </w:style>
  <w:style w:type="paragraph" w:styleId="Index3">
    <w:name w:val="index 3"/>
    <w:basedOn w:val="Normal"/>
    <w:next w:val="Normal"/>
    <w:semiHidden/>
    <w:pPr>
      <w:tabs>
        <w:tab w:val="right" w:pos="3964"/>
      </w:tabs>
      <w:ind w:left="600" w:hanging="200"/>
    </w:pPr>
    <w:rPr>
      <w:rFonts w:ascii="Times New Roman" w:hAnsi="Times New Roman"/>
      <w:sz w:val="18"/>
    </w:rPr>
  </w:style>
  <w:style w:type="paragraph" w:styleId="Index4">
    <w:name w:val="index 4"/>
    <w:basedOn w:val="Normal"/>
    <w:next w:val="Normal"/>
    <w:semiHidden/>
    <w:pPr>
      <w:tabs>
        <w:tab w:val="right" w:pos="3964"/>
      </w:tabs>
      <w:ind w:left="800" w:hanging="200"/>
    </w:pPr>
    <w:rPr>
      <w:rFonts w:ascii="Times New Roman" w:hAnsi="Times New Roman"/>
      <w:sz w:val="18"/>
    </w:rPr>
  </w:style>
  <w:style w:type="paragraph" w:styleId="Index5">
    <w:name w:val="index 5"/>
    <w:basedOn w:val="Normal"/>
    <w:next w:val="Normal"/>
    <w:semiHidden/>
    <w:pPr>
      <w:tabs>
        <w:tab w:val="right" w:pos="3964"/>
      </w:tabs>
      <w:ind w:left="1000" w:hanging="200"/>
    </w:pPr>
    <w:rPr>
      <w:rFonts w:ascii="Times New Roman" w:hAnsi="Times New Roman"/>
      <w:sz w:val="18"/>
    </w:rPr>
  </w:style>
  <w:style w:type="paragraph" w:styleId="Index6">
    <w:name w:val="index 6"/>
    <w:basedOn w:val="Normal"/>
    <w:next w:val="Normal"/>
    <w:semiHidden/>
    <w:pPr>
      <w:tabs>
        <w:tab w:val="right" w:pos="3964"/>
      </w:tabs>
      <w:ind w:left="1200" w:hanging="200"/>
    </w:pPr>
    <w:rPr>
      <w:rFonts w:ascii="Times New Roman" w:hAnsi="Times New Roman"/>
      <w:sz w:val="18"/>
    </w:rPr>
  </w:style>
  <w:style w:type="paragraph" w:styleId="Index7">
    <w:name w:val="index 7"/>
    <w:basedOn w:val="Normal"/>
    <w:next w:val="Normal"/>
    <w:semiHidden/>
    <w:pPr>
      <w:tabs>
        <w:tab w:val="right" w:pos="3964"/>
      </w:tabs>
      <w:ind w:left="1400" w:hanging="200"/>
    </w:pPr>
    <w:rPr>
      <w:rFonts w:ascii="Times New Roman" w:hAnsi="Times New Roman"/>
      <w:sz w:val="18"/>
    </w:rPr>
  </w:style>
  <w:style w:type="paragraph" w:styleId="Index8">
    <w:name w:val="index 8"/>
    <w:basedOn w:val="Normal"/>
    <w:next w:val="Normal"/>
    <w:semiHidden/>
    <w:pPr>
      <w:tabs>
        <w:tab w:val="right" w:pos="3964"/>
      </w:tabs>
      <w:ind w:left="1600" w:hanging="200"/>
    </w:pPr>
    <w:rPr>
      <w:rFonts w:ascii="Times New Roman" w:hAnsi="Times New Roman"/>
      <w:sz w:val="18"/>
    </w:rPr>
  </w:style>
  <w:style w:type="paragraph" w:styleId="Index9">
    <w:name w:val="index 9"/>
    <w:basedOn w:val="Normal"/>
    <w:next w:val="Normal"/>
    <w:semiHidden/>
    <w:pPr>
      <w:tabs>
        <w:tab w:val="right" w:pos="3964"/>
      </w:tabs>
      <w:ind w:left="1800" w:hanging="200"/>
    </w:pPr>
    <w:rPr>
      <w:rFonts w:ascii="Times New Roman" w:hAnsi="Times New Roman"/>
      <w:sz w:val="18"/>
    </w:rPr>
  </w:style>
  <w:style w:type="paragraph" w:styleId="IndexHeading">
    <w:name w:val="index heading"/>
    <w:basedOn w:val="Normal"/>
    <w:next w:val="Index1"/>
    <w:uiPriority w:val="99"/>
    <w:semiHidden/>
    <w:pPr>
      <w:pBdr>
        <w:top w:val="double" w:sz="6" w:space="0" w:color="auto" w:shadow="1"/>
        <w:left w:val="double" w:sz="6" w:space="0" w:color="auto" w:shadow="1"/>
        <w:bottom w:val="double" w:sz="6" w:space="0" w:color="auto" w:shadow="1"/>
        <w:right w:val="double" w:sz="6" w:space="0" w:color="auto" w:shadow="1"/>
      </w:pBdr>
      <w:spacing w:before="240" w:after="120"/>
      <w:jc w:val="center"/>
    </w:pPr>
    <w:rPr>
      <w:b/>
      <w:sz w:val="22"/>
    </w:rPr>
  </w:style>
  <w:style w:type="paragraph" w:styleId="BodyTextIndent">
    <w:name w:val="Body Text Indent"/>
    <w:basedOn w:val="Normal"/>
    <w:pPr>
      <w:ind w:left="1440"/>
    </w:pPr>
  </w:style>
  <w:style w:type="paragraph" w:styleId="BalloonText">
    <w:name w:val="Balloon Text"/>
    <w:basedOn w:val="Normal"/>
    <w:semiHidden/>
    <w:rsid w:val="00BE4E1D"/>
    <w:rPr>
      <w:rFonts w:ascii="Tahoma" w:hAnsi="Tahoma" w:cs="Tahoma"/>
      <w:sz w:val="16"/>
      <w:szCs w:val="16"/>
    </w:rPr>
  </w:style>
  <w:style w:type="character" w:styleId="CommentReference">
    <w:name w:val="annotation reference"/>
    <w:uiPriority w:val="99"/>
    <w:semiHidden/>
    <w:unhideWhenUsed/>
    <w:rsid w:val="004D4F68"/>
    <w:rPr>
      <w:sz w:val="16"/>
      <w:szCs w:val="16"/>
    </w:rPr>
  </w:style>
  <w:style w:type="paragraph" w:styleId="CommentText">
    <w:name w:val="annotation text"/>
    <w:basedOn w:val="Normal"/>
    <w:link w:val="CommentTextChar"/>
    <w:uiPriority w:val="99"/>
    <w:unhideWhenUsed/>
    <w:rsid w:val="004D4F68"/>
  </w:style>
  <w:style w:type="character" w:customStyle="1" w:styleId="CommentTextChar">
    <w:name w:val="Comment Text Char"/>
    <w:link w:val="CommentText"/>
    <w:uiPriority w:val="99"/>
    <w:rsid w:val="004D4F6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D4F68"/>
    <w:rPr>
      <w:b/>
      <w:bCs/>
    </w:rPr>
  </w:style>
  <w:style w:type="character" w:customStyle="1" w:styleId="CommentSubjectChar">
    <w:name w:val="Comment Subject Char"/>
    <w:link w:val="CommentSubject"/>
    <w:uiPriority w:val="99"/>
    <w:semiHidden/>
    <w:rsid w:val="004D4F68"/>
    <w:rPr>
      <w:rFonts w:ascii="Arial" w:hAnsi="Arial"/>
      <w:b/>
      <w:bCs/>
      <w:lang w:eastAsia="en-US"/>
    </w:rPr>
  </w:style>
  <w:style w:type="paragraph" w:styleId="Revision">
    <w:name w:val="Revision"/>
    <w:hidden/>
    <w:uiPriority w:val="99"/>
    <w:semiHidden/>
    <w:rsid w:val="00682955"/>
    <w:rPr>
      <w:rFonts w:ascii="Arial" w:hAnsi="Arial"/>
      <w:lang w:eastAsia="en-US"/>
    </w:rPr>
  </w:style>
  <w:style w:type="character" w:styleId="Mention">
    <w:name w:val="Mention"/>
    <w:basedOn w:val="DefaultParagraphFont"/>
    <w:uiPriority w:val="99"/>
    <w:unhideWhenUsed/>
    <w:rsid w:val="003877F7"/>
    <w:rPr>
      <w:color w:val="2B579A"/>
      <w:shd w:val="clear" w:color="auto" w:fill="E1DFDD"/>
    </w:rPr>
  </w:style>
  <w:style w:type="paragraph" w:styleId="ListParagraph">
    <w:name w:val="List Paragraph"/>
    <w:basedOn w:val="Normal"/>
    <w:uiPriority w:val="34"/>
    <w:qFormat/>
    <w:rsid w:val="00E46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7492D1E09F7E4686D78D6CFF919B4E" ma:contentTypeVersion="17" ma:contentTypeDescription="Create a new document." ma:contentTypeScope="" ma:versionID="1a385f114e6393c1e24ae6fc8dd66fe0">
  <xsd:schema xmlns:xsd="http://www.w3.org/2001/XMLSchema" xmlns:xs="http://www.w3.org/2001/XMLSchema" xmlns:p="http://schemas.microsoft.com/office/2006/metadata/properties" xmlns:ns2="b078fae9-0e8c-4287-bbfe-82f80190057b" xmlns:ns3="2c57bdf7-0de4-4544-9d19-1cca33003554" targetNamespace="http://schemas.microsoft.com/office/2006/metadata/properties" ma:root="true" ma:fieldsID="55f99a6a074c27123f4bad1d37f71e64" ns2:_="" ns3:_="">
    <xsd:import namespace="b078fae9-0e8c-4287-bbfe-82f80190057b"/>
    <xsd:import namespace="2c57bdf7-0de4-4544-9d19-1cca330035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8fae9-0e8c-4287-bbfe-82f801900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d8d7a9-3a90-41af-9679-c37605748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7bdf7-0de4-4544-9d19-1cca330035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a50db76-7feb-490b-815d-4823111c2b75}" ma:internalName="TaxCatchAll" ma:showField="CatchAllData" ma:web="2c57bdf7-0de4-4544-9d19-1cca3300355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78fae9-0e8c-4287-bbfe-82f80190057b">
      <Terms xmlns="http://schemas.microsoft.com/office/infopath/2007/PartnerControls"/>
    </lcf76f155ced4ddcb4097134ff3c332f>
    <TaxCatchAll xmlns="2c57bdf7-0de4-4544-9d19-1cca33003554" xsi:nil="true"/>
    <MediaLengthInSeconds xmlns="b078fae9-0e8c-4287-bbfe-82f80190057b" xsi:nil="true"/>
  </documentManagement>
</p:properties>
</file>

<file path=customXml/itemProps1.xml><?xml version="1.0" encoding="utf-8"?>
<ds:datastoreItem xmlns:ds="http://schemas.openxmlformats.org/officeDocument/2006/customXml" ds:itemID="{3340F164-AECD-4F88-A252-914000190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8fae9-0e8c-4287-bbfe-82f80190057b"/>
    <ds:schemaRef ds:uri="2c57bdf7-0de4-4544-9d19-1cca33003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19DE1-CDDE-4686-ACA4-81ADE6F2BC02}">
  <ds:schemaRefs>
    <ds:schemaRef ds:uri="http://schemas.openxmlformats.org/officeDocument/2006/bibliography"/>
  </ds:schemaRefs>
</ds:datastoreItem>
</file>

<file path=customXml/itemProps3.xml><?xml version="1.0" encoding="utf-8"?>
<ds:datastoreItem xmlns:ds="http://schemas.openxmlformats.org/officeDocument/2006/customXml" ds:itemID="{58637561-FA9B-43EF-8299-D4692929AA48}">
  <ds:schemaRefs>
    <ds:schemaRef ds:uri="http://schemas.microsoft.com/sharepoint/v3/contenttype/forms"/>
  </ds:schemaRefs>
</ds:datastoreItem>
</file>

<file path=customXml/itemProps4.xml><?xml version="1.0" encoding="utf-8"?>
<ds:datastoreItem xmlns:ds="http://schemas.openxmlformats.org/officeDocument/2006/customXml" ds:itemID="{C534C6D3-77DE-41D1-9004-2F4AB9E89924}">
  <ds:schemaRefs>
    <ds:schemaRef ds:uri="http://schemas.microsoft.com/office/2006/metadata/properties"/>
    <ds:schemaRef ds:uri="http://schemas.microsoft.com/office/infopath/2007/PartnerControls"/>
    <ds:schemaRef ds:uri="b078fae9-0e8c-4287-bbfe-82f80190057b"/>
    <ds:schemaRef ds:uri="2c57bdf7-0de4-4544-9d19-1cca330035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5642</Words>
  <Characters>32165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MODEL CONTRACT</vt:lpstr>
    </vt:vector>
  </TitlesOfParts>
  <Company>KMC Consultancy</Company>
  <LinksUpToDate>false</LinksUpToDate>
  <CharactersWithSpaces>37732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CONTRACT</dc:title>
  <dc:creator>Mike Childs</dc:creator>
  <cp:lastModifiedBy>Malcolm Thompson</cp:lastModifiedBy>
  <cp:revision>200</cp:revision>
  <cp:lastPrinted>2005-08-11T09:20:00Z</cp:lastPrinted>
  <dcterms:created xsi:type="dcterms:W3CDTF">2023-09-14T11:18:00Z</dcterms:created>
  <dcterms:modified xsi:type="dcterms:W3CDTF">2023-11-10T09:19:00Z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0x010100ED7492D1E09F7E4686D78D6CFF919B4E</vt:lpwstr>
  </property>
  <property fmtid="{D5CDD505-2E9C-101B-9397-08002B2CF9AE}" pid="3" name="Order">
    <vt:r8>2527800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