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86A53" w14:textId="77777777" w:rsidR="003E6DF6" w:rsidRDefault="003E6DF6" w:rsidP="003E6DF6">
      <w:pPr>
        <w:pStyle w:val="paragraph"/>
        <w:spacing w:before="0" w:beforeAutospacing="0" w:after="0" w:afterAutospacing="0"/>
        <w:jc w:val="both"/>
        <w:textAlignment w:val="baseline"/>
        <w:rPr>
          <w:rFonts w:ascii="Segoe UI" w:hAnsi="Segoe UI" w:cs="Segoe UI"/>
          <w:sz w:val="18"/>
          <w:szCs w:val="18"/>
        </w:rPr>
      </w:pPr>
    </w:p>
    <w:p w14:paraId="54BDA1B6" w14:textId="50EC9C30" w:rsidR="00626286" w:rsidRDefault="00626286" w:rsidP="00626286">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2030BAF3" wp14:editId="0885A926">
            <wp:extent cx="2852038" cy="1105232"/>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6214" cy="1106850"/>
                    </a:xfrm>
                    <a:prstGeom prst="rect">
                      <a:avLst/>
                    </a:prstGeom>
                    <a:noFill/>
                    <a:ln>
                      <a:noFill/>
                    </a:ln>
                  </pic:spPr>
                </pic:pic>
              </a:graphicData>
            </a:graphic>
          </wp:inline>
        </w:drawing>
      </w:r>
    </w:p>
    <w:p w14:paraId="190787AC" w14:textId="77777777" w:rsidR="00626286" w:rsidRDefault="00626286" w:rsidP="003E6DF6">
      <w:pPr>
        <w:pStyle w:val="paragraph"/>
        <w:spacing w:before="0" w:beforeAutospacing="0" w:after="0" w:afterAutospacing="0"/>
        <w:jc w:val="both"/>
        <w:textAlignment w:val="baseline"/>
        <w:rPr>
          <w:rFonts w:ascii="Segoe UI" w:hAnsi="Segoe UI" w:cs="Segoe UI"/>
          <w:sz w:val="18"/>
          <w:szCs w:val="18"/>
        </w:rPr>
      </w:pPr>
    </w:p>
    <w:p w14:paraId="379B913C" w14:textId="77777777" w:rsidR="00774A69" w:rsidRDefault="00774A69" w:rsidP="00B1210C">
      <w:pPr>
        <w:widowControl/>
        <w:jc w:val="center"/>
        <w:textAlignment w:val="baseline"/>
        <w:rPr>
          <w:rFonts w:cs="Arial"/>
          <w:b/>
          <w:bCs/>
          <w:color w:val="000000"/>
          <w:sz w:val="20"/>
        </w:rPr>
      </w:pPr>
    </w:p>
    <w:p w14:paraId="101051E7" w14:textId="7A4B58D3" w:rsidR="00B1210C" w:rsidRPr="00DE3278" w:rsidRDefault="00B1210C" w:rsidP="00B1210C">
      <w:pPr>
        <w:widowControl/>
        <w:jc w:val="center"/>
        <w:textAlignment w:val="baseline"/>
        <w:rPr>
          <w:rFonts w:ascii="Segoe UI" w:hAnsi="Segoe UI" w:cs="Segoe UI"/>
          <w:sz w:val="18"/>
          <w:szCs w:val="18"/>
        </w:rPr>
      </w:pPr>
      <w:r w:rsidRPr="00DE3278">
        <w:rPr>
          <w:rFonts w:cs="Arial"/>
          <w:b/>
          <w:bCs/>
          <w:color w:val="000000"/>
          <w:sz w:val="20"/>
        </w:rPr>
        <w:t>PURCHASE ORDER</w:t>
      </w:r>
      <w:r w:rsidRPr="00DE3278">
        <w:rPr>
          <w:rFonts w:cs="Arial"/>
          <w:color w:val="000000"/>
          <w:sz w:val="20"/>
        </w:rPr>
        <w:t> </w:t>
      </w:r>
    </w:p>
    <w:p w14:paraId="0587555E" w14:textId="77777777" w:rsidR="00B1210C" w:rsidRPr="00DE3278" w:rsidRDefault="00B1210C" w:rsidP="00B1210C">
      <w:pPr>
        <w:widowControl/>
        <w:textAlignment w:val="baseline"/>
        <w:rPr>
          <w:rFonts w:ascii="Segoe UI" w:hAnsi="Segoe UI" w:cs="Segoe UI"/>
          <w:sz w:val="18"/>
          <w:szCs w:val="18"/>
        </w:rPr>
      </w:pPr>
      <w:r w:rsidRPr="00DE3278">
        <w:rPr>
          <w:rFonts w:cs="Arial"/>
          <w:color w:val="000000"/>
          <w:sz w:val="20"/>
        </w:rPr>
        <w:t> </w:t>
      </w:r>
    </w:p>
    <w:p w14:paraId="33E29785" w14:textId="6E657FAE" w:rsidR="00B1210C" w:rsidRPr="00DE3278" w:rsidRDefault="00B1210C" w:rsidP="00B1210C">
      <w:pPr>
        <w:widowControl/>
        <w:textAlignment w:val="baseline"/>
        <w:rPr>
          <w:rFonts w:ascii="Segoe UI" w:hAnsi="Segoe UI" w:cs="Segoe UI"/>
          <w:sz w:val="18"/>
          <w:szCs w:val="18"/>
        </w:rPr>
      </w:pPr>
      <w:r w:rsidRPr="00DE3278">
        <w:rPr>
          <w:rFonts w:cs="Arial"/>
          <w:b/>
          <w:bCs/>
          <w:color w:val="000000"/>
          <w:sz w:val="20"/>
        </w:rPr>
        <w:t xml:space="preserve">Contract No: </w:t>
      </w:r>
      <w:r w:rsidR="007B07EE" w:rsidRPr="007B07EE">
        <w:rPr>
          <w:b/>
          <w:bCs/>
          <w:spacing w:val="-2"/>
          <w:sz w:val="20"/>
        </w:rPr>
        <w:t>713101450</w:t>
      </w:r>
      <w:r w:rsidRPr="007B07EE">
        <w:rPr>
          <w:rFonts w:cs="Arial"/>
          <w:color w:val="000000"/>
          <w:sz w:val="20"/>
        </w:rPr>
        <w:t> </w:t>
      </w:r>
      <w:r w:rsidR="00A27317">
        <w:rPr>
          <w:rFonts w:cs="Arial"/>
          <w:color w:val="000000"/>
          <w:sz w:val="20"/>
        </w:rPr>
        <w:t>(Local Ref: Marshall/0</w:t>
      </w:r>
      <w:r w:rsidR="00461164">
        <w:rPr>
          <w:rFonts w:cs="Arial"/>
          <w:color w:val="000000"/>
          <w:sz w:val="20"/>
        </w:rPr>
        <w:t>1</w:t>
      </w:r>
      <w:r w:rsidR="00A27317">
        <w:rPr>
          <w:rFonts w:cs="Arial"/>
          <w:color w:val="000000"/>
          <w:sz w:val="20"/>
        </w:rPr>
        <w:t>0)</w:t>
      </w:r>
      <w:r w:rsidRPr="00DE3278">
        <w:rPr>
          <w:rFonts w:cs="Arial"/>
          <w:color w:val="000000"/>
          <w:sz w:val="20"/>
        </w:rPr>
        <w:t> </w:t>
      </w:r>
      <w:r w:rsidRPr="00DE3278">
        <w:rPr>
          <w:rFonts w:cs="Arial"/>
          <w:color w:val="000000"/>
          <w:sz w:val="20"/>
        </w:rPr>
        <w:t> </w:t>
      </w:r>
    </w:p>
    <w:p w14:paraId="16DB8EC7" w14:textId="77777777" w:rsidR="00B1210C" w:rsidRPr="00DE3278" w:rsidRDefault="00B1210C" w:rsidP="00B1210C">
      <w:pPr>
        <w:widowControl/>
        <w:textAlignment w:val="baseline"/>
        <w:rPr>
          <w:rFonts w:ascii="Segoe UI" w:hAnsi="Segoe UI" w:cs="Segoe UI"/>
          <w:sz w:val="18"/>
          <w:szCs w:val="18"/>
        </w:rPr>
      </w:pPr>
      <w:r w:rsidRPr="00DE3278">
        <w:rPr>
          <w:rFonts w:cs="Arial"/>
          <w:sz w:val="24"/>
          <w:szCs w:val="24"/>
        </w:rPr>
        <w:t> </w:t>
      </w:r>
    </w:p>
    <w:p w14:paraId="00012A62" w14:textId="582EBCA9" w:rsidR="00B1210C" w:rsidRPr="00DE3278" w:rsidRDefault="00B1210C" w:rsidP="00A27317">
      <w:pPr>
        <w:widowControl/>
        <w:jc w:val="left"/>
        <w:textAlignment w:val="baseline"/>
        <w:rPr>
          <w:rFonts w:ascii="Segoe UI" w:hAnsi="Segoe UI" w:cs="Segoe UI"/>
          <w:sz w:val="18"/>
          <w:szCs w:val="18"/>
        </w:rPr>
      </w:pPr>
      <w:r w:rsidRPr="1FFFB34E">
        <w:rPr>
          <w:rFonts w:cs="Arial"/>
          <w:b/>
          <w:bCs/>
          <w:color w:val="000000" w:themeColor="text1"/>
          <w:sz w:val="20"/>
        </w:rPr>
        <w:t>Contract Name:</w:t>
      </w:r>
      <w:r w:rsidRPr="1FFFB34E">
        <w:rPr>
          <w:rFonts w:cs="Arial"/>
          <w:color w:val="000000" w:themeColor="text1"/>
          <w:sz w:val="20"/>
        </w:rPr>
        <w:t xml:space="preserve"> </w:t>
      </w:r>
      <w:r w:rsidR="00A27317" w:rsidRPr="00A27317">
        <w:rPr>
          <w:rFonts w:cs="Arial"/>
          <w:b/>
          <w:bCs/>
          <w:color w:val="000000" w:themeColor="text1"/>
          <w:sz w:val="20"/>
        </w:rPr>
        <w:t xml:space="preserve">For </w:t>
      </w:r>
      <w:r w:rsidR="00A27317">
        <w:rPr>
          <w:rFonts w:cs="Arial"/>
          <w:b/>
          <w:bCs/>
          <w:color w:val="000000" w:themeColor="text1"/>
          <w:sz w:val="20"/>
        </w:rPr>
        <w:t>t</w:t>
      </w:r>
      <w:r w:rsidR="00A27317" w:rsidRPr="00A27317">
        <w:rPr>
          <w:rFonts w:cs="Arial"/>
          <w:b/>
          <w:bCs/>
          <w:color w:val="000000" w:themeColor="text1"/>
          <w:sz w:val="20"/>
        </w:rPr>
        <w:t xml:space="preserve">he Charter </w:t>
      </w:r>
      <w:proofErr w:type="gramStart"/>
      <w:r w:rsidR="00A27317" w:rsidRPr="00A27317">
        <w:rPr>
          <w:rFonts w:cs="Arial"/>
          <w:b/>
          <w:bCs/>
          <w:color w:val="000000" w:themeColor="text1"/>
          <w:sz w:val="20"/>
        </w:rPr>
        <w:t>Of</w:t>
      </w:r>
      <w:proofErr w:type="gramEnd"/>
      <w:r w:rsidR="00A27317" w:rsidRPr="00A27317">
        <w:rPr>
          <w:rFonts w:cs="Arial"/>
          <w:b/>
          <w:bCs/>
          <w:color w:val="000000" w:themeColor="text1"/>
          <w:sz w:val="20"/>
        </w:rPr>
        <w:t xml:space="preserve"> Aircraft (V</w:t>
      </w:r>
      <w:r w:rsidR="00A27317">
        <w:rPr>
          <w:rFonts w:cs="Arial"/>
          <w:b/>
          <w:bCs/>
          <w:color w:val="000000" w:themeColor="text1"/>
          <w:sz w:val="20"/>
        </w:rPr>
        <w:t>P</w:t>
      </w:r>
      <w:r w:rsidR="00A27317" w:rsidRPr="00A27317">
        <w:rPr>
          <w:rFonts w:cs="Arial"/>
          <w:b/>
          <w:bCs/>
          <w:color w:val="000000" w:themeColor="text1"/>
          <w:sz w:val="20"/>
        </w:rPr>
        <w:t>-F</w:t>
      </w:r>
      <w:r w:rsidR="00A27317">
        <w:rPr>
          <w:rFonts w:cs="Arial"/>
          <w:b/>
          <w:bCs/>
          <w:color w:val="000000" w:themeColor="text1"/>
          <w:sz w:val="20"/>
        </w:rPr>
        <w:t>BO</w:t>
      </w:r>
      <w:r w:rsidR="00A27317" w:rsidRPr="00A27317">
        <w:rPr>
          <w:rFonts w:cs="Arial"/>
          <w:b/>
          <w:bCs/>
          <w:color w:val="000000" w:themeColor="text1"/>
          <w:sz w:val="20"/>
        </w:rPr>
        <w:t xml:space="preserve">) In Support </w:t>
      </w:r>
      <w:r w:rsidR="00A27317">
        <w:rPr>
          <w:rFonts w:cs="Arial"/>
          <w:b/>
          <w:bCs/>
          <w:color w:val="000000" w:themeColor="text1"/>
          <w:sz w:val="20"/>
        </w:rPr>
        <w:t>o</w:t>
      </w:r>
      <w:r w:rsidR="00A27317" w:rsidRPr="00A27317">
        <w:rPr>
          <w:rFonts w:cs="Arial"/>
          <w:b/>
          <w:bCs/>
          <w:color w:val="000000" w:themeColor="text1"/>
          <w:sz w:val="20"/>
        </w:rPr>
        <w:t xml:space="preserve">f Air Navigation Aid Flight Checking </w:t>
      </w:r>
      <w:r w:rsidR="00A27317">
        <w:rPr>
          <w:rFonts w:cs="Arial"/>
          <w:b/>
          <w:bCs/>
          <w:color w:val="000000" w:themeColor="text1"/>
          <w:sz w:val="20"/>
        </w:rPr>
        <w:t>a</w:t>
      </w:r>
      <w:r w:rsidR="00A27317" w:rsidRPr="00A27317">
        <w:rPr>
          <w:rFonts w:cs="Arial"/>
          <w:b/>
          <w:bCs/>
          <w:color w:val="000000" w:themeColor="text1"/>
          <w:sz w:val="20"/>
        </w:rPr>
        <w:t>t Mount Pleasant Airfield</w:t>
      </w:r>
      <w:r w:rsidR="00A27317" w:rsidRPr="00A27317">
        <w:rPr>
          <w:rFonts w:cs="Arial"/>
          <w:color w:val="000000" w:themeColor="text1"/>
          <w:sz w:val="20"/>
        </w:rPr>
        <w:t xml:space="preserve">   </w:t>
      </w:r>
      <w:r w:rsidRPr="1A660B3F">
        <w:rPr>
          <w:rFonts w:cs="Arial"/>
          <w:color w:val="000000" w:themeColor="text1"/>
          <w:sz w:val="20"/>
        </w:rPr>
        <w:t> </w:t>
      </w:r>
      <w:r w:rsidRPr="1A660B3F">
        <w:rPr>
          <w:rFonts w:cs="Arial"/>
          <w:color w:val="000000" w:themeColor="text1"/>
          <w:sz w:val="20"/>
        </w:rPr>
        <w:t> </w:t>
      </w:r>
      <w:r w:rsidRPr="1FFFB34E">
        <w:rPr>
          <w:rFonts w:cs="Arial"/>
          <w:color w:val="000000" w:themeColor="text1"/>
          <w:sz w:val="20"/>
        </w:rPr>
        <w:t> </w:t>
      </w:r>
    </w:p>
    <w:p w14:paraId="47C3AD05" w14:textId="77777777" w:rsidR="00B1210C" w:rsidRPr="00DE3278" w:rsidRDefault="00B1210C" w:rsidP="00B1210C">
      <w:pPr>
        <w:widowControl/>
        <w:textAlignment w:val="baseline"/>
        <w:rPr>
          <w:rFonts w:ascii="Segoe UI" w:hAnsi="Segoe UI" w:cs="Segoe UI"/>
          <w:sz w:val="18"/>
          <w:szCs w:val="18"/>
        </w:rPr>
      </w:pPr>
      <w:r w:rsidRPr="00DE3278">
        <w:rPr>
          <w:rFonts w:cs="Arial"/>
          <w:sz w:val="24"/>
          <w:szCs w:val="24"/>
        </w:rPr>
        <w:t> </w:t>
      </w:r>
    </w:p>
    <w:p w14:paraId="38D1743B" w14:textId="22A03863" w:rsidR="00B1210C" w:rsidRPr="00DE3278" w:rsidRDefault="00B1210C" w:rsidP="00B1210C">
      <w:pPr>
        <w:widowControl/>
        <w:textAlignment w:val="baseline"/>
        <w:rPr>
          <w:rFonts w:ascii="Segoe UI" w:hAnsi="Segoe UI" w:cs="Segoe UI"/>
          <w:sz w:val="18"/>
          <w:szCs w:val="18"/>
        </w:rPr>
      </w:pPr>
      <w:r w:rsidRPr="00DE3278">
        <w:rPr>
          <w:rFonts w:cs="Arial"/>
          <w:b/>
          <w:bCs/>
          <w:color w:val="000000"/>
          <w:sz w:val="20"/>
        </w:rPr>
        <w:t xml:space="preserve">Dated: </w:t>
      </w:r>
      <w:r w:rsidRPr="005F6371">
        <w:rPr>
          <w:rFonts w:cs="Arial"/>
          <w:sz w:val="20"/>
        </w:rPr>
        <w:t> </w:t>
      </w:r>
      <w:r w:rsidR="00461558" w:rsidRPr="005F6371">
        <w:rPr>
          <w:rFonts w:cs="Arial"/>
          <w:sz w:val="20"/>
        </w:rPr>
        <w:t xml:space="preserve"> </w:t>
      </w:r>
      <w:r w:rsidR="005F6371" w:rsidRPr="005F6371">
        <w:rPr>
          <w:rFonts w:cs="Arial"/>
          <w:sz w:val="20"/>
        </w:rPr>
        <w:t xml:space="preserve">28 </w:t>
      </w:r>
      <w:r w:rsidR="00C64EE0" w:rsidRPr="00C64EE0">
        <w:rPr>
          <w:rFonts w:cs="Arial"/>
          <w:sz w:val="20"/>
        </w:rPr>
        <w:t>February</w:t>
      </w:r>
      <w:r w:rsidR="00A2354D" w:rsidRPr="00960824">
        <w:rPr>
          <w:rFonts w:cs="Arial"/>
          <w:sz w:val="20"/>
        </w:rPr>
        <w:t xml:space="preserve"> </w:t>
      </w:r>
      <w:r w:rsidR="00960824" w:rsidRPr="00960824">
        <w:rPr>
          <w:rFonts w:cs="Arial"/>
          <w:sz w:val="20"/>
        </w:rPr>
        <w:t>2025</w:t>
      </w:r>
      <w:r w:rsidRPr="00960824">
        <w:rPr>
          <w:rFonts w:cs="Arial"/>
          <w:sz w:val="20"/>
        </w:rPr>
        <w:t> </w:t>
      </w:r>
      <w:r w:rsidRPr="00960824">
        <w:rPr>
          <w:rFonts w:cs="Arial"/>
          <w:sz w:val="20"/>
        </w:rPr>
        <w:t> </w:t>
      </w:r>
      <w:r w:rsidRPr="00960824">
        <w:rPr>
          <w:rFonts w:ascii="Calibri" w:hAnsi="Calibri" w:cs="Calibri"/>
          <w:sz w:val="20"/>
        </w:rPr>
        <w:tab/>
      </w:r>
      <w:r w:rsidRPr="00DE3278">
        <w:rPr>
          <w:rFonts w:cs="Arial"/>
          <w:sz w:val="24"/>
          <w:szCs w:val="24"/>
        </w:rPr>
        <w:t> </w:t>
      </w:r>
    </w:p>
    <w:p w14:paraId="5664D3D9" w14:textId="77777777" w:rsidR="00B1210C" w:rsidRPr="00DE3278" w:rsidRDefault="00B1210C" w:rsidP="00B1210C">
      <w:pPr>
        <w:widowControl/>
        <w:textAlignment w:val="baseline"/>
        <w:rPr>
          <w:rFonts w:ascii="Segoe UI" w:hAnsi="Segoe UI" w:cs="Segoe UI"/>
          <w:sz w:val="18"/>
          <w:szCs w:val="18"/>
        </w:rPr>
      </w:pPr>
      <w:r w:rsidRPr="00DE3278">
        <w:rPr>
          <w:rFonts w:cs="Arial"/>
          <w:sz w:val="24"/>
          <w:szCs w:val="24"/>
        </w:rPr>
        <w:t> </w:t>
      </w:r>
    </w:p>
    <w:p w14:paraId="7520128E" w14:textId="1408799C" w:rsidR="00B1210C" w:rsidRPr="00DE3278" w:rsidRDefault="00B1210C" w:rsidP="00B1210C">
      <w:pPr>
        <w:widowControl/>
        <w:textAlignment w:val="baseline"/>
        <w:rPr>
          <w:rFonts w:ascii="Segoe UI" w:hAnsi="Segoe UI" w:cs="Segoe UI"/>
          <w:sz w:val="18"/>
          <w:szCs w:val="18"/>
        </w:rPr>
      </w:pPr>
      <w:r w:rsidRPr="00DE3278">
        <w:rPr>
          <w:rFonts w:cs="Arial"/>
          <w:color w:val="000000"/>
          <w:sz w:val="20"/>
        </w:rPr>
        <w:t>Supply the Deliverables described in the Schedule</w:t>
      </w:r>
      <w:r w:rsidR="008C2700">
        <w:rPr>
          <w:rFonts w:cs="Arial"/>
          <w:color w:val="000000"/>
          <w:sz w:val="20"/>
        </w:rPr>
        <w:t xml:space="preserve"> </w:t>
      </w:r>
      <w:r w:rsidRPr="00DE3278">
        <w:rPr>
          <w:rFonts w:cs="Arial"/>
          <w:color w:val="000000"/>
          <w:sz w:val="20"/>
        </w:rPr>
        <w:t>to this Purchase Order, subject to the attached MOD Terms and Conditions for Less Complex Requirements (up to the applicable procurement threshold). </w:t>
      </w:r>
    </w:p>
    <w:p w14:paraId="6A74D2E9" w14:textId="77777777" w:rsidR="00B1210C" w:rsidRPr="00DE3278" w:rsidRDefault="00B1210C" w:rsidP="00B1210C">
      <w:pPr>
        <w:widowControl/>
        <w:textAlignment w:val="baseline"/>
        <w:rPr>
          <w:rFonts w:ascii="Segoe UI" w:hAnsi="Segoe UI" w:cs="Segoe UI"/>
          <w:sz w:val="18"/>
          <w:szCs w:val="18"/>
        </w:rPr>
      </w:pPr>
      <w:r w:rsidRPr="00DE3278">
        <w:rPr>
          <w:rFonts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5"/>
        <w:gridCol w:w="4519"/>
      </w:tblGrid>
      <w:tr w:rsidR="00B1210C" w:rsidRPr="00DE3278" w14:paraId="1DDEAB5F" w14:textId="77777777" w:rsidTr="1FFFB34E">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ECC2244"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b/>
                <w:bCs/>
                <w:color w:val="000000"/>
                <w:sz w:val="20"/>
              </w:rPr>
              <w:t>Contractor</w:t>
            </w:r>
            <w:r w:rsidRPr="00DE3278">
              <w:rPr>
                <w:rFonts w:cs="Arial"/>
                <w:color w:val="000000"/>
                <w:sz w:val="20"/>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84B5A94"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b/>
                <w:bCs/>
                <w:color w:val="000000"/>
                <w:sz w:val="20"/>
              </w:rPr>
              <w:t>Quality Assurance Requirement (Clause 8)</w:t>
            </w:r>
            <w:r w:rsidRPr="00DE3278">
              <w:rPr>
                <w:rFonts w:cs="Arial"/>
                <w:color w:val="000000"/>
                <w:sz w:val="20"/>
              </w:rPr>
              <w:t> </w:t>
            </w:r>
          </w:p>
        </w:tc>
      </w:tr>
      <w:tr w:rsidR="00B1210C" w:rsidRPr="00DE3278" w14:paraId="4D8AFF99" w14:textId="77777777" w:rsidTr="1FFFB34E">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261198E" w14:textId="520D21A8" w:rsidR="00B1210C" w:rsidRPr="00DE3278" w:rsidRDefault="00B1210C">
            <w:pPr>
              <w:widowControl/>
              <w:ind w:left="105"/>
              <w:jc w:val="left"/>
              <w:textAlignment w:val="baseline"/>
              <w:rPr>
                <w:rFonts w:ascii="Times New Roman" w:hAnsi="Times New Roman"/>
                <w:sz w:val="24"/>
                <w:szCs w:val="24"/>
              </w:rPr>
            </w:pPr>
            <w:r w:rsidRPr="1FFFB34E">
              <w:rPr>
                <w:rFonts w:cs="Arial"/>
                <w:color w:val="000000" w:themeColor="text1"/>
                <w:sz w:val="20"/>
              </w:rPr>
              <w:t>Name: </w:t>
            </w:r>
            <w:r w:rsidR="5F125BA2" w:rsidRPr="1FFFB34E">
              <w:rPr>
                <w:rFonts w:cs="Arial"/>
                <w:color w:val="000000" w:themeColor="text1"/>
                <w:sz w:val="20"/>
              </w:rPr>
              <w:t>Falkland Islands Government Air Service</w:t>
            </w:r>
          </w:p>
          <w:p w14:paraId="621E1F58"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p>
          <w:p w14:paraId="38A56D1B"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3D577223" w14:textId="750B70C3" w:rsidR="00B1210C" w:rsidRPr="00DE3278" w:rsidRDefault="00B1210C">
            <w:pPr>
              <w:widowControl/>
              <w:ind w:left="105"/>
              <w:jc w:val="left"/>
              <w:textAlignment w:val="baseline"/>
              <w:rPr>
                <w:rFonts w:cs="Arial"/>
                <w:color w:val="000000" w:themeColor="text1"/>
                <w:sz w:val="20"/>
              </w:rPr>
            </w:pPr>
            <w:r w:rsidRPr="1FFFB34E">
              <w:rPr>
                <w:rFonts w:cs="Arial"/>
                <w:color w:val="000000" w:themeColor="text1"/>
                <w:sz w:val="20"/>
              </w:rPr>
              <w:t>Registered Address: </w:t>
            </w:r>
            <w:r w:rsidR="6406333F" w:rsidRPr="1FFFB34E">
              <w:rPr>
                <w:rFonts w:cs="Arial"/>
                <w:color w:val="000000" w:themeColor="text1"/>
                <w:sz w:val="20"/>
              </w:rPr>
              <w:t xml:space="preserve"> Stanley Airport, Falkland Islands FIQQ</w:t>
            </w:r>
            <w:r w:rsidR="6623ECA7" w:rsidRPr="1FFFB34E">
              <w:rPr>
                <w:rFonts w:cs="Arial"/>
                <w:color w:val="000000" w:themeColor="text1"/>
                <w:sz w:val="20"/>
              </w:rPr>
              <w:t xml:space="preserve"> 1ZZ</w:t>
            </w:r>
          </w:p>
          <w:p w14:paraId="5EC26D93"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p>
          <w:p w14:paraId="63F27778"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439224A" w14:textId="77777777" w:rsidR="00B1210C" w:rsidRDefault="00B1210C">
            <w:pPr>
              <w:widowControl/>
              <w:ind w:left="105"/>
              <w:jc w:val="left"/>
              <w:textAlignment w:val="baseline"/>
              <w:rPr>
                <w:rFonts w:cs="Arial"/>
                <w:color w:val="000000"/>
                <w:sz w:val="20"/>
              </w:rPr>
            </w:pPr>
            <w:r w:rsidRPr="00DE3278">
              <w:rPr>
                <w:rFonts w:cs="Arial"/>
                <w:color w:val="000000"/>
                <w:sz w:val="20"/>
              </w:rPr>
              <w:t> </w:t>
            </w:r>
          </w:p>
          <w:p w14:paraId="67DE12FA" w14:textId="1C430624" w:rsidR="00B1210C" w:rsidRPr="00DC53D4" w:rsidRDefault="00DC53D4">
            <w:pPr>
              <w:widowControl/>
              <w:ind w:left="105"/>
              <w:jc w:val="left"/>
              <w:textAlignment w:val="baseline"/>
              <w:rPr>
                <w:rFonts w:ascii="Times New Roman" w:hAnsi="Times New Roman"/>
                <w:b/>
                <w:sz w:val="24"/>
                <w:szCs w:val="24"/>
              </w:rPr>
            </w:pPr>
            <w:r w:rsidRPr="00DC53D4">
              <w:rPr>
                <w:b/>
                <w:bCs/>
                <w:color w:val="000000"/>
                <w:sz w:val="20"/>
              </w:rPr>
              <w:t>N/A</w:t>
            </w:r>
          </w:p>
        </w:tc>
      </w:tr>
    </w:tbl>
    <w:p w14:paraId="687C774E" w14:textId="77777777" w:rsidR="00B1210C" w:rsidRPr="00DE3278" w:rsidRDefault="00B1210C" w:rsidP="00B1210C">
      <w:pPr>
        <w:widowControl/>
        <w:textAlignment w:val="baseline"/>
        <w:rPr>
          <w:rFonts w:ascii="Segoe UI" w:hAnsi="Segoe UI" w:cs="Segoe UI"/>
          <w:sz w:val="18"/>
          <w:szCs w:val="18"/>
        </w:rPr>
      </w:pPr>
      <w:r w:rsidRPr="00DE3278">
        <w:rPr>
          <w:rFonts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8"/>
        <w:gridCol w:w="4536"/>
      </w:tblGrid>
      <w:tr w:rsidR="00B1210C" w:rsidRPr="00DE3278" w14:paraId="12099297" w14:textId="77777777" w:rsidTr="1FFFB34E">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9F9ECAA"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b/>
                <w:bCs/>
                <w:color w:val="000000"/>
                <w:sz w:val="20"/>
              </w:rPr>
              <w:t>Consignor (if different from Contractor’s registered address)</w:t>
            </w:r>
            <w:r w:rsidRPr="00DE3278">
              <w:rPr>
                <w:rFonts w:cs="Arial"/>
                <w:color w:val="000000"/>
                <w:sz w:val="20"/>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53F8FCD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b/>
                <w:bCs/>
                <w:color w:val="000000"/>
                <w:sz w:val="20"/>
              </w:rPr>
              <w:t>Transport Instructions (Clause 10)</w:t>
            </w:r>
            <w:r w:rsidRPr="00DE3278">
              <w:rPr>
                <w:rFonts w:cs="Arial"/>
                <w:color w:val="000000"/>
                <w:sz w:val="20"/>
              </w:rPr>
              <w:t> </w:t>
            </w:r>
          </w:p>
        </w:tc>
      </w:tr>
      <w:tr w:rsidR="00B1210C" w:rsidRPr="00DE3278" w14:paraId="538636D5" w14:textId="77777777" w:rsidTr="1FFFB34E">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CCEBEE5" w14:textId="568E6A47" w:rsidR="00B1210C" w:rsidRPr="00DE3278" w:rsidRDefault="00B1210C">
            <w:pPr>
              <w:widowControl/>
              <w:ind w:left="105"/>
              <w:jc w:val="left"/>
              <w:textAlignment w:val="baseline"/>
              <w:rPr>
                <w:rFonts w:ascii="Times New Roman" w:hAnsi="Times New Roman"/>
                <w:sz w:val="24"/>
                <w:szCs w:val="24"/>
              </w:rPr>
            </w:pPr>
            <w:r w:rsidRPr="1FFFB34E">
              <w:rPr>
                <w:rFonts w:cs="Arial"/>
                <w:b/>
                <w:color w:val="000000" w:themeColor="text1"/>
                <w:sz w:val="20"/>
              </w:rPr>
              <w:t>Name:</w:t>
            </w:r>
            <w:r w:rsidRPr="1FFFB34E">
              <w:rPr>
                <w:rFonts w:cs="Arial"/>
                <w:color w:val="000000" w:themeColor="text1"/>
                <w:sz w:val="20"/>
              </w:rPr>
              <w:t> </w:t>
            </w:r>
            <w:r w:rsidR="5D6C4CB5" w:rsidRPr="1FFFB34E">
              <w:rPr>
                <w:rFonts w:cs="Arial"/>
                <w:color w:val="000000" w:themeColor="text1"/>
                <w:sz w:val="20"/>
              </w:rPr>
              <w:t xml:space="preserve"> </w:t>
            </w:r>
            <w:r w:rsidRPr="1FFFB34E">
              <w:rPr>
                <w:rFonts w:cs="Arial"/>
                <w:color w:val="000000" w:themeColor="text1"/>
                <w:sz w:val="20"/>
              </w:rPr>
              <w:t> </w:t>
            </w:r>
            <w:r w:rsidRPr="1FFFB34E">
              <w:rPr>
                <w:rFonts w:cs="Arial"/>
                <w:color w:val="000000" w:themeColor="text1"/>
                <w:sz w:val="20"/>
              </w:rPr>
              <w:t> </w:t>
            </w:r>
            <w:r w:rsidRPr="1FFFB34E">
              <w:rPr>
                <w:rFonts w:cs="Arial"/>
                <w:color w:val="000000" w:themeColor="text1"/>
                <w:sz w:val="20"/>
              </w:rPr>
              <w:t> </w:t>
            </w:r>
            <w:r w:rsidRPr="1FFFB34E">
              <w:rPr>
                <w:rFonts w:cs="Arial"/>
                <w:color w:val="000000" w:themeColor="text1"/>
                <w:sz w:val="20"/>
              </w:rPr>
              <w:t> </w:t>
            </w:r>
            <w:r w:rsidRPr="1FFFB34E">
              <w:rPr>
                <w:rFonts w:cs="Arial"/>
                <w:color w:val="000000" w:themeColor="text1"/>
                <w:sz w:val="20"/>
              </w:rPr>
              <w:t> </w:t>
            </w:r>
            <w:r w:rsidRPr="1FFFB34E">
              <w:rPr>
                <w:rFonts w:cs="Arial"/>
                <w:color w:val="000000" w:themeColor="text1"/>
                <w:sz w:val="20"/>
              </w:rPr>
              <w:t> </w:t>
            </w:r>
          </w:p>
          <w:p w14:paraId="027E475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41846B0A"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Address: </w:t>
            </w:r>
          </w:p>
          <w:p w14:paraId="100B3794"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95FE430" w14:textId="0734C7EC" w:rsidR="00B1210C" w:rsidRPr="00DE3278" w:rsidRDefault="00B1210C">
            <w:pPr>
              <w:widowControl/>
              <w:ind w:left="105"/>
              <w:jc w:val="left"/>
              <w:textAlignment w:val="baseline"/>
              <w:rPr>
                <w:rFonts w:cs="Arial"/>
                <w:b/>
                <w:color w:val="000000" w:themeColor="text1"/>
                <w:sz w:val="20"/>
              </w:rPr>
            </w:pPr>
            <w:r w:rsidRPr="1FFFB34E">
              <w:rPr>
                <w:rFonts w:cs="Arial"/>
                <w:color w:val="000000" w:themeColor="text1"/>
                <w:sz w:val="20"/>
              </w:rPr>
              <w:t xml:space="preserve">Select method of transport of </w:t>
            </w:r>
            <w:proofErr w:type="gramStart"/>
            <w:r w:rsidRPr="1FFFB34E">
              <w:rPr>
                <w:rFonts w:cs="Arial"/>
                <w:color w:val="000000" w:themeColor="text1"/>
                <w:sz w:val="20"/>
              </w:rPr>
              <w:t>Deliverables </w:t>
            </w:r>
            <w:r w:rsidR="13618C88" w:rsidRPr="1FFFB34E">
              <w:rPr>
                <w:rFonts w:cs="Arial"/>
                <w:color w:val="000000" w:themeColor="text1"/>
                <w:sz w:val="20"/>
              </w:rPr>
              <w:t>:</w:t>
            </w:r>
            <w:proofErr w:type="gramEnd"/>
            <w:r w:rsidR="13618C88" w:rsidRPr="1FFFB34E">
              <w:rPr>
                <w:rFonts w:cs="Arial"/>
                <w:color w:val="000000" w:themeColor="text1"/>
                <w:sz w:val="20"/>
              </w:rPr>
              <w:t xml:space="preserve"> </w:t>
            </w:r>
            <w:r w:rsidR="13618C88" w:rsidRPr="1FFFB34E">
              <w:rPr>
                <w:rFonts w:cs="Arial"/>
                <w:b/>
                <w:bCs/>
                <w:color w:val="000000" w:themeColor="text1"/>
                <w:sz w:val="20"/>
              </w:rPr>
              <w:t>N/A</w:t>
            </w:r>
          </w:p>
          <w:p w14:paraId="0EC1BA7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391C17F7"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To be Delivered by the Contractor </w:t>
            </w:r>
            <w:proofErr w:type="gramStart"/>
            <w:r w:rsidRPr="00DE3278">
              <w:rPr>
                <w:rFonts w:cs="Arial"/>
                <w:color w:val="000000"/>
                <w:sz w:val="20"/>
              </w:rPr>
              <w:t>   (</w:t>
            </w:r>
            <w:proofErr w:type="gramEnd"/>
            <w:r w:rsidRPr="00DE3278">
              <w:rPr>
                <w:rFonts w:cs="Arial"/>
                <w:color w:val="000000"/>
                <w:sz w:val="20"/>
              </w:rPr>
              <w:t>Y/N) </w:t>
            </w:r>
          </w:p>
          <w:p w14:paraId="1E8D3C6E" w14:textId="5F575D57" w:rsidR="00B1210C" w:rsidRPr="00DE3278" w:rsidRDefault="00B1210C">
            <w:pPr>
              <w:widowControl/>
              <w:ind w:left="105"/>
              <w:jc w:val="left"/>
              <w:textAlignment w:val="baseline"/>
              <w:rPr>
                <w:rFonts w:ascii="Times New Roman" w:hAnsi="Times New Roman"/>
                <w:sz w:val="24"/>
                <w:szCs w:val="24"/>
              </w:rPr>
            </w:pPr>
            <w:r w:rsidRPr="1FFFB34E">
              <w:rPr>
                <w:rFonts w:cs="Arial"/>
                <w:color w:val="000000" w:themeColor="text1"/>
                <w:sz w:val="20"/>
              </w:rPr>
              <w:t>[Special Instructions] </w:t>
            </w:r>
            <w:r w:rsidRPr="1FFFB34E">
              <w:rPr>
                <w:rFonts w:cs="Arial"/>
                <w:color w:val="000000" w:themeColor="text1"/>
                <w:sz w:val="20"/>
              </w:rPr>
              <w:t> </w:t>
            </w:r>
            <w:r w:rsidRPr="1FFFB34E">
              <w:rPr>
                <w:rFonts w:cs="Arial"/>
                <w:color w:val="000000" w:themeColor="text1"/>
                <w:sz w:val="20"/>
              </w:rPr>
              <w:t> </w:t>
            </w:r>
            <w:r w:rsidRPr="1FFFB34E">
              <w:rPr>
                <w:rFonts w:cs="Arial"/>
                <w:color w:val="000000" w:themeColor="text1"/>
                <w:sz w:val="20"/>
              </w:rPr>
              <w:t> </w:t>
            </w:r>
            <w:r w:rsidRPr="1FFFB34E">
              <w:rPr>
                <w:rFonts w:cs="Arial"/>
                <w:color w:val="000000" w:themeColor="text1"/>
                <w:sz w:val="20"/>
              </w:rPr>
              <w:t> </w:t>
            </w:r>
          </w:p>
          <w:p w14:paraId="2B54167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53EF7AAC"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To be Collected by the Authority    </w:t>
            </w:r>
            <w:proofErr w:type="gramStart"/>
            <w:r w:rsidRPr="00DE3278">
              <w:rPr>
                <w:rFonts w:cs="Arial"/>
                <w:color w:val="000000"/>
                <w:sz w:val="20"/>
              </w:rPr>
              <w:t>   (</w:t>
            </w:r>
            <w:proofErr w:type="gramEnd"/>
            <w:r w:rsidRPr="00DE3278">
              <w:rPr>
                <w:rFonts w:cs="Arial"/>
                <w:color w:val="000000"/>
                <w:sz w:val="20"/>
              </w:rPr>
              <w:t>Y/N) </w:t>
            </w:r>
          </w:p>
          <w:p w14:paraId="2541FA58"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[Special Instructions] </w:t>
            </w:r>
          </w:p>
          <w:p w14:paraId="6F2DBDFC"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p>
          <w:p w14:paraId="151654EC" w14:textId="0A8BB74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r w:rsidRPr="1FFFB34E">
              <w:rPr>
                <w:rFonts w:cs="Arial"/>
                <w:color w:val="000000" w:themeColor="text1"/>
                <w:sz w:val="20"/>
              </w:rPr>
              <w:t xml:space="preserve">Each consignment of the Deliverables shall be accompanied by a delivery </w:t>
            </w:r>
            <w:proofErr w:type="gramStart"/>
            <w:r w:rsidRPr="1FFFB34E">
              <w:rPr>
                <w:rFonts w:cs="Arial"/>
                <w:color w:val="000000" w:themeColor="text1"/>
                <w:sz w:val="20"/>
              </w:rPr>
              <w:t>note</w:t>
            </w:r>
            <w:proofErr w:type="gramEnd"/>
            <w:r w:rsidRPr="1FFFB34E">
              <w:rPr>
                <w:rFonts w:cs="Arial"/>
                <w:color w:val="000000" w:themeColor="text1"/>
                <w:sz w:val="20"/>
              </w:rPr>
              <w:t> </w:t>
            </w:r>
          </w:p>
          <w:p w14:paraId="14C48DF2"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tc>
      </w:tr>
    </w:tbl>
    <w:p w14:paraId="5EF272E0" w14:textId="77777777" w:rsidR="00B1210C" w:rsidRPr="00DE3278" w:rsidRDefault="00B1210C" w:rsidP="00B1210C">
      <w:pPr>
        <w:widowControl/>
        <w:textAlignment w:val="baseline"/>
        <w:rPr>
          <w:rFonts w:ascii="Segoe UI" w:hAnsi="Segoe UI" w:cs="Segoe UI"/>
          <w:sz w:val="18"/>
          <w:szCs w:val="18"/>
        </w:rPr>
      </w:pPr>
      <w:r w:rsidRPr="00DE3278">
        <w:rPr>
          <w:rFonts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2"/>
        <w:gridCol w:w="4532"/>
      </w:tblGrid>
      <w:tr w:rsidR="00B1210C" w:rsidRPr="00DE3278" w14:paraId="26E26613" w14:textId="77777777" w:rsidTr="1FFFB34E">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62DF1F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b/>
                <w:bCs/>
                <w:color w:val="000000"/>
                <w:sz w:val="20"/>
              </w:rPr>
              <w:t>Progress Meetings (Clause 14)</w:t>
            </w:r>
            <w:r w:rsidRPr="00DE3278">
              <w:rPr>
                <w:rFonts w:cs="Arial"/>
                <w:color w:val="000000"/>
                <w:sz w:val="20"/>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BA93EF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b/>
                <w:bCs/>
                <w:color w:val="000000"/>
                <w:sz w:val="20"/>
              </w:rPr>
              <w:t>Progress Reports (Clause 14)</w:t>
            </w:r>
            <w:r w:rsidRPr="00DE3278">
              <w:rPr>
                <w:rFonts w:cs="Arial"/>
                <w:color w:val="000000"/>
                <w:sz w:val="20"/>
              </w:rPr>
              <w:t> </w:t>
            </w:r>
          </w:p>
        </w:tc>
      </w:tr>
      <w:tr w:rsidR="00B1210C" w:rsidRPr="00DE3278" w14:paraId="27AFFAAD" w14:textId="77777777" w:rsidTr="1FFFB34E">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672AB9C" w14:textId="7200FDB0" w:rsidR="00B1210C" w:rsidRPr="00DE3278" w:rsidRDefault="00B1210C">
            <w:pPr>
              <w:widowControl/>
              <w:ind w:left="105"/>
              <w:jc w:val="left"/>
              <w:textAlignment w:val="baseline"/>
              <w:rPr>
                <w:rFonts w:ascii="Times New Roman" w:hAnsi="Times New Roman"/>
                <w:sz w:val="24"/>
                <w:szCs w:val="24"/>
              </w:rPr>
            </w:pPr>
            <w:r w:rsidRPr="1FFFB34E">
              <w:rPr>
                <w:rFonts w:cs="Arial"/>
                <w:color w:val="000000" w:themeColor="text1"/>
                <w:sz w:val="20"/>
              </w:rPr>
              <w:t>The Contractor shall be required to attend the following meetings:</w:t>
            </w:r>
            <w:r w:rsidRPr="1FFFB34E">
              <w:rPr>
                <w:rFonts w:cs="Arial"/>
                <w:b/>
                <w:color w:val="000000" w:themeColor="text1"/>
                <w:sz w:val="20"/>
              </w:rPr>
              <w:t> </w:t>
            </w:r>
            <w:r w:rsidR="20A75C1D" w:rsidRPr="1FFFB34E">
              <w:rPr>
                <w:rFonts w:cs="Arial"/>
                <w:b/>
                <w:bCs/>
                <w:color w:val="000000" w:themeColor="text1"/>
                <w:sz w:val="20"/>
              </w:rPr>
              <w:t>N/A</w:t>
            </w:r>
          </w:p>
          <w:p w14:paraId="082E6F2B"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786B82E2"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 xml:space="preserve">Subject: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p>
          <w:p w14:paraId="4F891621"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5922DDE8"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 </w:t>
            </w:r>
          </w:p>
          <w:p w14:paraId="29A7F908"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2C096307"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 xml:space="preserve">Location: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F28C314" w14:textId="6F230891" w:rsidR="00B1210C" w:rsidRPr="00DE3278" w:rsidRDefault="00B1210C">
            <w:pPr>
              <w:widowControl/>
              <w:ind w:left="105"/>
              <w:jc w:val="left"/>
              <w:textAlignment w:val="baseline"/>
              <w:rPr>
                <w:rFonts w:ascii="Times New Roman" w:hAnsi="Times New Roman"/>
                <w:b/>
                <w:sz w:val="24"/>
                <w:szCs w:val="24"/>
              </w:rPr>
            </w:pPr>
            <w:r w:rsidRPr="1FFFB34E">
              <w:rPr>
                <w:rFonts w:cs="Arial"/>
                <w:color w:val="000000" w:themeColor="text1"/>
                <w:sz w:val="20"/>
              </w:rPr>
              <w:t>The Contractor is required to submit the following Reports: </w:t>
            </w:r>
            <w:r w:rsidR="168750A3" w:rsidRPr="1FFFB34E">
              <w:rPr>
                <w:rFonts w:cs="Arial"/>
                <w:color w:val="000000" w:themeColor="text1"/>
                <w:sz w:val="20"/>
              </w:rPr>
              <w:t xml:space="preserve"> </w:t>
            </w:r>
            <w:r w:rsidR="168750A3" w:rsidRPr="1FFFB34E">
              <w:rPr>
                <w:rFonts w:cs="Arial"/>
                <w:b/>
                <w:bCs/>
                <w:color w:val="000000" w:themeColor="text1"/>
                <w:sz w:val="20"/>
              </w:rPr>
              <w:t>N/A</w:t>
            </w:r>
          </w:p>
          <w:p w14:paraId="59D0D7AA"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3BEE8946"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 xml:space="preserve">Subject: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p>
          <w:p w14:paraId="49150737"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46C29914"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 xml:space="preserve">Frequency: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p>
          <w:p w14:paraId="327774C6"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2BC7A7F9"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 xml:space="preserve">Method of Delivery: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p>
          <w:p w14:paraId="2583BF58"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4A505C2C"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 xml:space="preserve">Delivery Address: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p>
          <w:p w14:paraId="07ECEF96"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tc>
      </w:tr>
    </w:tbl>
    <w:p w14:paraId="253086A2" w14:textId="77777777" w:rsidR="00B1210C" w:rsidRPr="00DE3278" w:rsidRDefault="00B1210C" w:rsidP="00B1210C">
      <w:pPr>
        <w:widowControl/>
        <w:textAlignment w:val="baseline"/>
        <w:rPr>
          <w:rFonts w:ascii="Segoe UI" w:hAnsi="Segoe UI" w:cs="Segoe UI"/>
          <w:sz w:val="18"/>
          <w:szCs w:val="18"/>
        </w:rPr>
      </w:pPr>
      <w:r w:rsidRPr="00DE3278">
        <w:rPr>
          <w:rFonts w:cs="Arial"/>
          <w:sz w:val="24"/>
          <w:szCs w:val="24"/>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B1210C" w:rsidRPr="00DE3278" w14:paraId="74BCAF69" w14:textId="77777777" w:rsidTr="1FFFB34E">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51A9A8C7"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b/>
                <w:bCs/>
                <w:color w:val="000000"/>
                <w:sz w:val="20"/>
              </w:rPr>
              <w:t>Payment (Clause 15)</w:t>
            </w:r>
            <w:r w:rsidRPr="00DE3278">
              <w:rPr>
                <w:rFonts w:cs="Arial"/>
                <w:color w:val="000000"/>
                <w:sz w:val="20"/>
              </w:rPr>
              <w:t> </w:t>
            </w:r>
          </w:p>
        </w:tc>
      </w:tr>
      <w:tr w:rsidR="00B1210C" w:rsidRPr="00DE3278" w14:paraId="6CCE7619" w14:textId="77777777" w:rsidTr="1FFFB34E">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5A2362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4AD8735C" w14:textId="19881054" w:rsidR="00B1210C" w:rsidRPr="00DE3278" w:rsidRDefault="00B1210C">
            <w:pPr>
              <w:widowControl/>
              <w:ind w:left="105"/>
              <w:jc w:val="left"/>
              <w:textAlignment w:val="baseline"/>
              <w:rPr>
                <w:rFonts w:ascii="Times New Roman" w:hAnsi="Times New Roman"/>
                <w:sz w:val="24"/>
                <w:szCs w:val="24"/>
              </w:rPr>
            </w:pPr>
            <w:r w:rsidRPr="1FFFB34E">
              <w:rPr>
                <w:rFonts w:cs="Arial"/>
                <w:b/>
                <w:color w:val="000000" w:themeColor="text1"/>
                <w:sz w:val="20"/>
              </w:rPr>
              <w:t>Payment is to be enabled by CP&amp;F.</w:t>
            </w:r>
            <w:r w:rsidRPr="1FFFB34E">
              <w:rPr>
                <w:rFonts w:cs="Arial"/>
                <w:color w:val="000000" w:themeColor="text1"/>
                <w:sz w:val="20"/>
              </w:rPr>
              <w:t> </w:t>
            </w:r>
            <w:r w:rsidRPr="00DE3278">
              <w:rPr>
                <w:rFonts w:cs="Arial"/>
                <w:sz w:val="24"/>
                <w:szCs w:val="24"/>
              </w:rPr>
              <w:t> </w:t>
            </w:r>
          </w:p>
        </w:tc>
      </w:tr>
    </w:tbl>
    <w:p w14:paraId="47958994" w14:textId="77777777" w:rsidR="00B1210C" w:rsidRPr="00DE3278" w:rsidRDefault="00B1210C" w:rsidP="00B1210C">
      <w:pPr>
        <w:widowControl/>
        <w:textAlignment w:val="baseline"/>
        <w:rPr>
          <w:rFonts w:ascii="Segoe UI" w:hAnsi="Segoe UI" w:cs="Segoe UI"/>
          <w:sz w:val="18"/>
          <w:szCs w:val="18"/>
        </w:rPr>
      </w:pPr>
      <w:r w:rsidRPr="00DE3278">
        <w:rPr>
          <w:rFonts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3"/>
        <w:gridCol w:w="2831"/>
      </w:tblGrid>
      <w:tr w:rsidR="00B1210C" w:rsidRPr="00DE3278" w14:paraId="4ABEF0B3" w14:textId="77777777">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BFBFBF"/>
            <w:hideMark/>
          </w:tcPr>
          <w:p w14:paraId="4ECBCD34"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b/>
                <w:bCs/>
                <w:color w:val="000000"/>
                <w:sz w:val="20"/>
              </w:rPr>
              <w:t>Forms and Documentation</w:t>
            </w:r>
            <w:r w:rsidRPr="00DE3278">
              <w:rPr>
                <w:rFonts w:cs="Arial"/>
                <w:color w:val="000000"/>
                <w:sz w:val="20"/>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BFBFBF"/>
            <w:hideMark/>
          </w:tcPr>
          <w:p w14:paraId="7B8C26F1"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b/>
                <w:bCs/>
                <w:color w:val="000000"/>
                <w:sz w:val="20"/>
              </w:rPr>
              <w:t>Supply of Hazardous Deliverables (Clause 9)</w:t>
            </w:r>
            <w:r w:rsidRPr="00DE3278">
              <w:rPr>
                <w:rFonts w:cs="Arial"/>
                <w:color w:val="000000"/>
                <w:sz w:val="20"/>
              </w:rPr>
              <w:t> </w:t>
            </w:r>
          </w:p>
        </w:tc>
      </w:tr>
      <w:tr w:rsidR="00B1210C" w:rsidRPr="00DE3278" w14:paraId="241EB899" w14:textId="77777777">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FFFFFF"/>
            <w:hideMark/>
          </w:tcPr>
          <w:p w14:paraId="1A24D454"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Forms can be obtained from the following websites: </w:t>
            </w:r>
          </w:p>
          <w:p w14:paraId="11F25111"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181CB5A5" w14:textId="77777777" w:rsidR="00B1210C" w:rsidRPr="00DE3278" w:rsidRDefault="009F3087">
            <w:pPr>
              <w:widowControl/>
              <w:ind w:left="105"/>
              <w:jc w:val="left"/>
              <w:textAlignment w:val="baseline"/>
              <w:rPr>
                <w:rFonts w:ascii="Times New Roman" w:hAnsi="Times New Roman"/>
                <w:sz w:val="24"/>
                <w:szCs w:val="24"/>
              </w:rPr>
            </w:pPr>
            <w:hyperlink r:id="rId13" w:tgtFrame="_blank" w:history="1">
              <w:r w:rsidR="00B1210C" w:rsidRPr="00DE3278">
                <w:rPr>
                  <w:rFonts w:cs="Arial"/>
                  <w:color w:val="0000FF"/>
                  <w:sz w:val="20"/>
                  <w:u w:val="single"/>
                </w:rPr>
                <w:t>https://www.kid.mod.uk/maincontent/business/commercial/index.htm</w:t>
              </w:r>
            </w:hyperlink>
            <w:r w:rsidR="00B1210C" w:rsidRPr="00DE3278">
              <w:rPr>
                <w:rFonts w:cs="Arial"/>
                <w:color w:val="0000FF"/>
                <w:sz w:val="20"/>
              </w:rPr>
              <w:t> </w:t>
            </w:r>
          </w:p>
          <w:p w14:paraId="207144D3"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(Registration is required).  </w:t>
            </w:r>
          </w:p>
          <w:p w14:paraId="346A09E0"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6309AB31" w14:textId="77777777" w:rsidR="00B1210C" w:rsidRPr="00DE3278" w:rsidRDefault="009F3087">
            <w:pPr>
              <w:widowControl/>
              <w:ind w:left="105"/>
              <w:jc w:val="left"/>
              <w:textAlignment w:val="baseline"/>
              <w:rPr>
                <w:rFonts w:ascii="Times New Roman" w:hAnsi="Times New Roman"/>
                <w:sz w:val="24"/>
                <w:szCs w:val="24"/>
              </w:rPr>
            </w:pPr>
            <w:hyperlink r:id="rId14" w:anchor="invoice-processing" w:tgtFrame="_blank" w:history="1">
              <w:r w:rsidR="00B1210C" w:rsidRPr="00DE3278">
                <w:rPr>
                  <w:rFonts w:cs="Arial"/>
                  <w:color w:val="0000FF"/>
                  <w:sz w:val="20"/>
                  <w:u w:val="single"/>
                </w:rPr>
                <w:t>https://www.gov.uk/government/organisations/ministry-of-</w:t>
              </w:r>
            </w:hyperlink>
            <w:hyperlink r:id="rId15" w:anchor="invoice-processing" w:tgtFrame="_blank" w:history="1">
              <w:r w:rsidR="00B1210C" w:rsidRPr="00DE3278">
                <w:rPr>
                  <w:rFonts w:cs="Arial"/>
                  <w:color w:val="0000FF"/>
                  <w:sz w:val="20"/>
                  <w:u w:val="single"/>
                </w:rPr>
                <w:t>defence/about/procurement#invoice-processing</w:t>
              </w:r>
            </w:hyperlink>
            <w:r w:rsidR="00B1210C" w:rsidRPr="00DE3278">
              <w:rPr>
                <w:rFonts w:cs="Arial"/>
                <w:color w:val="0000FF"/>
                <w:sz w:val="20"/>
              </w:rPr>
              <w:t> </w:t>
            </w:r>
          </w:p>
          <w:p w14:paraId="04F96852"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6F23CC61" w14:textId="77777777" w:rsidR="00B1210C" w:rsidRPr="00DE3278" w:rsidRDefault="009F3087">
            <w:pPr>
              <w:widowControl/>
              <w:ind w:left="105"/>
              <w:jc w:val="left"/>
              <w:textAlignment w:val="baseline"/>
              <w:rPr>
                <w:rFonts w:ascii="Times New Roman" w:hAnsi="Times New Roman"/>
                <w:sz w:val="24"/>
                <w:szCs w:val="24"/>
              </w:rPr>
            </w:pPr>
            <w:hyperlink r:id="rId16" w:tgtFrame="_blank" w:history="1">
              <w:r w:rsidR="00B1210C" w:rsidRPr="00DE3278">
                <w:rPr>
                  <w:rFonts w:cs="Arial"/>
                  <w:color w:val="0000FF"/>
                  <w:sz w:val="20"/>
                  <w:u w:val="single"/>
                </w:rPr>
                <w:t>https://www.dstan.mod.uk/</w:t>
              </w:r>
            </w:hyperlink>
            <w:r w:rsidR="00B1210C" w:rsidRPr="00DE3278">
              <w:rPr>
                <w:rFonts w:cs="Arial"/>
                <w:color w:val="0000FF"/>
                <w:sz w:val="20"/>
              </w:rPr>
              <w:t> </w:t>
            </w:r>
          </w:p>
          <w:p w14:paraId="4B64A717"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(Registration is required). </w:t>
            </w:r>
          </w:p>
          <w:p w14:paraId="6F6AEEF3"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745DD90F"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The MOD Forms and Documentation referred to in the Conditions are available free of charge from: </w:t>
            </w:r>
          </w:p>
          <w:p w14:paraId="4F5D0D28"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3FCEA959"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Ministry of Defence, Forms and Pubs Commodity Management  </w:t>
            </w:r>
          </w:p>
          <w:p w14:paraId="764391CC"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PO Box 2, Building C16, C Site </w:t>
            </w:r>
          </w:p>
          <w:p w14:paraId="193D307B"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 xml:space="preserve">Lower </w:t>
            </w:r>
            <w:proofErr w:type="spellStart"/>
            <w:r w:rsidRPr="00DE3278">
              <w:rPr>
                <w:rFonts w:cs="Arial"/>
                <w:color w:val="000000"/>
                <w:sz w:val="20"/>
              </w:rPr>
              <w:t>Arncott</w:t>
            </w:r>
            <w:proofErr w:type="spellEnd"/>
            <w:r w:rsidRPr="00DE3278">
              <w:rPr>
                <w:rFonts w:cs="Arial"/>
                <w:color w:val="000000"/>
                <w:sz w:val="20"/>
              </w:rPr>
              <w:t> </w:t>
            </w:r>
          </w:p>
          <w:p w14:paraId="5B798B6A"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Bicester, OX25 1LP   </w:t>
            </w:r>
          </w:p>
          <w:p w14:paraId="60E64C34"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(Tel. 01869 256197 Fax: 01869 256824) </w:t>
            </w:r>
          </w:p>
          <w:p w14:paraId="7E0659E7"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54B3EC27"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Applications via email:  </w:t>
            </w:r>
          </w:p>
          <w:p w14:paraId="15776A1D" w14:textId="77777777" w:rsidR="00B1210C" w:rsidRPr="00DE3278" w:rsidRDefault="009F3087">
            <w:pPr>
              <w:widowControl/>
              <w:ind w:left="105"/>
              <w:jc w:val="left"/>
              <w:textAlignment w:val="baseline"/>
              <w:rPr>
                <w:rFonts w:ascii="Times New Roman" w:hAnsi="Times New Roman"/>
                <w:sz w:val="24"/>
                <w:szCs w:val="24"/>
              </w:rPr>
            </w:pPr>
            <w:hyperlink r:id="rId17" w:tgtFrame="_blank" w:history="1">
              <w:r w:rsidR="00B1210C" w:rsidRPr="00DE3278">
                <w:rPr>
                  <w:rFonts w:cs="Arial"/>
                  <w:color w:val="0000FF"/>
                  <w:sz w:val="20"/>
                  <w:u w:val="single"/>
                </w:rPr>
                <w:t>Leidos-FormsPublications@teamleidos.mod.uk</w:t>
              </w:r>
            </w:hyperlink>
            <w:r w:rsidR="00B1210C" w:rsidRPr="00DE3278">
              <w:rPr>
                <w:rFonts w:cs="Arial"/>
                <w:color w:val="0000FF"/>
                <w:sz w:val="20"/>
              </w:rPr>
              <w:t> </w:t>
            </w:r>
          </w:p>
          <w:p w14:paraId="212E9B20"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1401E422"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If you require this document in a different format (i.e. in a larger font) please contact the Authority’s Representative (Commercial Officer), detailed below. </w:t>
            </w:r>
          </w:p>
          <w:p w14:paraId="2799A719"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FFFFFF"/>
            <w:hideMark/>
          </w:tcPr>
          <w:p w14:paraId="4CAC2D24"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 </w:t>
            </w:r>
          </w:p>
          <w:p w14:paraId="044CADBA"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0CB15E6A" w14:textId="77777777" w:rsidR="00B1210C" w:rsidRPr="00DE3278" w:rsidRDefault="00B1210C">
            <w:pPr>
              <w:widowControl/>
              <w:ind w:left="225"/>
              <w:jc w:val="left"/>
              <w:textAlignment w:val="baseline"/>
              <w:rPr>
                <w:rFonts w:ascii="Times New Roman" w:hAnsi="Times New Roman"/>
                <w:sz w:val="24"/>
                <w:szCs w:val="24"/>
              </w:rPr>
            </w:pPr>
            <w:r w:rsidRPr="00DE3278">
              <w:rPr>
                <w:rFonts w:cs="Arial"/>
                <w:color w:val="000000"/>
                <w:sz w:val="20"/>
              </w:rPr>
              <w:t>(1) Hard copies to be sent to: </w:t>
            </w:r>
          </w:p>
          <w:p w14:paraId="0B7FB192"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3CCBF632"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Hazardous Stores Information System (HSIS) </w:t>
            </w:r>
          </w:p>
          <w:p w14:paraId="77B0B2EE"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Spruce 2C, #1260 </w:t>
            </w:r>
          </w:p>
          <w:p w14:paraId="50CD3B56"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MOD Abbey Wood (South) </w:t>
            </w:r>
          </w:p>
          <w:p w14:paraId="6C6A3B37"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Bristol, BS34 8JH </w:t>
            </w:r>
          </w:p>
          <w:p w14:paraId="426E992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27F73847" w14:textId="77777777" w:rsidR="00B1210C" w:rsidRPr="00DE3278" w:rsidRDefault="00B1210C">
            <w:pPr>
              <w:widowControl/>
              <w:ind w:left="225"/>
              <w:jc w:val="left"/>
              <w:textAlignment w:val="baseline"/>
              <w:rPr>
                <w:rFonts w:ascii="Times New Roman" w:hAnsi="Times New Roman"/>
                <w:sz w:val="24"/>
                <w:szCs w:val="24"/>
              </w:rPr>
            </w:pPr>
            <w:r w:rsidRPr="00DE3278">
              <w:rPr>
                <w:rFonts w:cs="Arial"/>
                <w:color w:val="000000"/>
                <w:sz w:val="20"/>
              </w:rPr>
              <w:t>(2) Emails to be sent to: </w:t>
            </w:r>
          </w:p>
          <w:p w14:paraId="5236C8F8"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1AC8AF62"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 xml:space="preserve">b.  </w:t>
            </w:r>
            <w:hyperlink r:id="rId18" w:tgtFrame="_blank" w:history="1">
              <w:r w:rsidRPr="00DE3278">
                <w:rPr>
                  <w:rFonts w:cs="Arial"/>
                  <w:color w:val="0000FF"/>
                  <w:sz w:val="20"/>
                  <w:u w:val="single"/>
                </w:rPr>
                <w:t>DESTECH-QSEPEnv-HSISMulti@mod.gov.uk</w:t>
              </w:r>
            </w:hyperlink>
            <w:r w:rsidRPr="00DE3278">
              <w:rPr>
                <w:rFonts w:cs="Arial"/>
                <w:color w:val="0000FF"/>
                <w:sz w:val="20"/>
              </w:rPr>
              <w:t> </w:t>
            </w:r>
          </w:p>
          <w:p w14:paraId="1FFCFB8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474B057F"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SDS which are classified above OFFICIAL including Explosive Hazard Data Sheets (EHDS) for Ordnance, Munitions or Explosives (OME) are not to be sent to HSIS and must be held by the respective Authority Delivery Team </w:t>
            </w:r>
          </w:p>
        </w:tc>
      </w:tr>
    </w:tbl>
    <w:p w14:paraId="499C88CB" w14:textId="77777777" w:rsidR="00B1210C" w:rsidRDefault="00B1210C" w:rsidP="00B1210C">
      <w:pPr>
        <w:widowControl/>
        <w:textAlignment w:val="baseline"/>
        <w:rPr>
          <w:rFonts w:cs="Arial"/>
          <w:sz w:val="24"/>
          <w:szCs w:val="24"/>
        </w:rPr>
      </w:pPr>
      <w:r w:rsidRPr="00DE3278">
        <w:rPr>
          <w:rFonts w:cs="Arial"/>
          <w:sz w:val="24"/>
          <w:szCs w:val="24"/>
        </w:rPr>
        <w:t> </w:t>
      </w:r>
    </w:p>
    <w:p w14:paraId="5612C8E2" w14:textId="77777777" w:rsidR="00184983" w:rsidRDefault="00184983" w:rsidP="00A234BB">
      <w:pPr>
        <w:pStyle w:val="paragraph"/>
        <w:spacing w:before="0" w:beforeAutospacing="0" w:after="0" w:afterAutospacing="0"/>
        <w:ind w:right="105"/>
        <w:textAlignment w:val="baseline"/>
        <w:rPr>
          <w:rStyle w:val="normaltextrun"/>
          <w:rFonts w:ascii="Arial" w:hAnsi="Arial" w:cs="Arial"/>
          <w:b/>
          <w:bCs/>
          <w:color w:val="000000"/>
          <w:sz w:val="28"/>
          <w:szCs w:val="28"/>
        </w:rPr>
      </w:pPr>
    </w:p>
    <w:p w14:paraId="6732188B" w14:textId="77777777" w:rsidR="00184983" w:rsidRDefault="00184983" w:rsidP="00A234BB">
      <w:pPr>
        <w:pStyle w:val="paragraph"/>
        <w:spacing w:before="0" w:beforeAutospacing="0" w:after="0" w:afterAutospacing="0"/>
        <w:ind w:right="105"/>
        <w:textAlignment w:val="baseline"/>
        <w:rPr>
          <w:rStyle w:val="normaltextrun"/>
          <w:rFonts w:ascii="Arial" w:hAnsi="Arial" w:cs="Arial"/>
          <w:b/>
          <w:bCs/>
          <w:color w:val="000000"/>
          <w:sz w:val="28"/>
          <w:szCs w:val="28"/>
        </w:rPr>
        <w:sectPr w:rsidR="00184983" w:rsidSect="005C6DD7">
          <w:headerReference w:type="default" r:id="rId19"/>
          <w:footerReference w:type="default" r:id="rId20"/>
          <w:pgSz w:w="11906" w:h="16838"/>
          <w:pgMar w:top="851" w:right="1418" w:bottom="851" w:left="1418" w:header="357" w:footer="567" w:gutter="0"/>
          <w:cols w:space="720"/>
          <w:noEndnote/>
          <w:docGrid w:linePitch="299"/>
        </w:sectPr>
      </w:pPr>
    </w:p>
    <w:p w14:paraId="185DC853" w14:textId="77777777" w:rsidR="00184983" w:rsidRDefault="00184983" w:rsidP="00A234BB">
      <w:pPr>
        <w:pStyle w:val="paragraph"/>
        <w:spacing w:before="0" w:beforeAutospacing="0" w:after="0" w:afterAutospacing="0"/>
        <w:ind w:right="105"/>
        <w:textAlignment w:val="baseline"/>
        <w:rPr>
          <w:rStyle w:val="normaltextrun"/>
          <w:rFonts w:ascii="Arial" w:hAnsi="Arial" w:cs="Arial"/>
          <w:b/>
          <w:bCs/>
          <w:color w:val="000000"/>
          <w:sz w:val="28"/>
          <w:szCs w:val="28"/>
        </w:rPr>
      </w:pPr>
    </w:p>
    <w:p w14:paraId="718A02EA" w14:textId="29B17838" w:rsidR="00A234BB" w:rsidRPr="00040D13" w:rsidRDefault="00A234BB" w:rsidP="00A234BB">
      <w:pPr>
        <w:pStyle w:val="paragraph"/>
        <w:spacing w:before="0" w:beforeAutospacing="0" w:after="0" w:afterAutospacing="0"/>
        <w:ind w:right="105"/>
        <w:textAlignment w:val="baseline"/>
        <w:rPr>
          <w:rFonts w:ascii="Arial" w:hAnsi="Arial" w:cs="Arial"/>
          <w:sz w:val="20"/>
          <w:szCs w:val="20"/>
        </w:rPr>
      </w:pPr>
      <w:r w:rsidRPr="00040D13">
        <w:rPr>
          <w:rStyle w:val="normaltextrun"/>
          <w:rFonts w:ascii="Arial" w:hAnsi="Arial" w:cs="Arial"/>
          <w:b/>
          <w:bCs/>
          <w:color w:val="000000"/>
          <w:sz w:val="20"/>
          <w:szCs w:val="20"/>
        </w:rPr>
        <w:t>DEFFORM 111</w:t>
      </w:r>
      <w:r w:rsidRPr="00040D13">
        <w:rPr>
          <w:rStyle w:val="eop"/>
          <w:rFonts w:ascii="Arial" w:hAnsi="Arial" w:cs="Arial"/>
          <w:color w:val="000000"/>
          <w:sz w:val="20"/>
          <w:szCs w:val="20"/>
        </w:rPr>
        <w:t> </w:t>
      </w:r>
    </w:p>
    <w:p w14:paraId="569EB062"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b/>
          <w:bCs/>
          <w:sz w:val="20"/>
          <w:szCs w:val="20"/>
        </w:rPr>
        <w:t>1. Commercial Officer</w:t>
      </w:r>
      <w:r w:rsidRPr="00040D13">
        <w:rPr>
          <w:rStyle w:val="normaltextrun"/>
          <w:rFonts w:ascii="Arial" w:hAnsi="Arial" w:cs="Arial"/>
          <w:sz w:val="20"/>
          <w:szCs w:val="20"/>
        </w:rPr>
        <w:t> </w:t>
      </w:r>
      <w:r w:rsidRPr="00040D13">
        <w:rPr>
          <w:rStyle w:val="eop"/>
          <w:rFonts w:ascii="Arial" w:hAnsi="Arial" w:cs="Arial"/>
          <w:sz w:val="20"/>
          <w:szCs w:val="20"/>
        </w:rPr>
        <w:t> </w:t>
      </w:r>
    </w:p>
    <w:p w14:paraId="20E196AA"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Name: Samantha McCann </w:t>
      </w:r>
      <w:r w:rsidRPr="00040D13">
        <w:rPr>
          <w:rStyle w:val="eop"/>
          <w:rFonts w:ascii="Arial" w:hAnsi="Arial" w:cs="Arial"/>
          <w:sz w:val="20"/>
          <w:szCs w:val="20"/>
        </w:rPr>
        <w:t> </w:t>
      </w:r>
    </w:p>
    <w:p w14:paraId="095DC34A"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Address: Yew3a, #1041, Abbey Wood, Bristol, BS34 8JH </w:t>
      </w:r>
      <w:r w:rsidRPr="00040D13">
        <w:rPr>
          <w:rStyle w:val="eop"/>
          <w:rFonts w:ascii="Arial" w:hAnsi="Arial" w:cs="Arial"/>
          <w:sz w:val="20"/>
          <w:szCs w:val="20"/>
        </w:rPr>
        <w:t> </w:t>
      </w:r>
    </w:p>
    <w:p w14:paraId="6D19A4F4" w14:textId="02384531"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Email:  DESMarshall-Comrcl@mod.gov.uk</w:t>
      </w:r>
      <w:proofErr w:type="gramStart"/>
      <w:r w:rsidRPr="00040D13">
        <w:rPr>
          <w:rStyle w:val="tabchar"/>
          <w:rFonts w:ascii="Arial" w:hAnsi="Arial" w:cs="Arial"/>
          <w:sz w:val="20"/>
          <w:szCs w:val="20"/>
        </w:rPr>
        <w:tab/>
      </w:r>
      <w:r w:rsidRPr="00040D13">
        <w:rPr>
          <w:rStyle w:val="normaltextrun"/>
          <w:rFonts w:ascii="Arial" w:hAnsi="Arial" w:cs="Arial"/>
          <w:sz w:val="20"/>
          <w:szCs w:val="20"/>
        </w:rPr>
        <w:t>( +</w:t>
      </w:r>
      <w:proofErr w:type="gramEnd"/>
      <w:r w:rsidRPr="00040D13">
        <w:rPr>
          <w:rStyle w:val="normaltextrun"/>
          <w:rFonts w:ascii="Arial" w:hAnsi="Arial" w:cs="Arial"/>
          <w:sz w:val="20"/>
          <w:szCs w:val="20"/>
        </w:rPr>
        <w:t>44 3001622181</w:t>
      </w:r>
      <w:r w:rsidR="001C0849">
        <w:rPr>
          <w:rStyle w:val="normaltextrun"/>
          <w:rFonts w:ascii="Arial" w:hAnsi="Arial" w:cs="Arial"/>
          <w:sz w:val="20"/>
          <w:szCs w:val="20"/>
        </w:rPr>
        <w:t>)</w:t>
      </w:r>
      <w:r w:rsidRPr="00040D13">
        <w:rPr>
          <w:rStyle w:val="normaltextrun"/>
          <w:rFonts w:ascii="Arial" w:hAnsi="Arial" w:cs="Arial"/>
          <w:sz w:val="20"/>
          <w:szCs w:val="20"/>
        </w:rPr>
        <w:t> </w:t>
      </w:r>
      <w:r w:rsidRPr="00040D13">
        <w:rPr>
          <w:rStyle w:val="eop"/>
          <w:rFonts w:ascii="Arial" w:hAnsi="Arial" w:cs="Arial"/>
          <w:sz w:val="20"/>
          <w:szCs w:val="20"/>
        </w:rPr>
        <w:t> </w:t>
      </w:r>
    </w:p>
    <w:p w14:paraId="0BDA11E4"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 </w:t>
      </w:r>
      <w:r w:rsidRPr="00040D13">
        <w:rPr>
          <w:rStyle w:val="eop"/>
          <w:rFonts w:ascii="Arial" w:hAnsi="Arial" w:cs="Arial"/>
          <w:sz w:val="20"/>
          <w:szCs w:val="20"/>
        </w:rPr>
        <w:t> </w:t>
      </w:r>
    </w:p>
    <w:p w14:paraId="47ED0502"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b/>
          <w:bCs/>
          <w:sz w:val="20"/>
          <w:szCs w:val="20"/>
        </w:rPr>
        <w:t>2. Project Manager, Equipment Support Manager or PT Leader</w:t>
      </w:r>
      <w:r w:rsidRPr="00040D13">
        <w:rPr>
          <w:rStyle w:val="normaltextrun"/>
          <w:rFonts w:ascii="Arial" w:hAnsi="Arial" w:cs="Arial"/>
          <w:sz w:val="20"/>
          <w:szCs w:val="20"/>
        </w:rPr>
        <w:t xml:space="preserve"> (from whom technical information is available) </w:t>
      </w:r>
      <w:r w:rsidRPr="00040D13">
        <w:rPr>
          <w:rStyle w:val="eop"/>
          <w:rFonts w:ascii="Arial" w:hAnsi="Arial" w:cs="Arial"/>
          <w:sz w:val="20"/>
          <w:szCs w:val="20"/>
        </w:rPr>
        <w:t> </w:t>
      </w:r>
    </w:p>
    <w:p w14:paraId="6AE60BDE"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Name:  John Dermody </w:t>
      </w:r>
      <w:r w:rsidRPr="00040D13">
        <w:rPr>
          <w:rStyle w:val="eop"/>
          <w:rFonts w:ascii="Arial" w:hAnsi="Arial" w:cs="Arial"/>
          <w:sz w:val="20"/>
          <w:szCs w:val="20"/>
        </w:rPr>
        <w:t> </w:t>
      </w:r>
    </w:p>
    <w:p w14:paraId="1662444E"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Address Yew3a, #1041, Abbey Wood, Bristol, BS34 8JH </w:t>
      </w:r>
      <w:r w:rsidRPr="00040D13">
        <w:rPr>
          <w:rStyle w:val="eop"/>
          <w:rFonts w:ascii="Arial" w:hAnsi="Arial" w:cs="Arial"/>
          <w:sz w:val="20"/>
          <w:szCs w:val="20"/>
        </w:rPr>
        <w:t> </w:t>
      </w:r>
    </w:p>
    <w:p w14:paraId="52E3132A" w14:textId="6A4ED8B0"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Email:  john.dermody100@mod.gov.uk</w:t>
      </w:r>
      <w:r w:rsidRPr="00040D13">
        <w:rPr>
          <w:rStyle w:val="tabchar"/>
          <w:rFonts w:ascii="Arial" w:hAnsi="Arial" w:cs="Arial"/>
          <w:sz w:val="20"/>
          <w:szCs w:val="20"/>
        </w:rPr>
        <w:tab/>
      </w:r>
      <w:r w:rsidRPr="00040D13">
        <w:rPr>
          <w:rStyle w:val="tabchar"/>
          <w:rFonts w:ascii="Arial" w:hAnsi="Arial" w:cs="Arial"/>
          <w:sz w:val="20"/>
          <w:szCs w:val="20"/>
        </w:rPr>
        <w:tab/>
      </w:r>
      <w:r w:rsidRPr="00040D13">
        <w:rPr>
          <w:rStyle w:val="normaltextrun"/>
          <w:rFonts w:ascii="Arial" w:hAnsi="Arial" w:cs="Arial"/>
          <w:sz w:val="20"/>
          <w:szCs w:val="20"/>
        </w:rPr>
        <w:t>(07813402001</w:t>
      </w:r>
      <w:r w:rsidR="001C0849">
        <w:rPr>
          <w:rStyle w:val="normaltextrun"/>
          <w:rFonts w:ascii="Arial" w:hAnsi="Arial" w:cs="Arial"/>
          <w:sz w:val="20"/>
          <w:szCs w:val="20"/>
        </w:rPr>
        <w:t>)</w:t>
      </w:r>
      <w:r w:rsidRPr="00040D13">
        <w:rPr>
          <w:rStyle w:val="eop"/>
          <w:rFonts w:ascii="Arial" w:hAnsi="Arial" w:cs="Arial"/>
          <w:sz w:val="20"/>
          <w:szCs w:val="20"/>
        </w:rPr>
        <w:t> </w:t>
      </w:r>
    </w:p>
    <w:p w14:paraId="6C632040"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   </w:t>
      </w:r>
      <w:r w:rsidRPr="00040D13">
        <w:rPr>
          <w:rStyle w:val="eop"/>
          <w:rFonts w:ascii="Arial" w:hAnsi="Arial" w:cs="Arial"/>
          <w:sz w:val="20"/>
          <w:szCs w:val="20"/>
        </w:rPr>
        <w:t> </w:t>
      </w:r>
    </w:p>
    <w:p w14:paraId="31D929F7"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 </w:t>
      </w:r>
      <w:r w:rsidRPr="00040D13">
        <w:rPr>
          <w:rStyle w:val="normaltextrun"/>
          <w:rFonts w:ascii="Arial" w:hAnsi="Arial" w:cs="Arial"/>
          <w:b/>
          <w:bCs/>
          <w:sz w:val="20"/>
          <w:szCs w:val="20"/>
        </w:rPr>
        <w:t>3. Packaging Design Authority</w:t>
      </w:r>
      <w:r w:rsidRPr="00040D13">
        <w:rPr>
          <w:rStyle w:val="normaltextrun"/>
          <w:rFonts w:ascii="Arial" w:hAnsi="Arial" w:cs="Arial"/>
          <w:sz w:val="20"/>
          <w:szCs w:val="20"/>
        </w:rPr>
        <w:t xml:space="preserve"> Organisation &amp; point of contact: </w:t>
      </w:r>
      <w:r w:rsidRPr="00040D13">
        <w:rPr>
          <w:rStyle w:val="eop"/>
          <w:rFonts w:ascii="Arial" w:hAnsi="Arial" w:cs="Arial"/>
          <w:sz w:val="20"/>
          <w:szCs w:val="20"/>
        </w:rPr>
        <w:t> </w:t>
      </w:r>
    </w:p>
    <w:p w14:paraId="732BC62A"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(Where no address is shown please contact the Project Team in Box 2)  </w:t>
      </w:r>
      <w:r w:rsidRPr="00040D13">
        <w:rPr>
          <w:rStyle w:val="eop"/>
          <w:rFonts w:ascii="Arial" w:hAnsi="Arial" w:cs="Arial"/>
          <w:sz w:val="20"/>
          <w:szCs w:val="20"/>
        </w:rPr>
        <w:t> </w:t>
      </w:r>
    </w:p>
    <w:p w14:paraId="715E2680" w14:textId="31A3C3D2"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    </w:t>
      </w:r>
      <w:r w:rsidRPr="00040D13">
        <w:rPr>
          <w:rStyle w:val="eop"/>
          <w:rFonts w:ascii="Arial" w:hAnsi="Arial" w:cs="Arial"/>
          <w:sz w:val="20"/>
          <w:szCs w:val="20"/>
        </w:rPr>
        <w:t> </w:t>
      </w:r>
    </w:p>
    <w:p w14:paraId="43F7F669"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 </w:t>
      </w:r>
      <w:r w:rsidRPr="00040D13">
        <w:rPr>
          <w:rStyle w:val="eop"/>
          <w:rFonts w:ascii="Arial" w:hAnsi="Arial" w:cs="Arial"/>
          <w:sz w:val="20"/>
          <w:szCs w:val="20"/>
        </w:rPr>
        <w:t> </w:t>
      </w:r>
    </w:p>
    <w:p w14:paraId="1AB4E201"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b/>
          <w:bCs/>
          <w:sz w:val="20"/>
          <w:szCs w:val="20"/>
        </w:rPr>
        <w:t>4. (a) Supply / Support Management Branch or Order Manager:</w:t>
      </w:r>
      <w:r w:rsidRPr="00040D13">
        <w:rPr>
          <w:rStyle w:val="normaltextrun"/>
          <w:rFonts w:ascii="Arial" w:hAnsi="Arial" w:cs="Arial"/>
          <w:sz w:val="20"/>
          <w:szCs w:val="20"/>
        </w:rPr>
        <w:t> </w:t>
      </w:r>
      <w:r w:rsidRPr="00040D13">
        <w:rPr>
          <w:rStyle w:val="eop"/>
          <w:rFonts w:ascii="Arial" w:hAnsi="Arial" w:cs="Arial"/>
          <w:sz w:val="20"/>
          <w:szCs w:val="20"/>
        </w:rPr>
        <w:t> </w:t>
      </w:r>
    </w:p>
    <w:p w14:paraId="284EFB42"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b/>
          <w:bCs/>
          <w:sz w:val="20"/>
          <w:szCs w:val="20"/>
        </w:rPr>
        <w:t>Branch/Name: N/A</w:t>
      </w:r>
      <w:r w:rsidRPr="00040D13">
        <w:rPr>
          <w:rStyle w:val="normaltextrun"/>
          <w:rFonts w:ascii="Arial" w:hAnsi="Arial" w:cs="Arial"/>
          <w:sz w:val="20"/>
          <w:szCs w:val="20"/>
        </w:rPr>
        <w:t> </w:t>
      </w:r>
      <w:r w:rsidRPr="00040D13">
        <w:rPr>
          <w:rStyle w:val="eop"/>
          <w:rFonts w:ascii="Arial" w:hAnsi="Arial" w:cs="Arial"/>
          <w:sz w:val="20"/>
          <w:szCs w:val="20"/>
        </w:rPr>
        <w:t> </w:t>
      </w:r>
    </w:p>
    <w:p w14:paraId="7909E3F9" w14:textId="485AC068" w:rsidR="00A234BB" w:rsidRPr="00040D13" w:rsidRDefault="00A234BB" w:rsidP="00A234BB">
      <w:pPr>
        <w:pStyle w:val="paragraph"/>
        <w:spacing w:before="0" w:beforeAutospacing="0" w:after="0" w:afterAutospacing="0"/>
        <w:textAlignment w:val="baseline"/>
        <w:rPr>
          <w:rFonts w:ascii="Arial" w:hAnsi="Arial" w:cs="Arial"/>
          <w:sz w:val="20"/>
          <w:szCs w:val="20"/>
        </w:rPr>
      </w:pPr>
    </w:p>
    <w:p w14:paraId="0B7BAEDD"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b/>
          <w:bCs/>
          <w:sz w:val="20"/>
          <w:szCs w:val="20"/>
        </w:rPr>
        <w:t xml:space="preserve">(b) </w:t>
      </w:r>
      <w:proofErr w:type="gramStart"/>
      <w:r w:rsidRPr="00040D13">
        <w:rPr>
          <w:rStyle w:val="normaltextrun"/>
          <w:rFonts w:ascii="Arial" w:hAnsi="Arial" w:cs="Arial"/>
          <w:b/>
          <w:bCs/>
          <w:sz w:val="20"/>
          <w:szCs w:val="20"/>
        </w:rPr>
        <w:t>U.I.N  F</w:t>
      </w:r>
      <w:proofErr w:type="gramEnd"/>
      <w:r w:rsidRPr="00040D13">
        <w:rPr>
          <w:rStyle w:val="normaltextrun"/>
          <w:rFonts w:ascii="Arial" w:hAnsi="Arial" w:cs="Arial"/>
          <w:b/>
          <w:bCs/>
          <w:sz w:val="20"/>
          <w:szCs w:val="20"/>
        </w:rPr>
        <w:t>8019B</w:t>
      </w:r>
      <w:r w:rsidRPr="00040D13">
        <w:rPr>
          <w:rStyle w:val="normaltextrun"/>
          <w:rFonts w:ascii="Arial" w:hAnsi="Arial" w:cs="Arial"/>
          <w:sz w:val="20"/>
          <w:szCs w:val="20"/>
        </w:rPr>
        <w:t> </w:t>
      </w:r>
      <w:r w:rsidRPr="00040D13">
        <w:rPr>
          <w:rStyle w:val="eop"/>
          <w:rFonts w:ascii="Arial" w:hAnsi="Arial" w:cs="Arial"/>
          <w:sz w:val="20"/>
          <w:szCs w:val="20"/>
        </w:rPr>
        <w:t> </w:t>
      </w:r>
    </w:p>
    <w:p w14:paraId="22EFFAE0"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 </w:t>
      </w:r>
      <w:r w:rsidRPr="00040D13">
        <w:rPr>
          <w:rStyle w:val="eop"/>
          <w:rFonts w:ascii="Arial" w:hAnsi="Arial" w:cs="Arial"/>
          <w:sz w:val="20"/>
          <w:szCs w:val="20"/>
        </w:rPr>
        <w:t> </w:t>
      </w:r>
    </w:p>
    <w:p w14:paraId="6B782BC1" w14:textId="77777777" w:rsidR="00A234BB" w:rsidRPr="00E37EE1" w:rsidRDefault="00A234BB" w:rsidP="00A234BB">
      <w:pPr>
        <w:pStyle w:val="paragraph"/>
        <w:spacing w:before="0" w:beforeAutospacing="0" w:after="0" w:afterAutospacing="0"/>
        <w:textAlignment w:val="baseline"/>
        <w:rPr>
          <w:rFonts w:ascii="Arial" w:hAnsi="Arial" w:cs="Arial"/>
          <w:b/>
          <w:bCs/>
          <w:sz w:val="20"/>
          <w:szCs w:val="20"/>
        </w:rPr>
      </w:pPr>
      <w:r w:rsidRPr="00040D13">
        <w:rPr>
          <w:rStyle w:val="normaltextrun"/>
          <w:rFonts w:ascii="Arial" w:hAnsi="Arial" w:cs="Arial"/>
          <w:b/>
          <w:bCs/>
          <w:sz w:val="20"/>
          <w:szCs w:val="20"/>
        </w:rPr>
        <w:t>5. Drawings/Specifications are available from</w:t>
      </w:r>
      <w:r w:rsidRPr="00040D13">
        <w:rPr>
          <w:rStyle w:val="normaltextrun"/>
          <w:rFonts w:ascii="Arial" w:hAnsi="Arial" w:cs="Arial"/>
          <w:sz w:val="20"/>
          <w:szCs w:val="20"/>
        </w:rPr>
        <w:t xml:space="preserve"> N/A </w:t>
      </w:r>
      <w:r w:rsidRPr="00040D13">
        <w:rPr>
          <w:rStyle w:val="eop"/>
          <w:rFonts w:ascii="Arial" w:hAnsi="Arial" w:cs="Arial"/>
          <w:sz w:val="20"/>
          <w:szCs w:val="20"/>
        </w:rPr>
        <w:t> </w:t>
      </w:r>
    </w:p>
    <w:p w14:paraId="7C3376C8" w14:textId="77777777" w:rsidR="00A234BB" w:rsidRPr="00E37EE1" w:rsidRDefault="00A234BB" w:rsidP="00A234BB">
      <w:pPr>
        <w:pStyle w:val="paragraph"/>
        <w:spacing w:before="0" w:beforeAutospacing="0" w:after="0" w:afterAutospacing="0"/>
        <w:textAlignment w:val="baseline"/>
        <w:rPr>
          <w:rFonts w:ascii="Arial" w:hAnsi="Arial" w:cs="Arial"/>
          <w:b/>
          <w:bCs/>
          <w:sz w:val="20"/>
          <w:szCs w:val="20"/>
        </w:rPr>
      </w:pPr>
      <w:r w:rsidRPr="00E37EE1">
        <w:rPr>
          <w:rStyle w:val="normaltextrun"/>
          <w:rFonts w:ascii="Arial" w:hAnsi="Arial" w:cs="Arial"/>
          <w:b/>
          <w:bCs/>
          <w:sz w:val="20"/>
          <w:szCs w:val="20"/>
        </w:rPr>
        <w:t> </w:t>
      </w:r>
      <w:r w:rsidRPr="00E37EE1">
        <w:rPr>
          <w:rStyle w:val="eop"/>
          <w:rFonts w:ascii="Arial" w:hAnsi="Arial" w:cs="Arial"/>
          <w:b/>
          <w:bCs/>
          <w:sz w:val="20"/>
          <w:szCs w:val="20"/>
        </w:rPr>
        <w:t> </w:t>
      </w:r>
    </w:p>
    <w:p w14:paraId="5D60D79B" w14:textId="77777777" w:rsidR="00A234BB" w:rsidRPr="00E37EE1" w:rsidRDefault="00A234BB" w:rsidP="00E02991">
      <w:pPr>
        <w:pStyle w:val="paragraph"/>
        <w:numPr>
          <w:ilvl w:val="0"/>
          <w:numId w:val="33"/>
        </w:numPr>
        <w:tabs>
          <w:tab w:val="clear" w:pos="720"/>
          <w:tab w:val="num" w:pos="0"/>
        </w:tabs>
        <w:spacing w:before="0" w:beforeAutospacing="0" w:after="0" w:afterAutospacing="0"/>
        <w:ind w:left="0" w:firstLine="0"/>
        <w:textAlignment w:val="baseline"/>
        <w:rPr>
          <w:rFonts w:ascii="Arial" w:hAnsi="Arial" w:cs="Arial"/>
          <w:b/>
          <w:bCs/>
          <w:sz w:val="20"/>
          <w:szCs w:val="20"/>
        </w:rPr>
      </w:pPr>
      <w:r w:rsidRPr="00E37EE1">
        <w:rPr>
          <w:rStyle w:val="normaltextrun"/>
          <w:rFonts w:ascii="Arial" w:hAnsi="Arial" w:cs="Arial"/>
          <w:b/>
          <w:bCs/>
          <w:sz w:val="20"/>
          <w:szCs w:val="20"/>
        </w:rPr>
        <w:t>Intentionally Blank </w:t>
      </w:r>
      <w:r w:rsidRPr="00E37EE1">
        <w:rPr>
          <w:rStyle w:val="eop"/>
          <w:rFonts w:ascii="Arial" w:hAnsi="Arial" w:cs="Arial"/>
          <w:b/>
          <w:bCs/>
          <w:sz w:val="20"/>
          <w:szCs w:val="20"/>
        </w:rPr>
        <w:t> </w:t>
      </w:r>
    </w:p>
    <w:p w14:paraId="673C4660" w14:textId="77777777" w:rsidR="00A234BB" w:rsidRPr="00E37EE1" w:rsidRDefault="00A234BB" w:rsidP="00A234BB">
      <w:pPr>
        <w:pStyle w:val="paragraph"/>
        <w:tabs>
          <w:tab w:val="num" w:pos="0"/>
        </w:tabs>
        <w:spacing w:before="0" w:beforeAutospacing="0" w:after="0" w:afterAutospacing="0"/>
        <w:textAlignment w:val="baseline"/>
        <w:rPr>
          <w:rFonts w:ascii="Arial" w:hAnsi="Arial" w:cs="Arial"/>
          <w:b/>
          <w:bCs/>
          <w:sz w:val="20"/>
          <w:szCs w:val="20"/>
        </w:rPr>
      </w:pPr>
      <w:r w:rsidRPr="00E37EE1">
        <w:rPr>
          <w:rStyle w:val="normaltextrun"/>
          <w:rFonts w:ascii="Arial" w:hAnsi="Arial" w:cs="Arial"/>
          <w:b/>
          <w:bCs/>
          <w:sz w:val="20"/>
          <w:szCs w:val="20"/>
        </w:rPr>
        <w:t> </w:t>
      </w:r>
      <w:r w:rsidRPr="00E37EE1">
        <w:rPr>
          <w:rStyle w:val="eop"/>
          <w:rFonts w:ascii="Arial" w:hAnsi="Arial" w:cs="Arial"/>
          <w:b/>
          <w:bCs/>
          <w:sz w:val="20"/>
          <w:szCs w:val="20"/>
        </w:rPr>
        <w:t> </w:t>
      </w:r>
    </w:p>
    <w:p w14:paraId="0E64AE64" w14:textId="77777777" w:rsidR="00A234BB" w:rsidRPr="00E37EE1" w:rsidRDefault="00A234BB" w:rsidP="00E02991">
      <w:pPr>
        <w:pStyle w:val="paragraph"/>
        <w:numPr>
          <w:ilvl w:val="0"/>
          <w:numId w:val="34"/>
        </w:numPr>
        <w:tabs>
          <w:tab w:val="clear" w:pos="720"/>
          <w:tab w:val="num" w:pos="0"/>
        </w:tabs>
        <w:spacing w:before="0" w:beforeAutospacing="0" w:after="0" w:afterAutospacing="0"/>
        <w:ind w:left="0" w:firstLine="0"/>
        <w:textAlignment w:val="baseline"/>
        <w:rPr>
          <w:rFonts w:ascii="Arial" w:hAnsi="Arial" w:cs="Arial"/>
          <w:b/>
          <w:bCs/>
          <w:sz w:val="20"/>
          <w:szCs w:val="20"/>
        </w:rPr>
      </w:pPr>
      <w:r w:rsidRPr="00E37EE1">
        <w:rPr>
          <w:rStyle w:val="normaltextrun"/>
          <w:rFonts w:ascii="Arial" w:hAnsi="Arial" w:cs="Arial"/>
          <w:b/>
          <w:bCs/>
          <w:sz w:val="20"/>
          <w:szCs w:val="20"/>
        </w:rPr>
        <w:t xml:space="preserve">Quality Assurance Representative:  </w:t>
      </w:r>
      <w:r w:rsidRPr="00E37EE1">
        <w:rPr>
          <w:rStyle w:val="normaltextrun"/>
          <w:rFonts w:ascii="Arial" w:hAnsi="Arial" w:cs="Arial"/>
          <w:sz w:val="20"/>
          <w:szCs w:val="20"/>
        </w:rPr>
        <w:t>N/A </w:t>
      </w:r>
      <w:r w:rsidRPr="00E37EE1">
        <w:rPr>
          <w:rStyle w:val="eop"/>
          <w:rFonts w:ascii="Arial" w:hAnsi="Arial" w:cs="Arial"/>
          <w:b/>
          <w:bCs/>
          <w:sz w:val="20"/>
          <w:szCs w:val="20"/>
        </w:rPr>
        <w:t> </w:t>
      </w:r>
    </w:p>
    <w:p w14:paraId="4782D9D1" w14:textId="77777777" w:rsidR="00A234BB" w:rsidRPr="00E37EE1" w:rsidRDefault="00A234BB" w:rsidP="00A234BB">
      <w:pPr>
        <w:pStyle w:val="paragraph"/>
        <w:tabs>
          <w:tab w:val="num" w:pos="0"/>
        </w:tabs>
        <w:spacing w:before="0" w:beforeAutospacing="0" w:after="0" w:afterAutospacing="0"/>
        <w:textAlignment w:val="baseline"/>
        <w:rPr>
          <w:rFonts w:ascii="Arial" w:hAnsi="Arial" w:cs="Arial"/>
          <w:sz w:val="20"/>
          <w:szCs w:val="20"/>
        </w:rPr>
      </w:pPr>
      <w:r w:rsidRPr="00E37EE1">
        <w:rPr>
          <w:rStyle w:val="normaltextrun"/>
          <w:rFonts w:ascii="Arial" w:hAnsi="Arial" w:cs="Arial"/>
          <w:sz w:val="20"/>
          <w:szCs w:val="20"/>
        </w:rPr>
        <w:t>Commercial staff are reminded that all Quality Assurance requirements should be listed under the General Contract Conditions.  </w:t>
      </w:r>
      <w:r w:rsidRPr="00E37EE1">
        <w:rPr>
          <w:rStyle w:val="eop"/>
          <w:rFonts w:ascii="Arial" w:hAnsi="Arial" w:cs="Arial"/>
          <w:sz w:val="20"/>
          <w:szCs w:val="20"/>
        </w:rPr>
        <w:t> </w:t>
      </w:r>
    </w:p>
    <w:p w14:paraId="01EAF634" w14:textId="77777777" w:rsidR="00A234BB" w:rsidRPr="00E37EE1" w:rsidRDefault="00A234BB" w:rsidP="00A234BB">
      <w:pPr>
        <w:pStyle w:val="paragraph"/>
        <w:tabs>
          <w:tab w:val="num" w:pos="0"/>
        </w:tabs>
        <w:spacing w:before="0" w:beforeAutospacing="0" w:after="0" w:afterAutospacing="0"/>
        <w:textAlignment w:val="baseline"/>
        <w:rPr>
          <w:rFonts w:ascii="Arial" w:hAnsi="Arial" w:cs="Arial"/>
          <w:sz w:val="20"/>
          <w:szCs w:val="20"/>
        </w:rPr>
      </w:pPr>
      <w:r w:rsidRPr="00E37EE1">
        <w:rPr>
          <w:rStyle w:val="normaltextrun"/>
          <w:rFonts w:ascii="Arial" w:hAnsi="Arial" w:cs="Arial"/>
          <w:sz w:val="20"/>
          <w:szCs w:val="20"/>
        </w:rPr>
        <w:t> </w:t>
      </w:r>
      <w:r w:rsidRPr="00E37EE1">
        <w:rPr>
          <w:rStyle w:val="eop"/>
          <w:rFonts w:ascii="Arial" w:hAnsi="Arial" w:cs="Arial"/>
          <w:sz w:val="20"/>
          <w:szCs w:val="20"/>
        </w:rPr>
        <w:t> </w:t>
      </w:r>
    </w:p>
    <w:p w14:paraId="2DF3E31D" w14:textId="77777777" w:rsidR="00A234BB" w:rsidRPr="00E37EE1" w:rsidRDefault="00A234BB" w:rsidP="00E02991">
      <w:pPr>
        <w:pStyle w:val="paragraph"/>
        <w:numPr>
          <w:ilvl w:val="0"/>
          <w:numId w:val="35"/>
        </w:numPr>
        <w:tabs>
          <w:tab w:val="clear" w:pos="720"/>
          <w:tab w:val="num" w:pos="0"/>
        </w:tabs>
        <w:spacing w:before="0" w:beforeAutospacing="0" w:after="0" w:afterAutospacing="0"/>
        <w:ind w:left="0" w:firstLine="0"/>
        <w:textAlignment w:val="baseline"/>
        <w:rPr>
          <w:rFonts w:ascii="Arial" w:hAnsi="Arial" w:cs="Arial"/>
          <w:sz w:val="20"/>
          <w:szCs w:val="20"/>
        </w:rPr>
      </w:pPr>
      <w:r w:rsidRPr="00E37EE1">
        <w:rPr>
          <w:rStyle w:val="normaltextrun"/>
          <w:rFonts w:ascii="Arial" w:hAnsi="Arial" w:cs="Arial"/>
          <w:b/>
          <w:bCs/>
          <w:sz w:val="20"/>
          <w:szCs w:val="20"/>
        </w:rPr>
        <w:t xml:space="preserve">AQAPS </w:t>
      </w:r>
      <w:r w:rsidRPr="00E37EE1">
        <w:rPr>
          <w:rStyle w:val="normaltextrun"/>
          <w:rFonts w:ascii="Arial" w:hAnsi="Arial" w:cs="Arial"/>
          <w:sz w:val="20"/>
          <w:szCs w:val="20"/>
        </w:rPr>
        <w:t xml:space="preserve">and </w:t>
      </w:r>
      <w:r w:rsidRPr="00E37EE1">
        <w:rPr>
          <w:rStyle w:val="normaltextrun"/>
          <w:rFonts w:ascii="Arial" w:hAnsi="Arial" w:cs="Arial"/>
          <w:b/>
          <w:bCs/>
          <w:sz w:val="20"/>
          <w:szCs w:val="20"/>
        </w:rPr>
        <w:t>DEF STANs</w:t>
      </w:r>
      <w:r w:rsidRPr="00E37EE1">
        <w:rPr>
          <w:rStyle w:val="normaltextrun"/>
          <w:rFonts w:ascii="Arial" w:hAnsi="Arial" w:cs="Arial"/>
          <w:sz w:val="20"/>
          <w:szCs w:val="20"/>
        </w:rPr>
        <w:t xml:space="preserve"> are available from UK Defence Standardization, for access to the documents and details of the helpdesk visit </w:t>
      </w:r>
      <w:hyperlink r:id="rId21" w:tgtFrame="_blank" w:history="1">
        <w:r w:rsidRPr="00E37EE1">
          <w:rPr>
            <w:rStyle w:val="normaltextrun"/>
            <w:rFonts w:ascii="Arial" w:hAnsi="Arial" w:cs="Arial"/>
            <w:color w:val="0000FF"/>
            <w:sz w:val="20"/>
            <w:szCs w:val="20"/>
            <w:u w:val="single"/>
          </w:rPr>
          <w:t>http://dstan.uwh.diif.r.mil.uk</w:t>
        </w:r>
      </w:hyperlink>
      <w:hyperlink r:id="rId22" w:tgtFrame="_blank" w:history="1">
        <w:r w:rsidRPr="00E37EE1">
          <w:rPr>
            <w:rStyle w:val="normaltextrun"/>
            <w:rFonts w:ascii="Arial" w:hAnsi="Arial" w:cs="Arial"/>
            <w:color w:val="0000FF"/>
            <w:sz w:val="20"/>
            <w:szCs w:val="20"/>
            <w:u w:val="single"/>
          </w:rPr>
          <w:t>/ </w:t>
        </w:r>
      </w:hyperlink>
      <w:r w:rsidRPr="00E37EE1">
        <w:rPr>
          <w:rStyle w:val="normaltextrun"/>
          <w:rFonts w:ascii="Arial" w:hAnsi="Arial" w:cs="Arial"/>
          <w:sz w:val="20"/>
          <w:szCs w:val="20"/>
        </w:rPr>
        <w:t xml:space="preserve"> [intranet] or </w:t>
      </w:r>
      <w:hyperlink r:id="rId23" w:tgtFrame="_blank" w:history="1">
        <w:r w:rsidRPr="00E37EE1">
          <w:rPr>
            <w:rStyle w:val="normaltextrun"/>
            <w:rFonts w:ascii="Arial" w:hAnsi="Arial" w:cs="Arial"/>
            <w:color w:val="0000FF"/>
            <w:sz w:val="20"/>
            <w:szCs w:val="20"/>
            <w:u w:val="single"/>
          </w:rPr>
          <w:t>https://www.dstan.mod.uk/</w:t>
        </w:r>
      </w:hyperlink>
      <w:r w:rsidRPr="00E37EE1">
        <w:rPr>
          <w:rStyle w:val="normaltextrun"/>
          <w:rFonts w:ascii="Arial" w:hAnsi="Arial" w:cs="Arial"/>
          <w:sz w:val="20"/>
          <w:szCs w:val="20"/>
        </w:rPr>
        <w:t xml:space="preserve"> [extranet, registration needed]. </w:t>
      </w:r>
      <w:r w:rsidRPr="00E37EE1">
        <w:rPr>
          <w:rStyle w:val="eop"/>
          <w:rFonts w:ascii="Arial" w:hAnsi="Arial" w:cs="Arial"/>
          <w:sz w:val="20"/>
          <w:szCs w:val="20"/>
        </w:rPr>
        <w:t> </w:t>
      </w:r>
    </w:p>
    <w:p w14:paraId="005C8830" w14:textId="77777777" w:rsidR="00A234BB" w:rsidRPr="00E37EE1" w:rsidRDefault="00A234BB" w:rsidP="00A234BB">
      <w:pPr>
        <w:pStyle w:val="paragraph"/>
        <w:spacing w:before="0" w:beforeAutospacing="0" w:after="0" w:afterAutospacing="0"/>
        <w:textAlignment w:val="baseline"/>
        <w:rPr>
          <w:rFonts w:ascii="Arial" w:hAnsi="Arial" w:cs="Arial"/>
          <w:sz w:val="20"/>
          <w:szCs w:val="20"/>
        </w:rPr>
      </w:pPr>
      <w:r w:rsidRPr="00E37EE1">
        <w:rPr>
          <w:rStyle w:val="normaltextrun"/>
          <w:rFonts w:ascii="Arial" w:hAnsi="Arial" w:cs="Arial"/>
          <w:sz w:val="20"/>
          <w:szCs w:val="20"/>
        </w:rPr>
        <w:t> </w:t>
      </w:r>
      <w:r w:rsidRPr="00E37EE1">
        <w:rPr>
          <w:rStyle w:val="eop"/>
          <w:rFonts w:ascii="Arial" w:hAnsi="Arial" w:cs="Arial"/>
          <w:sz w:val="20"/>
          <w:szCs w:val="20"/>
        </w:rPr>
        <w:t> </w:t>
      </w:r>
    </w:p>
    <w:p w14:paraId="78E149D7"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b/>
          <w:bCs/>
          <w:sz w:val="20"/>
          <w:szCs w:val="20"/>
        </w:rPr>
        <w:t>9.  Consignment Instructions</w:t>
      </w:r>
      <w:r w:rsidRPr="00040D13">
        <w:rPr>
          <w:rStyle w:val="normaltextrun"/>
          <w:rFonts w:ascii="Arial" w:hAnsi="Arial" w:cs="Arial"/>
          <w:sz w:val="20"/>
          <w:szCs w:val="20"/>
        </w:rPr>
        <w:t xml:space="preserve"> The items are to be consigned as follows: N/A </w:t>
      </w:r>
      <w:r w:rsidRPr="00040D13">
        <w:rPr>
          <w:rStyle w:val="eop"/>
          <w:rFonts w:ascii="Arial" w:hAnsi="Arial" w:cs="Arial"/>
          <w:sz w:val="20"/>
          <w:szCs w:val="20"/>
        </w:rPr>
        <w:t> </w:t>
      </w:r>
    </w:p>
    <w:p w14:paraId="75DAA3FB"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 </w:t>
      </w:r>
      <w:r w:rsidRPr="00040D13">
        <w:rPr>
          <w:rStyle w:val="eop"/>
          <w:rFonts w:ascii="Arial" w:hAnsi="Arial" w:cs="Arial"/>
          <w:sz w:val="20"/>
          <w:szCs w:val="20"/>
        </w:rPr>
        <w:t> </w:t>
      </w:r>
    </w:p>
    <w:p w14:paraId="5FD1CB8B"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b/>
          <w:bCs/>
          <w:sz w:val="20"/>
          <w:szCs w:val="20"/>
        </w:rPr>
        <w:t>10.  Transport.</w:t>
      </w:r>
      <w:r w:rsidRPr="00040D13">
        <w:rPr>
          <w:rStyle w:val="normaltextrun"/>
          <w:rFonts w:ascii="Arial" w:hAnsi="Arial" w:cs="Arial"/>
          <w:sz w:val="20"/>
          <w:szCs w:val="20"/>
        </w:rPr>
        <w:t xml:space="preserve"> The appropriate Ministry of Defence Transport Offices are: </w:t>
      </w:r>
      <w:r w:rsidRPr="00040D13">
        <w:rPr>
          <w:rStyle w:val="eop"/>
          <w:rFonts w:ascii="Arial" w:hAnsi="Arial" w:cs="Arial"/>
          <w:sz w:val="20"/>
          <w:szCs w:val="20"/>
        </w:rPr>
        <w:t> </w:t>
      </w:r>
    </w:p>
    <w:p w14:paraId="0E7A7AFA"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b/>
          <w:bCs/>
          <w:sz w:val="20"/>
          <w:szCs w:val="20"/>
        </w:rPr>
        <w:t xml:space="preserve">A. </w:t>
      </w:r>
      <w:r w:rsidRPr="00040D13">
        <w:rPr>
          <w:rStyle w:val="normaltextrun"/>
          <w:rFonts w:ascii="Arial" w:hAnsi="Arial" w:cs="Arial"/>
          <w:b/>
          <w:bCs/>
          <w:sz w:val="20"/>
          <w:szCs w:val="20"/>
          <w:u w:val="single"/>
        </w:rPr>
        <w:t>DSCOM</w:t>
      </w:r>
      <w:r w:rsidRPr="00040D13">
        <w:rPr>
          <w:rStyle w:val="normaltextrun"/>
          <w:rFonts w:ascii="Arial" w:hAnsi="Arial" w:cs="Arial"/>
          <w:sz w:val="20"/>
          <w:szCs w:val="20"/>
        </w:rPr>
        <w:t>, DE&amp;S, DSCOM, MoD Abbey Wood, Cedar 3c, Mail Point 3351, BRISTOL BS34 8JH                       </w:t>
      </w:r>
      <w:r w:rsidRPr="00040D13">
        <w:rPr>
          <w:rStyle w:val="eop"/>
          <w:rFonts w:ascii="Arial" w:hAnsi="Arial" w:cs="Arial"/>
          <w:sz w:val="20"/>
          <w:szCs w:val="20"/>
        </w:rPr>
        <w:t> </w:t>
      </w:r>
    </w:p>
    <w:p w14:paraId="0BCC7661"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u w:val="single"/>
        </w:rPr>
        <w:t>Air Freight Centre</w:t>
      </w:r>
      <w:r w:rsidRPr="00040D13">
        <w:rPr>
          <w:rStyle w:val="normaltextrun"/>
          <w:rFonts w:ascii="Arial" w:hAnsi="Arial" w:cs="Arial"/>
          <w:sz w:val="20"/>
          <w:szCs w:val="20"/>
        </w:rPr>
        <w:t> </w:t>
      </w:r>
      <w:r w:rsidRPr="00040D13">
        <w:rPr>
          <w:rStyle w:val="eop"/>
          <w:rFonts w:ascii="Arial" w:hAnsi="Arial" w:cs="Arial"/>
          <w:sz w:val="20"/>
          <w:szCs w:val="20"/>
        </w:rPr>
        <w:t> </w:t>
      </w:r>
    </w:p>
    <w:p w14:paraId="3DE62B80"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 xml:space="preserve">IMPORTS </w:t>
      </w:r>
      <w:proofErr w:type="gramStart"/>
      <w:r w:rsidRPr="00040D13">
        <w:rPr>
          <w:rStyle w:val="normaltextrun"/>
          <w:rFonts w:ascii="Arial" w:hAnsi="Arial" w:cs="Arial"/>
          <w:sz w:val="20"/>
          <w:szCs w:val="20"/>
        </w:rPr>
        <w:t>( 030</w:t>
      </w:r>
      <w:proofErr w:type="gramEnd"/>
      <w:r w:rsidRPr="00040D13">
        <w:rPr>
          <w:rStyle w:val="normaltextrun"/>
          <w:rFonts w:ascii="Arial" w:hAnsi="Arial" w:cs="Arial"/>
          <w:sz w:val="20"/>
          <w:szCs w:val="20"/>
        </w:rPr>
        <w:t xml:space="preserve"> 679 81113 / 81114   Fax 0117 913 8943 </w:t>
      </w:r>
      <w:r w:rsidRPr="00040D13">
        <w:rPr>
          <w:rStyle w:val="eop"/>
          <w:rFonts w:ascii="Arial" w:hAnsi="Arial" w:cs="Arial"/>
          <w:sz w:val="20"/>
          <w:szCs w:val="20"/>
        </w:rPr>
        <w:t> </w:t>
      </w:r>
    </w:p>
    <w:p w14:paraId="421F932F"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 xml:space="preserve">EXPORTS </w:t>
      </w:r>
      <w:proofErr w:type="gramStart"/>
      <w:r w:rsidRPr="00040D13">
        <w:rPr>
          <w:rStyle w:val="normaltextrun"/>
          <w:rFonts w:ascii="Arial" w:hAnsi="Arial" w:cs="Arial"/>
          <w:sz w:val="20"/>
          <w:szCs w:val="20"/>
        </w:rPr>
        <w:t>( 030</w:t>
      </w:r>
      <w:proofErr w:type="gramEnd"/>
      <w:r w:rsidRPr="00040D13">
        <w:rPr>
          <w:rStyle w:val="normaltextrun"/>
          <w:rFonts w:ascii="Arial" w:hAnsi="Arial" w:cs="Arial"/>
          <w:sz w:val="20"/>
          <w:szCs w:val="20"/>
        </w:rPr>
        <w:t xml:space="preserve"> 679 81113 / 81114   Fax 0117 913 8943 </w:t>
      </w:r>
      <w:r w:rsidRPr="00040D13">
        <w:rPr>
          <w:rStyle w:val="eop"/>
          <w:rFonts w:ascii="Arial" w:hAnsi="Arial" w:cs="Arial"/>
          <w:sz w:val="20"/>
          <w:szCs w:val="20"/>
        </w:rPr>
        <w:t> </w:t>
      </w:r>
    </w:p>
    <w:p w14:paraId="505E4911"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u w:val="single"/>
        </w:rPr>
        <w:t>Surface Freight Centre</w:t>
      </w:r>
      <w:r w:rsidRPr="00040D13">
        <w:rPr>
          <w:rStyle w:val="normaltextrun"/>
          <w:rFonts w:ascii="Arial" w:hAnsi="Arial" w:cs="Arial"/>
          <w:sz w:val="20"/>
          <w:szCs w:val="20"/>
        </w:rPr>
        <w:t> </w:t>
      </w:r>
      <w:r w:rsidRPr="00040D13">
        <w:rPr>
          <w:rStyle w:val="eop"/>
          <w:rFonts w:ascii="Arial" w:hAnsi="Arial" w:cs="Arial"/>
          <w:sz w:val="20"/>
          <w:szCs w:val="20"/>
        </w:rPr>
        <w:t> </w:t>
      </w:r>
    </w:p>
    <w:p w14:paraId="4C25E698"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color w:val="000000"/>
          <w:sz w:val="20"/>
          <w:szCs w:val="20"/>
        </w:rPr>
        <w:t xml:space="preserve">IMPORTS </w:t>
      </w:r>
      <w:proofErr w:type="gramStart"/>
      <w:r w:rsidRPr="00040D13">
        <w:rPr>
          <w:rStyle w:val="normaltextrun"/>
          <w:rFonts w:ascii="Arial" w:hAnsi="Arial" w:cs="Arial"/>
          <w:color w:val="000000"/>
          <w:sz w:val="20"/>
          <w:szCs w:val="20"/>
        </w:rPr>
        <w:t>( 030</w:t>
      </w:r>
      <w:proofErr w:type="gramEnd"/>
      <w:r w:rsidRPr="00040D13">
        <w:rPr>
          <w:rStyle w:val="normaltextrun"/>
          <w:rFonts w:ascii="Arial" w:hAnsi="Arial" w:cs="Arial"/>
          <w:color w:val="000000"/>
          <w:sz w:val="20"/>
          <w:szCs w:val="20"/>
        </w:rPr>
        <w:t xml:space="preserve"> 679 81129 / 81133 / 81138   Fax 0117 913 8946 </w:t>
      </w:r>
      <w:r w:rsidRPr="00040D13">
        <w:rPr>
          <w:rStyle w:val="eop"/>
          <w:rFonts w:ascii="Arial" w:hAnsi="Arial" w:cs="Arial"/>
          <w:color w:val="000000"/>
          <w:sz w:val="20"/>
          <w:szCs w:val="20"/>
        </w:rPr>
        <w:t> </w:t>
      </w:r>
    </w:p>
    <w:p w14:paraId="650C31C1"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 xml:space="preserve">EXPORTS </w:t>
      </w:r>
      <w:proofErr w:type="gramStart"/>
      <w:r w:rsidRPr="00040D13">
        <w:rPr>
          <w:rStyle w:val="normaltextrun"/>
          <w:rFonts w:ascii="Arial" w:hAnsi="Arial" w:cs="Arial"/>
          <w:sz w:val="20"/>
          <w:szCs w:val="20"/>
        </w:rPr>
        <w:t>( 030</w:t>
      </w:r>
      <w:proofErr w:type="gramEnd"/>
      <w:r w:rsidRPr="00040D13">
        <w:rPr>
          <w:rStyle w:val="normaltextrun"/>
          <w:rFonts w:ascii="Arial" w:hAnsi="Arial" w:cs="Arial"/>
          <w:sz w:val="20"/>
          <w:szCs w:val="20"/>
        </w:rPr>
        <w:t xml:space="preserve"> 679 81129 / 81133 / 81138   Fax 0117 913 8946 </w:t>
      </w:r>
      <w:r w:rsidRPr="00040D13">
        <w:rPr>
          <w:rStyle w:val="eop"/>
          <w:rFonts w:ascii="Arial" w:hAnsi="Arial" w:cs="Arial"/>
          <w:sz w:val="20"/>
          <w:szCs w:val="20"/>
        </w:rPr>
        <w:t> </w:t>
      </w:r>
    </w:p>
    <w:p w14:paraId="1FDD9F78"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b/>
          <w:bCs/>
          <w:sz w:val="20"/>
          <w:szCs w:val="20"/>
        </w:rPr>
        <w:t>B.</w:t>
      </w:r>
      <w:r w:rsidRPr="00040D13">
        <w:rPr>
          <w:rStyle w:val="normaltextrun"/>
          <w:rFonts w:ascii="Arial" w:hAnsi="Arial" w:cs="Arial"/>
          <w:sz w:val="20"/>
          <w:szCs w:val="20"/>
        </w:rPr>
        <w:t xml:space="preserve"> </w:t>
      </w:r>
      <w:r w:rsidRPr="00040D13">
        <w:rPr>
          <w:rStyle w:val="normaltextrun"/>
          <w:rFonts w:ascii="Arial" w:hAnsi="Arial" w:cs="Arial"/>
          <w:b/>
          <w:bCs/>
          <w:sz w:val="20"/>
          <w:szCs w:val="20"/>
          <w:u w:val="single"/>
        </w:rPr>
        <w:t>JSCS</w:t>
      </w:r>
      <w:r w:rsidRPr="00040D13">
        <w:rPr>
          <w:rStyle w:val="normaltextrun"/>
          <w:rFonts w:ascii="Arial" w:hAnsi="Arial" w:cs="Arial"/>
          <w:sz w:val="20"/>
          <w:szCs w:val="20"/>
        </w:rPr>
        <w:t> </w:t>
      </w:r>
      <w:r w:rsidRPr="00040D13">
        <w:rPr>
          <w:rStyle w:val="eop"/>
          <w:rFonts w:ascii="Arial" w:hAnsi="Arial" w:cs="Arial"/>
          <w:sz w:val="20"/>
          <w:szCs w:val="20"/>
        </w:rPr>
        <w:t> </w:t>
      </w:r>
    </w:p>
    <w:p w14:paraId="143B76B8"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JSCS Helpdesk No. 01869 256052 (select option 2, then option 3) </w:t>
      </w:r>
      <w:r w:rsidRPr="00040D13">
        <w:rPr>
          <w:rStyle w:val="eop"/>
          <w:rFonts w:ascii="Arial" w:hAnsi="Arial" w:cs="Arial"/>
          <w:sz w:val="20"/>
          <w:szCs w:val="20"/>
        </w:rPr>
        <w:t> </w:t>
      </w:r>
    </w:p>
    <w:p w14:paraId="48462631"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JSCS Fax No. 01869 256837 </w:t>
      </w:r>
      <w:r w:rsidRPr="00040D13">
        <w:rPr>
          <w:rStyle w:val="eop"/>
          <w:rFonts w:ascii="Arial" w:hAnsi="Arial" w:cs="Arial"/>
          <w:sz w:val="20"/>
          <w:szCs w:val="20"/>
        </w:rPr>
        <w:t> </w:t>
      </w:r>
    </w:p>
    <w:p w14:paraId="46340C3A" w14:textId="77777777" w:rsidR="00A234BB" w:rsidRPr="00040D13" w:rsidRDefault="009F3087" w:rsidP="00A234BB">
      <w:pPr>
        <w:pStyle w:val="paragraph"/>
        <w:spacing w:before="0" w:beforeAutospacing="0" w:after="0" w:afterAutospacing="0"/>
        <w:textAlignment w:val="baseline"/>
        <w:rPr>
          <w:rFonts w:ascii="Arial" w:hAnsi="Arial" w:cs="Arial"/>
          <w:sz w:val="20"/>
          <w:szCs w:val="20"/>
        </w:rPr>
      </w:pPr>
      <w:hyperlink r:id="rId24" w:tgtFrame="_blank" w:history="1">
        <w:r w:rsidR="00A234BB" w:rsidRPr="00040D13">
          <w:rPr>
            <w:rStyle w:val="normaltextrun"/>
            <w:rFonts w:ascii="Arial" w:hAnsi="Arial" w:cs="Arial"/>
            <w:color w:val="0000FF"/>
            <w:sz w:val="20"/>
            <w:szCs w:val="20"/>
            <w:u w:val="single"/>
          </w:rPr>
          <w:t>www.freightcollection.com</w:t>
        </w:r>
      </w:hyperlink>
      <w:r w:rsidR="00A234BB" w:rsidRPr="00040D13">
        <w:rPr>
          <w:rStyle w:val="normaltextrun"/>
          <w:rFonts w:ascii="Arial" w:hAnsi="Arial" w:cs="Arial"/>
          <w:color w:val="0000FF"/>
          <w:sz w:val="20"/>
          <w:szCs w:val="20"/>
        </w:rPr>
        <w:t> </w:t>
      </w:r>
      <w:r w:rsidR="00A234BB" w:rsidRPr="00040D13">
        <w:rPr>
          <w:rStyle w:val="eop"/>
          <w:rFonts w:ascii="Arial" w:hAnsi="Arial" w:cs="Arial"/>
          <w:color w:val="0000FF"/>
          <w:sz w:val="20"/>
          <w:szCs w:val="20"/>
        </w:rPr>
        <w:t> </w:t>
      </w:r>
    </w:p>
    <w:p w14:paraId="55C5F286"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color w:val="0000FF"/>
          <w:sz w:val="20"/>
          <w:szCs w:val="20"/>
        </w:rPr>
        <w:t> </w:t>
      </w:r>
      <w:r w:rsidRPr="00040D13">
        <w:rPr>
          <w:rStyle w:val="eop"/>
          <w:rFonts w:ascii="Arial" w:hAnsi="Arial" w:cs="Arial"/>
          <w:color w:val="0000FF"/>
          <w:sz w:val="20"/>
          <w:szCs w:val="20"/>
        </w:rPr>
        <w:t> </w:t>
      </w:r>
    </w:p>
    <w:p w14:paraId="25F5D646"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b/>
          <w:bCs/>
          <w:sz w:val="20"/>
          <w:szCs w:val="20"/>
        </w:rPr>
        <w:t>11. The Invoice Paying Authority</w:t>
      </w:r>
      <w:r w:rsidRPr="00040D13">
        <w:rPr>
          <w:rStyle w:val="normaltextrun"/>
          <w:rFonts w:ascii="Arial" w:hAnsi="Arial" w:cs="Arial"/>
          <w:sz w:val="20"/>
          <w:szCs w:val="20"/>
        </w:rPr>
        <w:t> </w:t>
      </w:r>
      <w:r w:rsidRPr="00040D13">
        <w:rPr>
          <w:rStyle w:val="eop"/>
          <w:rFonts w:ascii="Arial" w:hAnsi="Arial" w:cs="Arial"/>
          <w:sz w:val="20"/>
          <w:szCs w:val="20"/>
        </w:rPr>
        <w:t> </w:t>
      </w:r>
    </w:p>
    <w:p w14:paraId="6329FBDE"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sz w:val="20"/>
          <w:szCs w:val="20"/>
        </w:rPr>
        <w:t>Ministry of Defence, DBS Finance, Walker House, Exchange Flags Liverpool, L2 3YL                     </w:t>
      </w:r>
      <w:r w:rsidRPr="00040D13">
        <w:rPr>
          <w:rStyle w:val="eop"/>
          <w:rFonts w:ascii="Arial" w:hAnsi="Arial" w:cs="Arial"/>
          <w:sz w:val="20"/>
          <w:szCs w:val="20"/>
        </w:rPr>
        <w:t> </w:t>
      </w:r>
    </w:p>
    <w:p w14:paraId="5CB05594"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proofErr w:type="gramStart"/>
      <w:r w:rsidRPr="00040D13">
        <w:rPr>
          <w:rStyle w:val="normaltextrun"/>
          <w:rFonts w:ascii="Arial" w:hAnsi="Arial" w:cs="Arial"/>
          <w:sz w:val="20"/>
          <w:szCs w:val="20"/>
        </w:rPr>
        <w:t>( 0151</w:t>
      </w:r>
      <w:proofErr w:type="gramEnd"/>
      <w:r w:rsidRPr="00040D13">
        <w:rPr>
          <w:rStyle w:val="normaltextrun"/>
          <w:rFonts w:ascii="Arial" w:hAnsi="Arial" w:cs="Arial"/>
          <w:sz w:val="20"/>
          <w:szCs w:val="20"/>
        </w:rPr>
        <w:t>-242-2000 Fax:  0151-242-2809 </w:t>
      </w:r>
      <w:r w:rsidRPr="00040D13">
        <w:rPr>
          <w:rStyle w:val="eop"/>
          <w:rFonts w:ascii="Arial" w:hAnsi="Arial" w:cs="Arial"/>
          <w:sz w:val="20"/>
          <w:szCs w:val="20"/>
        </w:rPr>
        <w:t> </w:t>
      </w:r>
    </w:p>
    <w:p w14:paraId="73CFF81D" w14:textId="77777777" w:rsidR="00A234BB" w:rsidRPr="00040D13" w:rsidRDefault="00A234BB" w:rsidP="00A234BB">
      <w:pPr>
        <w:pStyle w:val="paragraph"/>
        <w:spacing w:before="0" w:beforeAutospacing="0" w:after="0" w:afterAutospacing="0"/>
        <w:textAlignment w:val="baseline"/>
        <w:rPr>
          <w:rFonts w:ascii="Arial" w:hAnsi="Arial" w:cs="Arial"/>
          <w:sz w:val="20"/>
          <w:szCs w:val="20"/>
        </w:rPr>
      </w:pPr>
      <w:r w:rsidRPr="00040D13">
        <w:rPr>
          <w:rStyle w:val="normaltextrun"/>
          <w:rFonts w:ascii="Arial" w:hAnsi="Arial" w:cs="Arial"/>
          <w:b/>
          <w:bCs/>
          <w:sz w:val="20"/>
          <w:szCs w:val="20"/>
        </w:rPr>
        <w:t xml:space="preserve">Website is: </w:t>
      </w:r>
      <w:hyperlink r:id="rId25" w:anchor="invoice-processing" w:tgtFrame="_blank" w:history="1">
        <w:r w:rsidRPr="00040D13">
          <w:rPr>
            <w:rStyle w:val="normaltextrun"/>
            <w:rFonts w:ascii="Arial" w:hAnsi="Arial" w:cs="Arial"/>
            <w:color w:val="0000FF"/>
            <w:sz w:val="20"/>
            <w:szCs w:val="20"/>
            <w:u w:val="single"/>
          </w:rPr>
          <w:t>https://www.gov.uk/government/organisations/ministry-of-defence/about/procurement#invoice-processing</w:t>
        </w:r>
      </w:hyperlink>
      <w:r w:rsidRPr="00040D13">
        <w:rPr>
          <w:rStyle w:val="normaltextrun"/>
          <w:rFonts w:ascii="Arial" w:hAnsi="Arial" w:cs="Arial"/>
          <w:color w:val="0000FF"/>
          <w:sz w:val="20"/>
          <w:szCs w:val="20"/>
        </w:rPr>
        <w:t> </w:t>
      </w:r>
      <w:r w:rsidRPr="00040D13">
        <w:rPr>
          <w:rStyle w:val="eop"/>
          <w:rFonts w:ascii="Arial" w:hAnsi="Arial" w:cs="Arial"/>
          <w:color w:val="0000FF"/>
          <w:sz w:val="20"/>
          <w:szCs w:val="20"/>
        </w:rPr>
        <w:t> </w:t>
      </w:r>
    </w:p>
    <w:p w14:paraId="0C6E5937" w14:textId="77777777" w:rsidR="00A234BB" w:rsidRDefault="00A234BB" w:rsidP="00A234B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FF"/>
          <w:sz w:val="22"/>
          <w:szCs w:val="22"/>
        </w:rPr>
        <w:t> </w:t>
      </w:r>
      <w:r>
        <w:rPr>
          <w:rStyle w:val="eop"/>
          <w:rFonts w:ascii="Arial" w:hAnsi="Arial" w:cs="Arial"/>
          <w:color w:val="0000FF"/>
          <w:sz w:val="22"/>
          <w:szCs w:val="22"/>
        </w:rPr>
        <w:t> </w:t>
      </w:r>
    </w:p>
    <w:p w14:paraId="31743C07" w14:textId="77777777" w:rsidR="00040D13" w:rsidRDefault="00040D13" w:rsidP="00B1210C">
      <w:pPr>
        <w:widowControl/>
        <w:textAlignment w:val="baseline"/>
        <w:rPr>
          <w:rFonts w:ascii="Segoe UI" w:hAnsi="Segoe UI" w:cs="Segoe UI"/>
          <w:sz w:val="18"/>
          <w:szCs w:val="18"/>
        </w:rPr>
        <w:sectPr w:rsidR="00040D13" w:rsidSect="005C6DD7">
          <w:pgSz w:w="11906" w:h="16838"/>
          <w:pgMar w:top="851" w:right="1418" w:bottom="851" w:left="1418" w:header="357" w:footer="567" w:gutter="0"/>
          <w:cols w:space="720"/>
          <w:noEndnote/>
          <w:docGrid w:linePitch="299"/>
        </w:sectPr>
      </w:pPr>
    </w:p>
    <w:p w14:paraId="430CEBE1" w14:textId="77777777" w:rsidR="00A234BB" w:rsidRPr="00DE3278" w:rsidRDefault="00A234BB" w:rsidP="00B1210C">
      <w:pPr>
        <w:widowControl/>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B1210C" w:rsidRPr="00DE3278" w14:paraId="2F18D86F" w14:textId="77777777">
        <w:trPr>
          <w:trHeight w:val="300"/>
        </w:trPr>
        <w:tc>
          <w:tcPr>
            <w:tcW w:w="9360" w:type="dxa"/>
            <w:tcBorders>
              <w:top w:val="single" w:sz="6" w:space="0" w:color="000000"/>
              <w:left w:val="single" w:sz="6" w:space="0" w:color="000000"/>
              <w:bottom w:val="single" w:sz="6" w:space="0" w:color="000000"/>
              <w:right w:val="single" w:sz="6" w:space="0" w:color="000000"/>
            </w:tcBorders>
            <w:shd w:val="clear" w:color="auto" w:fill="BFBFBF"/>
            <w:hideMark/>
          </w:tcPr>
          <w:p w14:paraId="1538AAF7"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b/>
                <w:bCs/>
                <w:color w:val="000000"/>
                <w:sz w:val="20"/>
              </w:rPr>
              <w:t>Contractor’s Sensitive Information (Clause 5). Not to be published.</w:t>
            </w:r>
            <w:r w:rsidRPr="00DE3278">
              <w:rPr>
                <w:rFonts w:cs="Arial"/>
                <w:color w:val="000000"/>
                <w:sz w:val="20"/>
              </w:rPr>
              <w:t> </w:t>
            </w:r>
          </w:p>
          <w:p w14:paraId="3A0389B1"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This list shall be agreed in consultation with the Authority and the Contractor and may be reviewed and amended by agreement. The Authority shall review the list before publication of any information. </w:t>
            </w:r>
          </w:p>
          <w:p w14:paraId="34C61B7A"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tc>
      </w:tr>
      <w:tr w:rsidR="00B1210C" w:rsidRPr="00DE3278" w14:paraId="23031067" w14:textId="77777777">
        <w:trPr>
          <w:trHeight w:val="300"/>
        </w:trPr>
        <w:tc>
          <w:tcPr>
            <w:tcW w:w="9360" w:type="dxa"/>
            <w:tcBorders>
              <w:top w:val="single" w:sz="6" w:space="0" w:color="000000"/>
              <w:left w:val="single" w:sz="6" w:space="0" w:color="000000"/>
              <w:bottom w:val="single" w:sz="6" w:space="0" w:color="000000"/>
              <w:right w:val="single" w:sz="6" w:space="0" w:color="000000"/>
            </w:tcBorders>
            <w:shd w:val="clear" w:color="auto" w:fill="FFFFFF"/>
            <w:hideMark/>
          </w:tcPr>
          <w:p w14:paraId="6733EE3E"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Description of Contractor’s Sensitive Information: </w:t>
            </w:r>
          </w:p>
          <w:p w14:paraId="4E47AB25"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2E7D967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tc>
      </w:tr>
      <w:tr w:rsidR="00B1210C" w:rsidRPr="00DE3278" w14:paraId="7EB5CDEC" w14:textId="77777777">
        <w:trPr>
          <w:trHeight w:val="300"/>
        </w:trPr>
        <w:tc>
          <w:tcPr>
            <w:tcW w:w="9360" w:type="dxa"/>
            <w:tcBorders>
              <w:top w:val="single" w:sz="6" w:space="0" w:color="000000"/>
              <w:left w:val="single" w:sz="6" w:space="0" w:color="000000"/>
              <w:bottom w:val="single" w:sz="6" w:space="0" w:color="000000"/>
              <w:right w:val="single" w:sz="6" w:space="0" w:color="000000"/>
            </w:tcBorders>
            <w:shd w:val="clear" w:color="auto" w:fill="FFFFFF"/>
            <w:hideMark/>
          </w:tcPr>
          <w:p w14:paraId="479914D6"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Cross reference to location of Sensitive Information: </w:t>
            </w:r>
          </w:p>
          <w:p w14:paraId="56C13247"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4CB2B425"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tc>
      </w:tr>
      <w:tr w:rsidR="00B1210C" w:rsidRPr="00DE3278" w14:paraId="5EADC35B" w14:textId="77777777">
        <w:trPr>
          <w:trHeight w:val="300"/>
        </w:trPr>
        <w:tc>
          <w:tcPr>
            <w:tcW w:w="9360" w:type="dxa"/>
            <w:tcBorders>
              <w:top w:val="single" w:sz="6" w:space="0" w:color="000000"/>
              <w:left w:val="single" w:sz="6" w:space="0" w:color="000000"/>
              <w:bottom w:val="single" w:sz="6" w:space="0" w:color="000000"/>
              <w:right w:val="single" w:sz="6" w:space="0" w:color="000000"/>
            </w:tcBorders>
            <w:shd w:val="clear" w:color="auto" w:fill="FFFFFF"/>
            <w:hideMark/>
          </w:tcPr>
          <w:p w14:paraId="1FA9D8D0"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Explanation of Sensitivity: </w:t>
            </w:r>
          </w:p>
          <w:p w14:paraId="51EF63A0"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67CDD693"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tc>
      </w:tr>
      <w:tr w:rsidR="00B1210C" w:rsidRPr="00DE3278" w14:paraId="18BAC22D" w14:textId="77777777">
        <w:trPr>
          <w:trHeight w:val="300"/>
        </w:trPr>
        <w:tc>
          <w:tcPr>
            <w:tcW w:w="9360" w:type="dxa"/>
            <w:tcBorders>
              <w:top w:val="single" w:sz="6" w:space="0" w:color="000000"/>
              <w:left w:val="single" w:sz="6" w:space="0" w:color="000000"/>
              <w:bottom w:val="single" w:sz="6" w:space="0" w:color="000000"/>
              <w:right w:val="single" w:sz="6" w:space="0" w:color="000000"/>
            </w:tcBorders>
            <w:shd w:val="clear" w:color="auto" w:fill="FFFFFF"/>
            <w:hideMark/>
          </w:tcPr>
          <w:p w14:paraId="4B2C60DC"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Details of potential harm resulting from disclosure: </w:t>
            </w:r>
          </w:p>
          <w:p w14:paraId="008CB9DB"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31C2C98C"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tc>
      </w:tr>
      <w:tr w:rsidR="00B1210C" w:rsidRPr="00DE3278" w14:paraId="6F526C07" w14:textId="77777777">
        <w:trPr>
          <w:trHeight w:val="300"/>
        </w:trPr>
        <w:tc>
          <w:tcPr>
            <w:tcW w:w="9360" w:type="dxa"/>
            <w:tcBorders>
              <w:top w:val="single" w:sz="6" w:space="0" w:color="000000"/>
              <w:left w:val="single" w:sz="6" w:space="0" w:color="000000"/>
              <w:bottom w:val="single" w:sz="6" w:space="0" w:color="000000"/>
              <w:right w:val="single" w:sz="6" w:space="0" w:color="000000"/>
            </w:tcBorders>
            <w:shd w:val="clear" w:color="auto" w:fill="FFFFFF"/>
            <w:hideMark/>
          </w:tcPr>
          <w:p w14:paraId="4FB7EDCF"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Period of Confidence (if Applicable):  </w:t>
            </w:r>
          </w:p>
          <w:p w14:paraId="5E2AFBE5"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320E72AF"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tc>
      </w:tr>
      <w:tr w:rsidR="00B1210C" w:rsidRPr="00DE3278" w14:paraId="5C90534D" w14:textId="77777777">
        <w:trPr>
          <w:trHeight w:val="300"/>
        </w:trPr>
        <w:tc>
          <w:tcPr>
            <w:tcW w:w="9360" w:type="dxa"/>
            <w:tcBorders>
              <w:top w:val="single" w:sz="6" w:space="0" w:color="000000"/>
              <w:left w:val="single" w:sz="6" w:space="0" w:color="000000"/>
              <w:bottom w:val="single" w:sz="6" w:space="0" w:color="000000"/>
              <w:right w:val="single" w:sz="6" w:space="0" w:color="000000"/>
            </w:tcBorders>
            <w:shd w:val="clear" w:color="auto" w:fill="FFFFFF"/>
            <w:hideMark/>
          </w:tcPr>
          <w:p w14:paraId="48073B2F"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Contact Details for Transparency / Freedom of Information matters: </w:t>
            </w:r>
          </w:p>
          <w:p w14:paraId="5876509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Name: </w:t>
            </w:r>
          </w:p>
          <w:p w14:paraId="4DFF8F5F"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Position: </w:t>
            </w:r>
          </w:p>
          <w:p w14:paraId="602BFE69"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Address: </w:t>
            </w:r>
          </w:p>
          <w:p w14:paraId="12CBE640"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Telephone Number: </w:t>
            </w:r>
          </w:p>
          <w:p w14:paraId="334CF281"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E-mail Address: </w:t>
            </w:r>
          </w:p>
          <w:p w14:paraId="29FFFCC1"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tc>
      </w:tr>
      <w:tr w:rsidR="00B1210C" w:rsidRPr="00DE3278" w14:paraId="23BACBDB" w14:textId="77777777">
        <w:trPr>
          <w:trHeight w:val="300"/>
        </w:trPr>
        <w:tc>
          <w:tcPr>
            <w:tcW w:w="9360" w:type="dxa"/>
            <w:tcBorders>
              <w:top w:val="single" w:sz="6" w:space="0" w:color="000000"/>
              <w:left w:val="single" w:sz="6" w:space="0" w:color="000000"/>
              <w:bottom w:val="single" w:sz="6" w:space="0" w:color="000000"/>
              <w:right w:val="single" w:sz="6" w:space="0" w:color="000000"/>
            </w:tcBorders>
            <w:shd w:val="clear" w:color="auto" w:fill="FFFFFF"/>
            <w:hideMark/>
          </w:tcPr>
          <w:p w14:paraId="27D88CF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52EF878B" w14:textId="3939674F"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4A2FB836"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tc>
      </w:tr>
    </w:tbl>
    <w:p w14:paraId="502B5B09" w14:textId="77777777" w:rsidR="00B1210C" w:rsidRPr="00DE3278" w:rsidRDefault="00B1210C" w:rsidP="00B1210C">
      <w:pPr>
        <w:widowControl/>
        <w:textAlignment w:val="baseline"/>
        <w:rPr>
          <w:rFonts w:ascii="Segoe UI" w:hAnsi="Segoe UI" w:cs="Segoe UI"/>
          <w:sz w:val="18"/>
          <w:szCs w:val="18"/>
        </w:rPr>
      </w:pPr>
      <w:r w:rsidRPr="00DE3278">
        <w:rPr>
          <w:rFonts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4"/>
        <w:gridCol w:w="4570"/>
      </w:tblGrid>
      <w:tr w:rsidR="00B1210C" w:rsidRPr="00DE3278" w14:paraId="672F995F" w14:textId="77777777">
        <w:trPr>
          <w:trHeight w:val="300"/>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2A50573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b/>
                <w:bCs/>
                <w:color w:val="000000"/>
                <w:sz w:val="20"/>
              </w:rPr>
              <w:t>Offer and Acceptance</w:t>
            </w:r>
            <w:r w:rsidRPr="00DE3278">
              <w:rPr>
                <w:rFonts w:cs="Arial"/>
                <w:color w:val="000000"/>
                <w:sz w:val="20"/>
              </w:rPr>
              <w:t> </w:t>
            </w:r>
          </w:p>
        </w:tc>
      </w:tr>
      <w:tr w:rsidR="00B1210C" w:rsidRPr="00DE3278" w14:paraId="57E9FA85" w14:textId="77777777">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FFFFFF"/>
            <w:hideMark/>
          </w:tcPr>
          <w:p w14:paraId="281BC607"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 xml:space="preserve">A) The Purchase Order constitutes an offer by the Contractor to supply the Deliverables. This is open for acceptance by the Authority for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xml:space="preserve"> days from the date of signature. By signing the Purchase </w:t>
            </w:r>
            <w:proofErr w:type="gramStart"/>
            <w:r w:rsidRPr="00DE3278">
              <w:rPr>
                <w:rFonts w:cs="Arial"/>
                <w:color w:val="000000"/>
                <w:sz w:val="20"/>
              </w:rPr>
              <w:t>Order</w:t>
            </w:r>
            <w:proofErr w:type="gramEnd"/>
            <w:r w:rsidRPr="00DE3278">
              <w:rPr>
                <w:rFonts w:cs="Arial"/>
                <w:color w:val="000000"/>
                <w:sz w:val="20"/>
              </w:rPr>
              <w:t xml:space="preserve"> the Contractor agrees to be bound by the attached Terms and Conditions for Less Complex Requirements (Up to the applicable procurement threshold). </w:t>
            </w:r>
          </w:p>
          <w:p w14:paraId="4C88BF54"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3520C99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45E36C8B" w14:textId="4CF7B482"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Name (Block Capitals): </w:t>
            </w:r>
            <w:r w:rsidR="007C76D6">
              <w:rPr>
                <w:rFonts w:cs="Arial"/>
                <w:color w:val="000000"/>
                <w:sz w:val="20"/>
              </w:rPr>
              <w:t>MORGAN GOSS</w:t>
            </w:r>
          </w:p>
          <w:p w14:paraId="40C7E88A"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5030BA04" w14:textId="0519A85E"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Position: </w:t>
            </w:r>
            <w:r w:rsidR="00DC41BC">
              <w:rPr>
                <w:rFonts w:cs="Arial"/>
                <w:color w:val="000000"/>
                <w:sz w:val="20"/>
              </w:rPr>
              <w:t>General Manager</w:t>
            </w:r>
          </w:p>
          <w:p w14:paraId="785D1B05"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For and on behalf of the Contractor </w:t>
            </w:r>
          </w:p>
          <w:p w14:paraId="26E27A6A"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597F080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7964C8D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Authorised Signatory ……………………………</w:t>
            </w:r>
            <w:proofErr w:type="gramStart"/>
            <w:r w:rsidRPr="00DE3278">
              <w:rPr>
                <w:rFonts w:cs="Arial"/>
                <w:color w:val="000000"/>
                <w:sz w:val="20"/>
              </w:rPr>
              <w:t>…..</w:t>
            </w:r>
            <w:proofErr w:type="gramEnd"/>
            <w:r w:rsidRPr="00DE3278">
              <w:rPr>
                <w:rFonts w:cs="Arial"/>
                <w:color w:val="000000"/>
                <w:sz w:val="20"/>
              </w:rPr>
              <w:t> </w:t>
            </w:r>
          </w:p>
          <w:p w14:paraId="2A7AC6F0"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432EBA62" w14:textId="28338F89"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Date: </w:t>
            </w:r>
            <w:r w:rsidR="00DC41BC">
              <w:rPr>
                <w:rFonts w:cs="Arial"/>
                <w:color w:val="000000"/>
                <w:sz w:val="20"/>
              </w:rPr>
              <w:t>26/02/25</w:t>
            </w:r>
          </w:p>
        </w:tc>
        <w:tc>
          <w:tcPr>
            <w:tcW w:w="4680" w:type="dxa"/>
            <w:tcBorders>
              <w:top w:val="single" w:sz="6" w:space="0" w:color="000000"/>
              <w:left w:val="single" w:sz="6" w:space="0" w:color="000000"/>
              <w:bottom w:val="single" w:sz="6" w:space="0" w:color="000000"/>
              <w:right w:val="single" w:sz="6" w:space="0" w:color="000000"/>
            </w:tcBorders>
            <w:shd w:val="clear" w:color="auto" w:fill="FFFFFF"/>
            <w:hideMark/>
          </w:tcPr>
          <w:p w14:paraId="39C8CB68" w14:textId="489DDFE1"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r w:rsidRPr="00DE3278">
              <w:rPr>
                <w:rFonts w:cs="Arial"/>
                <w:color w:val="000000"/>
                <w:sz w:val="20"/>
              </w:rPr>
              <w:t>B) Acceptance </w:t>
            </w:r>
          </w:p>
          <w:p w14:paraId="6730282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3D82268E"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450DF81E"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43F46B45"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12C3FDC7"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03EB6841" w14:textId="07727E4D"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Name (Block Capitals): </w:t>
            </w:r>
            <w:r w:rsidR="00561C7C">
              <w:rPr>
                <w:rFonts w:cs="Arial"/>
                <w:color w:val="000000"/>
                <w:sz w:val="20"/>
              </w:rPr>
              <w:t>S</w:t>
            </w:r>
            <w:r w:rsidR="007C76D6">
              <w:rPr>
                <w:rFonts w:cs="Arial"/>
                <w:color w:val="000000"/>
                <w:sz w:val="20"/>
              </w:rPr>
              <w:t>AMANTHA MCCANN</w:t>
            </w:r>
          </w:p>
          <w:p w14:paraId="790B387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3E82FA10" w14:textId="59F9D8B2"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Position: </w:t>
            </w:r>
            <w:r w:rsidR="00561C7C">
              <w:rPr>
                <w:rFonts w:cs="Arial"/>
                <w:color w:val="000000"/>
                <w:sz w:val="20"/>
              </w:rPr>
              <w:t>Commercial Officer</w:t>
            </w:r>
          </w:p>
          <w:p w14:paraId="41C00BF5"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For and on behalf of the Authority </w:t>
            </w:r>
          </w:p>
          <w:p w14:paraId="7F978F2A"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745C444D"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12B53C88" w14:textId="493C7C44"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Authorised Signatory ……</w:t>
            </w:r>
            <w:r w:rsidR="00561C7C">
              <w:rPr>
                <w:rFonts w:cs="Arial"/>
                <w:color w:val="000000"/>
                <w:sz w:val="20"/>
              </w:rPr>
              <w:t>MCCANN</w:t>
            </w:r>
            <w:r w:rsidRPr="00DE3278">
              <w:rPr>
                <w:rFonts w:cs="Arial"/>
                <w:color w:val="000000"/>
                <w:sz w:val="20"/>
              </w:rPr>
              <w:t>………………………</w:t>
            </w:r>
            <w:proofErr w:type="gramStart"/>
            <w:r w:rsidRPr="00DE3278">
              <w:rPr>
                <w:rFonts w:cs="Arial"/>
                <w:color w:val="000000"/>
                <w:sz w:val="20"/>
              </w:rPr>
              <w:t>…..</w:t>
            </w:r>
            <w:proofErr w:type="gramEnd"/>
            <w:r w:rsidRPr="00DE3278">
              <w:rPr>
                <w:rFonts w:cs="Arial"/>
                <w:color w:val="000000"/>
                <w:sz w:val="20"/>
              </w:rPr>
              <w:t> </w:t>
            </w:r>
          </w:p>
          <w:p w14:paraId="4DDFD8F0"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p w14:paraId="1F925D7C" w14:textId="4FF88D16" w:rsidR="00B1210C" w:rsidRPr="00DE3278" w:rsidRDefault="00B1210C">
            <w:pPr>
              <w:widowControl/>
              <w:ind w:left="105"/>
              <w:jc w:val="left"/>
              <w:textAlignment w:val="baseline"/>
              <w:rPr>
                <w:rFonts w:ascii="Times New Roman" w:hAnsi="Times New Roman"/>
                <w:sz w:val="24"/>
                <w:szCs w:val="24"/>
              </w:rPr>
            </w:pPr>
            <w:r w:rsidRPr="00DE3278">
              <w:rPr>
                <w:rFonts w:cs="Arial"/>
                <w:color w:val="000000"/>
                <w:sz w:val="20"/>
              </w:rPr>
              <w:t>Date: </w:t>
            </w:r>
            <w:r w:rsidR="00561C7C">
              <w:rPr>
                <w:rFonts w:cs="Arial"/>
                <w:color w:val="000000"/>
                <w:sz w:val="20"/>
              </w:rPr>
              <w:t>28/02/25</w:t>
            </w:r>
          </w:p>
          <w:p w14:paraId="4D191FE9" w14:textId="77777777" w:rsidR="00B1210C" w:rsidRPr="00DE3278" w:rsidRDefault="00B1210C">
            <w:pPr>
              <w:widowControl/>
              <w:ind w:left="105"/>
              <w:jc w:val="left"/>
              <w:textAlignment w:val="baseline"/>
              <w:rPr>
                <w:rFonts w:ascii="Times New Roman" w:hAnsi="Times New Roman"/>
                <w:sz w:val="24"/>
                <w:szCs w:val="24"/>
              </w:rPr>
            </w:pPr>
            <w:r w:rsidRPr="00DE3278">
              <w:rPr>
                <w:rFonts w:cs="Arial"/>
                <w:sz w:val="24"/>
                <w:szCs w:val="24"/>
              </w:rPr>
              <w:t> </w:t>
            </w:r>
          </w:p>
        </w:tc>
      </w:tr>
      <w:tr w:rsidR="00B1210C" w:rsidRPr="00DE3278" w14:paraId="20096A27" w14:textId="77777777">
        <w:trPr>
          <w:trHeight w:val="300"/>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63CA818" w14:textId="666A2790" w:rsidR="00B1210C" w:rsidRPr="00DE3278" w:rsidRDefault="00B1210C">
            <w:pPr>
              <w:widowControl/>
              <w:ind w:left="105"/>
              <w:jc w:val="left"/>
              <w:textAlignment w:val="baseline"/>
              <w:rPr>
                <w:rFonts w:ascii="Times New Roman" w:hAnsi="Times New Roman"/>
                <w:sz w:val="24"/>
                <w:szCs w:val="24"/>
              </w:rPr>
            </w:pPr>
            <w:r w:rsidRPr="00DE3278">
              <w:rPr>
                <w:rFonts w:cs="Arial"/>
                <w:b/>
                <w:bCs/>
                <w:color w:val="000000"/>
                <w:sz w:val="20"/>
              </w:rPr>
              <w:lastRenderedPageBreak/>
              <w:t xml:space="preserve">C) Effective Date of Contract: </w:t>
            </w:r>
            <w:r w:rsidRPr="00DE3278">
              <w:rPr>
                <w:rFonts w:cs="Arial"/>
                <w:color w:val="000000"/>
                <w:sz w:val="20"/>
              </w:rPr>
              <w:t> </w:t>
            </w:r>
            <w:r w:rsidRPr="00DE3278">
              <w:rPr>
                <w:rFonts w:cs="Arial"/>
                <w:color w:val="000000"/>
                <w:sz w:val="20"/>
              </w:rPr>
              <w:t> </w:t>
            </w:r>
            <w:r w:rsidR="00561C7C">
              <w:rPr>
                <w:rFonts w:cs="Arial"/>
                <w:color w:val="000000"/>
                <w:sz w:val="20"/>
              </w:rPr>
              <w:t>28/02/25</w:t>
            </w:r>
            <w:r w:rsidRPr="00DE3278">
              <w:rPr>
                <w:rFonts w:cs="Arial"/>
                <w:color w:val="000000"/>
                <w:sz w:val="20"/>
              </w:rPr>
              <w:t> </w:t>
            </w:r>
            <w:r w:rsidRPr="00DE3278">
              <w:rPr>
                <w:rFonts w:cs="Arial"/>
                <w:color w:val="000000"/>
                <w:sz w:val="20"/>
              </w:rPr>
              <w:t> </w:t>
            </w:r>
            <w:r w:rsidRPr="00DE3278">
              <w:rPr>
                <w:rFonts w:cs="Arial"/>
                <w:color w:val="000000"/>
                <w:sz w:val="20"/>
              </w:rPr>
              <w:t> </w:t>
            </w:r>
            <w:r w:rsidRPr="00DE3278">
              <w:rPr>
                <w:rFonts w:cs="Arial"/>
                <w:color w:val="000000"/>
                <w:sz w:val="20"/>
              </w:rPr>
              <w:t> </w:t>
            </w:r>
          </w:p>
        </w:tc>
      </w:tr>
    </w:tbl>
    <w:p w14:paraId="2C590A9D" w14:textId="77777777" w:rsidR="00A401E0" w:rsidRDefault="00A401E0" w:rsidP="00A424EC">
      <w:pPr>
        <w:widowControl/>
        <w:jc w:val="left"/>
        <w:textAlignment w:val="baseline"/>
        <w:rPr>
          <w:rFonts w:cs="Arial"/>
          <w:b/>
          <w:bCs/>
          <w:color w:val="000000"/>
          <w:szCs w:val="22"/>
        </w:rPr>
      </w:pPr>
    </w:p>
    <w:p w14:paraId="5C5F1D95" w14:textId="77777777" w:rsidR="00097769" w:rsidRDefault="00097769">
      <w:pPr>
        <w:widowControl/>
        <w:jc w:val="left"/>
        <w:rPr>
          <w:rFonts w:cs="Arial"/>
          <w:b/>
          <w:bCs/>
          <w:color w:val="000000"/>
          <w:szCs w:val="22"/>
        </w:rPr>
        <w:sectPr w:rsidR="00097769" w:rsidSect="00097769">
          <w:headerReference w:type="default" r:id="rId26"/>
          <w:pgSz w:w="11906" w:h="16838"/>
          <w:pgMar w:top="851" w:right="1418" w:bottom="851" w:left="1418" w:header="357" w:footer="567" w:gutter="0"/>
          <w:cols w:space="720"/>
          <w:noEndnote/>
          <w:docGrid w:linePitch="299"/>
        </w:sectPr>
      </w:pPr>
    </w:p>
    <w:p w14:paraId="447997B9" w14:textId="01908D21" w:rsidR="00E73E64" w:rsidRDefault="00E73E64">
      <w:pPr>
        <w:widowControl/>
        <w:jc w:val="left"/>
        <w:rPr>
          <w:rFonts w:cs="Arial"/>
          <w:b/>
          <w:bCs/>
          <w:color w:val="000000"/>
          <w:szCs w:val="22"/>
        </w:rPr>
      </w:pPr>
    </w:p>
    <w:p w14:paraId="55E028C9" w14:textId="3EC418F7" w:rsidR="00E34213" w:rsidRPr="00E34213" w:rsidRDefault="001B78FA" w:rsidP="00E34213">
      <w:pPr>
        <w:widowControl/>
        <w:ind w:left="120"/>
        <w:jc w:val="left"/>
        <w:textAlignment w:val="baseline"/>
        <w:rPr>
          <w:rFonts w:ascii="Segoe UI" w:hAnsi="Segoe UI" w:cs="Segoe UI"/>
          <w:sz w:val="18"/>
          <w:szCs w:val="18"/>
        </w:rPr>
      </w:pPr>
      <w:r w:rsidRPr="007D1FEF">
        <w:rPr>
          <w:rFonts w:cs="Arial"/>
          <w:b/>
          <w:bCs/>
          <w:color w:val="000000"/>
          <w:szCs w:val="22"/>
        </w:rPr>
        <w:t xml:space="preserve">SCHEDULE OF REQUIREMENTS FOR THE </w:t>
      </w:r>
      <w:r>
        <w:rPr>
          <w:rFonts w:cs="Arial"/>
          <w:b/>
          <w:bCs/>
          <w:color w:val="000000"/>
          <w:szCs w:val="22"/>
        </w:rPr>
        <w:t xml:space="preserve">CHARTER OF AIRCRAFT (VP-FBO) IN SUPPORT OF AIR NAVIGATION AID FLIGHT CHECKING AT MOUNT PLEASANT AIRFIELD </w:t>
      </w:r>
      <w:r w:rsidRPr="00E34213">
        <w:rPr>
          <w:rFonts w:cs="Arial"/>
          <w:color w:val="000000"/>
          <w:szCs w:val="22"/>
        </w:rPr>
        <w:t> </w:t>
      </w:r>
      <w:r>
        <w:rPr>
          <w:rFonts w:cs="Arial"/>
          <w:color w:val="000000"/>
          <w:szCs w:val="22"/>
        </w:rPr>
        <w:t xml:space="preserve"> </w:t>
      </w:r>
    </w:p>
    <w:p w14:paraId="13899564" w14:textId="77777777" w:rsidR="00E34213" w:rsidRPr="00E34213" w:rsidRDefault="00E34213" w:rsidP="00E34213">
      <w:pPr>
        <w:widowControl/>
        <w:ind w:left="120"/>
        <w:jc w:val="left"/>
        <w:textAlignment w:val="baseline"/>
        <w:rPr>
          <w:rFonts w:ascii="Segoe UI" w:hAnsi="Segoe UI" w:cs="Segoe UI"/>
          <w:sz w:val="18"/>
          <w:szCs w:val="18"/>
        </w:rPr>
      </w:pPr>
      <w:r w:rsidRPr="00E34213">
        <w:rPr>
          <w:rFonts w:cs="Arial"/>
          <w:sz w:val="24"/>
          <w:szCs w:val="24"/>
        </w:rPr>
        <w:t> </w:t>
      </w:r>
    </w:p>
    <w:tbl>
      <w:tblPr>
        <w:tblW w:w="14879" w:type="dxa"/>
        <w:tblCellMar>
          <w:left w:w="0" w:type="dxa"/>
          <w:right w:w="0" w:type="dxa"/>
        </w:tblCellMar>
        <w:tblLook w:val="04A0" w:firstRow="1" w:lastRow="0" w:firstColumn="1" w:lastColumn="0" w:noHBand="0" w:noVBand="1"/>
      </w:tblPr>
      <w:tblGrid>
        <w:gridCol w:w="1048"/>
        <w:gridCol w:w="1213"/>
        <w:gridCol w:w="4884"/>
        <w:gridCol w:w="1512"/>
        <w:gridCol w:w="1603"/>
        <w:gridCol w:w="1256"/>
        <w:gridCol w:w="3363"/>
      </w:tblGrid>
      <w:tr w:rsidR="005029F6" w14:paraId="2D08EB18" w14:textId="77777777" w:rsidTr="005029F6">
        <w:trPr>
          <w:trHeight w:val="315"/>
        </w:trPr>
        <w:tc>
          <w:tcPr>
            <w:tcW w:w="14879" w:type="dxa"/>
            <w:gridSpan w:val="7"/>
            <w:tcBorders>
              <w:top w:val="single" w:sz="8" w:space="0" w:color="000000"/>
              <w:left w:val="single" w:sz="8" w:space="0" w:color="000000"/>
              <w:bottom w:val="single" w:sz="8" w:space="0" w:color="auto"/>
              <w:right w:val="single" w:sz="8" w:space="0" w:color="000000"/>
            </w:tcBorders>
            <w:shd w:val="clear" w:color="auto" w:fill="D0CECE"/>
            <w:tcMar>
              <w:top w:w="0" w:type="dxa"/>
              <w:left w:w="108" w:type="dxa"/>
              <w:bottom w:w="0" w:type="dxa"/>
              <w:right w:w="108" w:type="dxa"/>
            </w:tcMar>
            <w:vAlign w:val="center"/>
            <w:hideMark/>
          </w:tcPr>
          <w:p w14:paraId="13C5F9B2" w14:textId="77777777" w:rsidR="005029F6" w:rsidRDefault="005029F6">
            <w:pPr>
              <w:jc w:val="center"/>
              <w:rPr>
                <w:rFonts w:ascii="Calibri" w:hAnsi="Calibri"/>
              </w:rPr>
            </w:pPr>
            <w:r>
              <w:rPr>
                <w:b/>
                <w:bCs/>
                <w:color w:val="000000"/>
              </w:rPr>
              <w:t>Contractor Deliverables</w:t>
            </w:r>
            <w:r>
              <w:rPr>
                <w:color w:val="000000"/>
              </w:rPr>
              <w:t> </w:t>
            </w:r>
          </w:p>
        </w:tc>
      </w:tr>
      <w:tr w:rsidR="00CD343C" w14:paraId="0460AFD5" w14:textId="77777777" w:rsidTr="004D06DB">
        <w:trPr>
          <w:trHeight w:val="315"/>
        </w:trPr>
        <w:tc>
          <w:tcPr>
            <w:tcW w:w="1048"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A2FD1DB" w14:textId="77777777" w:rsidR="00CD343C" w:rsidRDefault="00CD343C">
            <w:pPr>
              <w:jc w:val="center"/>
            </w:pPr>
            <w:r>
              <w:rPr>
                <w:b/>
                <w:bCs/>
                <w:color w:val="000000"/>
              </w:rPr>
              <w:t>Line Number</w:t>
            </w:r>
          </w:p>
        </w:tc>
        <w:tc>
          <w:tcPr>
            <w:tcW w:w="6109" w:type="dxa"/>
            <w:gridSpan w:val="2"/>
            <w:vMerge w:val="restart"/>
            <w:tcBorders>
              <w:top w:val="nil"/>
              <w:left w:val="nil"/>
              <w:right w:val="single" w:sz="8" w:space="0" w:color="000000"/>
            </w:tcBorders>
            <w:shd w:val="clear" w:color="auto" w:fill="FFFFFF"/>
            <w:tcMar>
              <w:top w:w="0" w:type="dxa"/>
              <w:left w:w="108" w:type="dxa"/>
              <w:bottom w:w="0" w:type="dxa"/>
              <w:right w:w="108" w:type="dxa"/>
            </w:tcMar>
            <w:vAlign w:val="center"/>
            <w:hideMark/>
          </w:tcPr>
          <w:p w14:paraId="5E13AE2B" w14:textId="77777777" w:rsidR="00CD343C" w:rsidRDefault="00CD343C">
            <w:pPr>
              <w:jc w:val="center"/>
            </w:pPr>
            <w:r>
              <w:rPr>
                <w:b/>
                <w:bCs/>
                <w:color w:val="000000"/>
              </w:rPr>
              <w:t>Estimated hours</w:t>
            </w:r>
            <w:r>
              <w:rPr>
                <w:color w:val="000000"/>
              </w:rPr>
              <w:t> </w:t>
            </w:r>
          </w:p>
          <w:p w14:paraId="40E150B7" w14:textId="76BD7A8F" w:rsidR="00CD343C" w:rsidRDefault="00CD343C">
            <w:pPr>
              <w:jc w:val="center"/>
            </w:pPr>
            <w:r>
              <w:rPr>
                <w:b/>
                <w:bCs/>
                <w:color w:val="000000"/>
              </w:rPr>
              <w:t>Specification  </w:t>
            </w:r>
            <w:r>
              <w:rPr>
                <w:color w:val="000000"/>
              </w:rPr>
              <w:t> </w:t>
            </w:r>
          </w:p>
        </w:tc>
        <w:tc>
          <w:tcPr>
            <w:tcW w:w="1513"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EE24C35" w14:textId="77777777" w:rsidR="00CD343C" w:rsidRDefault="00CD343C">
            <w:pPr>
              <w:jc w:val="center"/>
            </w:pPr>
            <w:r>
              <w:rPr>
                <w:b/>
                <w:bCs/>
                <w:color w:val="000000"/>
              </w:rPr>
              <w:t>Total Qty</w:t>
            </w:r>
            <w:r>
              <w:rPr>
                <w:color w:val="000000"/>
              </w:rPr>
              <w:t> </w:t>
            </w:r>
          </w:p>
        </w:tc>
        <w:tc>
          <w:tcPr>
            <w:tcW w:w="283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A924AEB" w14:textId="77777777" w:rsidR="00CD343C" w:rsidRDefault="00CD343C">
            <w:pPr>
              <w:jc w:val="center"/>
            </w:pPr>
            <w:r>
              <w:rPr>
                <w:b/>
                <w:bCs/>
                <w:color w:val="000000"/>
              </w:rPr>
              <w:t>Price (£) Ex VAT</w:t>
            </w:r>
            <w:r>
              <w:rPr>
                <w:color w:val="000000"/>
              </w:rPr>
              <w:t> </w:t>
            </w:r>
          </w:p>
        </w:tc>
        <w:tc>
          <w:tcPr>
            <w:tcW w:w="3370"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9510605" w14:textId="77777777" w:rsidR="00CD343C" w:rsidRDefault="00CD343C">
            <w:pPr>
              <w:jc w:val="center"/>
            </w:pPr>
            <w:r>
              <w:rPr>
                <w:b/>
                <w:bCs/>
                <w:color w:val="000000"/>
              </w:rPr>
              <w:t>NOTE:</w:t>
            </w:r>
            <w:r>
              <w:rPr>
                <w:color w:val="000000"/>
              </w:rPr>
              <w:t> </w:t>
            </w:r>
          </w:p>
        </w:tc>
      </w:tr>
      <w:tr w:rsidR="00CD343C" w14:paraId="3F2F23E4" w14:textId="77777777" w:rsidTr="004D06DB">
        <w:trPr>
          <w:trHeight w:val="615"/>
        </w:trPr>
        <w:tc>
          <w:tcPr>
            <w:tcW w:w="0" w:type="auto"/>
            <w:vMerge/>
            <w:tcBorders>
              <w:top w:val="nil"/>
              <w:left w:val="single" w:sz="8" w:space="0" w:color="000000"/>
              <w:bottom w:val="single" w:sz="8" w:space="0" w:color="000000"/>
              <w:right w:val="single" w:sz="8" w:space="0" w:color="000000"/>
            </w:tcBorders>
            <w:vAlign w:val="center"/>
            <w:hideMark/>
          </w:tcPr>
          <w:p w14:paraId="0C4632D5" w14:textId="77777777" w:rsidR="00CD343C" w:rsidRDefault="00CD343C">
            <w:pPr>
              <w:rPr>
                <w:rFonts w:ascii="Calibri" w:eastAsiaTheme="minorHAnsi" w:hAnsi="Calibri" w:cs="Calibri"/>
                <w:szCs w:val="22"/>
                <w:lang w:eastAsia="en-US"/>
                <w14:ligatures w14:val="standardContextual"/>
              </w:rPr>
            </w:pPr>
          </w:p>
        </w:tc>
        <w:tc>
          <w:tcPr>
            <w:tcW w:w="6109" w:type="dxa"/>
            <w:gridSpan w:val="2"/>
            <w:vMerge/>
            <w:tcBorders>
              <w:left w:val="nil"/>
              <w:bottom w:val="single" w:sz="8" w:space="0" w:color="000000"/>
              <w:right w:val="single" w:sz="8" w:space="0" w:color="000000"/>
            </w:tcBorders>
            <w:vAlign w:val="center"/>
            <w:hideMark/>
          </w:tcPr>
          <w:p w14:paraId="5EB8C166" w14:textId="77777777" w:rsidR="00CD343C" w:rsidRDefault="00CD343C">
            <w:pPr>
              <w:rPr>
                <w:rFonts w:ascii="Calibri" w:eastAsiaTheme="minorHAnsi" w:hAnsi="Calibri" w:cs="Calibri"/>
                <w:szCs w:val="22"/>
                <w:lang w:eastAsia="en-US"/>
                <w14:ligatures w14:val="standardContextual"/>
              </w:rPr>
            </w:pPr>
          </w:p>
        </w:tc>
        <w:tc>
          <w:tcPr>
            <w:tcW w:w="1513" w:type="dxa"/>
            <w:vMerge/>
            <w:tcBorders>
              <w:top w:val="nil"/>
              <w:left w:val="nil"/>
              <w:bottom w:val="single" w:sz="8" w:space="0" w:color="000000"/>
              <w:right w:val="single" w:sz="8" w:space="0" w:color="000000"/>
            </w:tcBorders>
            <w:vAlign w:val="center"/>
            <w:hideMark/>
          </w:tcPr>
          <w:p w14:paraId="70E05FA9" w14:textId="77777777" w:rsidR="00CD343C" w:rsidRDefault="00CD343C">
            <w:pPr>
              <w:rPr>
                <w:rFonts w:ascii="Calibri" w:eastAsiaTheme="minorHAnsi" w:hAnsi="Calibri" w:cs="Calibri"/>
                <w:szCs w:val="22"/>
                <w:lang w:eastAsia="en-US"/>
                <w14:ligatures w14:val="standardContextual"/>
              </w:rPr>
            </w:pPr>
          </w:p>
        </w:tc>
        <w:tc>
          <w:tcPr>
            <w:tcW w:w="16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AC2CF07" w14:textId="77777777" w:rsidR="00CD343C" w:rsidRDefault="00CD343C">
            <w:pPr>
              <w:jc w:val="center"/>
            </w:pPr>
            <w:r>
              <w:rPr>
                <w:b/>
                <w:bCs/>
                <w:color w:val="000000"/>
              </w:rPr>
              <w:t>Per hr / day</w:t>
            </w:r>
            <w:r>
              <w:rPr>
                <w:color w:val="000000"/>
              </w:rPr>
              <w:t> </w:t>
            </w:r>
          </w:p>
        </w:tc>
        <w:tc>
          <w:tcPr>
            <w:tcW w:w="12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8D2A77" w14:textId="77777777" w:rsidR="00CD343C" w:rsidRDefault="00CD343C">
            <w:pPr>
              <w:jc w:val="center"/>
            </w:pPr>
            <w:r>
              <w:rPr>
                <w:b/>
                <w:bCs/>
                <w:color w:val="000000"/>
              </w:rPr>
              <w:t>Total </w:t>
            </w:r>
            <w:r>
              <w:rPr>
                <w:color w:val="000000"/>
              </w:rPr>
              <w:t> </w:t>
            </w:r>
          </w:p>
        </w:tc>
        <w:tc>
          <w:tcPr>
            <w:tcW w:w="3370" w:type="dxa"/>
            <w:vMerge/>
            <w:tcBorders>
              <w:top w:val="nil"/>
              <w:left w:val="nil"/>
              <w:bottom w:val="single" w:sz="8" w:space="0" w:color="000000"/>
              <w:right w:val="single" w:sz="8" w:space="0" w:color="auto"/>
            </w:tcBorders>
            <w:vAlign w:val="center"/>
            <w:hideMark/>
          </w:tcPr>
          <w:p w14:paraId="18A2F8CA" w14:textId="77777777" w:rsidR="00CD343C" w:rsidRDefault="00CD343C">
            <w:pPr>
              <w:rPr>
                <w:rFonts w:ascii="Calibri" w:eastAsiaTheme="minorHAnsi" w:hAnsi="Calibri" w:cs="Calibri"/>
                <w:szCs w:val="22"/>
                <w:lang w:eastAsia="en-US"/>
                <w14:ligatures w14:val="standardContextual"/>
              </w:rPr>
            </w:pPr>
          </w:p>
        </w:tc>
      </w:tr>
      <w:tr w:rsidR="00CD343C" w14:paraId="797196A9" w14:textId="77777777" w:rsidTr="004D06DB">
        <w:trPr>
          <w:trHeight w:val="914"/>
        </w:trPr>
        <w:tc>
          <w:tcPr>
            <w:tcW w:w="10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E80B8C0" w14:textId="77777777" w:rsidR="00CD343C" w:rsidRPr="00EF32E9" w:rsidRDefault="00CD343C">
            <w:pPr>
              <w:jc w:val="center"/>
              <w:rPr>
                <w:rFonts w:cs="Arial"/>
                <w:szCs w:val="22"/>
              </w:rPr>
            </w:pPr>
            <w:r w:rsidRPr="00EF32E9">
              <w:rPr>
                <w:rFonts w:cs="Arial"/>
                <w:szCs w:val="22"/>
              </w:rPr>
              <w:t>1</w:t>
            </w:r>
          </w:p>
        </w:tc>
        <w:tc>
          <w:tcPr>
            <w:tcW w:w="610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A35235" w14:textId="77777777" w:rsidR="00CD343C" w:rsidRPr="00EF32E9" w:rsidRDefault="00CD343C">
            <w:pPr>
              <w:rPr>
                <w:rFonts w:cs="Arial"/>
                <w:szCs w:val="22"/>
              </w:rPr>
            </w:pPr>
            <w:r w:rsidRPr="00EF32E9">
              <w:rPr>
                <w:rFonts w:cs="Arial"/>
                <w:b/>
                <w:color w:val="000000"/>
                <w:szCs w:val="22"/>
              </w:rPr>
              <w:t> </w:t>
            </w:r>
            <w:r w:rsidRPr="00EF32E9">
              <w:rPr>
                <w:rFonts w:cs="Arial"/>
                <w:color w:val="000000"/>
                <w:szCs w:val="22"/>
              </w:rPr>
              <w:t> </w:t>
            </w:r>
          </w:p>
          <w:p w14:paraId="52500366" w14:textId="6360D39E" w:rsidR="00CD343C" w:rsidRPr="00EF32E9" w:rsidRDefault="00CD343C">
            <w:pPr>
              <w:rPr>
                <w:rFonts w:cs="Arial"/>
                <w:szCs w:val="22"/>
              </w:rPr>
            </w:pPr>
            <w:r w:rsidRPr="00EF32E9">
              <w:rPr>
                <w:rFonts w:cs="Arial"/>
                <w:szCs w:val="22"/>
              </w:rPr>
              <w:t xml:space="preserve">Charter of aircraft (registration VP-FBO) and aircrew </w:t>
            </w:r>
            <w:proofErr w:type="spellStart"/>
            <w:r w:rsidRPr="00EF32E9">
              <w:rPr>
                <w:rFonts w:cs="Arial"/>
                <w:szCs w:val="22"/>
              </w:rPr>
              <w:t>iaw</w:t>
            </w:r>
            <w:proofErr w:type="spellEnd"/>
            <w:r w:rsidRPr="00EF32E9">
              <w:rPr>
                <w:rFonts w:cs="Arial"/>
                <w:szCs w:val="22"/>
              </w:rPr>
              <w:t xml:space="preserve"> with Schedule 3 (Statement of Requirement) for Flight Check of ILS</w:t>
            </w:r>
          </w:p>
        </w:tc>
        <w:tc>
          <w:tcPr>
            <w:tcW w:w="15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29F462E" w14:textId="77777777" w:rsidR="00CD343C" w:rsidRPr="00EF32E9" w:rsidRDefault="00CD343C">
            <w:pPr>
              <w:jc w:val="center"/>
              <w:rPr>
                <w:rFonts w:cs="Arial"/>
                <w:szCs w:val="22"/>
              </w:rPr>
            </w:pPr>
            <w:r w:rsidRPr="00EF32E9">
              <w:rPr>
                <w:rFonts w:cs="Arial"/>
                <w:color w:val="000000"/>
                <w:szCs w:val="22"/>
              </w:rPr>
              <w:t>Unknown as tasks time varies  </w:t>
            </w:r>
          </w:p>
        </w:tc>
        <w:tc>
          <w:tcPr>
            <w:tcW w:w="16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5442A8" w14:textId="1A555CE9" w:rsidR="00CD343C" w:rsidRPr="00EF32E9" w:rsidRDefault="00CD343C" w:rsidP="001D04CC">
            <w:pPr>
              <w:jc w:val="left"/>
              <w:rPr>
                <w:rFonts w:cs="Arial"/>
                <w:szCs w:val="22"/>
              </w:rPr>
            </w:pPr>
            <w:r w:rsidRPr="00EF32E9">
              <w:rPr>
                <w:rFonts w:cs="Arial"/>
                <w:b/>
                <w:color w:val="000000"/>
                <w:szCs w:val="22"/>
              </w:rPr>
              <w:t> </w:t>
            </w:r>
            <w:r w:rsidRPr="00EF32E9">
              <w:rPr>
                <w:rFonts w:cs="Arial"/>
                <w:color w:val="000000"/>
                <w:szCs w:val="22"/>
              </w:rPr>
              <w:t> </w:t>
            </w:r>
            <w:r w:rsidRPr="008D3FB5">
              <w:rPr>
                <w:rFonts w:cs="Arial"/>
                <w:color w:val="000000"/>
                <w:szCs w:val="22"/>
              </w:rPr>
              <w:t>£</w:t>
            </w:r>
            <w:r w:rsidR="00561C7C">
              <w:rPr>
                <w:rFonts w:cs="Arial"/>
                <w:color w:val="000000"/>
                <w:szCs w:val="22"/>
              </w:rPr>
              <w:t>1,834</w:t>
            </w:r>
            <w:r w:rsidRPr="00EF32E9">
              <w:rPr>
                <w:rFonts w:cs="Arial"/>
                <w:color w:val="000000"/>
                <w:szCs w:val="22"/>
              </w:rPr>
              <w:t xml:space="preserve"> per flight hour or part thereof</w:t>
            </w:r>
          </w:p>
        </w:tc>
        <w:tc>
          <w:tcPr>
            <w:tcW w:w="12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28DE8BF" w14:textId="77777777" w:rsidR="00CD343C" w:rsidRPr="00EF32E9" w:rsidRDefault="00CD343C">
            <w:pPr>
              <w:rPr>
                <w:rFonts w:cs="Arial"/>
                <w:szCs w:val="22"/>
              </w:rPr>
            </w:pPr>
            <w:r w:rsidRPr="00EF32E9">
              <w:rPr>
                <w:rFonts w:cs="Arial"/>
                <w:b/>
                <w:color w:val="000000"/>
                <w:szCs w:val="22"/>
              </w:rPr>
              <w:t> </w:t>
            </w:r>
            <w:r w:rsidRPr="00EF32E9">
              <w:rPr>
                <w:rFonts w:cs="Arial"/>
                <w:color w:val="000000"/>
                <w:szCs w:val="22"/>
              </w:rPr>
              <w:t> Unknown</w:t>
            </w:r>
          </w:p>
        </w:tc>
        <w:tc>
          <w:tcPr>
            <w:tcW w:w="3370"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926A654" w14:textId="51DF5C37" w:rsidR="00CD343C" w:rsidRPr="00EF32E9" w:rsidRDefault="00CD343C" w:rsidP="00EF32E9">
            <w:pPr>
              <w:jc w:val="left"/>
              <w:rPr>
                <w:rFonts w:cs="Arial"/>
                <w:szCs w:val="22"/>
              </w:rPr>
            </w:pPr>
            <w:r w:rsidRPr="00EF32E9">
              <w:rPr>
                <w:rFonts w:cs="Arial"/>
                <w:color w:val="000000"/>
                <w:szCs w:val="22"/>
              </w:rPr>
              <w:t xml:space="preserve">Flight times </w:t>
            </w:r>
            <w:r w:rsidR="00FB0E8C" w:rsidRPr="00EF32E9">
              <w:rPr>
                <w:rFonts w:cs="Arial"/>
                <w:color w:val="000000"/>
                <w:szCs w:val="22"/>
              </w:rPr>
              <w:t>t</w:t>
            </w:r>
            <w:r w:rsidR="00FB0E8C" w:rsidRPr="00EF32E9">
              <w:rPr>
                <w:rFonts w:cs="Arial"/>
                <w:szCs w:val="22"/>
              </w:rPr>
              <w:t xml:space="preserve">o be </w:t>
            </w:r>
            <w:r w:rsidRPr="00EF32E9">
              <w:rPr>
                <w:rFonts w:cs="Arial"/>
                <w:color w:val="000000"/>
                <w:szCs w:val="22"/>
              </w:rPr>
              <w:t>recorded from wheels up to wheels down. Copies of aircraft technical log pages will be provided evidencing flight time elapsed.</w:t>
            </w:r>
          </w:p>
          <w:p w14:paraId="1AC7AE2C" w14:textId="77777777" w:rsidR="00CD343C" w:rsidRPr="00EF32E9" w:rsidRDefault="00CD343C" w:rsidP="00EF32E9">
            <w:pPr>
              <w:jc w:val="left"/>
              <w:rPr>
                <w:rFonts w:cs="Arial"/>
                <w:szCs w:val="22"/>
              </w:rPr>
            </w:pPr>
            <w:r w:rsidRPr="00EF32E9">
              <w:rPr>
                <w:rFonts w:cs="Arial"/>
                <w:b/>
                <w:color w:val="000000"/>
                <w:szCs w:val="22"/>
              </w:rPr>
              <w:t> </w:t>
            </w:r>
            <w:r w:rsidRPr="00EF32E9">
              <w:rPr>
                <w:rFonts w:cs="Arial"/>
                <w:color w:val="000000"/>
                <w:szCs w:val="22"/>
              </w:rPr>
              <w:t> </w:t>
            </w:r>
          </w:p>
        </w:tc>
      </w:tr>
      <w:tr w:rsidR="00CD343C" w14:paraId="49758893" w14:textId="77777777" w:rsidTr="008D3FB5">
        <w:trPr>
          <w:trHeight w:val="828"/>
        </w:trPr>
        <w:tc>
          <w:tcPr>
            <w:tcW w:w="10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5ADD8F1" w14:textId="77777777" w:rsidR="00CD343C" w:rsidRPr="00EF32E9" w:rsidRDefault="00CD343C">
            <w:pPr>
              <w:jc w:val="center"/>
              <w:rPr>
                <w:rFonts w:cs="Arial"/>
                <w:szCs w:val="22"/>
              </w:rPr>
            </w:pPr>
            <w:r w:rsidRPr="00EF32E9">
              <w:rPr>
                <w:rFonts w:cs="Arial"/>
                <w:szCs w:val="22"/>
              </w:rPr>
              <w:t>2</w:t>
            </w:r>
          </w:p>
        </w:tc>
        <w:tc>
          <w:tcPr>
            <w:tcW w:w="610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405C02" w14:textId="77777777" w:rsidR="00CD343C" w:rsidRPr="00EF32E9" w:rsidRDefault="00CD343C">
            <w:pPr>
              <w:rPr>
                <w:rFonts w:cs="Arial"/>
                <w:szCs w:val="22"/>
              </w:rPr>
            </w:pPr>
            <w:r w:rsidRPr="00EF32E9">
              <w:rPr>
                <w:rFonts w:cs="Arial"/>
                <w:b/>
                <w:color w:val="000000"/>
                <w:szCs w:val="22"/>
              </w:rPr>
              <w:t> </w:t>
            </w:r>
            <w:r w:rsidRPr="00EF32E9">
              <w:rPr>
                <w:rFonts w:cs="Arial"/>
                <w:color w:val="000000"/>
                <w:szCs w:val="22"/>
              </w:rPr>
              <w:t> </w:t>
            </w:r>
          </w:p>
          <w:p w14:paraId="442A7C29" w14:textId="0F04EE8D" w:rsidR="00CD343C" w:rsidRPr="00EF32E9" w:rsidRDefault="00CD343C">
            <w:pPr>
              <w:rPr>
                <w:rFonts w:cs="Arial"/>
                <w:szCs w:val="22"/>
              </w:rPr>
            </w:pPr>
            <w:r w:rsidRPr="00EF32E9">
              <w:rPr>
                <w:rFonts w:cs="Arial"/>
                <w:szCs w:val="22"/>
              </w:rPr>
              <w:t xml:space="preserve">Charter of aircraft (registration VP-FBO) and aircrew </w:t>
            </w:r>
            <w:proofErr w:type="spellStart"/>
            <w:r w:rsidRPr="00EF32E9">
              <w:rPr>
                <w:rFonts w:cs="Arial"/>
                <w:szCs w:val="22"/>
              </w:rPr>
              <w:t>iaw</w:t>
            </w:r>
            <w:proofErr w:type="spellEnd"/>
            <w:r w:rsidRPr="00EF32E9">
              <w:rPr>
                <w:rFonts w:cs="Arial"/>
                <w:szCs w:val="22"/>
              </w:rPr>
              <w:t xml:space="preserve"> with Schedule 3 (Statement of Requirement) for Flight Check of Watchman</w:t>
            </w:r>
          </w:p>
        </w:tc>
        <w:tc>
          <w:tcPr>
            <w:tcW w:w="15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CE9F95A" w14:textId="77777777" w:rsidR="00CD343C" w:rsidRPr="00EF32E9" w:rsidRDefault="00CD343C">
            <w:pPr>
              <w:jc w:val="center"/>
              <w:rPr>
                <w:rFonts w:cs="Arial"/>
                <w:szCs w:val="22"/>
              </w:rPr>
            </w:pPr>
            <w:r w:rsidRPr="00EF32E9">
              <w:rPr>
                <w:rFonts w:cs="Arial"/>
                <w:color w:val="000000"/>
                <w:szCs w:val="22"/>
              </w:rPr>
              <w:t>Unknown as tasks time varies  </w:t>
            </w:r>
          </w:p>
        </w:tc>
        <w:tc>
          <w:tcPr>
            <w:tcW w:w="160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70FBDF9" w14:textId="413F92CC" w:rsidR="00CD343C" w:rsidRPr="008D3FB5" w:rsidRDefault="00CD343C" w:rsidP="001D04CC">
            <w:pPr>
              <w:jc w:val="left"/>
              <w:rPr>
                <w:rFonts w:cs="Arial"/>
                <w:szCs w:val="22"/>
              </w:rPr>
            </w:pPr>
            <w:r w:rsidRPr="008D3FB5">
              <w:rPr>
                <w:rFonts w:cs="Arial"/>
                <w:b/>
                <w:color w:val="000000"/>
                <w:szCs w:val="22"/>
              </w:rPr>
              <w:t> </w:t>
            </w:r>
            <w:r w:rsidRPr="008D3FB5">
              <w:rPr>
                <w:rFonts w:cs="Arial"/>
                <w:color w:val="000000"/>
                <w:szCs w:val="22"/>
              </w:rPr>
              <w:t> £</w:t>
            </w:r>
            <w:r w:rsidR="00561C7C">
              <w:rPr>
                <w:rFonts w:cs="Arial"/>
                <w:color w:val="000000"/>
                <w:szCs w:val="22"/>
              </w:rPr>
              <w:t xml:space="preserve">1,834 </w:t>
            </w:r>
            <w:r w:rsidRPr="008D3FB5">
              <w:rPr>
                <w:rFonts w:cs="Arial"/>
                <w:color w:val="000000"/>
                <w:szCs w:val="22"/>
              </w:rPr>
              <w:t>per flight hour or part thereof</w:t>
            </w: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1F7CFDA" w14:textId="77777777" w:rsidR="00CD343C" w:rsidRPr="008D3FB5" w:rsidRDefault="00CD343C">
            <w:pPr>
              <w:rPr>
                <w:rFonts w:cs="Arial"/>
                <w:szCs w:val="22"/>
              </w:rPr>
            </w:pPr>
            <w:r w:rsidRPr="008D3FB5">
              <w:rPr>
                <w:rFonts w:cs="Arial"/>
                <w:b/>
                <w:color w:val="000000"/>
                <w:szCs w:val="22"/>
              </w:rPr>
              <w:t> </w:t>
            </w:r>
            <w:r w:rsidRPr="008D3FB5">
              <w:rPr>
                <w:rFonts w:cs="Arial"/>
                <w:color w:val="000000"/>
                <w:szCs w:val="22"/>
              </w:rPr>
              <w:t> Unknown</w:t>
            </w:r>
          </w:p>
        </w:tc>
        <w:tc>
          <w:tcPr>
            <w:tcW w:w="3370" w:type="dxa"/>
            <w:vMerge/>
            <w:tcBorders>
              <w:top w:val="nil"/>
              <w:left w:val="nil"/>
              <w:bottom w:val="single" w:sz="8" w:space="0" w:color="000000"/>
              <w:right w:val="single" w:sz="8" w:space="0" w:color="auto"/>
            </w:tcBorders>
            <w:vAlign w:val="center"/>
            <w:hideMark/>
          </w:tcPr>
          <w:p w14:paraId="3AEDA23B" w14:textId="77777777" w:rsidR="00CD343C" w:rsidRPr="00EF32E9" w:rsidRDefault="00CD343C" w:rsidP="00EF32E9">
            <w:pPr>
              <w:jc w:val="left"/>
              <w:rPr>
                <w:rFonts w:eastAsiaTheme="minorHAnsi" w:cs="Arial"/>
                <w:szCs w:val="22"/>
                <w:lang w:eastAsia="en-US"/>
                <w14:ligatures w14:val="standardContextual"/>
              </w:rPr>
            </w:pPr>
          </w:p>
        </w:tc>
      </w:tr>
      <w:tr w:rsidR="00CD343C" w14:paraId="46C2FA99" w14:textId="77777777" w:rsidTr="008D3FB5">
        <w:trPr>
          <w:trHeight w:val="968"/>
        </w:trPr>
        <w:tc>
          <w:tcPr>
            <w:tcW w:w="10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D0552C2" w14:textId="77777777" w:rsidR="00CD343C" w:rsidRPr="00EF32E9" w:rsidRDefault="00CD343C">
            <w:pPr>
              <w:jc w:val="center"/>
              <w:rPr>
                <w:rFonts w:cs="Arial"/>
                <w:szCs w:val="22"/>
              </w:rPr>
            </w:pPr>
            <w:r w:rsidRPr="00EF32E9">
              <w:rPr>
                <w:rFonts w:cs="Arial"/>
                <w:szCs w:val="22"/>
              </w:rPr>
              <w:t>3</w:t>
            </w:r>
          </w:p>
        </w:tc>
        <w:tc>
          <w:tcPr>
            <w:tcW w:w="610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053AD7E" w14:textId="77777777" w:rsidR="00CD343C" w:rsidRPr="00EF32E9" w:rsidRDefault="00CD343C">
            <w:pPr>
              <w:rPr>
                <w:rFonts w:cs="Arial"/>
                <w:szCs w:val="22"/>
              </w:rPr>
            </w:pPr>
            <w:r w:rsidRPr="00EF32E9">
              <w:rPr>
                <w:rFonts w:cs="Arial"/>
                <w:b/>
                <w:color w:val="000000"/>
                <w:szCs w:val="22"/>
              </w:rPr>
              <w:t> </w:t>
            </w:r>
            <w:r w:rsidRPr="00EF32E9">
              <w:rPr>
                <w:rFonts w:cs="Arial"/>
                <w:color w:val="000000"/>
                <w:szCs w:val="22"/>
              </w:rPr>
              <w:t> </w:t>
            </w:r>
          </w:p>
          <w:p w14:paraId="363E5CAB" w14:textId="186546A4" w:rsidR="00CD343C" w:rsidRPr="00EF32E9" w:rsidRDefault="00CD343C">
            <w:pPr>
              <w:rPr>
                <w:rFonts w:cs="Arial"/>
                <w:szCs w:val="22"/>
              </w:rPr>
            </w:pPr>
            <w:r w:rsidRPr="00EF32E9">
              <w:rPr>
                <w:rFonts w:cs="Arial"/>
                <w:szCs w:val="22"/>
              </w:rPr>
              <w:t xml:space="preserve">Charter of aircraft (registration VP-FBO) and aircrew </w:t>
            </w:r>
            <w:proofErr w:type="spellStart"/>
            <w:r w:rsidRPr="00EF32E9">
              <w:rPr>
                <w:rFonts w:cs="Arial"/>
                <w:szCs w:val="22"/>
              </w:rPr>
              <w:t>iaw</w:t>
            </w:r>
            <w:proofErr w:type="spellEnd"/>
            <w:r w:rsidRPr="00EF32E9">
              <w:rPr>
                <w:rFonts w:cs="Arial"/>
                <w:szCs w:val="22"/>
              </w:rPr>
              <w:t xml:space="preserve"> with Schedule 3 (Statement of Requirement) for Flight Check of NDB – Stanley Airport</w:t>
            </w:r>
          </w:p>
        </w:tc>
        <w:tc>
          <w:tcPr>
            <w:tcW w:w="15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175E391" w14:textId="77777777" w:rsidR="00CD343C" w:rsidRPr="00EF32E9" w:rsidRDefault="00CD343C">
            <w:pPr>
              <w:jc w:val="center"/>
              <w:rPr>
                <w:rFonts w:cs="Arial"/>
                <w:szCs w:val="22"/>
              </w:rPr>
            </w:pPr>
            <w:r w:rsidRPr="00EF32E9">
              <w:rPr>
                <w:rFonts w:cs="Arial"/>
                <w:color w:val="000000"/>
                <w:szCs w:val="22"/>
              </w:rPr>
              <w:t>1 hour </w:t>
            </w:r>
          </w:p>
        </w:tc>
        <w:tc>
          <w:tcPr>
            <w:tcW w:w="160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2A7E42D" w14:textId="77777777" w:rsidR="00CD343C" w:rsidRPr="008D3FB5" w:rsidRDefault="00CD343C" w:rsidP="001D04CC">
            <w:pPr>
              <w:jc w:val="left"/>
              <w:rPr>
                <w:rFonts w:cs="Arial"/>
                <w:szCs w:val="22"/>
              </w:rPr>
            </w:pPr>
            <w:r w:rsidRPr="008D3FB5">
              <w:rPr>
                <w:rFonts w:cs="Arial"/>
                <w:b/>
                <w:color w:val="000000"/>
                <w:szCs w:val="22"/>
              </w:rPr>
              <w:t> </w:t>
            </w:r>
            <w:r w:rsidRPr="008D3FB5">
              <w:rPr>
                <w:rFonts w:cs="Arial"/>
                <w:color w:val="000000"/>
                <w:szCs w:val="22"/>
              </w:rPr>
              <w:t> No charge</w:t>
            </w: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DE97C86" w14:textId="77777777" w:rsidR="00CD343C" w:rsidRPr="008D3FB5" w:rsidRDefault="00CD343C">
            <w:pPr>
              <w:rPr>
                <w:rFonts w:cs="Arial"/>
                <w:szCs w:val="22"/>
              </w:rPr>
            </w:pPr>
            <w:r w:rsidRPr="008D3FB5">
              <w:rPr>
                <w:rFonts w:cs="Arial"/>
                <w:b/>
                <w:color w:val="000000"/>
                <w:szCs w:val="22"/>
              </w:rPr>
              <w:t> </w:t>
            </w:r>
            <w:r w:rsidRPr="008D3FB5">
              <w:rPr>
                <w:rFonts w:cs="Arial"/>
                <w:color w:val="000000"/>
                <w:szCs w:val="22"/>
              </w:rPr>
              <w:t> No charge</w:t>
            </w:r>
          </w:p>
        </w:tc>
        <w:tc>
          <w:tcPr>
            <w:tcW w:w="337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15AE2FD" w14:textId="7A2DAD8B" w:rsidR="00CD343C" w:rsidRPr="00EF32E9" w:rsidRDefault="00CD343C" w:rsidP="00EF32E9">
            <w:pPr>
              <w:jc w:val="left"/>
              <w:rPr>
                <w:rFonts w:cs="Arial"/>
                <w:szCs w:val="22"/>
              </w:rPr>
            </w:pPr>
            <w:r w:rsidRPr="00EF32E9">
              <w:rPr>
                <w:rFonts w:cs="Arial"/>
                <w:color w:val="000000"/>
                <w:szCs w:val="22"/>
              </w:rPr>
              <w:t xml:space="preserve">Flight check of Stanley airport NDB </w:t>
            </w:r>
            <w:r w:rsidR="001741B8" w:rsidRPr="00EF32E9">
              <w:rPr>
                <w:rFonts w:cs="Arial"/>
                <w:color w:val="000000"/>
                <w:szCs w:val="22"/>
              </w:rPr>
              <w:t xml:space="preserve">to be </w:t>
            </w:r>
            <w:r w:rsidRPr="00EF32E9">
              <w:rPr>
                <w:rFonts w:cs="Arial"/>
                <w:color w:val="000000"/>
                <w:szCs w:val="22"/>
              </w:rPr>
              <w:t>conducted at the end of a planned sortie</w:t>
            </w:r>
            <w:r w:rsidR="00A41E75" w:rsidRPr="00EF32E9">
              <w:rPr>
                <w:rFonts w:cs="Arial"/>
                <w:color w:val="000000"/>
                <w:szCs w:val="22"/>
              </w:rPr>
              <w:t>.</w:t>
            </w:r>
          </w:p>
        </w:tc>
      </w:tr>
      <w:tr w:rsidR="00CD343C" w14:paraId="5527D256" w14:textId="77777777" w:rsidTr="008D3FB5">
        <w:trPr>
          <w:trHeight w:val="826"/>
        </w:trPr>
        <w:tc>
          <w:tcPr>
            <w:tcW w:w="10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1148EA2" w14:textId="77777777" w:rsidR="00CD343C" w:rsidRPr="00EF32E9" w:rsidRDefault="00CD343C">
            <w:pPr>
              <w:jc w:val="center"/>
              <w:rPr>
                <w:rFonts w:cs="Arial"/>
                <w:szCs w:val="22"/>
              </w:rPr>
            </w:pPr>
            <w:r w:rsidRPr="00EF32E9">
              <w:rPr>
                <w:rFonts w:cs="Arial"/>
                <w:szCs w:val="22"/>
              </w:rPr>
              <w:t>4</w:t>
            </w:r>
          </w:p>
        </w:tc>
        <w:tc>
          <w:tcPr>
            <w:tcW w:w="610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1454290" w14:textId="77777777" w:rsidR="00CD343C" w:rsidRPr="00EF32E9" w:rsidRDefault="00CD343C">
            <w:pPr>
              <w:rPr>
                <w:rFonts w:cs="Arial"/>
                <w:szCs w:val="22"/>
              </w:rPr>
            </w:pPr>
            <w:r w:rsidRPr="00EF32E9">
              <w:rPr>
                <w:rFonts w:cs="Arial"/>
                <w:b/>
                <w:color w:val="000000"/>
                <w:szCs w:val="22"/>
              </w:rPr>
              <w:t> </w:t>
            </w:r>
            <w:r w:rsidRPr="00EF32E9">
              <w:rPr>
                <w:rFonts w:cs="Arial"/>
                <w:color w:val="000000"/>
                <w:szCs w:val="22"/>
              </w:rPr>
              <w:t> </w:t>
            </w:r>
          </w:p>
          <w:p w14:paraId="303E2E6B" w14:textId="67BCCE5A" w:rsidR="00CD343C" w:rsidRPr="00EF32E9" w:rsidRDefault="00CD343C">
            <w:pPr>
              <w:rPr>
                <w:rFonts w:cs="Arial"/>
                <w:szCs w:val="22"/>
              </w:rPr>
            </w:pPr>
            <w:r w:rsidRPr="00EF32E9">
              <w:rPr>
                <w:rFonts w:cs="Arial"/>
                <w:szCs w:val="22"/>
              </w:rPr>
              <w:t xml:space="preserve">Charter of aircraft (registration VP-FBO) and aircrew </w:t>
            </w:r>
            <w:proofErr w:type="spellStart"/>
            <w:r w:rsidRPr="00EF32E9">
              <w:rPr>
                <w:rFonts w:cs="Arial"/>
                <w:szCs w:val="22"/>
              </w:rPr>
              <w:t>iaw</w:t>
            </w:r>
            <w:proofErr w:type="spellEnd"/>
            <w:r w:rsidRPr="00EF32E9">
              <w:rPr>
                <w:rFonts w:cs="Arial"/>
                <w:szCs w:val="22"/>
              </w:rPr>
              <w:t xml:space="preserve"> with Schedule 3 (Statement of Requirement) for Flight Check of DVOR</w:t>
            </w:r>
          </w:p>
        </w:tc>
        <w:tc>
          <w:tcPr>
            <w:tcW w:w="15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C877D82" w14:textId="77777777" w:rsidR="00CD343C" w:rsidRPr="00EF32E9" w:rsidRDefault="00CD343C">
            <w:pPr>
              <w:jc w:val="center"/>
              <w:rPr>
                <w:rFonts w:cs="Arial"/>
                <w:szCs w:val="22"/>
              </w:rPr>
            </w:pPr>
            <w:r w:rsidRPr="00EF32E9">
              <w:rPr>
                <w:rFonts w:cs="Arial"/>
                <w:color w:val="000000"/>
                <w:szCs w:val="22"/>
              </w:rPr>
              <w:t>Unknown as tasks time varies  </w:t>
            </w:r>
          </w:p>
        </w:tc>
        <w:tc>
          <w:tcPr>
            <w:tcW w:w="160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4E6DEBC" w14:textId="1A857F3E" w:rsidR="00CD343C" w:rsidRPr="008D3FB5" w:rsidRDefault="00CD343C" w:rsidP="001D04CC">
            <w:pPr>
              <w:jc w:val="left"/>
              <w:rPr>
                <w:rFonts w:cs="Arial"/>
                <w:szCs w:val="22"/>
              </w:rPr>
            </w:pPr>
            <w:r w:rsidRPr="008D3FB5">
              <w:rPr>
                <w:rFonts w:cs="Arial"/>
                <w:b/>
                <w:color w:val="000000"/>
                <w:szCs w:val="22"/>
              </w:rPr>
              <w:t> </w:t>
            </w:r>
            <w:r w:rsidRPr="008D3FB5">
              <w:rPr>
                <w:rFonts w:cs="Arial"/>
                <w:color w:val="000000"/>
                <w:szCs w:val="22"/>
              </w:rPr>
              <w:t> £</w:t>
            </w:r>
            <w:r w:rsidR="00561C7C">
              <w:rPr>
                <w:rFonts w:cs="Arial"/>
                <w:color w:val="000000"/>
                <w:szCs w:val="22"/>
              </w:rPr>
              <w:t>1834</w:t>
            </w:r>
            <w:r w:rsidR="008D3FB5">
              <w:rPr>
                <w:rFonts w:cs="Arial"/>
                <w:color w:val="000000"/>
                <w:szCs w:val="22"/>
              </w:rPr>
              <w:t xml:space="preserve"> </w:t>
            </w:r>
            <w:r w:rsidRPr="008D3FB5">
              <w:rPr>
                <w:rFonts w:cs="Arial"/>
                <w:color w:val="000000"/>
                <w:szCs w:val="22"/>
              </w:rPr>
              <w:t>per flight hour or part thereof</w:t>
            </w:r>
          </w:p>
        </w:tc>
        <w:tc>
          <w:tcPr>
            <w:tcW w:w="12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7FBAB76" w14:textId="77777777" w:rsidR="00CD343C" w:rsidRPr="008D3FB5" w:rsidRDefault="00CD343C">
            <w:pPr>
              <w:rPr>
                <w:rFonts w:cs="Arial"/>
                <w:szCs w:val="22"/>
              </w:rPr>
            </w:pPr>
            <w:r w:rsidRPr="008D3FB5">
              <w:rPr>
                <w:rFonts w:cs="Arial"/>
                <w:b/>
                <w:color w:val="000000"/>
                <w:szCs w:val="22"/>
              </w:rPr>
              <w:t> </w:t>
            </w:r>
            <w:r w:rsidRPr="008D3FB5">
              <w:rPr>
                <w:rFonts w:cs="Arial"/>
                <w:color w:val="000000"/>
                <w:szCs w:val="22"/>
              </w:rPr>
              <w:t> Unknown</w:t>
            </w:r>
          </w:p>
        </w:tc>
        <w:tc>
          <w:tcPr>
            <w:tcW w:w="337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CEDAD8D" w14:textId="48E1CB61" w:rsidR="00CD343C" w:rsidRPr="00EF32E9" w:rsidRDefault="00CD343C" w:rsidP="00EF32E9">
            <w:pPr>
              <w:jc w:val="left"/>
              <w:rPr>
                <w:rFonts w:cs="Arial"/>
                <w:szCs w:val="22"/>
              </w:rPr>
            </w:pPr>
            <w:r w:rsidRPr="00EF32E9">
              <w:rPr>
                <w:rFonts w:cs="Arial"/>
                <w:b/>
                <w:color w:val="000000"/>
                <w:szCs w:val="22"/>
              </w:rPr>
              <w:t> </w:t>
            </w:r>
            <w:r w:rsidRPr="00EF32E9">
              <w:rPr>
                <w:rFonts w:cs="Arial"/>
                <w:color w:val="000000"/>
                <w:szCs w:val="22"/>
              </w:rPr>
              <w:t xml:space="preserve">Flight times </w:t>
            </w:r>
            <w:r w:rsidR="00A41E75" w:rsidRPr="00EF32E9">
              <w:rPr>
                <w:rFonts w:cs="Arial"/>
                <w:color w:val="000000"/>
                <w:szCs w:val="22"/>
              </w:rPr>
              <w:t xml:space="preserve">to be </w:t>
            </w:r>
            <w:r w:rsidRPr="00EF32E9">
              <w:rPr>
                <w:rFonts w:cs="Arial"/>
                <w:color w:val="000000"/>
                <w:szCs w:val="22"/>
              </w:rPr>
              <w:t>recorded from wheels up to wheels down. Copies of aircraft technical log pages will be provided evidencing flight time elapsed.</w:t>
            </w:r>
          </w:p>
        </w:tc>
      </w:tr>
      <w:tr w:rsidR="00CD343C" w14:paraId="604C4E13" w14:textId="77777777" w:rsidTr="008D3FB5">
        <w:trPr>
          <w:trHeight w:val="837"/>
        </w:trPr>
        <w:tc>
          <w:tcPr>
            <w:tcW w:w="10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3BD1E75" w14:textId="77777777" w:rsidR="00CD343C" w:rsidRPr="00EF32E9" w:rsidRDefault="00CD343C">
            <w:pPr>
              <w:jc w:val="center"/>
              <w:rPr>
                <w:rFonts w:cs="Arial"/>
                <w:szCs w:val="22"/>
              </w:rPr>
            </w:pPr>
            <w:r w:rsidRPr="00EF32E9">
              <w:rPr>
                <w:rFonts w:cs="Arial"/>
                <w:szCs w:val="22"/>
              </w:rPr>
              <w:t>5</w:t>
            </w:r>
          </w:p>
        </w:tc>
        <w:tc>
          <w:tcPr>
            <w:tcW w:w="6109"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C7B2BA6" w14:textId="77777777" w:rsidR="00CD343C" w:rsidRPr="00EF32E9" w:rsidRDefault="00CD343C">
            <w:pPr>
              <w:rPr>
                <w:rFonts w:cs="Arial"/>
                <w:szCs w:val="22"/>
              </w:rPr>
            </w:pPr>
            <w:r w:rsidRPr="00EF32E9">
              <w:rPr>
                <w:rFonts w:cs="Arial"/>
                <w:color w:val="000000"/>
                <w:szCs w:val="22"/>
              </w:rPr>
              <w:t>  </w:t>
            </w:r>
          </w:p>
          <w:p w14:paraId="5AF5AB66" w14:textId="03D5CF37" w:rsidR="00CD343C" w:rsidRPr="00EF32E9" w:rsidRDefault="00CD343C">
            <w:pPr>
              <w:rPr>
                <w:rFonts w:cs="Arial"/>
                <w:szCs w:val="22"/>
              </w:rPr>
            </w:pPr>
            <w:r w:rsidRPr="00EF32E9">
              <w:rPr>
                <w:rFonts w:cs="Arial"/>
                <w:color w:val="000000"/>
                <w:szCs w:val="22"/>
              </w:rPr>
              <w:t>Daily hire fee to cover installation/removal of the flight inspection kit, pre/post flight crew briefings and administrative duties; </w:t>
            </w:r>
          </w:p>
        </w:tc>
        <w:tc>
          <w:tcPr>
            <w:tcW w:w="1513"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1DBD4604" w14:textId="77777777" w:rsidR="00CD343C" w:rsidRPr="00094280" w:rsidRDefault="00CD343C">
            <w:pPr>
              <w:rPr>
                <w:rFonts w:cs="Arial"/>
                <w:szCs w:val="22"/>
              </w:rPr>
            </w:pPr>
            <w:r w:rsidRPr="00EF32E9">
              <w:rPr>
                <w:rFonts w:cs="Arial"/>
                <w:color w:val="000000"/>
                <w:szCs w:val="22"/>
              </w:rPr>
              <w:t> </w:t>
            </w:r>
            <w:r w:rsidRPr="00094280">
              <w:rPr>
                <w:rFonts w:cs="Arial"/>
                <w:color w:val="000000"/>
                <w:szCs w:val="22"/>
              </w:rPr>
              <w:t>4 days</w:t>
            </w:r>
          </w:p>
          <w:p w14:paraId="4D06BC19" w14:textId="3F772167" w:rsidR="00CD343C" w:rsidRDefault="00094280">
            <w:pPr>
              <w:rPr>
                <w:rFonts w:cs="Arial"/>
                <w:color w:val="000000"/>
                <w:szCs w:val="22"/>
              </w:rPr>
            </w:pPr>
            <w:r w:rsidRPr="00094280">
              <w:rPr>
                <w:rFonts w:cs="Arial"/>
                <w:color w:val="000000"/>
                <w:szCs w:val="22"/>
              </w:rPr>
              <w:t>March 2025</w:t>
            </w:r>
          </w:p>
          <w:p w14:paraId="53C6A831" w14:textId="77777777" w:rsidR="00EC58C2" w:rsidRDefault="00EC58C2">
            <w:pPr>
              <w:rPr>
                <w:rFonts w:cs="Arial"/>
                <w:szCs w:val="22"/>
              </w:rPr>
            </w:pPr>
            <w:r>
              <w:rPr>
                <w:rFonts w:cs="Arial"/>
                <w:szCs w:val="22"/>
              </w:rPr>
              <w:t>4 days</w:t>
            </w:r>
          </w:p>
          <w:p w14:paraId="0133D8C1" w14:textId="3243D023" w:rsidR="00094280" w:rsidRPr="00EF32E9" w:rsidRDefault="00094280">
            <w:pPr>
              <w:rPr>
                <w:rFonts w:cs="Arial"/>
                <w:szCs w:val="22"/>
              </w:rPr>
            </w:pPr>
            <w:r>
              <w:rPr>
                <w:rFonts w:cs="Arial"/>
                <w:szCs w:val="22"/>
              </w:rPr>
              <w:t>Sept 2025</w:t>
            </w:r>
          </w:p>
        </w:tc>
        <w:tc>
          <w:tcPr>
            <w:tcW w:w="1604"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3D0F1AA9" w14:textId="48514CDF" w:rsidR="00CD343C" w:rsidRPr="008D3FB5" w:rsidRDefault="00CD343C" w:rsidP="001D04CC">
            <w:pPr>
              <w:jc w:val="left"/>
              <w:rPr>
                <w:rFonts w:cs="Arial"/>
                <w:szCs w:val="22"/>
              </w:rPr>
            </w:pPr>
            <w:r w:rsidRPr="008D3FB5">
              <w:rPr>
                <w:rFonts w:cs="Arial"/>
                <w:color w:val="000000"/>
                <w:szCs w:val="22"/>
              </w:rPr>
              <w:t> £</w:t>
            </w:r>
            <w:r w:rsidR="00EC58C2">
              <w:rPr>
                <w:rFonts w:cs="Arial"/>
                <w:color w:val="000000"/>
                <w:szCs w:val="22"/>
              </w:rPr>
              <w:t xml:space="preserve"> </w:t>
            </w:r>
            <w:r w:rsidR="007C76D6">
              <w:rPr>
                <w:rFonts w:cs="Arial"/>
                <w:color w:val="000000"/>
                <w:szCs w:val="22"/>
              </w:rPr>
              <w:t>152.83</w:t>
            </w:r>
            <w:r w:rsidR="00EC58C2">
              <w:rPr>
                <w:rFonts w:cs="Arial"/>
                <w:color w:val="000000"/>
                <w:szCs w:val="22"/>
              </w:rPr>
              <w:t xml:space="preserve">           </w:t>
            </w:r>
            <w:r w:rsidRPr="008D3FB5">
              <w:rPr>
                <w:rFonts w:cs="Arial"/>
                <w:color w:val="000000"/>
                <w:szCs w:val="22"/>
              </w:rPr>
              <w:t>/day</w:t>
            </w:r>
          </w:p>
        </w:tc>
        <w:tc>
          <w:tcPr>
            <w:tcW w:w="1235"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077EA83B" w14:textId="4C15B775" w:rsidR="00CD343C" w:rsidRPr="008D3FB5" w:rsidRDefault="00CD343C">
            <w:pPr>
              <w:rPr>
                <w:rFonts w:cs="Arial"/>
                <w:szCs w:val="22"/>
              </w:rPr>
            </w:pPr>
            <w:r w:rsidRPr="008D3FB5">
              <w:rPr>
                <w:rFonts w:cs="Arial"/>
                <w:color w:val="000000"/>
                <w:szCs w:val="22"/>
              </w:rPr>
              <w:t> £</w:t>
            </w:r>
            <w:r w:rsidR="007C76D6">
              <w:rPr>
                <w:rFonts w:cs="Arial"/>
                <w:color w:val="000000"/>
                <w:szCs w:val="22"/>
              </w:rPr>
              <w:t>1,222.64</w:t>
            </w:r>
          </w:p>
        </w:tc>
        <w:tc>
          <w:tcPr>
            <w:tcW w:w="337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21088E6A" w14:textId="77777777" w:rsidR="00CD343C" w:rsidRPr="00EF32E9" w:rsidRDefault="00CD343C" w:rsidP="00EF32E9">
            <w:pPr>
              <w:jc w:val="left"/>
              <w:rPr>
                <w:rFonts w:cs="Arial"/>
                <w:szCs w:val="22"/>
              </w:rPr>
            </w:pPr>
            <w:r w:rsidRPr="00EF32E9">
              <w:rPr>
                <w:rFonts w:cs="Arial"/>
                <w:color w:val="000000"/>
                <w:szCs w:val="22"/>
              </w:rPr>
              <w:t>Additional flight days will be charged pro-rata</w:t>
            </w:r>
          </w:p>
        </w:tc>
      </w:tr>
      <w:tr w:rsidR="004D06DB" w14:paraId="5EC792EC" w14:textId="77777777" w:rsidTr="004D06DB">
        <w:trPr>
          <w:trHeight w:val="600"/>
        </w:trPr>
        <w:tc>
          <w:tcPr>
            <w:tcW w:w="104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A5C1960" w14:textId="77777777" w:rsidR="005029F6" w:rsidRPr="00EF32E9" w:rsidRDefault="005029F6">
            <w:pPr>
              <w:rPr>
                <w:rFonts w:cs="Arial"/>
                <w:szCs w:val="22"/>
              </w:rPr>
            </w:pPr>
            <w:r w:rsidRPr="00EF32E9">
              <w:rPr>
                <w:rFonts w:cs="Arial"/>
                <w:color w:val="000000"/>
                <w:szCs w:val="22"/>
              </w:rPr>
              <w:t>  </w:t>
            </w:r>
          </w:p>
        </w:tc>
        <w:tc>
          <w:tcPr>
            <w:tcW w:w="1214"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6A4655FC" w14:textId="77777777" w:rsidR="005029F6" w:rsidRPr="00EF32E9" w:rsidRDefault="005029F6">
            <w:pPr>
              <w:rPr>
                <w:rFonts w:cs="Arial"/>
                <w:szCs w:val="22"/>
              </w:rPr>
            </w:pPr>
            <w:r w:rsidRPr="00EF32E9">
              <w:rPr>
                <w:rFonts w:cs="Arial"/>
                <w:color w:val="000000"/>
                <w:szCs w:val="22"/>
              </w:rPr>
              <w:t>  </w:t>
            </w:r>
          </w:p>
        </w:tc>
        <w:tc>
          <w:tcPr>
            <w:tcW w:w="4895"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275D83C8" w14:textId="77777777" w:rsidR="005029F6" w:rsidRPr="00EF32E9" w:rsidRDefault="005029F6">
            <w:pPr>
              <w:rPr>
                <w:rFonts w:cs="Arial"/>
                <w:szCs w:val="22"/>
              </w:rPr>
            </w:pPr>
            <w:r w:rsidRPr="00EF32E9">
              <w:rPr>
                <w:rFonts w:cs="Arial"/>
                <w:color w:val="000000"/>
                <w:szCs w:val="22"/>
              </w:rPr>
              <w:t>  </w:t>
            </w:r>
          </w:p>
        </w:tc>
        <w:tc>
          <w:tcPr>
            <w:tcW w:w="1513"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49956453" w14:textId="6CE691C8" w:rsidR="005029F6" w:rsidRPr="00EF32E9" w:rsidRDefault="005029F6">
            <w:pPr>
              <w:rPr>
                <w:rFonts w:cs="Arial"/>
                <w:szCs w:val="22"/>
              </w:rPr>
            </w:pPr>
            <w:r w:rsidRPr="00EF32E9">
              <w:rPr>
                <w:rFonts w:cs="Arial"/>
                <w:b/>
                <w:color w:val="000000"/>
                <w:szCs w:val="22"/>
              </w:rPr>
              <w:t xml:space="preserve">Total </w:t>
            </w:r>
            <w:r w:rsidR="00CD343C" w:rsidRPr="00EF32E9">
              <w:rPr>
                <w:rFonts w:cs="Arial"/>
                <w:b/>
                <w:color w:val="000000"/>
                <w:szCs w:val="22"/>
              </w:rPr>
              <w:t>L</w:t>
            </w:r>
            <w:r w:rsidR="00CD343C" w:rsidRPr="00EF32E9">
              <w:rPr>
                <w:rFonts w:cs="Arial"/>
                <w:b/>
                <w:szCs w:val="22"/>
              </w:rPr>
              <w:t>imit of Liability</w:t>
            </w:r>
          </w:p>
        </w:tc>
        <w:tc>
          <w:tcPr>
            <w:tcW w:w="160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336A7BC" w14:textId="6FA473A9" w:rsidR="005029F6" w:rsidRPr="00EF32E9" w:rsidRDefault="005029F6" w:rsidP="001D04CC">
            <w:pPr>
              <w:jc w:val="left"/>
              <w:rPr>
                <w:rFonts w:cs="Arial"/>
                <w:szCs w:val="22"/>
              </w:rPr>
            </w:pPr>
            <w:r w:rsidRPr="00EF32E9">
              <w:rPr>
                <w:rFonts w:cs="Arial"/>
                <w:b/>
                <w:color w:val="000000"/>
                <w:szCs w:val="22"/>
              </w:rPr>
              <w:t> </w:t>
            </w:r>
            <w:r w:rsidRPr="00EF32E9">
              <w:rPr>
                <w:rFonts w:cs="Arial"/>
                <w:color w:val="000000"/>
                <w:szCs w:val="22"/>
              </w:rPr>
              <w:t> </w:t>
            </w:r>
            <w:r w:rsidR="000705E4" w:rsidRPr="00EF32E9">
              <w:rPr>
                <w:rFonts w:cs="Arial"/>
                <w:color w:val="000000"/>
                <w:szCs w:val="22"/>
              </w:rPr>
              <w:t xml:space="preserve">up to </w:t>
            </w:r>
            <w:r w:rsidR="00F60DA6" w:rsidRPr="00EC58C2">
              <w:rPr>
                <w:rFonts w:cs="Arial"/>
                <w:color w:val="000000"/>
                <w:szCs w:val="22"/>
              </w:rPr>
              <w:t>£80,000.00</w:t>
            </w:r>
          </w:p>
        </w:tc>
        <w:tc>
          <w:tcPr>
            <w:tcW w:w="1235"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2CD9A22" w14:textId="7BB58455" w:rsidR="005029F6" w:rsidRPr="00EF32E9" w:rsidRDefault="005029F6">
            <w:pPr>
              <w:rPr>
                <w:rFonts w:cs="Arial"/>
                <w:szCs w:val="22"/>
              </w:rPr>
            </w:pPr>
            <w:r w:rsidRPr="00EF32E9">
              <w:rPr>
                <w:rFonts w:cs="Arial"/>
                <w:b/>
                <w:color w:val="000000"/>
                <w:szCs w:val="22"/>
              </w:rPr>
              <w:t> </w:t>
            </w:r>
            <w:r w:rsidRPr="00EF32E9">
              <w:rPr>
                <w:rFonts w:cs="Arial"/>
                <w:color w:val="000000"/>
                <w:szCs w:val="22"/>
              </w:rPr>
              <w:t> </w:t>
            </w:r>
          </w:p>
        </w:tc>
        <w:tc>
          <w:tcPr>
            <w:tcW w:w="3370"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49EE519" w14:textId="326E7309" w:rsidR="005029F6" w:rsidRPr="00EF32E9" w:rsidRDefault="005029F6" w:rsidP="00EF32E9">
            <w:pPr>
              <w:jc w:val="left"/>
              <w:rPr>
                <w:rFonts w:cs="Arial"/>
                <w:szCs w:val="22"/>
              </w:rPr>
            </w:pPr>
            <w:r w:rsidRPr="00EF32E9">
              <w:rPr>
                <w:rFonts w:cs="Arial"/>
                <w:b/>
                <w:color w:val="000000"/>
                <w:szCs w:val="22"/>
              </w:rPr>
              <w:t> </w:t>
            </w:r>
            <w:r w:rsidRPr="00EF32E9">
              <w:rPr>
                <w:rFonts w:cs="Arial"/>
                <w:color w:val="000000"/>
                <w:szCs w:val="22"/>
              </w:rPr>
              <w:t> </w:t>
            </w:r>
            <w:proofErr w:type="spellStart"/>
            <w:r w:rsidR="00050C54" w:rsidRPr="00EF32E9">
              <w:rPr>
                <w:rFonts w:cs="Arial"/>
                <w:color w:val="000000"/>
                <w:szCs w:val="22"/>
              </w:rPr>
              <w:t>iaw</w:t>
            </w:r>
            <w:proofErr w:type="spellEnd"/>
            <w:r w:rsidR="0035595F" w:rsidRPr="00EF32E9">
              <w:rPr>
                <w:rFonts w:cs="Arial"/>
                <w:color w:val="000000"/>
                <w:szCs w:val="22"/>
              </w:rPr>
              <w:t xml:space="preserve"> </w:t>
            </w:r>
            <w:r w:rsidR="0035595F" w:rsidRPr="00EF32E9">
              <w:rPr>
                <w:rFonts w:cs="Arial"/>
                <w:szCs w:val="22"/>
              </w:rPr>
              <w:t>to</w:t>
            </w:r>
            <w:r w:rsidR="00700502" w:rsidRPr="00EF32E9">
              <w:rPr>
                <w:rFonts w:cs="Arial"/>
                <w:szCs w:val="22"/>
              </w:rPr>
              <w:t xml:space="preserve"> clause 23 </w:t>
            </w:r>
          </w:p>
        </w:tc>
      </w:tr>
    </w:tbl>
    <w:p w14:paraId="5606FCF4" w14:textId="77777777" w:rsidR="00C62F72" w:rsidRDefault="00C62F72" w:rsidP="000647DA">
      <w:pPr>
        <w:pStyle w:val="paragraph"/>
        <w:spacing w:before="0" w:beforeAutospacing="0" w:after="0" w:afterAutospacing="0"/>
        <w:ind w:right="105"/>
        <w:textAlignment w:val="baseline"/>
        <w:rPr>
          <w:rStyle w:val="normaltextrun"/>
          <w:rFonts w:ascii="Arial" w:hAnsi="Arial" w:cs="Arial"/>
          <w:b/>
          <w:bCs/>
          <w:color w:val="000000"/>
          <w:sz w:val="22"/>
          <w:szCs w:val="22"/>
        </w:rPr>
        <w:sectPr w:rsidR="00C62F72" w:rsidSect="00C62F72">
          <w:pgSz w:w="16838" w:h="11906" w:orient="landscape"/>
          <w:pgMar w:top="1418" w:right="851" w:bottom="1418" w:left="851" w:header="357" w:footer="567" w:gutter="0"/>
          <w:cols w:space="720"/>
          <w:noEndnote/>
          <w:docGrid w:linePitch="299"/>
        </w:sectPr>
      </w:pPr>
    </w:p>
    <w:p w14:paraId="03B20999" w14:textId="77777777" w:rsidR="00370F70" w:rsidRDefault="00370F70" w:rsidP="00E64CEE">
      <w:pPr>
        <w:widowControl/>
        <w:jc w:val="center"/>
        <w:textAlignment w:val="baseline"/>
        <w:rPr>
          <w:b/>
          <w:bCs/>
        </w:rPr>
      </w:pPr>
    </w:p>
    <w:p w14:paraId="511DAA8F" w14:textId="77777777" w:rsidR="00370F70" w:rsidRDefault="00370F70" w:rsidP="00E64CEE">
      <w:pPr>
        <w:widowControl/>
        <w:jc w:val="center"/>
        <w:textAlignment w:val="baseline"/>
        <w:rPr>
          <w:b/>
          <w:bCs/>
        </w:rPr>
      </w:pPr>
    </w:p>
    <w:p w14:paraId="796E4221" w14:textId="77777777" w:rsidR="00370F70" w:rsidRDefault="00370F70" w:rsidP="00E64CEE">
      <w:pPr>
        <w:widowControl/>
        <w:jc w:val="center"/>
        <w:textAlignment w:val="baseline"/>
        <w:rPr>
          <w:b/>
          <w:bCs/>
        </w:rPr>
      </w:pPr>
    </w:p>
    <w:p w14:paraId="273F2F07" w14:textId="773E14AE" w:rsidR="00370F70" w:rsidRDefault="00370F70" w:rsidP="00E64CEE">
      <w:pPr>
        <w:widowControl/>
        <w:jc w:val="center"/>
        <w:textAlignment w:val="baseline"/>
        <w:rPr>
          <w:b/>
          <w:bCs/>
        </w:rPr>
      </w:pPr>
      <w:r>
        <w:rPr>
          <w:noProof/>
        </w:rPr>
        <w:drawing>
          <wp:inline distT="0" distB="0" distL="0" distR="0" wp14:anchorId="23AC400A" wp14:editId="46716D94">
            <wp:extent cx="2852038" cy="1105232"/>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6214" cy="1106850"/>
                    </a:xfrm>
                    <a:prstGeom prst="rect">
                      <a:avLst/>
                    </a:prstGeom>
                    <a:noFill/>
                    <a:ln>
                      <a:noFill/>
                    </a:ln>
                  </pic:spPr>
                </pic:pic>
              </a:graphicData>
            </a:graphic>
          </wp:inline>
        </w:drawing>
      </w:r>
    </w:p>
    <w:p w14:paraId="050E4820" w14:textId="77777777" w:rsidR="00370F70" w:rsidRDefault="00370F70" w:rsidP="00E64CEE">
      <w:pPr>
        <w:widowControl/>
        <w:jc w:val="center"/>
        <w:textAlignment w:val="baseline"/>
        <w:rPr>
          <w:b/>
          <w:bCs/>
        </w:rPr>
      </w:pPr>
    </w:p>
    <w:p w14:paraId="43906E88" w14:textId="77777777" w:rsidR="00370F70" w:rsidRDefault="00370F70" w:rsidP="00E64CEE">
      <w:pPr>
        <w:widowControl/>
        <w:jc w:val="center"/>
        <w:textAlignment w:val="baseline"/>
        <w:rPr>
          <w:b/>
          <w:bCs/>
        </w:rPr>
      </w:pPr>
    </w:p>
    <w:p w14:paraId="2641BBA5" w14:textId="77777777" w:rsidR="00370F70" w:rsidRDefault="00370F70" w:rsidP="00E64CEE">
      <w:pPr>
        <w:widowControl/>
        <w:jc w:val="center"/>
        <w:textAlignment w:val="baseline"/>
        <w:rPr>
          <w:b/>
          <w:bCs/>
        </w:rPr>
      </w:pPr>
    </w:p>
    <w:p w14:paraId="1E1DA90F" w14:textId="77777777" w:rsidR="00370F70" w:rsidRDefault="00370F70" w:rsidP="00E64CEE">
      <w:pPr>
        <w:widowControl/>
        <w:jc w:val="center"/>
        <w:textAlignment w:val="baseline"/>
        <w:rPr>
          <w:b/>
          <w:bCs/>
        </w:rPr>
      </w:pPr>
    </w:p>
    <w:p w14:paraId="4C730FEC" w14:textId="77777777" w:rsidR="00370F70" w:rsidRDefault="00370F70" w:rsidP="00E64CEE">
      <w:pPr>
        <w:widowControl/>
        <w:jc w:val="center"/>
        <w:textAlignment w:val="baseline"/>
        <w:rPr>
          <w:b/>
          <w:bCs/>
        </w:rPr>
      </w:pPr>
    </w:p>
    <w:p w14:paraId="1F4B5AE3" w14:textId="72EB6AF4" w:rsidR="00E64CEE" w:rsidRPr="00E64CEE" w:rsidRDefault="00A518C7" w:rsidP="00E64CEE">
      <w:pPr>
        <w:widowControl/>
        <w:jc w:val="center"/>
        <w:textAlignment w:val="baseline"/>
        <w:rPr>
          <w:b/>
          <w:bCs/>
        </w:rPr>
      </w:pPr>
      <w:r w:rsidRPr="00E64CEE">
        <w:rPr>
          <w:b/>
          <w:bCs/>
        </w:rPr>
        <w:t>MOD Terms and Conditions for Less Complex Requirements</w:t>
      </w:r>
    </w:p>
    <w:p w14:paraId="5C44D67E" w14:textId="77777777" w:rsidR="005C5747" w:rsidRDefault="005C5747" w:rsidP="005C5747">
      <w:pPr>
        <w:widowControl/>
        <w:jc w:val="center"/>
        <w:textAlignment w:val="baseline"/>
        <w:rPr>
          <w:b/>
          <w:bCs/>
        </w:rPr>
      </w:pPr>
    </w:p>
    <w:p w14:paraId="6D63CA96" w14:textId="5C9F1343" w:rsidR="005C5747" w:rsidRPr="005C5747" w:rsidRDefault="005C5747" w:rsidP="005C5747">
      <w:pPr>
        <w:widowControl/>
        <w:jc w:val="center"/>
        <w:textAlignment w:val="baseline"/>
        <w:rPr>
          <w:b/>
          <w:bCs/>
        </w:rPr>
      </w:pPr>
      <w:r w:rsidRPr="005C5747">
        <w:rPr>
          <w:b/>
          <w:bCs/>
        </w:rPr>
        <w:t>Contract No:    </w:t>
      </w:r>
      <w:r w:rsidR="00611F31" w:rsidRPr="00611F31">
        <w:rPr>
          <w:b/>
          <w:bCs/>
          <w:spacing w:val="-2"/>
          <w:sz w:val="20"/>
        </w:rPr>
        <w:t>713101450</w:t>
      </w:r>
      <w:r w:rsidRPr="005C5747">
        <w:rPr>
          <w:b/>
          <w:bCs/>
        </w:rPr>
        <w:t> (Local Ref: Marshall/0</w:t>
      </w:r>
      <w:r w:rsidR="00611F31">
        <w:rPr>
          <w:b/>
          <w:bCs/>
        </w:rPr>
        <w:t>1</w:t>
      </w:r>
      <w:r w:rsidRPr="005C5747">
        <w:rPr>
          <w:b/>
          <w:bCs/>
        </w:rPr>
        <w:t xml:space="preserve">0)  </w:t>
      </w:r>
    </w:p>
    <w:p w14:paraId="285FD847" w14:textId="77777777" w:rsidR="005C5747" w:rsidRPr="005C5747" w:rsidRDefault="005C5747" w:rsidP="005C5747">
      <w:pPr>
        <w:widowControl/>
        <w:jc w:val="center"/>
        <w:textAlignment w:val="baseline"/>
        <w:rPr>
          <w:b/>
          <w:bCs/>
        </w:rPr>
      </w:pPr>
      <w:r w:rsidRPr="005C5747">
        <w:rPr>
          <w:b/>
          <w:bCs/>
        </w:rPr>
        <w:t xml:space="preserve"> </w:t>
      </w:r>
    </w:p>
    <w:p w14:paraId="19211A70" w14:textId="1E3A16E0" w:rsidR="005C5747" w:rsidRDefault="005C5747" w:rsidP="005C5747">
      <w:pPr>
        <w:widowControl/>
        <w:jc w:val="center"/>
        <w:textAlignment w:val="baseline"/>
        <w:rPr>
          <w:b/>
          <w:bCs/>
        </w:rPr>
      </w:pPr>
      <w:r w:rsidRPr="005C5747">
        <w:rPr>
          <w:b/>
          <w:bCs/>
        </w:rPr>
        <w:t xml:space="preserve">Contract Name: For the Charter </w:t>
      </w:r>
      <w:r>
        <w:rPr>
          <w:b/>
          <w:bCs/>
        </w:rPr>
        <w:t>o</w:t>
      </w:r>
      <w:r w:rsidRPr="005C5747">
        <w:rPr>
          <w:b/>
          <w:bCs/>
        </w:rPr>
        <w:t>f Aircraft (VP-FBO) In Support of Air Navigation Aid Flight Checking at Mount Pleasant Airfield     </w:t>
      </w:r>
    </w:p>
    <w:p w14:paraId="6AAAA186" w14:textId="77777777" w:rsidR="005C5747" w:rsidRPr="00E64CEE" w:rsidRDefault="005C5747" w:rsidP="00E64CEE">
      <w:pPr>
        <w:widowControl/>
        <w:jc w:val="center"/>
        <w:textAlignment w:val="baseline"/>
        <w:rPr>
          <w:b/>
          <w:bCs/>
        </w:rPr>
      </w:pPr>
    </w:p>
    <w:p w14:paraId="7FE25E20" w14:textId="15DB7605" w:rsidR="00A424EC" w:rsidRPr="00A424EC" w:rsidRDefault="00A424EC" w:rsidP="00A424EC">
      <w:pPr>
        <w:widowControl/>
        <w:jc w:val="left"/>
        <w:textAlignment w:val="baseline"/>
        <w:rPr>
          <w:rFonts w:ascii="Segoe UI" w:hAnsi="Segoe UI" w:cs="Segoe UI"/>
          <w:szCs w:val="22"/>
        </w:rPr>
      </w:pPr>
      <w:r w:rsidRPr="00A424EC">
        <w:rPr>
          <w:rFonts w:cs="Arial"/>
          <w:szCs w:val="22"/>
        </w:rPr>
        <w:t>  </w:t>
      </w:r>
    </w:p>
    <w:p w14:paraId="2A41ED7C"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1    Definitions - In the Contract:</w:t>
      </w:r>
      <w:r w:rsidRPr="00A424EC">
        <w:rPr>
          <w:rFonts w:cs="Arial"/>
          <w:color w:val="000000"/>
          <w:szCs w:val="22"/>
        </w:rPr>
        <w:t> </w:t>
      </w:r>
    </w:p>
    <w:p w14:paraId="3E406B44"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w:t>
      </w:r>
    </w:p>
    <w:p w14:paraId="485FD28A"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 xml:space="preserve">Article </w:t>
      </w:r>
      <w:r w:rsidRPr="00A424EC">
        <w:rPr>
          <w:rFonts w:cs="Arial"/>
          <w:color w:val="000000"/>
          <w:szCs w:val="22"/>
        </w:rPr>
        <w:t xml:space="preserve">means, in relation to Clause 9 only, an object which during production is given a special shape, surface or design which determines its function to a greater degree than does its chemical </w:t>
      </w:r>
      <w:proofErr w:type="gramStart"/>
      <w:r w:rsidRPr="00A424EC">
        <w:rPr>
          <w:rFonts w:cs="Arial"/>
          <w:color w:val="000000"/>
          <w:szCs w:val="22"/>
        </w:rPr>
        <w:t>composition;</w:t>
      </w:r>
      <w:proofErr w:type="gramEnd"/>
      <w:r w:rsidRPr="00A424EC">
        <w:rPr>
          <w:rFonts w:cs="Arial"/>
          <w:color w:val="000000"/>
          <w:szCs w:val="22"/>
        </w:rPr>
        <w:t> </w:t>
      </w:r>
    </w:p>
    <w:p w14:paraId="1F1CD2E0"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 xml:space="preserve">The Authority   </w:t>
      </w:r>
      <w:r w:rsidRPr="00A424EC">
        <w:rPr>
          <w:rFonts w:cs="Arial"/>
          <w:color w:val="000000"/>
          <w:szCs w:val="22"/>
        </w:rPr>
        <w:t xml:space="preserve">means the Secretary of State for Defence of the United Kingdom of Great Britain and Northern Ireland, (referred to in this document as "the Authority"), acting as part of the </w:t>
      </w:r>
      <w:proofErr w:type="gramStart"/>
      <w:r w:rsidRPr="00A424EC">
        <w:rPr>
          <w:rFonts w:cs="Arial"/>
          <w:color w:val="000000"/>
          <w:szCs w:val="22"/>
        </w:rPr>
        <w:t>Crown;</w:t>
      </w:r>
      <w:proofErr w:type="gramEnd"/>
      <w:r w:rsidRPr="00A424EC">
        <w:rPr>
          <w:rFonts w:cs="Arial"/>
          <w:color w:val="000000"/>
          <w:szCs w:val="22"/>
        </w:rPr>
        <w:t> </w:t>
      </w:r>
    </w:p>
    <w:p w14:paraId="2FD28D94"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 xml:space="preserve">Business Day   </w:t>
      </w:r>
      <w:r w:rsidRPr="00A424EC">
        <w:rPr>
          <w:rFonts w:cs="Arial"/>
          <w:color w:val="000000"/>
          <w:szCs w:val="22"/>
        </w:rPr>
        <w:t xml:space="preserve">means 09:00 to 17:00 Monday to Friday, excluding public and statutory </w:t>
      </w:r>
      <w:proofErr w:type="gramStart"/>
      <w:r w:rsidRPr="00A424EC">
        <w:rPr>
          <w:rFonts w:cs="Arial"/>
          <w:color w:val="000000"/>
          <w:szCs w:val="22"/>
        </w:rPr>
        <w:t>holidays;</w:t>
      </w:r>
      <w:proofErr w:type="gramEnd"/>
      <w:r w:rsidRPr="00A424EC">
        <w:rPr>
          <w:rFonts w:cs="Arial"/>
          <w:color w:val="000000"/>
          <w:szCs w:val="22"/>
        </w:rPr>
        <w:t> </w:t>
      </w:r>
    </w:p>
    <w:p w14:paraId="3B8E3511"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Contract</w:t>
      </w:r>
      <w:r w:rsidRPr="00A424EC">
        <w:rPr>
          <w:rFonts w:cs="Arial"/>
          <w:color w:val="000000"/>
          <w:szCs w:val="22"/>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A424EC">
        <w:rPr>
          <w:rFonts w:cs="Arial"/>
          <w:color w:val="000000"/>
          <w:szCs w:val="22"/>
        </w:rPr>
        <w:t>2.c;</w:t>
      </w:r>
      <w:proofErr w:type="gramEnd"/>
      <w:r w:rsidRPr="00A424EC">
        <w:rPr>
          <w:rFonts w:cs="Arial"/>
          <w:color w:val="000000"/>
          <w:szCs w:val="22"/>
        </w:rPr>
        <w:t> </w:t>
      </w:r>
    </w:p>
    <w:p w14:paraId="0281026A" w14:textId="56C08A6E"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 xml:space="preserve">Contractor   </w:t>
      </w:r>
      <w:r w:rsidRPr="00A424EC">
        <w:rPr>
          <w:rFonts w:cs="Arial"/>
          <w:color w:val="000000"/>
          <w:szCs w:val="22"/>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A424EC">
        <w:rPr>
          <w:rFonts w:cs="Arial"/>
          <w:color w:val="000000"/>
          <w:szCs w:val="22"/>
        </w:rPr>
        <w:t>be;</w:t>
      </w:r>
      <w:proofErr w:type="gramEnd"/>
      <w:r w:rsidRPr="00A424EC">
        <w:rPr>
          <w:rFonts w:cs="Arial"/>
          <w:color w:val="000000"/>
          <w:szCs w:val="22"/>
        </w:rPr>
        <w:t> </w:t>
      </w:r>
    </w:p>
    <w:p w14:paraId="2A465767"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Contractor Deliverables</w:t>
      </w:r>
      <w:r w:rsidRPr="00A424EC">
        <w:rPr>
          <w:rFonts w:cs="Arial"/>
          <w:color w:val="000000"/>
          <w:szCs w:val="22"/>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sidRPr="00A424EC">
        <w:rPr>
          <w:rFonts w:cs="Arial"/>
          <w:color w:val="000000"/>
          <w:szCs w:val="22"/>
        </w:rPr>
        <w:t>order;</w:t>
      </w:r>
      <w:proofErr w:type="gramEnd"/>
      <w:r w:rsidRPr="00A424EC">
        <w:rPr>
          <w:rFonts w:cs="Arial"/>
          <w:color w:val="000000"/>
          <w:szCs w:val="22"/>
        </w:rPr>
        <w:t>  </w:t>
      </w:r>
    </w:p>
    <w:p w14:paraId="6793DB6A"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Effective Date of Contract</w:t>
      </w:r>
      <w:r w:rsidRPr="00A424EC">
        <w:rPr>
          <w:rFonts w:cs="Arial"/>
          <w:color w:val="000000"/>
          <w:szCs w:val="22"/>
        </w:rPr>
        <w:t xml:space="preserve">   means the date stated on the purchase order or, if there is no such date stated, the date upon which both Parties have signed the purchase </w:t>
      </w:r>
      <w:proofErr w:type="gramStart"/>
      <w:r w:rsidRPr="00A424EC">
        <w:rPr>
          <w:rFonts w:cs="Arial"/>
          <w:color w:val="000000"/>
          <w:szCs w:val="22"/>
        </w:rPr>
        <w:t>order;</w:t>
      </w:r>
      <w:proofErr w:type="gramEnd"/>
      <w:r w:rsidRPr="00A424EC">
        <w:rPr>
          <w:rFonts w:cs="Arial"/>
          <w:color w:val="000000"/>
          <w:szCs w:val="22"/>
        </w:rPr>
        <w:t> </w:t>
      </w:r>
    </w:p>
    <w:p w14:paraId="2E556FEA"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Firm Price</w:t>
      </w:r>
      <w:r w:rsidRPr="00A424EC">
        <w:rPr>
          <w:rFonts w:cs="Arial"/>
          <w:color w:val="000000"/>
          <w:szCs w:val="22"/>
        </w:rPr>
        <w:t xml:space="preserve">   means a price excluding Value Added Tax (VAT) which is not subject to </w:t>
      </w:r>
      <w:proofErr w:type="gramStart"/>
      <w:r w:rsidRPr="00A424EC">
        <w:rPr>
          <w:rFonts w:cs="Arial"/>
          <w:color w:val="000000"/>
          <w:szCs w:val="22"/>
        </w:rPr>
        <w:t>variation;</w:t>
      </w:r>
      <w:proofErr w:type="gramEnd"/>
      <w:r w:rsidRPr="00A424EC">
        <w:rPr>
          <w:rFonts w:cs="Arial"/>
          <w:color w:val="000000"/>
          <w:szCs w:val="22"/>
        </w:rPr>
        <w:t> </w:t>
      </w:r>
    </w:p>
    <w:p w14:paraId="1EB327E5"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Government Furnished Assets (GFA)</w:t>
      </w:r>
      <w:r w:rsidRPr="00A424EC">
        <w:rPr>
          <w:rFonts w:cs="Arial"/>
          <w:color w:val="000000"/>
          <w:szCs w:val="22"/>
        </w:rPr>
        <w:t xml:space="preserve"> is a generic term for any MOD asset such as equipment, information or resources issued or made available to the Contractor in connection with the Contract by or on behalf of the </w:t>
      </w:r>
      <w:proofErr w:type="gramStart"/>
      <w:r w:rsidRPr="00A424EC">
        <w:rPr>
          <w:rFonts w:cs="Arial"/>
          <w:color w:val="000000"/>
          <w:szCs w:val="22"/>
        </w:rPr>
        <w:t>Authority;</w:t>
      </w:r>
      <w:proofErr w:type="gramEnd"/>
      <w:r w:rsidRPr="00A424EC">
        <w:rPr>
          <w:rFonts w:cs="Arial"/>
          <w:color w:val="000000"/>
          <w:szCs w:val="22"/>
        </w:rPr>
        <w:t> </w:t>
      </w:r>
    </w:p>
    <w:p w14:paraId="5A0E4565"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Hazardous Contractor Deliverable</w:t>
      </w:r>
      <w:r w:rsidRPr="00A424EC">
        <w:rPr>
          <w:rFonts w:cs="Arial"/>
          <w:color w:val="000000"/>
          <w:szCs w:val="22"/>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A424EC">
        <w:rPr>
          <w:rFonts w:cs="Arial"/>
          <w:color w:val="000000"/>
          <w:szCs w:val="22"/>
        </w:rPr>
        <w:t>released;</w:t>
      </w:r>
      <w:proofErr w:type="gramEnd"/>
      <w:r w:rsidRPr="00A424EC">
        <w:rPr>
          <w:rFonts w:cs="Arial"/>
          <w:color w:val="000000"/>
          <w:szCs w:val="22"/>
        </w:rPr>
        <w:t> </w:t>
      </w:r>
    </w:p>
    <w:p w14:paraId="70891F49"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Issued Property</w:t>
      </w:r>
      <w:r w:rsidRPr="00A424EC">
        <w:rPr>
          <w:rFonts w:cs="Arial"/>
          <w:color w:val="000000"/>
          <w:szCs w:val="22"/>
        </w:rPr>
        <w:t xml:space="preserve"> means any item of Government Furnished Assets (GFA), including any materiel issued or otherwise furnished to the Contractor in connection with the Contract by or on behalf of the </w:t>
      </w:r>
      <w:proofErr w:type="gramStart"/>
      <w:r w:rsidRPr="00A424EC">
        <w:rPr>
          <w:rFonts w:cs="Arial"/>
          <w:color w:val="000000"/>
          <w:szCs w:val="22"/>
        </w:rPr>
        <w:t>Authority;</w:t>
      </w:r>
      <w:proofErr w:type="gramEnd"/>
      <w:r w:rsidRPr="00A424EC">
        <w:rPr>
          <w:rFonts w:cs="Arial"/>
          <w:color w:val="000000"/>
          <w:szCs w:val="22"/>
        </w:rPr>
        <w:t> </w:t>
      </w:r>
    </w:p>
    <w:p w14:paraId="57822D6D" w14:textId="77777777" w:rsidR="00A424EC" w:rsidRPr="00A424EC" w:rsidRDefault="00A424EC" w:rsidP="00A424EC">
      <w:pPr>
        <w:widowControl/>
        <w:textAlignment w:val="baseline"/>
        <w:rPr>
          <w:rFonts w:ascii="Segoe UI" w:hAnsi="Segoe UI" w:cs="Segoe UI"/>
          <w:szCs w:val="22"/>
        </w:rPr>
      </w:pPr>
      <w:proofErr w:type="gramStart"/>
      <w:r w:rsidRPr="00A424EC">
        <w:rPr>
          <w:rFonts w:cs="Arial"/>
          <w:b/>
          <w:bCs/>
          <w:color w:val="000000"/>
          <w:szCs w:val="22"/>
        </w:rPr>
        <w:lastRenderedPageBreak/>
        <w:t xml:space="preserve">Legislation  </w:t>
      </w:r>
      <w:r w:rsidRPr="00A424EC">
        <w:rPr>
          <w:rFonts w:cs="Arial"/>
          <w:color w:val="000000"/>
          <w:szCs w:val="22"/>
        </w:rPr>
        <w:t>means</w:t>
      </w:r>
      <w:proofErr w:type="gramEnd"/>
      <w:r w:rsidRPr="00A424EC">
        <w:rPr>
          <w:rFonts w:cs="Arial"/>
          <w:color w:val="000000"/>
          <w:szCs w:val="22"/>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p>
    <w:p w14:paraId="38159CD1"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Mixture</w:t>
      </w:r>
      <w:r w:rsidRPr="00A424EC">
        <w:rPr>
          <w:rFonts w:cs="Arial"/>
          <w:color w:val="000000"/>
          <w:szCs w:val="22"/>
        </w:rPr>
        <w:t xml:space="preserve">        means a mixture or solution composed of two or more </w:t>
      </w:r>
      <w:proofErr w:type="gramStart"/>
      <w:r w:rsidRPr="00A424EC">
        <w:rPr>
          <w:rFonts w:cs="Arial"/>
          <w:color w:val="000000"/>
          <w:szCs w:val="22"/>
        </w:rPr>
        <w:t>substances;</w:t>
      </w:r>
      <w:proofErr w:type="gramEnd"/>
      <w:r w:rsidRPr="00A424EC">
        <w:rPr>
          <w:rFonts w:cs="Arial"/>
          <w:color w:val="000000"/>
          <w:szCs w:val="22"/>
        </w:rPr>
        <w:t> </w:t>
      </w:r>
    </w:p>
    <w:p w14:paraId="302DDF2F"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Notices </w:t>
      </w:r>
      <w:r w:rsidRPr="00A424EC">
        <w:rPr>
          <w:rFonts w:cs="Arial"/>
          <w:color w:val="000000"/>
          <w:szCs w:val="22"/>
        </w:rPr>
        <w:t xml:space="preserve">  means all notices, orders, or other forms of communication required to be given in writing under or in connection with the </w:t>
      </w:r>
      <w:proofErr w:type="gramStart"/>
      <w:r w:rsidRPr="00A424EC">
        <w:rPr>
          <w:rFonts w:cs="Arial"/>
          <w:color w:val="000000"/>
          <w:szCs w:val="22"/>
        </w:rPr>
        <w:t>Contract;</w:t>
      </w:r>
      <w:proofErr w:type="gramEnd"/>
      <w:r w:rsidRPr="00A424EC">
        <w:rPr>
          <w:rFonts w:cs="Arial"/>
          <w:color w:val="000000"/>
          <w:szCs w:val="22"/>
        </w:rPr>
        <w:t> </w:t>
      </w:r>
    </w:p>
    <w:p w14:paraId="6AD7DF12"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Parties</w:t>
      </w:r>
      <w:r w:rsidRPr="00A424EC">
        <w:rPr>
          <w:rFonts w:cs="Arial"/>
          <w:color w:val="000000"/>
          <w:szCs w:val="22"/>
        </w:rPr>
        <w:t xml:space="preserve">   means the Contractor and the Authority, and Party shall be construed </w:t>
      </w:r>
      <w:proofErr w:type="gramStart"/>
      <w:r w:rsidRPr="00A424EC">
        <w:rPr>
          <w:rFonts w:cs="Arial"/>
          <w:color w:val="000000"/>
          <w:szCs w:val="22"/>
        </w:rPr>
        <w:t>accordingly;</w:t>
      </w:r>
      <w:proofErr w:type="gramEnd"/>
      <w:r w:rsidRPr="00A424EC">
        <w:rPr>
          <w:rFonts w:cs="Arial"/>
          <w:color w:val="000000"/>
          <w:szCs w:val="22"/>
        </w:rPr>
        <w:t> </w:t>
      </w:r>
    </w:p>
    <w:p w14:paraId="76959CF0" w14:textId="77777777" w:rsidR="00A424EC" w:rsidRPr="00A424EC" w:rsidRDefault="00A424EC" w:rsidP="00A424EC">
      <w:pPr>
        <w:widowControl/>
        <w:textAlignment w:val="baseline"/>
        <w:rPr>
          <w:rFonts w:ascii="Segoe UI" w:hAnsi="Segoe UI" w:cs="Segoe UI"/>
          <w:szCs w:val="22"/>
        </w:rPr>
      </w:pPr>
      <w:proofErr w:type="gramStart"/>
      <w:r w:rsidRPr="00A424EC">
        <w:rPr>
          <w:rFonts w:cs="Arial"/>
          <w:b/>
          <w:bCs/>
          <w:color w:val="000000"/>
          <w:szCs w:val="22"/>
        </w:rPr>
        <w:t>PPT</w:t>
      </w:r>
      <w:r w:rsidRPr="00A424EC">
        <w:rPr>
          <w:rFonts w:cs="Arial"/>
          <w:color w:val="000000"/>
          <w:szCs w:val="22"/>
        </w:rPr>
        <w:t>  means</w:t>
      </w:r>
      <w:proofErr w:type="gramEnd"/>
      <w:r w:rsidRPr="00A424EC">
        <w:rPr>
          <w:rFonts w:cs="Arial"/>
          <w:color w:val="000000"/>
          <w:szCs w:val="22"/>
        </w:rPr>
        <w:t xml:space="preserve"> a tax called “plastic packaging tax” charged in accordance with Part 2 of the Finance Act 2021; </w:t>
      </w:r>
    </w:p>
    <w:p w14:paraId="64B29680"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 xml:space="preserve">PPT </w:t>
      </w:r>
      <w:proofErr w:type="gramStart"/>
      <w:r w:rsidRPr="00A424EC">
        <w:rPr>
          <w:rFonts w:cs="Arial"/>
          <w:b/>
          <w:bCs/>
          <w:color w:val="000000"/>
          <w:szCs w:val="22"/>
        </w:rPr>
        <w:t>Legislation</w:t>
      </w:r>
      <w:r w:rsidRPr="00A424EC">
        <w:rPr>
          <w:rFonts w:cs="Arial"/>
          <w:color w:val="000000"/>
          <w:szCs w:val="22"/>
        </w:rPr>
        <w:t>  means</w:t>
      </w:r>
      <w:proofErr w:type="gramEnd"/>
      <w:r w:rsidRPr="00A424EC">
        <w:rPr>
          <w:rFonts w:cs="Arial"/>
          <w:color w:val="000000"/>
          <w:szCs w:val="22"/>
        </w:rPr>
        <w:t xml:space="preserve">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A424EC">
        <w:rPr>
          <w:rFonts w:cs="Arial"/>
          <w:color w:val="000000"/>
          <w:szCs w:val="22"/>
        </w:rPr>
        <w:t>2022;</w:t>
      </w:r>
      <w:proofErr w:type="gramEnd"/>
      <w:r w:rsidRPr="00A424EC">
        <w:rPr>
          <w:rFonts w:cs="Arial"/>
          <w:color w:val="000000"/>
          <w:szCs w:val="22"/>
        </w:rPr>
        <w:t> </w:t>
      </w:r>
    </w:p>
    <w:p w14:paraId="32449B52"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Plastic Packaging Component(</w:t>
      </w:r>
      <w:proofErr w:type="gramStart"/>
      <w:r w:rsidRPr="00A424EC">
        <w:rPr>
          <w:rFonts w:cs="Arial"/>
          <w:b/>
          <w:bCs/>
          <w:color w:val="000000"/>
          <w:szCs w:val="22"/>
        </w:rPr>
        <w:t xml:space="preserve">s)  </w:t>
      </w:r>
      <w:r w:rsidRPr="00A424EC">
        <w:rPr>
          <w:rFonts w:cs="Arial"/>
          <w:color w:val="000000"/>
          <w:szCs w:val="22"/>
        </w:rPr>
        <w:t>shall</w:t>
      </w:r>
      <w:proofErr w:type="gramEnd"/>
      <w:r w:rsidRPr="00A424EC">
        <w:rPr>
          <w:rFonts w:cs="Arial"/>
          <w:color w:val="000000"/>
          <w:szCs w:val="22"/>
        </w:rPr>
        <w:t xml:space="preserve"> have the same meaning as set out in Part 2 of the Finance Act 2021 together with any associated secondary legislation;  </w:t>
      </w:r>
    </w:p>
    <w:p w14:paraId="0D076512"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 xml:space="preserve">Sensitive </w:t>
      </w:r>
      <w:proofErr w:type="gramStart"/>
      <w:r w:rsidRPr="00A424EC">
        <w:rPr>
          <w:rFonts w:cs="Arial"/>
          <w:b/>
          <w:bCs/>
          <w:color w:val="000000"/>
          <w:szCs w:val="22"/>
        </w:rPr>
        <w:t xml:space="preserve">Information  </w:t>
      </w:r>
      <w:r w:rsidRPr="00A424EC">
        <w:rPr>
          <w:rFonts w:cs="Arial"/>
          <w:color w:val="000000"/>
          <w:szCs w:val="22"/>
        </w:rPr>
        <w:t>means</w:t>
      </w:r>
      <w:proofErr w:type="gramEnd"/>
      <w:r w:rsidRPr="00A424EC">
        <w:rPr>
          <w:rFonts w:cs="Arial"/>
          <w:color w:val="000000"/>
          <w:szCs w:val="22"/>
        </w:rPr>
        <w:t xml:space="preserve">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 </w:t>
      </w:r>
    </w:p>
    <w:p w14:paraId="6FBD1391"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Substance</w:t>
      </w:r>
      <w:r w:rsidRPr="00A424EC">
        <w:rPr>
          <w:rFonts w:cs="Arial"/>
          <w:color w:val="000000"/>
          <w:szCs w:val="22"/>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A424EC">
        <w:rPr>
          <w:rFonts w:cs="Arial"/>
          <w:color w:val="000000"/>
          <w:szCs w:val="22"/>
        </w:rPr>
        <w:t>composition;</w:t>
      </w:r>
      <w:proofErr w:type="gramEnd"/>
      <w:r w:rsidRPr="00A424EC">
        <w:rPr>
          <w:rFonts w:cs="Arial"/>
          <w:color w:val="000000"/>
          <w:szCs w:val="22"/>
        </w:rPr>
        <w:t> </w:t>
      </w:r>
    </w:p>
    <w:p w14:paraId="43A48C13"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Transparency Information</w:t>
      </w:r>
      <w:r w:rsidRPr="00A424EC">
        <w:rPr>
          <w:rFonts w:cs="Arial"/>
          <w:color w:val="000000"/>
          <w:szCs w:val="22"/>
        </w:rPr>
        <w:t>   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 </w:t>
      </w:r>
    </w:p>
    <w:p w14:paraId="4F6F655A" w14:textId="50D81569" w:rsidR="00A424EC" w:rsidRPr="00A424EC" w:rsidRDefault="00A424EC" w:rsidP="00A424EC">
      <w:pPr>
        <w:widowControl/>
        <w:textAlignment w:val="baseline"/>
        <w:rPr>
          <w:rFonts w:ascii="Segoe UI" w:hAnsi="Segoe UI" w:cs="Segoe UI"/>
        </w:rPr>
      </w:pPr>
      <w:r w:rsidRPr="1FFFB34E">
        <w:rPr>
          <w:rFonts w:cs="Arial"/>
          <w:color w:val="000000" w:themeColor="text1"/>
        </w:rPr>
        <w:t>  </w:t>
      </w:r>
    </w:p>
    <w:p w14:paraId="7F9001FC"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2   General</w:t>
      </w:r>
      <w:r w:rsidRPr="00A424EC">
        <w:rPr>
          <w:rFonts w:cs="Arial"/>
          <w:color w:val="000000"/>
          <w:szCs w:val="22"/>
        </w:rPr>
        <w:t> </w:t>
      </w:r>
    </w:p>
    <w:p w14:paraId="52A92E03"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a.   The Contractor shall comply with all applicable Legislation, whether specifically referenced in this Contract or not. </w:t>
      </w:r>
    </w:p>
    <w:p w14:paraId="3F570088"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b.   Any variation to the Contract shall have no effect unless expressly agreed in writing and signed by both Parties.  </w:t>
      </w:r>
    </w:p>
    <w:p w14:paraId="07BC3A46"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c.   If there is any inconsistency between these terms and conditions and the purchase order or the documents expressly referred to therein, the conflict shall be resolved according to the following descending order of priority: </w:t>
      </w:r>
    </w:p>
    <w:p w14:paraId="5B14533D"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xml:space="preserve">(1)   the terms and </w:t>
      </w:r>
      <w:proofErr w:type="gramStart"/>
      <w:r w:rsidRPr="00A424EC">
        <w:rPr>
          <w:rFonts w:cs="Arial"/>
          <w:color w:val="000000"/>
          <w:szCs w:val="22"/>
        </w:rPr>
        <w:t>conditions;</w:t>
      </w:r>
      <w:proofErr w:type="gramEnd"/>
      <w:r w:rsidRPr="00A424EC">
        <w:rPr>
          <w:rFonts w:cs="Arial"/>
          <w:color w:val="000000"/>
          <w:szCs w:val="22"/>
        </w:rPr>
        <w:t> </w:t>
      </w:r>
    </w:p>
    <w:p w14:paraId="35CA33C3"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(2)   the purchase order; and </w:t>
      </w:r>
    </w:p>
    <w:p w14:paraId="29308932" w14:textId="77777777" w:rsidR="00A424EC" w:rsidRPr="00A424EC" w:rsidRDefault="00A424EC" w:rsidP="00E675E6">
      <w:pPr>
        <w:widowControl/>
        <w:textAlignment w:val="baseline"/>
        <w:rPr>
          <w:rFonts w:ascii="Segoe UI" w:hAnsi="Segoe UI" w:cs="Segoe UI"/>
          <w:szCs w:val="22"/>
        </w:rPr>
      </w:pPr>
      <w:r w:rsidRPr="00A424EC">
        <w:rPr>
          <w:rFonts w:cs="Arial"/>
          <w:color w:val="000000"/>
          <w:szCs w:val="22"/>
        </w:rPr>
        <w:t>(3)   the documents expressly referred to in the purchase order. </w:t>
      </w:r>
    </w:p>
    <w:p w14:paraId="460C1656" w14:textId="77777777" w:rsidR="00A424EC" w:rsidRPr="00A424EC" w:rsidRDefault="00A424EC" w:rsidP="00A424EC">
      <w:pPr>
        <w:widowControl/>
        <w:textAlignment w:val="baseline"/>
        <w:rPr>
          <w:rFonts w:ascii="Segoe UI" w:hAnsi="Segoe UI" w:cs="Segoe UI"/>
          <w:szCs w:val="22"/>
        </w:rPr>
      </w:pPr>
      <w:r w:rsidRPr="1FFFB34E">
        <w:rPr>
          <w:rFonts w:cs="Arial"/>
          <w:color w:val="000000" w:themeColor="text1"/>
        </w:rPr>
        <w:t>d.   Neither Party shall be entitled to assign the Contract (or any part thereof) without the prior written consent of the other Party. </w:t>
      </w:r>
    </w:p>
    <w:p w14:paraId="19053F65"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e.  Failure or delay by either Party in enforcing or partially enforcing any provision of the Contract shall not be construed as a waiver of its rights or remedies. No waiver in respect of any right or remedy shall operate as a waiver in respect of any other right or remedy. </w:t>
      </w:r>
    </w:p>
    <w:p w14:paraId="795DB292"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f.   The Parties to the Contract do not intend that any term of the Contract shall be enforceable by virtue of the Contracts (Rights of Third Parties) Act 1999 by any person that is not a Party to it. </w:t>
      </w:r>
    </w:p>
    <w:p w14:paraId="1A9883AD"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 </w:t>
      </w:r>
    </w:p>
    <w:p w14:paraId="6DE69F56" w14:textId="7F63AE0B" w:rsidR="00A424EC" w:rsidRPr="00A424EC" w:rsidRDefault="00A424EC" w:rsidP="00A424EC">
      <w:pPr>
        <w:widowControl/>
        <w:textAlignment w:val="baseline"/>
        <w:rPr>
          <w:rFonts w:ascii="Segoe UI" w:hAnsi="Segoe UI" w:cs="Segoe UI"/>
          <w:szCs w:val="22"/>
        </w:rPr>
      </w:pPr>
      <w:r w:rsidRPr="00A424EC">
        <w:rPr>
          <w:rFonts w:cs="Arial"/>
          <w:color w:val="000000"/>
          <w:szCs w:val="22"/>
        </w:rPr>
        <w:t> </w:t>
      </w:r>
    </w:p>
    <w:p w14:paraId="437B931D"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lastRenderedPageBreak/>
        <w:t>3    Application of Conditions</w:t>
      </w:r>
      <w:r w:rsidRPr="00A424EC">
        <w:rPr>
          <w:rFonts w:cs="Arial"/>
          <w:color w:val="000000"/>
          <w:szCs w:val="22"/>
        </w:rPr>
        <w:t> </w:t>
      </w:r>
    </w:p>
    <w:p w14:paraId="76C79686"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a.   The purchase order, these terms and conditions and the specification govern the Contract to the entire exclusion of all other terms and conditions. No other terms or conditions are implied. </w:t>
      </w:r>
    </w:p>
    <w:p w14:paraId="61E68E76"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b.   The Contract constitutes the entire agreement and understanding and supersedes any previous agreement between the Parties relating to the subject matter of the Contract. </w:t>
      </w:r>
    </w:p>
    <w:p w14:paraId="64F42167"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w:t>
      </w:r>
    </w:p>
    <w:p w14:paraId="481E2E0D" w14:textId="13ABD299" w:rsidR="00A424EC" w:rsidRPr="00A424EC" w:rsidRDefault="00A424EC" w:rsidP="00A424EC">
      <w:pPr>
        <w:widowControl/>
        <w:textAlignment w:val="baseline"/>
        <w:rPr>
          <w:rFonts w:ascii="Segoe UI" w:hAnsi="Segoe UI" w:cs="Segoe UI"/>
          <w:szCs w:val="22"/>
        </w:rPr>
      </w:pPr>
      <w:r w:rsidRPr="00A424EC">
        <w:rPr>
          <w:rFonts w:cs="Arial"/>
          <w:color w:val="000000"/>
          <w:szCs w:val="22"/>
        </w:rPr>
        <w:t> </w:t>
      </w:r>
      <w:r w:rsidRPr="00A424EC">
        <w:rPr>
          <w:rFonts w:cs="Arial"/>
          <w:b/>
          <w:bCs/>
          <w:color w:val="000000"/>
          <w:szCs w:val="22"/>
        </w:rPr>
        <w:t>4   Disclosure of Information</w:t>
      </w:r>
      <w:r w:rsidRPr="00A424EC">
        <w:rPr>
          <w:rFonts w:cs="Arial"/>
          <w:color w:val="000000"/>
          <w:szCs w:val="22"/>
        </w:rPr>
        <w:t> </w:t>
      </w:r>
    </w:p>
    <w:p w14:paraId="48D9846F"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Disclosure of information under the Contract shall be managed in accordance with DEFCON 531 (SC1). </w:t>
      </w:r>
    </w:p>
    <w:p w14:paraId="1C50B735" w14:textId="112D966D" w:rsidR="00A424EC" w:rsidRPr="00A424EC" w:rsidRDefault="00A424EC" w:rsidP="00A424EC">
      <w:pPr>
        <w:widowControl/>
        <w:textAlignment w:val="baseline"/>
        <w:rPr>
          <w:rFonts w:ascii="Segoe UI" w:hAnsi="Segoe UI" w:cs="Segoe UI"/>
        </w:rPr>
      </w:pPr>
      <w:r w:rsidRPr="1FFFB34E">
        <w:rPr>
          <w:rFonts w:cs="Arial"/>
          <w:color w:val="000000" w:themeColor="text1"/>
        </w:rPr>
        <w:t>  </w:t>
      </w:r>
    </w:p>
    <w:p w14:paraId="5F911D7B"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5   Transparency</w:t>
      </w:r>
      <w:r w:rsidRPr="00A424EC">
        <w:rPr>
          <w:rFonts w:cs="Arial"/>
          <w:color w:val="000000"/>
          <w:szCs w:val="22"/>
        </w:rPr>
        <w:t> </w:t>
      </w:r>
    </w:p>
    <w:p w14:paraId="5D24DE7C"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a.  Notwithstanding any other condition of this Contract</w:t>
      </w:r>
      <w:proofErr w:type="gramStart"/>
      <w:r w:rsidRPr="00A424EC">
        <w:rPr>
          <w:rFonts w:cs="Arial"/>
          <w:color w:val="000000"/>
          <w:szCs w:val="22"/>
        </w:rPr>
        <w:t>, and in particular</w:t>
      </w:r>
      <w:proofErr w:type="gramEnd"/>
      <w:r w:rsidRPr="00A424EC">
        <w:rPr>
          <w:rFonts w:cs="Arial"/>
          <w:color w:val="000000"/>
          <w:szCs w:val="22"/>
        </w:rPr>
        <w:t xml:space="preserve"> Clause 4, the Contractor understands that the Authority may publish the Transparency Information to the general public.   </w:t>
      </w:r>
    </w:p>
    <w:p w14:paraId="6A781CFA"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xml:space="preserve">b.  Subject to Clause 5.c, the Authority shall publish and maintain an up-to-date version of the Transparency Information in a format readily accessible and reusable by the </w:t>
      </w:r>
      <w:proofErr w:type="gramStart"/>
      <w:r w:rsidRPr="00A424EC">
        <w:rPr>
          <w:rFonts w:cs="Arial"/>
          <w:color w:val="000000"/>
          <w:szCs w:val="22"/>
        </w:rPr>
        <w:t>general public</w:t>
      </w:r>
      <w:proofErr w:type="gramEnd"/>
      <w:r w:rsidRPr="00A424EC">
        <w:rPr>
          <w:rFonts w:cs="Arial"/>
          <w:color w:val="000000"/>
          <w:szCs w:val="22"/>
        </w:rPr>
        <w:t xml:space="preserve"> under an open licence where applicable. </w:t>
      </w:r>
    </w:p>
    <w:p w14:paraId="1CFC8C2C"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A424EC">
        <w:rPr>
          <w:rFonts w:cs="Arial"/>
          <w:color w:val="000000"/>
          <w:szCs w:val="22"/>
        </w:rPr>
        <w:t>general public</w:t>
      </w:r>
      <w:proofErr w:type="gramEnd"/>
      <w:r w:rsidRPr="00A424EC">
        <w:rPr>
          <w:rFonts w:cs="Arial"/>
          <w:color w:val="000000"/>
          <w:szCs w:val="22"/>
        </w:rPr>
        <w:t xml:space="preserve"> explaining the categories of information that have been excluded from publication and reasons for withholding that information. </w:t>
      </w:r>
    </w:p>
    <w:p w14:paraId="1F9A364C"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d. The Contractor shall assist and co-operate with the Authority as reasonably required to enable the Authority to publish the Transparency Information, in accordance with the principles set out above. Where the Authority publishes Transparency Information, it shall: </w:t>
      </w:r>
    </w:p>
    <w:p w14:paraId="7A21D1EE"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 xml:space="preserve">(1)  before publishing redact any information that would be exempt from disclosure if it was the subject of a request for information under the FOIA and/or the </w:t>
      </w:r>
      <w:proofErr w:type="gramStart"/>
      <w:r w:rsidRPr="00A424EC">
        <w:rPr>
          <w:rFonts w:cs="Arial"/>
          <w:color w:val="000000"/>
          <w:szCs w:val="22"/>
        </w:rPr>
        <w:t>EIR ,</w:t>
      </w:r>
      <w:proofErr w:type="gramEnd"/>
      <w:r w:rsidRPr="00A424EC">
        <w:rPr>
          <w:rFonts w:cs="Arial"/>
          <w:color w:val="000000"/>
          <w:szCs w:val="22"/>
        </w:rPr>
        <w:t xml:space="preserve"> for the avoidance of doubt, including Sensitive Information; </w:t>
      </w:r>
    </w:p>
    <w:p w14:paraId="7E7F8CDF"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 xml:space="preserve">(2) </w:t>
      </w:r>
      <w:proofErr w:type="gramStart"/>
      <w:r w:rsidRPr="00A424EC">
        <w:rPr>
          <w:rFonts w:cs="Arial"/>
          <w:color w:val="000000"/>
          <w:szCs w:val="22"/>
        </w:rPr>
        <w:t>taking into account</w:t>
      </w:r>
      <w:proofErr w:type="gramEnd"/>
      <w:r w:rsidRPr="00A424EC">
        <w:rPr>
          <w:rFonts w:cs="Arial"/>
          <w:color w:val="000000"/>
          <w:szCs w:val="22"/>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 </w:t>
      </w:r>
    </w:p>
    <w:p w14:paraId="7E4C3920"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 xml:space="preserve">(3)  present information in a format that assists the </w:t>
      </w:r>
      <w:proofErr w:type="gramStart"/>
      <w:r w:rsidRPr="00A424EC">
        <w:rPr>
          <w:rFonts w:cs="Arial"/>
          <w:color w:val="000000"/>
          <w:szCs w:val="22"/>
        </w:rPr>
        <w:t>general public</w:t>
      </w:r>
      <w:proofErr w:type="gramEnd"/>
      <w:r w:rsidRPr="00A424EC">
        <w:rPr>
          <w:rFonts w:cs="Arial"/>
          <w:color w:val="000000"/>
          <w:szCs w:val="22"/>
        </w:rPr>
        <w:t xml:space="preserve"> in understanding the relevance and completeness of the information being published to ensure the public obtain a fair view on how this Contract is being performed. </w:t>
      </w:r>
    </w:p>
    <w:p w14:paraId="4D38730A"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w:t>
      </w:r>
    </w:p>
    <w:p w14:paraId="09A22E90"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6   Notices</w:t>
      </w:r>
      <w:r w:rsidRPr="00A424EC">
        <w:rPr>
          <w:rFonts w:cs="Arial"/>
          <w:color w:val="000000"/>
          <w:szCs w:val="22"/>
        </w:rPr>
        <w:t> </w:t>
      </w:r>
    </w:p>
    <w:p w14:paraId="2DE0FB51"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a.   A Notice served under the Contract shall be: </w:t>
      </w:r>
    </w:p>
    <w:p w14:paraId="2B162453"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 xml:space="preserve">(1)   in writing in the English </w:t>
      </w:r>
      <w:proofErr w:type="gramStart"/>
      <w:r w:rsidRPr="00A424EC">
        <w:rPr>
          <w:rFonts w:cs="Arial"/>
          <w:color w:val="000000"/>
          <w:szCs w:val="22"/>
        </w:rPr>
        <w:t>language;</w:t>
      </w:r>
      <w:proofErr w:type="gramEnd"/>
      <w:r w:rsidRPr="00A424EC">
        <w:rPr>
          <w:rFonts w:cs="Arial"/>
          <w:color w:val="000000"/>
          <w:szCs w:val="22"/>
        </w:rPr>
        <w:t> </w:t>
      </w:r>
    </w:p>
    <w:p w14:paraId="0B7C4C16"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 xml:space="preserve">(2)   authenticated by signature or such other method as may be agreed between the </w:t>
      </w:r>
      <w:proofErr w:type="gramStart"/>
      <w:r w:rsidRPr="00A424EC">
        <w:rPr>
          <w:rFonts w:cs="Arial"/>
          <w:color w:val="000000"/>
          <w:szCs w:val="22"/>
        </w:rPr>
        <w:t>Parties;</w:t>
      </w:r>
      <w:proofErr w:type="gramEnd"/>
      <w:r w:rsidRPr="00A424EC">
        <w:rPr>
          <w:rFonts w:cs="Arial"/>
          <w:color w:val="000000"/>
          <w:szCs w:val="22"/>
        </w:rPr>
        <w:t> </w:t>
      </w:r>
    </w:p>
    <w:p w14:paraId="3A7FA9DB"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 xml:space="preserve">(3)   sent for the attention of the other Party’s representative, and to the address set out in the purchase </w:t>
      </w:r>
      <w:proofErr w:type="gramStart"/>
      <w:r w:rsidRPr="00A424EC">
        <w:rPr>
          <w:rFonts w:cs="Arial"/>
          <w:color w:val="000000"/>
          <w:szCs w:val="22"/>
        </w:rPr>
        <w:t>order;</w:t>
      </w:r>
      <w:proofErr w:type="gramEnd"/>
      <w:r w:rsidRPr="00A424EC">
        <w:rPr>
          <w:rFonts w:cs="Arial"/>
          <w:color w:val="000000"/>
          <w:szCs w:val="22"/>
        </w:rPr>
        <w:t> </w:t>
      </w:r>
    </w:p>
    <w:p w14:paraId="4EA4036F"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(4)   marked with the number of the Contract; and </w:t>
      </w:r>
    </w:p>
    <w:p w14:paraId="0524A11B"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(5)   delivered by hand, prepaid post (or airmail), facsimile transmission or, if agreed in the purchase order, by electronic mail. </w:t>
      </w:r>
    </w:p>
    <w:p w14:paraId="69452BDF"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b.   Notices shall be deemed to have been received: </w:t>
      </w:r>
    </w:p>
    <w:p w14:paraId="1DB10A84" w14:textId="3D4AA864" w:rsidR="00A424EC" w:rsidRPr="00A424EC" w:rsidRDefault="00A424EC" w:rsidP="00A424EC">
      <w:pPr>
        <w:widowControl/>
        <w:ind w:left="270"/>
        <w:textAlignment w:val="baseline"/>
        <w:rPr>
          <w:rFonts w:ascii="Segoe UI" w:hAnsi="Segoe UI" w:cs="Segoe UI"/>
        </w:rPr>
      </w:pPr>
      <w:r w:rsidRPr="1FFFB34E">
        <w:rPr>
          <w:rFonts w:cs="Arial"/>
          <w:color w:val="000000" w:themeColor="text1"/>
        </w:rPr>
        <w:t xml:space="preserve">(1)   if delivered by hand, on the day of delivery if it is the </w:t>
      </w:r>
      <w:r w:rsidR="740BA2E8" w:rsidRPr="1FFFB34E">
        <w:rPr>
          <w:rFonts w:cs="Arial"/>
          <w:color w:val="000000" w:themeColor="text1"/>
        </w:rPr>
        <w:t>recipient's</w:t>
      </w:r>
      <w:r w:rsidRPr="1FFFB34E">
        <w:rPr>
          <w:rFonts w:cs="Arial"/>
          <w:color w:val="000000" w:themeColor="text1"/>
        </w:rPr>
        <w:t xml:space="preserve"> Business Day and otherwise on the first Business of the recipient immediately following the day of </w:t>
      </w:r>
      <w:proofErr w:type="gramStart"/>
      <w:r w:rsidRPr="1FFFB34E">
        <w:rPr>
          <w:rFonts w:cs="Arial"/>
          <w:color w:val="000000" w:themeColor="text1"/>
        </w:rPr>
        <w:t>delivery;</w:t>
      </w:r>
      <w:proofErr w:type="gramEnd"/>
      <w:r w:rsidRPr="1FFFB34E">
        <w:rPr>
          <w:rFonts w:cs="Arial"/>
          <w:color w:val="000000" w:themeColor="text1"/>
        </w:rPr>
        <w:t> </w:t>
      </w:r>
    </w:p>
    <w:p w14:paraId="2BED3123"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 xml:space="preserve">(2)   if sent by prepaid post, on the fourth Business Day (or the tenth Business Day in the case of airmail) after the day of </w:t>
      </w:r>
      <w:proofErr w:type="gramStart"/>
      <w:r w:rsidRPr="00A424EC">
        <w:rPr>
          <w:rFonts w:cs="Arial"/>
          <w:color w:val="000000"/>
          <w:szCs w:val="22"/>
        </w:rPr>
        <w:t>posting;</w:t>
      </w:r>
      <w:proofErr w:type="gramEnd"/>
      <w:r w:rsidRPr="00A424EC">
        <w:rPr>
          <w:rFonts w:cs="Arial"/>
          <w:color w:val="000000"/>
          <w:szCs w:val="22"/>
        </w:rPr>
        <w:t> </w:t>
      </w:r>
    </w:p>
    <w:p w14:paraId="4582D49F"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lastRenderedPageBreak/>
        <w:t>(3)   if sent by facsimile or electronic means:  </w:t>
      </w:r>
    </w:p>
    <w:p w14:paraId="4723A77C" w14:textId="77777777" w:rsidR="00A424EC" w:rsidRPr="00A424EC" w:rsidRDefault="00A424EC" w:rsidP="00A424EC">
      <w:pPr>
        <w:widowControl/>
        <w:ind w:left="555"/>
        <w:textAlignment w:val="baseline"/>
        <w:rPr>
          <w:rFonts w:ascii="Segoe UI" w:hAnsi="Segoe UI" w:cs="Segoe UI"/>
          <w:szCs w:val="22"/>
        </w:rPr>
      </w:pPr>
      <w:r w:rsidRPr="00A424EC">
        <w:rPr>
          <w:rFonts w:cs="Arial"/>
          <w:color w:val="000000"/>
          <w:szCs w:val="22"/>
        </w:rPr>
        <w:t>(a)   if transmitted between 09:00 and 17:00 hours on a Business Day (recipient’s time) on completion of receipt by the sender of verification of the transmission from the receiving instrument; or </w:t>
      </w:r>
    </w:p>
    <w:p w14:paraId="3DDD2414" w14:textId="77777777" w:rsidR="00A424EC" w:rsidRPr="00A424EC" w:rsidRDefault="00A424EC" w:rsidP="00A424EC">
      <w:pPr>
        <w:widowControl/>
        <w:ind w:left="555"/>
        <w:textAlignment w:val="baseline"/>
        <w:rPr>
          <w:rFonts w:ascii="Segoe UI" w:hAnsi="Segoe UI" w:cs="Segoe UI"/>
          <w:szCs w:val="22"/>
        </w:rPr>
      </w:pPr>
      <w:r w:rsidRPr="00A424EC">
        <w:rPr>
          <w:rFonts w:cs="Arial"/>
          <w:color w:val="000000"/>
          <w:szCs w:val="22"/>
        </w:rPr>
        <w:t>(b)   if transmitted at any other time, at 09:00 on the first Business Day (recipient’s time) following the completion of receipt by the sender of verification of transmission from the receiving instrument. </w:t>
      </w:r>
    </w:p>
    <w:p w14:paraId="67BDD98C"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w:t>
      </w:r>
    </w:p>
    <w:p w14:paraId="794FB83B"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7   Intellectual Property</w:t>
      </w:r>
      <w:r w:rsidRPr="00A424EC">
        <w:rPr>
          <w:rFonts w:cs="Arial"/>
          <w:color w:val="000000"/>
          <w:szCs w:val="22"/>
        </w:rPr>
        <w:t> </w:t>
      </w:r>
    </w:p>
    <w:p w14:paraId="025BB09D"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A424EC">
        <w:rPr>
          <w:rFonts w:cs="Arial"/>
          <w:color w:val="000000"/>
          <w:szCs w:val="22"/>
        </w:rPr>
        <w:t>manufacture</w:t>
      </w:r>
      <w:proofErr w:type="gramEnd"/>
      <w:r w:rsidRPr="00A424EC">
        <w:rPr>
          <w:rFonts w:cs="Arial"/>
          <w:color w:val="000000"/>
          <w:szCs w:val="22"/>
        </w:rPr>
        <w:t xml:space="preserve"> or supply of the Contractor Deliverables. </w:t>
      </w:r>
    </w:p>
    <w:p w14:paraId="12933035"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A424EC">
        <w:rPr>
          <w:rFonts w:cs="Arial"/>
          <w:color w:val="000000"/>
          <w:szCs w:val="22"/>
        </w:rPr>
        <w:t>settle</w:t>
      </w:r>
      <w:proofErr w:type="gramEnd"/>
      <w:r w:rsidRPr="00A424EC">
        <w:rPr>
          <w:rFonts w:cs="Arial"/>
          <w:color w:val="000000"/>
          <w:szCs w:val="22"/>
        </w:rPr>
        <w:t xml:space="preserve"> or otherwise dispose of such claim.  The Authority shall give the Contractor such assistance as it may reasonably require </w:t>
      </w:r>
      <w:proofErr w:type="gramStart"/>
      <w:r w:rsidRPr="00A424EC">
        <w:rPr>
          <w:rFonts w:cs="Arial"/>
          <w:color w:val="000000"/>
          <w:szCs w:val="22"/>
        </w:rPr>
        <w:t>to dispose</w:t>
      </w:r>
      <w:proofErr w:type="gramEnd"/>
      <w:r w:rsidRPr="00A424EC">
        <w:rPr>
          <w:rFonts w:cs="Arial"/>
          <w:color w:val="000000"/>
          <w:szCs w:val="22"/>
        </w:rPr>
        <w:t xml:space="preserve"> of the claim and will not make any statement which might be prejudicial to the settlement or defence of the claim. </w:t>
      </w:r>
    </w:p>
    <w:p w14:paraId="33AD2B70"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xml:space="preserve">c. </w:t>
      </w:r>
      <w:r w:rsidRPr="00A424EC">
        <w:rPr>
          <w:rFonts w:ascii="Calibri" w:hAnsi="Calibri" w:cs="Calibri"/>
          <w:color w:val="000000"/>
          <w:szCs w:val="22"/>
        </w:rPr>
        <w:tab/>
      </w:r>
      <w:r w:rsidRPr="00A424EC">
        <w:rPr>
          <w:rFonts w:cs="Arial"/>
          <w:color w:val="000000"/>
          <w:szCs w:val="22"/>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640BF20C" w14:textId="77777777" w:rsidR="005371CC" w:rsidRDefault="005371CC" w:rsidP="00A424EC">
      <w:pPr>
        <w:widowControl/>
        <w:jc w:val="left"/>
        <w:textAlignment w:val="baseline"/>
        <w:rPr>
          <w:rFonts w:cs="Arial"/>
          <w:b/>
          <w:bCs/>
          <w:color w:val="000000"/>
          <w:szCs w:val="22"/>
        </w:rPr>
      </w:pPr>
    </w:p>
    <w:p w14:paraId="15682B6D" w14:textId="7C97BBC8" w:rsidR="00A424EC" w:rsidRPr="00A424EC" w:rsidRDefault="00A424EC" w:rsidP="00A424EC">
      <w:pPr>
        <w:widowControl/>
        <w:jc w:val="left"/>
        <w:textAlignment w:val="baseline"/>
        <w:rPr>
          <w:rFonts w:ascii="Segoe UI" w:hAnsi="Segoe UI" w:cs="Segoe UI"/>
          <w:szCs w:val="22"/>
        </w:rPr>
      </w:pPr>
      <w:r w:rsidRPr="00A424EC">
        <w:rPr>
          <w:rFonts w:cs="Arial"/>
          <w:b/>
          <w:bCs/>
          <w:color w:val="000000"/>
          <w:szCs w:val="22"/>
        </w:rPr>
        <w:t>Notification of Intellectual Property Rights (IPR) Restrictions </w:t>
      </w:r>
      <w:r w:rsidRPr="00A424EC">
        <w:rPr>
          <w:rFonts w:cs="Arial"/>
          <w:color w:val="000000"/>
          <w:szCs w:val="22"/>
        </w:rPr>
        <w:t> </w:t>
      </w:r>
    </w:p>
    <w:p w14:paraId="5856AFDD" w14:textId="77777777" w:rsidR="00A424EC" w:rsidRPr="00A424EC" w:rsidRDefault="00A424EC" w:rsidP="00A424EC">
      <w:pPr>
        <w:widowControl/>
        <w:ind w:left="270" w:hanging="360"/>
        <w:textAlignment w:val="baseline"/>
        <w:rPr>
          <w:rFonts w:ascii="Segoe UI" w:hAnsi="Segoe UI" w:cs="Segoe UI"/>
          <w:szCs w:val="22"/>
        </w:rPr>
      </w:pPr>
      <w:r w:rsidRPr="00A424EC">
        <w:rPr>
          <w:rFonts w:cs="Arial"/>
          <w:color w:val="000000"/>
          <w:szCs w:val="22"/>
        </w:rPr>
        <w:t>d.</w:t>
      </w:r>
      <w:r w:rsidRPr="00A424EC">
        <w:rPr>
          <w:rFonts w:ascii="Calibri" w:hAnsi="Calibri" w:cs="Calibri"/>
          <w:color w:val="000000"/>
          <w:szCs w:val="22"/>
        </w:rPr>
        <w:tab/>
      </w:r>
      <w:r w:rsidRPr="00A424EC">
        <w:rPr>
          <w:rFonts w:cs="Arial"/>
          <w:color w:val="000000"/>
          <w:szCs w:val="22"/>
        </w:rPr>
        <w:t>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 </w:t>
      </w:r>
    </w:p>
    <w:p w14:paraId="10A5A521" w14:textId="77777777" w:rsidR="00A424EC" w:rsidRPr="00A424EC" w:rsidRDefault="00A424EC" w:rsidP="00A424EC">
      <w:pPr>
        <w:widowControl/>
        <w:ind w:left="555" w:hanging="555"/>
        <w:textAlignment w:val="baseline"/>
        <w:rPr>
          <w:rFonts w:ascii="Segoe UI" w:hAnsi="Segoe UI" w:cs="Segoe UI"/>
          <w:szCs w:val="22"/>
        </w:rPr>
      </w:pPr>
      <w:r w:rsidRPr="00A424EC">
        <w:rPr>
          <w:rFonts w:cs="Arial"/>
          <w:color w:val="000000"/>
          <w:szCs w:val="22"/>
        </w:rPr>
        <w:t>(1)</w:t>
      </w:r>
      <w:r w:rsidRPr="00A424EC">
        <w:rPr>
          <w:rFonts w:ascii="Calibri" w:hAnsi="Calibri" w:cs="Calibri"/>
          <w:color w:val="000000"/>
          <w:szCs w:val="22"/>
        </w:rPr>
        <w:tab/>
      </w:r>
      <w:r w:rsidRPr="00A424EC">
        <w:rPr>
          <w:rFonts w:cs="Arial"/>
          <w:color w:val="000000"/>
          <w:szCs w:val="22"/>
        </w:rPr>
        <w:t xml:space="preserve">DEFCON 15 - including notification of any self-standing background Intellectual </w:t>
      </w:r>
      <w:proofErr w:type="gramStart"/>
      <w:r w:rsidRPr="00A424EC">
        <w:rPr>
          <w:rFonts w:cs="Arial"/>
          <w:color w:val="000000"/>
          <w:szCs w:val="22"/>
        </w:rPr>
        <w:t>Property;</w:t>
      </w:r>
      <w:proofErr w:type="gramEnd"/>
      <w:r w:rsidRPr="00A424EC">
        <w:rPr>
          <w:rFonts w:cs="Arial"/>
          <w:color w:val="000000"/>
          <w:szCs w:val="22"/>
        </w:rPr>
        <w:t>  </w:t>
      </w:r>
    </w:p>
    <w:p w14:paraId="3DBC8F6C" w14:textId="77777777" w:rsidR="00A424EC" w:rsidRPr="00A424EC" w:rsidRDefault="00A424EC" w:rsidP="00A424EC">
      <w:pPr>
        <w:widowControl/>
        <w:ind w:left="555" w:hanging="555"/>
        <w:textAlignment w:val="baseline"/>
        <w:rPr>
          <w:rFonts w:ascii="Segoe UI" w:hAnsi="Segoe UI" w:cs="Segoe UI"/>
          <w:szCs w:val="22"/>
        </w:rPr>
      </w:pPr>
      <w:r w:rsidRPr="00A424EC">
        <w:rPr>
          <w:rFonts w:cs="Arial"/>
          <w:color w:val="000000"/>
          <w:szCs w:val="22"/>
        </w:rPr>
        <w:t>(2)</w:t>
      </w:r>
      <w:r w:rsidRPr="00A424EC">
        <w:rPr>
          <w:rFonts w:ascii="Calibri" w:hAnsi="Calibri" w:cs="Calibri"/>
          <w:color w:val="000000"/>
          <w:szCs w:val="22"/>
        </w:rPr>
        <w:tab/>
      </w:r>
      <w:r w:rsidRPr="00A424EC">
        <w:rPr>
          <w:rFonts w:cs="Arial"/>
          <w:color w:val="000000"/>
          <w:szCs w:val="22"/>
        </w:rPr>
        <w:t xml:space="preserve">DEFCON 90 - including copyright material supplied under Clause </w:t>
      </w:r>
      <w:proofErr w:type="gramStart"/>
      <w:r w:rsidRPr="00A424EC">
        <w:rPr>
          <w:rFonts w:cs="Arial"/>
          <w:color w:val="000000"/>
          <w:szCs w:val="22"/>
        </w:rPr>
        <w:t>5;</w:t>
      </w:r>
      <w:proofErr w:type="gramEnd"/>
      <w:r w:rsidRPr="00A424EC">
        <w:rPr>
          <w:rFonts w:cs="Arial"/>
          <w:color w:val="000000"/>
          <w:szCs w:val="22"/>
        </w:rPr>
        <w:t>  </w:t>
      </w:r>
    </w:p>
    <w:p w14:paraId="05D6F110" w14:textId="77777777" w:rsidR="00A424EC" w:rsidRPr="00A424EC" w:rsidRDefault="00A424EC" w:rsidP="00A424EC">
      <w:pPr>
        <w:widowControl/>
        <w:ind w:left="555" w:hanging="555"/>
        <w:textAlignment w:val="baseline"/>
        <w:rPr>
          <w:rFonts w:ascii="Segoe UI" w:hAnsi="Segoe UI" w:cs="Segoe UI"/>
          <w:szCs w:val="22"/>
        </w:rPr>
      </w:pPr>
      <w:r w:rsidRPr="00A424EC">
        <w:rPr>
          <w:rFonts w:cs="Arial"/>
          <w:color w:val="000000"/>
          <w:szCs w:val="22"/>
        </w:rPr>
        <w:t>(3)</w:t>
      </w:r>
      <w:r w:rsidRPr="00A424EC">
        <w:rPr>
          <w:rFonts w:ascii="Calibri" w:hAnsi="Calibri" w:cs="Calibri"/>
          <w:color w:val="000000"/>
          <w:szCs w:val="22"/>
        </w:rPr>
        <w:tab/>
      </w:r>
      <w:r w:rsidRPr="00A424EC">
        <w:rPr>
          <w:rFonts w:cs="Arial"/>
          <w:color w:val="000000"/>
          <w:szCs w:val="22"/>
        </w:rPr>
        <w:t xml:space="preserve">DEFCON 91 - limitations of Deliverable Software under Clause </w:t>
      </w:r>
      <w:proofErr w:type="gramStart"/>
      <w:r w:rsidRPr="00A424EC">
        <w:rPr>
          <w:rFonts w:cs="Arial"/>
          <w:color w:val="000000"/>
          <w:szCs w:val="22"/>
        </w:rPr>
        <w:t>3b;</w:t>
      </w:r>
      <w:proofErr w:type="gramEnd"/>
      <w:r w:rsidRPr="00A424EC">
        <w:rPr>
          <w:rFonts w:cs="Arial"/>
          <w:color w:val="000000"/>
          <w:szCs w:val="22"/>
        </w:rPr>
        <w:t>  </w:t>
      </w:r>
    </w:p>
    <w:p w14:paraId="21EAA996" w14:textId="77777777" w:rsidR="00A424EC" w:rsidRPr="00A424EC" w:rsidRDefault="00A424EC" w:rsidP="00A424EC">
      <w:pPr>
        <w:widowControl/>
        <w:ind w:left="270" w:hanging="360"/>
        <w:textAlignment w:val="baseline"/>
        <w:rPr>
          <w:rFonts w:ascii="Segoe UI" w:hAnsi="Segoe UI" w:cs="Segoe UI"/>
          <w:szCs w:val="22"/>
        </w:rPr>
      </w:pPr>
      <w:r w:rsidRPr="00A424EC">
        <w:rPr>
          <w:rFonts w:cs="Arial"/>
          <w:color w:val="000000"/>
          <w:szCs w:val="22"/>
        </w:rPr>
        <w:t>e.</w:t>
      </w:r>
      <w:r w:rsidRPr="00A424EC">
        <w:rPr>
          <w:rFonts w:ascii="Calibri" w:hAnsi="Calibri" w:cs="Calibri"/>
          <w:color w:val="000000"/>
          <w:szCs w:val="22"/>
        </w:rPr>
        <w:tab/>
      </w:r>
      <w:r w:rsidRPr="00A424EC">
        <w:rPr>
          <w:rFonts w:cs="Arial"/>
          <w:color w:val="000000"/>
          <w:szCs w:val="22"/>
        </w:rPr>
        <w:t xml:space="preserve">The Contractor shall promptly notify the Authority in writing if they become aware during the performance of the Contract of any required additions, </w:t>
      </w:r>
      <w:proofErr w:type="gramStart"/>
      <w:r w:rsidRPr="00A424EC">
        <w:rPr>
          <w:rFonts w:cs="Arial"/>
          <w:color w:val="000000"/>
          <w:szCs w:val="22"/>
        </w:rPr>
        <w:t>inaccuracies</w:t>
      </w:r>
      <w:proofErr w:type="gramEnd"/>
      <w:r w:rsidRPr="00A424EC">
        <w:rPr>
          <w:rFonts w:cs="Arial"/>
          <w:color w:val="000000"/>
          <w:szCs w:val="22"/>
        </w:rPr>
        <w:t xml:space="preserve"> or omissions in Schedule 2. </w:t>
      </w:r>
    </w:p>
    <w:p w14:paraId="4278B0DD" w14:textId="77777777" w:rsidR="00A424EC" w:rsidRPr="00A424EC" w:rsidRDefault="00A424EC" w:rsidP="00A424EC">
      <w:pPr>
        <w:widowControl/>
        <w:ind w:left="270" w:hanging="360"/>
        <w:textAlignment w:val="baseline"/>
        <w:rPr>
          <w:rFonts w:ascii="Segoe UI" w:hAnsi="Segoe UI" w:cs="Segoe UI"/>
          <w:szCs w:val="22"/>
        </w:rPr>
      </w:pPr>
      <w:r w:rsidRPr="00A424EC">
        <w:rPr>
          <w:rFonts w:cs="Arial"/>
          <w:color w:val="000000"/>
          <w:szCs w:val="22"/>
        </w:rPr>
        <w:t>f.</w:t>
      </w:r>
      <w:r w:rsidRPr="00A424EC">
        <w:rPr>
          <w:rFonts w:ascii="Calibri" w:hAnsi="Calibri" w:cs="Calibri"/>
          <w:color w:val="000000"/>
          <w:szCs w:val="22"/>
        </w:rPr>
        <w:tab/>
      </w:r>
      <w:r w:rsidRPr="00A424EC">
        <w:rPr>
          <w:rFonts w:cs="Arial"/>
          <w:color w:val="000000"/>
          <w:szCs w:val="22"/>
        </w:rPr>
        <w:t>Any amendment to Schedule 2 shall be made in accordance with DEFCON 503 (SC1).  </w:t>
      </w:r>
    </w:p>
    <w:p w14:paraId="2B25F22B"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w:t>
      </w:r>
    </w:p>
    <w:p w14:paraId="69C813F7"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8   Supply of Contractor Deliverables and Quality Assurance</w:t>
      </w:r>
      <w:r w:rsidRPr="00A424EC">
        <w:rPr>
          <w:rFonts w:cs="Arial"/>
          <w:color w:val="000000"/>
          <w:szCs w:val="22"/>
        </w:rPr>
        <w:t> </w:t>
      </w:r>
    </w:p>
    <w:p w14:paraId="3BB2DB59"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a.   This Contract comes into effect on the Effective Date of Contract. </w:t>
      </w:r>
    </w:p>
    <w:p w14:paraId="5795BF65"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b.   The Contractor shall supply the Contractor Deliverables to the Authority at the Firm Price stated in the Schedule to the purchase order. </w:t>
      </w:r>
    </w:p>
    <w:p w14:paraId="26DC6C45"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c.   The Contractor shall ensure that the Contractor Deliverables: </w:t>
      </w:r>
    </w:p>
    <w:p w14:paraId="71326017"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 xml:space="preserve">(1)   correspond with the </w:t>
      </w:r>
      <w:proofErr w:type="gramStart"/>
      <w:r w:rsidRPr="00A424EC">
        <w:rPr>
          <w:rFonts w:cs="Arial"/>
          <w:color w:val="000000"/>
          <w:szCs w:val="22"/>
        </w:rPr>
        <w:t>specification;</w:t>
      </w:r>
      <w:proofErr w:type="gramEnd"/>
      <w:r w:rsidRPr="00A424EC">
        <w:rPr>
          <w:rFonts w:cs="Arial"/>
          <w:color w:val="000000"/>
          <w:szCs w:val="22"/>
        </w:rPr>
        <w:t> </w:t>
      </w:r>
    </w:p>
    <w:p w14:paraId="349D4812"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 </w:t>
      </w:r>
    </w:p>
    <w:p w14:paraId="10E29BCE"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(3)   comply with any applicable Quality Assurance Requirements specified in the purchase order. </w:t>
      </w:r>
    </w:p>
    <w:p w14:paraId="607FE954"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xml:space="preserve">d.   The Contractor shall apply for and obtain any licences required to import any material required for the performance of the Contract in the UK.  The Authority shall provide to the </w:t>
      </w:r>
      <w:r w:rsidRPr="00A424EC">
        <w:rPr>
          <w:rFonts w:cs="Arial"/>
          <w:color w:val="000000"/>
          <w:szCs w:val="22"/>
        </w:rPr>
        <w:lastRenderedPageBreak/>
        <w:t xml:space="preserve">Contractor reasonable assistance </w:t>
      </w:r>
      <w:proofErr w:type="gramStart"/>
      <w:r w:rsidRPr="00A424EC">
        <w:rPr>
          <w:rFonts w:cs="Arial"/>
          <w:color w:val="000000"/>
          <w:szCs w:val="22"/>
        </w:rPr>
        <w:t>with regard to</w:t>
      </w:r>
      <w:proofErr w:type="gramEnd"/>
      <w:r w:rsidRPr="00A424EC">
        <w:rPr>
          <w:rFonts w:cs="Arial"/>
          <w:color w:val="000000"/>
          <w:szCs w:val="22"/>
        </w:rPr>
        <w:t xml:space="preserve"> any relevant defence or security matter arising in the application for any such licence. </w:t>
      </w:r>
    </w:p>
    <w:p w14:paraId="3741E4CD" w14:textId="6ADEBF8C" w:rsidR="00A424EC" w:rsidRPr="00A424EC" w:rsidRDefault="00A424EC" w:rsidP="720FA4DE">
      <w:pPr>
        <w:widowControl/>
        <w:textAlignment w:val="baseline"/>
        <w:rPr>
          <w:rFonts w:cs="Arial"/>
          <w:b/>
          <w:bCs/>
          <w:color w:val="000000" w:themeColor="text1"/>
        </w:rPr>
      </w:pPr>
      <w:r w:rsidRPr="00A424EC">
        <w:rPr>
          <w:rFonts w:cs="Arial"/>
          <w:color w:val="000000"/>
          <w:szCs w:val="22"/>
        </w:rPr>
        <w:t> </w:t>
      </w:r>
    </w:p>
    <w:p w14:paraId="7688A7DB" w14:textId="3B59C768" w:rsidR="00A424EC" w:rsidRPr="00A424EC" w:rsidRDefault="00A424EC" w:rsidP="00A424EC">
      <w:pPr>
        <w:widowControl/>
        <w:textAlignment w:val="baseline"/>
        <w:rPr>
          <w:rFonts w:ascii="Segoe UI" w:hAnsi="Segoe UI" w:cs="Segoe UI"/>
        </w:rPr>
      </w:pPr>
      <w:r w:rsidRPr="1FFFB34E">
        <w:rPr>
          <w:rFonts w:cs="Arial"/>
          <w:b/>
          <w:color w:val="000000" w:themeColor="text1"/>
        </w:rPr>
        <w:t>9   Supply of Data for Hazardous Substances, Mixtures and Articles in Contractor Deliverables</w:t>
      </w:r>
      <w:r w:rsidRPr="1FFFB34E">
        <w:rPr>
          <w:rFonts w:cs="Arial"/>
          <w:color w:val="000000" w:themeColor="text1"/>
        </w:rPr>
        <w:t> </w:t>
      </w:r>
    </w:p>
    <w:p w14:paraId="739C757D"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a.   Nothing in this Clause 9 shall reduce or limit any statutory duty or legal obligation of the Authority or the Contractor. </w:t>
      </w:r>
    </w:p>
    <w:p w14:paraId="54544335"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 </w:t>
      </w:r>
    </w:p>
    <w:p w14:paraId="3FA31967"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 xml:space="preserve">(1)   confirmation as to </w:t>
      </w:r>
      <w:proofErr w:type="gramStart"/>
      <w:r w:rsidRPr="00A424EC">
        <w:rPr>
          <w:rFonts w:cs="Arial"/>
          <w:color w:val="000000"/>
          <w:szCs w:val="22"/>
        </w:rPr>
        <w:t>whether or not</w:t>
      </w:r>
      <w:proofErr w:type="gramEnd"/>
      <w:r w:rsidRPr="00A424EC">
        <w:rPr>
          <w:rFonts w:cs="Arial"/>
          <w:color w:val="000000"/>
          <w:szCs w:val="22"/>
        </w:rPr>
        <w:t xml:space="preserve"> to the best of its knowledge any of the Contractor Deliverables contain Hazardous Substances, Mixtures or Articles; and </w:t>
      </w:r>
    </w:p>
    <w:p w14:paraId="6F125364"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(2)        for each Substance, Mixture or Article supplied in meeting the criteria of classification as hazardous in accordance with the GB Classification, Labelling and Packaging (GB CLP) a UK REACH compliant Safety Data Sheet (SDS</w:t>
      </w:r>
      <w:proofErr w:type="gramStart"/>
      <w:r w:rsidRPr="00A424EC">
        <w:rPr>
          <w:rFonts w:cs="Arial"/>
          <w:color w:val="000000"/>
          <w:szCs w:val="22"/>
        </w:rPr>
        <w:t>);</w:t>
      </w:r>
      <w:proofErr w:type="gramEnd"/>
      <w:r w:rsidRPr="00A424EC">
        <w:rPr>
          <w:rFonts w:cs="Arial"/>
          <w:color w:val="000000"/>
          <w:szCs w:val="22"/>
        </w:rPr>
        <w:t> </w:t>
      </w:r>
    </w:p>
    <w:p w14:paraId="2D160E67"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(3)        where Mixtures supplied do not meet the criteria for classification as hazardous according to GB CLP but contain a hazardous Substance an SDS is to be made available on request; and </w:t>
      </w:r>
    </w:p>
    <w:p w14:paraId="42334EA0"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 </w:t>
      </w:r>
    </w:p>
    <w:p w14:paraId="455C155C"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c.  For substances, Mixtures or Articles that meet the criteria list in Clause 9.b above: </w:t>
      </w:r>
    </w:p>
    <w:p w14:paraId="78AC3DF7"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(1)         if the Contractor becomes aware of new information which may affect the risk management measures or new information on the hazard, the Contractor shall update the SDS/safety Information and forward it to the Authority and to the address listed in the purchase order; and </w:t>
      </w:r>
    </w:p>
    <w:p w14:paraId="02D21AE1"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(2)        if the Authority becomes aware of new information that might call into question the appropriateness of the risk management measures identified in the safety information supplied, shall report this information in writing to the Contractor.   </w:t>
      </w:r>
    </w:p>
    <w:p w14:paraId="515DDDD0"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1913579F"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e.  If the Substances, Mixtures or Articles in Contractor Deliverables, are or contain or embody a radioactive substance as defined in the Ionising Radiation Regulations SI 2017/1075, the Contractor shall additionally provide details on DEFFORM 68 of: </w:t>
      </w:r>
    </w:p>
    <w:p w14:paraId="16153E30"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(1)        activity; and </w:t>
      </w:r>
    </w:p>
    <w:p w14:paraId="47FF7F98"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(2)        the substance and form (including any isotope).  </w:t>
      </w:r>
    </w:p>
    <w:p w14:paraId="2FCEC0FD"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 </w:t>
      </w:r>
    </w:p>
    <w:p w14:paraId="29CE6A6D"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 </w:t>
      </w:r>
    </w:p>
    <w:p w14:paraId="1386EF95" w14:textId="0E3A924C" w:rsidR="00A424EC" w:rsidRPr="00A424EC" w:rsidRDefault="00A424EC" w:rsidP="00A424EC">
      <w:pPr>
        <w:widowControl/>
        <w:textAlignment w:val="baseline"/>
        <w:rPr>
          <w:rFonts w:ascii="Segoe UI" w:hAnsi="Segoe UI" w:cs="Segoe UI"/>
        </w:rPr>
      </w:pPr>
      <w:r w:rsidRPr="6C0CF409">
        <w:rPr>
          <w:rFonts w:cs="Arial"/>
        </w:rPr>
        <w:t> </w:t>
      </w:r>
      <w:r w:rsidRPr="6C0CF409">
        <w:rPr>
          <w:rFonts w:cs="Arial"/>
          <w:color w:val="000000" w:themeColor="text1"/>
        </w:rPr>
        <w:t>h.</w:t>
      </w:r>
      <w:r w:rsidR="100EADA3" w:rsidRPr="37255A6B">
        <w:rPr>
          <w:rFonts w:cs="Arial"/>
          <w:color w:val="000000" w:themeColor="text1"/>
        </w:rPr>
        <w:t xml:space="preserve"> </w:t>
      </w:r>
      <w:r w:rsidRPr="6C0CF409">
        <w:rPr>
          <w:rFonts w:cs="Arial"/>
          <w:color w:val="000000" w:themeColor="text1"/>
        </w:rPr>
        <w:t>Where delivery is made to the Defence Fulfilment Centre (DFC) and / or other Team Leidos location / building, the Contractor must comply with the Logistic Commodities and Services Transformation (LCST) Supplier Manual.  </w:t>
      </w:r>
    </w:p>
    <w:p w14:paraId="3AA1E9E4" w14:textId="77777777" w:rsidR="00A424EC" w:rsidRDefault="00A424EC" w:rsidP="00A424EC">
      <w:pPr>
        <w:widowControl/>
        <w:textAlignment w:val="baseline"/>
        <w:rPr>
          <w:rFonts w:cs="Arial"/>
          <w:color w:val="000000" w:themeColor="text1"/>
        </w:rPr>
      </w:pPr>
      <w:r w:rsidRPr="603E2F44">
        <w:rPr>
          <w:rFonts w:cs="Arial"/>
          <w:color w:val="000000" w:themeColor="text1"/>
        </w:rPr>
        <w:t> </w:t>
      </w:r>
    </w:p>
    <w:p w14:paraId="45E8E836" w14:textId="77777777" w:rsidR="009F413E" w:rsidRDefault="009F413E" w:rsidP="00A424EC">
      <w:pPr>
        <w:widowControl/>
        <w:textAlignment w:val="baseline"/>
        <w:rPr>
          <w:rFonts w:cs="Arial"/>
          <w:color w:val="000000" w:themeColor="text1"/>
        </w:rPr>
      </w:pPr>
    </w:p>
    <w:p w14:paraId="79D48FA2" w14:textId="77777777" w:rsidR="009F413E" w:rsidRPr="00A424EC" w:rsidRDefault="009F413E" w:rsidP="00A424EC">
      <w:pPr>
        <w:widowControl/>
        <w:textAlignment w:val="baseline"/>
        <w:rPr>
          <w:rFonts w:ascii="Segoe UI" w:hAnsi="Segoe UI" w:cs="Segoe UI"/>
          <w:szCs w:val="22"/>
        </w:rPr>
      </w:pPr>
    </w:p>
    <w:p w14:paraId="7096A398"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lastRenderedPageBreak/>
        <w:t>10   Delivery / Collection</w:t>
      </w:r>
      <w:r w:rsidRPr="00A424EC">
        <w:rPr>
          <w:rFonts w:cs="Arial"/>
          <w:color w:val="000000"/>
          <w:szCs w:val="22"/>
        </w:rPr>
        <w:t> </w:t>
      </w:r>
    </w:p>
    <w:p w14:paraId="5E0F0144"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a.   The purchase order shall specify whether the Contractor Deliverables are to be delivered to the consignee by the Contractor or collected from the consignor by the Authority. </w:t>
      </w:r>
    </w:p>
    <w:p w14:paraId="00B08212"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b.   Title and risk in the Contractor Deliverables shall pass from the Contractor to the Authority on delivery or on collection in accordance with Clause 10.a.     </w:t>
      </w:r>
    </w:p>
    <w:p w14:paraId="0E7AA364"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c.   The Authority shall be deemed to have accepted the Contractor Deliverables within a reasonable time after title and risk has passed to the Authority unless it has rejected the Contractor Deliverables within the same period. </w:t>
      </w:r>
    </w:p>
    <w:p w14:paraId="11DAE54F"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w:t>
      </w:r>
    </w:p>
    <w:p w14:paraId="159BCC99"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11.   Marking of Contractor Deliverables</w:t>
      </w:r>
      <w:r w:rsidRPr="00A424EC">
        <w:rPr>
          <w:rFonts w:cs="Arial"/>
          <w:color w:val="000000"/>
          <w:szCs w:val="22"/>
        </w:rPr>
        <w:t> </w:t>
      </w:r>
    </w:p>
    <w:p w14:paraId="1504D0F4" w14:textId="3242E757" w:rsidR="00A424EC" w:rsidRPr="00A424EC" w:rsidRDefault="00A424EC" w:rsidP="00A424EC">
      <w:pPr>
        <w:widowControl/>
        <w:textAlignment w:val="baseline"/>
        <w:rPr>
          <w:rFonts w:ascii="Segoe UI" w:hAnsi="Segoe UI" w:cs="Segoe UI"/>
        </w:rPr>
      </w:pPr>
      <w:r w:rsidRPr="1B4A8948">
        <w:rPr>
          <w:rFonts w:cs="Arial"/>
          <w:color w:val="000000" w:themeColor="text1"/>
        </w:rPr>
        <w:t>a.</w:t>
      </w:r>
      <w:r w:rsidR="2092B4A6" w:rsidRPr="77FB35D4">
        <w:rPr>
          <w:rFonts w:cs="Arial"/>
          <w:color w:val="000000" w:themeColor="text1"/>
        </w:rPr>
        <w:t xml:space="preserve"> </w:t>
      </w:r>
      <w:r w:rsidRPr="1B4A8948">
        <w:rPr>
          <w:rFonts w:cs="Arial"/>
          <w:color w:val="000000" w:themeColor="text1"/>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 </w:t>
      </w:r>
    </w:p>
    <w:p w14:paraId="74D0E7C8"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xml:space="preserve">b.   Any marking method used shall not have a detrimental effect on the strength, </w:t>
      </w:r>
      <w:proofErr w:type="gramStart"/>
      <w:r w:rsidRPr="00A424EC">
        <w:rPr>
          <w:rFonts w:cs="Arial"/>
          <w:color w:val="000000"/>
          <w:szCs w:val="22"/>
        </w:rPr>
        <w:t>serviceability</w:t>
      </w:r>
      <w:proofErr w:type="gramEnd"/>
      <w:r w:rsidRPr="00A424EC">
        <w:rPr>
          <w:rFonts w:cs="Arial"/>
          <w:color w:val="000000"/>
          <w:szCs w:val="22"/>
        </w:rPr>
        <w:t xml:space="preserve"> or corrosion resistance of the Contractor Deliverables. </w:t>
      </w:r>
    </w:p>
    <w:p w14:paraId="0D58E2A0"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c.   The marking shall include any serial numbers allocated to the Contractor Deliverable. </w:t>
      </w:r>
    </w:p>
    <w:p w14:paraId="25FAD2D8" w14:textId="2765B12A" w:rsidR="00A424EC" w:rsidRPr="00A424EC" w:rsidRDefault="00A424EC" w:rsidP="00A424EC">
      <w:pPr>
        <w:widowControl/>
        <w:textAlignment w:val="baseline"/>
        <w:rPr>
          <w:rFonts w:ascii="Segoe UI" w:hAnsi="Segoe UI" w:cs="Segoe UI"/>
        </w:rPr>
      </w:pPr>
      <w:r w:rsidRPr="10A2B612">
        <w:rPr>
          <w:rFonts w:cs="Arial"/>
          <w:color w:val="000000" w:themeColor="text1"/>
        </w:rPr>
        <w:t>d.</w:t>
      </w:r>
      <w:r w:rsidR="1EFB1B99" w:rsidRPr="1B4A8948">
        <w:rPr>
          <w:rFonts w:cs="Arial"/>
          <w:color w:val="000000" w:themeColor="text1"/>
        </w:rPr>
        <w:t xml:space="preserve"> </w:t>
      </w:r>
      <w:r w:rsidRPr="10A2B612">
        <w:rPr>
          <w:rFonts w:cs="Arial"/>
          <w:color w:val="000000" w:themeColor="text1"/>
        </w:rPr>
        <w:t>Where because of its size or nature it is not possible to mark a Contractor Deliverable with the required particulars, the required information should be included on the package or carton in which the Contractor Deliverable is packed, in accordance with Clause 12 (Packaging and Labelling (excluding Contractor Deliverables containing Ammunition or Explosives)). </w:t>
      </w:r>
    </w:p>
    <w:p w14:paraId="22775D38"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w:t>
      </w:r>
    </w:p>
    <w:p w14:paraId="58400263"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12   Packaging and Labelling of Contractor Deliverables (Excluding Contractor Deliverables Containing Ammunition or Explosives)</w:t>
      </w:r>
      <w:r w:rsidRPr="00A424EC">
        <w:rPr>
          <w:rFonts w:cs="Arial"/>
          <w:color w:val="000000"/>
          <w:szCs w:val="22"/>
        </w:rPr>
        <w:t> </w:t>
      </w:r>
    </w:p>
    <w:p w14:paraId="2AA87006"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a.   The Contractor shall pack or have packed the Contractor Deliverables in accordance with any requirements specified in the purchase order and Def Stan 81-041 (Part 1 and Part 6). </w:t>
      </w:r>
    </w:p>
    <w:p w14:paraId="1ADE6AC7"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 </w:t>
      </w:r>
    </w:p>
    <w:p w14:paraId="61B30A8A"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 xml:space="preserve">(1)   the Technical Instructions for the Safe Transport of Dangerous Goods by Air (ICAO), IATA Dangerous Goods </w:t>
      </w:r>
      <w:proofErr w:type="gramStart"/>
      <w:r w:rsidRPr="00A424EC">
        <w:rPr>
          <w:rFonts w:cs="Arial"/>
          <w:color w:val="000000"/>
          <w:szCs w:val="22"/>
        </w:rPr>
        <w:t>Regulations;</w:t>
      </w:r>
      <w:proofErr w:type="gramEnd"/>
      <w:r w:rsidRPr="00A424EC">
        <w:rPr>
          <w:rFonts w:cs="Arial"/>
          <w:color w:val="000000"/>
          <w:szCs w:val="22"/>
        </w:rPr>
        <w:t> </w:t>
      </w:r>
    </w:p>
    <w:p w14:paraId="2CA83D74"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 xml:space="preserve">(2)   the International Maritime Dangerous Goods (IMDG) </w:t>
      </w:r>
      <w:proofErr w:type="gramStart"/>
      <w:r w:rsidRPr="00A424EC">
        <w:rPr>
          <w:rFonts w:cs="Arial"/>
          <w:color w:val="000000"/>
          <w:szCs w:val="22"/>
        </w:rPr>
        <w:t>Code;</w:t>
      </w:r>
      <w:proofErr w:type="gramEnd"/>
      <w:r w:rsidRPr="00A424EC">
        <w:rPr>
          <w:rFonts w:cs="Arial"/>
          <w:color w:val="000000"/>
          <w:szCs w:val="22"/>
        </w:rPr>
        <w:t> </w:t>
      </w:r>
    </w:p>
    <w:p w14:paraId="4D4A6581"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(3)   the Regulations Concerning the International Carriage of Dangerous Goods by Rail (RID); and </w:t>
      </w:r>
    </w:p>
    <w:p w14:paraId="3A24E1F3"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(4)   the European Agreement Concerning the International Carriage of Dangerous Goods by Road (ADR). </w:t>
      </w:r>
    </w:p>
    <w:p w14:paraId="33FD0A2F"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c.    Certification markings, incorporating the UN logo, the package code and other prescribed information indicating that the package corresponds to the successfully designed type shall be marked on the packaging in accordance with the relevant regulation. </w:t>
      </w:r>
    </w:p>
    <w:p w14:paraId="0D7C7DED"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w:t>
      </w:r>
    </w:p>
    <w:p w14:paraId="7BF7A032"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13   Plastic Packaging Tax</w:t>
      </w:r>
      <w:r w:rsidRPr="00A424EC">
        <w:rPr>
          <w:rFonts w:cs="Arial"/>
          <w:color w:val="000000"/>
          <w:szCs w:val="22"/>
        </w:rPr>
        <w:t> </w:t>
      </w:r>
    </w:p>
    <w:p w14:paraId="65C999B8"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a. The Contractor shall ensure that any PPT due in relation to this Contract is paid in accordance with the PPT Legislation. </w:t>
      </w:r>
    </w:p>
    <w:p w14:paraId="021B15EB"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b. The Contract Price includes any PPT that may be payable by the Contractor in relation to the Contract.  </w:t>
      </w:r>
    </w:p>
    <w:p w14:paraId="64248554"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c. On reasonable notice being provided by the Authority, the Contractor shall provide and make available to the Authority details of any PPT they have paid that relates to the Contract. </w:t>
      </w:r>
    </w:p>
    <w:p w14:paraId="681BC0C1"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0BBEA9C6"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e. In accordance with DEFCON 609 (SC1) the Contractor (and their sub-contractors) shall maintain all records relating to PPT and make them available to the Authority when requested on reasonable notice for reasons related to the Contract. </w:t>
      </w:r>
    </w:p>
    <w:p w14:paraId="2C83B57F"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lastRenderedPageBreak/>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53D69530" w14:textId="77777777" w:rsidR="00A424EC" w:rsidRPr="00A424EC" w:rsidRDefault="00A424EC" w:rsidP="00A424EC">
      <w:pPr>
        <w:widowControl/>
        <w:ind w:left="420"/>
        <w:textAlignment w:val="baseline"/>
        <w:rPr>
          <w:rFonts w:ascii="Segoe UI" w:hAnsi="Segoe UI" w:cs="Segoe UI"/>
          <w:szCs w:val="22"/>
        </w:rPr>
      </w:pPr>
      <w:r w:rsidRPr="00A424EC">
        <w:rPr>
          <w:rFonts w:cs="Arial"/>
          <w:color w:val="000000"/>
          <w:szCs w:val="22"/>
        </w:rPr>
        <w:t xml:space="preserve">(1) confirmation of the tax status of any Plastic Packaging </w:t>
      </w:r>
      <w:proofErr w:type="gramStart"/>
      <w:r w:rsidRPr="00A424EC">
        <w:rPr>
          <w:rFonts w:cs="Arial"/>
          <w:color w:val="000000"/>
          <w:szCs w:val="22"/>
        </w:rPr>
        <w:t>Component;</w:t>
      </w:r>
      <w:proofErr w:type="gramEnd"/>
      <w:r w:rsidRPr="00A424EC">
        <w:rPr>
          <w:rFonts w:cs="Arial"/>
          <w:color w:val="000000"/>
          <w:szCs w:val="22"/>
        </w:rPr>
        <w:t> </w:t>
      </w:r>
    </w:p>
    <w:p w14:paraId="6A263A49" w14:textId="77777777" w:rsidR="00A424EC" w:rsidRPr="00A424EC" w:rsidRDefault="00A424EC" w:rsidP="00A424EC">
      <w:pPr>
        <w:widowControl/>
        <w:ind w:left="420"/>
        <w:textAlignment w:val="baseline"/>
        <w:rPr>
          <w:rFonts w:ascii="Segoe UI" w:hAnsi="Segoe UI" w:cs="Segoe UI"/>
          <w:szCs w:val="22"/>
        </w:rPr>
      </w:pPr>
      <w:r w:rsidRPr="00A424EC">
        <w:rPr>
          <w:rFonts w:cs="Arial"/>
          <w:color w:val="000000"/>
          <w:szCs w:val="22"/>
        </w:rPr>
        <w:t xml:space="preserve">(2) documents to confirm that PPT has been properly accounted </w:t>
      </w:r>
      <w:proofErr w:type="gramStart"/>
      <w:r w:rsidRPr="00A424EC">
        <w:rPr>
          <w:rFonts w:cs="Arial"/>
          <w:color w:val="000000"/>
          <w:szCs w:val="22"/>
        </w:rPr>
        <w:t>for;</w:t>
      </w:r>
      <w:proofErr w:type="gramEnd"/>
      <w:r w:rsidRPr="00A424EC">
        <w:rPr>
          <w:rFonts w:cs="Arial"/>
          <w:color w:val="000000"/>
          <w:szCs w:val="22"/>
        </w:rPr>
        <w:t>  </w:t>
      </w:r>
    </w:p>
    <w:p w14:paraId="5796F948" w14:textId="77777777" w:rsidR="00A424EC" w:rsidRPr="00A424EC" w:rsidRDefault="00A424EC" w:rsidP="00A424EC">
      <w:pPr>
        <w:widowControl/>
        <w:ind w:left="420"/>
        <w:textAlignment w:val="baseline"/>
        <w:rPr>
          <w:rFonts w:ascii="Segoe UI" w:hAnsi="Segoe UI" w:cs="Segoe UI"/>
          <w:szCs w:val="22"/>
        </w:rPr>
      </w:pPr>
      <w:r w:rsidRPr="00A424EC">
        <w:rPr>
          <w:rFonts w:cs="Arial"/>
          <w:color w:val="000000"/>
          <w:szCs w:val="22"/>
        </w:rPr>
        <w:t>(3) product specifications for the packaging components, including, but not limited to, the weight and composition of the products and any other product specifications that may be required; and  </w:t>
      </w:r>
    </w:p>
    <w:p w14:paraId="55E6152C" w14:textId="77777777" w:rsidR="00A424EC" w:rsidRPr="00A424EC" w:rsidRDefault="00A424EC" w:rsidP="00A424EC">
      <w:pPr>
        <w:widowControl/>
        <w:ind w:left="420"/>
        <w:textAlignment w:val="baseline"/>
        <w:rPr>
          <w:rFonts w:ascii="Segoe UI" w:hAnsi="Segoe UI" w:cs="Segoe UI"/>
          <w:szCs w:val="22"/>
        </w:rPr>
      </w:pPr>
      <w:r w:rsidRPr="00A424EC">
        <w:rPr>
          <w:rFonts w:cs="Arial"/>
          <w:color w:val="000000"/>
          <w:szCs w:val="22"/>
        </w:rPr>
        <w:t>(4) copies of any certifications or audits that have been obtained or conducted in relation to the provision of Plastic Packaging Components. </w:t>
      </w:r>
    </w:p>
    <w:p w14:paraId="76C726E7"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g. The Authority shall have the right, on providing reasonable notice, to physically inspect or conduct an audit on the Contractor, to ensure any information that has been provided in accordance with Clause 13.f above is accurate. </w:t>
      </w:r>
    </w:p>
    <w:p w14:paraId="512C57AA"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2D2BF664"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i. The Contractor shall provide, on the Authority providing reasonable notice, any information that the Authority may require from the Contractor for the Authority to comply with any obligations it may have under the PPT Legislation. </w:t>
      </w:r>
    </w:p>
    <w:p w14:paraId="0A9827CF"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w:t>
      </w:r>
    </w:p>
    <w:p w14:paraId="0A3BDCA3" w14:textId="7E04E056" w:rsidR="00A424EC" w:rsidRPr="00A424EC" w:rsidRDefault="00A424EC" w:rsidP="00A424EC">
      <w:pPr>
        <w:widowControl/>
        <w:textAlignment w:val="baseline"/>
        <w:rPr>
          <w:rFonts w:ascii="Segoe UI" w:hAnsi="Segoe UI" w:cs="Segoe UI"/>
          <w:szCs w:val="22"/>
        </w:rPr>
      </w:pPr>
      <w:proofErr w:type="gramStart"/>
      <w:r w:rsidRPr="00A424EC">
        <w:rPr>
          <w:rFonts w:cs="Arial"/>
          <w:b/>
          <w:bCs/>
          <w:color w:val="000000"/>
          <w:szCs w:val="22"/>
        </w:rPr>
        <w:t>14  Progress</w:t>
      </w:r>
      <w:proofErr w:type="gramEnd"/>
      <w:r w:rsidRPr="00A424EC">
        <w:rPr>
          <w:rFonts w:cs="Arial"/>
          <w:b/>
          <w:bCs/>
          <w:color w:val="000000"/>
          <w:szCs w:val="22"/>
        </w:rPr>
        <w:t xml:space="preserve"> Monitoring, Meetings and Reports</w:t>
      </w:r>
      <w:r w:rsidRPr="00A424EC">
        <w:rPr>
          <w:rFonts w:cs="Arial"/>
          <w:color w:val="000000"/>
          <w:szCs w:val="22"/>
        </w:rPr>
        <w:t> </w:t>
      </w:r>
    </w:p>
    <w:p w14:paraId="358C01AD"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 </w:t>
      </w:r>
    </w:p>
    <w:p w14:paraId="572926FC"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w:t>
      </w:r>
    </w:p>
    <w:p w14:paraId="60C962EB" w14:textId="18CB01EA" w:rsidR="00A424EC" w:rsidRPr="00A424EC" w:rsidRDefault="00A424EC" w:rsidP="009F413E">
      <w:pPr>
        <w:widowControl/>
        <w:tabs>
          <w:tab w:val="left" w:pos="426"/>
        </w:tabs>
        <w:textAlignment w:val="baseline"/>
        <w:rPr>
          <w:rFonts w:ascii="Segoe UI" w:hAnsi="Segoe UI" w:cs="Segoe UI"/>
          <w:szCs w:val="22"/>
        </w:rPr>
      </w:pPr>
      <w:r w:rsidRPr="00A424EC">
        <w:rPr>
          <w:rFonts w:cs="Arial"/>
          <w:b/>
          <w:bCs/>
          <w:color w:val="000000"/>
          <w:szCs w:val="22"/>
        </w:rPr>
        <w:t>15</w:t>
      </w:r>
      <w:r w:rsidR="009F413E">
        <w:rPr>
          <w:rFonts w:cs="Arial"/>
          <w:b/>
          <w:bCs/>
          <w:color w:val="000000"/>
          <w:szCs w:val="22"/>
        </w:rPr>
        <w:tab/>
      </w:r>
      <w:r w:rsidRPr="00A424EC">
        <w:rPr>
          <w:rFonts w:cs="Arial"/>
          <w:b/>
          <w:bCs/>
          <w:color w:val="000000"/>
          <w:szCs w:val="22"/>
        </w:rPr>
        <w:t>Payment</w:t>
      </w:r>
      <w:r w:rsidRPr="00A424EC">
        <w:rPr>
          <w:rFonts w:cs="Arial"/>
          <w:color w:val="000000"/>
          <w:szCs w:val="22"/>
        </w:rPr>
        <w:t> </w:t>
      </w:r>
    </w:p>
    <w:p w14:paraId="28E4B541"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 </w:t>
      </w:r>
    </w:p>
    <w:p w14:paraId="27DABED4" w14:textId="0D2EEC6E" w:rsidR="00A424EC" w:rsidRPr="00A424EC" w:rsidRDefault="00A424EC" w:rsidP="00A424EC">
      <w:pPr>
        <w:widowControl/>
        <w:textAlignment w:val="baseline"/>
        <w:rPr>
          <w:rFonts w:ascii="Segoe UI" w:hAnsi="Segoe UI" w:cs="Segoe UI"/>
          <w:szCs w:val="22"/>
        </w:rPr>
      </w:pPr>
      <w:r w:rsidRPr="00A424EC">
        <w:rPr>
          <w:rFonts w:cs="Arial"/>
          <w:szCs w:val="22"/>
        </w:rPr>
        <w:t> </w:t>
      </w:r>
      <w:r w:rsidRPr="00A424EC">
        <w:rPr>
          <w:rFonts w:cs="Arial"/>
          <w:color w:val="000000"/>
          <w:szCs w:val="22"/>
        </w:rPr>
        <w:t>b.  Where the Contractor submits an invoice to the Authority in accordance with Clause 15a, the Authority will consider and verify that invoice in a timely fashion. </w:t>
      </w:r>
    </w:p>
    <w:p w14:paraId="21052376" w14:textId="0CBE635A" w:rsidR="00A424EC" w:rsidRPr="00A424EC" w:rsidRDefault="00A424EC" w:rsidP="00A424EC">
      <w:pPr>
        <w:widowControl/>
        <w:textAlignment w:val="baseline"/>
        <w:rPr>
          <w:rFonts w:ascii="Segoe UI" w:hAnsi="Segoe UI" w:cs="Segoe UI"/>
          <w:szCs w:val="22"/>
        </w:rPr>
      </w:pPr>
      <w:r w:rsidRPr="00A424EC">
        <w:rPr>
          <w:rFonts w:cs="Arial"/>
          <w:color w:val="000000"/>
          <w:szCs w:val="22"/>
        </w:rPr>
        <w:t>c.  The Authority shall pay the Contractor any sums due under such an invoice no later than a period of 30 days from the date on which the Authority has determined that the invoice is valid and undisputed. </w:t>
      </w:r>
    </w:p>
    <w:p w14:paraId="5D2E3537"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d.  Where the Authority fails to comply with Clause 15b and there is undue delay in considering and verifying the invoice, the invoice shall be regarded as valid and undisputed for the purpose of Clause 15c after a reasonable time has passed. </w:t>
      </w:r>
    </w:p>
    <w:p w14:paraId="66B64A4B" w14:textId="7356F634" w:rsidR="00A424EC" w:rsidRPr="00A424EC" w:rsidRDefault="00A424EC" w:rsidP="00A424EC">
      <w:pPr>
        <w:widowControl/>
        <w:textAlignment w:val="baseline"/>
        <w:rPr>
          <w:rFonts w:ascii="Segoe UI" w:hAnsi="Segoe UI" w:cs="Segoe UI"/>
          <w:szCs w:val="22"/>
        </w:rPr>
      </w:pPr>
      <w:r w:rsidRPr="00A424EC">
        <w:rPr>
          <w:rFonts w:cs="Arial"/>
          <w:color w:val="000000"/>
          <w:szCs w:val="22"/>
        </w:rPr>
        <w:t>e.  The approval for payment of a valid and undisputed invoice by the Authority shall not be construed as acceptance by the Authority of the performance of the Contractor’s obligations nor as a waiver of its rights and remedies under this Contract. </w:t>
      </w:r>
    </w:p>
    <w:p w14:paraId="7A4D05BF"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77E25CCE"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w:t>
      </w:r>
    </w:p>
    <w:p w14:paraId="420F44BF"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16   Dispute Resolution</w:t>
      </w:r>
      <w:r w:rsidRPr="00A424EC">
        <w:rPr>
          <w:rFonts w:cs="Arial"/>
          <w:color w:val="000000"/>
          <w:szCs w:val="22"/>
        </w:rPr>
        <w:t> </w:t>
      </w:r>
    </w:p>
    <w:p w14:paraId="5ECD1B3E"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7D9AFAC7"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lastRenderedPageBreak/>
        <w:t xml:space="preserve">b.  </w:t>
      </w:r>
      <w:proofErr w:type="gramStart"/>
      <w:r w:rsidRPr="00A424EC">
        <w:rPr>
          <w:rFonts w:cs="Arial"/>
          <w:color w:val="000000"/>
          <w:szCs w:val="22"/>
        </w:rPr>
        <w:t>In the event that</w:t>
      </w:r>
      <w:proofErr w:type="gramEnd"/>
      <w:r w:rsidRPr="00A424EC">
        <w:rPr>
          <w:rFonts w:cs="Arial"/>
          <w:color w:val="000000"/>
          <w:szCs w:val="22"/>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 </w:t>
      </w:r>
    </w:p>
    <w:p w14:paraId="3D939BA7" w14:textId="24311421" w:rsidR="00A424EC" w:rsidRPr="00A424EC" w:rsidRDefault="00A424EC" w:rsidP="00A424EC">
      <w:pPr>
        <w:widowControl/>
        <w:textAlignment w:val="baseline"/>
        <w:rPr>
          <w:rFonts w:ascii="Segoe UI" w:hAnsi="Segoe UI" w:cs="Segoe UI"/>
          <w:szCs w:val="22"/>
        </w:rPr>
      </w:pPr>
      <w:r w:rsidRPr="00A424EC">
        <w:rPr>
          <w:rFonts w:cs="Arial"/>
          <w:color w:val="000000"/>
          <w:szCs w:val="22"/>
        </w:rPr>
        <w:t>c.</w:t>
      </w:r>
      <w:r w:rsidR="009F413E">
        <w:rPr>
          <w:rFonts w:cs="Arial"/>
          <w:color w:val="000000"/>
          <w:szCs w:val="22"/>
        </w:rPr>
        <w:t xml:space="preserve"> </w:t>
      </w:r>
      <w:r w:rsidRPr="00A424EC">
        <w:rPr>
          <w:rFonts w:cs="Arial"/>
          <w:color w:val="000000"/>
          <w:szCs w:val="22"/>
        </w:rPr>
        <w:t xml:space="preserve">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A424EC">
        <w:rPr>
          <w:rFonts w:cs="Arial"/>
          <w:color w:val="000000"/>
          <w:szCs w:val="22"/>
        </w:rPr>
        <w:t>representatives</w:t>
      </w:r>
      <w:proofErr w:type="gramEnd"/>
      <w:r w:rsidRPr="00A424EC">
        <w:rPr>
          <w:rFonts w:cs="Arial"/>
          <w:color w:val="000000"/>
          <w:szCs w:val="22"/>
        </w:rPr>
        <w:t xml:space="preserve"> and any person necessary to the conduct of the proceedings, without the concurrence of all the Parties to the arbitration. </w:t>
      </w:r>
    </w:p>
    <w:p w14:paraId="62C73D24"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w:t>
      </w:r>
    </w:p>
    <w:p w14:paraId="1081885D" w14:textId="77777777"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17   Termination for Corrupt Gifts</w:t>
      </w:r>
      <w:r w:rsidRPr="00A424EC">
        <w:rPr>
          <w:rFonts w:cs="Arial"/>
          <w:color w:val="000000"/>
          <w:szCs w:val="22"/>
        </w:rPr>
        <w:t> </w:t>
      </w:r>
    </w:p>
    <w:p w14:paraId="54591C0B"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The Authority may terminate the Contract with immediate effect, without compensation, by giving written notice to the Contractor at any time after any of the following events:  </w:t>
      </w:r>
    </w:p>
    <w:p w14:paraId="7995BE0A"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xml:space="preserve">a.   where the Authority becomes aware that the Contractor, its employees, </w:t>
      </w:r>
      <w:proofErr w:type="gramStart"/>
      <w:r w:rsidRPr="00A424EC">
        <w:rPr>
          <w:rFonts w:cs="Arial"/>
          <w:color w:val="000000"/>
          <w:szCs w:val="22"/>
        </w:rPr>
        <w:t>agents</w:t>
      </w:r>
      <w:proofErr w:type="gramEnd"/>
      <w:r w:rsidRPr="00A424EC">
        <w:rPr>
          <w:rFonts w:cs="Arial"/>
          <w:color w:val="000000"/>
          <w:szCs w:val="22"/>
        </w:rPr>
        <w:t xml:space="preserve"> or any sub-contractor (or anyone acting on its behalf or any of its or their employees): </w:t>
      </w:r>
    </w:p>
    <w:p w14:paraId="00A882FE"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 xml:space="preserve">(1)   has offered, promised or given to any Crown servant any gift or financial or other advantage of any kind as an inducement or </w:t>
      </w:r>
      <w:proofErr w:type="gramStart"/>
      <w:r w:rsidRPr="00A424EC">
        <w:rPr>
          <w:rFonts w:cs="Arial"/>
          <w:color w:val="000000"/>
          <w:szCs w:val="22"/>
        </w:rPr>
        <w:t>reward;</w:t>
      </w:r>
      <w:proofErr w:type="gramEnd"/>
      <w:r w:rsidRPr="00A424EC">
        <w:rPr>
          <w:rFonts w:cs="Arial"/>
          <w:color w:val="000000"/>
          <w:szCs w:val="22"/>
        </w:rPr>
        <w:t> </w:t>
      </w:r>
    </w:p>
    <w:p w14:paraId="5BB5F967"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 xml:space="preserve">(2)   commits or has committed any prohibited act or any offence under the Bribery Act 2010 with or without the knowledge or authority of the Contractor in relation to this Contract or any other contract with the </w:t>
      </w:r>
      <w:proofErr w:type="gramStart"/>
      <w:r w:rsidRPr="00A424EC">
        <w:rPr>
          <w:rFonts w:cs="Arial"/>
          <w:color w:val="000000"/>
          <w:szCs w:val="22"/>
        </w:rPr>
        <w:t>Crown;</w:t>
      </w:r>
      <w:proofErr w:type="gramEnd"/>
      <w:r w:rsidRPr="00A424EC">
        <w:rPr>
          <w:rFonts w:cs="Arial"/>
          <w:color w:val="000000"/>
          <w:szCs w:val="22"/>
        </w:rPr>
        <w:t> </w:t>
      </w:r>
    </w:p>
    <w:p w14:paraId="6F2DC7EC"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4A5B966E"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b.   In exercising its rights or remedies to terminate the Contract under Clause 17.a. the Authority shall: </w:t>
      </w:r>
    </w:p>
    <w:p w14:paraId="36A6D0CE"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 xml:space="preserve">(1)   act in a reasonable and proportionate manner having regard to such matters as the gravity of, and the identity of the person committing the prohibited </w:t>
      </w:r>
      <w:proofErr w:type="gramStart"/>
      <w:r w:rsidRPr="00A424EC">
        <w:rPr>
          <w:rFonts w:cs="Arial"/>
          <w:color w:val="000000"/>
          <w:szCs w:val="22"/>
        </w:rPr>
        <w:t>act;</w:t>
      </w:r>
      <w:proofErr w:type="gramEnd"/>
      <w:r w:rsidRPr="00A424EC">
        <w:rPr>
          <w:rFonts w:cs="Arial"/>
          <w:color w:val="000000"/>
          <w:szCs w:val="22"/>
        </w:rPr>
        <w:t> </w:t>
      </w:r>
    </w:p>
    <w:p w14:paraId="38A53651" w14:textId="77777777" w:rsidR="00A424EC" w:rsidRPr="00A424EC" w:rsidRDefault="00A424EC" w:rsidP="00A424EC">
      <w:pPr>
        <w:widowControl/>
        <w:ind w:left="270"/>
        <w:textAlignment w:val="baseline"/>
        <w:rPr>
          <w:rFonts w:ascii="Segoe UI" w:hAnsi="Segoe UI" w:cs="Segoe UI"/>
          <w:szCs w:val="22"/>
        </w:rPr>
      </w:pPr>
      <w:r w:rsidRPr="00A424EC">
        <w:rPr>
          <w:rFonts w:cs="Arial"/>
          <w:color w:val="000000"/>
          <w:szCs w:val="22"/>
        </w:rPr>
        <w:t>(2)   give due consideration, where appropriate, to action other than termination of the Contract, including (without being limited to): </w:t>
      </w:r>
    </w:p>
    <w:p w14:paraId="3521A635" w14:textId="77777777" w:rsidR="00A424EC" w:rsidRPr="00A424EC" w:rsidRDefault="00A424EC" w:rsidP="00A424EC">
      <w:pPr>
        <w:widowControl/>
        <w:ind w:left="705"/>
        <w:textAlignment w:val="baseline"/>
        <w:rPr>
          <w:rFonts w:ascii="Segoe UI" w:hAnsi="Segoe UI" w:cs="Segoe UI"/>
          <w:szCs w:val="22"/>
        </w:rPr>
      </w:pPr>
      <w:r w:rsidRPr="00A424EC">
        <w:rPr>
          <w:rFonts w:cs="Arial"/>
          <w:color w:val="000000"/>
          <w:szCs w:val="22"/>
        </w:rPr>
        <w:t xml:space="preserve">(a)   requiring the Contractor to procure the termination of a subcontract where the prohibited act is that of a Subcontractor or anyone acting on its or their </w:t>
      </w:r>
      <w:proofErr w:type="gramStart"/>
      <w:r w:rsidRPr="00A424EC">
        <w:rPr>
          <w:rFonts w:cs="Arial"/>
          <w:color w:val="000000"/>
          <w:szCs w:val="22"/>
        </w:rPr>
        <w:t>behalf;</w:t>
      </w:r>
      <w:proofErr w:type="gramEnd"/>
      <w:r w:rsidRPr="00A424EC">
        <w:rPr>
          <w:rFonts w:cs="Arial"/>
          <w:color w:val="000000"/>
          <w:szCs w:val="22"/>
        </w:rPr>
        <w:t> </w:t>
      </w:r>
    </w:p>
    <w:p w14:paraId="66F1FE7E" w14:textId="77777777" w:rsidR="00A424EC" w:rsidRPr="00A424EC" w:rsidRDefault="00A424EC" w:rsidP="00A424EC">
      <w:pPr>
        <w:widowControl/>
        <w:ind w:left="705"/>
        <w:textAlignment w:val="baseline"/>
        <w:rPr>
          <w:rFonts w:ascii="Segoe UI" w:hAnsi="Segoe UI" w:cs="Segoe UI"/>
          <w:szCs w:val="22"/>
        </w:rPr>
      </w:pPr>
      <w:r w:rsidRPr="00A424EC">
        <w:rPr>
          <w:rFonts w:cs="Arial"/>
          <w:color w:val="000000"/>
          <w:szCs w:val="22"/>
        </w:rPr>
        <w:t>(b)   requiring the Contractor to procure the dismissal of an employee (whether its own or that of a Subcontractor or anyone acting on its behalf) where the prohibited act is that of such employee. </w:t>
      </w:r>
    </w:p>
    <w:p w14:paraId="6CBD0D4D"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 </w:t>
      </w:r>
    </w:p>
    <w:p w14:paraId="2BB42189"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w:t>
      </w:r>
    </w:p>
    <w:p w14:paraId="3877413D" w14:textId="3BFD613B"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18</w:t>
      </w:r>
      <w:r w:rsidR="00FE508D">
        <w:rPr>
          <w:rFonts w:cs="Arial"/>
          <w:b/>
          <w:bCs/>
          <w:color w:val="000000"/>
          <w:szCs w:val="22"/>
        </w:rPr>
        <w:tab/>
      </w:r>
      <w:r w:rsidRPr="00A424EC">
        <w:rPr>
          <w:rFonts w:cs="Arial"/>
          <w:b/>
          <w:bCs/>
          <w:color w:val="000000"/>
          <w:szCs w:val="22"/>
        </w:rPr>
        <w:t>Material Breach</w:t>
      </w:r>
      <w:r w:rsidRPr="00A424EC">
        <w:rPr>
          <w:rFonts w:cs="Arial"/>
          <w:color w:val="000000"/>
          <w:szCs w:val="22"/>
        </w:rPr>
        <w:t> </w:t>
      </w:r>
    </w:p>
    <w:p w14:paraId="520E8B0A"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A424EC">
        <w:rPr>
          <w:rFonts w:cs="Arial"/>
          <w:color w:val="000000"/>
          <w:szCs w:val="22"/>
        </w:rPr>
        <w:t>as a result of</w:t>
      </w:r>
      <w:proofErr w:type="gramEnd"/>
      <w:r w:rsidRPr="00A424EC">
        <w:rPr>
          <w:rFonts w:cs="Arial"/>
          <w:color w:val="000000"/>
          <w:szCs w:val="22"/>
        </w:rPr>
        <w:t xml:space="preserve"> the Contractor’s material breach of the Contract. </w:t>
      </w:r>
    </w:p>
    <w:p w14:paraId="12F8DC39"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 </w:t>
      </w:r>
    </w:p>
    <w:p w14:paraId="70252529" w14:textId="0287E0F1" w:rsidR="00A424EC" w:rsidRPr="00A424EC" w:rsidRDefault="00A424EC" w:rsidP="00A424EC">
      <w:pPr>
        <w:widowControl/>
        <w:textAlignment w:val="baseline"/>
        <w:rPr>
          <w:rFonts w:ascii="Segoe UI" w:hAnsi="Segoe UI" w:cs="Segoe UI"/>
          <w:szCs w:val="22"/>
        </w:rPr>
      </w:pPr>
      <w:r w:rsidRPr="00A424EC">
        <w:rPr>
          <w:rFonts w:cs="Arial"/>
          <w:b/>
          <w:bCs/>
          <w:color w:val="000000"/>
          <w:szCs w:val="22"/>
        </w:rPr>
        <w:t>19</w:t>
      </w:r>
      <w:r w:rsidR="00FE508D">
        <w:rPr>
          <w:rFonts w:cs="Arial"/>
          <w:b/>
          <w:bCs/>
          <w:color w:val="000000"/>
          <w:szCs w:val="22"/>
        </w:rPr>
        <w:tab/>
      </w:r>
      <w:r w:rsidRPr="00A424EC">
        <w:rPr>
          <w:rFonts w:cs="Arial"/>
          <w:b/>
          <w:bCs/>
          <w:color w:val="000000"/>
          <w:szCs w:val="22"/>
        </w:rPr>
        <w:t>Insolvency</w:t>
      </w:r>
      <w:r w:rsidRPr="00A424EC">
        <w:rPr>
          <w:rFonts w:cs="Arial"/>
          <w:color w:val="000000"/>
          <w:szCs w:val="22"/>
        </w:rPr>
        <w:t> </w:t>
      </w:r>
    </w:p>
    <w:p w14:paraId="5C0F8769" w14:textId="77777777" w:rsidR="00A424EC" w:rsidRPr="00A424EC" w:rsidRDefault="00A424EC" w:rsidP="00A424EC">
      <w:pPr>
        <w:widowControl/>
        <w:textAlignment w:val="baseline"/>
        <w:rPr>
          <w:rFonts w:ascii="Segoe UI" w:hAnsi="Segoe UI" w:cs="Segoe UI"/>
          <w:szCs w:val="22"/>
        </w:rPr>
      </w:pPr>
      <w:r w:rsidRPr="00A424EC">
        <w:rPr>
          <w:rFonts w:cs="Arial"/>
          <w:color w:val="000000"/>
          <w:szCs w:val="22"/>
        </w:rPr>
        <w:t>The Authority shall have the right to terminate the contract if the Contractor is declared bankrupt or goes into liquidation or administration. This is without prejudice to any other rights or remedies under this Contract. </w:t>
      </w:r>
    </w:p>
    <w:p w14:paraId="26938F61" w14:textId="77777777" w:rsidR="009F413E" w:rsidRDefault="009F413E" w:rsidP="00A424EC">
      <w:pPr>
        <w:widowControl/>
        <w:textAlignment w:val="baseline"/>
        <w:rPr>
          <w:rFonts w:cs="Arial"/>
          <w:color w:val="000000"/>
          <w:szCs w:val="22"/>
        </w:rPr>
      </w:pPr>
    </w:p>
    <w:p w14:paraId="5ACAA82D" w14:textId="09DE0C89" w:rsidR="00A424EC" w:rsidRPr="00A424EC" w:rsidRDefault="00A424EC" w:rsidP="00A424EC">
      <w:pPr>
        <w:widowControl/>
        <w:textAlignment w:val="baseline"/>
        <w:rPr>
          <w:rFonts w:ascii="Segoe UI" w:hAnsi="Segoe UI" w:cs="Segoe UI"/>
          <w:szCs w:val="22"/>
        </w:rPr>
      </w:pPr>
      <w:r w:rsidRPr="00A424EC">
        <w:rPr>
          <w:rFonts w:cs="Arial"/>
          <w:color w:val="000000"/>
          <w:szCs w:val="22"/>
        </w:rPr>
        <w:t> </w:t>
      </w:r>
    </w:p>
    <w:p w14:paraId="2BA2A8CE" w14:textId="24BCAF4D" w:rsidR="00A424EC" w:rsidRPr="00EE1C89" w:rsidRDefault="00A424EC" w:rsidP="00A424EC">
      <w:pPr>
        <w:widowControl/>
        <w:textAlignment w:val="baseline"/>
        <w:rPr>
          <w:rFonts w:ascii="Segoe UI" w:hAnsi="Segoe UI" w:cs="Segoe UI"/>
        </w:rPr>
      </w:pPr>
      <w:r w:rsidRPr="00EE1C89">
        <w:rPr>
          <w:rFonts w:cs="Arial"/>
          <w:b/>
        </w:rPr>
        <w:lastRenderedPageBreak/>
        <w:t>20</w:t>
      </w:r>
      <w:r w:rsidR="00FE508D">
        <w:tab/>
      </w:r>
      <w:r w:rsidRPr="00EE1C89">
        <w:rPr>
          <w:rFonts w:cs="Arial"/>
          <w:b/>
        </w:rPr>
        <w:t>Limitation of Contractor’s Liability</w:t>
      </w:r>
      <w:r w:rsidRPr="00EE1C89">
        <w:rPr>
          <w:rFonts w:cs="Arial"/>
        </w:rPr>
        <w:t> </w:t>
      </w:r>
    </w:p>
    <w:p w14:paraId="1A32B43D" w14:textId="77777777" w:rsidR="00A424EC" w:rsidRPr="00EE1C89" w:rsidRDefault="00A424EC" w:rsidP="00A87636">
      <w:pPr>
        <w:widowControl/>
        <w:ind w:left="426" w:hanging="426"/>
        <w:textAlignment w:val="baseline"/>
        <w:rPr>
          <w:rFonts w:ascii="Segoe UI" w:hAnsi="Segoe UI" w:cs="Segoe UI"/>
        </w:rPr>
      </w:pPr>
      <w:r w:rsidRPr="00EE1C89">
        <w:rPr>
          <w:rFonts w:cs="Arial"/>
        </w:rPr>
        <w:t xml:space="preserve">a.   Subject to Clause 20.b the Contractor's liability to the Authority in connection with this Contract shall be limited </w:t>
      </w:r>
      <w:r w:rsidRPr="00F30F19">
        <w:rPr>
          <w:rFonts w:cs="Arial"/>
        </w:rPr>
        <w:t>to £5m (five million pounds).</w:t>
      </w:r>
      <w:r w:rsidRPr="00EE1C89">
        <w:rPr>
          <w:rFonts w:cs="Arial"/>
        </w:rPr>
        <w:t> </w:t>
      </w:r>
    </w:p>
    <w:p w14:paraId="263953FD" w14:textId="77777777" w:rsidR="00A424EC" w:rsidRPr="00EE1C89" w:rsidRDefault="00A424EC" w:rsidP="00A424EC">
      <w:pPr>
        <w:widowControl/>
        <w:textAlignment w:val="baseline"/>
        <w:rPr>
          <w:rFonts w:ascii="Segoe UI" w:hAnsi="Segoe UI" w:cs="Segoe UI"/>
        </w:rPr>
      </w:pPr>
      <w:r w:rsidRPr="00EE1C89">
        <w:rPr>
          <w:rFonts w:cs="Arial"/>
        </w:rPr>
        <w:t>b.   Nothing in this Contract shall operate to limit or exclude the Contractor's liability: </w:t>
      </w:r>
    </w:p>
    <w:p w14:paraId="0057E3DC" w14:textId="77777777" w:rsidR="00A424EC" w:rsidRPr="00EE1C89" w:rsidRDefault="00A424EC" w:rsidP="00306AB3">
      <w:pPr>
        <w:widowControl/>
        <w:ind w:left="709" w:hanging="439"/>
        <w:textAlignment w:val="baseline"/>
        <w:rPr>
          <w:rFonts w:ascii="Segoe UI" w:hAnsi="Segoe UI" w:cs="Segoe UI"/>
        </w:rPr>
      </w:pPr>
      <w:r w:rsidRPr="00EE1C89">
        <w:rPr>
          <w:rFonts w:cs="Arial"/>
        </w:rPr>
        <w:t>(1)  for: </w:t>
      </w:r>
    </w:p>
    <w:p w14:paraId="46CD2552" w14:textId="53CFA210" w:rsidR="00A424EC" w:rsidRPr="00EE1C89" w:rsidRDefault="00A424EC" w:rsidP="00414261">
      <w:pPr>
        <w:widowControl/>
        <w:ind w:left="993" w:hanging="284"/>
        <w:textAlignment w:val="baseline"/>
        <w:rPr>
          <w:rFonts w:ascii="Segoe UI" w:hAnsi="Segoe UI" w:cs="Segoe UI"/>
        </w:rPr>
      </w:pPr>
      <w:r w:rsidRPr="00EE1C89">
        <w:rPr>
          <w:rFonts w:cs="Arial"/>
        </w:rPr>
        <w:t>a. any liquidated damages (to the extent expressly provided for under this Contract</w:t>
      </w:r>
      <w:proofErr w:type="gramStart"/>
      <w:r w:rsidRPr="00EE1C89">
        <w:rPr>
          <w:rFonts w:cs="Arial"/>
        </w:rPr>
        <w:t>);</w:t>
      </w:r>
      <w:proofErr w:type="gramEnd"/>
      <w:r w:rsidRPr="00EE1C89">
        <w:rPr>
          <w:rFonts w:cs="Arial"/>
        </w:rPr>
        <w:t> </w:t>
      </w:r>
    </w:p>
    <w:p w14:paraId="471D8FAF" w14:textId="5F892EB5" w:rsidR="00A424EC" w:rsidRPr="00EE1C89" w:rsidRDefault="00A424EC" w:rsidP="00414261">
      <w:pPr>
        <w:widowControl/>
        <w:ind w:left="993" w:hanging="284"/>
        <w:textAlignment w:val="baseline"/>
        <w:rPr>
          <w:rFonts w:ascii="Segoe UI" w:hAnsi="Segoe UI" w:cs="Segoe UI"/>
        </w:rPr>
      </w:pPr>
      <w:r w:rsidRPr="00EE1C89">
        <w:rPr>
          <w:rFonts w:cs="Arial"/>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EE1C89">
        <w:rPr>
          <w:rFonts w:cs="Arial"/>
        </w:rPr>
        <w:t>);</w:t>
      </w:r>
      <w:proofErr w:type="gramEnd"/>
      <w:r w:rsidRPr="00EE1C89">
        <w:rPr>
          <w:rFonts w:cs="Arial"/>
        </w:rPr>
        <w:t> </w:t>
      </w:r>
    </w:p>
    <w:p w14:paraId="541E0D15" w14:textId="2CD1B763" w:rsidR="00A424EC" w:rsidRPr="00EE1C89" w:rsidRDefault="00A424EC" w:rsidP="00414261">
      <w:pPr>
        <w:widowControl/>
        <w:ind w:left="993" w:hanging="284"/>
        <w:textAlignment w:val="baseline"/>
        <w:rPr>
          <w:rFonts w:ascii="Segoe UI" w:hAnsi="Segoe UI" w:cs="Segoe UI"/>
        </w:rPr>
      </w:pPr>
      <w:r w:rsidRPr="00EE1C89">
        <w:rPr>
          <w:rFonts w:cs="Arial"/>
        </w:rPr>
        <w:t xml:space="preserve">c. any interest payable in relation to the late payment of any sum due and payable by the Contractor to the Authority under this </w:t>
      </w:r>
      <w:proofErr w:type="gramStart"/>
      <w:r w:rsidRPr="00EE1C89">
        <w:rPr>
          <w:rFonts w:cs="Arial"/>
        </w:rPr>
        <w:t>Contract;</w:t>
      </w:r>
      <w:proofErr w:type="gramEnd"/>
      <w:r w:rsidRPr="00EE1C89">
        <w:rPr>
          <w:rFonts w:cs="Arial"/>
        </w:rPr>
        <w:t> </w:t>
      </w:r>
    </w:p>
    <w:p w14:paraId="1FE8B6AC" w14:textId="0040DFA0" w:rsidR="00A424EC" w:rsidRPr="00EE1C89" w:rsidRDefault="00A424EC" w:rsidP="00414261">
      <w:pPr>
        <w:widowControl/>
        <w:ind w:left="993" w:hanging="284"/>
        <w:textAlignment w:val="baseline"/>
        <w:rPr>
          <w:rFonts w:ascii="Segoe UI" w:hAnsi="Segoe UI" w:cs="Segoe UI"/>
        </w:rPr>
      </w:pPr>
      <w:r w:rsidRPr="00EE1C89">
        <w:rPr>
          <w:rFonts w:cs="Arial"/>
        </w:rPr>
        <w:t xml:space="preserve">d. any amount payable by the Contractor to the Authority in relation to TUPE or pensions to the extent expressly provided for under this </w:t>
      </w:r>
      <w:proofErr w:type="gramStart"/>
      <w:r w:rsidRPr="00EE1C89">
        <w:rPr>
          <w:rFonts w:cs="Arial"/>
        </w:rPr>
        <w:t>Contract;</w:t>
      </w:r>
      <w:proofErr w:type="gramEnd"/>
      <w:r w:rsidRPr="00EE1C89">
        <w:rPr>
          <w:rFonts w:cs="Arial"/>
        </w:rPr>
        <w:t> </w:t>
      </w:r>
    </w:p>
    <w:p w14:paraId="3DB4A85F" w14:textId="18823023" w:rsidR="00A424EC" w:rsidRPr="00EE1C89" w:rsidRDefault="00A424EC" w:rsidP="00306AB3">
      <w:pPr>
        <w:widowControl/>
        <w:ind w:left="709" w:hanging="439"/>
        <w:textAlignment w:val="baseline"/>
        <w:rPr>
          <w:rFonts w:ascii="Segoe UI" w:hAnsi="Segoe UI" w:cs="Segoe UI"/>
        </w:rPr>
      </w:pPr>
      <w:r w:rsidRPr="00EE1C89">
        <w:rPr>
          <w:rFonts w:cs="Arial"/>
        </w:rPr>
        <w:t>(</w:t>
      </w:r>
      <w:r w:rsidR="008C5618">
        <w:rPr>
          <w:rFonts w:cs="Arial"/>
        </w:rPr>
        <w:t>2</w:t>
      </w:r>
      <w:r w:rsidRPr="00EE1C89">
        <w:rPr>
          <w:rFonts w:cs="Arial"/>
        </w:rPr>
        <w:t xml:space="preserve">)  under Clause 7 of the Contract (Intellectual Property), and DEFCONs 91 or 638 (SC1) where specified in the </w:t>
      </w:r>
      <w:proofErr w:type="gramStart"/>
      <w:r w:rsidRPr="00EE1C89">
        <w:rPr>
          <w:rFonts w:cs="Arial"/>
        </w:rPr>
        <w:t>contract;</w:t>
      </w:r>
      <w:proofErr w:type="gramEnd"/>
      <w:r w:rsidRPr="00EE1C89">
        <w:rPr>
          <w:rFonts w:cs="Arial"/>
        </w:rPr>
        <w:t> </w:t>
      </w:r>
    </w:p>
    <w:p w14:paraId="56AC0DB7" w14:textId="1BD95B52" w:rsidR="00A424EC" w:rsidRPr="00EE1C89" w:rsidRDefault="00A424EC" w:rsidP="00306AB3">
      <w:pPr>
        <w:widowControl/>
        <w:ind w:left="709" w:hanging="439"/>
        <w:textAlignment w:val="baseline"/>
        <w:rPr>
          <w:rFonts w:ascii="Segoe UI" w:hAnsi="Segoe UI" w:cs="Segoe UI"/>
        </w:rPr>
      </w:pPr>
      <w:r w:rsidRPr="00EE1C89">
        <w:rPr>
          <w:rFonts w:cs="Arial"/>
        </w:rPr>
        <w:t>(</w:t>
      </w:r>
      <w:r w:rsidR="00962AA1">
        <w:rPr>
          <w:rFonts w:cs="Arial"/>
        </w:rPr>
        <w:t>3</w:t>
      </w:r>
      <w:r w:rsidRPr="00EE1C89">
        <w:rPr>
          <w:rFonts w:cs="Arial"/>
        </w:rPr>
        <w:t>)  for death or personal injury caused by the Contractor’s negligence or the negligence of any of its personnel, agents, consultants or sub-</w:t>
      </w:r>
      <w:proofErr w:type="gramStart"/>
      <w:r w:rsidRPr="00EE1C89">
        <w:rPr>
          <w:rFonts w:cs="Arial"/>
        </w:rPr>
        <w:t>contractors;</w:t>
      </w:r>
      <w:proofErr w:type="gramEnd"/>
      <w:r w:rsidRPr="00EE1C89">
        <w:rPr>
          <w:rFonts w:cs="Arial"/>
        </w:rPr>
        <w:t> </w:t>
      </w:r>
    </w:p>
    <w:p w14:paraId="21971114" w14:textId="63512138" w:rsidR="00A424EC" w:rsidRPr="00EE1C89" w:rsidRDefault="00A424EC" w:rsidP="00306AB3">
      <w:pPr>
        <w:widowControl/>
        <w:ind w:left="709" w:hanging="439"/>
        <w:textAlignment w:val="baseline"/>
        <w:rPr>
          <w:rFonts w:ascii="Segoe UI" w:hAnsi="Segoe UI" w:cs="Segoe UI"/>
        </w:rPr>
      </w:pPr>
      <w:r w:rsidRPr="00EE1C89">
        <w:rPr>
          <w:rFonts w:cs="Arial"/>
        </w:rPr>
        <w:t>(</w:t>
      </w:r>
      <w:r w:rsidR="00962AA1">
        <w:rPr>
          <w:rFonts w:cs="Arial"/>
        </w:rPr>
        <w:t>4</w:t>
      </w:r>
      <w:r w:rsidRPr="00EE1C89">
        <w:rPr>
          <w:rFonts w:cs="Arial"/>
        </w:rPr>
        <w:t xml:space="preserve">)  for fraud, fraudulent misrepresentation, wilful misconduct or </w:t>
      </w:r>
      <w:proofErr w:type="gramStart"/>
      <w:r w:rsidRPr="00EE1C89">
        <w:rPr>
          <w:rFonts w:cs="Arial"/>
        </w:rPr>
        <w:t>negligence;</w:t>
      </w:r>
      <w:proofErr w:type="gramEnd"/>
      <w:r w:rsidRPr="00EE1C89">
        <w:rPr>
          <w:rFonts w:cs="Arial"/>
        </w:rPr>
        <w:t> </w:t>
      </w:r>
    </w:p>
    <w:p w14:paraId="3B76FFD0" w14:textId="1A14B478" w:rsidR="00A424EC" w:rsidRPr="00EE1C89" w:rsidRDefault="00A424EC" w:rsidP="00306AB3">
      <w:pPr>
        <w:widowControl/>
        <w:ind w:left="709" w:hanging="439"/>
        <w:textAlignment w:val="baseline"/>
        <w:rPr>
          <w:rFonts w:ascii="Segoe UI" w:hAnsi="Segoe UI" w:cs="Segoe UI"/>
        </w:rPr>
      </w:pPr>
      <w:r w:rsidRPr="00EE1C89">
        <w:rPr>
          <w:rFonts w:cs="Arial"/>
        </w:rPr>
        <w:t>(</w:t>
      </w:r>
      <w:r w:rsidR="00962AA1">
        <w:rPr>
          <w:rFonts w:cs="Arial"/>
        </w:rPr>
        <w:t>5</w:t>
      </w:r>
      <w:r w:rsidRPr="00EE1C89">
        <w:rPr>
          <w:rFonts w:cs="Arial"/>
        </w:rPr>
        <w:t xml:space="preserve">)  in relation to the termination of this Contract on the basis of abandonment by the </w:t>
      </w:r>
      <w:proofErr w:type="gramStart"/>
      <w:r w:rsidRPr="00EE1C89">
        <w:rPr>
          <w:rFonts w:cs="Arial"/>
        </w:rPr>
        <w:t>Contractor;</w:t>
      </w:r>
      <w:proofErr w:type="gramEnd"/>
      <w:r w:rsidRPr="00EE1C89">
        <w:rPr>
          <w:rFonts w:cs="Arial"/>
        </w:rPr>
        <w:t> </w:t>
      </w:r>
    </w:p>
    <w:p w14:paraId="5F409658" w14:textId="16148005" w:rsidR="00A424EC" w:rsidRPr="00EE1C89" w:rsidRDefault="00A424EC" w:rsidP="00306AB3">
      <w:pPr>
        <w:widowControl/>
        <w:ind w:left="709" w:hanging="439"/>
        <w:textAlignment w:val="baseline"/>
        <w:rPr>
          <w:rFonts w:ascii="Segoe UI" w:hAnsi="Segoe UI" w:cs="Segoe UI"/>
        </w:rPr>
      </w:pPr>
      <w:r w:rsidRPr="00EE1C89">
        <w:rPr>
          <w:rFonts w:cs="Arial"/>
        </w:rPr>
        <w:t>(</w:t>
      </w:r>
      <w:r w:rsidR="00962AA1">
        <w:rPr>
          <w:rFonts w:cs="Arial"/>
        </w:rPr>
        <w:t>6</w:t>
      </w:r>
      <w:r w:rsidRPr="00EE1C89">
        <w:rPr>
          <w:rFonts w:cs="Arial"/>
        </w:rPr>
        <w:t>)  for breach of the terms implied by Section 2 of the Supply of Goods and Services Act 1982; or </w:t>
      </w:r>
    </w:p>
    <w:p w14:paraId="4BD48842" w14:textId="6864B05F" w:rsidR="00A424EC" w:rsidRPr="00EE1C89" w:rsidRDefault="00A424EC" w:rsidP="00306AB3">
      <w:pPr>
        <w:widowControl/>
        <w:ind w:left="709" w:hanging="439"/>
        <w:textAlignment w:val="baseline"/>
        <w:rPr>
          <w:rFonts w:ascii="Segoe UI" w:hAnsi="Segoe UI" w:cs="Segoe UI"/>
        </w:rPr>
      </w:pPr>
      <w:r w:rsidRPr="00EE1C89">
        <w:rPr>
          <w:rFonts w:cs="Arial"/>
        </w:rPr>
        <w:t>(</w:t>
      </w:r>
      <w:r w:rsidR="00962AA1">
        <w:rPr>
          <w:rFonts w:cs="Arial"/>
        </w:rPr>
        <w:t>7</w:t>
      </w:r>
      <w:r w:rsidRPr="00EE1C89">
        <w:rPr>
          <w:rFonts w:cs="Arial"/>
        </w:rPr>
        <w:t>)  for any other liability which cannot be limited or excluded under general (including statute and common) law. </w:t>
      </w:r>
    </w:p>
    <w:p w14:paraId="337C2119" w14:textId="77777777" w:rsidR="00A424EC" w:rsidRPr="00EE1C89" w:rsidRDefault="00A424EC" w:rsidP="00A424EC">
      <w:pPr>
        <w:widowControl/>
        <w:textAlignment w:val="baseline"/>
        <w:rPr>
          <w:rFonts w:ascii="Segoe UI" w:hAnsi="Segoe UI" w:cs="Segoe UI"/>
        </w:rPr>
      </w:pPr>
      <w:r w:rsidRPr="00EE1C89">
        <w:rPr>
          <w:rFonts w:cs="Arial"/>
        </w:rPr>
        <w:t>c.  The rights of the Authority under this Contract are in addition to, and not exclusive of, any rights or remedies provided by general (including statute and common) law. </w:t>
      </w:r>
    </w:p>
    <w:p w14:paraId="3C0E7CBF" w14:textId="77777777" w:rsidR="00A424EC" w:rsidRPr="00A424EC" w:rsidRDefault="00A424EC" w:rsidP="00A424EC">
      <w:pPr>
        <w:widowControl/>
        <w:textAlignment w:val="baseline"/>
        <w:rPr>
          <w:rFonts w:ascii="Segoe UI" w:hAnsi="Segoe UI" w:cs="Segoe UI"/>
          <w:szCs w:val="22"/>
        </w:rPr>
      </w:pPr>
      <w:r w:rsidRPr="00A424EC">
        <w:rPr>
          <w:rFonts w:cs="Arial"/>
          <w:szCs w:val="22"/>
        </w:rPr>
        <w:t> </w:t>
      </w:r>
    </w:p>
    <w:p w14:paraId="1EF54AC6" w14:textId="77777777" w:rsidR="00A424EC" w:rsidRDefault="00A424EC" w:rsidP="00A424EC">
      <w:pPr>
        <w:widowControl/>
        <w:jc w:val="left"/>
        <w:textAlignment w:val="baseline"/>
        <w:rPr>
          <w:rFonts w:cs="Arial"/>
          <w:color w:val="000000"/>
          <w:szCs w:val="22"/>
        </w:rPr>
      </w:pPr>
      <w:r w:rsidRPr="00A424EC">
        <w:rPr>
          <w:rFonts w:cs="Arial"/>
          <w:b/>
          <w:bCs/>
          <w:color w:val="000000"/>
          <w:szCs w:val="22"/>
        </w:rPr>
        <w:t xml:space="preserve">21 The project specific DEFCONs and SC variants that apply to this </w:t>
      </w:r>
      <w:proofErr w:type="gramStart"/>
      <w:r w:rsidRPr="00A424EC">
        <w:rPr>
          <w:rFonts w:cs="Arial"/>
          <w:b/>
          <w:bCs/>
          <w:color w:val="000000"/>
          <w:szCs w:val="22"/>
        </w:rPr>
        <w:t>Contract</w:t>
      </w:r>
      <w:proofErr w:type="gramEnd"/>
      <w:r w:rsidRPr="00A424EC">
        <w:rPr>
          <w:rFonts w:cs="Arial"/>
          <w:color w:val="000000"/>
          <w:szCs w:val="22"/>
        </w:rPr>
        <w:t> </w:t>
      </w:r>
    </w:p>
    <w:p w14:paraId="560D19F2" w14:textId="77777777" w:rsidR="00CA45B5" w:rsidRPr="00A424EC" w:rsidRDefault="00CA45B5" w:rsidP="00A424EC">
      <w:pPr>
        <w:widowControl/>
        <w:jc w:val="left"/>
        <w:textAlignment w:val="baseline"/>
        <w:rPr>
          <w:rFonts w:ascii="Segoe UI" w:hAnsi="Segoe UI" w:cs="Segoe UI"/>
          <w:szCs w:val="22"/>
        </w:rPr>
      </w:pPr>
    </w:p>
    <w:p w14:paraId="598713BD" w14:textId="4FA94615" w:rsidR="00A424EC" w:rsidRPr="00A424EC" w:rsidRDefault="00A424EC" w:rsidP="1A660B3F">
      <w:pPr>
        <w:widowControl/>
        <w:jc w:val="left"/>
        <w:textAlignment w:val="baseline"/>
        <w:rPr>
          <w:rFonts w:ascii="Segoe UI" w:hAnsi="Segoe UI" w:cs="Segoe UI"/>
        </w:rPr>
      </w:pPr>
      <w:r w:rsidRPr="1A660B3F">
        <w:rPr>
          <w:rFonts w:cs="Arial"/>
        </w:rPr>
        <w:t>DEFCON 503 (SC1) (</w:t>
      </w:r>
      <w:proofErr w:type="spellStart"/>
      <w:r w:rsidRPr="1A660B3F">
        <w:rPr>
          <w:rFonts w:cs="Arial"/>
        </w:rPr>
        <w:t>Edn</w:t>
      </w:r>
      <w:proofErr w:type="spellEnd"/>
      <w:r w:rsidRPr="1A660B3F">
        <w:rPr>
          <w:rFonts w:cs="Arial"/>
        </w:rPr>
        <w:t>. 06/22) - Formal Amendments to the Contract </w:t>
      </w:r>
    </w:p>
    <w:p w14:paraId="3DE4292F" w14:textId="1F16F85D" w:rsidR="00A424EC" w:rsidRPr="00A424EC" w:rsidRDefault="00A424EC" w:rsidP="006C5FFE">
      <w:pPr>
        <w:widowControl/>
        <w:textAlignment w:val="baseline"/>
        <w:rPr>
          <w:rFonts w:ascii="Segoe UI" w:hAnsi="Segoe UI" w:cs="Segoe UI"/>
          <w:szCs w:val="22"/>
        </w:rPr>
      </w:pPr>
      <w:r w:rsidRPr="00A424EC">
        <w:rPr>
          <w:rFonts w:cs="Arial"/>
          <w:szCs w:val="22"/>
        </w:rPr>
        <w:t> </w:t>
      </w:r>
    </w:p>
    <w:p w14:paraId="750CD42D" w14:textId="77777777" w:rsidR="00A424EC" w:rsidRPr="00A424EC" w:rsidRDefault="00A424EC" w:rsidP="00A424EC">
      <w:pPr>
        <w:widowControl/>
        <w:textAlignment w:val="baseline"/>
        <w:rPr>
          <w:rFonts w:ascii="Segoe UI" w:hAnsi="Segoe UI" w:cs="Segoe UI"/>
          <w:szCs w:val="22"/>
        </w:rPr>
      </w:pPr>
      <w:r w:rsidRPr="00A424EC">
        <w:rPr>
          <w:rFonts w:cs="Arial"/>
          <w:szCs w:val="22"/>
        </w:rPr>
        <w:t>DEFCON 531 (SC1) (</w:t>
      </w:r>
      <w:proofErr w:type="spellStart"/>
      <w:r w:rsidRPr="00A424EC">
        <w:rPr>
          <w:rFonts w:cs="Arial"/>
          <w:szCs w:val="22"/>
        </w:rPr>
        <w:t>Edn</w:t>
      </w:r>
      <w:proofErr w:type="spellEnd"/>
      <w:r w:rsidRPr="00A424EC">
        <w:rPr>
          <w:rFonts w:cs="Arial"/>
          <w:szCs w:val="22"/>
        </w:rPr>
        <w:t>. 09/21) - Disclosure of Information </w:t>
      </w:r>
    </w:p>
    <w:p w14:paraId="44E3C8D2" w14:textId="6CEBC4E0" w:rsidR="00A424EC" w:rsidRPr="00A424EC" w:rsidRDefault="00A424EC" w:rsidP="006C5FFE">
      <w:pPr>
        <w:widowControl/>
        <w:textAlignment w:val="baseline"/>
        <w:rPr>
          <w:rFonts w:ascii="Segoe UI" w:hAnsi="Segoe UI" w:cs="Segoe UI"/>
          <w:szCs w:val="22"/>
        </w:rPr>
      </w:pPr>
      <w:r w:rsidRPr="00A424EC">
        <w:rPr>
          <w:rFonts w:cs="Arial"/>
          <w:szCs w:val="22"/>
        </w:rPr>
        <w:t>  </w:t>
      </w:r>
    </w:p>
    <w:p w14:paraId="719BF82D" w14:textId="77777777" w:rsidR="00A424EC" w:rsidRPr="00A424EC" w:rsidRDefault="00A424EC" w:rsidP="00A424EC">
      <w:pPr>
        <w:widowControl/>
        <w:textAlignment w:val="baseline"/>
        <w:rPr>
          <w:rFonts w:ascii="Segoe UI" w:hAnsi="Segoe UI" w:cs="Segoe UI"/>
          <w:szCs w:val="22"/>
        </w:rPr>
      </w:pPr>
      <w:r w:rsidRPr="00A424EC">
        <w:rPr>
          <w:rFonts w:cs="Arial"/>
          <w:szCs w:val="22"/>
        </w:rPr>
        <w:t>DEFCON 534 (</w:t>
      </w:r>
      <w:proofErr w:type="spellStart"/>
      <w:r w:rsidRPr="00A424EC">
        <w:rPr>
          <w:rFonts w:cs="Arial"/>
          <w:szCs w:val="22"/>
        </w:rPr>
        <w:t>Edn</w:t>
      </w:r>
      <w:proofErr w:type="spellEnd"/>
      <w:r w:rsidRPr="00A424EC">
        <w:rPr>
          <w:rFonts w:cs="Arial"/>
          <w:szCs w:val="22"/>
        </w:rPr>
        <w:t xml:space="preserve"> 06/21) - Subcontracting and Prompt Payment </w:t>
      </w:r>
    </w:p>
    <w:p w14:paraId="4915C0F9" w14:textId="0E283A87" w:rsidR="00A424EC" w:rsidRPr="00A424EC" w:rsidRDefault="00A424EC" w:rsidP="006C5FFE">
      <w:pPr>
        <w:widowControl/>
        <w:textAlignment w:val="baseline"/>
        <w:rPr>
          <w:rFonts w:ascii="Segoe UI" w:hAnsi="Segoe UI" w:cs="Segoe UI"/>
          <w:szCs w:val="22"/>
        </w:rPr>
      </w:pPr>
      <w:r w:rsidRPr="00A424EC">
        <w:rPr>
          <w:rFonts w:cs="Arial"/>
          <w:szCs w:val="22"/>
        </w:rPr>
        <w:t>  </w:t>
      </w:r>
    </w:p>
    <w:p w14:paraId="6298EB0B" w14:textId="77777777" w:rsidR="00A424EC" w:rsidRPr="00A424EC" w:rsidRDefault="00A424EC" w:rsidP="00A424EC">
      <w:pPr>
        <w:widowControl/>
        <w:textAlignment w:val="baseline"/>
        <w:rPr>
          <w:rFonts w:ascii="Segoe UI" w:hAnsi="Segoe UI" w:cs="Segoe UI"/>
          <w:szCs w:val="22"/>
        </w:rPr>
      </w:pPr>
      <w:r w:rsidRPr="00A424EC">
        <w:rPr>
          <w:rFonts w:cs="Arial"/>
          <w:szCs w:val="22"/>
        </w:rPr>
        <w:t>DEFCON 537 (</w:t>
      </w:r>
      <w:proofErr w:type="spellStart"/>
      <w:r w:rsidRPr="00A424EC">
        <w:rPr>
          <w:rFonts w:cs="Arial"/>
          <w:szCs w:val="22"/>
        </w:rPr>
        <w:t>Edn</w:t>
      </w:r>
      <w:proofErr w:type="spellEnd"/>
      <w:r w:rsidRPr="00A424EC">
        <w:rPr>
          <w:rFonts w:cs="Arial"/>
          <w:szCs w:val="22"/>
        </w:rPr>
        <w:t xml:space="preserve"> 12/21) - Rights of Third Parties </w:t>
      </w:r>
    </w:p>
    <w:p w14:paraId="07D4511E" w14:textId="43B1A803" w:rsidR="00A424EC" w:rsidRPr="00A424EC" w:rsidRDefault="00A424EC" w:rsidP="006C5FFE">
      <w:pPr>
        <w:widowControl/>
        <w:textAlignment w:val="baseline"/>
        <w:rPr>
          <w:rFonts w:ascii="Segoe UI" w:hAnsi="Segoe UI" w:cs="Segoe UI"/>
          <w:szCs w:val="22"/>
        </w:rPr>
      </w:pPr>
      <w:r w:rsidRPr="00A424EC">
        <w:rPr>
          <w:rFonts w:cs="Arial"/>
          <w:szCs w:val="22"/>
        </w:rPr>
        <w:t>  </w:t>
      </w:r>
    </w:p>
    <w:p w14:paraId="7738946E" w14:textId="77777777" w:rsidR="00A424EC" w:rsidRPr="00A424EC" w:rsidRDefault="00A424EC" w:rsidP="00A424EC">
      <w:pPr>
        <w:widowControl/>
        <w:textAlignment w:val="baseline"/>
        <w:rPr>
          <w:rFonts w:ascii="Segoe UI" w:hAnsi="Segoe UI" w:cs="Segoe UI"/>
          <w:szCs w:val="22"/>
        </w:rPr>
      </w:pPr>
      <w:r w:rsidRPr="00A424EC">
        <w:rPr>
          <w:rFonts w:cs="Arial"/>
          <w:szCs w:val="22"/>
        </w:rPr>
        <w:t>DEFCON 538 (</w:t>
      </w:r>
      <w:proofErr w:type="spellStart"/>
      <w:r w:rsidRPr="00A424EC">
        <w:rPr>
          <w:rFonts w:cs="Arial"/>
          <w:szCs w:val="22"/>
        </w:rPr>
        <w:t>Edn</w:t>
      </w:r>
      <w:proofErr w:type="spellEnd"/>
      <w:r w:rsidRPr="00A424EC">
        <w:rPr>
          <w:rFonts w:cs="Arial"/>
          <w:szCs w:val="22"/>
        </w:rPr>
        <w:t xml:space="preserve"> 06/02) - Severability </w:t>
      </w:r>
    </w:p>
    <w:p w14:paraId="61659ADF" w14:textId="49FF4E08" w:rsidR="00A424EC" w:rsidRPr="00A424EC" w:rsidRDefault="00A424EC" w:rsidP="006C5FFE">
      <w:pPr>
        <w:widowControl/>
        <w:textAlignment w:val="baseline"/>
        <w:rPr>
          <w:rFonts w:ascii="Segoe UI" w:hAnsi="Segoe UI" w:cs="Segoe UI"/>
          <w:szCs w:val="22"/>
        </w:rPr>
      </w:pPr>
      <w:r w:rsidRPr="00A424EC">
        <w:rPr>
          <w:rFonts w:cs="Arial"/>
          <w:szCs w:val="22"/>
        </w:rPr>
        <w:t>  </w:t>
      </w:r>
    </w:p>
    <w:p w14:paraId="11F33834" w14:textId="77777777" w:rsidR="00A424EC" w:rsidRPr="00A424EC" w:rsidRDefault="00A424EC" w:rsidP="00A424EC">
      <w:pPr>
        <w:widowControl/>
        <w:textAlignment w:val="baseline"/>
        <w:rPr>
          <w:rFonts w:ascii="Segoe UI" w:hAnsi="Segoe UI" w:cs="Segoe UI"/>
          <w:szCs w:val="22"/>
        </w:rPr>
      </w:pPr>
      <w:r w:rsidRPr="00A424EC">
        <w:rPr>
          <w:rFonts w:cs="Arial"/>
          <w:szCs w:val="22"/>
        </w:rPr>
        <w:t>DEFCON 566 (</w:t>
      </w:r>
      <w:proofErr w:type="spellStart"/>
      <w:r w:rsidRPr="00A424EC">
        <w:rPr>
          <w:rFonts w:cs="Arial"/>
          <w:szCs w:val="22"/>
        </w:rPr>
        <w:t>Edn</w:t>
      </w:r>
      <w:proofErr w:type="spellEnd"/>
      <w:r w:rsidRPr="00A424EC">
        <w:rPr>
          <w:rFonts w:cs="Arial"/>
          <w:szCs w:val="22"/>
        </w:rPr>
        <w:t xml:space="preserve"> 04/24) - Change of Control of Contractor </w:t>
      </w:r>
    </w:p>
    <w:p w14:paraId="3ABFD88A" w14:textId="17DF01CA" w:rsidR="00A424EC" w:rsidRDefault="00A424EC" w:rsidP="00A424EC">
      <w:pPr>
        <w:widowControl/>
        <w:textAlignment w:val="baseline"/>
        <w:rPr>
          <w:rFonts w:cs="Arial"/>
          <w:szCs w:val="22"/>
        </w:rPr>
      </w:pPr>
    </w:p>
    <w:p w14:paraId="7F3A3EE1" w14:textId="6BBC2A92" w:rsidR="00185989" w:rsidRPr="00695057" w:rsidRDefault="00185989" w:rsidP="00695057">
      <w:pPr>
        <w:widowControl/>
        <w:textAlignment w:val="baseline"/>
        <w:rPr>
          <w:rFonts w:cs="Arial"/>
          <w:szCs w:val="22"/>
        </w:rPr>
      </w:pPr>
      <w:r w:rsidRPr="00695057">
        <w:rPr>
          <w:rFonts w:cs="Arial"/>
          <w:szCs w:val="22"/>
        </w:rPr>
        <w:t>DEFCON 620</w:t>
      </w:r>
      <w:r w:rsidR="00CA45B5" w:rsidRPr="00695057">
        <w:rPr>
          <w:rFonts w:cs="Arial"/>
          <w:szCs w:val="22"/>
        </w:rPr>
        <w:t xml:space="preserve"> (</w:t>
      </w:r>
      <w:proofErr w:type="spellStart"/>
      <w:r w:rsidR="00CA45B5" w:rsidRPr="00695057">
        <w:rPr>
          <w:rFonts w:cs="Arial"/>
          <w:szCs w:val="22"/>
        </w:rPr>
        <w:t>Edn</w:t>
      </w:r>
      <w:proofErr w:type="spellEnd"/>
      <w:r w:rsidR="00CA45B5" w:rsidRPr="00695057">
        <w:rPr>
          <w:rFonts w:cs="Arial"/>
          <w:szCs w:val="22"/>
        </w:rPr>
        <w:t xml:space="preserve"> 06/22) - </w:t>
      </w:r>
      <w:r w:rsidR="00695057" w:rsidRPr="00695057">
        <w:rPr>
          <w:rFonts w:cs="Arial"/>
          <w:szCs w:val="22"/>
        </w:rPr>
        <w:t>Contract Change Control Procedure</w:t>
      </w:r>
    </w:p>
    <w:p w14:paraId="6CE30211" w14:textId="77777777" w:rsidR="00A424EC" w:rsidRPr="00A424EC" w:rsidRDefault="00A424EC" w:rsidP="00A424EC">
      <w:pPr>
        <w:widowControl/>
        <w:jc w:val="left"/>
        <w:textAlignment w:val="baseline"/>
        <w:rPr>
          <w:rFonts w:ascii="Segoe UI" w:hAnsi="Segoe UI" w:cs="Segoe UI"/>
          <w:szCs w:val="22"/>
        </w:rPr>
      </w:pPr>
      <w:r w:rsidRPr="00A424EC">
        <w:rPr>
          <w:rFonts w:cs="Arial"/>
          <w:szCs w:val="22"/>
        </w:rPr>
        <w:t> </w:t>
      </w:r>
    </w:p>
    <w:p w14:paraId="5BD34182" w14:textId="77777777" w:rsidR="00A424EC" w:rsidRDefault="00A424EC" w:rsidP="00A424EC">
      <w:pPr>
        <w:widowControl/>
        <w:jc w:val="left"/>
        <w:textAlignment w:val="baseline"/>
        <w:rPr>
          <w:rFonts w:cs="Arial"/>
          <w:color w:val="000000"/>
          <w:szCs w:val="22"/>
        </w:rPr>
      </w:pPr>
      <w:r w:rsidRPr="00A424EC">
        <w:rPr>
          <w:rFonts w:cs="Arial"/>
          <w:b/>
          <w:bCs/>
          <w:color w:val="000000"/>
          <w:szCs w:val="22"/>
        </w:rPr>
        <w:t>General Conditions</w:t>
      </w:r>
      <w:r w:rsidRPr="00A424EC">
        <w:rPr>
          <w:rFonts w:cs="Arial"/>
          <w:color w:val="000000"/>
          <w:szCs w:val="22"/>
        </w:rPr>
        <w:t> </w:t>
      </w:r>
    </w:p>
    <w:p w14:paraId="5F0AD936" w14:textId="77777777" w:rsidR="008B11E0" w:rsidRPr="00A424EC" w:rsidRDefault="008B11E0" w:rsidP="00A424EC">
      <w:pPr>
        <w:widowControl/>
        <w:jc w:val="left"/>
        <w:textAlignment w:val="baseline"/>
        <w:rPr>
          <w:rFonts w:ascii="Segoe UI" w:hAnsi="Segoe UI" w:cs="Segoe UI"/>
          <w:szCs w:val="22"/>
        </w:rPr>
      </w:pPr>
    </w:p>
    <w:p w14:paraId="0583BC50" w14:textId="3B82EE97" w:rsidR="00A424EC" w:rsidRPr="00B558AB" w:rsidRDefault="00A424EC" w:rsidP="00EE1C89">
      <w:pPr>
        <w:widowControl/>
        <w:jc w:val="left"/>
        <w:textAlignment w:val="baseline"/>
        <w:rPr>
          <w:rFonts w:ascii="Segoe UI" w:hAnsi="Segoe UI" w:cs="Segoe UI"/>
        </w:rPr>
      </w:pPr>
      <w:r w:rsidRPr="00B558AB">
        <w:rPr>
          <w:rFonts w:cs="Arial"/>
          <w:b/>
        </w:rPr>
        <w:t>AUTHORISATION</w:t>
      </w:r>
      <w:r w:rsidR="026E7E5D" w:rsidRPr="00B558AB">
        <w:rPr>
          <w:rFonts w:cs="Arial"/>
          <w:b/>
        </w:rPr>
        <w:t xml:space="preserve"> </w:t>
      </w:r>
      <w:r w:rsidRPr="00B558AB">
        <w:rPr>
          <w:rFonts w:cs="Arial"/>
          <w:b/>
        </w:rPr>
        <w:t>BY THE CROWN FOR USE OF THIRD</w:t>
      </w:r>
      <w:r w:rsidR="7AACF809" w:rsidRPr="00B558AB">
        <w:rPr>
          <w:rFonts w:cs="Arial"/>
          <w:b/>
        </w:rPr>
        <w:t>-</w:t>
      </w:r>
      <w:r w:rsidRPr="00B558AB">
        <w:rPr>
          <w:rFonts w:cs="Arial"/>
          <w:b/>
        </w:rPr>
        <w:t>PARTY INTELLECTUAL PROPERTY RIGHTS</w:t>
      </w:r>
      <w:r w:rsidRPr="00B558AB">
        <w:rPr>
          <w:rFonts w:cs="Arial"/>
        </w:rPr>
        <w:t> </w:t>
      </w:r>
    </w:p>
    <w:p w14:paraId="7990737D" w14:textId="502867E7" w:rsidR="00A424EC" w:rsidRPr="00B558AB" w:rsidRDefault="00A424EC" w:rsidP="00A424EC">
      <w:pPr>
        <w:widowControl/>
        <w:textAlignment w:val="baseline"/>
        <w:rPr>
          <w:rFonts w:ascii="Segoe UI" w:hAnsi="Segoe UI" w:cs="Segoe UI"/>
        </w:rPr>
      </w:pPr>
      <w:r w:rsidRPr="00B558AB">
        <w:rPr>
          <w:rFonts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35AB7AAC" w14:textId="77777777" w:rsidR="00A424EC" w:rsidRPr="00A424EC" w:rsidRDefault="00A424EC" w:rsidP="00A424EC">
      <w:pPr>
        <w:widowControl/>
        <w:textAlignment w:val="baseline"/>
        <w:rPr>
          <w:rFonts w:ascii="Segoe UI" w:hAnsi="Segoe UI" w:cs="Segoe UI"/>
          <w:szCs w:val="22"/>
        </w:rPr>
      </w:pPr>
      <w:r w:rsidRPr="00A424EC">
        <w:rPr>
          <w:rFonts w:cs="Arial"/>
          <w:szCs w:val="22"/>
        </w:rPr>
        <w:t> </w:t>
      </w:r>
    </w:p>
    <w:p w14:paraId="0F2DF17B" w14:textId="77777777" w:rsidR="005C5747" w:rsidRDefault="005C5747" w:rsidP="00A424EC">
      <w:pPr>
        <w:widowControl/>
        <w:jc w:val="left"/>
        <w:textAlignment w:val="baseline"/>
        <w:rPr>
          <w:rFonts w:cs="Arial"/>
          <w:b/>
          <w:bCs/>
          <w:color w:val="000000"/>
          <w:szCs w:val="22"/>
        </w:rPr>
      </w:pPr>
    </w:p>
    <w:p w14:paraId="3BDA6DA2" w14:textId="77777777" w:rsidR="005C5747" w:rsidRDefault="005C5747" w:rsidP="00A424EC">
      <w:pPr>
        <w:widowControl/>
        <w:jc w:val="left"/>
        <w:textAlignment w:val="baseline"/>
        <w:rPr>
          <w:rFonts w:cs="Arial"/>
          <w:b/>
          <w:bCs/>
          <w:color w:val="000000"/>
          <w:szCs w:val="22"/>
        </w:rPr>
      </w:pPr>
    </w:p>
    <w:p w14:paraId="0D261AF1" w14:textId="77777777" w:rsidR="005C5747" w:rsidRDefault="005C5747" w:rsidP="00A424EC">
      <w:pPr>
        <w:widowControl/>
        <w:jc w:val="left"/>
        <w:textAlignment w:val="baseline"/>
        <w:rPr>
          <w:rFonts w:cs="Arial"/>
          <w:b/>
          <w:bCs/>
          <w:color w:val="000000"/>
          <w:szCs w:val="22"/>
        </w:rPr>
      </w:pPr>
    </w:p>
    <w:p w14:paraId="31112F96" w14:textId="77777777" w:rsidR="00A424EC" w:rsidRPr="00A424EC" w:rsidRDefault="00A424EC" w:rsidP="00A424EC">
      <w:pPr>
        <w:widowControl/>
        <w:jc w:val="left"/>
        <w:textAlignment w:val="baseline"/>
        <w:rPr>
          <w:rFonts w:ascii="Segoe UI" w:hAnsi="Segoe UI" w:cs="Segoe UI"/>
          <w:szCs w:val="22"/>
        </w:rPr>
      </w:pPr>
      <w:r w:rsidRPr="00A424EC">
        <w:rPr>
          <w:rFonts w:cs="Arial"/>
          <w:color w:val="000000"/>
          <w:szCs w:val="22"/>
        </w:rPr>
        <w:t> </w:t>
      </w:r>
    </w:p>
    <w:p w14:paraId="602291A3" w14:textId="0E76EC81" w:rsidR="00DE3278" w:rsidRDefault="00DE3278" w:rsidP="00DE3278">
      <w:pPr>
        <w:widowControl/>
        <w:jc w:val="left"/>
        <w:textAlignment w:val="baseline"/>
        <w:rPr>
          <w:rFonts w:cs="Arial"/>
          <w:color w:val="000000" w:themeColor="text1"/>
        </w:rPr>
      </w:pPr>
      <w:r w:rsidRPr="1A660B3F">
        <w:rPr>
          <w:rFonts w:cs="Arial"/>
          <w:b/>
          <w:color w:val="000000" w:themeColor="text1"/>
        </w:rPr>
        <w:t>22 The special conditions that apply to this Contract are</w:t>
      </w:r>
      <w:r w:rsidR="2EC5CA6D" w:rsidRPr="1A660B3F">
        <w:rPr>
          <w:rFonts w:cs="Arial"/>
          <w:b/>
          <w:bCs/>
          <w:color w:val="000000" w:themeColor="text1"/>
        </w:rPr>
        <w:t>:</w:t>
      </w:r>
      <w:r w:rsidRPr="1A660B3F">
        <w:rPr>
          <w:rFonts w:cs="Arial"/>
          <w:color w:val="000000" w:themeColor="text1"/>
        </w:rPr>
        <w:t> </w:t>
      </w:r>
    </w:p>
    <w:p w14:paraId="35E67731" w14:textId="77777777" w:rsidR="002958C2" w:rsidRPr="00DE3278" w:rsidRDefault="002958C2" w:rsidP="00DE3278">
      <w:pPr>
        <w:widowControl/>
        <w:jc w:val="left"/>
        <w:textAlignment w:val="baseline"/>
        <w:rPr>
          <w:rFonts w:ascii="Segoe UI" w:hAnsi="Segoe UI" w:cs="Segoe UI"/>
        </w:rPr>
      </w:pPr>
    </w:p>
    <w:p w14:paraId="1C2969C0" w14:textId="51AB2F8A" w:rsidR="00DD09D3" w:rsidRDefault="00DD09D3" w:rsidP="00DD09D3">
      <w:pPr>
        <w:pStyle w:val="paragraph"/>
        <w:spacing w:before="0" w:beforeAutospacing="0" w:after="0" w:afterAutospacing="0"/>
        <w:ind w:right="105"/>
        <w:textAlignment w:val="baseline"/>
        <w:rPr>
          <w:rFonts w:ascii="Segoe UI" w:hAnsi="Segoe UI" w:cs="Segoe UI"/>
          <w:sz w:val="18"/>
          <w:szCs w:val="18"/>
        </w:rPr>
      </w:pPr>
      <w:r>
        <w:rPr>
          <w:rStyle w:val="normaltextrun"/>
          <w:rFonts w:ascii="Arial" w:hAnsi="Arial" w:cs="Arial"/>
          <w:b/>
          <w:bCs/>
          <w:color w:val="000000"/>
          <w:sz w:val="22"/>
          <w:szCs w:val="22"/>
        </w:rPr>
        <w:t>Force Majeure</w:t>
      </w:r>
      <w:r>
        <w:rPr>
          <w:rStyle w:val="eop"/>
          <w:rFonts w:ascii="Arial" w:hAnsi="Arial" w:cs="Arial"/>
          <w:color w:val="000000"/>
          <w:sz w:val="22"/>
          <w:szCs w:val="22"/>
        </w:rPr>
        <w:t> </w:t>
      </w:r>
    </w:p>
    <w:p w14:paraId="7BCAA63D" w14:textId="3CE6D351" w:rsidR="00DD09D3" w:rsidRDefault="00DD09D3" w:rsidP="00DD09D3">
      <w:pPr>
        <w:pStyle w:val="paragraph"/>
        <w:spacing w:before="0" w:beforeAutospacing="0" w:after="0" w:afterAutospacing="0"/>
        <w:ind w:right="105"/>
        <w:textAlignment w:val="baseline"/>
        <w:rPr>
          <w:rFonts w:ascii="Segoe UI" w:hAnsi="Segoe UI" w:cs="Segoe UI"/>
          <w:sz w:val="18"/>
          <w:szCs w:val="18"/>
        </w:rPr>
      </w:pPr>
      <w:r>
        <w:rPr>
          <w:rStyle w:val="normaltextrun"/>
          <w:rFonts w:ascii="Arial" w:hAnsi="Arial" w:cs="Arial"/>
          <w:color w:val="000000"/>
          <w:sz w:val="22"/>
          <w:szCs w:val="22"/>
        </w:rPr>
        <w:t>Neither Party shall be liable for any, or be deemed to be in, breach of this Agreement by reason of any delays or failure in performance of this Agreement which results from circumstances beyond the reasonable control of the Party affected. For the avoidance of doubt circumstances beyond a Party’s reasonable control are defined as one or more of the following only: a. acts of nature; b. war; c. hostilities; d. fire at any of the Contractor’s premises or those of its suppliers except to the extent that the fire was caused by their own negligence.</w:t>
      </w:r>
      <w:r>
        <w:rPr>
          <w:rStyle w:val="eop"/>
          <w:rFonts w:ascii="Arial" w:hAnsi="Arial" w:cs="Arial"/>
          <w:color w:val="000000"/>
          <w:sz w:val="22"/>
          <w:szCs w:val="22"/>
        </w:rPr>
        <w:t> </w:t>
      </w:r>
    </w:p>
    <w:p w14:paraId="4E5D11AA" w14:textId="77777777" w:rsidR="00D0250D" w:rsidRDefault="00D0250D" w:rsidP="00DD09D3">
      <w:pPr>
        <w:pStyle w:val="paragraph"/>
        <w:spacing w:before="0" w:beforeAutospacing="0" w:after="0" w:afterAutospacing="0"/>
        <w:jc w:val="both"/>
        <w:textAlignment w:val="baseline"/>
        <w:rPr>
          <w:rStyle w:val="normaltextrun"/>
          <w:rFonts w:ascii="Arial" w:hAnsi="Arial" w:cs="Arial"/>
          <w:color w:val="000000"/>
          <w:sz w:val="22"/>
          <w:szCs w:val="22"/>
        </w:rPr>
      </w:pPr>
    </w:p>
    <w:p w14:paraId="28587AE8" w14:textId="3E7BAD3F" w:rsidR="00DD09D3" w:rsidRDefault="00DD09D3" w:rsidP="00DD09D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The Party affected shall promptly notify the other Party in writing when such circumstances cause a delay or failure in performance and when they cease to do so; and shall use reasonable endeavours to mitigate the effect of any such circumstances on the performance of its obligations. </w:t>
      </w:r>
      <w:r>
        <w:rPr>
          <w:rStyle w:val="eop"/>
          <w:rFonts w:ascii="Arial" w:hAnsi="Arial" w:cs="Arial"/>
          <w:color w:val="000000"/>
          <w:sz w:val="22"/>
          <w:szCs w:val="22"/>
        </w:rPr>
        <w:t> </w:t>
      </w:r>
    </w:p>
    <w:p w14:paraId="1BE7356F" w14:textId="77777777" w:rsidR="00D0250D" w:rsidRDefault="00D0250D" w:rsidP="00DD09D3">
      <w:pPr>
        <w:pStyle w:val="paragraph"/>
        <w:spacing w:before="0" w:beforeAutospacing="0" w:after="0" w:afterAutospacing="0"/>
        <w:jc w:val="both"/>
        <w:textAlignment w:val="baseline"/>
        <w:rPr>
          <w:rStyle w:val="normaltextrun"/>
          <w:rFonts w:ascii="Arial" w:hAnsi="Arial" w:cs="Arial"/>
          <w:color w:val="000000"/>
          <w:sz w:val="22"/>
          <w:szCs w:val="22"/>
        </w:rPr>
      </w:pPr>
    </w:p>
    <w:p w14:paraId="656FDCC9" w14:textId="070D97BE" w:rsidR="00DD09D3" w:rsidRDefault="00DD09D3" w:rsidP="00DD09D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If such circumstances continue for a continuous period of more than thirty days, either Party may terminate this Agreement by written notice to the other Party.</w:t>
      </w:r>
      <w:r>
        <w:rPr>
          <w:rStyle w:val="eop"/>
          <w:rFonts w:ascii="Arial" w:hAnsi="Arial" w:cs="Arial"/>
          <w:color w:val="000000"/>
          <w:sz w:val="22"/>
          <w:szCs w:val="22"/>
        </w:rPr>
        <w:t> </w:t>
      </w:r>
    </w:p>
    <w:p w14:paraId="45752EEC" w14:textId="77777777" w:rsidR="00DD09D3" w:rsidRDefault="00DD09D3" w:rsidP="00DD09D3">
      <w:pPr>
        <w:pStyle w:val="paragraph"/>
        <w:spacing w:before="0" w:beforeAutospacing="0" w:after="0" w:afterAutospacing="0"/>
        <w:ind w:right="105"/>
        <w:textAlignment w:val="baseline"/>
        <w:rPr>
          <w:rStyle w:val="normaltextrun"/>
          <w:rFonts w:ascii="Arial" w:hAnsi="Arial" w:cs="Arial"/>
          <w:b/>
          <w:bCs/>
          <w:sz w:val="22"/>
          <w:szCs w:val="22"/>
        </w:rPr>
      </w:pPr>
    </w:p>
    <w:p w14:paraId="0F76084E" w14:textId="62467EA3" w:rsidR="00DD09D3" w:rsidRDefault="00DD09D3" w:rsidP="00DD09D3">
      <w:pPr>
        <w:pStyle w:val="paragraph"/>
        <w:spacing w:before="0" w:beforeAutospacing="0" w:after="0" w:afterAutospacing="0"/>
        <w:ind w:right="105"/>
        <w:textAlignment w:val="baseline"/>
        <w:rPr>
          <w:rFonts w:ascii="Segoe UI" w:hAnsi="Segoe UI" w:cs="Segoe UI"/>
          <w:sz w:val="18"/>
          <w:szCs w:val="18"/>
        </w:rPr>
      </w:pPr>
      <w:r>
        <w:rPr>
          <w:rStyle w:val="normaltextrun"/>
          <w:rFonts w:ascii="Arial" w:hAnsi="Arial" w:cs="Arial"/>
          <w:b/>
          <w:bCs/>
          <w:color w:val="000000"/>
          <w:sz w:val="22"/>
          <w:szCs w:val="22"/>
        </w:rPr>
        <w:t>Insurance &amp; Indemnity</w:t>
      </w:r>
      <w:r>
        <w:rPr>
          <w:rStyle w:val="eop"/>
          <w:rFonts w:ascii="Arial" w:hAnsi="Arial" w:cs="Arial"/>
          <w:color w:val="000000"/>
          <w:sz w:val="22"/>
          <w:szCs w:val="22"/>
        </w:rPr>
        <w:t> </w:t>
      </w:r>
    </w:p>
    <w:p w14:paraId="3E29406C" w14:textId="77AC2388" w:rsidR="00DD09D3" w:rsidRDefault="00DD09D3" w:rsidP="00DD09D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The Contractor shall, throughout the term of this contract, maintain at its own expense, a policy or policies of insurance with insurers in the standard form generally available covering risk of loss or damage to the aircraft and all sums which the insured shall become liable to pay third parties including passengers and aircrew because of bodily injury (whether fatal or otherwise) or damage to property;</w:t>
      </w:r>
      <w:r>
        <w:rPr>
          <w:rStyle w:val="eop"/>
          <w:rFonts w:ascii="Arial" w:hAnsi="Arial" w:cs="Arial"/>
          <w:color w:val="000000"/>
          <w:sz w:val="22"/>
          <w:szCs w:val="22"/>
        </w:rPr>
        <w:t> </w:t>
      </w:r>
    </w:p>
    <w:p w14:paraId="54FE4B1F" w14:textId="77777777" w:rsidR="00D0250D" w:rsidRDefault="00D0250D" w:rsidP="00DD09D3">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4F994FE4" w14:textId="20ED91C7" w:rsidR="00DD09D3" w:rsidRDefault="00DD09D3" w:rsidP="00DD09D3">
      <w:pPr>
        <w:pStyle w:val="paragraph"/>
        <w:spacing w:before="0" w:beforeAutospacing="0" w:after="0" w:afterAutospacing="0"/>
        <w:jc w:val="both"/>
        <w:textAlignment w:val="baseline"/>
        <w:rPr>
          <w:rFonts w:ascii="Segoe UI" w:hAnsi="Segoe UI" w:cs="Segoe UI"/>
          <w:sz w:val="18"/>
          <w:szCs w:val="18"/>
        </w:rPr>
      </w:pPr>
      <w:r w:rsidRPr="1A660B3F">
        <w:rPr>
          <w:rStyle w:val="normaltextrun"/>
          <w:rFonts w:ascii="Arial" w:hAnsi="Arial" w:cs="Arial"/>
          <w:color w:val="000000" w:themeColor="text1"/>
          <w:sz w:val="22"/>
          <w:szCs w:val="22"/>
        </w:rPr>
        <w:t xml:space="preserve">The Contractor shall, throughout the term of the Contract, be solely responsible for any loss or damage to the aircraft how so ever </w:t>
      </w:r>
      <w:proofErr w:type="gramStart"/>
      <w:r w:rsidRPr="1A660B3F">
        <w:rPr>
          <w:rStyle w:val="normaltextrun"/>
          <w:rFonts w:ascii="Arial" w:hAnsi="Arial" w:cs="Arial"/>
          <w:color w:val="000000" w:themeColor="text1"/>
          <w:sz w:val="22"/>
          <w:szCs w:val="22"/>
        </w:rPr>
        <w:t>caused;</w:t>
      </w:r>
      <w:proofErr w:type="gramEnd"/>
      <w:r w:rsidRPr="1A660B3F">
        <w:rPr>
          <w:rStyle w:val="eop"/>
          <w:rFonts w:ascii="Arial" w:hAnsi="Arial" w:cs="Arial"/>
          <w:color w:val="000000" w:themeColor="text1"/>
          <w:sz w:val="22"/>
          <w:szCs w:val="22"/>
        </w:rPr>
        <w:t> </w:t>
      </w:r>
    </w:p>
    <w:p w14:paraId="74B7B86F" w14:textId="77777777" w:rsidR="00D0250D" w:rsidRDefault="00D0250D" w:rsidP="00DD09D3">
      <w:pPr>
        <w:pStyle w:val="paragraph"/>
        <w:spacing w:before="0" w:beforeAutospacing="0" w:after="0" w:afterAutospacing="0"/>
        <w:jc w:val="both"/>
        <w:textAlignment w:val="baseline"/>
        <w:rPr>
          <w:rStyle w:val="normaltextrun"/>
          <w:rFonts w:ascii="Arial" w:hAnsi="Arial" w:cs="Arial"/>
          <w:color w:val="000000"/>
          <w:sz w:val="22"/>
          <w:szCs w:val="22"/>
        </w:rPr>
      </w:pPr>
    </w:p>
    <w:p w14:paraId="479AC3CE" w14:textId="680A7858" w:rsidR="00DD09D3" w:rsidRDefault="00DD09D3" w:rsidP="00DD09D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The Contractor shall indemnify and hold harmless the Authority, its officers, employees and agents and subcontractors from and against all losses, claims, proceedings, damages, costs, charges and expenses whatsoever in respect of injury to or death of any person whatsoever or damage to or loss of property whatsoever arising from or caused by any act or omission of the Contractor, its contractors and/or their respective agents, representatives or employees in the performance of this Contract.</w:t>
      </w:r>
      <w:r>
        <w:rPr>
          <w:rStyle w:val="eop"/>
          <w:rFonts w:ascii="Arial" w:hAnsi="Arial" w:cs="Arial"/>
          <w:color w:val="000000"/>
          <w:sz w:val="22"/>
          <w:szCs w:val="22"/>
        </w:rPr>
        <w:t> </w:t>
      </w:r>
    </w:p>
    <w:p w14:paraId="2939F495" w14:textId="175697D8" w:rsidR="00DE3278" w:rsidRPr="00DE3278" w:rsidRDefault="00DE3278" w:rsidP="00DE3278">
      <w:pPr>
        <w:widowControl/>
        <w:jc w:val="left"/>
        <w:textAlignment w:val="baseline"/>
        <w:rPr>
          <w:rFonts w:ascii="Segoe UI" w:hAnsi="Segoe UI" w:cs="Segoe UI"/>
          <w:szCs w:val="22"/>
        </w:rPr>
      </w:pPr>
    </w:p>
    <w:p w14:paraId="2F68ADDB" w14:textId="77777777" w:rsidR="00DE3278" w:rsidRPr="00DE3278" w:rsidRDefault="00DE3278" w:rsidP="00DE3278">
      <w:pPr>
        <w:widowControl/>
        <w:jc w:val="left"/>
        <w:textAlignment w:val="baseline"/>
        <w:rPr>
          <w:rFonts w:ascii="Segoe UI" w:hAnsi="Segoe UI" w:cs="Segoe UI"/>
          <w:szCs w:val="22"/>
        </w:rPr>
      </w:pPr>
      <w:r w:rsidRPr="00DE3278">
        <w:rPr>
          <w:rFonts w:cs="Arial"/>
          <w:szCs w:val="22"/>
        </w:rPr>
        <w:t> </w:t>
      </w:r>
    </w:p>
    <w:p w14:paraId="65F028DD" w14:textId="77777777" w:rsidR="00894C35" w:rsidRDefault="00DE3278" w:rsidP="00DE3278">
      <w:pPr>
        <w:widowControl/>
        <w:jc w:val="left"/>
        <w:textAlignment w:val="baseline"/>
        <w:rPr>
          <w:rFonts w:cs="Arial"/>
          <w:color w:val="000000"/>
          <w:szCs w:val="22"/>
        </w:rPr>
      </w:pPr>
      <w:r w:rsidRPr="00DE3278">
        <w:rPr>
          <w:rFonts w:cs="Arial"/>
          <w:b/>
          <w:bCs/>
          <w:color w:val="000000"/>
          <w:szCs w:val="22"/>
        </w:rPr>
        <w:t>23 The processes that apply to this Contract are:</w:t>
      </w:r>
      <w:r w:rsidRPr="00DE3278">
        <w:rPr>
          <w:rFonts w:cs="Arial"/>
          <w:color w:val="000000"/>
          <w:szCs w:val="22"/>
        </w:rPr>
        <w:t> </w:t>
      </w:r>
    </w:p>
    <w:p w14:paraId="1D055F5F" w14:textId="77777777" w:rsidR="00E34709" w:rsidRDefault="00E34709" w:rsidP="00DE3278">
      <w:pPr>
        <w:widowControl/>
        <w:jc w:val="left"/>
        <w:textAlignment w:val="baseline"/>
        <w:rPr>
          <w:rFonts w:cs="Arial"/>
          <w:b/>
          <w:bCs/>
          <w:color w:val="000000"/>
          <w:szCs w:val="22"/>
        </w:rPr>
      </w:pPr>
    </w:p>
    <w:p w14:paraId="471FCFE6" w14:textId="7C3BCBC6" w:rsidR="00142CC3" w:rsidRPr="00E34709" w:rsidRDefault="00E34709" w:rsidP="00DE3278">
      <w:pPr>
        <w:widowControl/>
        <w:jc w:val="left"/>
        <w:textAlignment w:val="baseline"/>
        <w:rPr>
          <w:rFonts w:cs="Arial"/>
          <w:b/>
          <w:bCs/>
          <w:color w:val="000000"/>
          <w:szCs w:val="22"/>
        </w:rPr>
      </w:pPr>
      <w:r w:rsidRPr="00E34709">
        <w:rPr>
          <w:rFonts w:cs="Arial"/>
          <w:b/>
          <w:bCs/>
          <w:color w:val="000000"/>
          <w:szCs w:val="22"/>
        </w:rPr>
        <w:t>Limit of Liability Pricing</w:t>
      </w:r>
    </w:p>
    <w:p w14:paraId="67EDDBAD" w14:textId="4C648E46" w:rsidR="003C7FE5" w:rsidRPr="003C7FE5" w:rsidRDefault="003C7FE5" w:rsidP="003C7FE5">
      <w:pPr>
        <w:widowControl/>
        <w:spacing w:after="160" w:line="259" w:lineRule="auto"/>
        <w:ind w:left="33"/>
        <w:contextualSpacing/>
        <w:jc w:val="left"/>
        <w:rPr>
          <w:rFonts w:eastAsia="Calibri" w:cs="Arial"/>
          <w:szCs w:val="22"/>
          <w:lang w:eastAsia="en-US"/>
        </w:rPr>
      </w:pPr>
      <w:r w:rsidRPr="003C7FE5">
        <w:rPr>
          <w:rFonts w:eastAsia="Calibri" w:cs="Arial"/>
          <w:szCs w:val="22"/>
          <w:lang w:eastAsia="en-US"/>
        </w:rPr>
        <w:t>The Contractor shall have a maximum Limit of Liability (</w:t>
      </w:r>
      <w:proofErr w:type="spellStart"/>
      <w:r w:rsidRPr="003C7FE5">
        <w:rPr>
          <w:rFonts w:eastAsia="Calibri" w:cs="Arial"/>
          <w:szCs w:val="22"/>
          <w:lang w:eastAsia="en-US"/>
        </w:rPr>
        <w:t>LoL</w:t>
      </w:r>
      <w:proofErr w:type="spellEnd"/>
      <w:r w:rsidRPr="003C7FE5">
        <w:rPr>
          <w:rFonts w:eastAsia="Calibri" w:cs="Arial"/>
          <w:szCs w:val="22"/>
          <w:lang w:eastAsia="en-US"/>
        </w:rPr>
        <w:t xml:space="preserve">) of </w:t>
      </w:r>
      <w:r w:rsidRPr="000D7E4B">
        <w:rPr>
          <w:rFonts w:eastAsia="Calibri" w:cs="Arial"/>
          <w:szCs w:val="22"/>
          <w:lang w:eastAsia="en-US"/>
        </w:rPr>
        <w:t>£</w:t>
      </w:r>
      <w:r w:rsidR="00535F5E" w:rsidRPr="000D7E4B">
        <w:rPr>
          <w:rFonts w:eastAsia="Calibri" w:cs="Arial"/>
          <w:szCs w:val="22"/>
          <w:lang w:eastAsia="en-US"/>
        </w:rPr>
        <w:t xml:space="preserve">80,000 </w:t>
      </w:r>
      <w:r w:rsidRPr="000D7E4B">
        <w:rPr>
          <w:rFonts w:eastAsia="Calibri" w:cs="Arial"/>
          <w:szCs w:val="22"/>
          <w:lang w:eastAsia="en-US"/>
        </w:rPr>
        <w:t>(</w:t>
      </w:r>
      <w:r w:rsidR="00535F5E" w:rsidRPr="000D7E4B">
        <w:rPr>
          <w:rFonts w:eastAsia="Calibri" w:cs="Arial"/>
          <w:szCs w:val="22"/>
          <w:lang w:eastAsia="en-US"/>
        </w:rPr>
        <w:t xml:space="preserve">Eighty </w:t>
      </w:r>
      <w:r w:rsidRPr="000D7E4B">
        <w:rPr>
          <w:rFonts w:eastAsia="Calibri" w:cs="Arial"/>
          <w:szCs w:val="22"/>
          <w:lang w:eastAsia="en-US"/>
        </w:rPr>
        <w:t xml:space="preserve">Thousand Pounds) Ex VAT to undertake the activities detailed at Items 1-5 in the </w:t>
      </w:r>
      <w:r w:rsidR="004538A9" w:rsidRPr="000D7E4B">
        <w:rPr>
          <w:rFonts w:eastAsia="Calibri" w:cs="Arial"/>
          <w:szCs w:val="22"/>
          <w:lang w:eastAsia="en-US"/>
        </w:rPr>
        <w:t>Schedule of</w:t>
      </w:r>
      <w:r w:rsidR="004538A9" w:rsidRPr="004538A9">
        <w:rPr>
          <w:rFonts w:eastAsia="Calibri" w:cs="Arial"/>
          <w:szCs w:val="22"/>
          <w:lang w:eastAsia="en-US"/>
        </w:rPr>
        <w:t xml:space="preserve"> Requirements</w:t>
      </w:r>
      <w:r w:rsidRPr="003C7FE5">
        <w:rPr>
          <w:rFonts w:eastAsia="Calibri" w:cs="Arial"/>
          <w:szCs w:val="22"/>
          <w:lang w:eastAsia="en-US"/>
        </w:rPr>
        <w:t>. Claims for payments against activity completed under line items 1-</w:t>
      </w:r>
      <w:r>
        <w:rPr>
          <w:rFonts w:eastAsia="Calibri" w:cs="Arial"/>
          <w:szCs w:val="22"/>
          <w:lang w:eastAsia="en-US"/>
        </w:rPr>
        <w:t>5</w:t>
      </w:r>
      <w:r w:rsidRPr="003C7FE5">
        <w:rPr>
          <w:rFonts w:eastAsia="Calibri" w:cs="Arial"/>
          <w:szCs w:val="22"/>
          <w:lang w:eastAsia="en-US"/>
        </w:rPr>
        <w:t xml:space="preserve"> must be submitted to the Authority with a full breakdown to evidence and justify the actual spend against the </w:t>
      </w:r>
      <w:proofErr w:type="spellStart"/>
      <w:r w:rsidRPr="003C7FE5">
        <w:rPr>
          <w:rFonts w:eastAsia="Calibri" w:cs="Arial"/>
          <w:szCs w:val="22"/>
          <w:lang w:eastAsia="en-US"/>
        </w:rPr>
        <w:t>LoL</w:t>
      </w:r>
      <w:proofErr w:type="spellEnd"/>
      <w:r w:rsidRPr="003C7FE5">
        <w:rPr>
          <w:rFonts w:eastAsia="Calibri" w:cs="Arial"/>
          <w:szCs w:val="22"/>
          <w:lang w:eastAsia="en-US"/>
        </w:rPr>
        <w:t>.</w:t>
      </w:r>
    </w:p>
    <w:p w14:paraId="2B11772E" w14:textId="77777777" w:rsidR="003C7FE5" w:rsidRPr="003C7FE5" w:rsidRDefault="003C7FE5" w:rsidP="003C7FE5">
      <w:pPr>
        <w:widowControl/>
        <w:spacing w:after="160" w:line="259" w:lineRule="auto"/>
        <w:ind w:left="33"/>
        <w:contextualSpacing/>
        <w:jc w:val="left"/>
        <w:rPr>
          <w:rFonts w:eastAsia="Calibri" w:cs="Arial"/>
          <w:szCs w:val="22"/>
          <w:lang w:eastAsia="en-US"/>
        </w:rPr>
      </w:pPr>
    </w:p>
    <w:p w14:paraId="5815F8CD" w14:textId="77777777" w:rsidR="003C7FE5" w:rsidRPr="003C7FE5" w:rsidRDefault="003C7FE5" w:rsidP="003C7FE5">
      <w:pPr>
        <w:widowControl/>
        <w:spacing w:after="160" w:line="259" w:lineRule="auto"/>
        <w:ind w:left="33"/>
        <w:contextualSpacing/>
        <w:jc w:val="left"/>
        <w:rPr>
          <w:rFonts w:eastAsia="Calibri" w:cs="Arial"/>
          <w:szCs w:val="22"/>
          <w:lang w:eastAsia="en-US"/>
        </w:rPr>
      </w:pPr>
      <w:r w:rsidRPr="003C7FE5">
        <w:rPr>
          <w:rFonts w:eastAsia="Calibri" w:cs="Arial"/>
          <w:szCs w:val="22"/>
          <w:lang w:eastAsia="en-US"/>
        </w:rPr>
        <w:t>The Contractor shall notify the Authority when the Contractor has utilised 80% of this limit and at this point self-authorisation shall immediately cease until such time as the Authority provides written confirmation to the Contractor that self-authorisation is re-established and advise the Contractor of any new maximum limit.</w:t>
      </w:r>
    </w:p>
    <w:p w14:paraId="1DCFA8D2" w14:textId="77777777" w:rsidR="00894C35" w:rsidRDefault="00894C35" w:rsidP="00DE3278">
      <w:pPr>
        <w:widowControl/>
        <w:jc w:val="left"/>
        <w:textAlignment w:val="baseline"/>
        <w:rPr>
          <w:rFonts w:cs="Arial"/>
        </w:rPr>
        <w:sectPr w:rsidR="00894C35" w:rsidSect="005C6DD7">
          <w:headerReference w:type="default" r:id="rId27"/>
          <w:pgSz w:w="11906" w:h="16838"/>
          <w:pgMar w:top="851" w:right="1418" w:bottom="851" w:left="1418" w:header="357" w:footer="567" w:gutter="0"/>
          <w:cols w:space="720"/>
          <w:noEndnote/>
          <w:docGrid w:linePitch="299"/>
        </w:sectPr>
      </w:pPr>
    </w:p>
    <w:p w14:paraId="05360F12" w14:textId="495C8598" w:rsidR="00DE3278" w:rsidRPr="00DE3278" w:rsidRDefault="00DE3278" w:rsidP="00DE3278">
      <w:pPr>
        <w:widowControl/>
        <w:jc w:val="left"/>
        <w:textAlignment w:val="baseline"/>
        <w:rPr>
          <w:rFonts w:ascii="Segoe UI" w:hAnsi="Segoe UI" w:cs="Segoe UI"/>
        </w:rPr>
      </w:pPr>
      <w:r w:rsidRPr="1A660B3F">
        <w:rPr>
          <w:rFonts w:cs="Arial"/>
        </w:rPr>
        <w:lastRenderedPageBreak/>
        <w:t>  </w:t>
      </w:r>
    </w:p>
    <w:p w14:paraId="340849C0" w14:textId="77777777" w:rsidR="00894C35" w:rsidRDefault="00DE3278" w:rsidP="00DE3278">
      <w:pPr>
        <w:widowControl/>
        <w:jc w:val="left"/>
        <w:textAlignment w:val="baseline"/>
        <w:rPr>
          <w:rFonts w:cs="Arial"/>
          <w:color w:val="000000" w:themeColor="text1"/>
        </w:rPr>
      </w:pPr>
      <w:r w:rsidRPr="1A660B3F">
        <w:rPr>
          <w:rFonts w:cs="Arial"/>
          <w:b/>
          <w:color w:val="000000" w:themeColor="text1"/>
        </w:rPr>
        <w:t>Schedule 1 - Additional Definitions of Contract</w:t>
      </w:r>
      <w:r w:rsidR="2B6AC02C" w:rsidRPr="1A660B3F">
        <w:rPr>
          <w:rFonts w:cs="Arial"/>
          <w:color w:val="000000" w:themeColor="text1"/>
        </w:rPr>
        <w:t>:</w:t>
      </w:r>
    </w:p>
    <w:p w14:paraId="64977937" w14:textId="77777777" w:rsidR="00894C35" w:rsidRDefault="00894C35" w:rsidP="00DE3278">
      <w:pPr>
        <w:widowControl/>
        <w:jc w:val="left"/>
        <w:textAlignment w:val="baseline"/>
        <w:rPr>
          <w:rFonts w:cs="Arial"/>
          <w:color w:val="000000" w:themeColor="text1"/>
        </w:rPr>
      </w:pPr>
    </w:p>
    <w:p w14:paraId="7A1A9B3E" w14:textId="472B73C2" w:rsidR="000E6DE1" w:rsidRDefault="00B7242E" w:rsidP="00387D4E">
      <w:pPr>
        <w:widowControl/>
        <w:jc w:val="left"/>
        <w:textAlignment w:val="baseline"/>
        <w:rPr>
          <w:rFonts w:cs="Arial"/>
          <w:szCs w:val="22"/>
        </w:rPr>
      </w:pPr>
      <w:r w:rsidRPr="00B7242E">
        <w:rPr>
          <w:rFonts w:cs="Arial"/>
          <w:b/>
          <w:bCs/>
          <w:color w:val="000000" w:themeColor="text1"/>
        </w:rPr>
        <w:t>FIGAS</w:t>
      </w:r>
      <w:r>
        <w:rPr>
          <w:rFonts w:cs="Arial"/>
          <w:color w:val="000000" w:themeColor="text1"/>
        </w:rPr>
        <w:t xml:space="preserve"> means, </w:t>
      </w:r>
      <w:r w:rsidRPr="00B7242E">
        <w:rPr>
          <w:rFonts w:cs="Arial"/>
          <w:color w:val="000000" w:themeColor="text1"/>
        </w:rPr>
        <w:t>Falkland Islands Government Air Service</w:t>
      </w:r>
    </w:p>
    <w:p w14:paraId="23D93CB2" w14:textId="77777777" w:rsidR="00894C35" w:rsidRDefault="00894C35" w:rsidP="00387D4E">
      <w:pPr>
        <w:widowControl/>
        <w:jc w:val="left"/>
        <w:textAlignment w:val="baseline"/>
        <w:rPr>
          <w:b/>
          <w:bCs/>
        </w:rPr>
        <w:sectPr w:rsidR="00894C35" w:rsidSect="005C6DD7">
          <w:pgSz w:w="11906" w:h="16838"/>
          <w:pgMar w:top="851" w:right="1418" w:bottom="851" w:left="1418" w:header="357" w:footer="567" w:gutter="0"/>
          <w:cols w:space="720"/>
          <w:noEndnote/>
          <w:docGrid w:linePitch="299"/>
        </w:sectPr>
      </w:pPr>
    </w:p>
    <w:p w14:paraId="29D32257" w14:textId="77777777" w:rsidR="00894C35" w:rsidRDefault="00894C35" w:rsidP="00387D4E">
      <w:pPr>
        <w:widowControl/>
        <w:jc w:val="left"/>
        <w:textAlignment w:val="baseline"/>
        <w:rPr>
          <w:b/>
          <w:bCs/>
        </w:rPr>
      </w:pPr>
    </w:p>
    <w:p w14:paraId="378DE060" w14:textId="5675C489" w:rsidR="00387D4E" w:rsidRDefault="00387D4E" w:rsidP="00387D4E">
      <w:pPr>
        <w:widowControl/>
        <w:jc w:val="left"/>
        <w:textAlignment w:val="baseline"/>
        <w:rPr>
          <w:b/>
          <w:bCs/>
        </w:rPr>
      </w:pPr>
      <w:r w:rsidRPr="00387D4E">
        <w:rPr>
          <w:b/>
          <w:bCs/>
        </w:rPr>
        <w:t>Schedule 2 – Notification of Intellectual Property Rights (IPR) Restrictions (</w:t>
      </w:r>
      <w:proofErr w:type="spellStart"/>
      <w:r w:rsidRPr="00387D4E">
        <w:rPr>
          <w:b/>
          <w:bCs/>
        </w:rPr>
        <w:t>i.a.w</w:t>
      </w:r>
      <w:proofErr w:type="spellEnd"/>
      <w:r w:rsidRPr="00387D4E">
        <w:rPr>
          <w:b/>
          <w:bCs/>
        </w:rPr>
        <w:t>. Clause 7) for Contract No.</w:t>
      </w:r>
      <w:r w:rsidRPr="00656DF3">
        <w:rPr>
          <w:b/>
          <w:bCs/>
        </w:rPr>
        <w:t xml:space="preserve"> </w:t>
      </w:r>
      <w:r w:rsidR="00656DF3" w:rsidRPr="00656DF3">
        <w:rPr>
          <w:b/>
          <w:bCs/>
          <w:spacing w:val="-2"/>
          <w:sz w:val="20"/>
        </w:rPr>
        <w:t>713101450</w:t>
      </w:r>
    </w:p>
    <w:p w14:paraId="4F941725" w14:textId="77777777" w:rsidR="00387D4E" w:rsidRDefault="00387D4E" w:rsidP="00387D4E">
      <w:pPr>
        <w:widowControl/>
        <w:jc w:val="left"/>
        <w:textAlignment w:val="baseline"/>
        <w:rPr>
          <w:b/>
          <w:bCs/>
        </w:rPr>
      </w:pPr>
    </w:p>
    <w:p w14:paraId="405D41A0" w14:textId="54D668D5" w:rsidR="001B3E01" w:rsidRPr="001B3E01" w:rsidRDefault="00387D4E" w:rsidP="00B77D9B">
      <w:pPr>
        <w:widowControl/>
        <w:jc w:val="left"/>
        <w:textAlignment w:val="baseline"/>
        <w:rPr>
          <w:rFonts w:ascii="Segoe UI" w:hAnsi="Segoe UI" w:cs="Segoe UI"/>
          <w:szCs w:val="22"/>
        </w:rPr>
      </w:pPr>
      <w:r w:rsidRPr="00387D4E">
        <w:rPr>
          <w:b/>
          <w:bCs/>
        </w:rPr>
        <w:t xml:space="preserve">PART A – </w:t>
      </w:r>
      <w:r w:rsidR="00B77D9B">
        <w:rPr>
          <w:b/>
          <w:bCs/>
        </w:rPr>
        <w:t xml:space="preserve">DEFFORM 711 </w:t>
      </w:r>
      <w:r w:rsidRPr="00387D4E">
        <w:rPr>
          <w:b/>
          <w:bCs/>
        </w:rPr>
        <w:t>Notification of IPR Restrictions</w:t>
      </w:r>
      <w:r w:rsidR="001B3E01" w:rsidRPr="001B3E01">
        <w:rPr>
          <w:rFonts w:cs="Arial"/>
          <w:sz w:val="24"/>
          <w:szCs w:val="24"/>
        </w:rPr>
        <w:t>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5"/>
        <w:gridCol w:w="1819"/>
        <w:gridCol w:w="1815"/>
        <w:gridCol w:w="1810"/>
        <w:gridCol w:w="1835"/>
      </w:tblGrid>
      <w:tr w:rsidR="001B3E01" w:rsidRPr="001B3E01" w14:paraId="540493FB" w14:textId="77777777" w:rsidTr="00B77D9B">
        <w:trPr>
          <w:trHeight w:val="300"/>
        </w:trPr>
        <w:tc>
          <w:tcPr>
            <w:tcW w:w="359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4AB631A"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color w:val="000000"/>
                <w:sz w:val="20"/>
              </w:rPr>
              <w:t>1, ITT/Contract Number </w:t>
            </w:r>
          </w:p>
          <w:p w14:paraId="4E05BD54"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sz w:val="24"/>
                <w:szCs w:val="24"/>
              </w:rPr>
              <w:t> </w:t>
            </w:r>
          </w:p>
          <w:p w14:paraId="4D3D1409"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sz w:val="24"/>
                <w:szCs w:val="24"/>
              </w:rPr>
              <w:t> </w:t>
            </w:r>
          </w:p>
          <w:p w14:paraId="3B3672EA"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sz w:val="24"/>
                <w:szCs w:val="24"/>
              </w:rPr>
              <w:t> </w:t>
            </w:r>
          </w:p>
        </w:tc>
        <w:tc>
          <w:tcPr>
            <w:tcW w:w="546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2E34616"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sz w:val="24"/>
                <w:szCs w:val="24"/>
              </w:rPr>
              <w:t> </w:t>
            </w:r>
          </w:p>
        </w:tc>
      </w:tr>
      <w:tr w:rsidR="001B3E01" w:rsidRPr="001B3E01" w14:paraId="08AB0DED" w14:textId="77777777" w:rsidTr="00B77D9B">
        <w:trPr>
          <w:trHeight w:val="300"/>
        </w:trPr>
        <w:tc>
          <w:tcPr>
            <w:tcW w:w="1775" w:type="dxa"/>
            <w:tcBorders>
              <w:top w:val="single" w:sz="6" w:space="0" w:color="000000"/>
              <w:left w:val="single" w:sz="6" w:space="0" w:color="000000"/>
              <w:bottom w:val="single" w:sz="6" w:space="0" w:color="000000"/>
              <w:right w:val="single" w:sz="6" w:space="0" w:color="000000"/>
            </w:tcBorders>
            <w:shd w:val="clear" w:color="auto" w:fill="FFFFFF"/>
            <w:hideMark/>
          </w:tcPr>
          <w:p w14:paraId="4EADE3CB"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color w:val="000000"/>
                <w:sz w:val="20"/>
              </w:rPr>
              <w:t>2. ID# </w:t>
            </w:r>
          </w:p>
        </w:tc>
        <w:tc>
          <w:tcPr>
            <w:tcW w:w="1819" w:type="dxa"/>
            <w:tcBorders>
              <w:top w:val="single" w:sz="6" w:space="0" w:color="000000"/>
              <w:left w:val="single" w:sz="6" w:space="0" w:color="000000"/>
              <w:bottom w:val="single" w:sz="6" w:space="0" w:color="000000"/>
              <w:right w:val="single" w:sz="6" w:space="0" w:color="000000"/>
            </w:tcBorders>
            <w:shd w:val="clear" w:color="auto" w:fill="FFFFFF"/>
            <w:hideMark/>
          </w:tcPr>
          <w:p w14:paraId="0008B3E6"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color w:val="000000"/>
                <w:sz w:val="20"/>
              </w:rPr>
              <w:t>3. Unique Technical Data Reference Number / Label </w:t>
            </w:r>
          </w:p>
        </w:tc>
        <w:tc>
          <w:tcPr>
            <w:tcW w:w="1815" w:type="dxa"/>
            <w:tcBorders>
              <w:top w:val="single" w:sz="6" w:space="0" w:color="000000"/>
              <w:left w:val="single" w:sz="6" w:space="0" w:color="000000"/>
              <w:bottom w:val="single" w:sz="6" w:space="0" w:color="000000"/>
              <w:right w:val="single" w:sz="6" w:space="0" w:color="000000"/>
            </w:tcBorders>
            <w:shd w:val="clear" w:color="auto" w:fill="FFFFFF"/>
            <w:hideMark/>
          </w:tcPr>
          <w:p w14:paraId="68EA272A"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color w:val="000000"/>
                <w:sz w:val="20"/>
              </w:rPr>
              <w:t>4.  </w:t>
            </w:r>
          </w:p>
          <w:p w14:paraId="79ED6154"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color w:val="000000"/>
                <w:sz w:val="20"/>
              </w:rPr>
              <w:t>Unique Article(s) Identification Number / Label </w:t>
            </w:r>
          </w:p>
        </w:tc>
        <w:tc>
          <w:tcPr>
            <w:tcW w:w="1810" w:type="dxa"/>
            <w:tcBorders>
              <w:top w:val="single" w:sz="6" w:space="0" w:color="000000"/>
              <w:left w:val="single" w:sz="6" w:space="0" w:color="000000"/>
              <w:bottom w:val="single" w:sz="6" w:space="0" w:color="000000"/>
              <w:right w:val="single" w:sz="6" w:space="0" w:color="000000"/>
            </w:tcBorders>
            <w:shd w:val="clear" w:color="auto" w:fill="FFFFFF"/>
            <w:hideMark/>
          </w:tcPr>
          <w:p w14:paraId="22BBD0A6"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color w:val="000000"/>
                <w:sz w:val="20"/>
              </w:rPr>
              <w:t>5.  </w:t>
            </w:r>
          </w:p>
          <w:p w14:paraId="1A4030F8"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color w:val="000000"/>
                <w:sz w:val="20"/>
              </w:rPr>
              <w:t>Statement  </w:t>
            </w:r>
          </w:p>
          <w:p w14:paraId="2BA36A91"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color w:val="000000"/>
                <w:sz w:val="20"/>
              </w:rPr>
              <w:t>Describing IPR Restriction </w:t>
            </w:r>
          </w:p>
        </w:tc>
        <w:tc>
          <w:tcPr>
            <w:tcW w:w="1835" w:type="dxa"/>
            <w:tcBorders>
              <w:top w:val="single" w:sz="6" w:space="0" w:color="000000"/>
              <w:left w:val="single" w:sz="6" w:space="0" w:color="000000"/>
              <w:bottom w:val="single" w:sz="6" w:space="0" w:color="000000"/>
              <w:right w:val="single" w:sz="6" w:space="0" w:color="000000"/>
            </w:tcBorders>
            <w:shd w:val="clear" w:color="auto" w:fill="FFFFFF"/>
            <w:hideMark/>
          </w:tcPr>
          <w:p w14:paraId="373C19AA"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color w:val="000000"/>
                <w:sz w:val="20"/>
              </w:rPr>
              <w:t>6.  </w:t>
            </w:r>
          </w:p>
          <w:p w14:paraId="17B15232"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color w:val="000000"/>
                <w:sz w:val="20"/>
              </w:rPr>
              <w:t>Ownership of the Intellectual Property Rights </w:t>
            </w:r>
          </w:p>
        </w:tc>
      </w:tr>
      <w:tr w:rsidR="001B3E01" w:rsidRPr="001B3E01" w14:paraId="3228183C" w14:textId="77777777" w:rsidTr="00B77D9B">
        <w:trPr>
          <w:trHeight w:val="300"/>
        </w:trPr>
        <w:tc>
          <w:tcPr>
            <w:tcW w:w="1775" w:type="dxa"/>
            <w:tcBorders>
              <w:top w:val="single" w:sz="6" w:space="0" w:color="000000"/>
              <w:left w:val="single" w:sz="6" w:space="0" w:color="000000"/>
              <w:bottom w:val="single" w:sz="6" w:space="0" w:color="000000"/>
              <w:right w:val="single" w:sz="6" w:space="0" w:color="000000"/>
            </w:tcBorders>
            <w:shd w:val="clear" w:color="auto" w:fill="FFFFFF"/>
            <w:hideMark/>
          </w:tcPr>
          <w:p w14:paraId="2541F4B2"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color w:val="000000"/>
                <w:sz w:val="20"/>
              </w:rPr>
              <w:t>1 </w:t>
            </w:r>
          </w:p>
          <w:p w14:paraId="6E5521F5"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sz w:val="24"/>
                <w:szCs w:val="24"/>
              </w:rPr>
              <w:t> </w:t>
            </w:r>
          </w:p>
          <w:p w14:paraId="5304B747"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sz w:val="24"/>
                <w:szCs w:val="24"/>
              </w:rPr>
              <w:t> </w:t>
            </w:r>
          </w:p>
          <w:p w14:paraId="76F8019F"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sz w:val="24"/>
                <w:szCs w:val="24"/>
              </w:rPr>
              <w:t> </w:t>
            </w:r>
          </w:p>
        </w:tc>
        <w:tc>
          <w:tcPr>
            <w:tcW w:w="1819" w:type="dxa"/>
            <w:tcBorders>
              <w:top w:val="single" w:sz="6" w:space="0" w:color="000000"/>
              <w:left w:val="single" w:sz="6" w:space="0" w:color="000000"/>
              <w:bottom w:val="single" w:sz="6" w:space="0" w:color="000000"/>
              <w:right w:val="single" w:sz="6" w:space="0" w:color="000000"/>
            </w:tcBorders>
            <w:shd w:val="clear" w:color="auto" w:fill="FFFFFF"/>
            <w:hideMark/>
          </w:tcPr>
          <w:p w14:paraId="23632102"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sz w:val="24"/>
                <w:szCs w:val="24"/>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FFFFFF"/>
            <w:hideMark/>
          </w:tcPr>
          <w:p w14:paraId="2CF6011A"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sz w:val="24"/>
                <w:szCs w:val="24"/>
              </w:rPr>
              <w:t> </w:t>
            </w:r>
          </w:p>
        </w:tc>
        <w:tc>
          <w:tcPr>
            <w:tcW w:w="1810" w:type="dxa"/>
            <w:tcBorders>
              <w:top w:val="single" w:sz="6" w:space="0" w:color="000000"/>
              <w:left w:val="single" w:sz="6" w:space="0" w:color="000000"/>
              <w:bottom w:val="single" w:sz="6" w:space="0" w:color="000000"/>
              <w:right w:val="single" w:sz="6" w:space="0" w:color="000000"/>
            </w:tcBorders>
            <w:shd w:val="clear" w:color="auto" w:fill="FFFFFF"/>
            <w:hideMark/>
          </w:tcPr>
          <w:p w14:paraId="7494FED6"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sz w:val="24"/>
                <w:szCs w:val="24"/>
              </w:rPr>
              <w:t> </w:t>
            </w:r>
          </w:p>
        </w:tc>
        <w:tc>
          <w:tcPr>
            <w:tcW w:w="1835" w:type="dxa"/>
            <w:tcBorders>
              <w:top w:val="single" w:sz="6" w:space="0" w:color="000000"/>
              <w:left w:val="single" w:sz="6" w:space="0" w:color="000000"/>
              <w:bottom w:val="single" w:sz="6" w:space="0" w:color="000000"/>
              <w:right w:val="single" w:sz="6" w:space="0" w:color="000000"/>
            </w:tcBorders>
            <w:shd w:val="clear" w:color="auto" w:fill="FFFFFF"/>
            <w:hideMark/>
          </w:tcPr>
          <w:p w14:paraId="13014105"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sz w:val="24"/>
                <w:szCs w:val="24"/>
              </w:rPr>
              <w:t> </w:t>
            </w:r>
          </w:p>
        </w:tc>
      </w:tr>
      <w:tr w:rsidR="001B3E01" w:rsidRPr="001B3E01" w14:paraId="73775335" w14:textId="77777777" w:rsidTr="00B77D9B">
        <w:trPr>
          <w:trHeight w:val="300"/>
        </w:trPr>
        <w:tc>
          <w:tcPr>
            <w:tcW w:w="1775" w:type="dxa"/>
            <w:tcBorders>
              <w:top w:val="single" w:sz="6" w:space="0" w:color="000000"/>
              <w:left w:val="single" w:sz="6" w:space="0" w:color="000000"/>
              <w:bottom w:val="single" w:sz="6" w:space="0" w:color="000000"/>
              <w:right w:val="single" w:sz="6" w:space="0" w:color="000000"/>
            </w:tcBorders>
            <w:shd w:val="clear" w:color="auto" w:fill="FFFFFF"/>
            <w:hideMark/>
          </w:tcPr>
          <w:p w14:paraId="47369136"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color w:val="000000"/>
                <w:sz w:val="20"/>
              </w:rPr>
              <w:t>2 </w:t>
            </w:r>
          </w:p>
          <w:p w14:paraId="136D8F2D"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sz w:val="24"/>
                <w:szCs w:val="24"/>
              </w:rPr>
              <w:t> </w:t>
            </w:r>
          </w:p>
          <w:p w14:paraId="6D1A5A8E"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sz w:val="24"/>
                <w:szCs w:val="24"/>
              </w:rPr>
              <w:t> </w:t>
            </w:r>
          </w:p>
          <w:p w14:paraId="2710F60B"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sz w:val="24"/>
                <w:szCs w:val="24"/>
              </w:rPr>
              <w:t> </w:t>
            </w:r>
          </w:p>
        </w:tc>
        <w:tc>
          <w:tcPr>
            <w:tcW w:w="1819" w:type="dxa"/>
            <w:tcBorders>
              <w:top w:val="single" w:sz="6" w:space="0" w:color="000000"/>
              <w:left w:val="single" w:sz="6" w:space="0" w:color="000000"/>
              <w:bottom w:val="single" w:sz="6" w:space="0" w:color="000000"/>
              <w:right w:val="single" w:sz="6" w:space="0" w:color="000000"/>
            </w:tcBorders>
            <w:shd w:val="clear" w:color="auto" w:fill="FFFFFF"/>
            <w:hideMark/>
          </w:tcPr>
          <w:p w14:paraId="50BBD298"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sz w:val="24"/>
                <w:szCs w:val="24"/>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FFFFFF"/>
            <w:hideMark/>
          </w:tcPr>
          <w:p w14:paraId="508AFFD0"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sz w:val="24"/>
                <w:szCs w:val="24"/>
              </w:rPr>
              <w:t> </w:t>
            </w:r>
          </w:p>
        </w:tc>
        <w:tc>
          <w:tcPr>
            <w:tcW w:w="1810" w:type="dxa"/>
            <w:tcBorders>
              <w:top w:val="single" w:sz="6" w:space="0" w:color="000000"/>
              <w:left w:val="single" w:sz="6" w:space="0" w:color="000000"/>
              <w:bottom w:val="single" w:sz="6" w:space="0" w:color="000000"/>
              <w:right w:val="single" w:sz="6" w:space="0" w:color="000000"/>
            </w:tcBorders>
            <w:shd w:val="clear" w:color="auto" w:fill="FFFFFF"/>
            <w:hideMark/>
          </w:tcPr>
          <w:p w14:paraId="7F84AC4B"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sz w:val="24"/>
                <w:szCs w:val="24"/>
              </w:rPr>
              <w:t> </w:t>
            </w:r>
          </w:p>
        </w:tc>
        <w:tc>
          <w:tcPr>
            <w:tcW w:w="1835" w:type="dxa"/>
            <w:tcBorders>
              <w:top w:val="single" w:sz="6" w:space="0" w:color="000000"/>
              <w:left w:val="single" w:sz="6" w:space="0" w:color="000000"/>
              <w:bottom w:val="single" w:sz="6" w:space="0" w:color="000000"/>
              <w:right w:val="single" w:sz="6" w:space="0" w:color="000000"/>
            </w:tcBorders>
            <w:shd w:val="clear" w:color="auto" w:fill="FFFFFF"/>
            <w:hideMark/>
          </w:tcPr>
          <w:p w14:paraId="1FD2C25E" w14:textId="77777777" w:rsidR="001B3E01" w:rsidRPr="001B3E01" w:rsidRDefault="001B3E01" w:rsidP="001B3E01">
            <w:pPr>
              <w:widowControl/>
              <w:ind w:left="105"/>
              <w:jc w:val="left"/>
              <w:textAlignment w:val="baseline"/>
              <w:rPr>
                <w:rFonts w:ascii="Times New Roman" w:hAnsi="Times New Roman"/>
                <w:sz w:val="24"/>
                <w:szCs w:val="24"/>
              </w:rPr>
            </w:pPr>
            <w:r w:rsidRPr="001B3E01">
              <w:rPr>
                <w:rFonts w:cs="Arial"/>
                <w:sz w:val="24"/>
                <w:szCs w:val="24"/>
              </w:rPr>
              <w:t> </w:t>
            </w:r>
          </w:p>
        </w:tc>
      </w:tr>
    </w:tbl>
    <w:p w14:paraId="3C462DC5" w14:textId="77777777" w:rsidR="00DE3278" w:rsidRPr="00DE3278" w:rsidRDefault="00DE3278" w:rsidP="00DE3278">
      <w:pPr>
        <w:widowControl/>
        <w:textAlignment w:val="baseline"/>
        <w:rPr>
          <w:rFonts w:ascii="Segoe UI" w:hAnsi="Segoe UI" w:cs="Segoe UI"/>
          <w:szCs w:val="22"/>
        </w:rPr>
      </w:pPr>
      <w:r w:rsidRPr="00DE3278">
        <w:rPr>
          <w:rFonts w:cs="Arial"/>
          <w:color w:val="000000"/>
          <w:szCs w:val="22"/>
        </w:rPr>
        <w:t> </w:t>
      </w:r>
    </w:p>
    <w:p w14:paraId="5BB70117" w14:textId="77777777" w:rsidR="0039653F" w:rsidRDefault="0039653F" w:rsidP="00DE3278">
      <w:pPr>
        <w:widowControl/>
        <w:textAlignment w:val="baseline"/>
        <w:rPr>
          <w:b/>
          <w:bCs/>
        </w:rPr>
      </w:pPr>
    </w:p>
    <w:p w14:paraId="34A43412" w14:textId="77777777" w:rsidR="0039653F" w:rsidRDefault="0039653F" w:rsidP="00DE3278">
      <w:pPr>
        <w:widowControl/>
        <w:textAlignment w:val="baseline"/>
        <w:rPr>
          <w:b/>
          <w:bCs/>
        </w:rPr>
        <w:sectPr w:rsidR="0039653F" w:rsidSect="005C6DD7">
          <w:pgSz w:w="11906" w:h="16838"/>
          <w:pgMar w:top="851" w:right="1418" w:bottom="851" w:left="1418" w:header="357" w:footer="567" w:gutter="0"/>
          <w:cols w:space="720"/>
          <w:noEndnote/>
          <w:docGrid w:linePitch="299"/>
        </w:sectPr>
      </w:pPr>
    </w:p>
    <w:p w14:paraId="3A4CF01C" w14:textId="77777777" w:rsidR="0039653F" w:rsidRDefault="0039653F" w:rsidP="00DE3278">
      <w:pPr>
        <w:widowControl/>
        <w:textAlignment w:val="baseline"/>
        <w:rPr>
          <w:b/>
          <w:bCs/>
        </w:rPr>
      </w:pPr>
    </w:p>
    <w:p w14:paraId="769A46F1" w14:textId="16B1B3D7" w:rsidR="00DE3278" w:rsidRPr="00DE3278" w:rsidRDefault="00831FB7" w:rsidP="00DE3278">
      <w:pPr>
        <w:widowControl/>
        <w:textAlignment w:val="baseline"/>
        <w:rPr>
          <w:rFonts w:ascii="Segoe UI" w:hAnsi="Segoe UI" w:cs="Segoe UI"/>
          <w:sz w:val="18"/>
          <w:szCs w:val="18"/>
        </w:rPr>
      </w:pPr>
      <w:r w:rsidRPr="00831FB7">
        <w:rPr>
          <w:b/>
          <w:bCs/>
        </w:rPr>
        <w:t>PART B – System / Product Breakdown Structure (PBS) The Contractor should insert their PBS here. For software, please provide a Modular Breakdown Structure.</w:t>
      </w:r>
    </w:p>
    <w:p w14:paraId="140F068F" w14:textId="77777777" w:rsidR="00DE3278" w:rsidRDefault="00DE3278" w:rsidP="00DE3278">
      <w:pPr>
        <w:widowControl/>
        <w:jc w:val="left"/>
        <w:textAlignment w:val="baseline"/>
        <w:rPr>
          <w:rFonts w:cs="Arial"/>
          <w:sz w:val="24"/>
          <w:szCs w:val="24"/>
        </w:rPr>
      </w:pPr>
      <w:r w:rsidRPr="00DE3278">
        <w:rPr>
          <w:rFonts w:cs="Arial"/>
          <w:sz w:val="24"/>
          <w:szCs w:val="24"/>
        </w:rPr>
        <w:t> </w:t>
      </w:r>
    </w:p>
    <w:p w14:paraId="67FA5661" w14:textId="77777777" w:rsidR="00D0250D" w:rsidRDefault="00D0250D" w:rsidP="00DE3278">
      <w:pPr>
        <w:widowControl/>
        <w:jc w:val="left"/>
        <w:textAlignment w:val="baseline"/>
        <w:rPr>
          <w:rFonts w:cs="Arial"/>
          <w:sz w:val="24"/>
          <w:szCs w:val="24"/>
        </w:rPr>
      </w:pPr>
    </w:p>
    <w:p w14:paraId="75827A15" w14:textId="77777777" w:rsidR="00891670" w:rsidRDefault="00891670" w:rsidP="00DE3278">
      <w:pPr>
        <w:widowControl/>
        <w:jc w:val="left"/>
        <w:textAlignment w:val="baseline"/>
        <w:rPr>
          <w:rFonts w:ascii="Segoe UI" w:hAnsi="Segoe UI" w:cs="Segoe UI"/>
          <w:sz w:val="18"/>
          <w:szCs w:val="18"/>
        </w:rPr>
        <w:sectPr w:rsidR="00891670" w:rsidSect="005C6DD7">
          <w:pgSz w:w="11906" w:h="16838"/>
          <w:pgMar w:top="851" w:right="1418" w:bottom="851" w:left="1418" w:header="357" w:footer="567" w:gutter="0"/>
          <w:cols w:space="720"/>
          <w:noEndnote/>
          <w:docGrid w:linePitch="299"/>
        </w:sectPr>
      </w:pPr>
    </w:p>
    <w:p w14:paraId="2BCD8B2F" w14:textId="77777777" w:rsidR="00D0250D" w:rsidRPr="00DE3278" w:rsidRDefault="00D0250D" w:rsidP="00DE3278">
      <w:pPr>
        <w:widowControl/>
        <w:jc w:val="left"/>
        <w:textAlignment w:val="baseline"/>
        <w:rPr>
          <w:rFonts w:ascii="Segoe UI" w:hAnsi="Segoe UI" w:cs="Segoe UI"/>
          <w:sz w:val="18"/>
          <w:szCs w:val="18"/>
        </w:rPr>
      </w:pPr>
    </w:p>
    <w:p w14:paraId="4135AE79" w14:textId="7A76779C" w:rsidR="00A15B7A" w:rsidRDefault="00891670" w:rsidP="003E6DF6">
      <w:pPr>
        <w:rPr>
          <w:b/>
          <w:bCs/>
        </w:rPr>
      </w:pPr>
      <w:r w:rsidRPr="00891670">
        <w:rPr>
          <w:b/>
          <w:bCs/>
        </w:rPr>
        <w:t xml:space="preserve">Schedule </w:t>
      </w:r>
      <w:r>
        <w:rPr>
          <w:b/>
          <w:bCs/>
        </w:rPr>
        <w:t>3</w:t>
      </w:r>
      <w:r w:rsidRPr="00891670">
        <w:rPr>
          <w:b/>
          <w:bCs/>
        </w:rPr>
        <w:t xml:space="preserve"> – </w:t>
      </w:r>
      <w:r>
        <w:rPr>
          <w:b/>
          <w:bCs/>
        </w:rPr>
        <w:t>Statement of Requirement</w:t>
      </w:r>
      <w:r w:rsidRPr="00891670">
        <w:rPr>
          <w:b/>
          <w:bCs/>
        </w:rPr>
        <w:t xml:space="preserve"> for Contract No. </w:t>
      </w:r>
      <w:r w:rsidR="00656DF3" w:rsidRPr="00656DF3">
        <w:rPr>
          <w:b/>
          <w:bCs/>
          <w:spacing w:val="-2"/>
          <w:sz w:val="20"/>
        </w:rPr>
        <w:t>713101450</w:t>
      </w:r>
    </w:p>
    <w:p w14:paraId="56E38DAA" w14:textId="77777777" w:rsidR="00632246" w:rsidRDefault="00632246" w:rsidP="003E6DF6">
      <w:pPr>
        <w:rPr>
          <w:b/>
          <w:bCs/>
        </w:rPr>
      </w:pPr>
    </w:p>
    <w:p w14:paraId="1D7D5D03" w14:textId="4D54991A" w:rsidR="007158EE" w:rsidRPr="002B7B8C" w:rsidRDefault="00EF2E25" w:rsidP="007158EE">
      <w:pPr>
        <w:spacing w:after="160"/>
        <w:jc w:val="left"/>
        <w:rPr>
          <w:rFonts w:eastAsia="Arial" w:cs="Arial"/>
          <w:b/>
          <w:bCs/>
          <w:szCs w:val="22"/>
        </w:rPr>
      </w:pPr>
      <w:r w:rsidRPr="002B7B8C">
        <w:rPr>
          <w:rFonts w:eastAsia="Arial" w:cs="Arial"/>
          <w:b/>
          <w:bCs/>
          <w:szCs w:val="22"/>
        </w:rPr>
        <w:t>Purpose</w:t>
      </w:r>
    </w:p>
    <w:p w14:paraId="6D66066B" w14:textId="6DECFC00" w:rsidR="007158EE" w:rsidRPr="002B7B8C" w:rsidRDefault="007158EE" w:rsidP="007158EE">
      <w:pPr>
        <w:widowControl/>
        <w:spacing w:after="160" w:line="259" w:lineRule="auto"/>
        <w:jc w:val="left"/>
        <w:rPr>
          <w:rFonts w:cs="Arial"/>
          <w:szCs w:val="24"/>
        </w:rPr>
      </w:pPr>
      <w:r>
        <w:rPr>
          <w:rFonts w:cs="Arial"/>
          <w:szCs w:val="24"/>
        </w:rPr>
        <w:t>1.</w:t>
      </w:r>
      <w:r>
        <w:rPr>
          <w:rFonts w:cs="Arial"/>
          <w:szCs w:val="24"/>
        </w:rPr>
        <w:tab/>
      </w:r>
      <w:r w:rsidRPr="002B7B8C">
        <w:rPr>
          <w:rFonts w:cs="Arial"/>
          <w:szCs w:val="24"/>
        </w:rPr>
        <w:t xml:space="preserve">The requirement is for the contract to provide a suitable aircraft to support the Flight check </w:t>
      </w:r>
      <w:r w:rsidR="00F4562B">
        <w:rPr>
          <w:rFonts w:cs="Arial"/>
          <w:szCs w:val="24"/>
        </w:rPr>
        <w:t xml:space="preserve">calibrations of UK Military Air Traffic Navigation Aids at Mount Pleasant </w:t>
      </w:r>
      <w:r w:rsidR="00956796">
        <w:rPr>
          <w:rFonts w:cs="Arial"/>
          <w:szCs w:val="24"/>
        </w:rPr>
        <w:t xml:space="preserve">Airfield </w:t>
      </w:r>
      <w:r w:rsidR="00F4562B" w:rsidRPr="002B7B8C">
        <w:rPr>
          <w:rFonts w:eastAsia="Calibri" w:cs="Arial"/>
          <w:szCs w:val="24"/>
          <w:lang w:eastAsia="en-US"/>
        </w:rPr>
        <w:t xml:space="preserve">no later than the current calibration validity date. </w:t>
      </w:r>
      <w:r w:rsidRPr="002B7B8C">
        <w:rPr>
          <w:rFonts w:cs="Arial"/>
          <w:szCs w:val="24"/>
        </w:rPr>
        <w:t>calibration of:</w:t>
      </w:r>
    </w:p>
    <w:p w14:paraId="7E1117E6" w14:textId="77777777" w:rsidR="007158EE" w:rsidRPr="0069329A" w:rsidRDefault="007158EE" w:rsidP="007158EE">
      <w:pPr>
        <w:widowControl/>
        <w:numPr>
          <w:ilvl w:val="1"/>
          <w:numId w:val="44"/>
        </w:numPr>
        <w:spacing w:after="160" w:line="259" w:lineRule="auto"/>
        <w:jc w:val="left"/>
        <w:rPr>
          <w:rFonts w:cs="Arial"/>
          <w:szCs w:val="24"/>
        </w:rPr>
      </w:pPr>
      <w:r w:rsidRPr="0069329A">
        <w:rPr>
          <w:rFonts w:cs="Arial"/>
          <w:szCs w:val="24"/>
        </w:rPr>
        <w:t xml:space="preserve">ILS </w:t>
      </w:r>
    </w:p>
    <w:p w14:paraId="70CEDB72" w14:textId="77777777" w:rsidR="007158EE" w:rsidRPr="0069329A" w:rsidRDefault="007158EE" w:rsidP="007158EE">
      <w:pPr>
        <w:widowControl/>
        <w:numPr>
          <w:ilvl w:val="1"/>
          <w:numId w:val="44"/>
        </w:numPr>
        <w:spacing w:after="160" w:line="259" w:lineRule="auto"/>
        <w:jc w:val="left"/>
        <w:rPr>
          <w:rFonts w:cs="Arial"/>
          <w:szCs w:val="24"/>
        </w:rPr>
      </w:pPr>
      <w:r w:rsidRPr="0069329A">
        <w:rPr>
          <w:rFonts w:cs="Arial"/>
          <w:szCs w:val="24"/>
        </w:rPr>
        <w:t>NDB</w:t>
      </w:r>
    </w:p>
    <w:p w14:paraId="4AC59F39" w14:textId="77777777" w:rsidR="007158EE" w:rsidRPr="0069329A" w:rsidRDefault="007158EE" w:rsidP="007158EE">
      <w:pPr>
        <w:widowControl/>
        <w:numPr>
          <w:ilvl w:val="1"/>
          <w:numId w:val="44"/>
        </w:numPr>
        <w:spacing w:after="160" w:line="259" w:lineRule="auto"/>
        <w:jc w:val="left"/>
        <w:rPr>
          <w:rFonts w:cs="Arial"/>
          <w:szCs w:val="24"/>
        </w:rPr>
      </w:pPr>
      <w:r w:rsidRPr="0069329A">
        <w:rPr>
          <w:rFonts w:cs="Arial"/>
          <w:szCs w:val="24"/>
        </w:rPr>
        <w:t>DVOR</w:t>
      </w:r>
    </w:p>
    <w:p w14:paraId="1A7A1C76" w14:textId="77777777" w:rsidR="007158EE" w:rsidRPr="0069329A" w:rsidRDefault="007158EE" w:rsidP="007158EE">
      <w:pPr>
        <w:widowControl/>
        <w:numPr>
          <w:ilvl w:val="1"/>
          <w:numId w:val="44"/>
        </w:numPr>
        <w:spacing w:after="160" w:line="259" w:lineRule="auto"/>
        <w:jc w:val="left"/>
        <w:rPr>
          <w:rFonts w:cs="Arial"/>
          <w:szCs w:val="24"/>
        </w:rPr>
      </w:pPr>
      <w:r w:rsidRPr="0069329A">
        <w:rPr>
          <w:rFonts w:cs="Arial"/>
          <w:szCs w:val="24"/>
        </w:rPr>
        <w:t>Port Stanley NDB</w:t>
      </w:r>
    </w:p>
    <w:p w14:paraId="4BAEBDFA" w14:textId="0408E4AA" w:rsidR="007158EE" w:rsidRPr="002B7B8C" w:rsidRDefault="00E53B60" w:rsidP="007158EE">
      <w:pPr>
        <w:widowControl/>
        <w:numPr>
          <w:ilvl w:val="0"/>
          <w:numId w:val="44"/>
        </w:numPr>
        <w:spacing w:after="160" w:line="259" w:lineRule="auto"/>
        <w:ind w:left="0" w:firstLine="0"/>
        <w:jc w:val="left"/>
        <w:rPr>
          <w:rFonts w:cs="Arial"/>
          <w:szCs w:val="24"/>
        </w:rPr>
      </w:pPr>
      <w:r>
        <w:rPr>
          <w:rFonts w:cs="Arial"/>
          <w:szCs w:val="24"/>
        </w:rPr>
        <w:t>The Contractor</w:t>
      </w:r>
      <w:r w:rsidR="00481672" w:rsidRPr="00481672">
        <w:rPr>
          <w:rFonts w:cs="Arial"/>
          <w:szCs w:val="24"/>
        </w:rPr>
        <w:t xml:space="preserve"> will commit to making an aircraft (registration VP-FBO) and aircrew available to the UK Ministry of Defence </w:t>
      </w:r>
      <w:r w:rsidR="001B3781">
        <w:rPr>
          <w:rFonts w:cs="Arial"/>
          <w:szCs w:val="24"/>
        </w:rPr>
        <w:t>and its Subcontractors</w:t>
      </w:r>
      <w:r w:rsidR="00481672" w:rsidRPr="00481672">
        <w:rPr>
          <w:rFonts w:cs="Arial"/>
          <w:szCs w:val="24"/>
        </w:rPr>
        <w:t xml:space="preserve"> for the purpose of conducting Military Flight Calibration duties in the Falkland Islands on a commercial charter basis </w:t>
      </w:r>
      <w:r w:rsidR="00BF35CF">
        <w:rPr>
          <w:rFonts w:cs="Arial"/>
          <w:szCs w:val="24"/>
        </w:rPr>
        <w:t xml:space="preserve">during the Month of March 2025 and </w:t>
      </w:r>
      <w:r w:rsidR="006C51AF">
        <w:rPr>
          <w:rFonts w:cs="Arial"/>
          <w:szCs w:val="24"/>
        </w:rPr>
        <w:t>between the months of</w:t>
      </w:r>
      <w:r w:rsidR="00481672" w:rsidRPr="00481672">
        <w:rPr>
          <w:rFonts w:cs="Arial"/>
          <w:szCs w:val="24"/>
        </w:rPr>
        <w:t xml:space="preserve"> </w:t>
      </w:r>
      <w:r w:rsidR="00481672" w:rsidRPr="00BF35CF">
        <w:rPr>
          <w:rFonts w:cs="Arial"/>
          <w:szCs w:val="24"/>
        </w:rPr>
        <w:t xml:space="preserve">September </w:t>
      </w:r>
      <w:r w:rsidR="006C51AF" w:rsidRPr="00BF35CF">
        <w:rPr>
          <w:rFonts w:cs="Arial"/>
          <w:szCs w:val="24"/>
        </w:rPr>
        <w:t xml:space="preserve">and October </w:t>
      </w:r>
      <w:r w:rsidR="00481672" w:rsidRPr="00BF35CF">
        <w:rPr>
          <w:rFonts w:cs="Arial"/>
          <w:szCs w:val="24"/>
        </w:rPr>
        <w:t>202</w:t>
      </w:r>
      <w:r w:rsidR="00BF35CF" w:rsidRPr="00BF35CF">
        <w:rPr>
          <w:rFonts w:cs="Arial"/>
          <w:szCs w:val="24"/>
        </w:rPr>
        <w:t>5</w:t>
      </w:r>
      <w:r w:rsidR="00481672" w:rsidRPr="00481672">
        <w:rPr>
          <w:rFonts w:cs="Arial"/>
          <w:szCs w:val="24"/>
        </w:rPr>
        <w:t xml:space="preserve"> </w:t>
      </w:r>
      <w:r w:rsidR="006C51AF">
        <w:rPr>
          <w:rFonts w:cs="Arial"/>
          <w:szCs w:val="24"/>
        </w:rPr>
        <w:t xml:space="preserve">to enable the completion of </w:t>
      </w:r>
      <w:r w:rsidR="00EF2E25">
        <w:rPr>
          <w:rFonts w:cs="Arial"/>
          <w:szCs w:val="24"/>
        </w:rPr>
        <w:t xml:space="preserve">flight check calibrations. </w:t>
      </w:r>
    </w:p>
    <w:p w14:paraId="09BB0354" w14:textId="65729C2E" w:rsidR="007158EE" w:rsidRPr="002B7B8C" w:rsidRDefault="007158EE" w:rsidP="007158EE">
      <w:pPr>
        <w:widowControl/>
        <w:numPr>
          <w:ilvl w:val="0"/>
          <w:numId w:val="44"/>
        </w:numPr>
        <w:spacing w:after="160" w:line="259" w:lineRule="auto"/>
        <w:ind w:left="0" w:firstLine="0"/>
        <w:jc w:val="left"/>
        <w:rPr>
          <w:rFonts w:cs="Arial"/>
          <w:szCs w:val="24"/>
        </w:rPr>
      </w:pPr>
      <w:r w:rsidRPr="002B7B8C">
        <w:rPr>
          <w:rFonts w:cs="Arial"/>
          <w:szCs w:val="24"/>
        </w:rPr>
        <w:t xml:space="preserve">The </w:t>
      </w:r>
      <w:r w:rsidR="00EF2E25">
        <w:rPr>
          <w:rFonts w:cs="Arial"/>
          <w:szCs w:val="24"/>
        </w:rPr>
        <w:t>indicative</w:t>
      </w:r>
      <w:r w:rsidRPr="002B7B8C">
        <w:rPr>
          <w:rFonts w:cs="Arial"/>
          <w:szCs w:val="24"/>
        </w:rPr>
        <w:t xml:space="preserve"> Flight Check timings:</w:t>
      </w:r>
    </w:p>
    <w:p w14:paraId="6E195515" w14:textId="5CD51341" w:rsidR="00F33ADD" w:rsidRPr="00F03114" w:rsidRDefault="007158EE" w:rsidP="00F33ADD">
      <w:pPr>
        <w:widowControl/>
        <w:numPr>
          <w:ilvl w:val="1"/>
          <w:numId w:val="44"/>
        </w:numPr>
        <w:spacing w:after="160" w:line="259" w:lineRule="auto"/>
        <w:jc w:val="left"/>
        <w:rPr>
          <w:rFonts w:cs="Arial"/>
          <w:szCs w:val="24"/>
        </w:rPr>
      </w:pPr>
      <w:r w:rsidRPr="00F03114">
        <w:rPr>
          <w:rFonts w:cs="Arial"/>
          <w:szCs w:val="24"/>
        </w:rPr>
        <w:t xml:space="preserve">ILS &amp; </w:t>
      </w:r>
      <w:proofErr w:type="gramStart"/>
      <w:r w:rsidRPr="00F03114">
        <w:rPr>
          <w:rFonts w:cs="Arial"/>
          <w:szCs w:val="24"/>
        </w:rPr>
        <w:t xml:space="preserve">NDB </w:t>
      </w:r>
      <w:r w:rsidR="00F03114" w:rsidRPr="00F03114">
        <w:rPr>
          <w:rFonts w:cs="Arial"/>
          <w:szCs w:val="24"/>
        </w:rPr>
        <w:t xml:space="preserve"> W</w:t>
      </w:r>
      <w:proofErr w:type="gramEnd"/>
      <w:r w:rsidR="00F03114" w:rsidRPr="00F03114">
        <w:rPr>
          <w:rFonts w:cs="Arial"/>
          <w:szCs w:val="24"/>
        </w:rPr>
        <w:t>/C 10/03/25</w:t>
      </w:r>
    </w:p>
    <w:p w14:paraId="6E8EC0D6" w14:textId="2A64170D" w:rsidR="00F33ADD" w:rsidRPr="00F03114" w:rsidRDefault="007158EE" w:rsidP="00F33ADD">
      <w:pPr>
        <w:widowControl/>
        <w:numPr>
          <w:ilvl w:val="1"/>
          <w:numId w:val="44"/>
        </w:numPr>
        <w:spacing w:after="160" w:line="259" w:lineRule="auto"/>
        <w:jc w:val="left"/>
        <w:rPr>
          <w:rFonts w:cs="Arial"/>
          <w:szCs w:val="24"/>
        </w:rPr>
      </w:pPr>
      <w:r w:rsidRPr="00F03114">
        <w:rPr>
          <w:rFonts w:cs="Arial"/>
          <w:szCs w:val="24"/>
        </w:rPr>
        <w:t xml:space="preserve">DVOR </w:t>
      </w:r>
      <w:r w:rsidR="00F03114" w:rsidRPr="00F03114">
        <w:rPr>
          <w:rFonts w:cs="Arial"/>
          <w:szCs w:val="24"/>
        </w:rPr>
        <w:t xml:space="preserve">  W/C 10/03/25</w:t>
      </w:r>
    </w:p>
    <w:p w14:paraId="0F5021FD" w14:textId="52E12E11" w:rsidR="009E6BCD" w:rsidRPr="00F03114" w:rsidRDefault="007158EE" w:rsidP="009E6BCD">
      <w:pPr>
        <w:widowControl/>
        <w:numPr>
          <w:ilvl w:val="1"/>
          <w:numId w:val="44"/>
        </w:numPr>
        <w:spacing w:after="160" w:line="259" w:lineRule="auto"/>
        <w:jc w:val="left"/>
        <w:rPr>
          <w:rFonts w:cs="Arial"/>
          <w:szCs w:val="24"/>
        </w:rPr>
      </w:pPr>
      <w:r w:rsidRPr="00F03114">
        <w:rPr>
          <w:rFonts w:cs="Arial"/>
          <w:szCs w:val="24"/>
        </w:rPr>
        <w:t xml:space="preserve">Port Stanley NDB </w:t>
      </w:r>
      <w:r w:rsidR="00F03114" w:rsidRPr="00F03114">
        <w:rPr>
          <w:rFonts w:cs="Arial"/>
          <w:szCs w:val="24"/>
        </w:rPr>
        <w:t>W/C 10/03/25</w:t>
      </w:r>
    </w:p>
    <w:p w14:paraId="5EFEA1BC" w14:textId="77777777" w:rsidR="0011690F" w:rsidRDefault="009E6BCD" w:rsidP="00F37DA2">
      <w:pPr>
        <w:widowControl/>
        <w:numPr>
          <w:ilvl w:val="0"/>
          <w:numId w:val="44"/>
        </w:numPr>
        <w:spacing w:after="160" w:line="259" w:lineRule="auto"/>
        <w:ind w:left="0" w:firstLine="0"/>
        <w:jc w:val="left"/>
        <w:rPr>
          <w:rFonts w:cs="Arial"/>
          <w:szCs w:val="24"/>
        </w:rPr>
      </w:pPr>
      <w:r w:rsidRPr="00F37DA2">
        <w:rPr>
          <w:rFonts w:cs="Arial"/>
          <w:szCs w:val="24"/>
        </w:rPr>
        <w:t>Actual dates</w:t>
      </w:r>
      <w:r>
        <w:rPr>
          <w:rFonts w:cs="Arial"/>
          <w:szCs w:val="24"/>
        </w:rPr>
        <w:t xml:space="preserve"> are</w:t>
      </w:r>
      <w:r w:rsidRPr="00F37DA2">
        <w:rPr>
          <w:rFonts w:cs="Arial"/>
          <w:szCs w:val="24"/>
        </w:rPr>
        <w:t xml:space="preserve"> </w:t>
      </w:r>
      <w:r w:rsidR="0011690F" w:rsidRPr="00F37DA2">
        <w:rPr>
          <w:rFonts w:cs="Arial"/>
          <w:szCs w:val="24"/>
        </w:rPr>
        <w:t xml:space="preserve">weather dependent </w:t>
      </w:r>
      <w:r w:rsidR="0011690F">
        <w:rPr>
          <w:rFonts w:cs="Arial"/>
          <w:szCs w:val="24"/>
        </w:rPr>
        <w:t>and subject to variation.</w:t>
      </w:r>
    </w:p>
    <w:p w14:paraId="3C6CEF96" w14:textId="06621C08" w:rsidR="00EF2E25" w:rsidRDefault="0082151B" w:rsidP="00EF2E25">
      <w:pPr>
        <w:widowControl/>
        <w:numPr>
          <w:ilvl w:val="0"/>
          <w:numId w:val="44"/>
        </w:numPr>
        <w:spacing w:after="160" w:line="259" w:lineRule="auto"/>
        <w:ind w:left="0" w:firstLine="0"/>
        <w:jc w:val="left"/>
        <w:rPr>
          <w:rFonts w:cs="Arial"/>
        </w:rPr>
      </w:pPr>
      <w:r>
        <w:rPr>
          <w:rFonts w:cs="Arial"/>
          <w:szCs w:val="24"/>
        </w:rPr>
        <w:t xml:space="preserve">Should further tasking be </w:t>
      </w:r>
      <w:r w:rsidR="00C21DE0">
        <w:rPr>
          <w:rFonts w:cs="Arial"/>
          <w:szCs w:val="24"/>
        </w:rPr>
        <w:t xml:space="preserve">required </w:t>
      </w:r>
      <w:r w:rsidR="00050123">
        <w:rPr>
          <w:rFonts w:cs="Arial"/>
          <w:szCs w:val="24"/>
        </w:rPr>
        <w:t xml:space="preserve">the Authority shall issue </w:t>
      </w:r>
      <w:r w:rsidR="00561C86">
        <w:rPr>
          <w:rFonts w:cs="Arial"/>
          <w:szCs w:val="24"/>
        </w:rPr>
        <w:t xml:space="preserve">a variation </w:t>
      </w:r>
      <w:r w:rsidR="00C3644C">
        <w:rPr>
          <w:rFonts w:cs="Arial"/>
          <w:szCs w:val="24"/>
        </w:rPr>
        <w:t xml:space="preserve">to purchase order </w:t>
      </w:r>
      <w:proofErr w:type="spellStart"/>
      <w:r w:rsidR="00C3644C">
        <w:rPr>
          <w:rFonts w:cs="Arial"/>
          <w:szCs w:val="24"/>
        </w:rPr>
        <w:t>iaw</w:t>
      </w:r>
      <w:proofErr w:type="spellEnd"/>
      <w:r w:rsidR="00C3644C">
        <w:rPr>
          <w:rFonts w:cs="Arial"/>
          <w:szCs w:val="24"/>
        </w:rPr>
        <w:t xml:space="preserve"> </w:t>
      </w:r>
      <w:r w:rsidR="00E73B13">
        <w:rPr>
          <w:rFonts w:cs="Arial"/>
          <w:szCs w:val="24"/>
        </w:rPr>
        <w:t>with this contract</w:t>
      </w:r>
      <w:r w:rsidR="0084359A">
        <w:rPr>
          <w:rFonts w:cs="Arial"/>
          <w:szCs w:val="24"/>
        </w:rPr>
        <w:t xml:space="preserve">. </w:t>
      </w:r>
      <w:r w:rsidR="00F37DA2" w:rsidRPr="00F37DA2">
        <w:rPr>
          <w:rFonts w:cs="Arial"/>
          <w:szCs w:val="24"/>
        </w:rPr>
        <w:t xml:space="preserve">FIGAS </w:t>
      </w:r>
      <w:r w:rsidR="0084359A">
        <w:rPr>
          <w:rFonts w:cs="Arial"/>
          <w:szCs w:val="24"/>
        </w:rPr>
        <w:t xml:space="preserve">will be </w:t>
      </w:r>
      <w:r w:rsidR="00F37DA2" w:rsidRPr="00F37DA2">
        <w:rPr>
          <w:rFonts w:cs="Arial"/>
          <w:szCs w:val="24"/>
        </w:rPr>
        <w:t xml:space="preserve">notified as early as possible of any </w:t>
      </w:r>
      <w:r w:rsidR="00C70FB3">
        <w:rPr>
          <w:rFonts w:cs="Arial"/>
          <w:szCs w:val="24"/>
        </w:rPr>
        <w:t>amendment.</w:t>
      </w:r>
      <w:r w:rsidR="00F37DA2" w:rsidRPr="00F37DA2">
        <w:rPr>
          <w:rFonts w:cs="Arial"/>
          <w:szCs w:val="24"/>
        </w:rPr>
        <w:t xml:space="preserve">  </w:t>
      </w:r>
    </w:p>
    <w:p w14:paraId="6BD7A10C" w14:textId="77777777" w:rsidR="00B4349F" w:rsidRPr="00D9749A" w:rsidRDefault="00B4349F" w:rsidP="00150D46">
      <w:pPr>
        <w:widowControl/>
        <w:spacing w:after="160" w:line="259" w:lineRule="auto"/>
        <w:jc w:val="left"/>
        <w:rPr>
          <w:rFonts w:cs="Arial"/>
        </w:rPr>
      </w:pPr>
    </w:p>
    <w:p w14:paraId="207C482E" w14:textId="77777777" w:rsidR="000010DF" w:rsidRPr="002B7B8C" w:rsidRDefault="000010DF" w:rsidP="007158EE">
      <w:pPr>
        <w:widowControl/>
        <w:spacing w:after="160" w:line="259" w:lineRule="auto"/>
        <w:jc w:val="left"/>
        <w:rPr>
          <w:rFonts w:cs="Arial"/>
          <w:szCs w:val="24"/>
        </w:rPr>
      </w:pPr>
    </w:p>
    <w:p w14:paraId="147D8BBD" w14:textId="77777777" w:rsidR="00632246" w:rsidRPr="00891670" w:rsidRDefault="00632246" w:rsidP="003E6DF6">
      <w:pPr>
        <w:rPr>
          <w:b/>
          <w:bCs/>
        </w:rPr>
      </w:pPr>
    </w:p>
    <w:sectPr w:rsidR="00632246" w:rsidRPr="00891670" w:rsidSect="005C6DD7">
      <w:pgSz w:w="11906" w:h="16838"/>
      <w:pgMar w:top="851" w:right="1418" w:bottom="851" w:left="1418" w:header="35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D65FB" w14:textId="77777777" w:rsidR="009D3B50" w:rsidRDefault="009D3B50"/>
  </w:endnote>
  <w:endnote w:type="continuationSeparator" w:id="0">
    <w:p w14:paraId="00F41153" w14:textId="77777777" w:rsidR="009D3B50" w:rsidRDefault="009D3B50">
      <w:r>
        <w:continuationSeparator/>
      </w:r>
    </w:p>
  </w:endnote>
  <w:endnote w:type="continuationNotice" w:id="1">
    <w:p w14:paraId="4EBAF5BF" w14:textId="77777777" w:rsidR="009D3B50" w:rsidRDefault="009D3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CFE6" w14:textId="6A9975D9" w:rsidR="002263BB" w:rsidRDefault="002263BB" w:rsidP="00893E25">
    <w:pPr>
      <w:pStyle w:val="Footer"/>
      <w:jc w:val="center"/>
      <w:rPr>
        <w:rStyle w:val="PageNumber"/>
        <w:sz w:val="18"/>
        <w:szCs w:val="18"/>
      </w:rPr>
    </w:pPr>
    <w:r w:rsidRPr="00012284">
      <w:rPr>
        <w:rStyle w:val="PageNumber"/>
        <w:sz w:val="18"/>
        <w:szCs w:val="18"/>
      </w:rPr>
      <w:fldChar w:fldCharType="begin"/>
    </w:r>
    <w:r w:rsidRPr="00012284">
      <w:rPr>
        <w:rStyle w:val="PageNumber"/>
        <w:sz w:val="18"/>
        <w:szCs w:val="18"/>
      </w:rPr>
      <w:instrText xml:space="preserve"> PAGE </w:instrText>
    </w:r>
    <w:r w:rsidRPr="00012284">
      <w:rPr>
        <w:rStyle w:val="PageNumber"/>
        <w:sz w:val="18"/>
        <w:szCs w:val="18"/>
      </w:rPr>
      <w:fldChar w:fldCharType="separate"/>
    </w:r>
    <w:r w:rsidR="00762685">
      <w:rPr>
        <w:rStyle w:val="PageNumber"/>
        <w:noProof/>
        <w:sz w:val="18"/>
        <w:szCs w:val="18"/>
      </w:rPr>
      <w:t>1</w:t>
    </w:r>
    <w:r w:rsidRPr="00012284">
      <w:rPr>
        <w:rStyle w:val="PageNumber"/>
        <w:sz w:val="18"/>
        <w:szCs w:val="18"/>
      </w:rPr>
      <w:fldChar w:fldCharType="end"/>
    </w:r>
    <w:r w:rsidRPr="00012284">
      <w:rPr>
        <w:rStyle w:val="PageNumber"/>
        <w:sz w:val="18"/>
        <w:szCs w:val="18"/>
      </w:rPr>
      <w:t xml:space="preserve"> of </w:t>
    </w:r>
    <w:r w:rsidRPr="00012284">
      <w:rPr>
        <w:rStyle w:val="PageNumber"/>
        <w:sz w:val="18"/>
        <w:szCs w:val="18"/>
      </w:rPr>
      <w:fldChar w:fldCharType="begin"/>
    </w:r>
    <w:r w:rsidRPr="00012284">
      <w:rPr>
        <w:rStyle w:val="PageNumber"/>
        <w:sz w:val="18"/>
        <w:szCs w:val="18"/>
      </w:rPr>
      <w:instrText xml:space="preserve"> NUMPAGES </w:instrText>
    </w:r>
    <w:r w:rsidRPr="00012284">
      <w:rPr>
        <w:rStyle w:val="PageNumber"/>
        <w:sz w:val="18"/>
        <w:szCs w:val="18"/>
      </w:rPr>
      <w:fldChar w:fldCharType="separate"/>
    </w:r>
    <w:r w:rsidR="00762685">
      <w:rPr>
        <w:rStyle w:val="PageNumber"/>
        <w:noProof/>
        <w:sz w:val="18"/>
        <w:szCs w:val="18"/>
      </w:rPr>
      <w:t>10</w:t>
    </w:r>
    <w:r w:rsidRPr="00012284">
      <w:rPr>
        <w:rStyle w:val="PageNumber"/>
        <w:sz w:val="18"/>
        <w:szCs w:val="18"/>
      </w:rPr>
      <w:fldChar w:fldCharType="end"/>
    </w:r>
  </w:p>
  <w:p w14:paraId="41893643" w14:textId="7730BF97" w:rsidR="002263BB" w:rsidRPr="00370F70" w:rsidRDefault="00774A69" w:rsidP="00893E25">
    <w:pPr>
      <w:pStyle w:val="Footer"/>
      <w:jc w:val="center"/>
      <w:rPr>
        <w:szCs w:val="22"/>
      </w:rPr>
    </w:pPr>
    <w:r w:rsidRPr="00370F70">
      <w:rPr>
        <w:rStyle w:val="PageNumber"/>
        <w:szCs w:val="22"/>
      </w:rPr>
      <w:t>OFFICIAL</w:t>
    </w:r>
    <w:r w:rsidR="00EE4850">
      <w:rPr>
        <w:rStyle w:val="PageNumber"/>
        <w:szCs w:val="22"/>
      </w:rPr>
      <w:t xml:space="preserve"> SENSITIVE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93D92" w14:textId="77777777" w:rsidR="009D3B50" w:rsidRDefault="009D3B50">
      <w:r>
        <w:continuationSeparator/>
      </w:r>
    </w:p>
  </w:footnote>
  <w:footnote w:type="continuationSeparator" w:id="0">
    <w:p w14:paraId="5476BCFD" w14:textId="77777777" w:rsidR="009D3B50" w:rsidRDefault="009D3B50">
      <w:r>
        <w:continuationSeparator/>
      </w:r>
    </w:p>
  </w:footnote>
  <w:footnote w:type="continuationNotice" w:id="1">
    <w:p w14:paraId="47C23A2F" w14:textId="77777777" w:rsidR="009D3B50" w:rsidRDefault="009D3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20D0" w14:textId="4B937D8E" w:rsidR="006454F1" w:rsidRDefault="510D52E0" w:rsidP="00626286">
    <w:pPr>
      <w:pStyle w:val="Header"/>
      <w:jc w:val="center"/>
    </w:pPr>
    <w:r>
      <w:t>OFFICIAL SENSITIVE -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661B" w14:textId="5BF5DD63" w:rsidR="004068FC" w:rsidRDefault="004068FC" w:rsidP="004068FC">
    <w:pPr>
      <w:widowControl/>
      <w:jc w:val="right"/>
      <w:textAlignment w:val="baseline"/>
      <w:rPr>
        <w:rFonts w:cs="Arial"/>
        <w:color w:val="000000"/>
        <w:sz w:val="20"/>
      </w:rPr>
    </w:pPr>
    <w:r w:rsidRPr="00DE3278">
      <w:rPr>
        <w:rFonts w:cs="Arial"/>
        <w:b/>
        <w:bCs/>
        <w:color w:val="000000"/>
        <w:sz w:val="20"/>
      </w:rPr>
      <w:t>SC1A PO</w:t>
    </w:r>
    <w:r w:rsidRPr="00DE3278">
      <w:rPr>
        <w:rFonts w:cs="Arial"/>
        <w:color w:val="000000"/>
        <w:sz w:val="20"/>
      </w:rPr>
      <w:t> </w:t>
    </w:r>
  </w:p>
  <w:p w14:paraId="7ADBD788" w14:textId="77777777" w:rsidR="0057017B" w:rsidRPr="00DE3278" w:rsidRDefault="0057017B" w:rsidP="0057017B">
    <w:pPr>
      <w:pStyle w:val="Footer"/>
      <w:jc w:val="right"/>
      <w:rPr>
        <w:rFonts w:ascii="Segoe UI" w:hAnsi="Segoe UI" w:cs="Segoe UI"/>
        <w:sz w:val="18"/>
        <w:szCs w:val="18"/>
      </w:rPr>
    </w:pPr>
    <w:r w:rsidRPr="00DE3278">
      <w:rPr>
        <w:rFonts w:cs="Arial"/>
        <w:b/>
        <w:bCs/>
        <w:color w:val="000000"/>
        <w:sz w:val="20"/>
      </w:rPr>
      <w:t>(</w:t>
    </w:r>
    <w:proofErr w:type="spellStart"/>
    <w:r w:rsidRPr="00DE3278">
      <w:rPr>
        <w:rFonts w:cs="Arial"/>
        <w:b/>
        <w:bCs/>
        <w:color w:val="000000"/>
        <w:sz w:val="20"/>
      </w:rPr>
      <w:t>Edn</w:t>
    </w:r>
    <w:proofErr w:type="spellEnd"/>
    <w:r w:rsidRPr="00DE3278">
      <w:rPr>
        <w:rFonts w:cs="Arial"/>
        <w:b/>
        <w:bCs/>
        <w:color w:val="000000"/>
        <w:sz w:val="20"/>
      </w:rPr>
      <w:t xml:space="preserve"> 05/24)</w:t>
    </w:r>
    <w:r w:rsidRPr="00DE3278">
      <w:rPr>
        <w:rFonts w:cs="Arial"/>
        <w:color w:val="000000"/>
        <w:sz w:val="20"/>
      </w:rPr>
      <w:t> </w:t>
    </w:r>
  </w:p>
  <w:p w14:paraId="6FE90201" w14:textId="77777777" w:rsidR="0057017B" w:rsidRDefault="0057017B" w:rsidP="0057017B">
    <w:pPr>
      <w:pStyle w:val="Footer"/>
      <w:jc w:val="center"/>
      <w:rPr>
        <w:rStyle w:val="PageNumber"/>
        <w:szCs w:val="22"/>
      </w:rPr>
    </w:pPr>
    <w:r w:rsidRPr="00370F70">
      <w:rPr>
        <w:rStyle w:val="PageNumber"/>
        <w:szCs w:val="22"/>
      </w:rPr>
      <w:t>OFFICIAL</w:t>
    </w:r>
    <w:r>
      <w:rPr>
        <w:rStyle w:val="PageNumber"/>
        <w:szCs w:val="22"/>
      </w:rPr>
      <w:t xml:space="preserve"> SENSITIVE - COMMERCIAL </w:t>
    </w:r>
  </w:p>
  <w:p w14:paraId="638AA2EF" w14:textId="77777777" w:rsidR="004068FC" w:rsidRDefault="00406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90AD" w14:textId="11F6ECDC" w:rsidR="004068FC" w:rsidRDefault="00370F70" w:rsidP="00370F70">
    <w:pPr>
      <w:pStyle w:val="Header"/>
      <w:jc w:val="center"/>
    </w:pPr>
    <w:r>
      <w:t>OFFICIAL</w:t>
    </w:r>
    <w:r w:rsidR="0057017B">
      <w:t xml:space="preserve"> SENSITIVE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C46"/>
    <w:multiLevelType w:val="hybridMultilevel"/>
    <w:tmpl w:val="A926BE56"/>
    <w:lvl w:ilvl="0" w:tplc="FDDC911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E04DA"/>
    <w:multiLevelType w:val="multilevel"/>
    <w:tmpl w:val="9DFC5A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AF767D7"/>
    <w:multiLevelType w:val="hybridMultilevel"/>
    <w:tmpl w:val="5BDA4616"/>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b w:val="0"/>
      </w:rPr>
    </w:lvl>
    <w:lvl w:ilvl="2" w:tplc="FFFFFFFF">
      <w:start w:val="1"/>
      <w:numFmt w:val="decimal"/>
      <w:lvlText w:val="(%3)"/>
      <w:lvlJc w:val="left"/>
      <w:pPr>
        <w:tabs>
          <w:tab w:val="num" w:pos="2340"/>
        </w:tabs>
        <w:ind w:left="2340" w:hanging="360"/>
      </w:pPr>
      <w:rPr>
        <w:rFonts w:hint="default"/>
        <w:b w:val="0"/>
      </w:rPr>
    </w:lvl>
    <w:lvl w:ilvl="3" w:tplc="FFFFFFFF">
      <w:start w:val="1"/>
      <w:numFmt w:val="lowerLetter"/>
      <w:lvlText w:val="(%4)"/>
      <w:lvlJc w:val="left"/>
      <w:pPr>
        <w:tabs>
          <w:tab w:val="num" w:pos="2880"/>
        </w:tabs>
        <w:ind w:left="2880" w:hanging="360"/>
      </w:pPr>
      <w:rPr>
        <w:rFonts w:hint="default"/>
        <w:b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B3D533A"/>
    <w:multiLevelType w:val="hybridMultilevel"/>
    <w:tmpl w:val="6FF46840"/>
    <w:lvl w:ilvl="0" w:tplc="EA54427A">
      <w:start w:val="1"/>
      <w:numFmt w:val="decimal"/>
      <w:lvlText w:val="%1."/>
      <w:lvlJc w:val="left"/>
      <w:pPr>
        <w:tabs>
          <w:tab w:val="num" w:pos="996"/>
        </w:tabs>
        <w:ind w:left="996" w:hanging="570"/>
      </w:pPr>
      <w:rPr>
        <w:rFonts w:hint="default"/>
        <w:b w:val="0"/>
      </w:rPr>
    </w:lvl>
    <w:lvl w:ilvl="1" w:tplc="7A06B0EE">
      <w:start w:val="1"/>
      <w:numFmt w:val="lowerLetter"/>
      <w:lvlText w:val="%2."/>
      <w:lvlJc w:val="left"/>
      <w:pPr>
        <w:tabs>
          <w:tab w:val="num" w:pos="1440"/>
        </w:tabs>
        <w:ind w:left="1440" w:hanging="360"/>
      </w:pPr>
      <w:rPr>
        <w:b w:val="0"/>
      </w:rPr>
    </w:lvl>
    <w:lvl w:ilvl="2" w:tplc="2C2AA6FA">
      <w:start w:val="1"/>
      <w:numFmt w:val="decimal"/>
      <w:lvlText w:val="(%3)"/>
      <w:lvlJc w:val="left"/>
      <w:pPr>
        <w:tabs>
          <w:tab w:val="num" w:pos="2340"/>
        </w:tabs>
        <w:ind w:left="2340" w:hanging="36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AD24B5"/>
    <w:multiLevelType w:val="multilevel"/>
    <w:tmpl w:val="EB22F4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066FB9"/>
    <w:multiLevelType w:val="multilevel"/>
    <w:tmpl w:val="316ED274"/>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decimal"/>
      <w:lvlText w:val="(%4)"/>
      <w:lvlJc w:val="right"/>
      <w:pPr>
        <w:tabs>
          <w:tab w:val="num" w:pos="2268"/>
        </w:tabs>
        <w:ind w:left="1701" w:firstLine="0"/>
      </w:pPr>
      <w:rPr>
        <w:rFonts w:hint="default"/>
      </w:rPr>
    </w:lvl>
    <w:lvl w:ilvl="4">
      <w:start w:val="1"/>
      <w:numFmt w:val="decimal"/>
      <w:lvlText w:val="(%5)"/>
      <w:lvlJc w:val="left"/>
      <w:pPr>
        <w:tabs>
          <w:tab w:val="num" w:pos="2835"/>
        </w:tabs>
        <w:ind w:left="2268" w:firstLine="0"/>
      </w:pPr>
      <w:rPr>
        <w:rFonts w:hint="default"/>
        <w:color w:val="auto"/>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E8361B1"/>
    <w:multiLevelType w:val="hybridMultilevel"/>
    <w:tmpl w:val="199E4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7418D3"/>
    <w:multiLevelType w:val="multilevel"/>
    <w:tmpl w:val="25BC12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4E3D22"/>
    <w:multiLevelType w:val="hybridMultilevel"/>
    <w:tmpl w:val="EB7C779A"/>
    <w:lvl w:ilvl="0" w:tplc="451CB312">
      <w:start w:val="25"/>
      <w:numFmt w:val="decimal"/>
      <w:lvlText w:val="%1."/>
      <w:lvlJc w:val="left"/>
      <w:pPr>
        <w:tabs>
          <w:tab w:val="num" w:pos="720"/>
        </w:tabs>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6A0531"/>
    <w:multiLevelType w:val="multilevel"/>
    <w:tmpl w:val="C02E44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DB779F"/>
    <w:multiLevelType w:val="multilevel"/>
    <w:tmpl w:val="B484D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DE67F5"/>
    <w:multiLevelType w:val="hybridMultilevel"/>
    <w:tmpl w:val="AE52244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FB73FE"/>
    <w:multiLevelType w:val="multilevel"/>
    <w:tmpl w:val="473427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A855DE"/>
    <w:multiLevelType w:val="multilevel"/>
    <w:tmpl w:val="BDF25C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8B71E1"/>
    <w:multiLevelType w:val="multilevel"/>
    <w:tmpl w:val="2AB24F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abstractNum>
  <w:abstractNum w:abstractNumId="17" w15:restartNumberingAfterBreak="0">
    <w:nsid w:val="294F6A70"/>
    <w:multiLevelType w:val="multilevel"/>
    <w:tmpl w:val="13CE1F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81929"/>
    <w:multiLevelType w:val="multilevel"/>
    <w:tmpl w:val="F6B89E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41A065B"/>
    <w:multiLevelType w:val="hybridMultilevel"/>
    <w:tmpl w:val="888A96BC"/>
    <w:lvl w:ilvl="0" w:tplc="FEC4539C">
      <w:start w:val="1"/>
      <w:numFmt w:val="decimal"/>
      <w:lvlText w:val="%1."/>
      <w:lvlJc w:val="left"/>
      <w:pPr>
        <w:tabs>
          <w:tab w:val="num" w:pos="709"/>
        </w:tabs>
        <w:ind w:left="709" w:hanging="709"/>
      </w:pPr>
      <w:rPr>
        <w:rFonts w:hint="default"/>
      </w:r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1" w15:restartNumberingAfterBreak="0">
    <w:nsid w:val="39813DDF"/>
    <w:multiLevelType w:val="multilevel"/>
    <w:tmpl w:val="CCFC87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C572870"/>
    <w:multiLevelType w:val="multilevel"/>
    <w:tmpl w:val="035E9F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C036AF"/>
    <w:multiLevelType w:val="hybridMultilevel"/>
    <w:tmpl w:val="988CCF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A718BF"/>
    <w:multiLevelType w:val="multilevel"/>
    <w:tmpl w:val="37D0B4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2C4130"/>
    <w:multiLevelType w:val="multilevel"/>
    <w:tmpl w:val="1F9AE1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27" w15:restartNumberingAfterBreak="0">
    <w:nsid w:val="43927527"/>
    <w:multiLevelType w:val="hybridMultilevel"/>
    <w:tmpl w:val="0ECAC212"/>
    <w:lvl w:ilvl="0" w:tplc="EA54427A">
      <w:start w:val="1"/>
      <w:numFmt w:val="decimal"/>
      <w:lvlText w:val="%1."/>
      <w:lvlJc w:val="left"/>
      <w:pPr>
        <w:tabs>
          <w:tab w:val="num" w:pos="930"/>
        </w:tabs>
        <w:ind w:left="930" w:hanging="570"/>
      </w:pPr>
      <w:rPr>
        <w:rFonts w:hint="default"/>
        <w:b w:val="0"/>
      </w:rPr>
    </w:lvl>
    <w:lvl w:ilvl="1" w:tplc="18FE1924">
      <w:start w:val="1"/>
      <w:numFmt w:val="lowerLetter"/>
      <w:lvlText w:val="%2."/>
      <w:lvlJc w:val="left"/>
      <w:pPr>
        <w:tabs>
          <w:tab w:val="num" w:pos="1650"/>
        </w:tabs>
        <w:ind w:left="1650" w:hanging="57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5341AA7"/>
    <w:multiLevelType w:val="multilevel"/>
    <w:tmpl w:val="58CC09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575959"/>
    <w:multiLevelType w:val="multilevel"/>
    <w:tmpl w:val="07DA79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291990"/>
    <w:multiLevelType w:val="multilevel"/>
    <w:tmpl w:val="B254CC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C1D2A1D"/>
    <w:multiLevelType w:val="multilevel"/>
    <w:tmpl w:val="94CAAE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715D6C"/>
    <w:multiLevelType w:val="multilevel"/>
    <w:tmpl w:val="63B44B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0C564F"/>
    <w:multiLevelType w:val="hybridMultilevel"/>
    <w:tmpl w:val="8B56DF3C"/>
    <w:lvl w:ilvl="0" w:tplc="2D36EFD2">
      <w:start w:val="9"/>
      <w:numFmt w:val="decimal"/>
      <w:lvlText w:val="E%1."/>
      <w:lvlJc w:val="left"/>
      <w:pPr>
        <w:tabs>
          <w:tab w:val="num" w:pos="360"/>
        </w:tabs>
        <w:ind w:left="360" w:hanging="360"/>
      </w:pPr>
      <w:rPr>
        <w:rFonts w:hint="default"/>
      </w:rPr>
    </w:lvl>
    <w:lvl w:ilvl="1" w:tplc="AFE4479E">
      <w:start w:val="1"/>
      <w:numFmt w:val="lowerLetter"/>
      <w:lvlText w:val="%2."/>
      <w:lvlJc w:val="left"/>
      <w:pPr>
        <w:ind w:left="360" w:hanging="360"/>
      </w:pPr>
      <w:rPr>
        <w:rFonts w:hint="default"/>
      </w:rPr>
    </w:lvl>
    <w:lvl w:ilvl="2" w:tplc="71DEAD20">
      <w:start w:val="1"/>
      <w:numFmt w:val="decimal"/>
      <w:lvlText w:val="(%3)"/>
      <w:lvlJc w:val="left"/>
      <w:pPr>
        <w:ind w:left="2340" w:hanging="360"/>
      </w:pPr>
      <w:rPr>
        <w:rFonts w:hint="default"/>
      </w:rPr>
    </w:lvl>
    <w:lvl w:ilvl="3" w:tplc="CB7AB9A6">
      <w:start w:val="1"/>
      <w:numFmt w:val="lowerRoman"/>
      <w:lvlText w:val="%4"/>
      <w:lvlJc w:val="left"/>
      <w:pPr>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5" w15:restartNumberingAfterBreak="0">
    <w:nsid w:val="52DA4DC2"/>
    <w:multiLevelType w:val="multilevel"/>
    <w:tmpl w:val="C068E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8F27F8"/>
    <w:multiLevelType w:val="hybridMultilevel"/>
    <w:tmpl w:val="A81017A8"/>
    <w:lvl w:ilvl="0" w:tplc="B76E956C">
      <w:start w:val="1"/>
      <w:numFmt w:val="lowerLetter"/>
      <w:lvlText w:val="%1."/>
      <w:lvlJc w:val="left"/>
      <w:pPr>
        <w:tabs>
          <w:tab w:val="num" w:pos="1989"/>
        </w:tabs>
        <w:ind w:left="1989" w:hanging="495"/>
      </w:pPr>
      <w:rPr>
        <w:rFonts w:hint="default"/>
        <w:b w:val="0"/>
        <w:color w:val="000000" w:themeColor="text1"/>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37" w15:restartNumberingAfterBreak="0">
    <w:nsid w:val="565658BA"/>
    <w:multiLevelType w:val="multilevel"/>
    <w:tmpl w:val="2EC8F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9" w15:restartNumberingAfterBreak="0">
    <w:nsid w:val="5E506074"/>
    <w:multiLevelType w:val="multilevel"/>
    <w:tmpl w:val="0BE0F1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67397C"/>
    <w:multiLevelType w:val="multilevel"/>
    <w:tmpl w:val="245432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524C47"/>
    <w:multiLevelType w:val="hybridMultilevel"/>
    <w:tmpl w:val="26781AEE"/>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66162CE"/>
    <w:multiLevelType w:val="hybridMultilevel"/>
    <w:tmpl w:val="8FFAD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AE65F9"/>
    <w:multiLevelType w:val="hybridMultilevel"/>
    <w:tmpl w:val="28E431F2"/>
    <w:lvl w:ilvl="0" w:tplc="2C2AA6FA">
      <w:start w:val="1"/>
      <w:numFmt w:val="decimal"/>
      <w:lvlText w:val="(%1)"/>
      <w:lvlJc w:val="left"/>
      <w:pPr>
        <w:tabs>
          <w:tab w:val="num" w:pos="1494"/>
        </w:tabs>
        <w:ind w:left="1494" w:hanging="360"/>
      </w:pPr>
      <w:rPr>
        <w:rFonts w:hint="default"/>
        <w:color w:val="auto"/>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4" w15:restartNumberingAfterBreak="0">
    <w:nsid w:val="6BC06BDF"/>
    <w:multiLevelType w:val="multilevel"/>
    <w:tmpl w:val="2EE0A7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39569B"/>
    <w:multiLevelType w:val="hybridMultilevel"/>
    <w:tmpl w:val="27CE7FFE"/>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74579861">
    <w:abstractNumId w:val="34"/>
  </w:num>
  <w:num w:numId="2" w16cid:durableId="433400879">
    <w:abstractNumId w:val="16"/>
  </w:num>
  <w:num w:numId="3" w16cid:durableId="1887176305">
    <w:abstractNumId w:val="20"/>
  </w:num>
  <w:num w:numId="4" w16cid:durableId="1885024888">
    <w:abstractNumId w:val="26"/>
  </w:num>
  <w:num w:numId="5" w16cid:durableId="573857136">
    <w:abstractNumId w:val="38"/>
  </w:num>
  <w:num w:numId="6" w16cid:durableId="1749304415">
    <w:abstractNumId w:val="2"/>
  </w:num>
  <w:num w:numId="7" w16cid:durableId="923106050">
    <w:abstractNumId w:val="45"/>
  </w:num>
  <w:num w:numId="8" w16cid:durableId="204873332">
    <w:abstractNumId w:val="19"/>
  </w:num>
  <w:num w:numId="9" w16cid:durableId="1509440170">
    <w:abstractNumId w:val="43"/>
  </w:num>
  <w:num w:numId="10" w16cid:durableId="1698506896">
    <w:abstractNumId w:val="27"/>
  </w:num>
  <w:num w:numId="11" w16cid:durableId="186987795">
    <w:abstractNumId w:val="4"/>
  </w:num>
  <w:num w:numId="12" w16cid:durableId="609508923">
    <w:abstractNumId w:val="41"/>
  </w:num>
  <w:num w:numId="13" w16cid:durableId="1362903931">
    <w:abstractNumId w:val="33"/>
  </w:num>
  <w:num w:numId="14" w16cid:durableId="1612666200">
    <w:abstractNumId w:val="6"/>
  </w:num>
  <w:num w:numId="15" w16cid:durableId="911506357">
    <w:abstractNumId w:val="3"/>
  </w:num>
  <w:num w:numId="16" w16cid:durableId="612323688">
    <w:abstractNumId w:val="9"/>
  </w:num>
  <w:num w:numId="17" w16cid:durableId="940114716">
    <w:abstractNumId w:val="36"/>
  </w:num>
  <w:num w:numId="18" w16cid:durableId="1512337155">
    <w:abstractNumId w:val="32"/>
  </w:num>
  <w:num w:numId="19" w16cid:durableId="259291995">
    <w:abstractNumId w:val="8"/>
  </w:num>
  <w:num w:numId="20" w16cid:durableId="944580263">
    <w:abstractNumId w:val="17"/>
  </w:num>
  <w:num w:numId="21" w16cid:durableId="4286827">
    <w:abstractNumId w:val="37"/>
  </w:num>
  <w:num w:numId="22" w16cid:durableId="1443920372">
    <w:abstractNumId w:val="35"/>
  </w:num>
  <w:num w:numId="23" w16cid:durableId="1169367858">
    <w:abstractNumId w:val="14"/>
  </w:num>
  <w:num w:numId="24" w16cid:durableId="2091273426">
    <w:abstractNumId w:val="28"/>
  </w:num>
  <w:num w:numId="25" w16cid:durableId="1222709605">
    <w:abstractNumId w:val="24"/>
  </w:num>
  <w:num w:numId="26" w16cid:durableId="311570612">
    <w:abstractNumId w:val="44"/>
  </w:num>
  <w:num w:numId="27" w16cid:durableId="845021962">
    <w:abstractNumId w:val="39"/>
  </w:num>
  <w:num w:numId="28" w16cid:durableId="1344163352">
    <w:abstractNumId w:val="40"/>
  </w:num>
  <w:num w:numId="29" w16cid:durableId="110053611">
    <w:abstractNumId w:val="10"/>
  </w:num>
  <w:num w:numId="30" w16cid:durableId="291135906">
    <w:abstractNumId w:val="29"/>
  </w:num>
  <w:num w:numId="31" w16cid:durableId="1424498601">
    <w:abstractNumId w:val="25"/>
  </w:num>
  <w:num w:numId="32" w16cid:durableId="210508387">
    <w:abstractNumId w:val="7"/>
  </w:num>
  <w:num w:numId="33" w16cid:durableId="1750619964">
    <w:abstractNumId w:val="22"/>
  </w:num>
  <w:num w:numId="34" w16cid:durableId="1514606743">
    <w:abstractNumId w:val="1"/>
  </w:num>
  <w:num w:numId="35" w16cid:durableId="500699533">
    <w:abstractNumId w:val="15"/>
  </w:num>
  <w:num w:numId="36" w16cid:durableId="1342387917">
    <w:abstractNumId w:val="11"/>
  </w:num>
  <w:num w:numId="37" w16cid:durableId="350228389">
    <w:abstractNumId w:val="18"/>
  </w:num>
  <w:num w:numId="38" w16cid:durableId="1578246705">
    <w:abstractNumId w:val="21"/>
  </w:num>
  <w:num w:numId="39" w16cid:durableId="1653364416">
    <w:abstractNumId w:val="5"/>
  </w:num>
  <w:num w:numId="40" w16cid:durableId="1039549321">
    <w:abstractNumId w:val="30"/>
  </w:num>
  <w:num w:numId="41" w16cid:durableId="339237304">
    <w:abstractNumId w:val="31"/>
  </w:num>
  <w:num w:numId="42" w16cid:durableId="664475958">
    <w:abstractNumId w:val="13"/>
  </w:num>
  <w:num w:numId="43" w16cid:durableId="1843547763">
    <w:abstractNumId w:val="42"/>
  </w:num>
  <w:num w:numId="44" w16cid:durableId="1745106309">
    <w:abstractNumId w:val="23"/>
  </w:num>
  <w:num w:numId="45" w16cid:durableId="2062711497">
    <w:abstractNumId w:val="12"/>
  </w:num>
  <w:num w:numId="46" w16cid:durableId="208147341">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89060B"/>
    <w:rsid w:val="000010DF"/>
    <w:rsid w:val="0000168F"/>
    <w:rsid w:val="000027FE"/>
    <w:rsid w:val="000034BB"/>
    <w:rsid w:val="00003B59"/>
    <w:rsid w:val="0001043A"/>
    <w:rsid w:val="00010C33"/>
    <w:rsid w:val="00010DED"/>
    <w:rsid w:val="00011435"/>
    <w:rsid w:val="00012284"/>
    <w:rsid w:val="00013299"/>
    <w:rsid w:val="00014CBA"/>
    <w:rsid w:val="00021718"/>
    <w:rsid w:val="000232AE"/>
    <w:rsid w:val="0002556D"/>
    <w:rsid w:val="00027726"/>
    <w:rsid w:val="00030B44"/>
    <w:rsid w:val="000347BA"/>
    <w:rsid w:val="00034B20"/>
    <w:rsid w:val="000354F9"/>
    <w:rsid w:val="000367FB"/>
    <w:rsid w:val="0004046C"/>
    <w:rsid w:val="000408E7"/>
    <w:rsid w:val="00040D13"/>
    <w:rsid w:val="00042C80"/>
    <w:rsid w:val="00042D98"/>
    <w:rsid w:val="000430D8"/>
    <w:rsid w:val="00045DC1"/>
    <w:rsid w:val="0004636B"/>
    <w:rsid w:val="00050123"/>
    <w:rsid w:val="00050C54"/>
    <w:rsid w:val="00051803"/>
    <w:rsid w:val="00055399"/>
    <w:rsid w:val="00056AAB"/>
    <w:rsid w:val="00061AD2"/>
    <w:rsid w:val="00061BEB"/>
    <w:rsid w:val="00062A22"/>
    <w:rsid w:val="00062C68"/>
    <w:rsid w:val="000647DA"/>
    <w:rsid w:val="000705E4"/>
    <w:rsid w:val="0007179A"/>
    <w:rsid w:val="00071EF0"/>
    <w:rsid w:val="00072063"/>
    <w:rsid w:val="00072F5E"/>
    <w:rsid w:val="00073221"/>
    <w:rsid w:val="000810C0"/>
    <w:rsid w:val="0008112E"/>
    <w:rsid w:val="00084245"/>
    <w:rsid w:val="000846E9"/>
    <w:rsid w:val="00084FEA"/>
    <w:rsid w:val="00085B6F"/>
    <w:rsid w:val="00085B7C"/>
    <w:rsid w:val="00087FC8"/>
    <w:rsid w:val="00090104"/>
    <w:rsid w:val="000929B4"/>
    <w:rsid w:val="00093777"/>
    <w:rsid w:val="00094280"/>
    <w:rsid w:val="0009460F"/>
    <w:rsid w:val="000951C9"/>
    <w:rsid w:val="00095FD7"/>
    <w:rsid w:val="00097769"/>
    <w:rsid w:val="000A1E42"/>
    <w:rsid w:val="000A2D75"/>
    <w:rsid w:val="000A3E59"/>
    <w:rsid w:val="000A4A3B"/>
    <w:rsid w:val="000A4EA6"/>
    <w:rsid w:val="000A5C24"/>
    <w:rsid w:val="000A6FE1"/>
    <w:rsid w:val="000A7559"/>
    <w:rsid w:val="000A7757"/>
    <w:rsid w:val="000B2789"/>
    <w:rsid w:val="000B33DB"/>
    <w:rsid w:val="000B5123"/>
    <w:rsid w:val="000B5ED4"/>
    <w:rsid w:val="000B636E"/>
    <w:rsid w:val="000C38B6"/>
    <w:rsid w:val="000C4828"/>
    <w:rsid w:val="000C58CE"/>
    <w:rsid w:val="000C6AB7"/>
    <w:rsid w:val="000C6E97"/>
    <w:rsid w:val="000C6FBA"/>
    <w:rsid w:val="000D06C4"/>
    <w:rsid w:val="000D0F5C"/>
    <w:rsid w:val="000D10F2"/>
    <w:rsid w:val="000D24E6"/>
    <w:rsid w:val="000D288A"/>
    <w:rsid w:val="000D2B2A"/>
    <w:rsid w:val="000D2C0C"/>
    <w:rsid w:val="000D6860"/>
    <w:rsid w:val="000D7E4B"/>
    <w:rsid w:val="000E4CE9"/>
    <w:rsid w:val="000E4D0A"/>
    <w:rsid w:val="000E60D0"/>
    <w:rsid w:val="000E682D"/>
    <w:rsid w:val="000E6DE1"/>
    <w:rsid w:val="000F07C7"/>
    <w:rsid w:val="000F098A"/>
    <w:rsid w:val="000F0B99"/>
    <w:rsid w:val="000F0F5C"/>
    <w:rsid w:val="000F1209"/>
    <w:rsid w:val="000F3FA9"/>
    <w:rsid w:val="000F5184"/>
    <w:rsid w:val="000F786A"/>
    <w:rsid w:val="000F7CCD"/>
    <w:rsid w:val="00100934"/>
    <w:rsid w:val="00101940"/>
    <w:rsid w:val="0010392C"/>
    <w:rsid w:val="00104B6E"/>
    <w:rsid w:val="00105193"/>
    <w:rsid w:val="00105E25"/>
    <w:rsid w:val="00110FFE"/>
    <w:rsid w:val="001115D2"/>
    <w:rsid w:val="00113D9A"/>
    <w:rsid w:val="00113DAD"/>
    <w:rsid w:val="00114B42"/>
    <w:rsid w:val="00114D87"/>
    <w:rsid w:val="0011690F"/>
    <w:rsid w:val="001203BD"/>
    <w:rsid w:val="001206AC"/>
    <w:rsid w:val="0012111C"/>
    <w:rsid w:val="00127519"/>
    <w:rsid w:val="00127E56"/>
    <w:rsid w:val="00131708"/>
    <w:rsid w:val="001325A9"/>
    <w:rsid w:val="001336D5"/>
    <w:rsid w:val="00136979"/>
    <w:rsid w:val="00137D4E"/>
    <w:rsid w:val="00142CC3"/>
    <w:rsid w:val="00143031"/>
    <w:rsid w:val="00144ACF"/>
    <w:rsid w:val="00145997"/>
    <w:rsid w:val="00146206"/>
    <w:rsid w:val="00146CAF"/>
    <w:rsid w:val="001478DB"/>
    <w:rsid w:val="00150D46"/>
    <w:rsid w:val="00151040"/>
    <w:rsid w:val="0015241E"/>
    <w:rsid w:val="001535BE"/>
    <w:rsid w:val="00153C33"/>
    <w:rsid w:val="00160376"/>
    <w:rsid w:val="0016041B"/>
    <w:rsid w:val="00160969"/>
    <w:rsid w:val="00160B95"/>
    <w:rsid w:val="00160D5B"/>
    <w:rsid w:val="00161C60"/>
    <w:rsid w:val="001634B0"/>
    <w:rsid w:val="00163CDC"/>
    <w:rsid w:val="00163F0C"/>
    <w:rsid w:val="00166F1F"/>
    <w:rsid w:val="00167F6F"/>
    <w:rsid w:val="001702F7"/>
    <w:rsid w:val="0017060B"/>
    <w:rsid w:val="00170CB7"/>
    <w:rsid w:val="00171391"/>
    <w:rsid w:val="001721F3"/>
    <w:rsid w:val="00172D08"/>
    <w:rsid w:val="001741B8"/>
    <w:rsid w:val="00176DDB"/>
    <w:rsid w:val="0017706F"/>
    <w:rsid w:val="001770FD"/>
    <w:rsid w:val="00180452"/>
    <w:rsid w:val="00181A11"/>
    <w:rsid w:val="00181A2D"/>
    <w:rsid w:val="00184983"/>
    <w:rsid w:val="00185973"/>
    <w:rsid w:val="00185989"/>
    <w:rsid w:val="00186228"/>
    <w:rsid w:val="00191E40"/>
    <w:rsid w:val="0019311F"/>
    <w:rsid w:val="00194565"/>
    <w:rsid w:val="00194809"/>
    <w:rsid w:val="00196835"/>
    <w:rsid w:val="00196CE1"/>
    <w:rsid w:val="00197691"/>
    <w:rsid w:val="001A135F"/>
    <w:rsid w:val="001A1F81"/>
    <w:rsid w:val="001A2953"/>
    <w:rsid w:val="001A6313"/>
    <w:rsid w:val="001A70FB"/>
    <w:rsid w:val="001A7610"/>
    <w:rsid w:val="001B182B"/>
    <w:rsid w:val="001B3781"/>
    <w:rsid w:val="001B3E01"/>
    <w:rsid w:val="001B6E35"/>
    <w:rsid w:val="001B78FA"/>
    <w:rsid w:val="001C0849"/>
    <w:rsid w:val="001C19C5"/>
    <w:rsid w:val="001C29C3"/>
    <w:rsid w:val="001C2C12"/>
    <w:rsid w:val="001C31C0"/>
    <w:rsid w:val="001C33D7"/>
    <w:rsid w:val="001C4D36"/>
    <w:rsid w:val="001C5154"/>
    <w:rsid w:val="001C566B"/>
    <w:rsid w:val="001C5E45"/>
    <w:rsid w:val="001D04CC"/>
    <w:rsid w:val="001D0D56"/>
    <w:rsid w:val="001D162C"/>
    <w:rsid w:val="001D2B45"/>
    <w:rsid w:val="001D36E5"/>
    <w:rsid w:val="001D3D4E"/>
    <w:rsid w:val="001D4209"/>
    <w:rsid w:val="001D49EA"/>
    <w:rsid w:val="001D52F3"/>
    <w:rsid w:val="001D5742"/>
    <w:rsid w:val="001D5E5A"/>
    <w:rsid w:val="001D76B6"/>
    <w:rsid w:val="001E408B"/>
    <w:rsid w:val="001E58A1"/>
    <w:rsid w:val="001F2255"/>
    <w:rsid w:val="001F22A9"/>
    <w:rsid w:val="001F33BD"/>
    <w:rsid w:val="001F63FD"/>
    <w:rsid w:val="001F7518"/>
    <w:rsid w:val="00200077"/>
    <w:rsid w:val="00200771"/>
    <w:rsid w:val="002007B3"/>
    <w:rsid w:val="00200EF9"/>
    <w:rsid w:val="00202767"/>
    <w:rsid w:val="00203B4C"/>
    <w:rsid w:val="0020480D"/>
    <w:rsid w:val="00204C5E"/>
    <w:rsid w:val="00205C6E"/>
    <w:rsid w:val="00206189"/>
    <w:rsid w:val="00206449"/>
    <w:rsid w:val="00206AF9"/>
    <w:rsid w:val="00207467"/>
    <w:rsid w:val="0021073F"/>
    <w:rsid w:val="002122ED"/>
    <w:rsid w:val="00212A10"/>
    <w:rsid w:val="00212BCC"/>
    <w:rsid w:val="00212FA4"/>
    <w:rsid w:val="002143DE"/>
    <w:rsid w:val="00215AA4"/>
    <w:rsid w:val="00216D69"/>
    <w:rsid w:val="00217587"/>
    <w:rsid w:val="00220027"/>
    <w:rsid w:val="00220836"/>
    <w:rsid w:val="00221D10"/>
    <w:rsid w:val="0022535B"/>
    <w:rsid w:val="002263BB"/>
    <w:rsid w:val="0023011E"/>
    <w:rsid w:val="002338C6"/>
    <w:rsid w:val="00233E3A"/>
    <w:rsid w:val="00236135"/>
    <w:rsid w:val="002362D7"/>
    <w:rsid w:val="0023637D"/>
    <w:rsid w:val="002374F1"/>
    <w:rsid w:val="00237553"/>
    <w:rsid w:val="002422A0"/>
    <w:rsid w:val="00243084"/>
    <w:rsid w:val="0024316E"/>
    <w:rsid w:val="0024419C"/>
    <w:rsid w:val="00245C17"/>
    <w:rsid w:val="002501DD"/>
    <w:rsid w:val="002504AC"/>
    <w:rsid w:val="002527B5"/>
    <w:rsid w:val="002561DC"/>
    <w:rsid w:val="00260362"/>
    <w:rsid w:val="002617EB"/>
    <w:rsid w:val="002668F0"/>
    <w:rsid w:val="00270549"/>
    <w:rsid w:val="002714B0"/>
    <w:rsid w:val="002760D4"/>
    <w:rsid w:val="00277F71"/>
    <w:rsid w:val="00277FFA"/>
    <w:rsid w:val="00280325"/>
    <w:rsid w:val="00280C8F"/>
    <w:rsid w:val="00282BB8"/>
    <w:rsid w:val="00283C1F"/>
    <w:rsid w:val="0028566C"/>
    <w:rsid w:val="00286921"/>
    <w:rsid w:val="00286D58"/>
    <w:rsid w:val="0028745F"/>
    <w:rsid w:val="00287FFA"/>
    <w:rsid w:val="0029036C"/>
    <w:rsid w:val="002922D2"/>
    <w:rsid w:val="002958C2"/>
    <w:rsid w:val="002A13F7"/>
    <w:rsid w:val="002A36FA"/>
    <w:rsid w:val="002A4334"/>
    <w:rsid w:val="002A44B6"/>
    <w:rsid w:val="002A4EE5"/>
    <w:rsid w:val="002A55BD"/>
    <w:rsid w:val="002A6803"/>
    <w:rsid w:val="002A6CC6"/>
    <w:rsid w:val="002B0C4F"/>
    <w:rsid w:val="002B7607"/>
    <w:rsid w:val="002B7B8C"/>
    <w:rsid w:val="002C06F6"/>
    <w:rsid w:val="002C158B"/>
    <w:rsid w:val="002C4A59"/>
    <w:rsid w:val="002C4C38"/>
    <w:rsid w:val="002C6FE4"/>
    <w:rsid w:val="002C7A26"/>
    <w:rsid w:val="002D010F"/>
    <w:rsid w:val="002D1BE7"/>
    <w:rsid w:val="002D2958"/>
    <w:rsid w:val="002D43E6"/>
    <w:rsid w:val="002D545B"/>
    <w:rsid w:val="002E0F93"/>
    <w:rsid w:val="002E3483"/>
    <w:rsid w:val="002E57C4"/>
    <w:rsid w:val="002E5ED5"/>
    <w:rsid w:val="002F3633"/>
    <w:rsid w:val="002F44BB"/>
    <w:rsid w:val="002F4D1A"/>
    <w:rsid w:val="003032C2"/>
    <w:rsid w:val="00305202"/>
    <w:rsid w:val="00306161"/>
    <w:rsid w:val="00306AB3"/>
    <w:rsid w:val="00313354"/>
    <w:rsid w:val="00313E94"/>
    <w:rsid w:val="003145D9"/>
    <w:rsid w:val="003157AB"/>
    <w:rsid w:val="00320D3D"/>
    <w:rsid w:val="00321214"/>
    <w:rsid w:val="00321C9E"/>
    <w:rsid w:val="0032216D"/>
    <w:rsid w:val="003240CD"/>
    <w:rsid w:val="00324279"/>
    <w:rsid w:val="00324379"/>
    <w:rsid w:val="003256F7"/>
    <w:rsid w:val="00325C78"/>
    <w:rsid w:val="00331999"/>
    <w:rsid w:val="003339D5"/>
    <w:rsid w:val="00336C73"/>
    <w:rsid w:val="0034276B"/>
    <w:rsid w:val="00343F54"/>
    <w:rsid w:val="003462FA"/>
    <w:rsid w:val="00346FB0"/>
    <w:rsid w:val="00351AFB"/>
    <w:rsid w:val="0035410B"/>
    <w:rsid w:val="0035595F"/>
    <w:rsid w:val="00357515"/>
    <w:rsid w:val="00362B99"/>
    <w:rsid w:val="00362D08"/>
    <w:rsid w:val="003643EF"/>
    <w:rsid w:val="003665B4"/>
    <w:rsid w:val="00366E9B"/>
    <w:rsid w:val="003704B8"/>
    <w:rsid w:val="00370F70"/>
    <w:rsid w:val="00372388"/>
    <w:rsid w:val="00372B53"/>
    <w:rsid w:val="00382A35"/>
    <w:rsid w:val="003860E2"/>
    <w:rsid w:val="00387B6B"/>
    <w:rsid w:val="00387D4E"/>
    <w:rsid w:val="00392A21"/>
    <w:rsid w:val="003939C9"/>
    <w:rsid w:val="00394281"/>
    <w:rsid w:val="00395AE0"/>
    <w:rsid w:val="00395D8E"/>
    <w:rsid w:val="00395E70"/>
    <w:rsid w:val="0039602C"/>
    <w:rsid w:val="0039653F"/>
    <w:rsid w:val="003969BF"/>
    <w:rsid w:val="003A26E8"/>
    <w:rsid w:val="003A2D67"/>
    <w:rsid w:val="003A4432"/>
    <w:rsid w:val="003A4BA2"/>
    <w:rsid w:val="003A5747"/>
    <w:rsid w:val="003B0592"/>
    <w:rsid w:val="003B381F"/>
    <w:rsid w:val="003B42EA"/>
    <w:rsid w:val="003B44A7"/>
    <w:rsid w:val="003B49C7"/>
    <w:rsid w:val="003B49E6"/>
    <w:rsid w:val="003B635E"/>
    <w:rsid w:val="003B7B68"/>
    <w:rsid w:val="003B7D9B"/>
    <w:rsid w:val="003C1BD8"/>
    <w:rsid w:val="003C1EB2"/>
    <w:rsid w:val="003C5E22"/>
    <w:rsid w:val="003C7BE1"/>
    <w:rsid w:val="003C7FE5"/>
    <w:rsid w:val="003D1D96"/>
    <w:rsid w:val="003D1FCC"/>
    <w:rsid w:val="003D211E"/>
    <w:rsid w:val="003D23B7"/>
    <w:rsid w:val="003D5970"/>
    <w:rsid w:val="003D5A56"/>
    <w:rsid w:val="003D5F77"/>
    <w:rsid w:val="003D766B"/>
    <w:rsid w:val="003E1083"/>
    <w:rsid w:val="003E2A42"/>
    <w:rsid w:val="003E2D2F"/>
    <w:rsid w:val="003E4F26"/>
    <w:rsid w:val="003E6247"/>
    <w:rsid w:val="003E679A"/>
    <w:rsid w:val="003E6DF6"/>
    <w:rsid w:val="003E76C8"/>
    <w:rsid w:val="003F0D80"/>
    <w:rsid w:val="003F2B66"/>
    <w:rsid w:val="003F31DF"/>
    <w:rsid w:val="004027E6"/>
    <w:rsid w:val="004029F4"/>
    <w:rsid w:val="004064EB"/>
    <w:rsid w:val="004068FC"/>
    <w:rsid w:val="0041114E"/>
    <w:rsid w:val="00411B26"/>
    <w:rsid w:val="00414261"/>
    <w:rsid w:val="00414DF8"/>
    <w:rsid w:val="00414F25"/>
    <w:rsid w:val="004171AA"/>
    <w:rsid w:val="004220F8"/>
    <w:rsid w:val="0042316B"/>
    <w:rsid w:val="00426BED"/>
    <w:rsid w:val="004278F1"/>
    <w:rsid w:val="004303EE"/>
    <w:rsid w:val="00433C7C"/>
    <w:rsid w:val="00434404"/>
    <w:rsid w:val="00437CF0"/>
    <w:rsid w:val="0044122E"/>
    <w:rsid w:val="00442D64"/>
    <w:rsid w:val="004470C3"/>
    <w:rsid w:val="00447280"/>
    <w:rsid w:val="00450116"/>
    <w:rsid w:val="004538A9"/>
    <w:rsid w:val="00453A5D"/>
    <w:rsid w:val="00453DCE"/>
    <w:rsid w:val="00455285"/>
    <w:rsid w:val="004568A2"/>
    <w:rsid w:val="00461164"/>
    <w:rsid w:val="0046130E"/>
    <w:rsid w:val="00461558"/>
    <w:rsid w:val="004643E9"/>
    <w:rsid w:val="004655C3"/>
    <w:rsid w:val="004667E4"/>
    <w:rsid w:val="00466827"/>
    <w:rsid w:val="00470B08"/>
    <w:rsid w:val="0047172A"/>
    <w:rsid w:val="00476C11"/>
    <w:rsid w:val="00476FE7"/>
    <w:rsid w:val="00481672"/>
    <w:rsid w:val="00482733"/>
    <w:rsid w:val="00483119"/>
    <w:rsid w:val="0048644A"/>
    <w:rsid w:val="00486775"/>
    <w:rsid w:val="00493678"/>
    <w:rsid w:val="004954F0"/>
    <w:rsid w:val="00495D25"/>
    <w:rsid w:val="004A1C93"/>
    <w:rsid w:val="004A1D1C"/>
    <w:rsid w:val="004A5424"/>
    <w:rsid w:val="004A5B23"/>
    <w:rsid w:val="004A62AA"/>
    <w:rsid w:val="004B0D0E"/>
    <w:rsid w:val="004B39C9"/>
    <w:rsid w:val="004B44D5"/>
    <w:rsid w:val="004B621C"/>
    <w:rsid w:val="004B7282"/>
    <w:rsid w:val="004C0097"/>
    <w:rsid w:val="004C3110"/>
    <w:rsid w:val="004C568B"/>
    <w:rsid w:val="004C60C8"/>
    <w:rsid w:val="004C757E"/>
    <w:rsid w:val="004C7871"/>
    <w:rsid w:val="004D06DB"/>
    <w:rsid w:val="004D079D"/>
    <w:rsid w:val="004D28B4"/>
    <w:rsid w:val="004D3925"/>
    <w:rsid w:val="004D4D91"/>
    <w:rsid w:val="004D6145"/>
    <w:rsid w:val="004D7A3E"/>
    <w:rsid w:val="004D7DB8"/>
    <w:rsid w:val="004E1358"/>
    <w:rsid w:val="004E1629"/>
    <w:rsid w:val="004E1E79"/>
    <w:rsid w:val="004E282E"/>
    <w:rsid w:val="004E51FA"/>
    <w:rsid w:val="004E7277"/>
    <w:rsid w:val="004F12DF"/>
    <w:rsid w:val="004F1B83"/>
    <w:rsid w:val="004F762D"/>
    <w:rsid w:val="005029F6"/>
    <w:rsid w:val="005049E8"/>
    <w:rsid w:val="0050542C"/>
    <w:rsid w:val="00511B21"/>
    <w:rsid w:val="005133E9"/>
    <w:rsid w:val="00513B84"/>
    <w:rsid w:val="00516197"/>
    <w:rsid w:val="00516625"/>
    <w:rsid w:val="005170AA"/>
    <w:rsid w:val="00523FF6"/>
    <w:rsid w:val="00524FDD"/>
    <w:rsid w:val="005252AE"/>
    <w:rsid w:val="0052771F"/>
    <w:rsid w:val="00527CA4"/>
    <w:rsid w:val="00527DF9"/>
    <w:rsid w:val="00530A0C"/>
    <w:rsid w:val="00531AD1"/>
    <w:rsid w:val="0053286D"/>
    <w:rsid w:val="00535F5E"/>
    <w:rsid w:val="00536693"/>
    <w:rsid w:val="005371CC"/>
    <w:rsid w:val="00537419"/>
    <w:rsid w:val="00537829"/>
    <w:rsid w:val="005464E5"/>
    <w:rsid w:val="00550E5C"/>
    <w:rsid w:val="00550FF4"/>
    <w:rsid w:val="00551258"/>
    <w:rsid w:val="005528A3"/>
    <w:rsid w:val="0055316D"/>
    <w:rsid w:val="00553551"/>
    <w:rsid w:val="005545C1"/>
    <w:rsid w:val="005548D8"/>
    <w:rsid w:val="00556D6E"/>
    <w:rsid w:val="0055770C"/>
    <w:rsid w:val="005577F7"/>
    <w:rsid w:val="00561C7C"/>
    <w:rsid w:val="00561C86"/>
    <w:rsid w:val="00562FD3"/>
    <w:rsid w:val="005671E4"/>
    <w:rsid w:val="00567E15"/>
    <w:rsid w:val="0057017B"/>
    <w:rsid w:val="005711BC"/>
    <w:rsid w:val="005729B4"/>
    <w:rsid w:val="0057322C"/>
    <w:rsid w:val="0057558A"/>
    <w:rsid w:val="00575D89"/>
    <w:rsid w:val="005817FB"/>
    <w:rsid w:val="005831A9"/>
    <w:rsid w:val="005869F4"/>
    <w:rsid w:val="00587A91"/>
    <w:rsid w:val="00587E24"/>
    <w:rsid w:val="005921B1"/>
    <w:rsid w:val="005923AA"/>
    <w:rsid w:val="00594F5B"/>
    <w:rsid w:val="005958D3"/>
    <w:rsid w:val="005A52A5"/>
    <w:rsid w:val="005A6C99"/>
    <w:rsid w:val="005B0841"/>
    <w:rsid w:val="005B417D"/>
    <w:rsid w:val="005B4D9E"/>
    <w:rsid w:val="005B577C"/>
    <w:rsid w:val="005B5938"/>
    <w:rsid w:val="005B67EC"/>
    <w:rsid w:val="005C0BAA"/>
    <w:rsid w:val="005C1AF6"/>
    <w:rsid w:val="005C1F35"/>
    <w:rsid w:val="005C2C45"/>
    <w:rsid w:val="005C3F46"/>
    <w:rsid w:val="005C507E"/>
    <w:rsid w:val="005C5747"/>
    <w:rsid w:val="005C6BF3"/>
    <w:rsid w:val="005C6DD7"/>
    <w:rsid w:val="005D058A"/>
    <w:rsid w:val="005D20B3"/>
    <w:rsid w:val="005D64DB"/>
    <w:rsid w:val="005E4C8E"/>
    <w:rsid w:val="005E6B2E"/>
    <w:rsid w:val="005E7F9F"/>
    <w:rsid w:val="005F1254"/>
    <w:rsid w:val="005F2D4B"/>
    <w:rsid w:val="005F2D94"/>
    <w:rsid w:val="005F34DB"/>
    <w:rsid w:val="005F453C"/>
    <w:rsid w:val="005F4F03"/>
    <w:rsid w:val="005F509F"/>
    <w:rsid w:val="005F52DC"/>
    <w:rsid w:val="005F6371"/>
    <w:rsid w:val="005F6DF1"/>
    <w:rsid w:val="00602BBF"/>
    <w:rsid w:val="00611079"/>
    <w:rsid w:val="00611F31"/>
    <w:rsid w:val="00615287"/>
    <w:rsid w:val="00615ECF"/>
    <w:rsid w:val="0061631C"/>
    <w:rsid w:val="0061788B"/>
    <w:rsid w:val="006213B8"/>
    <w:rsid w:val="00622E80"/>
    <w:rsid w:val="00626016"/>
    <w:rsid w:val="00626286"/>
    <w:rsid w:val="0062712A"/>
    <w:rsid w:val="006278A3"/>
    <w:rsid w:val="00630864"/>
    <w:rsid w:val="0063140F"/>
    <w:rsid w:val="00632246"/>
    <w:rsid w:val="00632342"/>
    <w:rsid w:val="006332E1"/>
    <w:rsid w:val="00634CD1"/>
    <w:rsid w:val="0063591D"/>
    <w:rsid w:val="00641EFE"/>
    <w:rsid w:val="00641F99"/>
    <w:rsid w:val="00644865"/>
    <w:rsid w:val="00644F4C"/>
    <w:rsid w:val="006454F1"/>
    <w:rsid w:val="006519F0"/>
    <w:rsid w:val="00655A5C"/>
    <w:rsid w:val="00656DF3"/>
    <w:rsid w:val="00660F3E"/>
    <w:rsid w:val="00661267"/>
    <w:rsid w:val="00662A81"/>
    <w:rsid w:val="00662C35"/>
    <w:rsid w:val="00663C5A"/>
    <w:rsid w:val="0066486A"/>
    <w:rsid w:val="00672A16"/>
    <w:rsid w:val="006730CA"/>
    <w:rsid w:val="00675F1D"/>
    <w:rsid w:val="006767F7"/>
    <w:rsid w:val="006772D7"/>
    <w:rsid w:val="00677349"/>
    <w:rsid w:val="006779A5"/>
    <w:rsid w:val="006812F8"/>
    <w:rsid w:val="0068234D"/>
    <w:rsid w:val="006832C4"/>
    <w:rsid w:val="00683834"/>
    <w:rsid w:val="00685C32"/>
    <w:rsid w:val="00686387"/>
    <w:rsid w:val="00690949"/>
    <w:rsid w:val="00691365"/>
    <w:rsid w:val="00691B66"/>
    <w:rsid w:val="0069329A"/>
    <w:rsid w:val="006944E7"/>
    <w:rsid w:val="00695057"/>
    <w:rsid w:val="0069580D"/>
    <w:rsid w:val="006973BF"/>
    <w:rsid w:val="006A017F"/>
    <w:rsid w:val="006A0BFC"/>
    <w:rsid w:val="006A0C52"/>
    <w:rsid w:val="006A30A3"/>
    <w:rsid w:val="006A322F"/>
    <w:rsid w:val="006A3F92"/>
    <w:rsid w:val="006A6234"/>
    <w:rsid w:val="006B5DBD"/>
    <w:rsid w:val="006B6253"/>
    <w:rsid w:val="006B6B17"/>
    <w:rsid w:val="006B7F75"/>
    <w:rsid w:val="006C0D51"/>
    <w:rsid w:val="006C1765"/>
    <w:rsid w:val="006C1C18"/>
    <w:rsid w:val="006C2765"/>
    <w:rsid w:val="006C51AF"/>
    <w:rsid w:val="006C5FFE"/>
    <w:rsid w:val="006C6115"/>
    <w:rsid w:val="006D21E3"/>
    <w:rsid w:val="006D3E3C"/>
    <w:rsid w:val="006D66EA"/>
    <w:rsid w:val="006E0C82"/>
    <w:rsid w:val="006E1333"/>
    <w:rsid w:val="006E2288"/>
    <w:rsid w:val="006E34E1"/>
    <w:rsid w:val="006E5139"/>
    <w:rsid w:val="006E5BE2"/>
    <w:rsid w:val="006E5FC2"/>
    <w:rsid w:val="006E65C7"/>
    <w:rsid w:val="006E7D6D"/>
    <w:rsid w:val="006F11BF"/>
    <w:rsid w:val="006F16E0"/>
    <w:rsid w:val="006F72ED"/>
    <w:rsid w:val="006F7BC5"/>
    <w:rsid w:val="0070012A"/>
    <w:rsid w:val="00700502"/>
    <w:rsid w:val="00703146"/>
    <w:rsid w:val="0070424D"/>
    <w:rsid w:val="00704533"/>
    <w:rsid w:val="00706D4B"/>
    <w:rsid w:val="00707925"/>
    <w:rsid w:val="00707AD5"/>
    <w:rsid w:val="007118E7"/>
    <w:rsid w:val="00712385"/>
    <w:rsid w:val="00712C73"/>
    <w:rsid w:val="00713D79"/>
    <w:rsid w:val="007151B8"/>
    <w:rsid w:val="007158EE"/>
    <w:rsid w:val="00715CA3"/>
    <w:rsid w:val="00721D7F"/>
    <w:rsid w:val="007245B4"/>
    <w:rsid w:val="00724E4E"/>
    <w:rsid w:val="00725D02"/>
    <w:rsid w:val="0072685A"/>
    <w:rsid w:val="007322A4"/>
    <w:rsid w:val="00735D4B"/>
    <w:rsid w:val="0073608D"/>
    <w:rsid w:val="0073705A"/>
    <w:rsid w:val="00737E8C"/>
    <w:rsid w:val="00737EA7"/>
    <w:rsid w:val="007400E6"/>
    <w:rsid w:val="00741033"/>
    <w:rsid w:val="00741306"/>
    <w:rsid w:val="0074313F"/>
    <w:rsid w:val="0074449A"/>
    <w:rsid w:val="00744E13"/>
    <w:rsid w:val="00745532"/>
    <w:rsid w:val="00745B87"/>
    <w:rsid w:val="00746EFA"/>
    <w:rsid w:val="007522EA"/>
    <w:rsid w:val="00757655"/>
    <w:rsid w:val="007576DF"/>
    <w:rsid w:val="00761250"/>
    <w:rsid w:val="007613CB"/>
    <w:rsid w:val="00762685"/>
    <w:rsid w:val="007642C8"/>
    <w:rsid w:val="00764E10"/>
    <w:rsid w:val="00766B0D"/>
    <w:rsid w:val="00766CB5"/>
    <w:rsid w:val="00770135"/>
    <w:rsid w:val="00770360"/>
    <w:rsid w:val="0077043D"/>
    <w:rsid w:val="0077179D"/>
    <w:rsid w:val="00774847"/>
    <w:rsid w:val="007748EE"/>
    <w:rsid w:val="00774A69"/>
    <w:rsid w:val="00776799"/>
    <w:rsid w:val="00777C08"/>
    <w:rsid w:val="00780136"/>
    <w:rsid w:val="00780C71"/>
    <w:rsid w:val="007813A8"/>
    <w:rsid w:val="00781CBE"/>
    <w:rsid w:val="00782F80"/>
    <w:rsid w:val="00783120"/>
    <w:rsid w:val="00784056"/>
    <w:rsid w:val="007853E9"/>
    <w:rsid w:val="007856E7"/>
    <w:rsid w:val="007859EF"/>
    <w:rsid w:val="007913FA"/>
    <w:rsid w:val="00792C39"/>
    <w:rsid w:val="007938E3"/>
    <w:rsid w:val="00796929"/>
    <w:rsid w:val="00797766"/>
    <w:rsid w:val="007A2771"/>
    <w:rsid w:val="007B008B"/>
    <w:rsid w:val="007B07EE"/>
    <w:rsid w:val="007B0DDB"/>
    <w:rsid w:val="007B2832"/>
    <w:rsid w:val="007B29FE"/>
    <w:rsid w:val="007B642A"/>
    <w:rsid w:val="007C1547"/>
    <w:rsid w:val="007C282D"/>
    <w:rsid w:val="007C2A23"/>
    <w:rsid w:val="007C5FF2"/>
    <w:rsid w:val="007C6444"/>
    <w:rsid w:val="007C71A3"/>
    <w:rsid w:val="007C76D6"/>
    <w:rsid w:val="007C7743"/>
    <w:rsid w:val="007D1FEF"/>
    <w:rsid w:val="007D23FA"/>
    <w:rsid w:val="007D252B"/>
    <w:rsid w:val="007D688B"/>
    <w:rsid w:val="007E1503"/>
    <w:rsid w:val="007E244B"/>
    <w:rsid w:val="007E45C8"/>
    <w:rsid w:val="007E5FAE"/>
    <w:rsid w:val="007F0C23"/>
    <w:rsid w:val="007F1260"/>
    <w:rsid w:val="007F2243"/>
    <w:rsid w:val="007F52D0"/>
    <w:rsid w:val="007F6A87"/>
    <w:rsid w:val="00801774"/>
    <w:rsid w:val="00803B10"/>
    <w:rsid w:val="00803F9E"/>
    <w:rsid w:val="00806568"/>
    <w:rsid w:val="008117EE"/>
    <w:rsid w:val="00814840"/>
    <w:rsid w:val="00814CB5"/>
    <w:rsid w:val="00814E7C"/>
    <w:rsid w:val="00815C29"/>
    <w:rsid w:val="00816D5E"/>
    <w:rsid w:val="00816FEE"/>
    <w:rsid w:val="0081730E"/>
    <w:rsid w:val="00820492"/>
    <w:rsid w:val="0082151B"/>
    <w:rsid w:val="00822144"/>
    <w:rsid w:val="00822456"/>
    <w:rsid w:val="00822F6F"/>
    <w:rsid w:val="008237DC"/>
    <w:rsid w:val="00823985"/>
    <w:rsid w:val="00825134"/>
    <w:rsid w:val="00830751"/>
    <w:rsid w:val="00831558"/>
    <w:rsid w:val="00831FB7"/>
    <w:rsid w:val="00833A53"/>
    <w:rsid w:val="00833D67"/>
    <w:rsid w:val="0083571B"/>
    <w:rsid w:val="008418D6"/>
    <w:rsid w:val="008420D6"/>
    <w:rsid w:val="008421B2"/>
    <w:rsid w:val="0084359A"/>
    <w:rsid w:val="0084509E"/>
    <w:rsid w:val="008453F9"/>
    <w:rsid w:val="00846AF9"/>
    <w:rsid w:val="00846DF0"/>
    <w:rsid w:val="008511F3"/>
    <w:rsid w:val="008539D7"/>
    <w:rsid w:val="00854B46"/>
    <w:rsid w:val="00855624"/>
    <w:rsid w:val="0085628C"/>
    <w:rsid w:val="008617B5"/>
    <w:rsid w:val="008622E1"/>
    <w:rsid w:val="00862D7D"/>
    <w:rsid w:val="00866245"/>
    <w:rsid w:val="00867CA2"/>
    <w:rsid w:val="0087374F"/>
    <w:rsid w:val="00874B4E"/>
    <w:rsid w:val="008757B0"/>
    <w:rsid w:val="008800F2"/>
    <w:rsid w:val="008808F2"/>
    <w:rsid w:val="00880F7A"/>
    <w:rsid w:val="0088276E"/>
    <w:rsid w:val="0088695D"/>
    <w:rsid w:val="00886E2B"/>
    <w:rsid w:val="00887828"/>
    <w:rsid w:val="008878A9"/>
    <w:rsid w:val="008904D8"/>
    <w:rsid w:val="0089060B"/>
    <w:rsid w:val="00891670"/>
    <w:rsid w:val="00893E25"/>
    <w:rsid w:val="00894C35"/>
    <w:rsid w:val="008A069D"/>
    <w:rsid w:val="008A141D"/>
    <w:rsid w:val="008A533C"/>
    <w:rsid w:val="008A6193"/>
    <w:rsid w:val="008A6748"/>
    <w:rsid w:val="008A7996"/>
    <w:rsid w:val="008A7C54"/>
    <w:rsid w:val="008B11E0"/>
    <w:rsid w:val="008B1926"/>
    <w:rsid w:val="008B7A3F"/>
    <w:rsid w:val="008C0998"/>
    <w:rsid w:val="008C2700"/>
    <w:rsid w:val="008C2CBF"/>
    <w:rsid w:val="008C308C"/>
    <w:rsid w:val="008C3A65"/>
    <w:rsid w:val="008C5618"/>
    <w:rsid w:val="008C591E"/>
    <w:rsid w:val="008D0A59"/>
    <w:rsid w:val="008D1601"/>
    <w:rsid w:val="008D1718"/>
    <w:rsid w:val="008D17E8"/>
    <w:rsid w:val="008D1A1B"/>
    <w:rsid w:val="008D1F50"/>
    <w:rsid w:val="008D2E11"/>
    <w:rsid w:val="008D3E55"/>
    <w:rsid w:val="008D3FB5"/>
    <w:rsid w:val="008D41BD"/>
    <w:rsid w:val="008D47D1"/>
    <w:rsid w:val="008D4B67"/>
    <w:rsid w:val="008D4E64"/>
    <w:rsid w:val="008D56E9"/>
    <w:rsid w:val="008D707C"/>
    <w:rsid w:val="008D7C82"/>
    <w:rsid w:val="008E0709"/>
    <w:rsid w:val="008E085C"/>
    <w:rsid w:val="008E3D11"/>
    <w:rsid w:val="008E4909"/>
    <w:rsid w:val="008E580A"/>
    <w:rsid w:val="008E59B9"/>
    <w:rsid w:val="008F20ED"/>
    <w:rsid w:val="008F2EDF"/>
    <w:rsid w:val="008F2F0E"/>
    <w:rsid w:val="008F2F8F"/>
    <w:rsid w:val="008F49E2"/>
    <w:rsid w:val="008F65F6"/>
    <w:rsid w:val="008F746F"/>
    <w:rsid w:val="008F78D5"/>
    <w:rsid w:val="009001B5"/>
    <w:rsid w:val="00902167"/>
    <w:rsid w:val="00905D2A"/>
    <w:rsid w:val="00906FC9"/>
    <w:rsid w:val="00907B8E"/>
    <w:rsid w:val="00911D79"/>
    <w:rsid w:val="009127D2"/>
    <w:rsid w:val="00912F03"/>
    <w:rsid w:val="00917C6A"/>
    <w:rsid w:val="009227D9"/>
    <w:rsid w:val="00923664"/>
    <w:rsid w:val="0092418A"/>
    <w:rsid w:val="00924B56"/>
    <w:rsid w:val="00925745"/>
    <w:rsid w:val="00925FFA"/>
    <w:rsid w:val="00926A85"/>
    <w:rsid w:val="009278B8"/>
    <w:rsid w:val="00932F0D"/>
    <w:rsid w:val="00933947"/>
    <w:rsid w:val="00937C68"/>
    <w:rsid w:val="00940501"/>
    <w:rsid w:val="00942A45"/>
    <w:rsid w:val="00942ABC"/>
    <w:rsid w:val="0094448A"/>
    <w:rsid w:val="009450BA"/>
    <w:rsid w:val="009460A7"/>
    <w:rsid w:val="009503D1"/>
    <w:rsid w:val="00951DA8"/>
    <w:rsid w:val="0095294F"/>
    <w:rsid w:val="009546D9"/>
    <w:rsid w:val="0095490B"/>
    <w:rsid w:val="0095587A"/>
    <w:rsid w:val="00955B6E"/>
    <w:rsid w:val="00956796"/>
    <w:rsid w:val="00957E2C"/>
    <w:rsid w:val="00960824"/>
    <w:rsid w:val="0096095C"/>
    <w:rsid w:val="009623FA"/>
    <w:rsid w:val="00962AA1"/>
    <w:rsid w:val="00964A30"/>
    <w:rsid w:val="00964FC4"/>
    <w:rsid w:val="009655FD"/>
    <w:rsid w:val="00965ACE"/>
    <w:rsid w:val="009724C8"/>
    <w:rsid w:val="00977F6E"/>
    <w:rsid w:val="00982A89"/>
    <w:rsid w:val="009835D2"/>
    <w:rsid w:val="009848A0"/>
    <w:rsid w:val="009860D3"/>
    <w:rsid w:val="0098624E"/>
    <w:rsid w:val="00986FF0"/>
    <w:rsid w:val="009901A7"/>
    <w:rsid w:val="00992BB5"/>
    <w:rsid w:val="009942CF"/>
    <w:rsid w:val="009958E7"/>
    <w:rsid w:val="009A3B00"/>
    <w:rsid w:val="009A4357"/>
    <w:rsid w:val="009A5FD8"/>
    <w:rsid w:val="009A7577"/>
    <w:rsid w:val="009B05C5"/>
    <w:rsid w:val="009B194A"/>
    <w:rsid w:val="009B290A"/>
    <w:rsid w:val="009B3C5B"/>
    <w:rsid w:val="009B56D3"/>
    <w:rsid w:val="009B6A89"/>
    <w:rsid w:val="009B7061"/>
    <w:rsid w:val="009B71A0"/>
    <w:rsid w:val="009C1701"/>
    <w:rsid w:val="009C286C"/>
    <w:rsid w:val="009C5313"/>
    <w:rsid w:val="009C58EF"/>
    <w:rsid w:val="009C5F13"/>
    <w:rsid w:val="009D0295"/>
    <w:rsid w:val="009D0AB6"/>
    <w:rsid w:val="009D3B50"/>
    <w:rsid w:val="009D452A"/>
    <w:rsid w:val="009D5628"/>
    <w:rsid w:val="009D6425"/>
    <w:rsid w:val="009D79E0"/>
    <w:rsid w:val="009E15DB"/>
    <w:rsid w:val="009E1FAC"/>
    <w:rsid w:val="009E24D4"/>
    <w:rsid w:val="009E4080"/>
    <w:rsid w:val="009E6BCD"/>
    <w:rsid w:val="009F09F3"/>
    <w:rsid w:val="009F413E"/>
    <w:rsid w:val="009F4760"/>
    <w:rsid w:val="009F534F"/>
    <w:rsid w:val="009F5639"/>
    <w:rsid w:val="009F5C5D"/>
    <w:rsid w:val="009F6147"/>
    <w:rsid w:val="009F767A"/>
    <w:rsid w:val="009F7790"/>
    <w:rsid w:val="00A011B3"/>
    <w:rsid w:val="00A01263"/>
    <w:rsid w:val="00A02490"/>
    <w:rsid w:val="00A03494"/>
    <w:rsid w:val="00A04650"/>
    <w:rsid w:val="00A07348"/>
    <w:rsid w:val="00A07B34"/>
    <w:rsid w:val="00A10202"/>
    <w:rsid w:val="00A1096B"/>
    <w:rsid w:val="00A135E1"/>
    <w:rsid w:val="00A15B7A"/>
    <w:rsid w:val="00A179D6"/>
    <w:rsid w:val="00A20DFE"/>
    <w:rsid w:val="00A21FAE"/>
    <w:rsid w:val="00A231BD"/>
    <w:rsid w:val="00A234BB"/>
    <w:rsid w:val="00A2354D"/>
    <w:rsid w:val="00A2497A"/>
    <w:rsid w:val="00A256C7"/>
    <w:rsid w:val="00A25C82"/>
    <w:rsid w:val="00A27317"/>
    <w:rsid w:val="00A30F22"/>
    <w:rsid w:val="00A31CBE"/>
    <w:rsid w:val="00A325A1"/>
    <w:rsid w:val="00A33594"/>
    <w:rsid w:val="00A342CF"/>
    <w:rsid w:val="00A401E0"/>
    <w:rsid w:val="00A40E49"/>
    <w:rsid w:val="00A418AC"/>
    <w:rsid w:val="00A41E75"/>
    <w:rsid w:val="00A424EC"/>
    <w:rsid w:val="00A426CC"/>
    <w:rsid w:val="00A43343"/>
    <w:rsid w:val="00A438B9"/>
    <w:rsid w:val="00A4464F"/>
    <w:rsid w:val="00A45236"/>
    <w:rsid w:val="00A45EBE"/>
    <w:rsid w:val="00A4640E"/>
    <w:rsid w:val="00A466C9"/>
    <w:rsid w:val="00A50352"/>
    <w:rsid w:val="00A518C7"/>
    <w:rsid w:val="00A53D0B"/>
    <w:rsid w:val="00A57478"/>
    <w:rsid w:val="00A61616"/>
    <w:rsid w:val="00A66231"/>
    <w:rsid w:val="00A66649"/>
    <w:rsid w:val="00A67053"/>
    <w:rsid w:val="00A738D2"/>
    <w:rsid w:val="00A73A3F"/>
    <w:rsid w:val="00A74303"/>
    <w:rsid w:val="00A7498F"/>
    <w:rsid w:val="00A74B0C"/>
    <w:rsid w:val="00A75632"/>
    <w:rsid w:val="00A7570B"/>
    <w:rsid w:val="00A84A61"/>
    <w:rsid w:val="00A857FE"/>
    <w:rsid w:val="00A85D6D"/>
    <w:rsid w:val="00A860B9"/>
    <w:rsid w:val="00A87636"/>
    <w:rsid w:val="00A9216D"/>
    <w:rsid w:val="00A92D42"/>
    <w:rsid w:val="00A93962"/>
    <w:rsid w:val="00A941F8"/>
    <w:rsid w:val="00A95B49"/>
    <w:rsid w:val="00A964F5"/>
    <w:rsid w:val="00AA0611"/>
    <w:rsid w:val="00AA0E63"/>
    <w:rsid w:val="00AA1503"/>
    <w:rsid w:val="00AA35C7"/>
    <w:rsid w:val="00AA6F52"/>
    <w:rsid w:val="00AA7901"/>
    <w:rsid w:val="00AB0B5E"/>
    <w:rsid w:val="00AB27E8"/>
    <w:rsid w:val="00AB3125"/>
    <w:rsid w:val="00AB34CC"/>
    <w:rsid w:val="00AB41A6"/>
    <w:rsid w:val="00AB531A"/>
    <w:rsid w:val="00AB64B9"/>
    <w:rsid w:val="00AB7403"/>
    <w:rsid w:val="00AB793E"/>
    <w:rsid w:val="00AC544F"/>
    <w:rsid w:val="00AC56A0"/>
    <w:rsid w:val="00AC5AE5"/>
    <w:rsid w:val="00AD0B64"/>
    <w:rsid w:val="00AD0F06"/>
    <w:rsid w:val="00AD14A1"/>
    <w:rsid w:val="00AD7F1D"/>
    <w:rsid w:val="00AF0BD1"/>
    <w:rsid w:val="00AF3355"/>
    <w:rsid w:val="00AF36B5"/>
    <w:rsid w:val="00AF482E"/>
    <w:rsid w:val="00AF5A70"/>
    <w:rsid w:val="00AF736B"/>
    <w:rsid w:val="00B00289"/>
    <w:rsid w:val="00B02BA9"/>
    <w:rsid w:val="00B0386D"/>
    <w:rsid w:val="00B03D06"/>
    <w:rsid w:val="00B051C3"/>
    <w:rsid w:val="00B07CD3"/>
    <w:rsid w:val="00B10B6E"/>
    <w:rsid w:val="00B1160D"/>
    <w:rsid w:val="00B11AEA"/>
    <w:rsid w:val="00B1210C"/>
    <w:rsid w:val="00B15B7F"/>
    <w:rsid w:val="00B16BEB"/>
    <w:rsid w:val="00B2540F"/>
    <w:rsid w:val="00B303E2"/>
    <w:rsid w:val="00B310C7"/>
    <w:rsid w:val="00B313AC"/>
    <w:rsid w:val="00B33841"/>
    <w:rsid w:val="00B345BB"/>
    <w:rsid w:val="00B36D28"/>
    <w:rsid w:val="00B40062"/>
    <w:rsid w:val="00B41BC8"/>
    <w:rsid w:val="00B4349F"/>
    <w:rsid w:val="00B43515"/>
    <w:rsid w:val="00B45216"/>
    <w:rsid w:val="00B460FD"/>
    <w:rsid w:val="00B46BE7"/>
    <w:rsid w:val="00B47D32"/>
    <w:rsid w:val="00B55114"/>
    <w:rsid w:val="00B558AB"/>
    <w:rsid w:val="00B5637B"/>
    <w:rsid w:val="00B57B2A"/>
    <w:rsid w:val="00B60235"/>
    <w:rsid w:val="00B712A4"/>
    <w:rsid w:val="00B7242E"/>
    <w:rsid w:val="00B72432"/>
    <w:rsid w:val="00B7487E"/>
    <w:rsid w:val="00B769AA"/>
    <w:rsid w:val="00B77D9B"/>
    <w:rsid w:val="00B81A55"/>
    <w:rsid w:val="00B81E43"/>
    <w:rsid w:val="00B84B1A"/>
    <w:rsid w:val="00B8667A"/>
    <w:rsid w:val="00B86C2F"/>
    <w:rsid w:val="00B905DB"/>
    <w:rsid w:val="00B9140A"/>
    <w:rsid w:val="00B93D92"/>
    <w:rsid w:val="00BA39B6"/>
    <w:rsid w:val="00BA4526"/>
    <w:rsid w:val="00BB2D63"/>
    <w:rsid w:val="00BB4A83"/>
    <w:rsid w:val="00BB69F9"/>
    <w:rsid w:val="00BC5EB2"/>
    <w:rsid w:val="00BC646C"/>
    <w:rsid w:val="00BD0FEC"/>
    <w:rsid w:val="00BD6E5F"/>
    <w:rsid w:val="00BE104A"/>
    <w:rsid w:val="00BE262E"/>
    <w:rsid w:val="00BE5144"/>
    <w:rsid w:val="00BE5716"/>
    <w:rsid w:val="00BE6A99"/>
    <w:rsid w:val="00BF1986"/>
    <w:rsid w:val="00BF22E3"/>
    <w:rsid w:val="00BF30CA"/>
    <w:rsid w:val="00BF313D"/>
    <w:rsid w:val="00BF35CF"/>
    <w:rsid w:val="00BF385D"/>
    <w:rsid w:val="00BF479A"/>
    <w:rsid w:val="00BF4870"/>
    <w:rsid w:val="00C01278"/>
    <w:rsid w:val="00C039A3"/>
    <w:rsid w:val="00C03DF8"/>
    <w:rsid w:val="00C04048"/>
    <w:rsid w:val="00C05387"/>
    <w:rsid w:val="00C05744"/>
    <w:rsid w:val="00C0594F"/>
    <w:rsid w:val="00C100F3"/>
    <w:rsid w:val="00C1384A"/>
    <w:rsid w:val="00C13905"/>
    <w:rsid w:val="00C14892"/>
    <w:rsid w:val="00C154EE"/>
    <w:rsid w:val="00C17176"/>
    <w:rsid w:val="00C21DE0"/>
    <w:rsid w:val="00C22C43"/>
    <w:rsid w:val="00C24A0A"/>
    <w:rsid w:val="00C2561E"/>
    <w:rsid w:val="00C26BE5"/>
    <w:rsid w:val="00C27B89"/>
    <w:rsid w:val="00C339E2"/>
    <w:rsid w:val="00C34D29"/>
    <w:rsid w:val="00C35739"/>
    <w:rsid w:val="00C3589A"/>
    <w:rsid w:val="00C3644C"/>
    <w:rsid w:val="00C365FB"/>
    <w:rsid w:val="00C401EA"/>
    <w:rsid w:val="00C40419"/>
    <w:rsid w:val="00C42123"/>
    <w:rsid w:val="00C434F8"/>
    <w:rsid w:val="00C47D5C"/>
    <w:rsid w:val="00C50958"/>
    <w:rsid w:val="00C52738"/>
    <w:rsid w:val="00C552C7"/>
    <w:rsid w:val="00C60599"/>
    <w:rsid w:val="00C6111D"/>
    <w:rsid w:val="00C62515"/>
    <w:rsid w:val="00C62F72"/>
    <w:rsid w:val="00C64EE0"/>
    <w:rsid w:val="00C702CC"/>
    <w:rsid w:val="00C70FB3"/>
    <w:rsid w:val="00C716AA"/>
    <w:rsid w:val="00C72C29"/>
    <w:rsid w:val="00C73D56"/>
    <w:rsid w:val="00C7593C"/>
    <w:rsid w:val="00C75EF7"/>
    <w:rsid w:val="00C80AC3"/>
    <w:rsid w:val="00C81143"/>
    <w:rsid w:val="00C81733"/>
    <w:rsid w:val="00C82B1E"/>
    <w:rsid w:val="00C82C45"/>
    <w:rsid w:val="00C84E76"/>
    <w:rsid w:val="00C863CF"/>
    <w:rsid w:val="00C901F0"/>
    <w:rsid w:val="00C92B6D"/>
    <w:rsid w:val="00C92FA0"/>
    <w:rsid w:val="00C97F11"/>
    <w:rsid w:val="00CA027C"/>
    <w:rsid w:val="00CA1789"/>
    <w:rsid w:val="00CA45B5"/>
    <w:rsid w:val="00CA69B0"/>
    <w:rsid w:val="00CA71FE"/>
    <w:rsid w:val="00CA7CAA"/>
    <w:rsid w:val="00CB14A3"/>
    <w:rsid w:val="00CB5689"/>
    <w:rsid w:val="00CC042A"/>
    <w:rsid w:val="00CC0AB3"/>
    <w:rsid w:val="00CC1216"/>
    <w:rsid w:val="00CC19E2"/>
    <w:rsid w:val="00CC4523"/>
    <w:rsid w:val="00CC456F"/>
    <w:rsid w:val="00CD06FC"/>
    <w:rsid w:val="00CD25D1"/>
    <w:rsid w:val="00CD343C"/>
    <w:rsid w:val="00CD3640"/>
    <w:rsid w:val="00CD4E95"/>
    <w:rsid w:val="00CD5602"/>
    <w:rsid w:val="00CD61AA"/>
    <w:rsid w:val="00CD63C9"/>
    <w:rsid w:val="00CD6B96"/>
    <w:rsid w:val="00CD73E9"/>
    <w:rsid w:val="00CE0630"/>
    <w:rsid w:val="00CE1508"/>
    <w:rsid w:val="00CE1A0A"/>
    <w:rsid w:val="00CE4B4B"/>
    <w:rsid w:val="00CE4FBC"/>
    <w:rsid w:val="00CE5B03"/>
    <w:rsid w:val="00CE6E33"/>
    <w:rsid w:val="00CF2330"/>
    <w:rsid w:val="00CF34D9"/>
    <w:rsid w:val="00CF37EA"/>
    <w:rsid w:val="00CF44C1"/>
    <w:rsid w:val="00CF4D6F"/>
    <w:rsid w:val="00CF6039"/>
    <w:rsid w:val="00CF6750"/>
    <w:rsid w:val="00CF7301"/>
    <w:rsid w:val="00D00187"/>
    <w:rsid w:val="00D0250D"/>
    <w:rsid w:val="00D02DF3"/>
    <w:rsid w:val="00D041E4"/>
    <w:rsid w:val="00D067DB"/>
    <w:rsid w:val="00D11A33"/>
    <w:rsid w:val="00D14E8D"/>
    <w:rsid w:val="00D17694"/>
    <w:rsid w:val="00D205A4"/>
    <w:rsid w:val="00D20B12"/>
    <w:rsid w:val="00D2256E"/>
    <w:rsid w:val="00D24234"/>
    <w:rsid w:val="00D2613F"/>
    <w:rsid w:val="00D27C72"/>
    <w:rsid w:val="00D30F98"/>
    <w:rsid w:val="00D311E2"/>
    <w:rsid w:val="00D33A37"/>
    <w:rsid w:val="00D36927"/>
    <w:rsid w:val="00D40C70"/>
    <w:rsid w:val="00D41D24"/>
    <w:rsid w:val="00D4485F"/>
    <w:rsid w:val="00D50FF6"/>
    <w:rsid w:val="00D53907"/>
    <w:rsid w:val="00D539AC"/>
    <w:rsid w:val="00D54310"/>
    <w:rsid w:val="00D560B4"/>
    <w:rsid w:val="00D579C1"/>
    <w:rsid w:val="00D6475D"/>
    <w:rsid w:val="00D65025"/>
    <w:rsid w:val="00D650A1"/>
    <w:rsid w:val="00D70C2A"/>
    <w:rsid w:val="00D721B4"/>
    <w:rsid w:val="00D73735"/>
    <w:rsid w:val="00D73747"/>
    <w:rsid w:val="00D73D90"/>
    <w:rsid w:val="00D74352"/>
    <w:rsid w:val="00D747A1"/>
    <w:rsid w:val="00D7627E"/>
    <w:rsid w:val="00D76A09"/>
    <w:rsid w:val="00D77D59"/>
    <w:rsid w:val="00D83543"/>
    <w:rsid w:val="00D84602"/>
    <w:rsid w:val="00D86DA2"/>
    <w:rsid w:val="00D87229"/>
    <w:rsid w:val="00D8783F"/>
    <w:rsid w:val="00D87FD1"/>
    <w:rsid w:val="00D906CB"/>
    <w:rsid w:val="00D90D52"/>
    <w:rsid w:val="00D91271"/>
    <w:rsid w:val="00D923DE"/>
    <w:rsid w:val="00D940FD"/>
    <w:rsid w:val="00D96A5F"/>
    <w:rsid w:val="00D96C70"/>
    <w:rsid w:val="00D9749A"/>
    <w:rsid w:val="00DA1088"/>
    <w:rsid w:val="00DA11EE"/>
    <w:rsid w:val="00DA1AB3"/>
    <w:rsid w:val="00DA34F1"/>
    <w:rsid w:val="00DA3DD1"/>
    <w:rsid w:val="00DA3FA9"/>
    <w:rsid w:val="00DA5EE9"/>
    <w:rsid w:val="00DA7424"/>
    <w:rsid w:val="00DB16AA"/>
    <w:rsid w:val="00DB1CCE"/>
    <w:rsid w:val="00DB2111"/>
    <w:rsid w:val="00DB2BAE"/>
    <w:rsid w:val="00DB301E"/>
    <w:rsid w:val="00DB43D0"/>
    <w:rsid w:val="00DB4542"/>
    <w:rsid w:val="00DB648A"/>
    <w:rsid w:val="00DB775E"/>
    <w:rsid w:val="00DB7A93"/>
    <w:rsid w:val="00DC30DC"/>
    <w:rsid w:val="00DC41BC"/>
    <w:rsid w:val="00DC4FCF"/>
    <w:rsid w:val="00DC53D4"/>
    <w:rsid w:val="00DD09D3"/>
    <w:rsid w:val="00DD0FB2"/>
    <w:rsid w:val="00DD2F5B"/>
    <w:rsid w:val="00DD3C17"/>
    <w:rsid w:val="00DD3CEA"/>
    <w:rsid w:val="00DD569E"/>
    <w:rsid w:val="00DD5987"/>
    <w:rsid w:val="00DD7A78"/>
    <w:rsid w:val="00DE11AF"/>
    <w:rsid w:val="00DE1E67"/>
    <w:rsid w:val="00DE2799"/>
    <w:rsid w:val="00DE3278"/>
    <w:rsid w:val="00DE5147"/>
    <w:rsid w:val="00DE57E4"/>
    <w:rsid w:val="00DE780D"/>
    <w:rsid w:val="00DF21CD"/>
    <w:rsid w:val="00DF339A"/>
    <w:rsid w:val="00DF3E5A"/>
    <w:rsid w:val="00DF3F16"/>
    <w:rsid w:val="00DF4245"/>
    <w:rsid w:val="00DF436C"/>
    <w:rsid w:val="00E0201E"/>
    <w:rsid w:val="00E02991"/>
    <w:rsid w:val="00E05564"/>
    <w:rsid w:val="00E05AA4"/>
    <w:rsid w:val="00E067C3"/>
    <w:rsid w:val="00E1050D"/>
    <w:rsid w:val="00E12148"/>
    <w:rsid w:val="00E13D50"/>
    <w:rsid w:val="00E13EF2"/>
    <w:rsid w:val="00E16212"/>
    <w:rsid w:val="00E1748A"/>
    <w:rsid w:val="00E17B13"/>
    <w:rsid w:val="00E17D01"/>
    <w:rsid w:val="00E200C9"/>
    <w:rsid w:val="00E20936"/>
    <w:rsid w:val="00E21875"/>
    <w:rsid w:val="00E23AE1"/>
    <w:rsid w:val="00E24733"/>
    <w:rsid w:val="00E259E4"/>
    <w:rsid w:val="00E26AA1"/>
    <w:rsid w:val="00E278FA"/>
    <w:rsid w:val="00E330F4"/>
    <w:rsid w:val="00E33BDA"/>
    <w:rsid w:val="00E34213"/>
    <w:rsid w:val="00E343B9"/>
    <w:rsid w:val="00E34709"/>
    <w:rsid w:val="00E35698"/>
    <w:rsid w:val="00E36C21"/>
    <w:rsid w:val="00E36F56"/>
    <w:rsid w:val="00E37909"/>
    <w:rsid w:val="00E37AC6"/>
    <w:rsid w:val="00E37EE1"/>
    <w:rsid w:val="00E401CB"/>
    <w:rsid w:val="00E40816"/>
    <w:rsid w:val="00E41BAD"/>
    <w:rsid w:val="00E41C0F"/>
    <w:rsid w:val="00E4411E"/>
    <w:rsid w:val="00E454DE"/>
    <w:rsid w:val="00E457F6"/>
    <w:rsid w:val="00E46992"/>
    <w:rsid w:val="00E46D29"/>
    <w:rsid w:val="00E47E0B"/>
    <w:rsid w:val="00E53115"/>
    <w:rsid w:val="00E53B60"/>
    <w:rsid w:val="00E55E62"/>
    <w:rsid w:val="00E57398"/>
    <w:rsid w:val="00E57447"/>
    <w:rsid w:val="00E6446F"/>
    <w:rsid w:val="00E64CEE"/>
    <w:rsid w:val="00E653EC"/>
    <w:rsid w:val="00E675E6"/>
    <w:rsid w:val="00E72F05"/>
    <w:rsid w:val="00E73B13"/>
    <w:rsid w:val="00E73E64"/>
    <w:rsid w:val="00E7534C"/>
    <w:rsid w:val="00E76172"/>
    <w:rsid w:val="00E76DED"/>
    <w:rsid w:val="00E8004E"/>
    <w:rsid w:val="00E82D31"/>
    <w:rsid w:val="00E84C09"/>
    <w:rsid w:val="00E86B0D"/>
    <w:rsid w:val="00E87A60"/>
    <w:rsid w:val="00E87CC4"/>
    <w:rsid w:val="00E90765"/>
    <w:rsid w:val="00E90D04"/>
    <w:rsid w:val="00E9150A"/>
    <w:rsid w:val="00E916B0"/>
    <w:rsid w:val="00E92F12"/>
    <w:rsid w:val="00E950B2"/>
    <w:rsid w:val="00E951DF"/>
    <w:rsid w:val="00E97364"/>
    <w:rsid w:val="00EA24DE"/>
    <w:rsid w:val="00EA27F8"/>
    <w:rsid w:val="00EA47C9"/>
    <w:rsid w:val="00EB02E6"/>
    <w:rsid w:val="00EB1BF8"/>
    <w:rsid w:val="00EB32CE"/>
    <w:rsid w:val="00EB3EBC"/>
    <w:rsid w:val="00EB7D26"/>
    <w:rsid w:val="00EC0650"/>
    <w:rsid w:val="00EC1D7E"/>
    <w:rsid w:val="00EC2291"/>
    <w:rsid w:val="00EC2CC0"/>
    <w:rsid w:val="00EC3B67"/>
    <w:rsid w:val="00EC58C2"/>
    <w:rsid w:val="00EC7A1D"/>
    <w:rsid w:val="00ED088F"/>
    <w:rsid w:val="00ED1FCB"/>
    <w:rsid w:val="00ED2166"/>
    <w:rsid w:val="00ED2FA4"/>
    <w:rsid w:val="00ED36E9"/>
    <w:rsid w:val="00ED4895"/>
    <w:rsid w:val="00ED6594"/>
    <w:rsid w:val="00ED6A3F"/>
    <w:rsid w:val="00ED6B9C"/>
    <w:rsid w:val="00ED72E2"/>
    <w:rsid w:val="00EE06D7"/>
    <w:rsid w:val="00EE0E5C"/>
    <w:rsid w:val="00EE0ECA"/>
    <w:rsid w:val="00EE1C89"/>
    <w:rsid w:val="00EE22D9"/>
    <w:rsid w:val="00EE26DD"/>
    <w:rsid w:val="00EE3F44"/>
    <w:rsid w:val="00EE4850"/>
    <w:rsid w:val="00EF0482"/>
    <w:rsid w:val="00EF1F31"/>
    <w:rsid w:val="00EF2E25"/>
    <w:rsid w:val="00EF32E9"/>
    <w:rsid w:val="00EF46B8"/>
    <w:rsid w:val="00EF4FEB"/>
    <w:rsid w:val="00EF595C"/>
    <w:rsid w:val="00EF7D1B"/>
    <w:rsid w:val="00F00066"/>
    <w:rsid w:val="00F004D0"/>
    <w:rsid w:val="00F03114"/>
    <w:rsid w:val="00F033DA"/>
    <w:rsid w:val="00F0499F"/>
    <w:rsid w:val="00F05D9E"/>
    <w:rsid w:val="00F07CE7"/>
    <w:rsid w:val="00F10564"/>
    <w:rsid w:val="00F11B14"/>
    <w:rsid w:val="00F12854"/>
    <w:rsid w:val="00F132EC"/>
    <w:rsid w:val="00F13BC0"/>
    <w:rsid w:val="00F14445"/>
    <w:rsid w:val="00F15007"/>
    <w:rsid w:val="00F1637A"/>
    <w:rsid w:val="00F17B35"/>
    <w:rsid w:val="00F20BDE"/>
    <w:rsid w:val="00F220AC"/>
    <w:rsid w:val="00F22418"/>
    <w:rsid w:val="00F22F87"/>
    <w:rsid w:val="00F2322C"/>
    <w:rsid w:val="00F303F9"/>
    <w:rsid w:val="00F30F19"/>
    <w:rsid w:val="00F30F6F"/>
    <w:rsid w:val="00F31073"/>
    <w:rsid w:val="00F3165F"/>
    <w:rsid w:val="00F33010"/>
    <w:rsid w:val="00F33ADD"/>
    <w:rsid w:val="00F35E1B"/>
    <w:rsid w:val="00F37CAD"/>
    <w:rsid w:val="00F37DA2"/>
    <w:rsid w:val="00F4011B"/>
    <w:rsid w:val="00F40CCA"/>
    <w:rsid w:val="00F42F90"/>
    <w:rsid w:val="00F43657"/>
    <w:rsid w:val="00F44EA7"/>
    <w:rsid w:val="00F4562B"/>
    <w:rsid w:val="00F54D48"/>
    <w:rsid w:val="00F5636E"/>
    <w:rsid w:val="00F564EA"/>
    <w:rsid w:val="00F56C7A"/>
    <w:rsid w:val="00F60AAB"/>
    <w:rsid w:val="00F60C5A"/>
    <w:rsid w:val="00F60DA6"/>
    <w:rsid w:val="00F6422C"/>
    <w:rsid w:val="00F648C4"/>
    <w:rsid w:val="00F65DCE"/>
    <w:rsid w:val="00F66303"/>
    <w:rsid w:val="00F710B6"/>
    <w:rsid w:val="00F721D4"/>
    <w:rsid w:val="00F725FD"/>
    <w:rsid w:val="00F73325"/>
    <w:rsid w:val="00F73485"/>
    <w:rsid w:val="00F804A4"/>
    <w:rsid w:val="00F805DB"/>
    <w:rsid w:val="00F826A7"/>
    <w:rsid w:val="00F83523"/>
    <w:rsid w:val="00F8637B"/>
    <w:rsid w:val="00F87478"/>
    <w:rsid w:val="00F87D8C"/>
    <w:rsid w:val="00F90614"/>
    <w:rsid w:val="00F9587D"/>
    <w:rsid w:val="00F963A5"/>
    <w:rsid w:val="00F96426"/>
    <w:rsid w:val="00FA1D20"/>
    <w:rsid w:val="00FA30CB"/>
    <w:rsid w:val="00FA3869"/>
    <w:rsid w:val="00FA4033"/>
    <w:rsid w:val="00FA5656"/>
    <w:rsid w:val="00FA737A"/>
    <w:rsid w:val="00FA7386"/>
    <w:rsid w:val="00FB0E8C"/>
    <w:rsid w:val="00FB1B34"/>
    <w:rsid w:val="00FB23C1"/>
    <w:rsid w:val="00FB64BF"/>
    <w:rsid w:val="00FC161C"/>
    <w:rsid w:val="00FC3824"/>
    <w:rsid w:val="00FC4855"/>
    <w:rsid w:val="00FC5667"/>
    <w:rsid w:val="00FC5700"/>
    <w:rsid w:val="00FC5C7D"/>
    <w:rsid w:val="00FD0995"/>
    <w:rsid w:val="00FD3E4D"/>
    <w:rsid w:val="00FD47E1"/>
    <w:rsid w:val="00FD4868"/>
    <w:rsid w:val="00FD6A83"/>
    <w:rsid w:val="00FD7275"/>
    <w:rsid w:val="00FD7B15"/>
    <w:rsid w:val="00FE1B39"/>
    <w:rsid w:val="00FE1BCC"/>
    <w:rsid w:val="00FE35E7"/>
    <w:rsid w:val="00FE508D"/>
    <w:rsid w:val="00FE6EF3"/>
    <w:rsid w:val="00FE7749"/>
    <w:rsid w:val="00FF15CE"/>
    <w:rsid w:val="00FF37B7"/>
    <w:rsid w:val="00FF3922"/>
    <w:rsid w:val="00FF534C"/>
    <w:rsid w:val="00FF5ECC"/>
    <w:rsid w:val="00FF7AA1"/>
    <w:rsid w:val="026E7E5D"/>
    <w:rsid w:val="0308E18C"/>
    <w:rsid w:val="0E03E9B4"/>
    <w:rsid w:val="0F2D2CE8"/>
    <w:rsid w:val="100EADA3"/>
    <w:rsid w:val="10A2B612"/>
    <w:rsid w:val="119A4EBE"/>
    <w:rsid w:val="13618C88"/>
    <w:rsid w:val="1488325E"/>
    <w:rsid w:val="168750A3"/>
    <w:rsid w:val="1A660B3F"/>
    <w:rsid w:val="1B1BA297"/>
    <w:rsid w:val="1B4A8948"/>
    <w:rsid w:val="1EFB1B99"/>
    <w:rsid w:val="1FFFB34E"/>
    <w:rsid w:val="2092B4A6"/>
    <w:rsid w:val="20A75C1D"/>
    <w:rsid w:val="2B6AC02C"/>
    <w:rsid w:val="2CA1FEBF"/>
    <w:rsid w:val="2EC5CA6D"/>
    <w:rsid w:val="37255A6B"/>
    <w:rsid w:val="38350234"/>
    <w:rsid w:val="3CB835B9"/>
    <w:rsid w:val="430F6309"/>
    <w:rsid w:val="432F1976"/>
    <w:rsid w:val="46D9B9C8"/>
    <w:rsid w:val="471C1C30"/>
    <w:rsid w:val="4DD05E46"/>
    <w:rsid w:val="4DEC93BD"/>
    <w:rsid w:val="510D52E0"/>
    <w:rsid w:val="51C34191"/>
    <w:rsid w:val="5BEC522F"/>
    <w:rsid w:val="5D6C4CB5"/>
    <w:rsid w:val="5F125BA2"/>
    <w:rsid w:val="603E2F44"/>
    <w:rsid w:val="6406333F"/>
    <w:rsid w:val="6623ECA7"/>
    <w:rsid w:val="6AE6A483"/>
    <w:rsid w:val="6C0CF409"/>
    <w:rsid w:val="720FA4DE"/>
    <w:rsid w:val="740BA2E8"/>
    <w:rsid w:val="7515FFC1"/>
    <w:rsid w:val="77FB35D4"/>
    <w:rsid w:val="7AACF809"/>
    <w:rsid w:val="7BD923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6D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4B8"/>
    <w:pPr>
      <w:widowControl w:val="0"/>
      <w:jc w:val="both"/>
    </w:pPr>
    <w:rPr>
      <w:rFonts w:ascii="Arial" w:hAnsi="Arial"/>
      <w:sz w:val="22"/>
    </w:rPr>
  </w:style>
  <w:style w:type="paragraph" w:styleId="Heading1">
    <w:name w:val="heading 1"/>
    <w:basedOn w:val="Normal"/>
    <w:next w:val="Normal"/>
    <w:qFormat/>
    <w:rsid w:val="00CE5B03"/>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b/>
      <w:i/>
      <w:kern w:val="22"/>
      <w:sz w:val="28"/>
    </w:rPr>
  </w:style>
  <w:style w:type="paragraph" w:styleId="Heading3">
    <w:name w:val="heading 3"/>
    <w:basedOn w:val="Normal"/>
    <w:next w:val="Normal"/>
    <w:qFormat/>
    <w:pPr>
      <w:keepNext/>
      <w:spacing w:before="240" w:after="60"/>
      <w:outlineLvl w:val="2"/>
    </w:pPr>
    <w:rPr>
      <w:b/>
      <w:kern w:val="22"/>
      <w:sz w:val="26"/>
    </w:rPr>
  </w:style>
  <w:style w:type="paragraph" w:styleId="Heading4">
    <w:name w:val="heading 4"/>
    <w:basedOn w:val="Normal"/>
    <w:next w:val="Normal"/>
    <w:qFormat/>
    <w:pPr>
      <w:keepNext/>
      <w:spacing w:before="240" w:after="60"/>
      <w:outlineLvl w:val="3"/>
    </w:pPr>
    <w:rPr>
      <w:b/>
      <w:kern w:val="22"/>
      <w:sz w:val="28"/>
    </w:rPr>
  </w:style>
  <w:style w:type="paragraph" w:styleId="Heading5">
    <w:name w:val="heading 5"/>
    <w:basedOn w:val="Normal"/>
    <w:next w:val="Normal"/>
    <w:qFormat/>
    <w:pPr>
      <w:spacing w:before="240" w:after="60"/>
      <w:outlineLvl w:val="4"/>
    </w:pPr>
    <w:rPr>
      <w:b/>
      <w:i/>
      <w:kern w:val="22"/>
      <w:sz w:val="26"/>
    </w:rPr>
  </w:style>
  <w:style w:type="paragraph" w:styleId="Heading6">
    <w:name w:val="heading 6"/>
    <w:basedOn w:val="Normal"/>
    <w:next w:val="Normal"/>
    <w:qFormat/>
    <w:pPr>
      <w:spacing w:before="240" w:after="60"/>
      <w:outlineLvl w:val="5"/>
    </w:pPr>
    <w:rPr>
      <w:b/>
      <w:kern w:val="22"/>
    </w:rPr>
  </w:style>
  <w:style w:type="paragraph" w:styleId="Heading7">
    <w:name w:val="heading 7"/>
    <w:basedOn w:val="Normal"/>
    <w:next w:val="Normal"/>
    <w:qFormat/>
    <w:pPr>
      <w:spacing w:before="240" w:after="60"/>
      <w:outlineLvl w:val="6"/>
    </w:pPr>
    <w:rPr>
      <w:kern w:val="22"/>
    </w:rPr>
  </w:style>
  <w:style w:type="paragraph" w:styleId="Heading8">
    <w:name w:val="heading 8"/>
    <w:basedOn w:val="Normal"/>
    <w:next w:val="Normal"/>
    <w:qFormat/>
    <w:pPr>
      <w:spacing w:before="240" w:after="60"/>
      <w:outlineLvl w:val="7"/>
    </w:pPr>
    <w:rPr>
      <w:i/>
      <w:kern w:val="22"/>
    </w:rPr>
  </w:style>
  <w:style w:type="paragraph" w:styleId="Heading9">
    <w:name w:val="heading 9"/>
    <w:basedOn w:val="Normal"/>
    <w:next w:val="Normal"/>
    <w:qFormat/>
    <w:p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Pr>
      <w:b/>
      <w:caps/>
    </w:rPr>
  </w:style>
  <w:style w:type="paragraph" w:customStyle="1" w:styleId="AddressBlock">
    <w:name w:val="Address Block"/>
    <w:basedOn w:val="Normal"/>
    <w:rPr>
      <w:sz w:val="20"/>
    </w:rPr>
  </w:style>
  <w:style w:type="paragraph" w:customStyle="1" w:styleId="DWListAlphabetical">
    <w:name w:val="DW List Alphabetical"/>
    <w:basedOn w:val="DWNormal"/>
    <w:pPr>
      <w:numPr>
        <w:numId w:val="4"/>
      </w:numPr>
      <w:tabs>
        <w:tab w:val="clear" w:pos="567"/>
      </w:tabs>
    </w:pPr>
  </w:style>
  <w:style w:type="paragraph" w:customStyle="1" w:styleId="DWNormal">
    <w:name w:val="DW Normal"/>
    <w:basedOn w:val="Normal"/>
  </w:style>
  <w:style w:type="paragraph" w:customStyle="1" w:styleId="DWAnnex">
    <w:name w:val="DW Annex"/>
    <w:basedOn w:val="DWNormal"/>
    <w:rPr>
      <w:b/>
      <w:caps/>
    </w:rPr>
  </w:style>
  <w:style w:type="paragraph" w:customStyle="1" w:styleId="Appointment">
    <w:name w:val="Appointment"/>
    <w:basedOn w:val="DWNormal"/>
    <w:next w:val="DWNormal"/>
    <w:pPr>
      <w:spacing w:before="120"/>
    </w:pPr>
    <w:rPr>
      <w:i/>
    </w:rPr>
  </w:style>
  <w:style w:type="paragraph" w:customStyle="1" w:styleId="Compliments">
    <w:name w:val="Compliments"/>
    <w:basedOn w:val="DWNormal"/>
    <w:next w:val="Normal"/>
    <w:pPr>
      <w:spacing w:before="1160"/>
    </w:pPr>
    <w:rPr>
      <w:i/>
    </w:rPr>
  </w:style>
  <w:style w:type="character" w:styleId="EndnoteReference">
    <w:name w:val="endnote reference"/>
    <w:semiHidden/>
    <w:rPr>
      <w:vertAlign w:val="superscript"/>
    </w:rPr>
  </w:style>
  <w:style w:type="paragraph" w:styleId="EndnoteText">
    <w:name w:val="endnote text"/>
    <w:basedOn w:val="DWNormal"/>
    <w:semiHidden/>
    <w:pPr>
      <w:tabs>
        <w:tab w:val="left" w:pos="472"/>
        <w:tab w:val="left" w:pos="945"/>
        <w:tab w:val="left" w:pos="1417"/>
      </w:tabs>
    </w:pPr>
    <w:rPr>
      <w:sz w:val="20"/>
    </w:rPr>
  </w:style>
  <w:style w:type="character" w:customStyle="1" w:styleId="DWFlag">
    <w:name w:val="DW Flag"/>
    <w:rPr>
      <w:b/>
    </w:rPr>
  </w:style>
  <w:style w:type="paragraph" w:styleId="Footer">
    <w:name w:val="footer"/>
    <w:basedOn w:val="DWNormal"/>
    <w:pPr>
      <w:spacing w:before="220"/>
    </w:pPr>
  </w:style>
  <w:style w:type="character" w:customStyle="1" w:styleId="FooterCaption">
    <w:name w:val="Footer Caption"/>
    <w:rPr>
      <w:sz w:val="12"/>
    </w:rPr>
  </w:style>
  <w:style w:type="character" w:styleId="FootnoteReference">
    <w:name w:val="footnote reference"/>
    <w:semiHidden/>
    <w:rPr>
      <w:vertAlign w:val="superscript"/>
    </w:rPr>
  </w:style>
  <w:style w:type="paragraph" w:styleId="FootnoteText">
    <w:name w:val="footnote text"/>
    <w:basedOn w:val="DWNormal"/>
    <w:semiHidden/>
    <w:pPr>
      <w:tabs>
        <w:tab w:val="left" w:pos="378"/>
        <w:tab w:val="left" w:pos="756"/>
        <w:tab w:val="left" w:pos="1134"/>
      </w:tabs>
      <w:spacing w:after="120"/>
    </w:pPr>
    <w:rPr>
      <w:sz w:val="16"/>
    </w:rPr>
  </w:style>
  <w:style w:type="paragraph" w:customStyle="1" w:styleId="DWHdgGroup">
    <w:name w:val="DW Hdg Group"/>
    <w:basedOn w:val="DWNormal"/>
    <w:next w:val="DWPara"/>
    <w:pPr>
      <w:keepNext/>
      <w:spacing w:after="220"/>
    </w:pPr>
    <w:rPr>
      <w:b/>
      <w:caps/>
    </w:rPr>
  </w:style>
  <w:style w:type="paragraph" w:customStyle="1" w:styleId="DWPara">
    <w:name w:val="DW Para"/>
    <w:basedOn w:val="DWNormal"/>
    <w:pPr>
      <w:spacing w:after="220"/>
    </w:pPr>
  </w:style>
  <w:style w:type="paragraph" w:styleId="Header">
    <w:name w:val="header"/>
    <w:basedOn w:val="DWNormal"/>
    <w:pPr>
      <w:spacing w:after="220"/>
    </w:pPr>
  </w:style>
  <w:style w:type="character" w:customStyle="1" w:styleId="HeaderCaption">
    <w:name w:val="Header Caption"/>
    <w:rPr>
      <w:sz w:val="12"/>
    </w:rPr>
  </w:style>
  <w:style w:type="character" w:customStyle="1" w:styleId="HiddenText">
    <w:name w:val="Hidden Text"/>
    <w:rPr>
      <w:vanish/>
    </w:rPr>
  </w:style>
  <w:style w:type="paragraph" w:customStyle="1" w:styleId="DWHdgMain">
    <w:name w:val="DW Hdg Main"/>
    <w:basedOn w:val="DWHdgGroup"/>
    <w:next w:val="DWHdgGroup"/>
    <w:pPr>
      <w:jc w:val="center"/>
    </w:pPr>
  </w:style>
  <w:style w:type="character" w:customStyle="1" w:styleId="MarginalNote">
    <w:name w:val="Marginal Note"/>
    <w:rPr>
      <w:rFonts w:ascii="Arial" w:hAnsi="Arial"/>
      <w:sz w:val="16"/>
    </w:rPr>
  </w:style>
  <w:style w:type="paragraph" w:customStyle="1" w:styleId="DWName">
    <w:name w:val="DW Name"/>
    <w:basedOn w:val="DWNormal"/>
    <w:next w:val="Normal"/>
    <w:pPr>
      <w:keepNext/>
      <w:spacing w:before="220"/>
    </w:pPr>
    <w:rPr>
      <w:caps/>
    </w:rPr>
  </w:style>
  <w:style w:type="paragraph" w:customStyle="1" w:styleId="DWListNumerical">
    <w:name w:val="DW List Numerical"/>
    <w:basedOn w:val="DWNormal"/>
    <w:pPr>
      <w:numPr>
        <w:numId w:val="2"/>
      </w:numPr>
      <w:tabs>
        <w:tab w:val="clear" w:pos="567"/>
      </w:tabs>
    </w:pPr>
  </w:style>
  <w:style w:type="paragraph" w:customStyle="1" w:styleId="Originator">
    <w:name w:val="Originator"/>
    <w:basedOn w:val="DWNormal"/>
    <w:next w:val="Normal"/>
    <w:pPr>
      <w:spacing w:after="220"/>
    </w:pPr>
  </w:style>
  <w:style w:type="character" w:customStyle="1" w:styleId="DWHdgPara">
    <w:name w:val="DW Hdg Para"/>
    <w:rPr>
      <w:b/>
      <w:u w:val="none"/>
    </w:rPr>
  </w:style>
  <w:style w:type="character" w:customStyle="1" w:styleId="PostTown">
    <w:name w:val="Post Town"/>
    <w:rPr>
      <w:smallCaps/>
    </w:rPr>
  </w:style>
  <w:style w:type="character" w:customStyle="1" w:styleId="ProtectiveMarking">
    <w:name w:val="Protective Marking"/>
    <w:rPr>
      <w:b/>
      <w:caps/>
    </w:rPr>
  </w:style>
  <w:style w:type="character" w:customStyle="1" w:styleId="ReferenceDate">
    <w:name w:val="Reference/Date"/>
    <w:rPr>
      <w:rFonts w:ascii="Arial" w:hAnsi="Arial"/>
      <w:spacing w:val="0"/>
      <w:sz w:val="20"/>
    </w:rPr>
  </w:style>
  <w:style w:type="character" w:customStyle="1" w:styleId="DWHdgSubject">
    <w:name w:val="DW Hdg Subject"/>
    <w:rPr>
      <w:u w:val="single"/>
    </w:rPr>
  </w:style>
  <w:style w:type="paragraph" w:customStyle="1" w:styleId="DWTable">
    <w:name w:val="DW Table"/>
    <w:basedOn w:val="DWNormal"/>
    <w:rPr>
      <w:sz w:val="20"/>
    </w:rPr>
  </w:style>
  <w:style w:type="paragraph" w:customStyle="1" w:styleId="TableBox">
    <w:name w:val="Table Box"/>
    <w:basedOn w:val="DWTable"/>
    <w:next w:val="DWPara"/>
  </w:style>
  <w:style w:type="paragraph" w:customStyle="1" w:styleId="DWTablePara">
    <w:name w:val="DW Table Para"/>
    <w:basedOn w:val="DWTabl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pPr>
      <w:spacing w:after="100"/>
      <w:jc w:val="center"/>
    </w:pPr>
  </w:style>
  <w:style w:type="paragraph" w:customStyle="1" w:styleId="DWTableHdg">
    <w:name w:val="DW Table Hdg"/>
    <w:basedOn w:val="DWTable"/>
    <w:next w:val="DWTableCol"/>
    <w:pPr>
      <w:spacing w:before="100" w:after="100"/>
      <w:jc w:val="center"/>
    </w:pPr>
    <w:rPr>
      <w:b/>
    </w:rPr>
  </w:style>
  <w:style w:type="paragraph" w:customStyle="1" w:styleId="TelFaxBlock">
    <w:name w:val="Tel/Fax Block"/>
    <w:basedOn w:val="Normal"/>
    <w:rPr>
      <w:sz w:val="18"/>
    </w:rPr>
  </w:style>
  <w:style w:type="paragraph" w:styleId="TOC1">
    <w:name w:val="toc 1"/>
    <w:basedOn w:val="DWNormal"/>
    <w:semiHidden/>
    <w:pPr>
      <w:tabs>
        <w:tab w:val="right" w:leader="dot" w:pos="9072"/>
      </w:tabs>
      <w:ind w:left="567"/>
    </w:pPr>
    <w:rPr>
      <w:smallCaps/>
      <w:sz w:val="20"/>
    </w:rPr>
  </w:style>
  <w:style w:type="paragraph" w:styleId="TOC2">
    <w:name w:val="toc 2"/>
    <w:basedOn w:val="TOC1"/>
    <w:semiHidden/>
    <w:pPr>
      <w:ind w:left="851"/>
    </w:pPr>
    <w:rPr>
      <w:smallCaps w:val="0"/>
    </w:rPr>
  </w:style>
  <w:style w:type="paragraph" w:styleId="TOC3">
    <w:name w:val="toc 3"/>
    <w:basedOn w:val="TOC2"/>
    <w:semiHidden/>
    <w:pPr>
      <w:ind w:left="1134"/>
    </w:pPr>
  </w:style>
  <w:style w:type="paragraph" w:styleId="TOC4">
    <w:name w:val="toc 4"/>
    <w:basedOn w:val="TOC3"/>
    <w:semiHidden/>
    <w:pPr>
      <w:ind w:left="1418"/>
    </w:pPr>
  </w:style>
  <w:style w:type="paragraph" w:styleId="TOC5">
    <w:name w:val="toc 5"/>
    <w:basedOn w:val="TOC4"/>
    <w:semiHidden/>
    <w:pPr>
      <w:ind w:left="1701"/>
    </w:pPr>
  </w:style>
  <w:style w:type="paragraph" w:styleId="TOC6">
    <w:name w:val="toc 6"/>
    <w:basedOn w:val="TOC5"/>
    <w:semiHidden/>
    <w:pPr>
      <w:ind w:left="1985"/>
    </w:pPr>
  </w:style>
  <w:style w:type="paragraph" w:styleId="TOC7">
    <w:name w:val="toc 7"/>
    <w:basedOn w:val="TOC6"/>
    <w:semiHidden/>
    <w:pPr>
      <w:ind w:left="2268"/>
    </w:pPr>
  </w:style>
  <w:style w:type="paragraph" w:customStyle="1" w:styleId="UnitTitle">
    <w:name w:val="Unit Title"/>
    <w:basedOn w:val="AddressBlock"/>
    <w:next w:val="AddressBlock"/>
    <w:rPr>
      <w:b/>
      <w:sz w:val="22"/>
    </w:rPr>
  </w:style>
  <w:style w:type="paragraph" w:customStyle="1" w:styleId="DWSignature">
    <w:name w:val="DW Signature"/>
    <w:basedOn w:val="DWNormal"/>
    <w:next w:val="DWName"/>
    <w:pPr>
      <w:spacing w:before="160"/>
    </w:pPr>
  </w:style>
  <w:style w:type="character" w:styleId="PageNumber">
    <w:name w:val="page number"/>
    <w:basedOn w:val="DefaultParagraphFont"/>
  </w:style>
  <w:style w:type="paragraph" w:customStyle="1" w:styleId="DWParaNum1">
    <w:name w:val="DW Para Num1"/>
    <w:basedOn w:val="DWPara"/>
    <w:pPr>
      <w:numPr>
        <w:numId w:val="5"/>
      </w:numPr>
      <w:tabs>
        <w:tab w:val="clear" w:pos="567"/>
      </w:tabs>
    </w:pPr>
  </w:style>
  <w:style w:type="paragraph" w:customStyle="1" w:styleId="DWParaNum2">
    <w:name w:val="DW Para Num2"/>
    <w:basedOn w:val="DWPara"/>
    <w:pPr>
      <w:numPr>
        <w:ilvl w:val="1"/>
        <w:numId w:val="5"/>
      </w:numPr>
      <w:tabs>
        <w:tab w:val="clear" w:pos="1134"/>
      </w:tabs>
    </w:pPr>
  </w:style>
  <w:style w:type="paragraph" w:customStyle="1" w:styleId="DWParaNum3">
    <w:name w:val="DW Para Num3"/>
    <w:basedOn w:val="DWPara"/>
    <w:pPr>
      <w:numPr>
        <w:ilvl w:val="2"/>
        <w:numId w:val="5"/>
      </w:numPr>
      <w:tabs>
        <w:tab w:val="clear" w:pos="1701"/>
      </w:tabs>
    </w:pPr>
  </w:style>
  <w:style w:type="paragraph" w:customStyle="1" w:styleId="DWParaNum4">
    <w:name w:val="DW Para Num4"/>
    <w:basedOn w:val="DWPara"/>
    <w:pPr>
      <w:numPr>
        <w:ilvl w:val="3"/>
        <w:numId w:val="5"/>
      </w:numPr>
      <w:tabs>
        <w:tab w:val="clear" w:pos="2268"/>
      </w:tabs>
    </w:pPr>
  </w:style>
  <w:style w:type="paragraph" w:customStyle="1" w:styleId="DWParaNum5">
    <w:name w:val="DW Para Num5"/>
    <w:basedOn w:val="DWPara"/>
    <w:pPr>
      <w:numPr>
        <w:ilvl w:val="4"/>
        <w:numId w:val="5"/>
      </w:numPr>
      <w:tabs>
        <w:tab w:val="clear" w:pos="2835"/>
      </w:tabs>
    </w:pPr>
  </w:style>
  <w:style w:type="paragraph" w:customStyle="1" w:styleId="DWParaPB1">
    <w:name w:val="DW Para PB1"/>
    <w:basedOn w:val="DWPara"/>
    <w:pPr>
      <w:numPr>
        <w:numId w:val="1"/>
      </w:numPr>
      <w:tabs>
        <w:tab w:val="clear" w:pos="567"/>
      </w:tabs>
    </w:pPr>
  </w:style>
  <w:style w:type="paragraph" w:customStyle="1" w:styleId="DWParaPB2">
    <w:name w:val="DW Para PB2"/>
    <w:basedOn w:val="DWPara"/>
    <w:pPr>
      <w:numPr>
        <w:ilvl w:val="1"/>
        <w:numId w:val="1"/>
      </w:numPr>
      <w:tabs>
        <w:tab w:val="clear" w:pos="1134"/>
      </w:tabs>
    </w:pPr>
  </w:style>
  <w:style w:type="paragraph" w:customStyle="1" w:styleId="DWParaPB3">
    <w:name w:val="DW Para PB3"/>
    <w:basedOn w:val="DWPara"/>
    <w:pPr>
      <w:numPr>
        <w:ilvl w:val="2"/>
        <w:numId w:val="1"/>
      </w:numPr>
      <w:tabs>
        <w:tab w:val="clear" w:pos="1701"/>
      </w:tabs>
    </w:pPr>
  </w:style>
  <w:style w:type="paragraph" w:customStyle="1" w:styleId="DWParaPB4">
    <w:name w:val="DW Para PB4"/>
    <w:basedOn w:val="DWPara"/>
    <w:pPr>
      <w:numPr>
        <w:ilvl w:val="3"/>
        <w:numId w:val="1"/>
      </w:numPr>
      <w:tabs>
        <w:tab w:val="clear" w:pos="2268"/>
      </w:tabs>
    </w:pPr>
  </w:style>
  <w:style w:type="paragraph" w:customStyle="1" w:styleId="DWParaPB5">
    <w:name w:val="DW Para PB5"/>
    <w:basedOn w:val="DWPara"/>
    <w:pPr>
      <w:numPr>
        <w:ilvl w:val="4"/>
        <w:numId w:val="1"/>
      </w:numPr>
      <w:tabs>
        <w:tab w:val="clear" w:pos="2835"/>
      </w:tabs>
    </w:pPr>
  </w:style>
  <w:style w:type="paragraph" w:customStyle="1" w:styleId="DWTableParaNum1">
    <w:name w:val="DW Table Para Num1"/>
    <w:basedOn w:val="DWTablePara"/>
    <w:pPr>
      <w:numPr>
        <w:numId w:val="3"/>
      </w:numPr>
      <w:tabs>
        <w:tab w:val="left" w:pos="369"/>
      </w:tabs>
    </w:pPr>
  </w:style>
  <w:style w:type="paragraph" w:customStyle="1" w:styleId="DWTableParaNum2">
    <w:name w:val="DW Table Para Num2"/>
    <w:basedOn w:val="DWTablePara"/>
    <w:pPr>
      <w:numPr>
        <w:ilvl w:val="1"/>
        <w:numId w:val="3"/>
      </w:numPr>
      <w:tabs>
        <w:tab w:val="left" w:pos="737"/>
      </w:tabs>
    </w:pPr>
  </w:style>
  <w:style w:type="paragraph" w:customStyle="1" w:styleId="DWTableParaNum3">
    <w:name w:val="DW Table Para Num3"/>
    <w:basedOn w:val="DWTablePara"/>
    <w:pPr>
      <w:numPr>
        <w:ilvl w:val="2"/>
        <w:numId w:val="3"/>
      </w:numPr>
      <w:tabs>
        <w:tab w:val="left" w:pos="1106"/>
      </w:tabs>
    </w:pPr>
  </w:style>
  <w:style w:type="paragraph" w:customStyle="1" w:styleId="DWTableParaNum4">
    <w:name w:val="DW Table Para Num4"/>
    <w:basedOn w:val="DWTablePara"/>
    <w:pPr>
      <w:numPr>
        <w:ilvl w:val="3"/>
        <w:numId w:val="3"/>
      </w:numPr>
      <w:tabs>
        <w:tab w:val="left" w:pos="1474"/>
      </w:tabs>
    </w:pPr>
  </w:style>
  <w:style w:type="paragraph" w:customStyle="1" w:styleId="DWTableParaNum5">
    <w:name w:val="DW Table Para Num5"/>
    <w:basedOn w:val="DWTablePara"/>
    <w:pPr>
      <w:numPr>
        <w:ilvl w:val="4"/>
        <w:numId w:val="3"/>
      </w:numPr>
      <w:tabs>
        <w:tab w:val="left" w:pos="1843"/>
      </w:tabs>
    </w:pPr>
  </w:style>
  <w:style w:type="paragraph" w:customStyle="1" w:styleId="DWParaBul1">
    <w:name w:val="DW Para Bul1"/>
    <w:basedOn w:val="DWPara"/>
    <w:pPr>
      <w:numPr>
        <w:numId w:val="6"/>
      </w:numPr>
      <w:tabs>
        <w:tab w:val="clear" w:pos="567"/>
      </w:tabs>
    </w:pPr>
  </w:style>
  <w:style w:type="paragraph" w:customStyle="1" w:styleId="DWParaBul2">
    <w:name w:val="DW Para Bul2"/>
    <w:basedOn w:val="DWPara"/>
    <w:pPr>
      <w:numPr>
        <w:ilvl w:val="1"/>
        <w:numId w:val="6"/>
      </w:numPr>
      <w:tabs>
        <w:tab w:val="clear" w:pos="1134"/>
      </w:tabs>
    </w:pPr>
  </w:style>
  <w:style w:type="paragraph" w:customStyle="1" w:styleId="DWParaBul3">
    <w:name w:val="DW Para Bul3"/>
    <w:basedOn w:val="DWPara"/>
    <w:pPr>
      <w:numPr>
        <w:ilvl w:val="2"/>
        <w:numId w:val="6"/>
      </w:numPr>
      <w:tabs>
        <w:tab w:val="clear" w:pos="1701"/>
      </w:tabs>
    </w:pPr>
  </w:style>
  <w:style w:type="paragraph" w:customStyle="1" w:styleId="DWParaBul4">
    <w:name w:val="DW Para Bul4"/>
    <w:basedOn w:val="DWPara"/>
    <w:pPr>
      <w:numPr>
        <w:ilvl w:val="3"/>
        <w:numId w:val="6"/>
      </w:numPr>
      <w:tabs>
        <w:tab w:val="clear" w:pos="2268"/>
      </w:tabs>
    </w:pPr>
  </w:style>
  <w:style w:type="paragraph" w:customStyle="1" w:styleId="DWParaBul5">
    <w:name w:val="DW Para Bul5"/>
    <w:basedOn w:val="DWPara"/>
    <w:pPr>
      <w:numPr>
        <w:ilvl w:val="4"/>
        <w:numId w:val="6"/>
      </w:numPr>
      <w:tabs>
        <w:tab w:val="clear" w:pos="2835"/>
      </w:tabs>
    </w:pPr>
  </w:style>
  <w:style w:type="paragraph" w:customStyle="1" w:styleId="FooterFilename">
    <w:name w:val="Footer Filename"/>
    <w:basedOn w:val="Footer"/>
    <w:pPr>
      <w:tabs>
        <w:tab w:val="center" w:pos="4815"/>
        <w:tab w:val="right" w:pos="9645"/>
      </w:tabs>
      <w:spacing w:before="120"/>
    </w:pPr>
    <w:rPr>
      <w:sz w:val="12"/>
    </w:rPr>
  </w:style>
  <w:style w:type="character" w:styleId="CommentReference">
    <w:name w:val="annotation reference"/>
    <w:semiHidden/>
    <w:rsid w:val="00E13EF2"/>
    <w:rPr>
      <w:sz w:val="16"/>
      <w:szCs w:val="16"/>
    </w:rPr>
  </w:style>
  <w:style w:type="paragraph" w:styleId="CommentText">
    <w:name w:val="annotation text"/>
    <w:basedOn w:val="Normal"/>
    <w:link w:val="CommentTextChar"/>
    <w:semiHidden/>
    <w:rsid w:val="00E13EF2"/>
  </w:style>
  <w:style w:type="paragraph" w:styleId="CommentSubject">
    <w:name w:val="annotation subject"/>
    <w:basedOn w:val="CommentText"/>
    <w:next w:val="CommentText"/>
    <w:semiHidden/>
    <w:rsid w:val="00E13EF2"/>
    <w:rPr>
      <w:b/>
      <w:bCs/>
    </w:rPr>
  </w:style>
  <w:style w:type="paragraph" w:styleId="BalloonText">
    <w:name w:val="Balloon Text"/>
    <w:basedOn w:val="Normal"/>
    <w:semiHidden/>
    <w:rsid w:val="00E13EF2"/>
    <w:rPr>
      <w:rFonts w:ascii="Tahoma" w:hAnsi="Tahoma" w:cs="Tahoma"/>
      <w:sz w:val="16"/>
      <w:szCs w:val="16"/>
    </w:rPr>
  </w:style>
  <w:style w:type="table" w:styleId="TableGrid">
    <w:name w:val="Table Grid"/>
    <w:basedOn w:val="TableNormal"/>
    <w:rsid w:val="0055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0AAB"/>
    <w:rPr>
      <w:color w:val="0000FF"/>
      <w:u w:val="single"/>
    </w:rPr>
  </w:style>
  <w:style w:type="paragraph" w:customStyle="1" w:styleId="Style1">
    <w:name w:val="Style1"/>
    <w:basedOn w:val="Heading3"/>
    <w:rsid w:val="001D5742"/>
    <w:rPr>
      <w:spacing w:val="-2"/>
      <w:kern w:val="0"/>
      <w:sz w:val="20"/>
    </w:rPr>
  </w:style>
  <w:style w:type="paragraph" w:styleId="DocumentMap">
    <w:name w:val="Document Map"/>
    <w:basedOn w:val="Normal"/>
    <w:semiHidden/>
    <w:rsid w:val="006E5BE2"/>
    <w:pPr>
      <w:shd w:val="clear" w:color="auto" w:fill="000080"/>
    </w:pPr>
    <w:rPr>
      <w:rFonts w:ascii="Tahoma" w:hAnsi="Tahoma" w:cs="Tahoma"/>
    </w:rPr>
  </w:style>
  <w:style w:type="character" w:styleId="FollowedHyperlink">
    <w:name w:val="FollowedHyperlink"/>
    <w:rsid w:val="004B7282"/>
    <w:rPr>
      <w:color w:val="606420"/>
      <w:u w:val="single"/>
    </w:rPr>
  </w:style>
  <w:style w:type="character" w:customStyle="1" w:styleId="CommentTextChar">
    <w:name w:val="Comment Text Char"/>
    <w:link w:val="CommentText"/>
    <w:rsid w:val="00933947"/>
    <w:rPr>
      <w:rFonts w:ascii="Arial" w:hAnsi="Arial"/>
      <w:sz w:val="22"/>
      <w:lang w:val="en-GB" w:eastAsia="en-GB" w:bidi="ar-SA"/>
    </w:rPr>
  </w:style>
  <w:style w:type="paragraph" w:customStyle="1" w:styleId="Default">
    <w:name w:val="Default"/>
    <w:rsid w:val="000F786A"/>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172D08"/>
    <w:rPr>
      <w:color w:val="605E5C"/>
      <w:shd w:val="clear" w:color="auto" w:fill="E1DFDD"/>
    </w:rPr>
  </w:style>
  <w:style w:type="paragraph" w:styleId="ListParagraph">
    <w:name w:val="List Paragraph"/>
    <w:basedOn w:val="Normal"/>
    <w:uiPriority w:val="34"/>
    <w:qFormat/>
    <w:rsid w:val="00721D7F"/>
    <w:pPr>
      <w:ind w:left="720"/>
      <w:contextualSpacing/>
    </w:pPr>
  </w:style>
  <w:style w:type="paragraph" w:styleId="Revision">
    <w:name w:val="Revision"/>
    <w:hidden/>
    <w:uiPriority w:val="99"/>
    <w:semiHidden/>
    <w:rsid w:val="00283C1F"/>
    <w:rPr>
      <w:rFonts w:ascii="Arial" w:hAnsi="Arial"/>
      <w:sz w:val="22"/>
    </w:rPr>
  </w:style>
  <w:style w:type="character" w:styleId="UnresolvedMention">
    <w:name w:val="Unresolved Mention"/>
    <w:basedOn w:val="DefaultParagraphFont"/>
    <w:uiPriority w:val="99"/>
    <w:semiHidden/>
    <w:unhideWhenUsed/>
    <w:rsid w:val="003D23B7"/>
    <w:rPr>
      <w:color w:val="605E5C"/>
      <w:shd w:val="clear" w:color="auto" w:fill="E1DFDD"/>
    </w:rPr>
  </w:style>
  <w:style w:type="paragraph" w:customStyle="1" w:styleId="paragraph">
    <w:name w:val="paragraph"/>
    <w:basedOn w:val="Normal"/>
    <w:rsid w:val="00E12148"/>
    <w:pPr>
      <w:widowControl/>
      <w:spacing w:before="100" w:beforeAutospacing="1" w:after="100" w:afterAutospacing="1"/>
      <w:jc w:val="left"/>
    </w:pPr>
    <w:rPr>
      <w:rFonts w:ascii="Times New Roman" w:hAnsi="Times New Roman"/>
      <w:sz w:val="24"/>
      <w:szCs w:val="24"/>
    </w:rPr>
  </w:style>
  <w:style w:type="character" w:customStyle="1" w:styleId="normaltextrun">
    <w:name w:val="normaltextrun"/>
    <w:basedOn w:val="DefaultParagraphFont"/>
    <w:rsid w:val="00E12148"/>
  </w:style>
  <w:style w:type="character" w:customStyle="1" w:styleId="eop">
    <w:name w:val="eop"/>
    <w:basedOn w:val="DefaultParagraphFont"/>
    <w:rsid w:val="00E12148"/>
  </w:style>
  <w:style w:type="character" w:customStyle="1" w:styleId="tabchar">
    <w:name w:val="tabchar"/>
    <w:basedOn w:val="DefaultParagraphFont"/>
    <w:rsid w:val="00DD09D3"/>
  </w:style>
  <w:style w:type="character" w:customStyle="1" w:styleId="scxw90049521">
    <w:name w:val="scxw90049521"/>
    <w:basedOn w:val="DefaultParagraphFont"/>
    <w:rsid w:val="000647DA"/>
  </w:style>
  <w:style w:type="character" w:styleId="Mention">
    <w:name w:val="Mention"/>
    <w:basedOn w:val="DefaultParagraphFont"/>
    <w:uiPriority w:val="99"/>
    <w:unhideWhenUsed/>
    <w:rsid w:val="00D87F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915">
      <w:bodyDiv w:val="1"/>
      <w:marLeft w:val="0"/>
      <w:marRight w:val="0"/>
      <w:marTop w:val="0"/>
      <w:marBottom w:val="0"/>
      <w:divBdr>
        <w:top w:val="none" w:sz="0" w:space="0" w:color="auto"/>
        <w:left w:val="none" w:sz="0" w:space="0" w:color="auto"/>
        <w:bottom w:val="none" w:sz="0" w:space="0" w:color="auto"/>
        <w:right w:val="none" w:sz="0" w:space="0" w:color="auto"/>
      </w:divBdr>
      <w:divsChild>
        <w:div w:id="72053151">
          <w:marLeft w:val="0"/>
          <w:marRight w:val="0"/>
          <w:marTop w:val="0"/>
          <w:marBottom w:val="0"/>
          <w:divBdr>
            <w:top w:val="none" w:sz="0" w:space="0" w:color="auto"/>
            <w:left w:val="none" w:sz="0" w:space="0" w:color="auto"/>
            <w:bottom w:val="none" w:sz="0" w:space="0" w:color="auto"/>
            <w:right w:val="none" w:sz="0" w:space="0" w:color="auto"/>
          </w:divBdr>
        </w:div>
        <w:div w:id="737826252">
          <w:marLeft w:val="0"/>
          <w:marRight w:val="0"/>
          <w:marTop w:val="0"/>
          <w:marBottom w:val="0"/>
          <w:divBdr>
            <w:top w:val="none" w:sz="0" w:space="0" w:color="auto"/>
            <w:left w:val="none" w:sz="0" w:space="0" w:color="auto"/>
            <w:bottom w:val="none" w:sz="0" w:space="0" w:color="auto"/>
            <w:right w:val="none" w:sz="0" w:space="0" w:color="auto"/>
          </w:divBdr>
        </w:div>
        <w:div w:id="904872574">
          <w:marLeft w:val="0"/>
          <w:marRight w:val="0"/>
          <w:marTop w:val="0"/>
          <w:marBottom w:val="0"/>
          <w:divBdr>
            <w:top w:val="none" w:sz="0" w:space="0" w:color="auto"/>
            <w:left w:val="none" w:sz="0" w:space="0" w:color="auto"/>
            <w:bottom w:val="none" w:sz="0" w:space="0" w:color="auto"/>
            <w:right w:val="none" w:sz="0" w:space="0" w:color="auto"/>
          </w:divBdr>
          <w:divsChild>
            <w:div w:id="193807002">
              <w:marLeft w:val="0"/>
              <w:marRight w:val="0"/>
              <w:marTop w:val="30"/>
              <w:marBottom w:val="30"/>
              <w:divBdr>
                <w:top w:val="none" w:sz="0" w:space="0" w:color="auto"/>
                <w:left w:val="none" w:sz="0" w:space="0" w:color="auto"/>
                <w:bottom w:val="none" w:sz="0" w:space="0" w:color="auto"/>
                <w:right w:val="none" w:sz="0" w:space="0" w:color="auto"/>
              </w:divBdr>
              <w:divsChild>
                <w:div w:id="21784080">
                  <w:marLeft w:val="0"/>
                  <w:marRight w:val="0"/>
                  <w:marTop w:val="0"/>
                  <w:marBottom w:val="0"/>
                  <w:divBdr>
                    <w:top w:val="none" w:sz="0" w:space="0" w:color="auto"/>
                    <w:left w:val="none" w:sz="0" w:space="0" w:color="auto"/>
                    <w:bottom w:val="none" w:sz="0" w:space="0" w:color="auto"/>
                    <w:right w:val="none" w:sz="0" w:space="0" w:color="auto"/>
                  </w:divBdr>
                  <w:divsChild>
                    <w:div w:id="1845394120">
                      <w:marLeft w:val="0"/>
                      <w:marRight w:val="0"/>
                      <w:marTop w:val="0"/>
                      <w:marBottom w:val="0"/>
                      <w:divBdr>
                        <w:top w:val="none" w:sz="0" w:space="0" w:color="auto"/>
                        <w:left w:val="none" w:sz="0" w:space="0" w:color="auto"/>
                        <w:bottom w:val="none" w:sz="0" w:space="0" w:color="auto"/>
                        <w:right w:val="none" w:sz="0" w:space="0" w:color="auto"/>
                      </w:divBdr>
                    </w:div>
                  </w:divsChild>
                </w:div>
                <w:div w:id="69929020">
                  <w:marLeft w:val="0"/>
                  <w:marRight w:val="0"/>
                  <w:marTop w:val="0"/>
                  <w:marBottom w:val="0"/>
                  <w:divBdr>
                    <w:top w:val="none" w:sz="0" w:space="0" w:color="auto"/>
                    <w:left w:val="none" w:sz="0" w:space="0" w:color="auto"/>
                    <w:bottom w:val="none" w:sz="0" w:space="0" w:color="auto"/>
                    <w:right w:val="none" w:sz="0" w:space="0" w:color="auto"/>
                  </w:divBdr>
                  <w:divsChild>
                    <w:div w:id="629088765">
                      <w:marLeft w:val="0"/>
                      <w:marRight w:val="0"/>
                      <w:marTop w:val="0"/>
                      <w:marBottom w:val="0"/>
                      <w:divBdr>
                        <w:top w:val="none" w:sz="0" w:space="0" w:color="auto"/>
                        <w:left w:val="none" w:sz="0" w:space="0" w:color="auto"/>
                        <w:bottom w:val="none" w:sz="0" w:space="0" w:color="auto"/>
                        <w:right w:val="none" w:sz="0" w:space="0" w:color="auto"/>
                      </w:divBdr>
                    </w:div>
                  </w:divsChild>
                </w:div>
                <w:div w:id="129203458">
                  <w:marLeft w:val="0"/>
                  <w:marRight w:val="0"/>
                  <w:marTop w:val="0"/>
                  <w:marBottom w:val="0"/>
                  <w:divBdr>
                    <w:top w:val="none" w:sz="0" w:space="0" w:color="auto"/>
                    <w:left w:val="none" w:sz="0" w:space="0" w:color="auto"/>
                    <w:bottom w:val="none" w:sz="0" w:space="0" w:color="auto"/>
                    <w:right w:val="none" w:sz="0" w:space="0" w:color="auto"/>
                  </w:divBdr>
                  <w:divsChild>
                    <w:div w:id="1243218464">
                      <w:marLeft w:val="0"/>
                      <w:marRight w:val="0"/>
                      <w:marTop w:val="0"/>
                      <w:marBottom w:val="0"/>
                      <w:divBdr>
                        <w:top w:val="none" w:sz="0" w:space="0" w:color="auto"/>
                        <w:left w:val="none" w:sz="0" w:space="0" w:color="auto"/>
                        <w:bottom w:val="none" w:sz="0" w:space="0" w:color="auto"/>
                        <w:right w:val="none" w:sz="0" w:space="0" w:color="auto"/>
                      </w:divBdr>
                    </w:div>
                  </w:divsChild>
                </w:div>
                <w:div w:id="136921831">
                  <w:marLeft w:val="0"/>
                  <w:marRight w:val="0"/>
                  <w:marTop w:val="0"/>
                  <w:marBottom w:val="0"/>
                  <w:divBdr>
                    <w:top w:val="none" w:sz="0" w:space="0" w:color="auto"/>
                    <w:left w:val="none" w:sz="0" w:space="0" w:color="auto"/>
                    <w:bottom w:val="none" w:sz="0" w:space="0" w:color="auto"/>
                    <w:right w:val="none" w:sz="0" w:space="0" w:color="auto"/>
                  </w:divBdr>
                  <w:divsChild>
                    <w:div w:id="991758373">
                      <w:marLeft w:val="0"/>
                      <w:marRight w:val="0"/>
                      <w:marTop w:val="0"/>
                      <w:marBottom w:val="0"/>
                      <w:divBdr>
                        <w:top w:val="none" w:sz="0" w:space="0" w:color="auto"/>
                        <w:left w:val="none" w:sz="0" w:space="0" w:color="auto"/>
                        <w:bottom w:val="none" w:sz="0" w:space="0" w:color="auto"/>
                        <w:right w:val="none" w:sz="0" w:space="0" w:color="auto"/>
                      </w:divBdr>
                    </w:div>
                    <w:div w:id="1784573331">
                      <w:marLeft w:val="0"/>
                      <w:marRight w:val="0"/>
                      <w:marTop w:val="0"/>
                      <w:marBottom w:val="0"/>
                      <w:divBdr>
                        <w:top w:val="none" w:sz="0" w:space="0" w:color="auto"/>
                        <w:left w:val="none" w:sz="0" w:space="0" w:color="auto"/>
                        <w:bottom w:val="none" w:sz="0" w:space="0" w:color="auto"/>
                        <w:right w:val="none" w:sz="0" w:space="0" w:color="auto"/>
                      </w:divBdr>
                    </w:div>
                    <w:div w:id="1965622436">
                      <w:marLeft w:val="0"/>
                      <w:marRight w:val="0"/>
                      <w:marTop w:val="0"/>
                      <w:marBottom w:val="0"/>
                      <w:divBdr>
                        <w:top w:val="none" w:sz="0" w:space="0" w:color="auto"/>
                        <w:left w:val="none" w:sz="0" w:space="0" w:color="auto"/>
                        <w:bottom w:val="none" w:sz="0" w:space="0" w:color="auto"/>
                        <w:right w:val="none" w:sz="0" w:space="0" w:color="auto"/>
                      </w:divBdr>
                    </w:div>
                    <w:div w:id="2131895288">
                      <w:marLeft w:val="0"/>
                      <w:marRight w:val="0"/>
                      <w:marTop w:val="0"/>
                      <w:marBottom w:val="0"/>
                      <w:divBdr>
                        <w:top w:val="none" w:sz="0" w:space="0" w:color="auto"/>
                        <w:left w:val="none" w:sz="0" w:space="0" w:color="auto"/>
                        <w:bottom w:val="none" w:sz="0" w:space="0" w:color="auto"/>
                        <w:right w:val="none" w:sz="0" w:space="0" w:color="auto"/>
                      </w:divBdr>
                    </w:div>
                  </w:divsChild>
                </w:div>
                <w:div w:id="154298465">
                  <w:marLeft w:val="0"/>
                  <w:marRight w:val="0"/>
                  <w:marTop w:val="0"/>
                  <w:marBottom w:val="0"/>
                  <w:divBdr>
                    <w:top w:val="none" w:sz="0" w:space="0" w:color="auto"/>
                    <w:left w:val="none" w:sz="0" w:space="0" w:color="auto"/>
                    <w:bottom w:val="none" w:sz="0" w:space="0" w:color="auto"/>
                    <w:right w:val="none" w:sz="0" w:space="0" w:color="auto"/>
                  </w:divBdr>
                  <w:divsChild>
                    <w:div w:id="299264024">
                      <w:marLeft w:val="0"/>
                      <w:marRight w:val="0"/>
                      <w:marTop w:val="0"/>
                      <w:marBottom w:val="0"/>
                      <w:divBdr>
                        <w:top w:val="none" w:sz="0" w:space="0" w:color="auto"/>
                        <w:left w:val="none" w:sz="0" w:space="0" w:color="auto"/>
                        <w:bottom w:val="none" w:sz="0" w:space="0" w:color="auto"/>
                        <w:right w:val="none" w:sz="0" w:space="0" w:color="auto"/>
                      </w:divBdr>
                    </w:div>
                  </w:divsChild>
                </w:div>
                <w:div w:id="159274180">
                  <w:marLeft w:val="0"/>
                  <w:marRight w:val="0"/>
                  <w:marTop w:val="0"/>
                  <w:marBottom w:val="0"/>
                  <w:divBdr>
                    <w:top w:val="none" w:sz="0" w:space="0" w:color="auto"/>
                    <w:left w:val="none" w:sz="0" w:space="0" w:color="auto"/>
                    <w:bottom w:val="none" w:sz="0" w:space="0" w:color="auto"/>
                    <w:right w:val="none" w:sz="0" w:space="0" w:color="auto"/>
                  </w:divBdr>
                  <w:divsChild>
                    <w:div w:id="612709653">
                      <w:marLeft w:val="0"/>
                      <w:marRight w:val="0"/>
                      <w:marTop w:val="0"/>
                      <w:marBottom w:val="0"/>
                      <w:divBdr>
                        <w:top w:val="none" w:sz="0" w:space="0" w:color="auto"/>
                        <w:left w:val="none" w:sz="0" w:space="0" w:color="auto"/>
                        <w:bottom w:val="none" w:sz="0" w:space="0" w:color="auto"/>
                        <w:right w:val="none" w:sz="0" w:space="0" w:color="auto"/>
                      </w:divBdr>
                    </w:div>
                  </w:divsChild>
                </w:div>
                <w:div w:id="170727735">
                  <w:marLeft w:val="0"/>
                  <w:marRight w:val="0"/>
                  <w:marTop w:val="0"/>
                  <w:marBottom w:val="0"/>
                  <w:divBdr>
                    <w:top w:val="none" w:sz="0" w:space="0" w:color="auto"/>
                    <w:left w:val="none" w:sz="0" w:space="0" w:color="auto"/>
                    <w:bottom w:val="none" w:sz="0" w:space="0" w:color="auto"/>
                    <w:right w:val="none" w:sz="0" w:space="0" w:color="auto"/>
                  </w:divBdr>
                  <w:divsChild>
                    <w:div w:id="634993228">
                      <w:marLeft w:val="0"/>
                      <w:marRight w:val="0"/>
                      <w:marTop w:val="0"/>
                      <w:marBottom w:val="0"/>
                      <w:divBdr>
                        <w:top w:val="none" w:sz="0" w:space="0" w:color="auto"/>
                        <w:left w:val="none" w:sz="0" w:space="0" w:color="auto"/>
                        <w:bottom w:val="none" w:sz="0" w:space="0" w:color="auto"/>
                        <w:right w:val="none" w:sz="0" w:space="0" w:color="auto"/>
                      </w:divBdr>
                    </w:div>
                  </w:divsChild>
                </w:div>
                <w:div w:id="198974821">
                  <w:marLeft w:val="0"/>
                  <w:marRight w:val="0"/>
                  <w:marTop w:val="0"/>
                  <w:marBottom w:val="0"/>
                  <w:divBdr>
                    <w:top w:val="none" w:sz="0" w:space="0" w:color="auto"/>
                    <w:left w:val="none" w:sz="0" w:space="0" w:color="auto"/>
                    <w:bottom w:val="none" w:sz="0" w:space="0" w:color="auto"/>
                    <w:right w:val="none" w:sz="0" w:space="0" w:color="auto"/>
                  </w:divBdr>
                  <w:divsChild>
                    <w:div w:id="1560239671">
                      <w:marLeft w:val="0"/>
                      <w:marRight w:val="0"/>
                      <w:marTop w:val="0"/>
                      <w:marBottom w:val="0"/>
                      <w:divBdr>
                        <w:top w:val="none" w:sz="0" w:space="0" w:color="auto"/>
                        <w:left w:val="none" w:sz="0" w:space="0" w:color="auto"/>
                        <w:bottom w:val="none" w:sz="0" w:space="0" w:color="auto"/>
                        <w:right w:val="none" w:sz="0" w:space="0" w:color="auto"/>
                      </w:divBdr>
                    </w:div>
                  </w:divsChild>
                </w:div>
                <w:div w:id="246771551">
                  <w:marLeft w:val="0"/>
                  <w:marRight w:val="0"/>
                  <w:marTop w:val="0"/>
                  <w:marBottom w:val="0"/>
                  <w:divBdr>
                    <w:top w:val="none" w:sz="0" w:space="0" w:color="auto"/>
                    <w:left w:val="none" w:sz="0" w:space="0" w:color="auto"/>
                    <w:bottom w:val="none" w:sz="0" w:space="0" w:color="auto"/>
                    <w:right w:val="none" w:sz="0" w:space="0" w:color="auto"/>
                  </w:divBdr>
                  <w:divsChild>
                    <w:div w:id="1151798867">
                      <w:marLeft w:val="0"/>
                      <w:marRight w:val="0"/>
                      <w:marTop w:val="0"/>
                      <w:marBottom w:val="0"/>
                      <w:divBdr>
                        <w:top w:val="none" w:sz="0" w:space="0" w:color="auto"/>
                        <w:left w:val="none" w:sz="0" w:space="0" w:color="auto"/>
                        <w:bottom w:val="none" w:sz="0" w:space="0" w:color="auto"/>
                        <w:right w:val="none" w:sz="0" w:space="0" w:color="auto"/>
                      </w:divBdr>
                    </w:div>
                  </w:divsChild>
                </w:div>
                <w:div w:id="291181979">
                  <w:marLeft w:val="0"/>
                  <w:marRight w:val="0"/>
                  <w:marTop w:val="0"/>
                  <w:marBottom w:val="0"/>
                  <w:divBdr>
                    <w:top w:val="none" w:sz="0" w:space="0" w:color="auto"/>
                    <w:left w:val="none" w:sz="0" w:space="0" w:color="auto"/>
                    <w:bottom w:val="none" w:sz="0" w:space="0" w:color="auto"/>
                    <w:right w:val="none" w:sz="0" w:space="0" w:color="auto"/>
                  </w:divBdr>
                  <w:divsChild>
                    <w:div w:id="327370534">
                      <w:marLeft w:val="0"/>
                      <w:marRight w:val="0"/>
                      <w:marTop w:val="0"/>
                      <w:marBottom w:val="0"/>
                      <w:divBdr>
                        <w:top w:val="none" w:sz="0" w:space="0" w:color="auto"/>
                        <w:left w:val="none" w:sz="0" w:space="0" w:color="auto"/>
                        <w:bottom w:val="none" w:sz="0" w:space="0" w:color="auto"/>
                        <w:right w:val="none" w:sz="0" w:space="0" w:color="auto"/>
                      </w:divBdr>
                    </w:div>
                    <w:div w:id="1302736171">
                      <w:marLeft w:val="0"/>
                      <w:marRight w:val="0"/>
                      <w:marTop w:val="0"/>
                      <w:marBottom w:val="0"/>
                      <w:divBdr>
                        <w:top w:val="none" w:sz="0" w:space="0" w:color="auto"/>
                        <w:left w:val="none" w:sz="0" w:space="0" w:color="auto"/>
                        <w:bottom w:val="none" w:sz="0" w:space="0" w:color="auto"/>
                        <w:right w:val="none" w:sz="0" w:space="0" w:color="auto"/>
                      </w:divBdr>
                    </w:div>
                    <w:div w:id="1578975974">
                      <w:marLeft w:val="0"/>
                      <w:marRight w:val="0"/>
                      <w:marTop w:val="0"/>
                      <w:marBottom w:val="0"/>
                      <w:divBdr>
                        <w:top w:val="none" w:sz="0" w:space="0" w:color="auto"/>
                        <w:left w:val="none" w:sz="0" w:space="0" w:color="auto"/>
                        <w:bottom w:val="none" w:sz="0" w:space="0" w:color="auto"/>
                        <w:right w:val="none" w:sz="0" w:space="0" w:color="auto"/>
                      </w:divBdr>
                    </w:div>
                    <w:div w:id="1919512109">
                      <w:marLeft w:val="0"/>
                      <w:marRight w:val="0"/>
                      <w:marTop w:val="0"/>
                      <w:marBottom w:val="0"/>
                      <w:divBdr>
                        <w:top w:val="none" w:sz="0" w:space="0" w:color="auto"/>
                        <w:left w:val="none" w:sz="0" w:space="0" w:color="auto"/>
                        <w:bottom w:val="none" w:sz="0" w:space="0" w:color="auto"/>
                        <w:right w:val="none" w:sz="0" w:space="0" w:color="auto"/>
                      </w:divBdr>
                    </w:div>
                  </w:divsChild>
                </w:div>
                <w:div w:id="385419061">
                  <w:marLeft w:val="0"/>
                  <w:marRight w:val="0"/>
                  <w:marTop w:val="0"/>
                  <w:marBottom w:val="0"/>
                  <w:divBdr>
                    <w:top w:val="none" w:sz="0" w:space="0" w:color="auto"/>
                    <w:left w:val="none" w:sz="0" w:space="0" w:color="auto"/>
                    <w:bottom w:val="none" w:sz="0" w:space="0" w:color="auto"/>
                    <w:right w:val="none" w:sz="0" w:space="0" w:color="auto"/>
                  </w:divBdr>
                  <w:divsChild>
                    <w:div w:id="433749498">
                      <w:marLeft w:val="0"/>
                      <w:marRight w:val="0"/>
                      <w:marTop w:val="0"/>
                      <w:marBottom w:val="0"/>
                      <w:divBdr>
                        <w:top w:val="none" w:sz="0" w:space="0" w:color="auto"/>
                        <w:left w:val="none" w:sz="0" w:space="0" w:color="auto"/>
                        <w:bottom w:val="none" w:sz="0" w:space="0" w:color="auto"/>
                        <w:right w:val="none" w:sz="0" w:space="0" w:color="auto"/>
                      </w:divBdr>
                    </w:div>
                  </w:divsChild>
                </w:div>
                <w:div w:id="403651810">
                  <w:marLeft w:val="0"/>
                  <w:marRight w:val="0"/>
                  <w:marTop w:val="0"/>
                  <w:marBottom w:val="0"/>
                  <w:divBdr>
                    <w:top w:val="none" w:sz="0" w:space="0" w:color="auto"/>
                    <w:left w:val="none" w:sz="0" w:space="0" w:color="auto"/>
                    <w:bottom w:val="none" w:sz="0" w:space="0" w:color="auto"/>
                    <w:right w:val="none" w:sz="0" w:space="0" w:color="auto"/>
                  </w:divBdr>
                  <w:divsChild>
                    <w:div w:id="1277103085">
                      <w:marLeft w:val="0"/>
                      <w:marRight w:val="0"/>
                      <w:marTop w:val="0"/>
                      <w:marBottom w:val="0"/>
                      <w:divBdr>
                        <w:top w:val="none" w:sz="0" w:space="0" w:color="auto"/>
                        <w:left w:val="none" w:sz="0" w:space="0" w:color="auto"/>
                        <w:bottom w:val="none" w:sz="0" w:space="0" w:color="auto"/>
                        <w:right w:val="none" w:sz="0" w:space="0" w:color="auto"/>
                      </w:divBdr>
                    </w:div>
                    <w:div w:id="1611620371">
                      <w:marLeft w:val="0"/>
                      <w:marRight w:val="0"/>
                      <w:marTop w:val="0"/>
                      <w:marBottom w:val="0"/>
                      <w:divBdr>
                        <w:top w:val="none" w:sz="0" w:space="0" w:color="auto"/>
                        <w:left w:val="none" w:sz="0" w:space="0" w:color="auto"/>
                        <w:bottom w:val="none" w:sz="0" w:space="0" w:color="auto"/>
                        <w:right w:val="none" w:sz="0" w:space="0" w:color="auto"/>
                      </w:divBdr>
                    </w:div>
                  </w:divsChild>
                </w:div>
                <w:div w:id="408846141">
                  <w:marLeft w:val="0"/>
                  <w:marRight w:val="0"/>
                  <w:marTop w:val="0"/>
                  <w:marBottom w:val="0"/>
                  <w:divBdr>
                    <w:top w:val="none" w:sz="0" w:space="0" w:color="auto"/>
                    <w:left w:val="none" w:sz="0" w:space="0" w:color="auto"/>
                    <w:bottom w:val="none" w:sz="0" w:space="0" w:color="auto"/>
                    <w:right w:val="none" w:sz="0" w:space="0" w:color="auto"/>
                  </w:divBdr>
                  <w:divsChild>
                    <w:div w:id="64034711">
                      <w:marLeft w:val="0"/>
                      <w:marRight w:val="0"/>
                      <w:marTop w:val="0"/>
                      <w:marBottom w:val="0"/>
                      <w:divBdr>
                        <w:top w:val="none" w:sz="0" w:space="0" w:color="auto"/>
                        <w:left w:val="none" w:sz="0" w:space="0" w:color="auto"/>
                        <w:bottom w:val="none" w:sz="0" w:space="0" w:color="auto"/>
                        <w:right w:val="none" w:sz="0" w:space="0" w:color="auto"/>
                      </w:divBdr>
                    </w:div>
                  </w:divsChild>
                </w:div>
                <w:div w:id="674109025">
                  <w:marLeft w:val="0"/>
                  <w:marRight w:val="0"/>
                  <w:marTop w:val="0"/>
                  <w:marBottom w:val="0"/>
                  <w:divBdr>
                    <w:top w:val="none" w:sz="0" w:space="0" w:color="auto"/>
                    <w:left w:val="none" w:sz="0" w:space="0" w:color="auto"/>
                    <w:bottom w:val="none" w:sz="0" w:space="0" w:color="auto"/>
                    <w:right w:val="none" w:sz="0" w:space="0" w:color="auto"/>
                  </w:divBdr>
                  <w:divsChild>
                    <w:div w:id="572161381">
                      <w:marLeft w:val="0"/>
                      <w:marRight w:val="0"/>
                      <w:marTop w:val="0"/>
                      <w:marBottom w:val="0"/>
                      <w:divBdr>
                        <w:top w:val="none" w:sz="0" w:space="0" w:color="auto"/>
                        <w:left w:val="none" w:sz="0" w:space="0" w:color="auto"/>
                        <w:bottom w:val="none" w:sz="0" w:space="0" w:color="auto"/>
                        <w:right w:val="none" w:sz="0" w:space="0" w:color="auto"/>
                      </w:divBdr>
                    </w:div>
                  </w:divsChild>
                </w:div>
                <w:div w:id="693724565">
                  <w:marLeft w:val="0"/>
                  <w:marRight w:val="0"/>
                  <w:marTop w:val="0"/>
                  <w:marBottom w:val="0"/>
                  <w:divBdr>
                    <w:top w:val="none" w:sz="0" w:space="0" w:color="auto"/>
                    <w:left w:val="none" w:sz="0" w:space="0" w:color="auto"/>
                    <w:bottom w:val="none" w:sz="0" w:space="0" w:color="auto"/>
                    <w:right w:val="none" w:sz="0" w:space="0" w:color="auto"/>
                  </w:divBdr>
                  <w:divsChild>
                    <w:div w:id="361710000">
                      <w:marLeft w:val="0"/>
                      <w:marRight w:val="0"/>
                      <w:marTop w:val="0"/>
                      <w:marBottom w:val="0"/>
                      <w:divBdr>
                        <w:top w:val="none" w:sz="0" w:space="0" w:color="auto"/>
                        <w:left w:val="none" w:sz="0" w:space="0" w:color="auto"/>
                        <w:bottom w:val="none" w:sz="0" w:space="0" w:color="auto"/>
                        <w:right w:val="none" w:sz="0" w:space="0" w:color="auto"/>
                      </w:divBdr>
                    </w:div>
                  </w:divsChild>
                </w:div>
                <w:div w:id="724527174">
                  <w:marLeft w:val="0"/>
                  <w:marRight w:val="0"/>
                  <w:marTop w:val="0"/>
                  <w:marBottom w:val="0"/>
                  <w:divBdr>
                    <w:top w:val="none" w:sz="0" w:space="0" w:color="auto"/>
                    <w:left w:val="none" w:sz="0" w:space="0" w:color="auto"/>
                    <w:bottom w:val="none" w:sz="0" w:space="0" w:color="auto"/>
                    <w:right w:val="none" w:sz="0" w:space="0" w:color="auto"/>
                  </w:divBdr>
                  <w:divsChild>
                    <w:div w:id="744113669">
                      <w:marLeft w:val="0"/>
                      <w:marRight w:val="0"/>
                      <w:marTop w:val="0"/>
                      <w:marBottom w:val="0"/>
                      <w:divBdr>
                        <w:top w:val="none" w:sz="0" w:space="0" w:color="auto"/>
                        <w:left w:val="none" w:sz="0" w:space="0" w:color="auto"/>
                        <w:bottom w:val="none" w:sz="0" w:space="0" w:color="auto"/>
                        <w:right w:val="none" w:sz="0" w:space="0" w:color="auto"/>
                      </w:divBdr>
                    </w:div>
                    <w:div w:id="981153717">
                      <w:marLeft w:val="0"/>
                      <w:marRight w:val="0"/>
                      <w:marTop w:val="0"/>
                      <w:marBottom w:val="0"/>
                      <w:divBdr>
                        <w:top w:val="none" w:sz="0" w:space="0" w:color="auto"/>
                        <w:left w:val="none" w:sz="0" w:space="0" w:color="auto"/>
                        <w:bottom w:val="none" w:sz="0" w:space="0" w:color="auto"/>
                        <w:right w:val="none" w:sz="0" w:space="0" w:color="auto"/>
                      </w:divBdr>
                    </w:div>
                    <w:div w:id="1550455241">
                      <w:marLeft w:val="0"/>
                      <w:marRight w:val="0"/>
                      <w:marTop w:val="0"/>
                      <w:marBottom w:val="0"/>
                      <w:divBdr>
                        <w:top w:val="none" w:sz="0" w:space="0" w:color="auto"/>
                        <w:left w:val="none" w:sz="0" w:space="0" w:color="auto"/>
                        <w:bottom w:val="none" w:sz="0" w:space="0" w:color="auto"/>
                        <w:right w:val="none" w:sz="0" w:space="0" w:color="auto"/>
                      </w:divBdr>
                    </w:div>
                    <w:div w:id="1679306980">
                      <w:marLeft w:val="0"/>
                      <w:marRight w:val="0"/>
                      <w:marTop w:val="0"/>
                      <w:marBottom w:val="0"/>
                      <w:divBdr>
                        <w:top w:val="none" w:sz="0" w:space="0" w:color="auto"/>
                        <w:left w:val="none" w:sz="0" w:space="0" w:color="auto"/>
                        <w:bottom w:val="none" w:sz="0" w:space="0" w:color="auto"/>
                        <w:right w:val="none" w:sz="0" w:space="0" w:color="auto"/>
                      </w:divBdr>
                    </w:div>
                  </w:divsChild>
                </w:div>
                <w:div w:id="790981445">
                  <w:marLeft w:val="0"/>
                  <w:marRight w:val="0"/>
                  <w:marTop w:val="0"/>
                  <w:marBottom w:val="0"/>
                  <w:divBdr>
                    <w:top w:val="none" w:sz="0" w:space="0" w:color="auto"/>
                    <w:left w:val="none" w:sz="0" w:space="0" w:color="auto"/>
                    <w:bottom w:val="none" w:sz="0" w:space="0" w:color="auto"/>
                    <w:right w:val="none" w:sz="0" w:space="0" w:color="auto"/>
                  </w:divBdr>
                  <w:divsChild>
                    <w:div w:id="102968424">
                      <w:marLeft w:val="0"/>
                      <w:marRight w:val="0"/>
                      <w:marTop w:val="0"/>
                      <w:marBottom w:val="0"/>
                      <w:divBdr>
                        <w:top w:val="none" w:sz="0" w:space="0" w:color="auto"/>
                        <w:left w:val="none" w:sz="0" w:space="0" w:color="auto"/>
                        <w:bottom w:val="none" w:sz="0" w:space="0" w:color="auto"/>
                        <w:right w:val="none" w:sz="0" w:space="0" w:color="auto"/>
                      </w:divBdr>
                    </w:div>
                  </w:divsChild>
                </w:div>
                <w:div w:id="800071452">
                  <w:marLeft w:val="0"/>
                  <w:marRight w:val="0"/>
                  <w:marTop w:val="0"/>
                  <w:marBottom w:val="0"/>
                  <w:divBdr>
                    <w:top w:val="none" w:sz="0" w:space="0" w:color="auto"/>
                    <w:left w:val="none" w:sz="0" w:space="0" w:color="auto"/>
                    <w:bottom w:val="none" w:sz="0" w:space="0" w:color="auto"/>
                    <w:right w:val="none" w:sz="0" w:space="0" w:color="auto"/>
                  </w:divBdr>
                  <w:divsChild>
                    <w:div w:id="210921233">
                      <w:marLeft w:val="0"/>
                      <w:marRight w:val="0"/>
                      <w:marTop w:val="0"/>
                      <w:marBottom w:val="0"/>
                      <w:divBdr>
                        <w:top w:val="none" w:sz="0" w:space="0" w:color="auto"/>
                        <w:left w:val="none" w:sz="0" w:space="0" w:color="auto"/>
                        <w:bottom w:val="none" w:sz="0" w:space="0" w:color="auto"/>
                        <w:right w:val="none" w:sz="0" w:space="0" w:color="auto"/>
                      </w:divBdr>
                    </w:div>
                  </w:divsChild>
                </w:div>
                <w:div w:id="802382929">
                  <w:marLeft w:val="0"/>
                  <w:marRight w:val="0"/>
                  <w:marTop w:val="0"/>
                  <w:marBottom w:val="0"/>
                  <w:divBdr>
                    <w:top w:val="none" w:sz="0" w:space="0" w:color="auto"/>
                    <w:left w:val="none" w:sz="0" w:space="0" w:color="auto"/>
                    <w:bottom w:val="none" w:sz="0" w:space="0" w:color="auto"/>
                    <w:right w:val="none" w:sz="0" w:space="0" w:color="auto"/>
                  </w:divBdr>
                  <w:divsChild>
                    <w:div w:id="292710178">
                      <w:marLeft w:val="0"/>
                      <w:marRight w:val="0"/>
                      <w:marTop w:val="0"/>
                      <w:marBottom w:val="0"/>
                      <w:divBdr>
                        <w:top w:val="none" w:sz="0" w:space="0" w:color="auto"/>
                        <w:left w:val="none" w:sz="0" w:space="0" w:color="auto"/>
                        <w:bottom w:val="none" w:sz="0" w:space="0" w:color="auto"/>
                        <w:right w:val="none" w:sz="0" w:space="0" w:color="auto"/>
                      </w:divBdr>
                    </w:div>
                  </w:divsChild>
                </w:div>
                <w:div w:id="824056030">
                  <w:marLeft w:val="0"/>
                  <w:marRight w:val="0"/>
                  <w:marTop w:val="0"/>
                  <w:marBottom w:val="0"/>
                  <w:divBdr>
                    <w:top w:val="none" w:sz="0" w:space="0" w:color="auto"/>
                    <w:left w:val="none" w:sz="0" w:space="0" w:color="auto"/>
                    <w:bottom w:val="none" w:sz="0" w:space="0" w:color="auto"/>
                    <w:right w:val="none" w:sz="0" w:space="0" w:color="auto"/>
                  </w:divBdr>
                  <w:divsChild>
                    <w:div w:id="359627222">
                      <w:marLeft w:val="0"/>
                      <w:marRight w:val="0"/>
                      <w:marTop w:val="0"/>
                      <w:marBottom w:val="0"/>
                      <w:divBdr>
                        <w:top w:val="none" w:sz="0" w:space="0" w:color="auto"/>
                        <w:left w:val="none" w:sz="0" w:space="0" w:color="auto"/>
                        <w:bottom w:val="none" w:sz="0" w:space="0" w:color="auto"/>
                        <w:right w:val="none" w:sz="0" w:space="0" w:color="auto"/>
                      </w:divBdr>
                    </w:div>
                  </w:divsChild>
                </w:div>
                <w:div w:id="939605986">
                  <w:marLeft w:val="0"/>
                  <w:marRight w:val="0"/>
                  <w:marTop w:val="0"/>
                  <w:marBottom w:val="0"/>
                  <w:divBdr>
                    <w:top w:val="none" w:sz="0" w:space="0" w:color="auto"/>
                    <w:left w:val="none" w:sz="0" w:space="0" w:color="auto"/>
                    <w:bottom w:val="none" w:sz="0" w:space="0" w:color="auto"/>
                    <w:right w:val="none" w:sz="0" w:space="0" w:color="auto"/>
                  </w:divBdr>
                  <w:divsChild>
                    <w:div w:id="1070076550">
                      <w:marLeft w:val="0"/>
                      <w:marRight w:val="0"/>
                      <w:marTop w:val="0"/>
                      <w:marBottom w:val="0"/>
                      <w:divBdr>
                        <w:top w:val="none" w:sz="0" w:space="0" w:color="auto"/>
                        <w:left w:val="none" w:sz="0" w:space="0" w:color="auto"/>
                        <w:bottom w:val="none" w:sz="0" w:space="0" w:color="auto"/>
                        <w:right w:val="none" w:sz="0" w:space="0" w:color="auto"/>
                      </w:divBdr>
                    </w:div>
                  </w:divsChild>
                </w:div>
                <w:div w:id="983851287">
                  <w:marLeft w:val="0"/>
                  <w:marRight w:val="0"/>
                  <w:marTop w:val="0"/>
                  <w:marBottom w:val="0"/>
                  <w:divBdr>
                    <w:top w:val="none" w:sz="0" w:space="0" w:color="auto"/>
                    <w:left w:val="none" w:sz="0" w:space="0" w:color="auto"/>
                    <w:bottom w:val="none" w:sz="0" w:space="0" w:color="auto"/>
                    <w:right w:val="none" w:sz="0" w:space="0" w:color="auto"/>
                  </w:divBdr>
                  <w:divsChild>
                    <w:div w:id="100075866">
                      <w:marLeft w:val="0"/>
                      <w:marRight w:val="0"/>
                      <w:marTop w:val="0"/>
                      <w:marBottom w:val="0"/>
                      <w:divBdr>
                        <w:top w:val="none" w:sz="0" w:space="0" w:color="auto"/>
                        <w:left w:val="none" w:sz="0" w:space="0" w:color="auto"/>
                        <w:bottom w:val="none" w:sz="0" w:space="0" w:color="auto"/>
                        <w:right w:val="none" w:sz="0" w:space="0" w:color="auto"/>
                      </w:divBdr>
                    </w:div>
                    <w:div w:id="404495544">
                      <w:marLeft w:val="0"/>
                      <w:marRight w:val="0"/>
                      <w:marTop w:val="0"/>
                      <w:marBottom w:val="0"/>
                      <w:divBdr>
                        <w:top w:val="none" w:sz="0" w:space="0" w:color="auto"/>
                        <w:left w:val="none" w:sz="0" w:space="0" w:color="auto"/>
                        <w:bottom w:val="none" w:sz="0" w:space="0" w:color="auto"/>
                        <w:right w:val="none" w:sz="0" w:space="0" w:color="auto"/>
                      </w:divBdr>
                    </w:div>
                    <w:div w:id="1164467108">
                      <w:marLeft w:val="0"/>
                      <w:marRight w:val="0"/>
                      <w:marTop w:val="0"/>
                      <w:marBottom w:val="0"/>
                      <w:divBdr>
                        <w:top w:val="none" w:sz="0" w:space="0" w:color="auto"/>
                        <w:left w:val="none" w:sz="0" w:space="0" w:color="auto"/>
                        <w:bottom w:val="none" w:sz="0" w:space="0" w:color="auto"/>
                        <w:right w:val="none" w:sz="0" w:space="0" w:color="auto"/>
                      </w:divBdr>
                    </w:div>
                    <w:div w:id="1463422290">
                      <w:marLeft w:val="0"/>
                      <w:marRight w:val="0"/>
                      <w:marTop w:val="0"/>
                      <w:marBottom w:val="0"/>
                      <w:divBdr>
                        <w:top w:val="none" w:sz="0" w:space="0" w:color="auto"/>
                        <w:left w:val="none" w:sz="0" w:space="0" w:color="auto"/>
                        <w:bottom w:val="none" w:sz="0" w:space="0" w:color="auto"/>
                        <w:right w:val="none" w:sz="0" w:space="0" w:color="auto"/>
                      </w:divBdr>
                    </w:div>
                  </w:divsChild>
                </w:div>
                <w:div w:id="1031347579">
                  <w:marLeft w:val="0"/>
                  <w:marRight w:val="0"/>
                  <w:marTop w:val="0"/>
                  <w:marBottom w:val="0"/>
                  <w:divBdr>
                    <w:top w:val="none" w:sz="0" w:space="0" w:color="auto"/>
                    <w:left w:val="none" w:sz="0" w:space="0" w:color="auto"/>
                    <w:bottom w:val="none" w:sz="0" w:space="0" w:color="auto"/>
                    <w:right w:val="none" w:sz="0" w:space="0" w:color="auto"/>
                  </w:divBdr>
                  <w:divsChild>
                    <w:div w:id="843087115">
                      <w:marLeft w:val="0"/>
                      <w:marRight w:val="0"/>
                      <w:marTop w:val="0"/>
                      <w:marBottom w:val="0"/>
                      <w:divBdr>
                        <w:top w:val="none" w:sz="0" w:space="0" w:color="auto"/>
                        <w:left w:val="none" w:sz="0" w:space="0" w:color="auto"/>
                        <w:bottom w:val="none" w:sz="0" w:space="0" w:color="auto"/>
                        <w:right w:val="none" w:sz="0" w:space="0" w:color="auto"/>
                      </w:divBdr>
                    </w:div>
                  </w:divsChild>
                </w:div>
                <w:div w:id="1034887862">
                  <w:marLeft w:val="0"/>
                  <w:marRight w:val="0"/>
                  <w:marTop w:val="0"/>
                  <w:marBottom w:val="0"/>
                  <w:divBdr>
                    <w:top w:val="none" w:sz="0" w:space="0" w:color="auto"/>
                    <w:left w:val="none" w:sz="0" w:space="0" w:color="auto"/>
                    <w:bottom w:val="none" w:sz="0" w:space="0" w:color="auto"/>
                    <w:right w:val="none" w:sz="0" w:space="0" w:color="auto"/>
                  </w:divBdr>
                  <w:divsChild>
                    <w:div w:id="661664603">
                      <w:marLeft w:val="0"/>
                      <w:marRight w:val="0"/>
                      <w:marTop w:val="0"/>
                      <w:marBottom w:val="0"/>
                      <w:divBdr>
                        <w:top w:val="none" w:sz="0" w:space="0" w:color="auto"/>
                        <w:left w:val="none" w:sz="0" w:space="0" w:color="auto"/>
                        <w:bottom w:val="none" w:sz="0" w:space="0" w:color="auto"/>
                        <w:right w:val="none" w:sz="0" w:space="0" w:color="auto"/>
                      </w:divBdr>
                    </w:div>
                  </w:divsChild>
                </w:div>
                <w:div w:id="1041324869">
                  <w:marLeft w:val="0"/>
                  <w:marRight w:val="0"/>
                  <w:marTop w:val="0"/>
                  <w:marBottom w:val="0"/>
                  <w:divBdr>
                    <w:top w:val="none" w:sz="0" w:space="0" w:color="auto"/>
                    <w:left w:val="none" w:sz="0" w:space="0" w:color="auto"/>
                    <w:bottom w:val="none" w:sz="0" w:space="0" w:color="auto"/>
                    <w:right w:val="none" w:sz="0" w:space="0" w:color="auto"/>
                  </w:divBdr>
                  <w:divsChild>
                    <w:div w:id="1886138636">
                      <w:marLeft w:val="0"/>
                      <w:marRight w:val="0"/>
                      <w:marTop w:val="0"/>
                      <w:marBottom w:val="0"/>
                      <w:divBdr>
                        <w:top w:val="none" w:sz="0" w:space="0" w:color="auto"/>
                        <w:left w:val="none" w:sz="0" w:space="0" w:color="auto"/>
                        <w:bottom w:val="none" w:sz="0" w:space="0" w:color="auto"/>
                        <w:right w:val="none" w:sz="0" w:space="0" w:color="auto"/>
                      </w:divBdr>
                    </w:div>
                  </w:divsChild>
                </w:div>
                <w:div w:id="1155991882">
                  <w:marLeft w:val="0"/>
                  <w:marRight w:val="0"/>
                  <w:marTop w:val="0"/>
                  <w:marBottom w:val="0"/>
                  <w:divBdr>
                    <w:top w:val="none" w:sz="0" w:space="0" w:color="auto"/>
                    <w:left w:val="none" w:sz="0" w:space="0" w:color="auto"/>
                    <w:bottom w:val="none" w:sz="0" w:space="0" w:color="auto"/>
                    <w:right w:val="none" w:sz="0" w:space="0" w:color="auto"/>
                  </w:divBdr>
                  <w:divsChild>
                    <w:div w:id="928083007">
                      <w:marLeft w:val="0"/>
                      <w:marRight w:val="0"/>
                      <w:marTop w:val="0"/>
                      <w:marBottom w:val="0"/>
                      <w:divBdr>
                        <w:top w:val="none" w:sz="0" w:space="0" w:color="auto"/>
                        <w:left w:val="none" w:sz="0" w:space="0" w:color="auto"/>
                        <w:bottom w:val="none" w:sz="0" w:space="0" w:color="auto"/>
                        <w:right w:val="none" w:sz="0" w:space="0" w:color="auto"/>
                      </w:divBdr>
                    </w:div>
                  </w:divsChild>
                </w:div>
                <w:div w:id="1165167343">
                  <w:marLeft w:val="0"/>
                  <w:marRight w:val="0"/>
                  <w:marTop w:val="0"/>
                  <w:marBottom w:val="0"/>
                  <w:divBdr>
                    <w:top w:val="none" w:sz="0" w:space="0" w:color="auto"/>
                    <w:left w:val="none" w:sz="0" w:space="0" w:color="auto"/>
                    <w:bottom w:val="none" w:sz="0" w:space="0" w:color="auto"/>
                    <w:right w:val="none" w:sz="0" w:space="0" w:color="auto"/>
                  </w:divBdr>
                  <w:divsChild>
                    <w:div w:id="439645878">
                      <w:marLeft w:val="0"/>
                      <w:marRight w:val="0"/>
                      <w:marTop w:val="0"/>
                      <w:marBottom w:val="0"/>
                      <w:divBdr>
                        <w:top w:val="none" w:sz="0" w:space="0" w:color="auto"/>
                        <w:left w:val="none" w:sz="0" w:space="0" w:color="auto"/>
                        <w:bottom w:val="none" w:sz="0" w:space="0" w:color="auto"/>
                        <w:right w:val="none" w:sz="0" w:space="0" w:color="auto"/>
                      </w:divBdr>
                    </w:div>
                  </w:divsChild>
                </w:div>
                <w:div w:id="1168443518">
                  <w:marLeft w:val="0"/>
                  <w:marRight w:val="0"/>
                  <w:marTop w:val="0"/>
                  <w:marBottom w:val="0"/>
                  <w:divBdr>
                    <w:top w:val="none" w:sz="0" w:space="0" w:color="auto"/>
                    <w:left w:val="none" w:sz="0" w:space="0" w:color="auto"/>
                    <w:bottom w:val="none" w:sz="0" w:space="0" w:color="auto"/>
                    <w:right w:val="none" w:sz="0" w:space="0" w:color="auto"/>
                  </w:divBdr>
                  <w:divsChild>
                    <w:div w:id="1192842424">
                      <w:marLeft w:val="0"/>
                      <w:marRight w:val="0"/>
                      <w:marTop w:val="0"/>
                      <w:marBottom w:val="0"/>
                      <w:divBdr>
                        <w:top w:val="none" w:sz="0" w:space="0" w:color="auto"/>
                        <w:left w:val="none" w:sz="0" w:space="0" w:color="auto"/>
                        <w:bottom w:val="none" w:sz="0" w:space="0" w:color="auto"/>
                        <w:right w:val="none" w:sz="0" w:space="0" w:color="auto"/>
                      </w:divBdr>
                    </w:div>
                  </w:divsChild>
                </w:div>
                <w:div w:id="1192835877">
                  <w:marLeft w:val="0"/>
                  <w:marRight w:val="0"/>
                  <w:marTop w:val="0"/>
                  <w:marBottom w:val="0"/>
                  <w:divBdr>
                    <w:top w:val="none" w:sz="0" w:space="0" w:color="auto"/>
                    <w:left w:val="none" w:sz="0" w:space="0" w:color="auto"/>
                    <w:bottom w:val="none" w:sz="0" w:space="0" w:color="auto"/>
                    <w:right w:val="none" w:sz="0" w:space="0" w:color="auto"/>
                  </w:divBdr>
                  <w:divsChild>
                    <w:div w:id="2129011863">
                      <w:marLeft w:val="0"/>
                      <w:marRight w:val="0"/>
                      <w:marTop w:val="0"/>
                      <w:marBottom w:val="0"/>
                      <w:divBdr>
                        <w:top w:val="none" w:sz="0" w:space="0" w:color="auto"/>
                        <w:left w:val="none" w:sz="0" w:space="0" w:color="auto"/>
                        <w:bottom w:val="none" w:sz="0" w:space="0" w:color="auto"/>
                        <w:right w:val="none" w:sz="0" w:space="0" w:color="auto"/>
                      </w:divBdr>
                    </w:div>
                  </w:divsChild>
                </w:div>
                <w:div w:id="1200388800">
                  <w:marLeft w:val="0"/>
                  <w:marRight w:val="0"/>
                  <w:marTop w:val="0"/>
                  <w:marBottom w:val="0"/>
                  <w:divBdr>
                    <w:top w:val="none" w:sz="0" w:space="0" w:color="auto"/>
                    <w:left w:val="none" w:sz="0" w:space="0" w:color="auto"/>
                    <w:bottom w:val="none" w:sz="0" w:space="0" w:color="auto"/>
                    <w:right w:val="none" w:sz="0" w:space="0" w:color="auto"/>
                  </w:divBdr>
                  <w:divsChild>
                    <w:div w:id="1994791496">
                      <w:marLeft w:val="0"/>
                      <w:marRight w:val="0"/>
                      <w:marTop w:val="0"/>
                      <w:marBottom w:val="0"/>
                      <w:divBdr>
                        <w:top w:val="none" w:sz="0" w:space="0" w:color="auto"/>
                        <w:left w:val="none" w:sz="0" w:space="0" w:color="auto"/>
                        <w:bottom w:val="none" w:sz="0" w:space="0" w:color="auto"/>
                        <w:right w:val="none" w:sz="0" w:space="0" w:color="auto"/>
                      </w:divBdr>
                    </w:div>
                  </w:divsChild>
                </w:div>
                <w:div w:id="1202597520">
                  <w:marLeft w:val="0"/>
                  <w:marRight w:val="0"/>
                  <w:marTop w:val="0"/>
                  <w:marBottom w:val="0"/>
                  <w:divBdr>
                    <w:top w:val="none" w:sz="0" w:space="0" w:color="auto"/>
                    <w:left w:val="none" w:sz="0" w:space="0" w:color="auto"/>
                    <w:bottom w:val="none" w:sz="0" w:space="0" w:color="auto"/>
                    <w:right w:val="none" w:sz="0" w:space="0" w:color="auto"/>
                  </w:divBdr>
                  <w:divsChild>
                    <w:div w:id="330068778">
                      <w:marLeft w:val="0"/>
                      <w:marRight w:val="0"/>
                      <w:marTop w:val="0"/>
                      <w:marBottom w:val="0"/>
                      <w:divBdr>
                        <w:top w:val="none" w:sz="0" w:space="0" w:color="auto"/>
                        <w:left w:val="none" w:sz="0" w:space="0" w:color="auto"/>
                        <w:bottom w:val="none" w:sz="0" w:space="0" w:color="auto"/>
                        <w:right w:val="none" w:sz="0" w:space="0" w:color="auto"/>
                      </w:divBdr>
                    </w:div>
                    <w:div w:id="426195804">
                      <w:marLeft w:val="0"/>
                      <w:marRight w:val="0"/>
                      <w:marTop w:val="0"/>
                      <w:marBottom w:val="0"/>
                      <w:divBdr>
                        <w:top w:val="none" w:sz="0" w:space="0" w:color="auto"/>
                        <w:left w:val="none" w:sz="0" w:space="0" w:color="auto"/>
                        <w:bottom w:val="none" w:sz="0" w:space="0" w:color="auto"/>
                        <w:right w:val="none" w:sz="0" w:space="0" w:color="auto"/>
                      </w:divBdr>
                    </w:div>
                    <w:div w:id="1126461138">
                      <w:marLeft w:val="0"/>
                      <w:marRight w:val="0"/>
                      <w:marTop w:val="0"/>
                      <w:marBottom w:val="0"/>
                      <w:divBdr>
                        <w:top w:val="none" w:sz="0" w:space="0" w:color="auto"/>
                        <w:left w:val="none" w:sz="0" w:space="0" w:color="auto"/>
                        <w:bottom w:val="none" w:sz="0" w:space="0" w:color="auto"/>
                        <w:right w:val="none" w:sz="0" w:space="0" w:color="auto"/>
                      </w:divBdr>
                    </w:div>
                    <w:div w:id="1633824312">
                      <w:marLeft w:val="0"/>
                      <w:marRight w:val="0"/>
                      <w:marTop w:val="0"/>
                      <w:marBottom w:val="0"/>
                      <w:divBdr>
                        <w:top w:val="none" w:sz="0" w:space="0" w:color="auto"/>
                        <w:left w:val="none" w:sz="0" w:space="0" w:color="auto"/>
                        <w:bottom w:val="none" w:sz="0" w:space="0" w:color="auto"/>
                        <w:right w:val="none" w:sz="0" w:space="0" w:color="auto"/>
                      </w:divBdr>
                    </w:div>
                  </w:divsChild>
                </w:div>
                <w:div w:id="1302885817">
                  <w:marLeft w:val="0"/>
                  <w:marRight w:val="0"/>
                  <w:marTop w:val="0"/>
                  <w:marBottom w:val="0"/>
                  <w:divBdr>
                    <w:top w:val="none" w:sz="0" w:space="0" w:color="auto"/>
                    <w:left w:val="none" w:sz="0" w:space="0" w:color="auto"/>
                    <w:bottom w:val="none" w:sz="0" w:space="0" w:color="auto"/>
                    <w:right w:val="none" w:sz="0" w:space="0" w:color="auto"/>
                  </w:divBdr>
                  <w:divsChild>
                    <w:div w:id="40911205">
                      <w:marLeft w:val="0"/>
                      <w:marRight w:val="0"/>
                      <w:marTop w:val="0"/>
                      <w:marBottom w:val="0"/>
                      <w:divBdr>
                        <w:top w:val="none" w:sz="0" w:space="0" w:color="auto"/>
                        <w:left w:val="none" w:sz="0" w:space="0" w:color="auto"/>
                        <w:bottom w:val="none" w:sz="0" w:space="0" w:color="auto"/>
                        <w:right w:val="none" w:sz="0" w:space="0" w:color="auto"/>
                      </w:divBdr>
                    </w:div>
                    <w:div w:id="839468782">
                      <w:marLeft w:val="0"/>
                      <w:marRight w:val="0"/>
                      <w:marTop w:val="0"/>
                      <w:marBottom w:val="0"/>
                      <w:divBdr>
                        <w:top w:val="none" w:sz="0" w:space="0" w:color="auto"/>
                        <w:left w:val="none" w:sz="0" w:space="0" w:color="auto"/>
                        <w:bottom w:val="none" w:sz="0" w:space="0" w:color="auto"/>
                        <w:right w:val="none" w:sz="0" w:space="0" w:color="auto"/>
                      </w:divBdr>
                    </w:div>
                    <w:div w:id="859901138">
                      <w:marLeft w:val="0"/>
                      <w:marRight w:val="0"/>
                      <w:marTop w:val="0"/>
                      <w:marBottom w:val="0"/>
                      <w:divBdr>
                        <w:top w:val="none" w:sz="0" w:space="0" w:color="auto"/>
                        <w:left w:val="none" w:sz="0" w:space="0" w:color="auto"/>
                        <w:bottom w:val="none" w:sz="0" w:space="0" w:color="auto"/>
                        <w:right w:val="none" w:sz="0" w:space="0" w:color="auto"/>
                      </w:divBdr>
                    </w:div>
                    <w:div w:id="1423408448">
                      <w:marLeft w:val="0"/>
                      <w:marRight w:val="0"/>
                      <w:marTop w:val="0"/>
                      <w:marBottom w:val="0"/>
                      <w:divBdr>
                        <w:top w:val="none" w:sz="0" w:space="0" w:color="auto"/>
                        <w:left w:val="none" w:sz="0" w:space="0" w:color="auto"/>
                        <w:bottom w:val="none" w:sz="0" w:space="0" w:color="auto"/>
                        <w:right w:val="none" w:sz="0" w:space="0" w:color="auto"/>
                      </w:divBdr>
                    </w:div>
                  </w:divsChild>
                </w:div>
                <w:div w:id="1308046067">
                  <w:marLeft w:val="0"/>
                  <w:marRight w:val="0"/>
                  <w:marTop w:val="0"/>
                  <w:marBottom w:val="0"/>
                  <w:divBdr>
                    <w:top w:val="none" w:sz="0" w:space="0" w:color="auto"/>
                    <w:left w:val="none" w:sz="0" w:space="0" w:color="auto"/>
                    <w:bottom w:val="none" w:sz="0" w:space="0" w:color="auto"/>
                    <w:right w:val="none" w:sz="0" w:space="0" w:color="auto"/>
                  </w:divBdr>
                  <w:divsChild>
                    <w:div w:id="2002418468">
                      <w:marLeft w:val="0"/>
                      <w:marRight w:val="0"/>
                      <w:marTop w:val="0"/>
                      <w:marBottom w:val="0"/>
                      <w:divBdr>
                        <w:top w:val="none" w:sz="0" w:space="0" w:color="auto"/>
                        <w:left w:val="none" w:sz="0" w:space="0" w:color="auto"/>
                        <w:bottom w:val="none" w:sz="0" w:space="0" w:color="auto"/>
                        <w:right w:val="none" w:sz="0" w:space="0" w:color="auto"/>
                      </w:divBdr>
                    </w:div>
                  </w:divsChild>
                </w:div>
                <w:div w:id="1314069303">
                  <w:marLeft w:val="0"/>
                  <w:marRight w:val="0"/>
                  <w:marTop w:val="0"/>
                  <w:marBottom w:val="0"/>
                  <w:divBdr>
                    <w:top w:val="none" w:sz="0" w:space="0" w:color="auto"/>
                    <w:left w:val="none" w:sz="0" w:space="0" w:color="auto"/>
                    <w:bottom w:val="none" w:sz="0" w:space="0" w:color="auto"/>
                    <w:right w:val="none" w:sz="0" w:space="0" w:color="auto"/>
                  </w:divBdr>
                  <w:divsChild>
                    <w:div w:id="1909874366">
                      <w:marLeft w:val="0"/>
                      <w:marRight w:val="0"/>
                      <w:marTop w:val="0"/>
                      <w:marBottom w:val="0"/>
                      <w:divBdr>
                        <w:top w:val="none" w:sz="0" w:space="0" w:color="auto"/>
                        <w:left w:val="none" w:sz="0" w:space="0" w:color="auto"/>
                        <w:bottom w:val="none" w:sz="0" w:space="0" w:color="auto"/>
                        <w:right w:val="none" w:sz="0" w:space="0" w:color="auto"/>
                      </w:divBdr>
                    </w:div>
                  </w:divsChild>
                </w:div>
                <w:div w:id="1314140130">
                  <w:marLeft w:val="0"/>
                  <w:marRight w:val="0"/>
                  <w:marTop w:val="0"/>
                  <w:marBottom w:val="0"/>
                  <w:divBdr>
                    <w:top w:val="none" w:sz="0" w:space="0" w:color="auto"/>
                    <w:left w:val="none" w:sz="0" w:space="0" w:color="auto"/>
                    <w:bottom w:val="none" w:sz="0" w:space="0" w:color="auto"/>
                    <w:right w:val="none" w:sz="0" w:space="0" w:color="auto"/>
                  </w:divBdr>
                  <w:divsChild>
                    <w:div w:id="1223446999">
                      <w:marLeft w:val="0"/>
                      <w:marRight w:val="0"/>
                      <w:marTop w:val="0"/>
                      <w:marBottom w:val="0"/>
                      <w:divBdr>
                        <w:top w:val="none" w:sz="0" w:space="0" w:color="auto"/>
                        <w:left w:val="none" w:sz="0" w:space="0" w:color="auto"/>
                        <w:bottom w:val="none" w:sz="0" w:space="0" w:color="auto"/>
                        <w:right w:val="none" w:sz="0" w:space="0" w:color="auto"/>
                      </w:divBdr>
                    </w:div>
                  </w:divsChild>
                </w:div>
                <w:div w:id="1320841087">
                  <w:marLeft w:val="0"/>
                  <w:marRight w:val="0"/>
                  <w:marTop w:val="0"/>
                  <w:marBottom w:val="0"/>
                  <w:divBdr>
                    <w:top w:val="none" w:sz="0" w:space="0" w:color="auto"/>
                    <w:left w:val="none" w:sz="0" w:space="0" w:color="auto"/>
                    <w:bottom w:val="none" w:sz="0" w:space="0" w:color="auto"/>
                    <w:right w:val="none" w:sz="0" w:space="0" w:color="auto"/>
                  </w:divBdr>
                  <w:divsChild>
                    <w:div w:id="1620797172">
                      <w:marLeft w:val="0"/>
                      <w:marRight w:val="0"/>
                      <w:marTop w:val="0"/>
                      <w:marBottom w:val="0"/>
                      <w:divBdr>
                        <w:top w:val="none" w:sz="0" w:space="0" w:color="auto"/>
                        <w:left w:val="none" w:sz="0" w:space="0" w:color="auto"/>
                        <w:bottom w:val="none" w:sz="0" w:space="0" w:color="auto"/>
                        <w:right w:val="none" w:sz="0" w:space="0" w:color="auto"/>
                      </w:divBdr>
                    </w:div>
                    <w:div w:id="2055035909">
                      <w:marLeft w:val="0"/>
                      <w:marRight w:val="0"/>
                      <w:marTop w:val="0"/>
                      <w:marBottom w:val="0"/>
                      <w:divBdr>
                        <w:top w:val="none" w:sz="0" w:space="0" w:color="auto"/>
                        <w:left w:val="none" w:sz="0" w:space="0" w:color="auto"/>
                        <w:bottom w:val="none" w:sz="0" w:space="0" w:color="auto"/>
                        <w:right w:val="none" w:sz="0" w:space="0" w:color="auto"/>
                      </w:divBdr>
                    </w:div>
                  </w:divsChild>
                </w:div>
                <w:div w:id="1347710104">
                  <w:marLeft w:val="0"/>
                  <w:marRight w:val="0"/>
                  <w:marTop w:val="0"/>
                  <w:marBottom w:val="0"/>
                  <w:divBdr>
                    <w:top w:val="none" w:sz="0" w:space="0" w:color="auto"/>
                    <w:left w:val="none" w:sz="0" w:space="0" w:color="auto"/>
                    <w:bottom w:val="none" w:sz="0" w:space="0" w:color="auto"/>
                    <w:right w:val="none" w:sz="0" w:space="0" w:color="auto"/>
                  </w:divBdr>
                  <w:divsChild>
                    <w:div w:id="1192496818">
                      <w:marLeft w:val="0"/>
                      <w:marRight w:val="0"/>
                      <w:marTop w:val="0"/>
                      <w:marBottom w:val="0"/>
                      <w:divBdr>
                        <w:top w:val="none" w:sz="0" w:space="0" w:color="auto"/>
                        <w:left w:val="none" w:sz="0" w:space="0" w:color="auto"/>
                        <w:bottom w:val="none" w:sz="0" w:space="0" w:color="auto"/>
                        <w:right w:val="none" w:sz="0" w:space="0" w:color="auto"/>
                      </w:divBdr>
                    </w:div>
                  </w:divsChild>
                </w:div>
                <w:div w:id="1353074416">
                  <w:marLeft w:val="0"/>
                  <w:marRight w:val="0"/>
                  <w:marTop w:val="0"/>
                  <w:marBottom w:val="0"/>
                  <w:divBdr>
                    <w:top w:val="none" w:sz="0" w:space="0" w:color="auto"/>
                    <w:left w:val="none" w:sz="0" w:space="0" w:color="auto"/>
                    <w:bottom w:val="none" w:sz="0" w:space="0" w:color="auto"/>
                    <w:right w:val="none" w:sz="0" w:space="0" w:color="auto"/>
                  </w:divBdr>
                  <w:divsChild>
                    <w:div w:id="2126192200">
                      <w:marLeft w:val="0"/>
                      <w:marRight w:val="0"/>
                      <w:marTop w:val="0"/>
                      <w:marBottom w:val="0"/>
                      <w:divBdr>
                        <w:top w:val="none" w:sz="0" w:space="0" w:color="auto"/>
                        <w:left w:val="none" w:sz="0" w:space="0" w:color="auto"/>
                        <w:bottom w:val="none" w:sz="0" w:space="0" w:color="auto"/>
                        <w:right w:val="none" w:sz="0" w:space="0" w:color="auto"/>
                      </w:divBdr>
                    </w:div>
                  </w:divsChild>
                </w:div>
                <w:div w:id="1385519657">
                  <w:marLeft w:val="0"/>
                  <w:marRight w:val="0"/>
                  <w:marTop w:val="0"/>
                  <w:marBottom w:val="0"/>
                  <w:divBdr>
                    <w:top w:val="none" w:sz="0" w:space="0" w:color="auto"/>
                    <w:left w:val="none" w:sz="0" w:space="0" w:color="auto"/>
                    <w:bottom w:val="none" w:sz="0" w:space="0" w:color="auto"/>
                    <w:right w:val="none" w:sz="0" w:space="0" w:color="auto"/>
                  </w:divBdr>
                  <w:divsChild>
                    <w:div w:id="2114586450">
                      <w:marLeft w:val="0"/>
                      <w:marRight w:val="0"/>
                      <w:marTop w:val="0"/>
                      <w:marBottom w:val="0"/>
                      <w:divBdr>
                        <w:top w:val="none" w:sz="0" w:space="0" w:color="auto"/>
                        <w:left w:val="none" w:sz="0" w:space="0" w:color="auto"/>
                        <w:bottom w:val="none" w:sz="0" w:space="0" w:color="auto"/>
                        <w:right w:val="none" w:sz="0" w:space="0" w:color="auto"/>
                      </w:divBdr>
                    </w:div>
                  </w:divsChild>
                </w:div>
                <w:div w:id="1405105789">
                  <w:marLeft w:val="0"/>
                  <w:marRight w:val="0"/>
                  <w:marTop w:val="0"/>
                  <w:marBottom w:val="0"/>
                  <w:divBdr>
                    <w:top w:val="none" w:sz="0" w:space="0" w:color="auto"/>
                    <w:left w:val="none" w:sz="0" w:space="0" w:color="auto"/>
                    <w:bottom w:val="none" w:sz="0" w:space="0" w:color="auto"/>
                    <w:right w:val="none" w:sz="0" w:space="0" w:color="auto"/>
                  </w:divBdr>
                  <w:divsChild>
                    <w:div w:id="151650855">
                      <w:marLeft w:val="0"/>
                      <w:marRight w:val="0"/>
                      <w:marTop w:val="0"/>
                      <w:marBottom w:val="0"/>
                      <w:divBdr>
                        <w:top w:val="none" w:sz="0" w:space="0" w:color="auto"/>
                        <w:left w:val="none" w:sz="0" w:space="0" w:color="auto"/>
                        <w:bottom w:val="none" w:sz="0" w:space="0" w:color="auto"/>
                        <w:right w:val="none" w:sz="0" w:space="0" w:color="auto"/>
                      </w:divBdr>
                    </w:div>
                    <w:div w:id="752943473">
                      <w:marLeft w:val="0"/>
                      <w:marRight w:val="0"/>
                      <w:marTop w:val="0"/>
                      <w:marBottom w:val="0"/>
                      <w:divBdr>
                        <w:top w:val="none" w:sz="0" w:space="0" w:color="auto"/>
                        <w:left w:val="none" w:sz="0" w:space="0" w:color="auto"/>
                        <w:bottom w:val="none" w:sz="0" w:space="0" w:color="auto"/>
                        <w:right w:val="none" w:sz="0" w:space="0" w:color="auto"/>
                      </w:divBdr>
                    </w:div>
                    <w:div w:id="2136630106">
                      <w:marLeft w:val="0"/>
                      <w:marRight w:val="0"/>
                      <w:marTop w:val="0"/>
                      <w:marBottom w:val="0"/>
                      <w:divBdr>
                        <w:top w:val="none" w:sz="0" w:space="0" w:color="auto"/>
                        <w:left w:val="none" w:sz="0" w:space="0" w:color="auto"/>
                        <w:bottom w:val="none" w:sz="0" w:space="0" w:color="auto"/>
                        <w:right w:val="none" w:sz="0" w:space="0" w:color="auto"/>
                      </w:divBdr>
                    </w:div>
                  </w:divsChild>
                </w:div>
                <w:div w:id="1478761828">
                  <w:marLeft w:val="0"/>
                  <w:marRight w:val="0"/>
                  <w:marTop w:val="0"/>
                  <w:marBottom w:val="0"/>
                  <w:divBdr>
                    <w:top w:val="none" w:sz="0" w:space="0" w:color="auto"/>
                    <w:left w:val="none" w:sz="0" w:space="0" w:color="auto"/>
                    <w:bottom w:val="none" w:sz="0" w:space="0" w:color="auto"/>
                    <w:right w:val="none" w:sz="0" w:space="0" w:color="auto"/>
                  </w:divBdr>
                  <w:divsChild>
                    <w:div w:id="1243947923">
                      <w:marLeft w:val="0"/>
                      <w:marRight w:val="0"/>
                      <w:marTop w:val="0"/>
                      <w:marBottom w:val="0"/>
                      <w:divBdr>
                        <w:top w:val="none" w:sz="0" w:space="0" w:color="auto"/>
                        <w:left w:val="none" w:sz="0" w:space="0" w:color="auto"/>
                        <w:bottom w:val="none" w:sz="0" w:space="0" w:color="auto"/>
                        <w:right w:val="none" w:sz="0" w:space="0" w:color="auto"/>
                      </w:divBdr>
                    </w:div>
                  </w:divsChild>
                </w:div>
                <w:div w:id="1515340122">
                  <w:marLeft w:val="0"/>
                  <w:marRight w:val="0"/>
                  <w:marTop w:val="0"/>
                  <w:marBottom w:val="0"/>
                  <w:divBdr>
                    <w:top w:val="none" w:sz="0" w:space="0" w:color="auto"/>
                    <w:left w:val="none" w:sz="0" w:space="0" w:color="auto"/>
                    <w:bottom w:val="none" w:sz="0" w:space="0" w:color="auto"/>
                    <w:right w:val="none" w:sz="0" w:space="0" w:color="auto"/>
                  </w:divBdr>
                  <w:divsChild>
                    <w:div w:id="2063560240">
                      <w:marLeft w:val="0"/>
                      <w:marRight w:val="0"/>
                      <w:marTop w:val="0"/>
                      <w:marBottom w:val="0"/>
                      <w:divBdr>
                        <w:top w:val="none" w:sz="0" w:space="0" w:color="auto"/>
                        <w:left w:val="none" w:sz="0" w:space="0" w:color="auto"/>
                        <w:bottom w:val="none" w:sz="0" w:space="0" w:color="auto"/>
                        <w:right w:val="none" w:sz="0" w:space="0" w:color="auto"/>
                      </w:divBdr>
                    </w:div>
                  </w:divsChild>
                </w:div>
                <w:div w:id="1577862708">
                  <w:marLeft w:val="0"/>
                  <w:marRight w:val="0"/>
                  <w:marTop w:val="0"/>
                  <w:marBottom w:val="0"/>
                  <w:divBdr>
                    <w:top w:val="none" w:sz="0" w:space="0" w:color="auto"/>
                    <w:left w:val="none" w:sz="0" w:space="0" w:color="auto"/>
                    <w:bottom w:val="none" w:sz="0" w:space="0" w:color="auto"/>
                    <w:right w:val="none" w:sz="0" w:space="0" w:color="auto"/>
                  </w:divBdr>
                  <w:divsChild>
                    <w:div w:id="127019092">
                      <w:marLeft w:val="0"/>
                      <w:marRight w:val="0"/>
                      <w:marTop w:val="0"/>
                      <w:marBottom w:val="0"/>
                      <w:divBdr>
                        <w:top w:val="none" w:sz="0" w:space="0" w:color="auto"/>
                        <w:left w:val="none" w:sz="0" w:space="0" w:color="auto"/>
                        <w:bottom w:val="none" w:sz="0" w:space="0" w:color="auto"/>
                        <w:right w:val="none" w:sz="0" w:space="0" w:color="auto"/>
                      </w:divBdr>
                    </w:div>
                    <w:div w:id="530652333">
                      <w:marLeft w:val="0"/>
                      <w:marRight w:val="0"/>
                      <w:marTop w:val="0"/>
                      <w:marBottom w:val="0"/>
                      <w:divBdr>
                        <w:top w:val="none" w:sz="0" w:space="0" w:color="auto"/>
                        <w:left w:val="none" w:sz="0" w:space="0" w:color="auto"/>
                        <w:bottom w:val="none" w:sz="0" w:space="0" w:color="auto"/>
                        <w:right w:val="none" w:sz="0" w:space="0" w:color="auto"/>
                      </w:divBdr>
                    </w:div>
                    <w:div w:id="864828556">
                      <w:marLeft w:val="0"/>
                      <w:marRight w:val="0"/>
                      <w:marTop w:val="0"/>
                      <w:marBottom w:val="0"/>
                      <w:divBdr>
                        <w:top w:val="none" w:sz="0" w:space="0" w:color="auto"/>
                        <w:left w:val="none" w:sz="0" w:space="0" w:color="auto"/>
                        <w:bottom w:val="none" w:sz="0" w:space="0" w:color="auto"/>
                        <w:right w:val="none" w:sz="0" w:space="0" w:color="auto"/>
                      </w:divBdr>
                    </w:div>
                    <w:div w:id="1902667582">
                      <w:marLeft w:val="0"/>
                      <w:marRight w:val="0"/>
                      <w:marTop w:val="0"/>
                      <w:marBottom w:val="0"/>
                      <w:divBdr>
                        <w:top w:val="none" w:sz="0" w:space="0" w:color="auto"/>
                        <w:left w:val="none" w:sz="0" w:space="0" w:color="auto"/>
                        <w:bottom w:val="none" w:sz="0" w:space="0" w:color="auto"/>
                        <w:right w:val="none" w:sz="0" w:space="0" w:color="auto"/>
                      </w:divBdr>
                    </w:div>
                  </w:divsChild>
                </w:div>
                <w:div w:id="1580678992">
                  <w:marLeft w:val="0"/>
                  <w:marRight w:val="0"/>
                  <w:marTop w:val="0"/>
                  <w:marBottom w:val="0"/>
                  <w:divBdr>
                    <w:top w:val="none" w:sz="0" w:space="0" w:color="auto"/>
                    <w:left w:val="none" w:sz="0" w:space="0" w:color="auto"/>
                    <w:bottom w:val="none" w:sz="0" w:space="0" w:color="auto"/>
                    <w:right w:val="none" w:sz="0" w:space="0" w:color="auto"/>
                  </w:divBdr>
                  <w:divsChild>
                    <w:div w:id="542521859">
                      <w:marLeft w:val="0"/>
                      <w:marRight w:val="0"/>
                      <w:marTop w:val="0"/>
                      <w:marBottom w:val="0"/>
                      <w:divBdr>
                        <w:top w:val="none" w:sz="0" w:space="0" w:color="auto"/>
                        <w:left w:val="none" w:sz="0" w:space="0" w:color="auto"/>
                        <w:bottom w:val="none" w:sz="0" w:space="0" w:color="auto"/>
                        <w:right w:val="none" w:sz="0" w:space="0" w:color="auto"/>
                      </w:divBdr>
                    </w:div>
                    <w:div w:id="561334149">
                      <w:marLeft w:val="0"/>
                      <w:marRight w:val="0"/>
                      <w:marTop w:val="0"/>
                      <w:marBottom w:val="0"/>
                      <w:divBdr>
                        <w:top w:val="none" w:sz="0" w:space="0" w:color="auto"/>
                        <w:left w:val="none" w:sz="0" w:space="0" w:color="auto"/>
                        <w:bottom w:val="none" w:sz="0" w:space="0" w:color="auto"/>
                        <w:right w:val="none" w:sz="0" w:space="0" w:color="auto"/>
                      </w:divBdr>
                    </w:div>
                    <w:div w:id="1044209029">
                      <w:marLeft w:val="0"/>
                      <w:marRight w:val="0"/>
                      <w:marTop w:val="0"/>
                      <w:marBottom w:val="0"/>
                      <w:divBdr>
                        <w:top w:val="none" w:sz="0" w:space="0" w:color="auto"/>
                        <w:left w:val="none" w:sz="0" w:space="0" w:color="auto"/>
                        <w:bottom w:val="none" w:sz="0" w:space="0" w:color="auto"/>
                        <w:right w:val="none" w:sz="0" w:space="0" w:color="auto"/>
                      </w:divBdr>
                    </w:div>
                    <w:div w:id="1704592095">
                      <w:marLeft w:val="0"/>
                      <w:marRight w:val="0"/>
                      <w:marTop w:val="0"/>
                      <w:marBottom w:val="0"/>
                      <w:divBdr>
                        <w:top w:val="none" w:sz="0" w:space="0" w:color="auto"/>
                        <w:left w:val="none" w:sz="0" w:space="0" w:color="auto"/>
                        <w:bottom w:val="none" w:sz="0" w:space="0" w:color="auto"/>
                        <w:right w:val="none" w:sz="0" w:space="0" w:color="auto"/>
                      </w:divBdr>
                    </w:div>
                  </w:divsChild>
                </w:div>
                <w:div w:id="1589075482">
                  <w:marLeft w:val="0"/>
                  <w:marRight w:val="0"/>
                  <w:marTop w:val="0"/>
                  <w:marBottom w:val="0"/>
                  <w:divBdr>
                    <w:top w:val="none" w:sz="0" w:space="0" w:color="auto"/>
                    <w:left w:val="none" w:sz="0" w:space="0" w:color="auto"/>
                    <w:bottom w:val="none" w:sz="0" w:space="0" w:color="auto"/>
                    <w:right w:val="none" w:sz="0" w:space="0" w:color="auto"/>
                  </w:divBdr>
                  <w:divsChild>
                    <w:div w:id="74397346">
                      <w:marLeft w:val="0"/>
                      <w:marRight w:val="0"/>
                      <w:marTop w:val="0"/>
                      <w:marBottom w:val="0"/>
                      <w:divBdr>
                        <w:top w:val="none" w:sz="0" w:space="0" w:color="auto"/>
                        <w:left w:val="none" w:sz="0" w:space="0" w:color="auto"/>
                        <w:bottom w:val="none" w:sz="0" w:space="0" w:color="auto"/>
                        <w:right w:val="none" w:sz="0" w:space="0" w:color="auto"/>
                      </w:divBdr>
                    </w:div>
                    <w:div w:id="1575892712">
                      <w:marLeft w:val="0"/>
                      <w:marRight w:val="0"/>
                      <w:marTop w:val="0"/>
                      <w:marBottom w:val="0"/>
                      <w:divBdr>
                        <w:top w:val="none" w:sz="0" w:space="0" w:color="auto"/>
                        <w:left w:val="none" w:sz="0" w:space="0" w:color="auto"/>
                        <w:bottom w:val="none" w:sz="0" w:space="0" w:color="auto"/>
                        <w:right w:val="none" w:sz="0" w:space="0" w:color="auto"/>
                      </w:divBdr>
                    </w:div>
                    <w:div w:id="2057508134">
                      <w:marLeft w:val="0"/>
                      <w:marRight w:val="0"/>
                      <w:marTop w:val="0"/>
                      <w:marBottom w:val="0"/>
                      <w:divBdr>
                        <w:top w:val="none" w:sz="0" w:space="0" w:color="auto"/>
                        <w:left w:val="none" w:sz="0" w:space="0" w:color="auto"/>
                        <w:bottom w:val="none" w:sz="0" w:space="0" w:color="auto"/>
                        <w:right w:val="none" w:sz="0" w:space="0" w:color="auto"/>
                      </w:divBdr>
                    </w:div>
                    <w:div w:id="2122718640">
                      <w:marLeft w:val="0"/>
                      <w:marRight w:val="0"/>
                      <w:marTop w:val="0"/>
                      <w:marBottom w:val="0"/>
                      <w:divBdr>
                        <w:top w:val="none" w:sz="0" w:space="0" w:color="auto"/>
                        <w:left w:val="none" w:sz="0" w:space="0" w:color="auto"/>
                        <w:bottom w:val="none" w:sz="0" w:space="0" w:color="auto"/>
                        <w:right w:val="none" w:sz="0" w:space="0" w:color="auto"/>
                      </w:divBdr>
                    </w:div>
                  </w:divsChild>
                </w:div>
                <w:div w:id="1619527591">
                  <w:marLeft w:val="0"/>
                  <w:marRight w:val="0"/>
                  <w:marTop w:val="0"/>
                  <w:marBottom w:val="0"/>
                  <w:divBdr>
                    <w:top w:val="none" w:sz="0" w:space="0" w:color="auto"/>
                    <w:left w:val="none" w:sz="0" w:space="0" w:color="auto"/>
                    <w:bottom w:val="none" w:sz="0" w:space="0" w:color="auto"/>
                    <w:right w:val="none" w:sz="0" w:space="0" w:color="auto"/>
                  </w:divBdr>
                  <w:divsChild>
                    <w:div w:id="81688347">
                      <w:marLeft w:val="0"/>
                      <w:marRight w:val="0"/>
                      <w:marTop w:val="0"/>
                      <w:marBottom w:val="0"/>
                      <w:divBdr>
                        <w:top w:val="none" w:sz="0" w:space="0" w:color="auto"/>
                        <w:left w:val="none" w:sz="0" w:space="0" w:color="auto"/>
                        <w:bottom w:val="none" w:sz="0" w:space="0" w:color="auto"/>
                        <w:right w:val="none" w:sz="0" w:space="0" w:color="auto"/>
                      </w:divBdr>
                    </w:div>
                  </w:divsChild>
                </w:div>
                <w:div w:id="1647397591">
                  <w:marLeft w:val="0"/>
                  <w:marRight w:val="0"/>
                  <w:marTop w:val="0"/>
                  <w:marBottom w:val="0"/>
                  <w:divBdr>
                    <w:top w:val="none" w:sz="0" w:space="0" w:color="auto"/>
                    <w:left w:val="none" w:sz="0" w:space="0" w:color="auto"/>
                    <w:bottom w:val="none" w:sz="0" w:space="0" w:color="auto"/>
                    <w:right w:val="none" w:sz="0" w:space="0" w:color="auto"/>
                  </w:divBdr>
                  <w:divsChild>
                    <w:div w:id="1874414723">
                      <w:marLeft w:val="0"/>
                      <w:marRight w:val="0"/>
                      <w:marTop w:val="0"/>
                      <w:marBottom w:val="0"/>
                      <w:divBdr>
                        <w:top w:val="none" w:sz="0" w:space="0" w:color="auto"/>
                        <w:left w:val="none" w:sz="0" w:space="0" w:color="auto"/>
                        <w:bottom w:val="none" w:sz="0" w:space="0" w:color="auto"/>
                        <w:right w:val="none" w:sz="0" w:space="0" w:color="auto"/>
                      </w:divBdr>
                    </w:div>
                  </w:divsChild>
                </w:div>
                <w:div w:id="1651980604">
                  <w:marLeft w:val="0"/>
                  <w:marRight w:val="0"/>
                  <w:marTop w:val="0"/>
                  <w:marBottom w:val="0"/>
                  <w:divBdr>
                    <w:top w:val="none" w:sz="0" w:space="0" w:color="auto"/>
                    <w:left w:val="none" w:sz="0" w:space="0" w:color="auto"/>
                    <w:bottom w:val="none" w:sz="0" w:space="0" w:color="auto"/>
                    <w:right w:val="none" w:sz="0" w:space="0" w:color="auto"/>
                  </w:divBdr>
                  <w:divsChild>
                    <w:div w:id="1815952521">
                      <w:marLeft w:val="0"/>
                      <w:marRight w:val="0"/>
                      <w:marTop w:val="0"/>
                      <w:marBottom w:val="0"/>
                      <w:divBdr>
                        <w:top w:val="none" w:sz="0" w:space="0" w:color="auto"/>
                        <w:left w:val="none" w:sz="0" w:space="0" w:color="auto"/>
                        <w:bottom w:val="none" w:sz="0" w:space="0" w:color="auto"/>
                        <w:right w:val="none" w:sz="0" w:space="0" w:color="auto"/>
                      </w:divBdr>
                    </w:div>
                  </w:divsChild>
                </w:div>
                <w:div w:id="1800688109">
                  <w:marLeft w:val="0"/>
                  <w:marRight w:val="0"/>
                  <w:marTop w:val="0"/>
                  <w:marBottom w:val="0"/>
                  <w:divBdr>
                    <w:top w:val="none" w:sz="0" w:space="0" w:color="auto"/>
                    <w:left w:val="none" w:sz="0" w:space="0" w:color="auto"/>
                    <w:bottom w:val="none" w:sz="0" w:space="0" w:color="auto"/>
                    <w:right w:val="none" w:sz="0" w:space="0" w:color="auto"/>
                  </w:divBdr>
                  <w:divsChild>
                    <w:div w:id="1475096328">
                      <w:marLeft w:val="0"/>
                      <w:marRight w:val="0"/>
                      <w:marTop w:val="0"/>
                      <w:marBottom w:val="0"/>
                      <w:divBdr>
                        <w:top w:val="none" w:sz="0" w:space="0" w:color="auto"/>
                        <w:left w:val="none" w:sz="0" w:space="0" w:color="auto"/>
                        <w:bottom w:val="none" w:sz="0" w:space="0" w:color="auto"/>
                        <w:right w:val="none" w:sz="0" w:space="0" w:color="auto"/>
                      </w:divBdr>
                    </w:div>
                  </w:divsChild>
                </w:div>
                <w:div w:id="1870297503">
                  <w:marLeft w:val="0"/>
                  <w:marRight w:val="0"/>
                  <w:marTop w:val="0"/>
                  <w:marBottom w:val="0"/>
                  <w:divBdr>
                    <w:top w:val="none" w:sz="0" w:space="0" w:color="auto"/>
                    <w:left w:val="none" w:sz="0" w:space="0" w:color="auto"/>
                    <w:bottom w:val="none" w:sz="0" w:space="0" w:color="auto"/>
                    <w:right w:val="none" w:sz="0" w:space="0" w:color="auto"/>
                  </w:divBdr>
                  <w:divsChild>
                    <w:div w:id="1311518075">
                      <w:marLeft w:val="0"/>
                      <w:marRight w:val="0"/>
                      <w:marTop w:val="0"/>
                      <w:marBottom w:val="0"/>
                      <w:divBdr>
                        <w:top w:val="none" w:sz="0" w:space="0" w:color="auto"/>
                        <w:left w:val="none" w:sz="0" w:space="0" w:color="auto"/>
                        <w:bottom w:val="none" w:sz="0" w:space="0" w:color="auto"/>
                        <w:right w:val="none" w:sz="0" w:space="0" w:color="auto"/>
                      </w:divBdr>
                    </w:div>
                  </w:divsChild>
                </w:div>
                <w:div w:id="1885868218">
                  <w:marLeft w:val="0"/>
                  <w:marRight w:val="0"/>
                  <w:marTop w:val="0"/>
                  <w:marBottom w:val="0"/>
                  <w:divBdr>
                    <w:top w:val="none" w:sz="0" w:space="0" w:color="auto"/>
                    <w:left w:val="none" w:sz="0" w:space="0" w:color="auto"/>
                    <w:bottom w:val="none" w:sz="0" w:space="0" w:color="auto"/>
                    <w:right w:val="none" w:sz="0" w:space="0" w:color="auto"/>
                  </w:divBdr>
                  <w:divsChild>
                    <w:div w:id="719281114">
                      <w:marLeft w:val="0"/>
                      <w:marRight w:val="0"/>
                      <w:marTop w:val="0"/>
                      <w:marBottom w:val="0"/>
                      <w:divBdr>
                        <w:top w:val="none" w:sz="0" w:space="0" w:color="auto"/>
                        <w:left w:val="none" w:sz="0" w:space="0" w:color="auto"/>
                        <w:bottom w:val="none" w:sz="0" w:space="0" w:color="auto"/>
                        <w:right w:val="none" w:sz="0" w:space="0" w:color="auto"/>
                      </w:divBdr>
                    </w:div>
                  </w:divsChild>
                </w:div>
                <w:div w:id="1920021342">
                  <w:marLeft w:val="0"/>
                  <w:marRight w:val="0"/>
                  <w:marTop w:val="0"/>
                  <w:marBottom w:val="0"/>
                  <w:divBdr>
                    <w:top w:val="none" w:sz="0" w:space="0" w:color="auto"/>
                    <w:left w:val="none" w:sz="0" w:space="0" w:color="auto"/>
                    <w:bottom w:val="none" w:sz="0" w:space="0" w:color="auto"/>
                    <w:right w:val="none" w:sz="0" w:space="0" w:color="auto"/>
                  </w:divBdr>
                  <w:divsChild>
                    <w:div w:id="1181234966">
                      <w:marLeft w:val="0"/>
                      <w:marRight w:val="0"/>
                      <w:marTop w:val="0"/>
                      <w:marBottom w:val="0"/>
                      <w:divBdr>
                        <w:top w:val="none" w:sz="0" w:space="0" w:color="auto"/>
                        <w:left w:val="none" w:sz="0" w:space="0" w:color="auto"/>
                        <w:bottom w:val="none" w:sz="0" w:space="0" w:color="auto"/>
                        <w:right w:val="none" w:sz="0" w:space="0" w:color="auto"/>
                      </w:divBdr>
                    </w:div>
                    <w:div w:id="1469279629">
                      <w:marLeft w:val="0"/>
                      <w:marRight w:val="0"/>
                      <w:marTop w:val="0"/>
                      <w:marBottom w:val="0"/>
                      <w:divBdr>
                        <w:top w:val="none" w:sz="0" w:space="0" w:color="auto"/>
                        <w:left w:val="none" w:sz="0" w:space="0" w:color="auto"/>
                        <w:bottom w:val="none" w:sz="0" w:space="0" w:color="auto"/>
                        <w:right w:val="none" w:sz="0" w:space="0" w:color="auto"/>
                      </w:divBdr>
                    </w:div>
                    <w:div w:id="1505508663">
                      <w:marLeft w:val="0"/>
                      <w:marRight w:val="0"/>
                      <w:marTop w:val="0"/>
                      <w:marBottom w:val="0"/>
                      <w:divBdr>
                        <w:top w:val="none" w:sz="0" w:space="0" w:color="auto"/>
                        <w:left w:val="none" w:sz="0" w:space="0" w:color="auto"/>
                        <w:bottom w:val="none" w:sz="0" w:space="0" w:color="auto"/>
                        <w:right w:val="none" w:sz="0" w:space="0" w:color="auto"/>
                      </w:divBdr>
                    </w:div>
                    <w:div w:id="2051343577">
                      <w:marLeft w:val="0"/>
                      <w:marRight w:val="0"/>
                      <w:marTop w:val="0"/>
                      <w:marBottom w:val="0"/>
                      <w:divBdr>
                        <w:top w:val="none" w:sz="0" w:space="0" w:color="auto"/>
                        <w:left w:val="none" w:sz="0" w:space="0" w:color="auto"/>
                        <w:bottom w:val="none" w:sz="0" w:space="0" w:color="auto"/>
                        <w:right w:val="none" w:sz="0" w:space="0" w:color="auto"/>
                      </w:divBdr>
                    </w:div>
                  </w:divsChild>
                </w:div>
                <w:div w:id="1953435495">
                  <w:marLeft w:val="0"/>
                  <w:marRight w:val="0"/>
                  <w:marTop w:val="0"/>
                  <w:marBottom w:val="0"/>
                  <w:divBdr>
                    <w:top w:val="none" w:sz="0" w:space="0" w:color="auto"/>
                    <w:left w:val="none" w:sz="0" w:space="0" w:color="auto"/>
                    <w:bottom w:val="none" w:sz="0" w:space="0" w:color="auto"/>
                    <w:right w:val="none" w:sz="0" w:space="0" w:color="auto"/>
                  </w:divBdr>
                  <w:divsChild>
                    <w:div w:id="688414156">
                      <w:marLeft w:val="0"/>
                      <w:marRight w:val="0"/>
                      <w:marTop w:val="0"/>
                      <w:marBottom w:val="0"/>
                      <w:divBdr>
                        <w:top w:val="none" w:sz="0" w:space="0" w:color="auto"/>
                        <w:left w:val="none" w:sz="0" w:space="0" w:color="auto"/>
                        <w:bottom w:val="none" w:sz="0" w:space="0" w:color="auto"/>
                        <w:right w:val="none" w:sz="0" w:space="0" w:color="auto"/>
                      </w:divBdr>
                    </w:div>
                  </w:divsChild>
                </w:div>
                <w:div w:id="1962027976">
                  <w:marLeft w:val="0"/>
                  <w:marRight w:val="0"/>
                  <w:marTop w:val="0"/>
                  <w:marBottom w:val="0"/>
                  <w:divBdr>
                    <w:top w:val="none" w:sz="0" w:space="0" w:color="auto"/>
                    <w:left w:val="none" w:sz="0" w:space="0" w:color="auto"/>
                    <w:bottom w:val="none" w:sz="0" w:space="0" w:color="auto"/>
                    <w:right w:val="none" w:sz="0" w:space="0" w:color="auto"/>
                  </w:divBdr>
                  <w:divsChild>
                    <w:div w:id="2055619758">
                      <w:marLeft w:val="0"/>
                      <w:marRight w:val="0"/>
                      <w:marTop w:val="0"/>
                      <w:marBottom w:val="0"/>
                      <w:divBdr>
                        <w:top w:val="none" w:sz="0" w:space="0" w:color="auto"/>
                        <w:left w:val="none" w:sz="0" w:space="0" w:color="auto"/>
                        <w:bottom w:val="none" w:sz="0" w:space="0" w:color="auto"/>
                        <w:right w:val="none" w:sz="0" w:space="0" w:color="auto"/>
                      </w:divBdr>
                    </w:div>
                  </w:divsChild>
                </w:div>
                <w:div w:id="2083941427">
                  <w:marLeft w:val="0"/>
                  <w:marRight w:val="0"/>
                  <w:marTop w:val="0"/>
                  <w:marBottom w:val="0"/>
                  <w:divBdr>
                    <w:top w:val="none" w:sz="0" w:space="0" w:color="auto"/>
                    <w:left w:val="none" w:sz="0" w:space="0" w:color="auto"/>
                    <w:bottom w:val="none" w:sz="0" w:space="0" w:color="auto"/>
                    <w:right w:val="none" w:sz="0" w:space="0" w:color="auto"/>
                  </w:divBdr>
                  <w:divsChild>
                    <w:div w:id="1633368565">
                      <w:marLeft w:val="0"/>
                      <w:marRight w:val="0"/>
                      <w:marTop w:val="0"/>
                      <w:marBottom w:val="0"/>
                      <w:divBdr>
                        <w:top w:val="none" w:sz="0" w:space="0" w:color="auto"/>
                        <w:left w:val="none" w:sz="0" w:space="0" w:color="auto"/>
                        <w:bottom w:val="none" w:sz="0" w:space="0" w:color="auto"/>
                        <w:right w:val="none" w:sz="0" w:space="0" w:color="auto"/>
                      </w:divBdr>
                    </w:div>
                  </w:divsChild>
                </w:div>
                <w:div w:id="2126851933">
                  <w:marLeft w:val="0"/>
                  <w:marRight w:val="0"/>
                  <w:marTop w:val="0"/>
                  <w:marBottom w:val="0"/>
                  <w:divBdr>
                    <w:top w:val="none" w:sz="0" w:space="0" w:color="auto"/>
                    <w:left w:val="none" w:sz="0" w:space="0" w:color="auto"/>
                    <w:bottom w:val="none" w:sz="0" w:space="0" w:color="auto"/>
                    <w:right w:val="none" w:sz="0" w:space="0" w:color="auto"/>
                  </w:divBdr>
                  <w:divsChild>
                    <w:div w:id="1819879423">
                      <w:marLeft w:val="0"/>
                      <w:marRight w:val="0"/>
                      <w:marTop w:val="0"/>
                      <w:marBottom w:val="0"/>
                      <w:divBdr>
                        <w:top w:val="none" w:sz="0" w:space="0" w:color="auto"/>
                        <w:left w:val="none" w:sz="0" w:space="0" w:color="auto"/>
                        <w:bottom w:val="none" w:sz="0" w:space="0" w:color="auto"/>
                        <w:right w:val="none" w:sz="0" w:space="0" w:color="auto"/>
                      </w:divBdr>
                    </w:div>
                  </w:divsChild>
                </w:div>
                <w:div w:id="2139644144">
                  <w:marLeft w:val="0"/>
                  <w:marRight w:val="0"/>
                  <w:marTop w:val="0"/>
                  <w:marBottom w:val="0"/>
                  <w:divBdr>
                    <w:top w:val="none" w:sz="0" w:space="0" w:color="auto"/>
                    <w:left w:val="none" w:sz="0" w:space="0" w:color="auto"/>
                    <w:bottom w:val="none" w:sz="0" w:space="0" w:color="auto"/>
                    <w:right w:val="none" w:sz="0" w:space="0" w:color="auto"/>
                  </w:divBdr>
                  <w:divsChild>
                    <w:div w:id="56324728">
                      <w:marLeft w:val="0"/>
                      <w:marRight w:val="0"/>
                      <w:marTop w:val="0"/>
                      <w:marBottom w:val="0"/>
                      <w:divBdr>
                        <w:top w:val="none" w:sz="0" w:space="0" w:color="auto"/>
                        <w:left w:val="none" w:sz="0" w:space="0" w:color="auto"/>
                        <w:bottom w:val="none" w:sz="0" w:space="0" w:color="auto"/>
                        <w:right w:val="none" w:sz="0" w:space="0" w:color="auto"/>
                      </w:divBdr>
                    </w:div>
                    <w:div w:id="1112628377">
                      <w:marLeft w:val="0"/>
                      <w:marRight w:val="0"/>
                      <w:marTop w:val="0"/>
                      <w:marBottom w:val="0"/>
                      <w:divBdr>
                        <w:top w:val="none" w:sz="0" w:space="0" w:color="auto"/>
                        <w:left w:val="none" w:sz="0" w:space="0" w:color="auto"/>
                        <w:bottom w:val="none" w:sz="0" w:space="0" w:color="auto"/>
                        <w:right w:val="none" w:sz="0" w:space="0" w:color="auto"/>
                      </w:divBdr>
                    </w:div>
                    <w:div w:id="1899247850">
                      <w:marLeft w:val="0"/>
                      <w:marRight w:val="0"/>
                      <w:marTop w:val="0"/>
                      <w:marBottom w:val="0"/>
                      <w:divBdr>
                        <w:top w:val="none" w:sz="0" w:space="0" w:color="auto"/>
                        <w:left w:val="none" w:sz="0" w:space="0" w:color="auto"/>
                        <w:bottom w:val="none" w:sz="0" w:space="0" w:color="auto"/>
                        <w:right w:val="none" w:sz="0" w:space="0" w:color="auto"/>
                      </w:divBdr>
                    </w:div>
                    <w:div w:id="2144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05381">
      <w:bodyDiv w:val="1"/>
      <w:marLeft w:val="0"/>
      <w:marRight w:val="0"/>
      <w:marTop w:val="0"/>
      <w:marBottom w:val="0"/>
      <w:divBdr>
        <w:top w:val="none" w:sz="0" w:space="0" w:color="auto"/>
        <w:left w:val="none" w:sz="0" w:space="0" w:color="auto"/>
        <w:bottom w:val="none" w:sz="0" w:space="0" w:color="auto"/>
        <w:right w:val="none" w:sz="0" w:space="0" w:color="auto"/>
      </w:divBdr>
    </w:div>
    <w:div w:id="342633242">
      <w:bodyDiv w:val="1"/>
      <w:marLeft w:val="0"/>
      <w:marRight w:val="0"/>
      <w:marTop w:val="0"/>
      <w:marBottom w:val="0"/>
      <w:divBdr>
        <w:top w:val="none" w:sz="0" w:space="0" w:color="auto"/>
        <w:left w:val="none" w:sz="0" w:space="0" w:color="auto"/>
        <w:bottom w:val="none" w:sz="0" w:space="0" w:color="auto"/>
        <w:right w:val="none" w:sz="0" w:space="0" w:color="auto"/>
      </w:divBdr>
      <w:divsChild>
        <w:div w:id="2050149">
          <w:marLeft w:val="0"/>
          <w:marRight w:val="0"/>
          <w:marTop w:val="0"/>
          <w:marBottom w:val="0"/>
          <w:divBdr>
            <w:top w:val="none" w:sz="0" w:space="0" w:color="auto"/>
            <w:left w:val="none" w:sz="0" w:space="0" w:color="auto"/>
            <w:bottom w:val="none" w:sz="0" w:space="0" w:color="auto"/>
            <w:right w:val="none" w:sz="0" w:space="0" w:color="auto"/>
          </w:divBdr>
        </w:div>
        <w:div w:id="546143901">
          <w:marLeft w:val="0"/>
          <w:marRight w:val="0"/>
          <w:marTop w:val="0"/>
          <w:marBottom w:val="0"/>
          <w:divBdr>
            <w:top w:val="none" w:sz="0" w:space="0" w:color="auto"/>
            <w:left w:val="none" w:sz="0" w:space="0" w:color="auto"/>
            <w:bottom w:val="none" w:sz="0" w:space="0" w:color="auto"/>
            <w:right w:val="none" w:sz="0" w:space="0" w:color="auto"/>
          </w:divBdr>
        </w:div>
        <w:div w:id="817040027">
          <w:marLeft w:val="0"/>
          <w:marRight w:val="0"/>
          <w:marTop w:val="0"/>
          <w:marBottom w:val="0"/>
          <w:divBdr>
            <w:top w:val="none" w:sz="0" w:space="0" w:color="auto"/>
            <w:left w:val="none" w:sz="0" w:space="0" w:color="auto"/>
            <w:bottom w:val="none" w:sz="0" w:space="0" w:color="auto"/>
            <w:right w:val="none" w:sz="0" w:space="0" w:color="auto"/>
          </w:divBdr>
        </w:div>
        <w:div w:id="853614158">
          <w:marLeft w:val="0"/>
          <w:marRight w:val="0"/>
          <w:marTop w:val="0"/>
          <w:marBottom w:val="0"/>
          <w:divBdr>
            <w:top w:val="none" w:sz="0" w:space="0" w:color="auto"/>
            <w:left w:val="none" w:sz="0" w:space="0" w:color="auto"/>
            <w:bottom w:val="none" w:sz="0" w:space="0" w:color="auto"/>
            <w:right w:val="none" w:sz="0" w:space="0" w:color="auto"/>
          </w:divBdr>
        </w:div>
        <w:div w:id="1709574031">
          <w:marLeft w:val="0"/>
          <w:marRight w:val="0"/>
          <w:marTop w:val="0"/>
          <w:marBottom w:val="0"/>
          <w:divBdr>
            <w:top w:val="none" w:sz="0" w:space="0" w:color="auto"/>
            <w:left w:val="none" w:sz="0" w:space="0" w:color="auto"/>
            <w:bottom w:val="none" w:sz="0" w:space="0" w:color="auto"/>
            <w:right w:val="none" w:sz="0" w:space="0" w:color="auto"/>
          </w:divBdr>
        </w:div>
        <w:div w:id="1838836663">
          <w:marLeft w:val="0"/>
          <w:marRight w:val="0"/>
          <w:marTop w:val="0"/>
          <w:marBottom w:val="0"/>
          <w:divBdr>
            <w:top w:val="none" w:sz="0" w:space="0" w:color="auto"/>
            <w:left w:val="none" w:sz="0" w:space="0" w:color="auto"/>
            <w:bottom w:val="none" w:sz="0" w:space="0" w:color="auto"/>
            <w:right w:val="none" w:sz="0" w:space="0" w:color="auto"/>
          </w:divBdr>
        </w:div>
        <w:div w:id="1865056026">
          <w:marLeft w:val="0"/>
          <w:marRight w:val="0"/>
          <w:marTop w:val="0"/>
          <w:marBottom w:val="0"/>
          <w:divBdr>
            <w:top w:val="none" w:sz="0" w:space="0" w:color="auto"/>
            <w:left w:val="none" w:sz="0" w:space="0" w:color="auto"/>
            <w:bottom w:val="none" w:sz="0" w:space="0" w:color="auto"/>
            <w:right w:val="none" w:sz="0" w:space="0" w:color="auto"/>
          </w:divBdr>
        </w:div>
        <w:div w:id="2127113290">
          <w:marLeft w:val="0"/>
          <w:marRight w:val="0"/>
          <w:marTop w:val="0"/>
          <w:marBottom w:val="0"/>
          <w:divBdr>
            <w:top w:val="none" w:sz="0" w:space="0" w:color="auto"/>
            <w:left w:val="none" w:sz="0" w:space="0" w:color="auto"/>
            <w:bottom w:val="none" w:sz="0" w:space="0" w:color="auto"/>
            <w:right w:val="none" w:sz="0" w:space="0" w:color="auto"/>
          </w:divBdr>
        </w:div>
      </w:divsChild>
    </w:div>
    <w:div w:id="392855133">
      <w:bodyDiv w:val="1"/>
      <w:marLeft w:val="375"/>
      <w:marRight w:val="0"/>
      <w:marTop w:val="375"/>
      <w:marBottom w:val="0"/>
      <w:divBdr>
        <w:top w:val="none" w:sz="0" w:space="0" w:color="auto"/>
        <w:left w:val="none" w:sz="0" w:space="0" w:color="auto"/>
        <w:bottom w:val="none" w:sz="0" w:space="0" w:color="auto"/>
        <w:right w:val="none" w:sz="0" w:space="0" w:color="auto"/>
      </w:divBdr>
    </w:div>
    <w:div w:id="602108637">
      <w:bodyDiv w:val="1"/>
      <w:marLeft w:val="0"/>
      <w:marRight w:val="0"/>
      <w:marTop w:val="0"/>
      <w:marBottom w:val="0"/>
      <w:divBdr>
        <w:top w:val="none" w:sz="0" w:space="0" w:color="auto"/>
        <w:left w:val="none" w:sz="0" w:space="0" w:color="auto"/>
        <w:bottom w:val="none" w:sz="0" w:space="0" w:color="auto"/>
        <w:right w:val="none" w:sz="0" w:space="0" w:color="auto"/>
      </w:divBdr>
      <w:divsChild>
        <w:div w:id="183062481">
          <w:marLeft w:val="0"/>
          <w:marRight w:val="0"/>
          <w:marTop w:val="0"/>
          <w:marBottom w:val="0"/>
          <w:divBdr>
            <w:top w:val="none" w:sz="0" w:space="0" w:color="auto"/>
            <w:left w:val="none" w:sz="0" w:space="0" w:color="auto"/>
            <w:bottom w:val="none" w:sz="0" w:space="0" w:color="auto"/>
            <w:right w:val="none" w:sz="0" w:space="0" w:color="auto"/>
          </w:divBdr>
        </w:div>
        <w:div w:id="486478467">
          <w:marLeft w:val="0"/>
          <w:marRight w:val="0"/>
          <w:marTop w:val="0"/>
          <w:marBottom w:val="0"/>
          <w:divBdr>
            <w:top w:val="none" w:sz="0" w:space="0" w:color="auto"/>
            <w:left w:val="none" w:sz="0" w:space="0" w:color="auto"/>
            <w:bottom w:val="none" w:sz="0" w:space="0" w:color="auto"/>
            <w:right w:val="none" w:sz="0" w:space="0" w:color="auto"/>
          </w:divBdr>
        </w:div>
        <w:div w:id="672218260">
          <w:marLeft w:val="0"/>
          <w:marRight w:val="0"/>
          <w:marTop w:val="0"/>
          <w:marBottom w:val="0"/>
          <w:divBdr>
            <w:top w:val="none" w:sz="0" w:space="0" w:color="auto"/>
            <w:left w:val="none" w:sz="0" w:space="0" w:color="auto"/>
            <w:bottom w:val="none" w:sz="0" w:space="0" w:color="auto"/>
            <w:right w:val="none" w:sz="0" w:space="0" w:color="auto"/>
          </w:divBdr>
        </w:div>
        <w:div w:id="1067190980">
          <w:marLeft w:val="0"/>
          <w:marRight w:val="0"/>
          <w:marTop w:val="0"/>
          <w:marBottom w:val="0"/>
          <w:divBdr>
            <w:top w:val="none" w:sz="0" w:space="0" w:color="auto"/>
            <w:left w:val="none" w:sz="0" w:space="0" w:color="auto"/>
            <w:bottom w:val="none" w:sz="0" w:space="0" w:color="auto"/>
            <w:right w:val="none" w:sz="0" w:space="0" w:color="auto"/>
          </w:divBdr>
        </w:div>
      </w:divsChild>
    </w:div>
    <w:div w:id="954367083">
      <w:bodyDiv w:val="1"/>
      <w:marLeft w:val="0"/>
      <w:marRight w:val="0"/>
      <w:marTop w:val="0"/>
      <w:marBottom w:val="0"/>
      <w:divBdr>
        <w:top w:val="none" w:sz="0" w:space="0" w:color="auto"/>
        <w:left w:val="none" w:sz="0" w:space="0" w:color="auto"/>
        <w:bottom w:val="none" w:sz="0" w:space="0" w:color="auto"/>
        <w:right w:val="none" w:sz="0" w:space="0" w:color="auto"/>
      </w:divBdr>
      <w:divsChild>
        <w:div w:id="78257032">
          <w:marLeft w:val="0"/>
          <w:marRight w:val="0"/>
          <w:marTop w:val="0"/>
          <w:marBottom w:val="0"/>
          <w:divBdr>
            <w:top w:val="none" w:sz="0" w:space="0" w:color="auto"/>
            <w:left w:val="none" w:sz="0" w:space="0" w:color="auto"/>
            <w:bottom w:val="none" w:sz="0" w:space="0" w:color="auto"/>
            <w:right w:val="none" w:sz="0" w:space="0" w:color="auto"/>
          </w:divBdr>
        </w:div>
        <w:div w:id="242033255">
          <w:marLeft w:val="0"/>
          <w:marRight w:val="0"/>
          <w:marTop w:val="0"/>
          <w:marBottom w:val="0"/>
          <w:divBdr>
            <w:top w:val="none" w:sz="0" w:space="0" w:color="auto"/>
            <w:left w:val="none" w:sz="0" w:space="0" w:color="auto"/>
            <w:bottom w:val="none" w:sz="0" w:space="0" w:color="auto"/>
            <w:right w:val="none" w:sz="0" w:space="0" w:color="auto"/>
          </w:divBdr>
        </w:div>
        <w:div w:id="249437160">
          <w:marLeft w:val="0"/>
          <w:marRight w:val="0"/>
          <w:marTop w:val="0"/>
          <w:marBottom w:val="0"/>
          <w:divBdr>
            <w:top w:val="none" w:sz="0" w:space="0" w:color="auto"/>
            <w:left w:val="none" w:sz="0" w:space="0" w:color="auto"/>
            <w:bottom w:val="none" w:sz="0" w:space="0" w:color="auto"/>
            <w:right w:val="none" w:sz="0" w:space="0" w:color="auto"/>
          </w:divBdr>
        </w:div>
        <w:div w:id="458232715">
          <w:marLeft w:val="0"/>
          <w:marRight w:val="0"/>
          <w:marTop w:val="0"/>
          <w:marBottom w:val="0"/>
          <w:divBdr>
            <w:top w:val="none" w:sz="0" w:space="0" w:color="auto"/>
            <w:left w:val="none" w:sz="0" w:space="0" w:color="auto"/>
            <w:bottom w:val="none" w:sz="0" w:space="0" w:color="auto"/>
            <w:right w:val="none" w:sz="0" w:space="0" w:color="auto"/>
          </w:divBdr>
        </w:div>
        <w:div w:id="1156871455">
          <w:marLeft w:val="0"/>
          <w:marRight w:val="0"/>
          <w:marTop w:val="0"/>
          <w:marBottom w:val="0"/>
          <w:divBdr>
            <w:top w:val="none" w:sz="0" w:space="0" w:color="auto"/>
            <w:left w:val="none" w:sz="0" w:space="0" w:color="auto"/>
            <w:bottom w:val="none" w:sz="0" w:space="0" w:color="auto"/>
            <w:right w:val="none" w:sz="0" w:space="0" w:color="auto"/>
          </w:divBdr>
        </w:div>
        <w:div w:id="1302808457">
          <w:marLeft w:val="0"/>
          <w:marRight w:val="0"/>
          <w:marTop w:val="0"/>
          <w:marBottom w:val="0"/>
          <w:divBdr>
            <w:top w:val="none" w:sz="0" w:space="0" w:color="auto"/>
            <w:left w:val="none" w:sz="0" w:space="0" w:color="auto"/>
            <w:bottom w:val="none" w:sz="0" w:space="0" w:color="auto"/>
            <w:right w:val="none" w:sz="0" w:space="0" w:color="auto"/>
          </w:divBdr>
        </w:div>
        <w:div w:id="1348555750">
          <w:marLeft w:val="0"/>
          <w:marRight w:val="0"/>
          <w:marTop w:val="0"/>
          <w:marBottom w:val="0"/>
          <w:divBdr>
            <w:top w:val="none" w:sz="0" w:space="0" w:color="auto"/>
            <w:left w:val="none" w:sz="0" w:space="0" w:color="auto"/>
            <w:bottom w:val="none" w:sz="0" w:space="0" w:color="auto"/>
            <w:right w:val="none" w:sz="0" w:space="0" w:color="auto"/>
          </w:divBdr>
        </w:div>
        <w:div w:id="1447114359">
          <w:marLeft w:val="0"/>
          <w:marRight w:val="0"/>
          <w:marTop w:val="0"/>
          <w:marBottom w:val="0"/>
          <w:divBdr>
            <w:top w:val="none" w:sz="0" w:space="0" w:color="auto"/>
            <w:left w:val="none" w:sz="0" w:space="0" w:color="auto"/>
            <w:bottom w:val="none" w:sz="0" w:space="0" w:color="auto"/>
            <w:right w:val="none" w:sz="0" w:space="0" w:color="auto"/>
          </w:divBdr>
        </w:div>
        <w:div w:id="1484925486">
          <w:marLeft w:val="0"/>
          <w:marRight w:val="0"/>
          <w:marTop w:val="0"/>
          <w:marBottom w:val="0"/>
          <w:divBdr>
            <w:top w:val="none" w:sz="0" w:space="0" w:color="auto"/>
            <w:left w:val="none" w:sz="0" w:space="0" w:color="auto"/>
            <w:bottom w:val="none" w:sz="0" w:space="0" w:color="auto"/>
            <w:right w:val="none" w:sz="0" w:space="0" w:color="auto"/>
          </w:divBdr>
        </w:div>
        <w:div w:id="1490753280">
          <w:marLeft w:val="0"/>
          <w:marRight w:val="0"/>
          <w:marTop w:val="0"/>
          <w:marBottom w:val="0"/>
          <w:divBdr>
            <w:top w:val="none" w:sz="0" w:space="0" w:color="auto"/>
            <w:left w:val="none" w:sz="0" w:space="0" w:color="auto"/>
            <w:bottom w:val="none" w:sz="0" w:space="0" w:color="auto"/>
            <w:right w:val="none" w:sz="0" w:space="0" w:color="auto"/>
          </w:divBdr>
        </w:div>
        <w:div w:id="1555696391">
          <w:marLeft w:val="0"/>
          <w:marRight w:val="0"/>
          <w:marTop w:val="0"/>
          <w:marBottom w:val="0"/>
          <w:divBdr>
            <w:top w:val="none" w:sz="0" w:space="0" w:color="auto"/>
            <w:left w:val="none" w:sz="0" w:space="0" w:color="auto"/>
            <w:bottom w:val="none" w:sz="0" w:space="0" w:color="auto"/>
            <w:right w:val="none" w:sz="0" w:space="0" w:color="auto"/>
          </w:divBdr>
        </w:div>
        <w:div w:id="1628006825">
          <w:marLeft w:val="0"/>
          <w:marRight w:val="0"/>
          <w:marTop w:val="0"/>
          <w:marBottom w:val="0"/>
          <w:divBdr>
            <w:top w:val="none" w:sz="0" w:space="0" w:color="auto"/>
            <w:left w:val="none" w:sz="0" w:space="0" w:color="auto"/>
            <w:bottom w:val="none" w:sz="0" w:space="0" w:color="auto"/>
            <w:right w:val="none" w:sz="0" w:space="0" w:color="auto"/>
          </w:divBdr>
        </w:div>
        <w:div w:id="1739355459">
          <w:marLeft w:val="0"/>
          <w:marRight w:val="0"/>
          <w:marTop w:val="0"/>
          <w:marBottom w:val="0"/>
          <w:divBdr>
            <w:top w:val="none" w:sz="0" w:space="0" w:color="auto"/>
            <w:left w:val="none" w:sz="0" w:space="0" w:color="auto"/>
            <w:bottom w:val="none" w:sz="0" w:space="0" w:color="auto"/>
            <w:right w:val="none" w:sz="0" w:space="0" w:color="auto"/>
          </w:divBdr>
        </w:div>
        <w:div w:id="1833720582">
          <w:marLeft w:val="0"/>
          <w:marRight w:val="0"/>
          <w:marTop w:val="0"/>
          <w:marBottom w:val="0"/>
          <w:divBdr>
            <w:top w:val="none" w:sz="0" w:space="0" w:color="auto"/>
            <w:left w:val="none" w:sz="0" w:space="0" w:color="auto"/>
            <w:bottom w:val="none" w:sz="0" w:space="0" w:color="auto"/>
            <w:right w:val="none" w:sz="0" w:space="0" w:color="auto"/>
          </w:divBdr>
        </w:div>
      </w:divsChild>
    </w:div>
    <w:div w:id="973606529">
      <w:bodyDiv w:val="1"/>
      <w:marLeft w:val="0"/>
      <w:marRight w:val="0"/>
      <w:marTop w:val="0"/>
      <w:marBottom w:val="0"/>
      <w:divBdr>
        <w:top w:val="none" w:sz="0" w:space="0" w:color="auto"/>
        <w:left w:val="none" w:sz="0" w:space="0" w:color="auto"/>
        <w:bottom w:val="none" w:sz="0" w:space="0" w:color="auto"/>
        <w:right w:val="none" w:sz="0" w:space="0" w:color="auto"/>
      </w:divBdr>
      <w:divsChild>
        <w:div w:id="292946939">
          <w:marLeft w:val="0"/>
          <w:marRight w:val="0"/>
          <w:marTop w:val="0"/>
          <w:marBottom w:val="0"/>
          <w:divBdr>
            <w:top w:val="none" w:sz="0" w:space="0" w:color="auto"/>
            <w:left w:val="none" w:sz="0" w:space="0" w:color="auto"/>
            <w:bottom w:val="none" w:sz="0" w:space="0" w:color="auto"/>
            <w:right w:val="none" w:sz="0" w:space="0" w:color="auto"/>
          </w:divBdr>
          <w:divsChild>
            <w:div w:id="289554787">
              <w:marLeft w:val="0"/>
              <w:marRight w:val="0"/>
              <w:marTop w:val="30"/>
              <w:marBottom w:val="30"/>
              <w:divBdr>
                <w:top w:val="none" w:sz="0" w:space="0" w:color="auto"/>
                <w:left w:val="none" w:sz="0" w:space="0" w:color="auto"/>
                <w:bottom w:val="none" w:sz="0" w:space="0" w:color="auto"/>
                <w:right w:val="none" w:sz="0" w:space="0" w:color="auto"/>
              </w:divBdr>
              <w:divsChild>
                <w:div w:id="13309092">
                  <w:marLeft w:val="0"/>
                  <w:marRight w:val="0"/>
                  <w:marTop w:val="0"/>
                  <w:marBottom w:val="0"/>
                  <w:divBdr>
                    <w:top w:val="none" w:sz="0" w:space="0" w:color="auto"/>
                    <w:left w:val="none" w:sz="0" w:space="0" w:color="auto"/>
                    <w:bottom w:val="none" w:sz="0" w:space="0" w:color="auto"/>
                    <w:right w:val="none" w:sz="0" w:space="0" w:color="auto"/>
                  </w:divBdr>
                  <w:divsChild>
                    <w:div w:id="1457990142">
                      <w:marLeft w:val="0"/>
                      <w:marRight w:val="0"/>
                      <w:marTop w:val="0"/>
                      <w:marBottom w:val="0"/>
                      <w:divBdr>
                        <w:top w:val="none" w:sz="0" w:space="0" w:color="auto"/>
                        <w:left w:val="none" w:sz="0" w:space="0" w:color="auto"/>
                        <w:bottom w:val="none" w:sz="0" w:space="0" w:color="auto"/>
                        <w:right w:val="none" w:sz="0" w:space="0" w:color="auto"/>
                      </w:divBdr>
                    </w:div>
                  </w:divsChild>
                </w:div>
                <w:div w:id="90051760">
                  <w:marLeft w:val="0"/>
                  <w:marRight w:val="0"/>
                  <w:marTop w:val="0"/>
                  <w:marBottom w:val="0"/>
                  <w:divBdr>
                    <w:top w:val="none" w:sz="0" w:space="0" w:color="auto"/>
                    <w:left w:val="none" w:sz="0" w:space="0" w:color="auto"/>
                    <w:bottom w:val="none" w:sz="0" w:space="0" w:color="auto"/>
                    <w:right w:val="none" w:sz="0" w:space="0" w:color="auto"/>
                  </w:divBdr>
                  <w:divsChild>
                    <w:div w:id="684207217">
                      <w:marLeft w:val="0"/>
                      <w:marRight w:val="0"/>
                      <w:marTop w:val="0"/>
                      <w:marBottom w:val="0"/>
                      <w:divBdr>
                        <w:top w:val="none" w:sz="0" w:space="0" w:color="auto"/>
                        <w:left w:val="none" w:sz="0" w:space="0" w:color="auto"/>
                        <w:bottom w:val="none" w:sz="0" w:space="0" w:color="auto"/>
                        <w:right w:val="none" w:sz="0" w:space="0" w:color="auto"/>
                      </w:divBdr>
                    </w:div>
                  </w:divsChild>
                </w:div>
                <w:div w:id="179705503">
                  <w:marLeft w:val="0"/>
                  <w:marRight w:val="0"/>
                  <w:marTop w:val="0"/>
                  <w:marBottom w:val="0"/>
                  <w:divBdr>
                    <w:top w:val="none" w:sz="0" w:space="0" w:color="auto"/>
                    <w:left w:val="none" w:sz="0" w:space="0" w:color="auto"/>
                    <w:bottom w:val="none" w:sz="0" w:space="0" w:color="auto"/>
                    <w:right w:val="none" w:sz="0" w:space="0" w:color="auto"/>
                  </w:divBdr>
                  <w:divsChild>
                    <w:div w:id="403336233">
                      <w:marLeft w:val="0"/>
                      <w:marRight w:val="0"/>
                      <w:marTop w:val="0"/>
                      <w:marBottom w:val="0"/>
                      <w:divBdr>
                        <w:top w:val="none" w:sz="0" w:space="0" w:color="auto"/>
                        <w:left w:val="none" w:sz="0" w:space="0" w:color="auto"/>
                        <w:bottom w:val="none" w:sz="0" w:space="0" w:color="auto"/>
                        <w:right w:val="none" w:sz="0" w:space="0" w:color="auto"/>
                      </w:divBdr>
                    </w:div>
                  </w:divsChild>
                </w:div>
                <w:div w:id="303316602">
                  <w:marLeft w:val="0"/>
                  <w:marRight w:val="0"/>
                  <w:marTop w:val="0"/>
                  <w:marBottom w:val="0"/>
                  <w:divBdr>
                    <w:top w:val="none" w:sz="0" w:space="0" w:color="auto"/>
                    <w:left w:val="none" w:sz="0" w:space="0" w:color="auto"/>
                    <w:bottom w:val="none" w:sz="0" w:space="0" w:color="auto"/>
                    <w:right w:val="none" w:sz="0" w:space="0" w:color="auto"/>
                  </w:divBdr>
                  <w:divsChild>
                    <w:div w:id="2119711932">
                      <w:marLeft w:val="0"/>
                      <w:marRight w:val="0"/>
                      <w:marTop w:val="0"/>
                      <w:marBottom w:val="0"/>
                      <w:divBdr>
                        <w:top w:val="none" w:sz="0" w:space="0" w:color="auto"/>
                        <w:left w:val="none" w:sz="0" w:space="0" w:color="auto"/>
                        <w:bottom w:val="none" w:sz="0" w:space="0" w:color="auto"/>
                        <w:right w:val="none" w:sz="0" w:space="0" w:color="auto"/>
                      </w:divBdr>
                    </w:div>
                  </w:divsChild>
                </w:div>
                <w:div w:id="385031408">
                  <w:marLeft w:val="0"/>
                  <w:marRight w:val="0"/>
                  <w:marTop w:val="0"/>
                  <w:marBottom w:val="0"/>
                  <w:divBdr>
                    <w:top w:val="none" w:sz="0" w:space="0" w:color="auto"/>
                    <w:left w:val="none" w:sz="0" w:space="0" w:color="auto"/>
                    <w:bottom w:val="none" w:sz="0" w:space="0" w:color="auto"/>
                    <w:right w:val="none" w:sz="0" w:space="0" w:color="auto"/>
                  </w:divBdr>
                  <w:divsChild>
                    <w:div w:id="1296762394">
                      <w:marLeft w:val="0"/>
                      <w:marRight w:val="0"/>
                      <w:marTop w:val="0"/>
                      <w:marBottom w:val="0"/>
                      <w:divBdr>
                        <w:top w:val="none" w:sz="0" w:space="0" w:color="auto"/>
                        <w:left w:val="none" w:sz="0" w:space="0" w:color="auto"/>
                        <w:bottom w:val="none" w:sz="0" w:space="0" w:color="auto"/>
                        <w:right w:val="none" w:sz="0" w:space="0" w:color="auto"/>
                      </w:divBdr>
                    </w:div>
                  </w:divsChild>
                </w:div>
                <w:div w:id="433478461">
                  <w:marLeft w:val="0"/>
                  <w:marRight w:val="0"/>
                  <w:marTop w:val="0"/>
                  <w:marBottom w:val="0"/>
                  <w:divBdr>
                    <w:top w:val="none" w:sz="0" w:space="0" w:color="auto"/>
                    <w:left w:val="none" w:sz="0" w:space="0" w:color="auto"/>
                    <w:bottom w:val="none" w:sz="0" w:space="0" w:color="auto"/>
                    <w:right w:val="none" w:sz="0" w:space="0" w:color="auto"/>
                  </w:divBdr>
                  <w:divsChild>
                    <w:div w:id="1922836774">
                      <w:marLeft w:val="0"/>
                      <w:marRight w:val="0"/>
                      <w:marTop w:val="0"/>
                      <w:marBottom w:val="0"/>
                      <w:divBdr>
                        <w:top w:val="none" w:sz="0" w:space="0" w:color="auto"/>
                        <w:left w:val="none" w:sz="0" w:space="0" w:color="auto"/>
                        <w:bottom w:val="none" w:sz="0" w:space="0" w:color="auto"/>
                        <w:right w:val="none" w:sz="0" w:space="0" w:color="auto"/>
                      </w:divBdr>
                    </w:div>
                  </w:divsChild>
                </w:div>
                <w:div w:id="437143909">
                  <w:marLeft w:val="0"/>
                  <w:marRight w:val="0"/>
                  <w:marTop w:val="0"/>
                  <w:marBottom w:val="0"/>
                  <w:divBdr>
                    <w:top w:val="none" w:sz="0" w:space="0" w:color="auto"/>
                    <w:left w:val="none" w:sz="0" w:space="0" w:color="auto"/>
                    <w:bottom w:val="none" w:sz="0" w:space="0" w:color="auto"/>
                    <w:right w:val="none" w:sz="0" w:space="0" w:color="auto"/>
                  </w:divBdr>
                  <w:divsChild>
                    <w:div w:id="1136144398">
                      <w:marLeft w:val="0"/>
                      <w:marRight w:val="0"/>
                      <w:marTop w:val="0"/>
                      <w:marBottom w:val="0"/>
                      <w:divBdr>
                        <w:top w:val="none" w:sz="0" w:space="0" w:color="auto"/>
                        <w:left w:val="none" w:sz="0" w:space="0" w:color="auto"/>
                        <w:bottom w:val="none" w:sz="0" w:space="0" w:color="auto"/>
                        <w:right w:val="none" w:sz="0" w:space="0" w:color="auto"/>
                      </w:divBdr>
                    </w:div>
                  </w:divsChild>
                </w:div>
                <w:div w:id="470248054">
                  <w:marLeft w:val="0"/>
                  <w:marRight w:val="0"/>
                  <w:marTop w:val="0"/>
                  <w:marBottom w:val="0"/>
                  <w:divBdr>
                    <w:top w:val="none" w:sz="0" w:space="0" w:color="auto"/>
                    <w:left w:val="none" w:sz="0" w:space="0" w:color="auto"/>
                    <w:bottom w:val="none" w:sz="0" w:space="0" w:color="auto"/>
                    <w:right w:val="none" w:sz="0" w:space="0" w:color="auto"/>
                  </w:divBdr>
                  <w:divsChild>
                    <w:div w:id="489058556">
                      <w:marLeft w:val="0"/>
                      <w:marRight w:val="0"/>
                      <w:marTop w:val="0"/>
                      <w:marBottom w:val="0"/>
                      <w:divBdr>
                        <w:top w:val="none" w:sz="0" w:space="0" w:color="auto"/>
                        <w:left w:val="none" w:sz="0" w:space="0" w:color="auto"/>
                        <w:bottom w:val="none" w:sz="0" w:space="0" w:color="auto"/>
                        <w:right w:val="none" w:sz="0" w:space="0" w:color="auto"/>
                      </w:divBdr>
                    </w:div>
                  </w:divsChild>
                </w:div>
                <w:div w:id="470828680">
                  <w:marLeft w:val="0"/>
                  <w:marRight w:val="0"/>
                  <w:marTop w:val="0"/>
                  <w:marBottom w:val="0"/>
                  <w:divBdr>
                    <w:top w:val="none" w:sz="0" w:space="0" w:color="auto"/>
                    <w:left w:val="none" w:sz="0" w:space="0" w:color="auto"/>
                    <w:bottom w:val="none" w:sz="0" w:space="0" w:color="auto"/>
                    <w:right w:val="none" w:sz="0" w:space="0" w:color="auto"/>
                  </w:divBdr>
                  <w:divsChild>
                    <w:div w:id="1124812375">
                      <w:marLeft w:val="0"/>
                      <w:marRight w:val="0"/>
                      <w:marTop w:val="0"/>
                      <w:marBottom w:val="0"/>
                      <w:divBdr>
                        <w:top w:val="none" w:sz="0" w:space="0" w:color="auto"/>
                        <w:left w:val="none" w:sz="0" w:space="0" w:color="auto"/>
                        <w:bottom w:val="none" w:sz="0" w:space="0" w:color="auto"/>
                        <w:right w:val="none" w:sz="0" w:space="0" w:color="auto"/>
                      </w:divBdr>
                    </w:div>
                  </w:divsChild>
                </w:div>
                <w:div w:id="592669414">
                  <w:marLeft w:val="0"/>
                  <w:marRight w:val="0"/>
                  <w:marTop w:val="0"/>
                  <w:marBottom w:val="0"/>
                  <w:divBdr>
                    <w:top w:val="none" w:sz="0" w:space="0" w:color="auto"/>
                    <w:left w:val="none" w:sz="0" w:space="0" w:color="auto"/>
                    <w:bottom w:val="none" w:sz="0" w:space="0" w:color="auto"/>
                    <w:right w:val="none" w:sz="0" w:space="0" w:color="auto"/>
                  </w:divBdr>
                  <w:divsChild>
                    <w:div w:id="408887960">
                      <w:marLeft w:val="0"/>
                      <w:marRight w:val="0"/>
                      <w:marTop w:val="0"/>
                      <w:marBottom w:val="0"/>
                      <w:divBdr>
                        <w:top w:val="none" w:sz="0" w:space="0" w:color="auto"/>
                        <w:left w:val="none" w:sz="0" w:space="0" w:color="auto"/>
                        <w:bottom w:val="none" w:sz="0" w:space="0" w:color="auto"/>
                        <w:right w:val="none" w:sz="0" w:space="0" w:color="auto"/>
                      </w:divBdr>
                    </w:div>
                  </w:divsChild>
                </w:div>
                <w:div w:id="775903560">
                  <w:marLeft w:val="0"/>
                  <w:marRight w:val="0"/>
                  <w:marTop w:val="0"/>
                  <w:marBottom w:val="0"/>
                  <w:divBdr>
                    <w:top w:val="none" w:sz="0" w:space="0" w:color="auto"/>
                    <w:left w:val="none" w:sz="0" w:space="0" w:color="auto"/>
                    <w:bottom w:val="none" w:sz="0" w:space="0" w:color="auto"/>
                    <w:right w:val="none" w:sz="0" w:space="0" w:color="auto"/>
                  </w:divBdr>
                  <w:divsChild>
                    <w:div w:id="1431779930">
                      <w:marLeft w:val="0"/>
                      <w:marRight w:val="0"/>
                      <w:marTop w:val="0"/>
                      <w:marBottom w:val="0"/>
                      <w:divBdr>
                        <w:top w:val="none" w:sz="0" w:space="0" w:color="auto"/>
                        <w:left w:val="none" w:sz="0" w:space="0" w:color="auto"/>
                        <w:bottom w:val="none" w:sz="0" w:space="0" w:color="auto"/>
                        <w:right w:val="none" w:sz="0" w:space="0" w:color="auto"/>
                      </w:divBdr>
                    </w:div>
                  </w:divsChild>
                </w:div>
                <w:div w:id="780420019">
                  <w:marLeft w:val="0"/>
                  <w:marRight w:val="0"/>
                  <w:marTop w:val="0"/>
                  <w:marBottom w:val="0"/>
                  <w:divBdr>
                    <w:top w:val="none" w:sz="0" w:space="0" w:color="auto"/>
                    <w:left w:val="none" w:sz="0" w:space="0" w:color="auto"/>
                    <w:bottom w:val="none" w:sz="0" w:space="0" w:color="auto"/>
                    <w:right w:val="none" w:sz="0" w:space="0" w:color="auto"/>
                  </w:divBdr>
                  <w:divsChild>
                    <w:div w:id="1815901677">
                      <w:marLeft w:val="0"/>
                      <w:marRight w:val="0"/>
                      <w:marTop w:val="0"/>
                      <w:marBottom w:val="0"/>
                      <w:divBdr>
                        <w:top w:val="none" w:sz="0" w:space="0" w:color="auto"/>
                        <w:left w:val="none" w:sz="0" w:space="0" w:color="auto"/>
                        <w:bottom w:val="none" w:sz="0" w:space="0" w:color="auto"/>
                        <w:right w:val="none" w:sz="0" w:space="0" w:color="auto"/>
                      </w:divBdr>
                    </w:div>
                  </w:divsChild>
                </w:div>
                <w:div w:id="789276563">
                  <w:marLeft w:val="0"/>
                  <w:marRight w:val="0"/>
                  <w:marTop w:val="0"/>
                  <w:marBottom w:val="0"/>
                  <w:divBdr>
                    <w:top w:val="none" w:sz="0" w:space="0" w:color="auto"/>
                    <w:left w:val="none" w:sz="0" w:space="0" w:color="auto"/>
                    <w:bottom w:val="none" w:sz="0" w:space="0" w:color="auto"/>
                    <w:right w:val="none" w:sz="0" w:space="0" w:color="auto"/>
                  </w:divBdr>
                  <w:divsChild>
                    <w:div w:id="33501299">
                      <w:marLeft w:val="0"/>
                      <w:marRight w:val="0"/>
                      <w:marTop w:val="0"/>
                      <w:marBottom w:val="0"/>
                      <w:divBdr>
                        <w:top w:val="none" w:sz="0" w:space="0" w:color="auto"/>
                        <w:left w:val="none" w:sz="0" w:space="0" w:color="auto"/>
                        <w:bottom w:val="none" w:sz="0" w:space="0" w:color="auto"/>
                        <w:right w:val="none" w:sz="0" w:space="0" w:color="auto"/>
                      </w:divBdr>
                    </w:div>
                  </w:divsChild>
                </w:div>
                <w:div w:id="819155876">
                  <w:marLeft w:val="0"/>
                  <w:marRight w:val="0"/>
                  <w:marTop w:val="0"/>
                  <w:marBottom w:val="0"/>
                  <w:divBdr>
                    <w:top w:val="none" w:sz="0" w:space="0" w:color="auto"/>
                    <w:left w:val="none" w:sz="0" w:space="0" w:color="auto"/>
                    <w:bottom w:val="none" w:sz="0" w:space="0" w:color="auto"/>
                    <w:right w:val="none" w:sz="0" w:space="0" w:color="auto"/>
                  </w:divBdr>
                  <w:divsChild>
                    <w:div w:id="979383898">
                      <w:marLeft w:val="0"/>
                      <w:marRight w:val="0"/>
                      <w:marTop w:val="0"/>
                      <w:marBottom w:val="0"/>
                      <w:divBdr>
                        <w:top w:val="none" w:sz="0" w:space="0" w:color="auto"/>
                        <w:left w:val="none" w:sz="0" w:space="0" w:color="auto"/>
                        <w:bottom w:val="none" w:sz="0" w:space="0" w:color="auto"/>
                        <w:right w:val="none" w:sz="0" w:space="0" w:color="auto"/>
                      </w:divBdr>
                    </w:div>
                  </w:divsChild>
                </w:div>
                <w:div w:id="858277944">
                  <w:marLeft w:val="0"/>
                  <w:marRight w:val="0"/>
                  <w:marTop w:val="0"/>
                  <w:marBottom w:val="0"/>
                  <w:divBdr>
                    <w:top w:val="none" w:sz="0" w:space="0" w:color="auto"/>
                    <w:left w:val="none" w:sz="0" w:space="0" w:color="auto"/>
                    <w:bottom w:val="none" w:sz="0" w:space="0" w:color="auto"/>
                    <w:right w:val="none" w:sz="0" w:space="0" w:color="auto"/>
                  </w:divBdr>
                  <w:divsChild>
                    <w:div w:id="1325937866">
                      <w:marLeft w:val="0"/>
                      <w:marRight w:val="0"/>
                      <w:marTop w:val="0"/>
                      <w:marBottom w:val="0"/>
                      <w:divBdr>
                        <w:top w:val="none" w:sz="0" w:space="0" w:color="auto"/>
                        <w:left w:val="none" w:sz="0" w:space="0" w:color="auto"/>
                        <w:bottom w:val="none" w:sz="0" w:space="0" w:color="auto"/>
                        <w:right w:val="none" w:sz="0" w:space="0" w:color="auto"/>
                      </w:divBdr>
                    </w:div>
                  </w:divsChild>
                </w:div>
                <w:div w:id="868227710">
                  <w:marLeft w:val="0"/>
                  <w:marRight w:val="0"/>
                  <w:marTop w:val="0"/>
                  <w:marBottom w:val="0"/>
                  <w:divBdr>
                    <w:top w:val="none" w:sz="0" w:space="0" w:color="auto"/>
                    <w:left w:val="none" w:sz="0" w:space="0" w:color="auto"/>
                    <w:bottom w:val="none" w:sz="0" w:space="0" w:color="auto"/>
                    <w:right w:val="none" w:sz="0" w:space="0" w:color="auto"/>
                  </w:divBdr>
                  <w:divsChild>
                    <w:div w:id="304433932">
                      <w:marLeft w:val="0"/>
                      <w:marRight w:val="0"/>
                      <w:marTop w:val="0"/>
                      <w:marBottom w:val="0"/>
                      <w:divBdr>
                        <w:top w:val="none" w:sz="0" w:space="0" w:color="auto"/>
                        <w:left w:val="none" w:sz="0" w:space="0" w:color="auto"/>
                        <w:bottom w:val="none" w:sz="0" w:space="0" w:color="auto"/>
                        <w:right w:val="none" w:sz="0" w:space="0" w:color="auto"/>
                      </w:divBdr>
                    </w:div>
                  </w:divsChild>
                </w:div>
                <w:div w:id="872233613">
                  <w:marLeft w:val="0"/>
                  <w:marRight w:val="0"/>
                  <w:marTop w:val="0"/>
                  <w:marBottom w:val="0"/>
                  <w:divBdr>
                    <w:top w:val="none" w:sz="0" w:space="0" w:color="auto"/>
                    <w:left w:val="none" w:sz="0" w:space="0" w:color="auto"/>
                    <w:bottom w:val="none" w:sz="0" w:space="0" w:color="auto"/>
                    <w:right w:val="none" w:sz="0" w:space="0" w:color="auto"/>
                  </w:divBdr>
                  <w:divsChild>
                    <w:div w:id="1745564710">
                      <w:marLeft w:val="0"/>
                      <w:marRight w:val="0"/>
                      <w:marTop w:val="0"/>
                      <w:marBottom w:val="0"/>
                      <w:divBdr>
                        <w:top w:val="none" w:sz="0" w:space="0" w:color="auto"/>
                        <w:left w:val="none" w:sz="0" w:space="0" w:color="auto"/>
                        <w:bottom w:val="none" w:sz="0" w:space="0" w:color="auto"/>
                        <w:right w:val="none" w:sz="0" w:space="0" w:color="auto"/>
                      </w:divBdr>
                    </w:div>
                  </w:divsChild>
                </w:div>
                <w:div w:id="880215668">
                  <w:marLeft w:val="0"/>
                  <w:marRight w:val="0"/>
                  <w:marTop w:val="0"/>
                  <w:marBottom w:val="0"/>
                  <w:divBdr>
                    <w:top w:val="none" w:sz="0" w:space="0" w:color="auto"/>
                    <w:left w:val="none" w:sz="0" w:space="0" w:color="auto"/>
                    <w:bottom w:val="none" w:sz="0" w:space="0" w:color="auto"/>
                    <w:right w:val="none" w:sz="0" w:space="0" w:color="auto"/>
                  </w:divBdr>
                  <w:divsChild>
                    <w:div w:id="659769467">
                      <w:marLeft w:val="0"/>
                      <w:marRight w:val="0"/>
                      <w:marTop w:val="0"/>
                      <w:marBottom w:val="0"/>
                      <w:divBdr>
                        <w:top w:val="none" w:sz="0" w:space="0" w:color="auto"/>
                        <w:left w:val="none" w:sz="0" w:space="0" w:color="auto"/>
                        <w:bottom w:val="none" w:sz="0" w:space="0" w:color="auto"/>
                        <w:right w:val="none" w:sz="0" w:space="0" w:color="auto"/>
                      </w:divBdr>
                    </w:div>
                  </w:divsChild>
                </w:div>
                <w:div w:id="885603450">
                  <w:marLeft w:val="0"/>
                  <w:marRight w:val="0"/>
                  <w:marTop w:val="0"/>
                  <w:marBottom w:val="0"/>
                  <w:divBdr>
                    <w:top w:val="none" w:sz="0" w:space="0" w:color="auto"/>
                    <w:left w:val="none" w:sz="0" w:space="0" w:color="auto"/>
                    <w:bottom w:val="none" w:sz="0" w:space="0" w:color="auto"/>
                    <w:right w:val="none" w:sz="0" w:space="0" w:color="auto"/>
                  </w:divBdr>
                  <w:divsChild>
                    <w:div w:id="1526794542">
                      <w:marLeft w:val="0"/>
                      <w:marRight w:val="0"/>
                      <w:marTop w:val="0"/>
                      <w:marBottom w:val="0"/>
                      <w:divBdr>
                        <w:top w:val="none" w:sz="0" w:space="0" w:color="auto"/>
                        <w:left w:val="none" w:sz="0" w:space="0" w:color="auto"/>
                        <w:bottom w:val="none" w:sz="0" w:space="0" w:color="auto"/>
                        <w:right w:val="none" w:sz="0" w:space="0" w:color="auto"/>
                      </w:divBdr>
                    </w:div>
                  </w:divsChild>
                </w:div>
                <w:div w:id="886061936">
                  <w:marLeft w:val="0"/>
                  <w:marRight w:val="0"/>
                  <w:marTop w:val="0"/>
                  <w:marBottom w:val="0"/>
                  <w:divBdr>
                    <w:top w:val="none" w:sz="0" w:space="0" w:color="auto"/>
                    <w:left w:val="none" w:sz="0" w:space="0" w:color="auto"/>
                    <w:bottom w:val="none" w:sz="0" w:space="0" w:color="auto"/>
                    <w:right w:val="none" w:sz="0" w:space="0" w:color="auto"/>
                  </w:divBdr>
                  <w:divsChild>
                    <w:div w:id="1804955413">
                      <w:marLeft w:val="0"/>
                      <w:marRight w:val="0"/>
                      <w:marTop w:val="0"/>
                      <w:marBottom w:val="0"/>
                      <w:divBdr>
                        <w:top w:val="none" w:sz="0" w:space="0" w:color="auto"/>
                        <w:left w:val="none" w:sz="0" w:space="0" w:color="auto"/>
                        <w:bottom w:val="none" w:sz="0" w:space="0" w:color="auto"/>
                        <w:right w:val="none" w:sz="0" w:space="0" w:color="auto"/>
                      </w:divBdr>
                    </w:div>
                  </w:divsChild>
                </w:div>
                <w:div w:id="926884759">
                  <w:marLeft w:val="0"/>
                  <w:marRight w:val="0"/>
                  <w:marTop w:val="0"/>
                  <w:marBottom w:val="0"/>
                  <w:divBdr>
                    <w:top w:val="none" w:sz="0" w:space="0" w:color="auto"/>
                    <w:left w:val="none" w:sz="0" w:space="0" w:color="auto"/>
                    <w:bottom w:val="none" w:sz="0" w:space="0" w:color="auto"/>
                    <w:right w:val="none" w:sz="0" w:space="0" w:color="auto"/>
                  </w:divBdr>
                  <w:divsChild>
                    <w:div w:id="600991262">
                      <w:marLeft w:val="0"/>
                      <w:marRight w:val="0"/>
                      <w:marTop w:val="0"/>
                      <w:marBottom w:val="0"/>
                      <w:divBdr>
                        <w:top w:val="none" w:sz="0" w:space="0" w:color="auto"/>
                        <w:left w:val="none" w:sz="0" w:space="0" w:color="auto"/>
                        <w:bottom w:val="none" w:sz="0" w:space="0" w:color="auto"/>
                        <w:right w:val="none" w:sz="0" w:space="0" w:color="auto"/>
                      </w:divBdr>
                    </w:div>
                  </w:divsChild>
                </w:div>
                <w:div w:id="986712649">
                  <w:marLeft w:val="0"/>
                  <w:marRight w:val="0"/>
                  <w:marTop w:val="0"/>
                  <w:marBottom w:val="0"/>
                  <w:divBdr>
                    <w:top w:val="none" w:sz="0" w:space="0" w:color="auto"/>
                    <w:left w:val="none" w:sz="0" w:space="0" w:color="auto"/>
                    <w:bottom w:val="none" w:sz="0" w:space="0" w:color="auto"/>
                    <w:right w:val="none" w:sz="0" w:space="0" w:color="auto"/>
                  </w:divBdr>
                  <w:divsChild>
                    <w:div w:id="1718892526">
                      <w:marLeft w:val="0"/>
                      <w:marRight w:val="0"/>
                      <w:marTop w:val="0"/>
                      <w:marBottom w:val="0"/>
                      <w:divBdr>
                        <w:top w:val="none" w:sz="0" w:space="0" w:color="auto"/>
                        <w:left w:val="none" w:sz="0" w:space="0" w:color="auto"/>
                        <w:bottom w:val="none" w:sz="0" w:space="0" w:color="auto"/>
                        <w:right w:val="none" w:sz="0" w:space="0" w:color="auto"/>
                      </w:divBdr>
                    </w:div>
                  </w:divsChild>
                </w:div>
                <w:div w:id="1025403914">
                  <w:marLeft w:val="0"/>
                  <w:marRight w:val="0"/>
                  <w:marTop w:val="0"/>
                  <w:marBottom w:val="0"/>
                  <w:divBdr>
                    <w:top w:val="none" w:sz="0" w:space="0" w:color="auto"/>
                    <w:left w:val="none" w:sz="0" w:space="0" w:color="auto"/>
                    <w:bottom w:val="none" w:sz="0" w:space="0" w:color="auto"/>
                    <w:right w:val="none" w:sz="0" w:space="0" w:color="auto"/>
                  </w:divBdr>
                  <w:divsChild>
                    <w:div w:id="1625430343">
                      <w:marLeft w:val="0"/>
                      <w:marRight w:val="0"/>
                      <w:marTop w:val="0"/>
                      <w:marBottom w:val="0"/>
                      <w:divBdr>
                        <w:top w:val="none" w:sz="0" w:space="0" w:color="auto"/>
                        <w:left w:val="none" w:sz="0" w:space="0" w:color="auto"/>
                        <w:bottom w:val="none" w:sz="0" w:space="0" w:color="auto"/>
                        <w:right w:val="none" w:sz="0" w:space="0" w:color="auto"/>
                      </w:divBdr>
                    </w:div>
                  </w:divsChild>
                </w:div>
                <w:div w:id="1031342791">
                  <w:marLeft w:val="0"/>
                  <w:marRight w:val="0"/>
                  <w:marTop w:val="0"/>
                  <w:marBottom w:val="0"/>
                  <w:divBdr>
                    <w:top w:val="none" w:sz="0" w:space="0" w:color="auto"/>
                    <w:left w:val="none" w:sz="0" w:space="0" w:color="auto"/>
                    <w:bottom w:val="none" w:sz="0" w:space="0" w:color="auto"/>
                    <w:right w:val="none" w:sz="0" w:space="0" w:color="auto"/>
                  </w:divBdr>
                  <w:divsChild>
                    <w:div w:id="1506898520">
                      <w:marLeft w:val="0"/>
                      <w:marRight w:val="0"/>
                      <w:marTop w:val="0"/>
                      <w:marBottom w:val="0"/>
                      <w:divBdr>
                        <w:top w:val="none" w:sz="0" w:space="0" w:color="auto"/>
                        <w:left w:val="none" w:sz="0" w:space="0" w:color="auto"/>
                        <w:bottom w:val="none" w:sz="0" w:space="0" w:color="auto"/>
                        <w:right w:val="none" w:sz="0" w:space="0" w:color="auto"/>
                      </w:divBdr>
                    </w:div>
                  </w:divsChild>
                </w:div>
                <w:div w:id="1040518334">
                  <w:marLeft w:val="0"/>
                  <w:marRight w:val="0"/>
                  <w:marTop w:val="0"/>
                  <w:marBottom w:val="0"/>
                  <w:divBdr>
                    <w:top w:val="none" w:sz="0" w:space="0" w:color="auto"/>
                    <w:left w:val="none" w:sz="0" w:space="0" w:color="auto"/>
                    <w:bottom w:val="none" w:sz="0" w:space="0" w:color="auto"/>
                    <w:right w:val="none" w:sz="0" w:space="0" w:color="auto"/>
                  </w:divBdr>
                  <w:divsChild>
                    <w:div w:id="1487357802">
                      <w:marLeft w:val="0"/>
                      <w:marRight w:val="0"/>
                      <w:marTop w:val="0"/>
                      <w:marBottom w:val="0"/>
                      <w:divBdr>
                        <w:top w:val="none" w:sz="0" w:space="0" w:color="auto"/>
                        <w:left w:val="none" w:sz="0" w:space="0" w:color="auto"/>
                        <w:bottom w:val="none" w:sz="0" w:space="0" w:color="auto"/>
                        <w:right w:val="none" w:sz="0" w:space="0" w:color="auto"/>
                      </w:divBdr>
                    </w:div>
                  </w:divsChild>
                </w:div>
                <w:div w:id="1043098086">
                  <w:marLeft w:val="0"/>
                  <w:marRight w:val="0"/>
                  <w:marTop w:val="0"/>
                  <w:marBottom w:val="0"/>
                  <w:divBdr>
                    <w:top w:val="none" w:sz="0" w:space="0" w:color="auto"/>
                    <w:left w:val="none" w:sz="0" w:space="0" w:color="auto"/>
                    <w:bottom w:val="none" w:sz="0" w:space="0" w:color="auto"/>
                    <w:right w:val="none" w:sz="0" w:space="0" w:color="auto"/>
                  </w:divBdr>
                  <w:divsChild>
                    <w:div w:id="1115489021">
                      <w:marLeft w:val="0"/>
                      <w:marRight w:val="0"/>
                      <w:marTop w:val="0"/>
                      <w:marBottom w:val="0"/>
                      <w:divBdr>
                        <w:top w:val="none" w:sz="0" w:space="0" w:color="auto"/>
                        <w:left w:val="none" w:sz="0" w:space="0" w:color="auto"/>
                        <w:bottom w:val="none" w:sz="0" w:space="0" w:color="auto"/>
                        <w:right w:val="none" w:sz="0" w:space="0" w:color="auto"/>
                      </w:divBdr>
                    </w:div>
                  </w:divsChild>
                </w:div>
                <w:div w:id="1048146856">
                  <w:marLeft w:val="0"/>
                  <w:marRight w:val="0"/>
                  <w:marTop w:val="0"/>
                  <w:marBottom w:val="0"/>
                  <w:divBdr>
                    <w:top w:val="none" w:sz="0" w:space="0" w:color="auto"/>
                    <w:left w:val="none" w:sz="0" w:space="0" w:color="auto"/>
                    <w:bottom w:val="none" w:sz="0" w:space="0" w:color="auto"/>
                    <w:right w:val="none" w:sz="0" w:space="0" w:color="auto"/>
                  </w:divBdr>
                  <w:divsChild>
                    <w:div w:id="248317087">
                      <w:marLeft w:val="0"/>
                      <w:marRight w:val="0"/>
                      <w:marTop w:val="0"/>
                      <w:marBottom w:val="0"/>
                      <w:divBdr>
                        <w:top w:val="none" w:sz="0" w:space="0" w:color="auto"/>
                        <w:left w:val="none" w:sz="0" w:space="0" w:color="auto"/>
                        <w:bottom w:val="none" w:sz="0" w:space="0" w:color="auto"/>
                        <w:right w:val="none" w:sz="0" w:space="0" w:color="auto"/>
                      </w:divBdr>
                    </w:div>
                  </w:divsChild>
                </w:div>
                <w:div w:id="1060789159">
                  <w:marLeft w:val="0"/>
                  <w:marRight w:val="0"/>
                  <w:marTop w:val="0"/>
                  <w:marBottom w:val="0"/>
                  <w:divBdr>
                    <w:top w:val="none" w:sz="0" w:space="0" w:color="auto"/>
                    <w:left w:val="none" w:sz="0" w:space="0" w:color="auto"/>
                    <w:bottom w:val="none" w:sz="0" w:space="0" w:color="auto"/>
                    <w:right w:val="none" w:sz="0" w:space="0" w:color="auto"/>
                  </w:divBdr>
                  <w:divsChild>
                    <w:div w:id="649287227">
                      <w:marLeft w:val="0"/>
                      <w:marRight w:val="0"/>
                      <w:marTop w:val="0"/>
                      <w:marBottom w:val="0"/>
                      <w:divBdr>
                        <w:top w:val="none" w:sz="0" w:space="0" w:color="auto"/>
                        <w:left w:val="none" w:sz="0" w:space="0" w:color="auto"/>
                        <w:bottom w:val="none" w:sz="0" w:space="0" w:color="auto"/>
                        <w:right w:val="none" w:sz="0" w:space="0" w:color="auto"/>
                      </w:divBdr>
                    </w:div>
                  </w:divsChild>
                </w:div>
                <w:div w:id="1079325610">
                  <w:marLeft w:val="0"/>
                  <w:marRight w:val="0"/>
                  <w:marTop w:val="0"/>
                  <w:marBottom w:val="0"/>
                  <w:divBdr>
                    <w:top w:val="none" w:sz="0" w:space="0" w:color="auto"/>
                    <w:left w:val="none" w:sz="0" w:space="0" w:color="auto"/>
                    <w:bottom w:val="none" w:sz="0" w:space="0" w:color="auto"/>
                    <w:right w:val="none" w:sz="0" w:space="0" w:color="auto"/>
                  </w:divBdr>
                  <w:divsChild>
                    <w:div w:id="1851750714">
                      <w:marLeft w:val="0"/>
                      <w:marRight w:val="0"/>
                      <w:marTop w:val="0"/>
                      <w:marBottom w:val="0"/>
                      <w:divBdr>
                        <w:top w:val="none" w:sz="0" w:space="0" w:color="auto"/>
                        <w:left w:val="none" w:sz="0" w:space="0" w:color="auto"/>
                        <w:bottom w:val="none" w:sz="0" w:space="0" w:color="auto"/>
                        <w:right w:val="none" w:sz="0" w:space="0" w:color="auto"/>
                      </w:divBdr>
                    </w:div>
                  </w:divsChild>
                </w:div>
                <w:div w:id="1088233166">
                  <w:marLeft w:val="0"/>
                  <w:marRight w:val="0"/>
                  <w:marTop w:val="0"/>
                  <w:marBottom w:val="0"/>
                  <w:divBdr>
                    <w:top w:val="none" w:sz="0" w:space="0" w:color="auto"/>
                    <w:left w:val="none" w:sz="0" w:space="0" w:color="auto"/>
                    <w:bottom w:val="none" w:sz="0" w:space="0" w:color="auto"/>
                    <w:right w:val="none" w:sz="0" w:space="0" w:color="auto"/>
                  </w:divBdr>
                  <w:divsChild>
                    <w:div w:id="749037590">
                      <w:marLeft w:val="0"/>
                      <w:marRight w:val="0"/>
                      <w:marTop w:val="0"/>
                      <w:marBottom w:val="0"/>
                      <w:divBdr>
                        <w:top w:val="none" w:sz="0" w:space="0" w:color="auto"/>
                        <w:left w:val="none" w:sz="0" w:space="0" w:color="auto"/>
                        <w:bottom w:val="none" w:sz="0" w:space="0" w:color="auto"/>
                        <w:right w:val="none" w:sz="0" w:space="0" w:color="auto"/>
                      </w:divBdr>
                    </w:div>
                  </w:divsChild>
                </w:div>
                <w:div w:id="1094207941">
                  <w:marLeft w:val="0"/>
                  <w:marRight w:val="0"/>
                  <w:marTop w:val="0"/>
                  <w:marBottom w:val="0"/>
                  <w:divBdr>
                    <w:top w:val="none" w:sz="0" w:space="0" w:color="auto"/>
                    <w:left w:val="none" w:sz="0" w:space="0" w:color="auto"/>
                    <w:bottom w:val="none" w:sz="0" w:space="0" w:color="auto"/>
                    <w:right w:val="none" w:sz="0" w:space="0" w:color="auto"/>
                  </w:divBdr>
                  <w:divsChild>
                    <w:div w:id="884217399">
                      <w:marLeft w:val="0"/>
                      <w:marRight w:val="0"/>
                      <w:marTop w:val="0"/>
                      <w:marBottom w:val="0"/>
                      <w:divBdr>
                        <w:top w:val="none" w:sz="0" w:space="0" w:color="auto"/>
                        <w:left w:val="none" w:sz="0" w:space="0" w:color="auto"/>
                        <w:bottom w:val="none" w:sz="0" w:space="0" w:color="auto"/>
                        <w:right w:val="none" w:sz="0" w:space="0" w:color="auto"/>
                      </w:divBdr>
                    </w:div>
                  </w:divsChild>
                </w:div>
                <w:div w:id="1111585797">
                  <w:marLeft w:val="0"/>
                  <w:marRight w:val="0"/>
                  <w:marTop w:val="0"/>
                  <w:marBottom w:val="0"/>
                  <w:divBdr>
                    <w:top w:val="none" w:sz="0" w:space="0" w:color="auto"/>
                    <w:left w:val="none" w:sz="0" w:space="0" w:color="auto"/>
                    <w:bottom w:val="none" w:sz="0" w:space="0" w:color="auto"/>
                    <w:right w:val="none" w:sz="0" w:space="0" w:color="auto"/>
                  </w:divBdr>
                  <w:divsChild>
                    <w:div w:id="997852178">
                      <w:marLeft w:val="0"/>
                      <w:marRight w:val="0"/>
                      <w:marTop w:val="0"/>
                      <w:marBottom w:val="0"/>
                      <w:divBdr>
                        <w:top w:val="none" w:sz="0" w:space="0" w:color="auto"/>
                        <w:left w:val="none" w:sz="0" w:space="0" w:color="auto"/>
                        <w:bottom w:val="none" w:sz="0" w:space="0" w:color="auto"/>
                        <w:right w:val="none" w:sz="0" w:space="0" w:color="auto"/>
                      </w:divBdr>
                    </w:div>
                  </w:divsChild>
                </w:div>
                <w:div w:id="1122260711">
                  <w:marLeft w:val="0"/>
                  <w:marRight w:val="0"/>
                  <w:marTop w:val="0"/>
                  <w:marBottom w:val="0"/>
                  <w:divBdr>
                    <w:top w:val="none" w:sz="0" w:space="0" w:color="auto"/>
                    <w:left w:val="none" w:sz="0" w:space="0" w:color="auto"/>
                    <w:bottom w:val="none" w:sz="0" w:space="0" w:color="auto"/>
                    <w:right w:val="none" w:sz="0" w:space="0" w:color="auto"/>
                  </w:divBdr>
                  <w:divsChild>
                    <w:div w:id="1335180924">
                      <w:marLeft w:val="0"/>
                      <w:marRight w:val="0"/>
                      <w:marTop w:val="0"/>
                      <w:marBottom w:val="0"/>
                      <w:divBdr>
                        <w:top w:val="none" w:sz="0" w:space="0" w:color="auto"/>
                        <w:left w:val="none" w:sz="0" w:space="0" w:color="auto"/>
                        <w:bottom w:val="none" w:sz="0" w:space="0" w:color="auto"/>
                        <w:right w:val="none" w:sz="0" w:space="0" w:color="auto"/>
                      </w:divBdr>
                    </w:div>
                  </w:divsChild>
                </w:div>
                <w:div w:id="1158036505">
                  <w:marLeft w:val="0"/>
                  <w:marRight w:val="0"/>
                  <w:marTop w:val="0"/>
                  <w:marBottom w:val="0"/>
                  <w:divBdr>
                    <w:top w:val="none" w:sz="0" w:space="0" w:color="auto"/>
                    <w:left w:val="none" w:sz="0" w:space="0" w:color="auto"/>
                    <w:bottom w:val="none" w:sz="0" w:space="0" w:color="auto"/>
                    <w:right w:val="none" w:sz="0" w:space="0" w:color="auto"/>
                  </w:divBdr>
                  <w:divsChild>
                    <w:div w:id="1521814517">
                      <w:marLeft w:val="0"/>
                      <w:marRight w:val="0"/>
                      <w:marTop w:val="0"/>
                      <w:marBottom w:val="0"/>
                      <w:divBdr>
                        <w:top w:val="none" w:sz="0" w:space="0" w:color="auto"/>
                        <w:left w:val="none" w:sz="0" w:space="0" w:color="auto"/>
                        <w:bottom w:val="none" w:sz="0" w:space="0" w:color="auto"/>
                        <w:right w:val="none" w:sz="0" w:space="0" w:color="auto"/>
                      </w:divBdr>
                    </w:div>
                  </w:divsChild>
                </w:div>
                <w:div w:id="1164976066">
                  <w:marLeft w:val="0"/>
                  <w:marRight w:val="0"/>
                  <w:marTop w:val="0"/>
                  <w:marBottom w:val="0"/>
                  <w:divBdr>
                    <w:top w:val="none" w:sz="0" w:space="0" w:color="auto"/>
                    <w:left w:val="none" w:sz="0" w:space="0" w:color="auto"/>
                    <w:bottom w:val="none" w:sz="0" w:space="0" w:color="auto"/>
                    <w:right w:val="none" w:sz="0" w:space="0" w:color="auto"/>
                  </w:divBdr>
                  <w:divsChild>
                    <w:div w:id="2091730494">
                      <w:marLeft w:val="0"/>
                      <w:marRight w:val="0"/>
                      <w:marTop w:val="0"/>
                      <w:marBottom w:val="0"/>
                      <w:divBdr>
                        <w:top w:val="none" w:sz="0" w:space="0" w:color="auto"/>
                        <w:left w:val="none" w:sz="0" w:space="0" w:color="auto"/>
                        <w:bottom w:val="none" w:sz="0" w:space="0" w:color="auto"/>
                        <w:right w:val="none" w:sz="0" w:space="0" w:color="auto"/>
                      </w:divBdr>
                    </w:div>
                  </w:divsChild>
                </w:div>
                <w:div w:id="1190876057">
                  <w:marLeft w:val="0"/>
                  <w:marRight w:val="0"/>
                  <w:marTop w:val="0"/>
                  <w:marBottom w:val="0"/>
                  <w:divBdr>
                    <w:top w:val="none" w:sz="0" w:space="0" w:color="auto"/>
                    <w:left w:val="none" w:sz="0" w:space="0" w:color="auto"/>
                    <w:bottom w:val="none" w:sz="0" w:space="0" w:color="auto"/>
                    <w:right w:val="none" w:sz="0" w:space="0" w:color="auto"/>
                  </w:divBdr>
                  <w:divsChild>
                    <w:div w:id="1907567394">
                      <w:marLeft w:val="0"/>
                      <w:marRight w:val="0"/>
                      <w:marTop w:val="0"/>
                      <w:marBottom w:val="0"/>
                      <w:divBdr>
                        <w:top w:val="none" w:sz="0" w:space="0" w:color="auto"/>
                        <w:left w:val="none" w:sz="0" w:space="0" w:color="auto"/>
                        <w:bottom w:val="none" w:sz="0" w:space="0" w:color="auto"/>
                        <w:right w:val="none" w:sz="0" w:space="0" w:color="auto"/>
                      </w:divBdr>
                    </w:div>
                  </w:divsChild>
                </w:div>
                <w:div w:id="1250694108">
                  <w:marLeft w:val="0"/>
                  <w:marRight w:val="0"/>
                  <w:marTop w:val="0"/>
                  <w:marBottom w:val="0"/>
                  <w:divBdr>
                    <w:top w:val="none" w:sz="0" w:space="0" w:color="auto"/>
                    <w:left w:val="none" w:sz="0" w:space="0" w:color="auto"/>
                    <w:bottom w:val="none" w:sz="0" w:space="0" w:color="auto"/>
                    <w:right w:val="none" w:sz="0" w:space="0" w:color="auto"/>
                  </w:divBdr>
                  <w:divsChild>
                    <w:div w:id="430052302">
                      <w:marLeft w:val="0"/>
                      <w:marRight w:val="0"/>
                      <w:marTop w:val="0"/>
                      <w:marBottom w:val="0"/>
                      <w:divBdr>
                        <w:top w:val="none" w:sz="0" w:space="0" w:color="auto"/>
                        <w:left w:val="none" w:sz="0" w:space="0" w:color="auto"/>
                        <w:bottom w:val="none" w:sz="0" w:space="0" w:color="auto"/>
                        <w:right w:val="none" w:sz="0" w:space="0" w:color="auto"/>
                      </w:divBdr>
                    </w:div>
                  </w:divsChild>
                </w:div>
                <w:div w:id="1297637826">
                  <w:marLeft w:val="0"/>
                  <w:marRight w:val="0"/>
                  <w:marTop w:val="0"/>
                  <w:marBottom w:val="0"/>
                  <w:divBdr>
                    <w:top w:val="none" w:sz="0" w:space="0" w:color="auto"/>
                    <w:left w:val="none" w:sz="0" w:space="0" w:color="auto"/>
                    <w:bottom w:val="none" w:sz="0" w:space="0" w:color="auto"/>
                    <w:right w:val="none" w:sz="0" w:space="0" w:color="auto"/>
                  </w:divBdr>
                  <w:divsChild>
                    <w:div w:id="648675693">
                      <w:marLeft w:val="0"/>
                      <w:marRight w:val="0"/>
                      <w:marTop w:val="0"/>
                      <w:marBottom w:val="0"/>
                      <w:divBdr>
                        <w:top w:val="none" w:sz="0" w:space="0" w:color="auto"/>
                        <w:left w:val="none" w:sz="0" w:space="0" w:color="auto"/>
                        <w:bottom w:val="none" w:sz="0" w:space="0" w:color="auto"/>
                        <w:right w:val="none" w:sz="0" w:space="0" w:color="auto"/>
                      </w:divBdr>
                    </w:div>
                  </w:divsChild>
                </w:div>
                <w:div w:id="1301577046">
                  <w:marLeft w:val="0"/>
                  <w:marRight w:val="0"/>
                  <w:marTop w:val="0"/>
                  <w:marBottom w:val="0"/>
                  <w:divBdr>
                    <w:top w:val="none" w:sz="0" w:space="0" w:color="auto"/>
                    <w:left w:val="none" w:sz="0" w:space="0" w:color="auto"/>
                    <w:bottom w:val="none" w:sz="0" w:space="0" w:color="auto"/>
                    <w:right w:val="none" w:sz="0" w:space="0" w:color="auto"/>
                  </w:divBdr>
                  <w:divsChild>
                    <w:div w:id="1164203540">
                      <w:marLeft w:val="0"/>
                      <w:marRight w:val="0"/>
                      <w:marTop w:val="0"/>
                      <w:marBottom w:val="0"/>
                      <w:divBdr>
                        <w:top w:val="none" w:sz="0" w:space="0" w:color="auto"/>
                        <w:left w:val="none" w:sz="0" w:space="0" w:color="auto"/>
                        <w:bottom w:val="none" w:sz="0" w:space="0" w:color="auto"/>
                        <w:right w:val="none" w:sz="0" w:space="0" w:color="auto"/>
                      </w:divBdr>
                    </w:div>
                  </w:divsChild>
                </w:div>
                <w:div w:id="1366637731">
                  <w:marLeft w:val="0"/>
                  <w:marRight w:val="0"/>
                  <w:marTop w:val="0"/>
                  <w:marBottom w:val="0"/>
                  <w:divBdr>
                    <w:top w:val="none" w:sz="0" w:space="0" w:color="auto"/>
                    <w:left w:val="none" w:sz="0" w:space="0" w:color="auto"/>
                    <w:bottom w:val="none" w:sz="0" w:space="0" w:color="auto"/>
                    <w:right w:val="none" w:sz="0" w:space="0" w:color="auto"/>
                  </w:divBdr>
                  <w:divsChild>
                    <w:div w:id="1384987731">
                      <w:marLeft w:val="0"/>
                      <w:marRight w:val="0"/>
                      <w:marTop w:val="0"/>
                      <w:marBottom w:val="0"/>
                      <w:divBdr>
                        <w:top w:val="none" w:sz="0" w:space="0" w:color="auto"/>
                        <w:left w:val="none" w:sz="0" w:space="0" w:color="auto"/>
                        <w:bottom w:val="none" w:sz="0" w:space="0" w:color="auto"/>
                        <w:right w:val="none" w:sz="0" w:space="0" w:color="auto"/>
                      </w:divBdr>
                    </w:div>
                  </w:divsChild>
                </w:div>
                <w:div w:id="1380399955">
                  <w:marLeft w:val="0"/>
                  <w:marRight w:val="0"/>
                  <w:marTop w:val="0"/>
                  <w:marBottom w:val="0"/>
                  <w:divBdr>
                    <w:top w:val="none" w:sz="0" w:space="0" w:color="auto"/>
                    <w:left w:val="none" w:sz="0" w:space="0" w:color="auto"/>
                    <w:bottom w:val="none" w:sz="0" w:space="0" w:color="auto"/>
                    <w:right w:val="none" w:sz="0" w:space="0" w:color="auto"/>
                  </w:divBdr>
                  <w:divsChild>
                    <w:div w:id="867565670">
                      <w:marLeft w:val="0"/>
                      <w:marRight w:val="0"/>
                      <w:marTop w:val="0"/>
                      <w:marBottom w:val="0"/>
                      <w:divBdr>
                        <w:top w:val="none" w:sz="0" w:space="0" w:color="auto"/>
                        <w:left w:val="none" w:sz="0" w:space="0" w:color="auto"/>
                        <w:bottom w:val="none" w:sz="0" w:space="0" w:color="auto"/>
                        <w:right w:val="none" w:sz="0" w:space="0" w:color="auto"/>
                      </w:divBdr>
                    </w:div>
                  </w:divsChild>
                </w:div>
                <w:div w:id="1402099483">
                  <w:marLeft w:val="0"/>
                  <w:marRight w:val="0"/>
                  <w:marTop w:val="0"/>
                  <w:marBottom w:val="0"/>
                  <w:divBdr>
                    <w:top w:val="none" w:sz="0" w:space="0" w:color="auto"/>
                    <w:left w:val="none" w:sz="0" w:space="0" w:color="auto"/>
                    <w:bottom w:val="none" w:sz="0" w:space="0" w:color="auto"/>
                    <w:right w:val="none" w:sz="0" w:space="0" w:color="auto"/>
                  </w:divBdr>
                  <w:divsChild>
                    <w:div w:id="987981737">
                      <w:marLeft w:val="0"/>
                      <w:marRight w:val="0"/>
                      <w:marTop w:val="0"/>
                      <w:marBottom w:val="0"/>
                      <w:divBdr>
                        <w:top w:val="none" w:sz="0" w:space="0" w:color="auto"/>
                        <w:left w:val="none" w:sz="0" w:space="0" w:color="auto"/>
                        <w:bottom w:val="none" w:sz="0" w:space="0" w:color="auto"/>
                        <w:right w:val="none" w:sz="0" w:space="0" w:color="auto"/>
                      </w:divBdr>
                    </w:div>
                  </w:divsChild>
                </w:div>
                <w:div w:id="1405687290">
                  <w:marLeft w:val="0"/>
                  <w:marRight w:val="0"/>
                  <w:marTop w:val="0"/>
                  <w:marBottom w:val="0"/>
                  <w:divBdr>
                    <w:top w:val="none" w:sz="0" w:space="0" w:color="auto"/>
                    <w:left w:val="none" w:sz="0" w:space="0" w:color="auto"/>
                    <w:bottom w:val="none" w:sz="0" w:space="0" w:color="auto"/>
                    <w:right w:val="none" w:sz="0" w:space="0" w:color="auto"/>
                  </w:divBdr>
                  <w:divsChild>
                    <w:div w:id="900091478">
                      <w:marLeft w:val="0"/>
                      <w:marRight w:val="0"/>
                      <w:marTop w:val="0"/>
                      <w:marBottom w:val="0"/>
                      <w:divBdr>
                        <w:top w:val="none" w:sz="0" w:space="0" w:color="auto"/>
                        <w:left w:val="none" w:sz="0" w:space="0" w:color="auto"/>
                        <w:bottom w:val="none" w:sz="0" w:space="0" w:color="auto"/>
                        <w:right w:val="none" w:sz="0" w:space="0" w:color="auto"/>
                      </w:divBdr>
                    </w:div>
                  </w:divsChild>
                </w:div>
                <w:div w:id="1414202423">
                  <w:marLeft w:val="0"/>
                  <w:marRight w:val="0"/>
                  <w:marTop w:val="0"/>
                  <w:marBottom w:val="0"/>
                  <w:divBdr>
                    <w:top w:val="none" w:sz="0" w:space="0" w:color="auto"/>
                    <w:left w:val="none" w:sz="0" w:space="0" w:color="auto"/>
                    <w:bottom w:val="none" w:sz="0" w:space="0" w:color="auto"/>
                    <w:right w:val="none" w:sz="0" w:space="0" w:color="auto"/>
                  </w:divBdr>
                  <w:divsChild>
                    <w:div w:id="1390568520">
                      <w:marLeft w:val="0"/>
                      <w:marRight w:val="0"/>
                      <w:marTop w:val="0"/>
                      <w:marBottom w:val="0"/>
                      <w:divBdr>
                        <w:top w:val="none" w:sz="0" w:space="0" w:color="auto"/>
                        <w:left w:val="none" w:sz="0" w:space="0" w:color="auto"/>
                        <w:bottom w:val="none" w:sz="0" w:space="0" w:color="auto"/>
                        <w:right w:val="none" w:sz="0" w:space="0" w:color="auto"/>
                      </w:divBdr>
                    </w:div>
                  </w:divsChild>
                </w:div>
                <w:div w:id="1456751939">
                  <w:marLeft w:val="0"/>
                  <w:marRight w:val="0"/>
                  <w:marTop w:val="0"/>
                  <w:marBottom w:val="0"/>
                  <w:divBdr>
                    <w:top w:val="none" w:sz="0" w:space="0" w:color="auto"/>
                    <w:left w:val="none" w:sz="0" w:space="0" w:color="auto"/>
                    <w:bottom w:val="none" w:sz="0" w:space="0" w:color="auto"/>
                    <w:right w:val="none" w:sz="0" w:space="0" w:color="auto"/>
                  </w:divBdr>
                  <w:divsChild>
                    <w:div w:id="1468741321">
                      <w:marLeft w:val="0"/>
                      <w:marRight w:val="0"/>
                      <w:marTop w:val="0"/>
                      <w:marBottom w:val="0"/>
                      <w:divBdr>
                        <w:top w:val="none" w:sz="0" w:space="0" w:color="auto"/>
                        <w:left w:val="none" w:sz="0" w:space="0" w:color="auto"/>
                        <w:bottom w:val="none" w:sz="0" w:space="0" w:color="auto"/>
                        <w:right w:val="none" w:sz="0" w:space="0" w:color="auto"/>
                      </w:divBdr>
                    </w:div>
                  </w:divsChild>
                </w:div>
                <w:div w:id="1465663098">
                  <w:marLeft w:val="0"/>
                  <w:marRight w:val="0"/>
                  <w:marTop w:val="0"/>
                  <w:marBottom w:val="0"/>
                  <w:divBdr>
                    <w:top w:val="none" w:sz="0" w:space="0" w:color="auto"/>
                    <w:left w:val="none" w:sz="0" w:space="0" w:color="auto"/>
                    <w:bottom w:val="none" w:sz="0" w:space="0" w:color="auto"/>
                    <w:right w:val="none" w:sz="0" w:space="0" w:color="auto"/>
                  </w:divBdr>
                  <w:divsChild>
                    <w:div w:id="732048639">
                      <w:marLeft w:val="0"/>
                      <w:marRight w:val="0"/>
                      <w:marTop w:val="0"/>
                      <w:marBottom w:val="0"/>
                      <w:divBdr>
                        <w:top w:val="none" w:sz="0" w:space="0" w:color="auto"/>
                        <w:left w:val="none" w:sz="0" w:space="0" w:color="auto"/>
                        <w:bottom w:val="none" w:sz="0" w:space="0" w:color="auto"/>
                        <w:right w:val="none" w:sz="0" w:space="0" w:color="auto"/>
                      </w:divBdr>
                    </w:div>
                  </w:divsChild>
                </w:div>
                <w:div w:id="1486630040">
                  <w:marLeft w:val="0"/>
                  <w:marRight w:val="0"/>
                  <w:marTop w:val="0"/>
                  <w:marBottom w:val="0"/>
                  <w:divBdr>
                    <w:top w:val="none" w:sz="0" w:space="0" w:color="auto"/>
                    <w:left w:val="none" w:sz="0" w:space="0" w:color="auto"/>
                    <w:bottom w:val="none" w:sz="0" w:space="0" w:color="auto"/>
                    <w:right w:val="none" w:sz="0" w:space="0" w:color="auto"/>
                  </w:divBdr>
                  <w:divsChild>
                    <w:div w:id="1985817098">
                      <w:marLeft w:val="0"/>
                      <w:marRight w:val="0"/>
                      <w:marTop w:val="0"/>
                      <w:marBottom w:val="0"/>
                      <w:divBdr>
                        <w:top w:val="none" w:sz="0" w:space="0" w:color="auto"/>
                        <w:left w:val="none" w:sz="0" w:space="0" w:color="auto"/>
                        <w:bottom w:val="none" w:sz="0" w:space="0" w:color="auto"/>
                        <w:right w:val="none" w:sz="0" w:space="0" w:color="auto"/>
                      </w:divBdr>
                    </w:div>
                  </w:divsChild>
                </w:div>
                <w:div w:id="1582527418">
                  <w:marLeft w:val="0"/>
                  <w:marRight w:val="0"/>
                  <w:marTop w:val="0"/>
                  <w:marBottom w:val="0"/>
                  <w:divBdr>
                    <w:top w:val="none" w:sz="0" w:space="0" w:color="auto"/>
                    <w:left w:val="none" w:sz="0" w:space="0" w:color="auto"/>
                    <w:bottom w:val="none" w:sz="0" w:space="0" w:color="auto"/>
                    <w:right w:val="none" w:sz="0" w:space="0" w:color="auto"/>
                  </w:divBdr>
                  <w:divsChild>
                    <w:div w:id="2102599561">
                      <w:marLeft w:val="0"/>
                      <w:marRight w:val="0"/>
                      <w:marTop w:val="0"/>
                      <w:marBottom w:val="0"/>
                      <w:divBdr>
                        <w:top w:val="none" w:sz="0" w:space="0" w:color="auto"/>
                        <w:left w:val="none" w:sz="0" w:space="0" w:color="auto"/>
                        <w:bottom w:val="none" w:sz="0" w:space="0" w:color="auto"/>
                        <w:right w:val="none" w:sz="0" w:space="0" w:color="auto"/>
                      </w:divBdr>
                    </w:div>
                  </w:divsChild>
                </w:div>
                <w:div w:id="1585257812">
                  <w:marLeft w:val="0"/>
                  <w:marRight w:val="0"/>
                  <w:marTop w:val="0"/>
                  <w:marBottom w:val="0"/>
                  <w:divBdr>
                    <w:top w:val="none" w:sz="0" w:space="0" w:color="auto"/>
                    <w:left w:val="none" w:sz="0" w:space="0" w:color="auto"/>
                    <w:bottom w:val="none" w:sz="0" w:space="0" w:color="auto"/>
                    <w:right w:val="none" w:sz="0" w:space="0" w:color="auto"/>
                  </w:divBdr>
                  <w:divsChild>
                    <w:div w:id="1568758099">
                      <w:marLeft w:val="0"/>
                      <w:marRight w:val="0"/>
                      <w:marTop w:val="0"/>
                      <w:marBottom w:val="0"/>
                      <w:divBdr>
                        <w:top w:val="none" w:sz="0" w:space="0" w:color="auto"/>
                        <w:left w:val="none" w:sz="0" w:space="0" w:color="auto"/>
                        <w:bottom w:val="none" w:sz="0" w:space="0" w:color="auto"/>
                        <w:right w:val="none" w:sz="0" w:space="0" w:color="auto"/>
                      </w:divBdr>
                    </w:div>
                  </w:divsChild>
                </w:div>
                <w:div w:id="1629820276">
                  <w:marLeft w:val="0"/>
                  <w:marRight w:val="0"/>
                  <w:marTop w:val="0"/>
                  <w:marBottom w:val="0"/>
                  <w:divBdr>
                    <w:top w:val="none" w:sz="0" w:space="0" w:color="auto"/>
                    <w:left w:val="none" w:sz="0" w:space="0" w:color="auto"/>
                    <w:bottom w:val="none" w:sz="0" w:space="0" w:color="auto"/>
                    <w:right w:val="none" w:sz="0" w:space="0" w:color="auto"/>
                  </w:divBdr>
                  <w:divsChild>
                    <w:div w:id="1830976303">
                      <w:marLeft w:val="0"/>
                      <w:marRight w:val="0"/>
                      <w:marTop w:val="0"/>
                      <w:marBottom w:val="0"/>
                      <w:divBdr>
                        <w:top w:val="none" w:sz="0" w:space="0" w:color="auto"/>
                        <w:left w:val="none" w:sz="0" w:space="0" w:color="auto"/>
                        <w:bottom w:val="none" w:sz="0" w:space="0" w:color="auto"/>
                        <w:right w:val="none" w:sz="0" w:space="0" w:color="auto"/>
                      </w:divBdr>
                    </w:div>
                  </w:divsChild>
                </w:div>
                <w:div w:id="1675037498">
                  <w:marLeft w:val="0"/>
                  <w:marRight w:val="0"/>
                  <w:marTop w:val="0"/>
                  <w:marBottom w:val="0"/>
                  <w:divBdr>
                    <w:top w:val="none" w:sz="0" w:space="0" w:color="auto"/>
                    <w:left w:val="none" w:sz="0" w:space="0" w:color="auto"/>
                    <w:bottom w:val="none" w:sz="0" w:space="0" w:color="auto"/>
                    <w:right w:val="none" w:sz="0" w:space="0" w:color="auto"/>
                  </w:divBdr>
                  <w:divsChild>
                    <w:div w:id="316228789">
                      <w:marLeft w:val="0"/>
                      <w:marRight w:val="0"/>
                      <w:marTop w:val="0"/>
                      <w:marBottom w:val="0"/>
                      <w:divBdr>
                        <w:top w:val="none" w:sz="0" w:space="0" w:color="auto"/>
                        <w:left w:val="none" w:sz="0" w:space="0" w:color="auto"/>
                        <w:bottom w:val="none" w:sz="0" w:space="0" w:color="auto"/>
                        <w:right w:val="none" w:sz="0" w:space="0" w:color="auto"/>
                      </w:divBdr>
                    </w:div>
                  </w:divsChild>
                </w:div>
                <w:div w:id="1675841364">
                  <w:marLeft w:val="0"/>
                  <w:marRight w:val="0"/>
                  <w:marTop w:val="0"/>
                  <w:marBottom w:val="0"/>
                  <w:divBdr>
                    <w:top w:val="none" w:sz="0" w:space="0" w:color="auto"/>
                    <w:left w:val="none" w:sz="0" w:space="0" w:color="auto"/>
                    <w:bottom w:val="none" w:sz="0" w:space="0" w:color="auto"/>
                    <w:right w:val="none" w:sz="0" w:space="0" w:color="auto"/>
                  </w:divBdr>
                  <w:divsChild>
                    <w:div w:id="1735853215">
                      <w:marLeft w:val="0"/>
                      <w:marRight w:val="0"/>
                      <w:marTop w:val="0"/>
                      <w:marBottom w:val="0"/>
                      <w:divBdr>
                        <w:top w:val="none" w:sz="0" w:space="0" w:color="auto"/>
                        <w:left w:val="none" w:sz="0" w:space="0" w:color="auto"/>
                        <w:bottom w:val="none" w:sz="0" w:space="0" w:color="auto"/>
                        <w:right w:val="none" w:sz="0" w:space="0" w:color="auto"/>
                      </w:divBdr>
                    </w:div>
                  </w:divsChild>
                </w:div>
                <w:div w:id="1707169950">
                  <w:marLeft w:val="0"/>
                  <w:marRight w:val="0"/>
                  <w:marTop w:val="0"/>
                  <w:marBottom w:val="0"/>
                  <w:divBdr>
                    <w:top w:val="none" w:sz="0" w:space="0" w:color="auto"/>
                    <w:left w:val="none" w:sz="0" w:space="0" w:color="auto"/>
                    <w:bottom w:val="none" w:sz="0" w:space="0" w:color="auto"/>
                    <w:right w:val="none" w:sz="0" w:space="0" w:color="auto"/>
                  </w:divBdr>
                  <w:divsChild>
                    <w:div w:id="1467162609">
                      <w:marLeft w:val="0"/>
                      <w:marRight w:val="0"/>
                      <w:marTop w:val="0"/>
                      <w:marBottom w:val="0"/>
                      <w:divBdr>
                        <w:top w:val="none" w:sz="0" w:space="0" w:color="auto"/>
                        <w:left w:val="none" w:sz="0" w:space="0" w:color="auto"/>
                        <w:bottom w:val="none" w:sz="0" w:space="0" w:color="auto"/>
                        <w:right w:val="none" w:sz="0" w:space="0" w:color="auto"/>
                      </w:divBdr>
                    </w:div>
                  </w:divsChild>
                </w:div>
                <w:div w:id="1786463163">
                  <w:marLeft w:val="0"/>
                  <w:marRight w:val="0"/>
                  <w:marTop w:val="0"/>
                  <w:marBottom w:val="0"/>
                  <w:divBdr>
                    <w:top w:val="none" w:sz="0" w:space="0" w:color="auto"/>
                    <w:left w:val="none" w:sz="0" w:space="0" w:color="auto"/>
                    <w:bottom w:val="none" w:sz="0" w:space="0" w:color="auto"/>
                    <w:right w:val="none" w:sz="0" w:space="0" w:color="auto"/>
                  </w:divBdr>
                  <w:divsChild>
                    <w:div w:id="1686664426">
                      <w:marLeft w:val="0"/>
                      <w:marRight w:val="0"/>
                      <w:marTop w:val="0"/>
                      <w:marBottom w:val="0"/>
                      <w:divBdr>
                        <w:top w:val="none" w:sz="0" w:space="0" w:color="auto"/>
                        <w:left w:val="none" w:sz="0" w:space="0" w:color="auto"/>
                        <w:bottom w:val="none" w:sz="0" w:space="0" w:color="auto"/>
                        <w:right w:val="none" w:sz="0" w:space="0" w:color="auto"/>
                      </w:divBdr>
                    </w:div>
                  </w:divsChild>
                </w:div>
                <w:div w:id="1792674929">
                  <w:marLeft w:val="0"/>
                  <w:marRight w:val="0"/>
                  <w:marTop w:val="0"/>
                  <w:marBottom w:val="0"/>
                  <w:divBdr>
                    <w:top w:val="none" w:sz="0" w:space="0" w:color="auto"/>
                    <w:left w:val="none" w:sz="0" w:space="0" w:color="auto"/>
                    <w:bottom w:val="none" w:sz="0" w:space="0" w:color="auto"/>
                    <w:right w:val="none" w:sz="0" w:space="0" w:color="auto"/>
                  </w:divBdr>
                  <w:divsChild>
                    <w:div w:id="331371859">
                      <w:marLeft w:val="0"/>
                      <w:marRight w:val="0"/>
                      <w:marTop w:val="0"/>
                      <w:marBottom w:val="0"/>
                      <w:divBdr>
                        <w:top w:val="none" w:sz="0" w:space="0" w:color="auto"/>
                        <w:left w:val="none" w:sz="0" w:space="0" w:color="auto"/>
                        <w:bottom w:val="none" w:sz="0" w:space="0" w:color="auto"/>
                        <w:right w:val="none" w:sz="0" w:space="0" w:color="auto"/>
                      </w:divBdr>
                    </w:div>
                  </w:divsChild>
                </w:div>
                <w:div w:id="1806194474">
                  <w:marLeft w:val="0"/>
                  <w:marRight w:val="0"/>
                  <w:marTop w:val="0"/>
                  <w:marBottom w:val="0"/>
                  <w:divBdr>
                    <w:top w:val="none" w:sz="0" w:space="0" w:color="auto"/>
                    <w:left w:val="none" w:sz="0" w:space="0" w:color="auto"/>
                    <w:bottom w:val="none" w:sz="0" w:space="0" w:color="auto"/>
                    <w:right w:val="none" w:sz="0" w:space="0" w:color="auto"/>
                  </w:divBdr>
                  <w:divsChild>
                    <w:div w:id="1693410354">
                      <w:marLeft w:val="0"/>
                      <w:marRight w:val="0"/>
                      <w:marTop w:val="0"/>
                      <w:marBottom w:val="0"/>
                      <w:divBdr>
                        <w:top w:val="none" w:sz="0" w:space="0" w:color="auto"/>
                        <w:left w:val="none" w:sz="0" w:space="0" w:color="auto"/>
                        <w:bottom w:val="none" w:sz="0" w:space="0" w:color="auto"/>
                        <w:right w:val="none" w:sz="0" w:space="0" w:color="auto"/>
                      </w:divBdr>
                    </w:div>
                  </w:divsChild>
                </w:div>
                <w:div w:id="1893271827">
                  <w:marLeft w:val="0"/>
                  <w:marRight w:val="0"/>
                  <w:marTop w:val="0"/>
                  <w:marBottom w:val="0"/>
                  <w:divBdr>
                    <w:top w:val="none" w:sz="0" w:space="0" w:color="auto"/>
                    <w:left w:val="none" w:sz="0" w:space="0" w:color="auto"/>
                    <w:bottom w:val="none" w:sz="0" w:space="0" w:color="auto"/>
                    <w:right w:val="none" w:sz="0" w:space="0" w:color="auto"/>
                  </w:divBdr>
                  <w:divsChild>
                    <w:div w:id="1294481658">
                      <w:marLeft w:val="0"/>
                      <w:marRight w:val="0"/>
                      <w:marTop w:val="0"/>
                      <w:marBottom w:val="0"/>
                      <w:divBdr>
                        <w:top w:val="none" w:sz="0" w:space="0" w:color="auto"/>
                        <w:left w:val="none" w:sz="0" w:space="0" w:color="auto"/>
                        <w:bottom w:val="none" w:sz="0" w:space="0" w:color="auto"/>
                        <w:right w:val="none" w:sz="0" w:space="0" w:color="auto"/>
                      </w:divBdr>
                    </w:div>
                  </w:divsChild>
                </w:div>
                <w:div w:id="1894268983">
                  <w:marLeft w:val="0"/>
                  <w:marRight w:val="0"/>
                  <w:marTop w:val="0"/>
                  <w:marBottom w:val="0"/>
                  <w:divBdr>
                    <w:top w:val="none" w:sz="0" w:space="0" w:color="auto"/>
                    <w:left w:val="none" w:sz="0" w:space="0" w:color="auto"/>
                    <w:bottom w:val="none" w:sz="0" w:space="0" w:color="auto"/>
                    <w:right w:val="none" w:sz="0" w:space="0" w:color="auto"/>
                  </w:divBdr>
                  <w:divsChild>
                    <w:div w:id="1873692853">
                      <w:marLeft w:val="0"/>
                      <w:marRight w:val="0"/>
                      <w:marTop w:val="0"/>
                      <w:marBottom w:val="0"/>
                      <w:divBdr>
                        <w:top w:val="none" w:sz="0" w:space="0" w:color="auto"/>
                        <w:left w:val="none" w:sz="0" w:space="0" w:color="auto"/>
                        <w:bottom w:val="none" w:sz="0" w:space="0" w:color="auto"/>
                        <w:right w:val="none" w:sz="0" w:space="0" w:color="auto"/>
                      </w:divBdr>
                    </w:div>
                  </w:divsChild>
                </w:div>
                <w:div w:id="2126270869">
                  <w:marLeft w:val="0"/>
                  <w:marRight w:val="0"/>
                  <w:marTop w:val="0"/>
                  <w:marBottom w:val="0"/>
                  <w:divBdr>
                    <w:top w:val="none" w:sz="0" w:space="0" w:color="auto"/>
                    <w:left w:val="none" w:sz="0" w:space="0" w:color="auto"/>
                    <w:bottom w:val="none" w:sz="0" w:space="0" w:color="auto"/>
                    <w:right w:val="none" w:sz="0" w:space="0" w:color="auto"/>
                  </w:divBdr>
                  <w:divsChild>
                    <w:div w:id="75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6051">
          <w:marLeft w:val="0"/>
          <w:marRight w:val="0"/>
          <w:marTop w:val="0"/>
          <w:marBottom w:val="0"/>
          <w:divBdr>
            <w:top w:val="none" w:sz="0" w:space="0" w:color="auto"/>
            <w:left w:val="none" w:sz="0" w:space="0" w:color="auto"/>
            <w:bottom w:val="none" w:sz="0" w:space="0" w:color="auto"/>
            <w:right w:val="none" w:sz="0" w:space="0" w:color="auto"/>
          </w:divBdr>
        </w:div>
        <w:div w:id="1987663616">
          <w:marLeft w:val="0"/>
          <w:marRight w:val="0"/>
          <w:marTop w:val="0"/>
          <w:marBottom w:val="0"/>
          <w:divBdr>
            <w:top w:val="none" w:sz="0" w:space="0" w:color="auto"/>
            <w:left w:val="none" w:sz="0" w:space="0" w:color="auto"/>
            <w:bottom w:val="none" w:sz="0" w:space="0" w:color="auto"/>
            <w:right w:val="none" w:sz="0" w:space="0" w:color="auto"/>
          </w:divBdr>
        </w:div>
      </w:divsChild>
    </w:div>
    <w:div w:id="1300649735">
      <w:bodyDiv w:val="1"/>
      <w:marLeft w:val="0"/>
      <w:marRight w:val="0"/>
      <w:marTop w:val="0"/>
      <w:marBottom w:val="0"/>
      <w:divBdr>
        <w:top w:val="none" w:sz="0" w:space="0" w:color="auto"/>
        <w:left w:val="none" w:sz="0" w:space="0" w:color="auto"/>
        <w:bottom w:val="none" w:sz="0" w:space="0" w:color="auto"/>
        <w:right w:val="none" w:sz="0" w:space="0" w:color="auto"/>
      </w:divBdr>
    </w:div>
    <w:div w:id="1315915036">
      <w:bodyDiv w:val="1"/>
      <w:marLeft w:val="0"/>
      <w:marRight w:val="0"/>
      <w:marTop w:val="0"/>
      <w:marBottom w:val="0"/>
      <w:divBdr>
        <w:top w:val="none" w:sz="0" w:space="0" w:color="auto"/>
        <w:left w:val="none" w:sz="0" w:space="0" w:color="auto"/>
        <w:bottom w:val="none" w:sz="0" w:space="0" w:color="auto"/>
        <w:right w:val="none" w:sz="0" w:space="0" w:color="auto"/>
      </w:divBdr>
      <w:divsChild>
        <w:div w:id="357588061">
          <w:marLeft w:val="0"/>
          <w:marRight w:val="0"/>
          <w:marTop w:val="0"/>
          <w:marBottom w:val="0"/>
          <w:divBdr>
            <w:top w:val="none" w:sz="0" w:space="0" w:color="auto"/>
            <w:left w:val="none" w:sz="0" w:space="0" w:color="auto"/>
            <w:bottom w:val="none" w:sz="0" w:space="0" w:color="auto"/>
            <w:right w:val="none" w:sz="0" w:space="0" w:color="auto"/>
          </w:divBdr>
        </w:div>
        <w:div w:id="1152410122">
          <w:marLeft w:val="0"/>
          <w:marRight w:val="0"/>
          <w:marTop w:val="0"/>
          <w:marBottom w:val="0"/>
          <w:divBdr>
            <w:top w:val="none" w:sz="0" w:space="0" w:color="auto"/>
            <w:left w:val="none" w:sz="0" w:space="0" w:color="auto"/>
            <w:bottom w:val="none" w:sz="0" w:space="0" w:color="auto"/>
            <w:right w:val="none" w:sz="0" w:space="0" w:color="auto"/>
          </w:divBdr>
        </w:div>
        <w:div w:id="1534492007">
          <w:marLeft w:val="0"/>
          <w:marRight w:val="0"/>
          <w:marTop w:val="0"/>
          <w:marBottom w:val="0"/>
          <w:divBdr>
            <w:top w:val="none" w:sz="0" w:space="0" w:color="auto"/>
            <w:left w:val="none" w:sz="0" w:space="0" w:color="auto"/>
            <w:bottom w:val="none" w:sz="0" w:space="0" w:color="auto"/>
            <w:right w:val="none" w:sz="0" w:space="0" w:color="auto"/>
          </w:divBdr>
        </w:div>
        <w:div w:id="1761759459">
          <w:marLeft w:val="0"/>
          <w:marRight w:val="0"/>
          <w:marTop w:val="0"/>
          <w:marBottom w:val="0"/>
          <w:divBdr>
            <w:top w:val="none" w:sz="0" w:space="0" w:color="auto"/>
            <w:left w:val="none" w:sz="0" w:space="0" w:color="auto"/>
            <w:bottom w:val="none" w:sz="0" w:space="0" w:color="auto"/>
            <w:right w:val="none" w:sz="0" w:space="0" w:color="auto"/>
          </w:divBdr>
        </w:div>
        <w:div w:id="1835291426">
          <w:marLeft w:val="0"/>
          <w:marRight w:val="0"/>
          <w:marTop w:val="0"/>
          <w:marBottom w:val="0"/>
          <w:divBdr>
            <w:top w:val="none" w:sz="0" w:space="0" w:color="auto"/>
            <w:left w:val="none" w:sz="0" w:space="0" w:color="auto"/>
            <w:bottom w:val="none" w:sz="0" w:space="0" w:color="auto"/>
            <w:right w:val="none" w:sz="0" w:space="0" w:color="auto"/>
          </w:divBdr>
        </w:div>
      </w:divsChild>
    </w:div>
    <w:div w:id="1406343476">
      <w:bodyDiv w:val="1"/>
      <w:marLeft w:val="0"/>
      <w:marRight w:val="0"/>
      <w:marTop w:val="0"/>
      <w:marBottom w:val="0"/>
      <w:divBdr>
        <w:top w:val="none" w:sz="0" w:space="0" w:color="auto"/>
        <w:left w:val="none" w:sz="0" w:space="0" w:color="auto"/>
        <w:bottom w:val="none" w:sz="0" w:space="0" w:color="auto"/>
        <w:right w:val="none" w:sz="0" w:space="0" w:color="auto"/>
      </w:divBdr>
      <w:divsChild>
        <w:div w:id="5443779">
          <w:marLeft w:val="0"/>
          <w:marRight w:val="0"/>
          <w:marTop w:val="0"/>
          <w:marBottom w:val="0"/>
          <w:divBdr>
            <w:top w:val="none" w:sz="0" w:space="0" w:color="auto"/>
            <w:left w:val="none" w:sz="0" w:space="0" w:color="auto"/>
            <w:bottom w:val="none" w:sz="0" w:space="0" w:color="auto"/>
            <w:right w:val="none" w:sz="0" w:space="0" w:color="auto"/>
          </w:divBdr>
        </w:div>
        <w:div w:id="28537155">
          <w:marLeft w:val="0"/>
          <w:marRight w:val="0"/>
          <w:marTop w:val="0"/>
          <w:marBottom w:val="0"/>
          <w:divBdr>
            <w:top w:val="none" w:sz="0" w:space="0" w:color="auto"/>
            <w:left w:val="none" w:sz="0" w:space="0" w:color="auto"/>
            <w:bottom w:val="none" w:sz="0" w:space="0" w:color="auto"/>
            <w:right w:val="none" w:sz="0" w:space="0" w:color="auto"/>
          </w:divBdr>
        </w:div>
        <w:div w:id="49696269">
          <w:marLeft w:val="0"/>
          <w:marRight w:val="0"/>
          <w:marTop w:val="0"/>
          <w:marBottom w:val="0"/>
          <w:divBdr>
            <w:top w:val="none" w:sz="0" w:space="0" w:color="auto"/>
            <w:left w:val="none" w:sz="0" w:space="0" w:color="auto"/>
            <w:bottom w:val="none" w:sz="0" w:space="0" w:color="auto"/>
            <w:right w:val="none" w:sz="0" w:space="0" w:color="auto"/>
          </w:divBdr>
          <w:divsChild>
            <w:div w:id="55132000">
              <w:marLeft w:val="0"/>
              <w:marRight w:val="0"/>
              <w:marTop w:val="0"/>
              <w:marBottom w:val="0"/>
              <w:divBdr>
                <w:top w:val="none" w:sz="0" w:space="0" w:color="auto"/>
                <w:left w:val="none" w:sz="0" w:space="0" w:color="auto"/>
                <w:bottom w:val="none" w:sz="0" w:space="0" w:color="auto"/>
                <w:right w:val="none" w:sz="0" w:space="0" w:color="auto"/>
              </w:divBdr>
            </w:div>
            <w:div w:id="207572661">
              <w:marLeft w:val="0"/>
              <w:marRight w:val="0"/>
              <w:marTop w:val="0"/>
              <w:marBottom w:val="0"/>
              <w:divBdr>
                <w:top w:val="none" w:sz="0" w:space="0" w:color="auto"/>
                <w:left w:val="none" w:sz="0" w:space="0" w:color="auto"/>
                <w:bottom w:val="none" w:sz="0" w:space="0" w:color="auto"/>
                <w:right w:val="none" w:sz="0" w:space="0" w:color="auto"/>
              </w:divBdr>
            </w:div>
            <w:div w:id="307175361">
              <w:marLeft w:val="0"/>
              <w:marRight w:val="0"/>
              <w:marTop w:val="0"/>
              <w:marBottom w:val="0"/>
              <w:divBdr>
                <w:top w:val="none" w:sz="0" w:space="0" w:color="auto"/>
                <w:left w:val="none" w:sz="0" w:space="0" w:color="auto"/>
                <w:bottom w:val="none" w:sz="0" w:space="0" w:color="auto"/>
                <w:right w:val="none" w:sz="0" w:space="0" w:color="auto"/>
              </w:divBdr>
            </w:div>
            <w:div w:id="320430336">
              <w:marLeft w:val="0"/>
              <w:marRight w:val="0"/>
              <w:marTop w:val="0"/>
              <w:marBottom w:val="0"/>
              <w:divBdr>
                <w:top w:val="none" w:sz="0" w:space="0" w:color="auto"/>
                <w:left w:val="none" w:sz="0" w:space="0" w:color="auto"/>
                <w:bottom w:val="none" w:sz="0" w:space="0" w:color="auto"/>
                <w:right w:val="none" w:sz="0" w:space="0" w:color="auto"/>
              </w:divBdr>
            </w:div>
            <w:div w:id="699626594">
              <w:marLeft w:val="0"/>
              <w:marRight w:val="0"/>
              <w:marTop w:val="0"/>
              <w:marBottom w:val="0"/>
              <w:divBdr>
                <w:top w:val="none" w:sz="0" w:space="0" w:color="auto"/>
                <w:left w:val="none" w:sz="0" w:space="0" w:color="auto"/>
                <w:bottom w:val="none" w:sz="0" w:space="0" w:color="auto"/>
                <w:right w:val="none" w:sz="0" w:space="0" w:color="auto"/>
              </w:divBdr>
            </w:div>
            <w:div w:id="955254704">
              <w:marLeft w:val="0"/>
              <w:marRight w:val="0"/>
              <w:marTop w:val="0"/>
              <w:marBottom w:val="0"/>
              <w:divBdr>
                <w:top w:val="none" w:sz="0" w:space="0" w:color="auto"/>
                <w:left w:val="none" w:sz="0" w:space="0" w:color="auto"/>
                <w:bottom w:val="none" w:sz="0" w:space="0" w:color="auto"/>
                <w:right w:val="none" w:sz="0" w:space="0" w:color="auto"/>
              </w:divBdr>
            </w:div>
            <w:div w:id="1044990320">
              <w:marLeft w:val="0"/>
              <w:marRight w:val="0"/>
              <w:marTop w:val="0"/>
              <w:marBottom w:val="0"/>
              <w:divBdr>
                <w:top w:val="none" w:sz="0" w:space="0" w:color="auto"/>
                <w:left w:val="none" w:sz="0" w:space="0" w:color="auto"/>
                <w:bottom w:val="none" w:sz="0" w:space="0" w:color="auto"/>
                <w:right w:val="none" w:sz="0" w:space="0" w:color="auto"/>
              </w:divBdr>
            </w:div>
            <w:div w:id="1155797195">
              <w:marLeft w:val="0"/>
              <w:marRight w:val="0"/>
              <w:marTop w:val="0"/>
              <w:marBottom w:val="0"/>
              <w:divBdr>
                <w:top w:val="none" w:sz="0" w:space="0" w:color="auto"/>
                <w:left w:val="none" w:sz="0" w:space="0" w:color="auto"/>
                <w:bottom w:val="none" w:sz="0" w:space="0" w:color="auto"/>
                <w:right w:val="none" w:sz="0" w:space="0" w:color="auto"/>
              </w:divBdr>
            </w:div>
            <w:div w:id="1243416330">
              <w:marLeft w:val="0"/>
              <w:marRight w:val="0"/>
              <w:marTop w:val="0"/>
              <w:marBottom w:val="0"/>
              <w:divBdr>
                <w:top w:val="none" w:sz="0" w:space="0" w:color="auto"/>
                <w:left w:val="none" w:sz="0" w:space="0" w:color="auto"/>
                <w:bottom w:val="none" w:sz="0" w:space="0" w:color="auto"/>
                <w:right w:val="none" w:sz="0" w:space="0" w:color="auto"/>
              </w:divBdr>
            </w:div>
            <w:div w:id="1314484275">
              <w:marLeft w:val="0"/>
              <w:marRight w:val="0"/>
              <w:marTop w:val="0"/>
              <w:marBottom w:val="0"/>
              <w:divBdr>
                <w:top w:val="none" w:sz="0" w:space="0" w:color="auto"/>
                <w:left w:val="none" w:sz="0" w:space="0" w:color="auto"/>
                <w:bottom w:val="none" w:sz="0" w:space="0" w:color="auto"/>
                <w:right w:val="none" w:sz="0" w:space="0" w:color="auto"/>
              </w:divBdr>
            </w:div>
            <w:div w:id="1325934942">
              <w:marLeft w:val="0"/>
              <w:marRight w:val="0"/>
              <w:marTop w:val="0"/>
              <w:marBottom w:val="0"/>
              <w:divBdr>
                <w:top w:val="none" w:sz="0" w:space="0" w:color="auto"/>
                <w:left w:val="none" w:sz="0" w:space="0" w:color="auto"/>
                <w:bottom w:val="none" w:sz="0" w:space="0" w:color="auto"/>
                <w:right w:val="none" w:sz="0" w:space="0" w:color="auto"/>
              </w:divBdr>
            </w:div>
            <w:div w:id="1361274231">
              <w:marLeft w:val="0"/>
              <w:marRight w:val="0"/>
              <w:marTop w:val="0"/>
              <w:marBottom w:val="0"/>
              <w:divBdr>
                <w:top w:val="none" w:sz="0" w:space="0" w:color="auto"/>
                <w:left w:val="none" w:sz="0" w:space="0" w:color="auto"/>
                <w:bottom w:val="none" w:sz="0" w:space="0" w:color="auto"/>
                <w:right w:val="none" w:sz="0" w:space="0" w:color="auto"/>
              </w:divBdr>
            </w:div>
            <w:div w:id="1478374098">
              <w:marLeft w:val="0"/>
              <w:marRight w:val="0"/>
              <w:marTop w:val="0"/>
              <w:marBottom w:val="0"/>
              <w:divBdr>
                <w:top w:val="none" w:sz="0" w:space="0" w:color="auto"/>
                <w:left w:val="none" w:sz="0" w:space="0" w:color="auto"/>
                <w:bottom w:val="none" w:sz="0" w:space="0" w:color="auto"/>
                <w:right w:val="none" w:sz="0" w:space="0" w:color="auto"/>
              </w:divBdr>
            </w:div>
            <w:div w:id="1555502054">
              <w:marLeft w:val="0"/>
              <w:marRight w:val="0"/>
              <w:marTop w:val="0"/>
              <w:marBottom w:val="0"/>
              <w:divBdr>
                <w:top w:val="none" w:sz="0" w:space="0" w:color="auto"/>
                <w:left w:val="none" w:sz="0" w:space="0" w:color="auto"/>
                <w:bottom w:val="none" w:sz="0" w:space="0" w:color="auto"/>
                <w:right w:val="none" w:sz="0" w:space="0" w:color="auto"/>
              </w:divBdr>
            </w:div>
            <w:div w:id="1607729968">
              <w:marLeft w:val="0"/>
              <w:marRight w:val="0"/>
              <w:marTop w:val="0"/>
              <w:marBottom w:val="0"/>
              <w:divBdr>
                <w:top w:val="none" w:sz="0" w:space="0" w:color="auto"/>
                <w:left w:val="none" w:sz="0" w:space="0" w:color="auto"/>
                <w:bottom w:val="none" w:sz="0" w:space="0" w:color="auto"/>
                <w:right w:val="none" w:sz="0" w:space="0" w:color="auto"/>
              </w:divBdr>
            </w:div>
            <w:div w:id="1892300857">
              <w:marLeft w:val="0"/>
              <w:marRight w:val="0"/>
              <w:marTop w:val="0"/>
              <w:marBottom w:val="0"/>
              <w:divBdr>
                <w:top w:val="none" w:sz="0" w:space="0" w:color="auto"/>
                <w:left w:val="none" w:sz="0" w:space="0" w:color="auto"/>
                <w:bottom w:val="none" w:sz="0" w:space="0" w:color="auto"/>
                <w:right w:val="none" w:sz="0" w:space="0" w:color="auto"/>
              </w:divBdr>
            </w:div>
            <w:div w:id="1956214232">
              <w:marLeft w:val="0"/>
              <w:marRight w:val="0"/>
              <w:marTop w:val="0"/>
              <w:marBottom w:val="0"/>
              <w:divBdr>
                <w:top w:val="none" w:sz="0" w:space="0" w:color="auto"/>
                <w:left w:val="none" w:sz="0" w:space="0" w:color="auto"/>
                <w:bottom w:val="none" w:sz="0" w:space="0" w:color="auto"/>
                <w:right w:val="none" w:sz="0" w:space="0" w:color="auto"/>
              </w:divBdr>
            </w:div>
          </w:divsChild>
        </w:div>
        <w:div w:id="100489310">
          <w:marLeft w:val="0"/>
          <w:marRight w:val="0"/>
          <w:marTop w:val="0"/>
          <w:marBottom w:val="0"/>
          <w:divBdr>
            <w:top w:val="none" w:sz="0" w:space="0" w:color="auto"/>
            <w:left w:val="none" w:sz="0" w:space="0" w:color="auto"/>
            <w:bottom w:val="none" w:sz="0" w:space="0" w:color="auto"/>
            <w:right w:val="none" w:sz="0" w:space="0" w:color="auto"/>
          </w:divBdr>
        </w:div>
        <w:div w:id="301078549">
          <w:marLeft w:val="0"/>
          <w:marRight w:val="0"/>
          <w:marTop w:val="0"/>
          <w:marBottom w:val="0"/>
          <w:divBdr>
            <w:top w:val="none" w:sz="0" w:space="0" w:color="auto"/>
            <w:left w:val="none" w:sz="0" w:space="0" w:color="auto"/>
            <w:bottom w:val="none" w:sz="0" w:space="0" w:color="auto"/>
            <w:right w:val="none" w:sz="0" w:space="0" w:color="auto"/>
          </w:divBdr>
        </w:div>
        <w:div w:id="308290035">
          <w:marLeft w:val="0"/>
          <w:marRight w:val="0"/>
          <w:marTop w:val="0"/>
          <w:marBottom w:val="0"/>
          <w:divBdr>
            <w:top w:val="none" w:sz="0" w:space="0" w:color="auto"/>
            <w:left w:val="none" w:sz="0" w:space="0" w:color="auto"/>
            <w:bottom w:val="none" w:sz="0" w:space="0" w:color="auto"/>
            <w:right w:val="none" w:sz="0" w:space="0" w:color="auto"/>
          </w:divBdr>
        </w:div>
        <w:div w:id="329021989">
          <w:marLeft w:val="0"/>
          <w:marRight w:val="0"/>
          <w:marTop w:val="0"/>
          <w:marBottom w:val="0"/>
          <w:divBdr>
            <w:top w:val="none" w:sz="0" w:space="0" w:color="auto"/>
            <w:left w:val="none" w:sz="0" w:space="0" w:color="auto"/>
            <w:bottom w:val="none" w:sz="0" w:space="0" w:color="auto"/>
            <w:right w:val="none" w:sz="0" w:space="0" w:color="auto"/>
          </w:divBdr>
        </w:div>
        <w:div w:id="484051266">
          <w:marLeft w:val="0"/>
          <w:marRight w:val="0"/>
          <w:marTop w:val="0"/>
          <w:marBottom w:val="0"/>
          <w:divBdr>
            <w:top w:val="none" w:sz="0" w:space="0" w:color="auto"/>
            <w:left w:val="none" w:sz="0" w:space="0" w:color="auto"/>
            <w:bottom w:val="none" w:sz="0" w:space="0" w:color="auto"/>
            <w:right w:val="none" w:sz="0" w:space="0" w:color="auto"/>
          </w:divBdr>
        </w:div>
        <w:div w:id="487402905">
          <w:marLeft w:val="0"/>
          <w:marRight w:val="0"/>
          <w:marTop w:val="0"/>
          <w:marBottom w:val="0"/>
          <w:divBdr>
            <w:top w:val="none" w:sz="0" w:space="0" w:color="auto"/>
            <w:left w:val="none" w:sz="0" w:space="0" w:color="auto"/>
            <w:bottom w:val="none" w:sz="0" w:space="0" w:color="auto"/>
            <w:right w:val="none" w:sz="0" w:space="0" w:color="auto"/>
          </w:divBdr>
        </w:div>
        <w:div w:id="515467056">
          <w:marLeft w:val="0"/>
          <w:marRight w:val="0"/>
          <w:marTop w:val="0"/>
          <w:marBottom w:val="0"/>
          <w:divBdr>
            <w:top w:val="none" w:sz="0" w:space="0" w:color="auto"/>
            <w:left w:val="none" w:sz="0" w:space="0" w:color="auto"/>
            <w:bottom w:val="none" w:sz="0" w:space="0" w:color="auto"/>
            <w:right w:val="none" w:sz="0" w:space="0" w:color="auto"/>
          </w:divBdr>
        </w:div>
        <w:div w:id="537081969">
          <w:marLeft w:val="0"/>
          <w:marRight w:val="0"/>
          <w:marTop w:val="0"/>
          <w:marBottom w:val="0"/>
          <w:divBdr>
            <w:top w:val="none" w:sz="0" w:space="0" w:color="auto"/>
            <w:left w:val="none" w:sz="0" w:space="0" w:color="auto"/>
            <w:bottom w:val="none" w:sz="0" w:space="0" w:color="auto"/>
            <w:right w:val="none" w:sz="0" w:space="0" w:color="auto"/>
          </w:divBdr>
        </w:div>
        <w:div w:id="598413104">
          <w:marLeft w:val="0"/>
          <w:marRight w:val="0"/>
          <w:marTop w:val="0"/>
          <w:marBottom w:val="0"/>
          <w:divBdr>
            <w:top w:val="none" w:sz="0" w:space="0" w:color="auto"/>
            <w:left w:val="none" w:sz="0" w:space="0" w:color="auto"/>
            <w:bottom w:val="none" w:sz="0" w:space="0" w:color="auto"/>
            <w:right w:val="none" w:sz="0" w:space="0" w:color="auto"/>
          </w:divBdr>
        </w:div>
        <w:div w:id="623583408">
          <w:marLeft w:val="0"/>
          <w:marRight w:val="0"/>
          <w:marTop w:val="0"/>
          <w:marBottom w:val="0"/>
          <w:divBdr>
            <w:top w:val="none" w:sz="0" w:space="0" w:color="auto"/>
            <w:left w:val="none" w:sz="0" w:space="0" w:color="auto"/>
            <w:bottom w:val="none" w:sz="0" w:space="0" w:color="auto"/>
            <w:right w:val="none" w:sz="0" w:space="0" w:color="auto"/>
          </w:divBdr>
        </w:div>
        <w:div w:id="676155893">
          <w:marLeft w:val="0"/>
          <w:marRight w:val="0"/>
          <w:marTop w:val="0"/>
          <w:marBottom w:val="0"/>
          <w:divBdr>
            <w:top w:val="none" w:sz="0" w:space="0" w:color="auto"/>
            <w:left w:val="none" w:sz="0" w:space="0" w:color="auto"/>
            <w:bottom w:val="none" w:sz="0" w:space="0" w:color="auto"/>
            <w:right w:val="none" w:sz="0" w:space="0" w:color="auto"/>
          </w:divBdr>
        </w:div>
        <w:div w:id="719668138">
          <w:marLeft w:val="0"/>
          <w:marRight w:val="0"/>
          <w:marTop w:val="0"/>
          <w:marBottom w:val="0"/>
          <w:divBdr>
            <w:top w:val="none" w:sz="0" w:space="0" w:color="auto"/>
            <w:left w:val="none" w:sz="0" w:space="0" w:color="auto"/>
            <w:bottom w:val="none" w:sz="0" w:space="0" w:color="auto"/>
            <w:right w:val="none" w:sz="0" w:space="0" w:color="auto"/>
          </w:divBdr>
        </w:div>
        <w:div w:id="797920220">
          <w:marLeft w:val="0"/>
          <w:marRight w:val="0"/>
          <w:marTop w:val="0"/>
          <w:marBottom w:val="0"/>
          <w:divBdr>
            <w:top w:val="none" w:sz="0" w:space="0" w:color="auto"/>
            <w:left w:val="none" w:sz="0" w:space="0" w:color="auto"/>
            <w:bottom w:val="none" w:sz="0" w:space="0" w:color="auto"/>
            <w:right w:val="none" w:sz="0" w:space="0" w:color="auto"/>
          </w:divBdr>
          <w:divsChild>
            <w:div w:id="28575789">
              <w:marLeft w:val="0"/>
              <w:marRight w:val="0"/>
              <w:marTop w:val="30"/>
              <w:marBottom w:val="30"/>
              <w:divBdr>
                <w:top w:val="none" w:sz="0" w:space="0" w:color="auto"/>
                <w:left w:val="none" w:sz="0" w:space="0" w:color="auto"/>
                <w:bottom w:val="none" w:sz="0" w:space="0" w:color="auto"/>
                <w:right w:val="none" w:sz="0" w:space="0" w:color="auto"/>
              </w:divBdr>
              <w:divsChild>
                <w:div w:id="68159047">
                  <w:marLeft w:val="0"/>
                  <w:marRight w:val="0"/>
                  <w:marTop w:val="0"/>
                  <w:marBottom w:val="0"/>
                  <w:divBdr>
                    <w:top w:val="none" w:sz="0" w:space="0" w:color="auto"/>
                    <w:left w:val="none" w:sz="0" w:space="0" w:color="auto"/>
                    <w:bottom w:val="none" w:sz="0" w:space="0" w:color="auto"/>
                    <w:right w:val="none" w:sz="0" w:space="0" w:color="auto"/>
                  </w:divBdr>
                  <w:divsChild>
                    <w:div w:id="25176237">
                      <w:marLeft w:val="0"/>
                      <w:marRight w:val="0"/>
                      <w:marTop w:val="0"/>
                      <w:marBottom w:val="0"/>
                      <w:divBdr>
                        <w:top w:val="none" w:sz="0" w:space="0" w:color="auto"/>
                        <w:left w:val="none" w:sz="0" w:space="0" w:color="auto"/>
                        <w:bottom w:val="none" w:sz="0" w:space="0" w:color="auto"/>
                        <w:right w:val="none" w:sz="0" w:space="0" w:color="auto"/>
                      </w:divBdr>
                    </w:div>
                  </w:divsChild>
                </w:div>
                <w:div w:id="522326811">
                  <w:marLeft w:val="0"/>
                  <w:marRight w:val="0"/>
                  <w:marTop w:val="0"/>
                  <w:marBottom w:val="0"/>
                  <w:divBdr>
                    <w:top w:val="none" w:sz="0" w:space="0" w:color="auto"/>
                    <w:left w:val="none" w:sz="0" w:space="0" w:color="auto"/>
                    <w:bottom w:val="none" w:sz="0" w:space="0" w:color="auto"/>
                    <w:right w:val="none" w:sz="0" w:space="0" w:color="auto"/>
                  </w:divBdr>
                  <w:divsChild>
                    <w:div w:id="351301357">
                      <w:marLeft w:val="0"/>
                      <w:marRight w:val="0"/>
                      <w:marTop w:val="0"/>
                      <w:marBottom w:val="0"/>
                      <w:divBdr>
                        <w:top w:val="none" w:sz="0" w:space="0" w:color="auto"/>
                        <w:left w:val="none" w:sz="0" w:space="0" w:color="auto"/>
                        <w:bottom w:val="none" w:sz="0" w:space="0" w:color="auto"/>
                        <w:right w:val="none" w:sz="0" w:space="0" w:color="auto"/>
                      </w:divBdr>
                    </w:div>
                  </w:divsChild>
                </w:div>
                <w:div w:id="971716629">
                  <w:marLeft w:val="0"/>
                  <w:marRight w:val="0"/>
                  <w:marTop w:val="0"/>
                  <w:marBottom w:val="0"/>
                  <w:divBdr>
                    <w:top w:val="none" w:sz="0" w:space="0" w:color="auto"/>
                    <w:left w:val="none" w:sz="0" w:space="0" w:color="auto"/>
                    <w:bottom w:val="none" w:sz="0" w:space="0" w:color="auto"/>
                    <w:right w:val="none" w:sz="0" w:space="0" w:color="auto"/>
                  </w:divBdr>
                  <w:divsChild>
                    <w:div w:id="29576962">
                      <w:marLeft w:val="0"/>
                      <w:marRight w:val="0"/>
                      <w:marTop w:val="0"/>
                      <w:marBottom w:val="0"/>
                      <w:divBdr>
                        <w:top w:val="none" w:sz="0" w:space="0" w:color="auto"/>
                        <w:left w:val="none" w:sz="0" w:space="0" w:color="auto"/>
                        <w:bottom w:val="none" w:sz="0" w:space="0" w:color="auto"/>
                        <w:right w:val="none" w:sz="0" w:space="0" w:color="auto"/>
                      </w:divBdr>
                    </w:div>
                    <w:div w:id="208108783">
                      <w:marLeft w:val="0"/>
                      <w:marRight w:val="0"/>
                      <w:marTop w:val="0"/>
                      <w:marBottom w:val="0"/>
                      <w:divBdr>
                        <w:top w:val="none" w:sz="0" w:space="0" w:color="auto"/>
                        <w:left w:val="none" w:sz="0" w:space="0" w:color="auto"/>
                        <w:bottom w:val="none" w:sz="0" w:space="0" w:color="auto"/>
                        <w:right w:val="none" w:sz="0" w:space="0" w:color="auto"/>
                      </w:divBdr>
                    </w:div>
                    <w:div w:id="218591284">
                      <w:marLeft w:val="0"/>
                      <w:marRight w:val="0"/>
                      <w:marTop w:val="0"/>
                      <w:marBottom w:val="0"/>
                      <w:divBdr>
                        <w:top w:val="none" w:sz="0" w:space="0" w:color="auto"/>
                        <w:left w:val="none" w:sz="0" w:space="0" w:color="auto"/>
                        <w:bottom w:val="none" w:sz="0" w:space="0" w:color="auto"/>
                        <w:right w:val="none" w:sz="0" w:space="0" w:color="auto"/>
                      </w:divBdr>
                    </w:div>
                    <w:div w:id="333336939">
                      <w:marLeft w:val="0"/>
                      <w:marRight w:val="0"/>
                      <w:marTop w:val="0"/>
                      <w:marBottom w:val="0"/>
                      <w:divBdr>
                        <w:top w:val="none" w:sz="0" w:space="0" w:color="auto"/>
                        <w:left w:val="none" w:sz="0" w:space="0" w:color="auto"/>
                        <w:bottom w:val="none" w:sz="0" w:space="0" w:color="auto"/>
                        <w:right w:val="none" w:sz="0" w:space="0" w:color="auto"/>
                      </w:divBdr>
                    </w:div>
                    <w:div w:id="434328942">
                      <w:marLeft w:val="0"/>
                      <w:marRight w:val="0"/>
                      <w:marTop w:val="0"/>
                      <w:marBottom w:val="0"/>
                      <w:divBdr>
                        <w:top w:val="none" w:sz="0" w:space="0" w:color="auto"/>
                        <w:left w:val="none" w:sz="0" w:space="0" w:color="auto"/>
                        <w:bottom w:val="none" w:sz="0" w:space="0" w:color="auto"/>
                        <w:right w:val="none" w:sz="0" w:space="0" w:color="auto"/>
                      </w:divBdr>
                    </w:div>
                    <w:div w:id="929586624">
                      <w:marLeft w:val="0"/>
                      <w:marRight w:val="0"/>
                      <w:marTop w:val="0"/>
                      <w:marBottom w:val="0"/>
                      <w:divBdr>
                        <w:top w:val="none" w:sz="0" w:space="0" w:color="auto"/>
                        <w:left w:val="none" w:sz="0" w:space="0" w:color="auto"/>
                        <w:bottom w:val="none" w:sz="0" w:space="0" w:color="auto"/>
                        <w:right w:val="none" w:sz="0" w:space="0" w:color="auto"/>
                      </w:divBdr>
                    </w:div>
                    <w:div w:id="1028332345">
                      <w:marLeft w:val="0"/>
                      <w:marRight w:val="0"/>
                      <w:marTop w:val="0"/>
                      <w:marBottom w:val="0"/>
                      <w:divBdr>
                        <w:top w:val="none" w:sz="0" w:space="0" w:color="auto"/>
                        <w:left w:val="none" w:sz="0" w:space="0" w:color="auto"/>
                        <w:bottom w:val="none" w:sz="0" w:space="0" w:color="auto"/>
                        <w:right w:val="none" w:sz="0" w:space="0" w:color="auto"/>
                      </w:divBdr>
                    </w:div>
                    <w:div w:id="1220435324">
                      <w:marLeft w:val="0"/>
                      <w:marRight w:val="0"/>
                      <w:marTop w:val="0"/>
                      <w:marBottom w:val="0"/>
                      <w:divBdr>
                        <w:top w:val="none" w:sz="0" w:space="0" w:color="auto"/>
                        <w:left w:val="none" w:sz="0" w:space="0" w:color="auto"/>
                        <w:bottom w:val="none" w:sz="0" w:space="0" w:color="auto"/>
                        <w:right w:val="none" w:sz="0" w:space="0" w:color="auto"/>
                      </w:divBdr>
                    </w:div>
                    <w:div w:id="1463883764">
                      <w:marLeft w:val="0"/>
                      <w:marRight w:val="0"/>
                      <w:marTop w:val="0"/>
                      <w:marBottom w:val="0"/>
                      <w:divBdr>
                        <w:top w:val="none" w:sz="0" w:space="0" w:color="auto"/>
                        <w:left w:val="none" w:sz="0" w:space="0" w:color="auto"/>
                        <w:bottom w:val="none" w:sz="0" w:space="0" w:color="auto"/>
                        <w:right w:val="none" w:sz="0" w:space="0" w:color="auto"/>
                      </w:divBdr>
                    </w:div>
                    <w:div w:id="1928464337">
                      <w:marLeft w:val="0"/>
                      <w:marRight w:val="0"/>
                      <w:marTop w:val="0"/>
                      <w:marBottom w:val="0"/>
                      <w:divBdr>
                        <w:top w:val="none" w:sz="0" w:space="0" w:color="auto"/>
                        <w:left w:val="none" w:sz="0" w:space="0" w:color="auto"/>
                        <w:bottom w:val="none" w:sz="0" w:space="0" w:color="auto"/>
                        <w:right w:val="none" w:sz="0" w:space="0" w:color="auto"/>
                      </w:divBdr>
                    </w:div>
                    <w:div w:id="2014914247">
                      <w:marLeft w:val="0"/>
                      <w:marRight w:val="0"/>
                      <w:marTop w:val="0"/>
                      <w:marBottom w:val="0"/>
                      <w:divBdr>
                        <w:top w:val="none" w:sz="0" w:space="0" w:color="auto"/>
                        <w:left w:val="none" w:sz="0" w:space="0" w:color="auto"/>
                        <w:bottom w:val="none" w:sz="0" w:space="0" w:color="auto"/>
                        <w:right w:val="none" w:sz="0" w:space="0" w:color="auto"/>
                      </w:divBdr>
                    </w:div>
                    <w:div w:id="2029942631">
                      <w:marLeft w:val="0"/>
                      <w:marRight w:val="0"/>
                      <w:marTop w:val="0"/>
                      <w:marBottom w:val="0"/>
                      <w:divBdr>
                        <w:top w:val="none" w:sz="0" w:space="0" w:color="auto"/>
                        <w:left w:val="none" w:sz="0" w:space="0" w:color="auto"/>
                        <w:bottom w:val="none" w:sz="0" w:space="0" w:color="auto"/>
                        <w:right w:val="none" w:sz="0" w:space="0" w:color="auto"/>
                      </w:divBdr>
                    </w:div>
                  </w:divsChild>
                </w:div>
                <w:div w:id="1784691374">
                  <w:marLeft w:val="0"/>
                  <w:marRight w:val="0"/>
                  <w:marTop w:val="0"/>
                  <w:marBottom w:val="0"/>
                  <w:divBdr>
                    <w:top w:val="none" w:sz="0" w:space="0" w:color="auto"/>
                    <w:left w:val="none" w:sz="0" w:space="0" w:color="auto"/>
                    <w:bottom w:val="none" w:sz="0" w:space="0" w:color="auto"/>
                    <w:right w:val="none" w:sz="0" w:space="0" w:color="auto"/>
                  </w:divBdr>
                  <w:divsChild>
                    <w:div w:id="111362222">
                      <w:marLeft w:val="0"/>
                      <w:marRight w:val="0"/>
                      <w:marTop w:val="0"/>
                      <w:marBottom w:val="0"/>
                      <w:divBdr>
                        <w:top w:val="none" w:sz="0" w:space="0" w:color="auto"/>
                        <w:left w:val="none" w:sz="0" w:space="0" w:color="auto"/>
                        <w:bottom w:val="none" w:sz="0" w:space="0" w:color="auto"/>
                        <w:right w:val="none" w:sz="0" w:space="0" w:color="auto"/>
                      </w:divBdr>
                    </w:div>
                    <w:div w:id="1514031228">
                      <w:marLeft w:val="0"/>
                      <w:marRight w:val="0"/>
                      <w:marTop w:val="0"/>
                      <w:marBottom w:val="0"/>
                      <w:divBdr>
                        <w:top w:val="none" w:sz="0" w:space="0" w:color="auto"/>
                        <w:left w:val="none" w:sz="0" w:space="0" w:color="auto"/>
                        <w:bottom w:val="none" w:sz="0" w:space="0" w:color="auto"/>
                        <w:right w:val="none" w:sz="0" w:space="0" w:color="auto"/>
                      </w:divBdr>
                    </w:div>
                    <w:div w:id="1664315310">
                      <w:marLeft w:val="0"/>
                      <w:marRight w:val="0"/>
                      <w:marTop w:val="0"/>
                      <w:marBottom w:val="0"/>
                      <w:divBdr>
                        <w:top w:val="none" w:sz="0" w:space="0" w:color="auto"/>
                        <w:left w:val="none" w:sz="0" w:space="0" w:color="auto"/>
                        <w:bottom w:val="none" w:sz="0" w:space="0" w:color="auto"/>
                        <w:right w:val="none" w:sz="0" w:space="0" w:color="auto"/>
                      </w:divBdr>
                    </w:div>
                    <w:div w:id="1898662223">
                      <w:marLeft w:val="0"/>
                      <w:marRight w:val="0"/>
                      <w:marTop w:val="0"/>
                      <w:marBottom w:val="0"/>
                      <w:divBdr>
                        <w:top w:val="none" w:sz="0" w:space="0" w:color="auto"/>
                        <w:left w:val="none" w:sz="0" w:space="0" w:color="auto"/>
                        <w:bottom w:val="none" w:sz="0" w:space="0" w:color="auto"/>
                        <w:right w:val="none" w:sz="0" w:space="0" w:color="auto"/>
                      </w:divBdr>
                    </w:div>
                    <w:div w:id="20430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96319">
          <w:marLeft w:val="0"/>
          <w:marRight w:val="0"/>
          <w:marTop w:val="0"/>
          <w:marBottom w:val="0"/>
          <w:divBdr>
            <w:top w:val="none" w:sz="0" w:space="0" w:color="auto"/>
            <w:left w:val="none" w:sz="0" w:space="0" w:color="auto"/>
            <w:bottom w:val="none" w:sz="0" w:space="0" w:color="auto"/>
            <w:right w:val="none" w:sz="0" w:space="0" w:color="auto"/>
          </w:divBdr>
        </w:div>
        <w:div w:id="869151476">
          <w:marLeft w:val="0"/>
          <w:marRight w:val="0"/>
          <w:marTop w:val="0"/>
          <w:marBottom w:val="0"/>
          <w:divBdr>
            <w:top w:val="none" w:sz="0" w:space="0" w:color="auto"/>
            <w:left w:val="none" w:sz="0" w:space="0" w:color="auto"/>
            <w:bottom w:val="none" w:sz="0" w:space="0" w:color="auto"/>
            <w:right w:val="none" w:sz="0" w:space="0" w:color="auto"/>
          </w:divBdr>
          <w:divsChild>
            <w:div w:id="590237439">
              <w:marLeft w:val="0"/>
              <w:marRight w:val="0"/>
              <w:marTop w:val="30"/>
              <w:marBottom w:val="30"/>
              <w:divBdr>
                <w:top w:val="none" w:sz="0" w:space="0" w:color="auto"/>
                <w:left w:val="none" w:sz="0" w:space="0" w:color="auto"/>
                <w:bottom w:val="none" w:sz="0" w:space="0" w:color="auto"/>
                <w:right w:val="none" w:sz="0" w:space="0" w:color="auto"/>
              </w:divBdr>
              <w:divsChild>
                <w:div w:id="469984840">
                  <w:marLeft w:val="0"/>
                  <w:marRight w:val="0"/>
                  <w:marTop w:val="0"/>
                  <w:marBottom w:val="0"/>
                  <w:divBdr>
                    <w:top w:val="none" w:sz="0" w:space="0" w:color="auto"/>
                    <w:left w:val="none" w:sz="0" w:space="0" w:color="auto"/>
                    <w:bottom w:val="none" w:sz="0" w:space="0" w:color="auto"/>
                    <w:right w:val="none" w:sz="0" w:space="0" w:color="auto"/>
                  </w:divBdr>
                  <w:divsChild>
                    <w:div w:id="2364599">
                      <w:marLeft w:val="0"/>
                      <w:marRight w:val="0"/>
                      <w:marTop w:val="0"/>
                      <w:marBottom w:val="0"/>
                      <w:divBdr>
                        <w:top w:val="none" w:sz="0" w:space="0" w:color="auto"/>
                        <w:left w:val="none" w:sz="0" w:space="0" w:color="auto"/>
                        <w:bottom w:val="none" w:sz="0" w:space="0" w:color="auto"/>
                        <w:right w:val="none" w:sz="0" w:space="0" w:color="auto"/>
                      </w:divBdr>
                    </w:div>
                    <w:div w:id="105122931">
                      <w:marLeft w:val="0"/>
                      <w:marRight w:val="0"/>
                      <w:marTop w:val="0"/>
                      <w:marBottom w:val="0"/>
                      <w:divBdr>
                        <w:top w:val="none" w:sz="0" w:space="0" w:color="auto"/>
                        <w:left w:val="none" w:sz="0" w:space="0" w:color="auto"/>
                        <w:bottom w:val="none" w:sz="0" w:space="0" w:color="auto"/>
                        <w:right w:val="none" w:sz="0" w:space="0" w:color="auto"/>
                      </w:divBdr>
                    </w:div>
                    <w:div w:id="128517594">
                      <w:marLeft w:val="0"/>
                      <w:marRight w:val="0"/>
                      <w:marTop w:val="0"/>
                      <w:marBottom w:val="0"/>
                      <w:divBdr>
                        <w:top w:val="none" w:sz="0" w:space="0" w:color="auto"/>
                        <w:left w:val="none" w:sz="0" w:space="0" w:color="auto"/>
                        <w:bottom w:val="none" w:sz="0" w:space="0" w:color="auto"/>
                        <w:right w:val="none" w:sz="0" w:space="0" w:color="auto"/>
                      </w:divBdr>
                    </w:div>
                    <w:div w:id="225529042">
                      <w:marLeft w:val="0"/>
                      <w:marRight w:val="0"/>
                      <w:marTop w:val="0"/>
                      <w:marBottom w:val="0"/>
                      <w:divBdr>
                        <w:top w:val="none" w:sz="0" w:space="0" w:color="auto"/>
                        <w:left w:val="none" w:sz="0" w:space="0" w:color="auto"/>
                        <w:bottom w:val="none" w:sz="0" w:space="0" w:color="auto"/>
                        <w:right w:val="none" w:sz="0" w:space="0" w:color="auto"/>
                      </w:divBdr>
                    </w:div>
                    <w:div w:id="393892676">
                      <w:marLeft w:val="0"/>
                      <w:marRight w:val="0"/>
                      <w:marTop w:val="0"/>
                      <w:marBottom w:val="0"/>
                      <w:divBdr>
                        <w:top w:val="none" w:sz="0" w:space="0" w:color="auto"/>
                        <w:left w:val="none" w:sz="0" w:space="0" w:color="auto"/>
                        <w:bottom w:val="none" w:sz="0" w:space="0" w:color="auto"/>
                        <w:right w:val="none" w:sz="0" w:space="0" w:color="auto"/>
                      </w:divBdr>
                    </w:div>
                    <w:div w:id="409162136">
                      <w:marLeft w:val="0"/>
                      <w:marRight w:val="0"/>
                      <w:marTop w:val="0"/>
                      <w:marBottom w:val="0"/>
                      <w:divBdr>
                        <w:top w:val="none" w:sz="0" w:space="0" w:color="auto"/>
                        <w:left w:val="none" w:sz="0" w:space="0" w:color="auto"/>
                        <w:bottom w:val="none" w:sz="0" w:space="0" w:color="auto"/>
                        <w:right w:val="none" w:sz="0" w:space="0" w:color="auto"/>
                      </w:divBdr>
                    </w:div>
                    <w:div w:id="416437307">
                      <w:marLeft w:val="0"/>
                      <w:marRight w:val="0"/>
                      <w:marTop w:val="0"/>
                      <w:marBottom w:val="0"/>
                      <w:divBdr>
                        <w:top w:val="none" w:sz="0" w:space="0" w:color="auto"/>
                        <w:left w:val="none" w:sz="0" w:space="0" w:color="auto"/>
                        <w:bottom w:val="none" w:sz="0" w:space="0" w:color="auto"/>
                        <w:right w:val="none" w:sz="0" w:space="0" w:color="auto"/>
                      </w:divBdr>
                    </w:div>
                    <w:div w:id="614867873">
                      <w:marLeft w:val="0"/>
                      <w:marRight w:val="0"/>
                      <w:marTop w:val="0"/>
                      <w:marBottom w:val="0"/>
                      <w:divBdr>
                        <w:top w:val="none" w:sz="0" w:space="0" w:color="auto"/>
                        <w:left w:val="none" w:sz="0" w:space="0" w:color="auto"/>
                        <w:bottom w:val="none" w:sz="0" w:space="0" w:color="auto"/>
                        <w:right w:val="none" w:sz="0" w:space="0" w:color="auto"/>
                      </w:divBdr>
                    </w:div>
                    <w:div w:id="758790777">
                      <w:marLeft w:val="0"/>
                      <w:marRight w:val="0"/>
                      <w:marTop w:val="0"/>
                      <w:marBottom w:val="0"/>
                      <w:divBdr>
                        <w:top w:val="none" w:sz="0" w:space="0" w:color="auto"/>
                        <w:left w:val="none" w:sz="0" w:space="0" w:color="auto"/>
                        <w:bottom w:val="none" w:sz="0" w:space="0" w:color="auto"/>
                        <w:right w:val="none" w:sz="0" w:space="0" w:color="auto"/>
                      </w:divBdr>
                    </w:div>
                    <w:div w:id="1074621155">
                      <w:marLeft w:val="0"/>
                      <w:marRight w:val="0"/>
                      <w:marTop w:val="0"/>
                      <w:marBottom w:val="0"/>
                      <w:divBdr>
                        <w:top w:val="none" w:sz="0" w:space="0" w:color="auto"/>
                        <w:left w:val="none" w:sz="0" w:space="0" w:color="auto"/>
                        <w:bottom w:val="none" w:sz="0" w:space="0" w:color="auto"/>
                        <w:right w:val="none" w:sz="0" w:space="0" w:color="auto"/>
                      </w:divBdr>
                    </w:div>
                    <w:div w:id="1083142268">
                      <w:marLeft w:val="0"/>
                      <w:marRight w:val="0"/>
                      <w:marTop w:val="0"/>
                      <w:marBottom w:val="0"/>
                      <w:divBdr>
                        <w:top w:val="none" w:sz="0" w:space="0" w:color="auto"/>
                        <w:left w:val="none" w:sz="0" w:space="0" w:color="auto"/>
                        <w:bottom w:val="none" w:sz="0" w:space="0" w:color="auto"/>
                        <w:right w:val="none" w:sz="0" w:space="0" w:color="auto"/>
                      </w:divBdr>
                    </w:div>
                    <w:div w:id="1110392277">
                      <w:marLeft w:val="0"/>
                      <w:marRight w:val="0"/>
                      <w:marTop w:val="0"/>
                      <w:marBottom w:val="0"/>
                      <w:divBdr>
                        <w:top w:val="none" w:sz="0" w:space="0" w:color="auto"/>
                        <w:left w:val="none" w:sz="0" w:space="0" w:color="auto"/>
                        <w:bottom w:val="none" w:sz="0" w:space="0" w:color="auto"/>
                        <w:right w:val="none" w:sz="0" w:space="0" w:color="auto"/>
                      </w:divBdr>
                    </w:div>
                    <w:div w:id="1280841522">
                      <w:marLeft w:val="0"/>
                      <w:marRight w:val="0"/>
                      <w:marTop w:val="0"/>
                      <w:marBottom w:val="0"/>
                      <w:divBdr>
                        <w:top w:val="none" w:sz="0" w:space="0" w:color="auto"/>
                        <w:left w:val="none" w:sz="0" w:space="0" w:color="auto"/>
                        <w:bottom w:val="none" w:sz="0" w:space="0" w:color="auto"/>
                        <w:right w:val="none" w:sz="0" w:space="0" w:color="auto"/>
                      </w:divBdr>
                    </w:div>
                    <w:div w:id="1440182844">
                      <w:marLeft w:val="0"/>
                      <w:marRight w:val="0"/>
                      <w:marTop w:val="0"/>
                      <w:marBottom w:val="0"/>
                      <w:divBdr>
                        <w:top w:val="none" w:sz="0" w:space="0" w:color="auto"/>
                        <w:left w:val="none" w:sz="0" w:space="0" w:color="auto"/>
                        <w:bottom w:val="none" w:sz="0" w:space="0" w:color="auto"/>
                        <w:right w:val="none" w:sz="0" w:space="0" w:color="auto"/>
                      </w:divBdr>
                    </w:div>
                    <w:div w:id="1551263246">
                      <w:marLeft w:val="0"/>
                      <w:marRight w:val="0"/>
                      <w:marTop w:val="0"/>
                      <w:marBottom w:val="0"/>
                      <w:divBdr>
                        <w:top w:val="none" w:sz="0" w:space="0" w:color="auto"/>
                        <w:left w:val="none" w:sz="0" w:space="0" w:color="auto"/>
                        <w:bottom w:val="none" w:sz="0" w:space="0" w:color="auto"/>
                        <w:right w:val="none" w:sz="0" w:space="0" w:color="auto"/>
                      </w:divBdr>
                    </w:div>
                    <w:div w:id="1599217865">
                      <w:marLeft w:val="0"/>
                      <w:marRight w:val="0"/>
                      <w:marTop w:val="0"/>
                      <w:marBottom w:val="0"/>
                      <w:divBdr>
                        <w:top w:val="none" w:sz="0" w:space="0" w:color="auto"/>
                        <w:left w:val="none" w:sz="0" w:space="0" w:color="auto"/>
                        <w:bottom w:val="none" w:sz="0" w:space="0" w:color="auto"/>
                        <w:right w:val="none" w:sz="0" w:space="0" w:color="auto"/>
                      </w:divBdr>
                    </w:div>
                    <w:div w:id="1677075000">
                      <w:marLeft w:val="0"/>
                      <w:marRight w:val="0"/>
                      <w:marTop w:val="0"/>
                      <w:marBottom w:val="0"/>
                      <w:divBdr>
                        <w:top w:val="none" w:sz="0" w:space="0" w:color="auto"/>
                        <w:left w:val="none" w:sz="0" w:space="0" w:color="auto"/>
                        <w:bottom w:val="none" w:sz="0" w:space="0" w:color="auto"/>
                        <w:right w:val="none" w:sz="0" w:space="0" w:color="auto"/>
                      </w:divBdr>
                    </w:div>
                    <w:div w:id="1786079176">
                      <w:marLeft w:val="0"/>
                      <w:marRight w:val="0"/>
                      <w:marTop w:val="0"/>
                      <w:marBottom w:val="0"/>
                      <w:divBdr>
                        <w:top w:val="none" w:sz="0" w:space="0" w:color="auto"/>
                        <w:left w:val="none" w:sz="0" w:space="0" w:color="auto"/>
                        <w:bottom w:val="none" w:sz="0" w:space="0" w:color="auto"/>
                        <w:right w:val="none" w:sz="0" w:space="0" w:color="auto"/>
                      </w:divBdr>
                    </w:div>
                    <w:div w:id="1820150265">
                      <w:marLeft w:val="0"/>
                      <w:marRight w:val="0"/>
                      <w:marTop w:val="0"/>
                      <w:marBottom w:val="0"/>
                      <w:divBdr>
                        <w:top w:val="none" w:sz="0" w:space="0" w:color="auto"/>
                        <w:left w:val="none" w:sz="0" w:space="0" w:color="auto"/>
                        <w:bottom w:val="none" w:sz="0" w:space="0" w:color="auto"/>
                        <w:right w:val="none" w:sz="0" w:space="0" w:color="auto"/>
                      </w:divBdr>
                    </w:div>
                    <w:div w:id="1939097519">
                      <w:marLeft w:val="0"/>
                      <w:marRight w:val="0"/>
                      <w:marTop w:val="0"/>
                      <w:marBottom w:val="0"/>
                      <w:divBdr>
                        <w:top w:val="none" w:sz="0" w:space="0" w:color="auto"/>
                        <w:left w:val="none" w:sz="0" w:space="0" w:color="auto"/>
                        <w:bottom w:val="none" w:sz="0" w:space="0" w:color="auto"/>
                        <w:right w:val="none" w:sz="0" w:space="0" w:color="auto"/>
                      </w:divBdr>
                    </w:div>
                    <w:div w:id="2048873654">
                      <w:marLeft w:val="0"/>
                      <w:marRight w:val="0"/>
                      <w:marTop w:val="0"/>
                      <w:marBottom w:val="0"/>
                      <w:divBdr>
                        <w:top w:val="none" w:sz="0" w:space="0" w:color="auto"/>
                        <w:left w:val="none" w:sz="0" w:space="0" w:color="auto"/>
                        <w:bottom w:val="none" w:sz="0" w:space="0" w:color="auto"/>
                        <w:right w:val="none" w:sz="0" w:space="0" w:color="auto"/>
                      </w:divBdr>
                    </w:div>
                    <w:div w:id="2079786818">
                      <w:marLeft w:val="0"/>
                      <w:marRight w:val="0"/>
                      <w:marTop w:val="0"/>
                      <w:marBottom w:val="0"/>
                      <w:divBdr>
                        <w:top w:val="none" w:sz="0" w:space="0" w:color="auto"/>
                        <w:left w:val="none" w:sz="0" w:space="0" w:color="auto"/>
                        <w:bottom w:val="none" w:sz="0" w:space="0" w:color="auto"/>
                        <w:right w:val="none" w:sz="0" w:space="0" w:color="auto"/>
                      </w:divBdr>
                    </w:div>
                    <w:div w:id="2088530919">
                      <w:marLeft w:val="0"/>
                      <w:marRight w:val="0"/>
                      <w:marTop w:val="0"/>
                      <w:marBottom w:val="0"/>
                      <w:divBdr>
                        <w:top w:val="none" w:sz="0" w:space="0" w:color="auto"/>
                        <w:left w:val="none" w:sz="0" w:space="0" w:color="auto"/>
                        <w:bottom w:val="none" w:sz="0" w:space="0" w:color="auto"/>
                        <w:right w:val="none" w:sz="0" w:space="0" w:color="auto"/>
                      </w:divBdr>
                    </w:div>
                  </w:divsChild>
                </w:div>
                <w:div w:id="831875493">
                  <w:marLeft w:val="0"/>
                  <w:marRight w:val="0"/>
                  <w:marTop w:val="0"/>
                  <w:marBottom w:val="0"/>
                  <w:divBdr>
                    <w:top w:val="none" w:sz="0" w:space="0" w:color="auto"/>
                    <w:left w:val="none" w:sz="0" w:space="0" w:color="auto"/>
                    <w:bottom w:val="none" w:sz="0" w:space="0" w:color="auto"/>
                    <w:right w:val="none" w:sz="0" w:space="0" w:color="auto"/>
                  </w:divBdr>
                  <w:divsChild>
                    <w:div w:id="1378504140">
                      <w:marLeft w:val="0"/>
                      <w:marRight w:val="0"/>
                      <w:marTop w:val="0"/>
                      <w:marBottom w:val="0"/>
                      <w:divBdr>
                        <w:top w:val="none" w:sz="0" w:space="0" w:color="auto"/>
                        <w:left w:val="none" w:sz="0" w:space="0" w:color="auto"/>
                        <w:bottom w:val="none" w:sz="0" w:space="0" w:color="auto"/>
                        <w:right w:val="none" w:sz="0" w:space="0" w:color="auto"/>
                      </w:divBdr>
                    </w:div>
                  </w:divsChild>
                </w:div>
                <w:div w:id="1009454760">
                  <w:marLeft w:val="0"/>
                  <w:marRight w:val="0"/>
                  <w:marTop w:val="0"/>
                  <w:marBottom w:val="0"/>
                  <w:divBdr>
                    <w:top w:val="none" w:sz="0" w:space="0" w:color="auto"/>
                    <w:left w:val="none" w:sz="0" w:space="0" w:color="auto"/>
                    <w:bottom w:val="none" w:sz="0" w:space="0" w:color="auto"/>
                    <w:right w:val="none" w:sz="0" w:space="0" w:color="auto"/>
                  </w:divBdr>
                  <w:divsChild>
                    <w:div w:id="1557936030">
                      <w:marLeft w:val="0"/>
                      <w:marRight w:val="0"/>
                      <w:marTop w:val="0"/>
                      <w:marBottom w:val="0"/>
                      <w:divBdr>
                        <w:top w:val="none" w:sz="0" w:space="0" w:color="auto"/>
                        <w:left w:val="none" w:sz="0" w:space="0" w:color="auto"/>
                        <w:bottom w:val="none" w:sz="0" w:space="0" w:color="auto"/>
                        <w:right w:val="none" w:sz="0" w:space="0" w:color="auto"/>
                      </w:divBdr>
                    </w:div>
                  </w:divsChild>
                </w:div>
                <w:div w:id="1298532186">
                  <w:marLeft w:val="0"/>
                  <w:marRight w:val="0"/>
                  <w:marTop w:val="0"/>
                  <w:marBottom w:val="0"/>
                  <w:divBdr>
                    <w:top w:val="none" w:sz="0" w:space="0" w:color="auto"/>
                    <w:left w:val="none" w:sz="0" w:space="0" w:color="auto"/>
                    <w:bottom w:val="none" w:sz="0" w:space="0" w:color="auto"/>
                    <w:right w:val="none" w:sz="0" w:space="0" w:color="auto"/>
                  </w:divBdr>
                  <w:divsChild>
                    <w:div w:id="52782274">
                      <w:marLeft w:val="0"/>
                      <w:marRight w:val="0"/>
                      <w:marTop w:val="0"/>
                      <w:marBottom w:val="0"/>
                      <w:divBdr>
                        <w:top w:val="none" w:sz="0" w:space="0" w:color="auto"/>
                        <w:left w:val="none" w:sz="0" w:space="0" w:color="auto"/>
                        <w:bottom w:val="none" w:sz="0" w:space="0" w:color="auto"/>
                        <w:right w:val="none" w:sz="0" w:space="0" w:color="auto"/>
                      </w:divBdr>
                    </w:div>
                    <w:div w:id="103772410">
                      <w:marLeft w:val="0"/>
                      <w:marRight w:val="0"/>
                      <w:marTop w:val="0"/>
                      <w:marBottom w:val="0"/>
                      <w:divBdr>
                        <w:top w:val="none" w:sz="0" w:space="0" w:color="auto"/>
                        <w:left w:val="none" w:sz="0" w:space="0" w:color="auto"/>
                        <w:bottom w:val="none" w:sz="0" w:space="0" w:color="auto"/>
                        <w:right w:val="none" w:sz="0" w:space="0" w:color="auto"/>
                      </w:divBdr>
                    </w:div>
                    <w:div w:id="531000200">
                      <w:marLeft w:val="0"/>
                      <w:marRight w:val="0"/>
                      <w:marTop w:val="0"/>
                      <w:marBottom w:val="0"/>
                      <w:divBdr>
                        <w:top w:val="none" w:sz="0" w:space="0" w:color="auto"/>
                        <w:left w:val="none" w:sz="0" w:space="0" w:color="auto"/>
                        <w:bottom w:val="none" w:sz="0" w:space="0" w:color="auto"/>
                        <w:right w:val="none" w:sz="0" w:space="0" w:color="auto"/>
                      </w:divBdr>
                    </w:div>
                    <w:div w:id="641809342">
                      <w:marLeft w:val="0"/>
                      <w:marRight w:val="0"/>
                      <w:marTop w:val="0"/>
                      <w:marBottom w:val="0"/>
                      <w:divBdr>
                        <w:top w:val="none" w:sz="0" w:space="0" w:color="auto"/>
                        <w:left w:val="none" w:sz="0" w:space="0" w:color="auto"/>
                        <w:bottom w:val="none" w:sz="0" w:space="0" w:color="auto"/>
                        <w:right w:val="none" w:sz="0" w:space="0" w:color="auto"/>
                      </w:divBdr>
                    </w:div>
                    <w:div w:id="648170738">
                      <w:marLeft w:val="0"/>
                      <w:marRight w:val="0"/>
                      <w:marTop w:val="0"/>
                      <w:marBottom w:val="0"/>
                      <w:divBdr>
                        <w:top w:val="none" w:sz="0" w:space="0" w:color="auto"/>
                        <w:left w:val="none" w:sz="0" w:space="0" w:color="auto"/>
                        <w:bottom w:val="none" w:sz="0" w:space="0" w:color="auto"/>
                        <w:right w:val="none" w:sz="0" w:space="0" w:color="auto"/>
                      </w:divBdr>
                    </w:div>
                    <w:div w:id="721558379">
                      <w:marLeft w:val="0"/>
                      <w:marRight w:val="0"/>
                      <w:marTop w:val="0"/>
                      <w:marBottom w:val="0"/>
                      <w:divBdr>
                        <w:top w:val="none" w:sz="0" w:space="0" w:color="auto"/>
                        <w:left w:val="none" w:sz="0" w:space="0" w:color="auto"/>
                        <w:bottom w:val="none" w:sz="0" w:space="0" w:color="auto"/>
                        <w:right w:val="none" w:sz="0" w:space="0" w:color="auto"/>
                      </w:divBdr>
                    </w:div>
                    <w:div w:id="884370304">
                      <w:marLeft w:val="0"/>
                      <w:marRight w:val="0"/>
                      <w:marTop w:val="0"/>
                      <w:marBottom w:val="0"/>
                      <w:divBdr>
                        <w:top w:val="none" w:sz="0" w:space="0" w:color="auto"/>
                        <w:left w:val="none" w:sz="0" w:space="0" w:color="auto"/>
                        <w:bottom w:val="none" w:sz="0" w:space="0" w:color="auto"/>
                        <w:right w:val="none" w:sz="0" w:space="0" w:color="auto"/>
                      </w:divBdr>
                    </w:div>
                    <w:div w:id="943611421">
                      <w:marLeft w:val="0"/>
                      <w:marRight w:val="0"/>
                      <w:marTop w:val="0"/>
                      <w:marBottom w:val="0"/>
                      <w:divBdr>
                        <w:top w:val="none" w:sz="0" w:space="0" w:color="auto"/>
                        <w:left w:val="none" w:sz="0" w:space="0" w:color="auto"/>
                        <w:bottom w:val="none" w:sz="0" w:space="0" w:color="auto"/>
                        <w:right w:val="none" w:sz="0" w:space="0" w:color="auto"/>
                      </w:divBdr>
                    </w:div>
                    <w:div w:id="1062560813">
                      <w:marLeft w:val="0"/>
                      <w:marRight w:val="0"/>
                      <w:marTop w:val="0"/>
                      <w:marBottom w:val="0"/>
                      <w:divBdr>
                        <w:top w:val="none" w:sz="0" w:space="0" w:color="auto"/>
                        <w:left w:val="none" w:sz="0" w:space="0" w:color="auto"/>
                        <w:bottom w:val="none" w:sz="0" w:space="0" w:color="auto"/>
                        <w:right w:val="none" w:sz="0" w:space="0" w:color="auto"/>
                      </w:divBdr>
                    </w:div>
                    <w:div w:id="1264806935">
                      <w:marLeft w:val="0"/>
                      <w:marRight w:val="0"/>
                      <w:marTop w:val="0"/>
                      <w:marBottom w:val="0"/>
                      <w:divBdr>
                        <w:top w:val="none" w:sz="0" w:space="0" w:color="auto"/>
                        <w:left w:val="none" w:sz="0" w:space="0" w:color="auto"/>
                        <w:bottom w:val="none" w:sz="0" w:space="0" w:color="auto"/>
                        <w:right w:val="none" w:sz="0" w:space="0" w:color="auto"/>
                      </w:divBdr>
                    </w:div>
                    <w:div w:id="1618296435">
                      <w:marLeft w:val="0"/>
                      <w:marRight w:val="0"/>
                      <w:marTop w:val="0"/>
                      <w:marBottom w:val="0"/>
                      <w:divBdr>
                        <w:top w:val="none" w:sz="0" w:space="0" w:color="auto"/>
                        <w:left w:val="none" w:sz="0" w:space="0" w:color="auto"/>
                        <w:bottom w:val="none" w:sz="0" w:space="0" w:color="auto"/>
                        <w:right w:val="none" w:sz="0" w:space="0" w:color="auto"/>
                      </w:divBdr>
                    </w:div>
                    <w:div w:id="1683582959">
                      <w:marLeft w:val="0"/>
                      <w:marRight w:val="0"/>
                      <w:marTop w:val="0"/>
                      <w:marBottom w:val="0"/>
                      <w:divBdr>
                        <w:top w:val="none" w:sz="0" w:space="0" w:color="auto"/>
                        <w:left w:val="none" w:sz="0" w:space="0" w:color="auto"/>
                        <w:bottom w:val="none" w:sz="0" w:space="0" w:color="auto"/>
                        <w:right w:val="none" w:sz="0" w:space="0" w:color="auto"/>
                      </w:divBdr>
                    </w:div>
                    <w:div w:id="1708331384">
                      <w:marLeft w:val="0"/>
                      <w:marRight w:val="0"/>
                      <w:marTop w:val="0"/>
                      <w:marBottom w:val="0"/>
                      <w:divBdr>
                        <w:top w:val="none" w:sz="0" w:space="0" w:color="auto"/>
                        <w:left w:val="none" w:sz="0" w:space="0" w:color="auto"/>
                        <w:bottom w:val="none" w:sz="0" w:space="0" w:color="auto"/>
                        <w:right w:val="none" w:sz="0" w:space="0" w:color="auto"/>
                      </w:divBdr>
                    </w:div>
                    <w:div w:id="183444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94989">
          <w:marLeft w:val="0"/>
          <w:marRight w:val="0"/>
          <w:marTop w:val="0"/>
          <w:marBottom w:val="0"/>
          <w:divBdr>
            <w:top w:val="none" w:sz="0" w:space="0" w:color="auto"/>
            <w:left w:val="none" w:sz="0" w:space="0" w:color="auto"/>
            <w:bottom w:val="none" w:sz="0" w:space="0" w:color="auto"/>
            <w:right w:val="none" w:sz="0" w:space="0" w:color="auto"/>
          </w:divBdr>
        </w:div>
        <w:div w:id="918295240">
          <w:marLeft w:val="0"/>
          <w:marRight w:val="0"/>
          <w:marTop w:val="0"/>
          <w:marBottom w:val="0"/>
          <w:divBdr>
            <w:top w:val="none" w:sz="0" w:space="0" w:color="auto"/>
            <w:left w:val="none" w:sz="0" w:space="0" w:color="auto"/>
            <w:bottom w:val="none" w:sz="0" w:space="0" w:color="auto"/>
            <w:right w:val="none" w:sz="0" w:space="0" w:color="auto"/>
          </w:divBdr>
        </w:div>
        <w:div w:id="969939530">
          <w:marLeft w:val="0"/>
          <w:marRight w:val="0"/>
          <w:marTop w:val="0"/>
          <w:marBottom w:val="0"/>
          <w:divBdr>
            <w:top w:val="none" w:sz="0" w:space="0" w:color="auto"/>
            <w:left w:val="none" w:sz="0" w:space="0" w:color="auto"/>
            <w:bottom w:val="none" w:sz="0" w:space="0" w:color="auto"/>
            <w:right w:val="none" w:sz="0" w:space="0" w:color="auto"/>
          </w:divBdr>
        </w:div>
        <w:div w:id="974994139">
          <w:marLeft w:val="0"/>
          <w:marRight w:val="0"/>
          <w:marTop w:val="0"/>
          <w:marBottom w:val="0"/>
          <w:divBdr>
            <w:top w:val="none" w:sz="0" w:space="0" w:color="auto"/>
            <w:left w:val="none" w:sz="0" w:space="0" w:color="auto"/>
            <w:bottom w:val="none" w:sz="0" w:space="0" w:color="auto"/>
            <w:right w:val="none" w:sz="0" w:space="0" w:color="auto"/>
          </w:divBdr>
        </w:div>
        <w:div w:id="1090273369">
          <w:marLeft w:val="0"/>
          <w:marRight w:val="0"/>
          <w:marTop w:val="0"/>
          <w:marBottom w:val="0"/>
          <w:divBdr>
            <w:top w:val="none" w:sz="0" w:space="0" w:color="auto"/>
            <w:left w:val="none" w:sz="0" w:space="0" w:color="auto"/>
            <w:bottom w:val="none" w:sz="0" w:space="0" w:color="auto"/>
            <w:right w:val="none" w:sz="0" w:space="0" w:color="auto"/>
          </w:divBdr>
        </w:div>
        <w:div w:id="1109547024">
          <w:marLeft w:val="0"/>
          <w:marRight w:val="0"/>
          <w:marTop w:val="0"/>
          <w:marBottom w:val="0"/>
          <w:divBdr>
            <w:top w:val="none" w:sz="0" w:space="0" w:color="auto"/>
            <w:left w:val="none" w:sz="0" w:space="0" w:color="auto"/>
            <w:bottom w:val="none" w:sz="0" w:space="0" w:color="auto"/>
            <w:right w:val="none" w:sz="0" w:space="0" w:color="auto"/>
          </w:divBdr>
        </w:div>
        <w:div w:id="1112166315">
          <w:marLeft w:val="0"/>
          <w:marRight w:val="0"/>
          <w:marTop w:val="0"/>
          <w:marBottom w:val="0"/>
          <w:divBdr>
            <w:top w:val="none" w:sz="0" w:space="0" w:color="auto"/>
            <w:left w:val="none" w:sz="0" w:space="0" w:color="auto"/>
            <w:bottom w:val="none" w:sz="0" w:space="0" w:color="auto"/>
            <w:right w:val="none" w:sz="0" w:space="0" w:color="auto"/>
          </w:divBdr>
        </w:div>
        <w:div w:id="1169909118">
          <w:marLeft w:val="0"/>
          <w:marRight w:val="0"/>
          <w:marTop w:val="0"/>
          <w:marBottom w:val="0"/>
          <w:divBdr>
            <w:top w:val="none" w:sz="0" w:space="0" w:color="auto"/>
            <w:left w:val="none" w:sz="0" w:space="0" w:color="auto"/>
            <w:bottom w:val="none" w:sz="0" w:space="0" w:color="auto"/>
            <w:right w:val="none" w:sz="0" w:space="0" w:color="auto"/>
          </w:divBdr>
        </w:div>
        <w:div w:id="1192183307">
          <w:marLeft w:val="0"/>
          <w:marRight w:val="0"/>
          <w:marTop w:val="0"/>
          <w:marBottom w:val="0"/>
          <w:divBdr>
            <w:top w:val="none" w:sz="0" w:space="0" w:color="auto"/>
            <w:left w:val="none" w:sz="0" w:space="0" w:color="auto"/>
            <w:bottom w:val="none" w:sz="0" w:space="0" w:color="auto"/>
            <w:right w:val="none" w:sz="0" w:space="0" w:color="auto"/>
          </w:divBdr>
        </w:div>
        <w:div w:id="1229422200">
          <w:marLeft w:val="0"/>
          <w:marRight w:val="0"/>
          <w:marTop w:val="0"/>
          <w:marBottom w:val="0"/>
          <w:divBdr>
            <w:top w:val="none" w:sz="0" w:space="0" w:color="auto"/>
            <w:left w:val="none" w:sz="0" w:space="0" w:color="auto"/>
            <w:bottom w:val="none" w:sz="0" w:space="0" w:color="auto"/>
            <w:right w:val="none" w:sz="0" w:space="0" w:color="auto"/>
          </w:divBdr>
        </w:div>
        <w:div w:id="1232697850">
          <w:marLeft w:val="0"/>
          <w:marRight w:val="0"/>
          <w:marTop w:val="0"/>
          <w:marBottom w:val="0"/>
          <w:divBdr>
            <w:top w:val="none" w:sz="0" w:space="0" w:color="auto"/>
            <w:left w:val="none" w:sz="0" w:space="0" w:color="auto"/>
            <w:bottom w:val="none" w:sz="0" w:space="0" w:color="auto"/>
            <w:right w:val="none" w:sz="0" w:space="0" w:color="auto"/>
          </w:divBdr>
        </w:div>
        <w:div w:id="1331328552">
          <w:marLeft w:val="0"/>
          <w:marRight w:val="0"/>
          <w:marTop w:val="0"/>
          <w:marBottom w:val="0"/>
          <w:divBdr>
            <w:top w:val="none" w:sz="0" w:space="0" w:color="auto"/>
            <w:left w:val="none" w:sz="0" w:space="0" w:color="auto"/>
            <w:bottom w:val="none" w:sz="0" w:space="0" w:color="auto"/>
            <w:right w:val="none" w:sz="0" w:space="0" w:color="auto"/>
          </w:divBdr>
        </w:div>
        <w:div w:id="1339769296">
          <w:marLeft w:val="0"/>
          <w:marRight w:val="0"/>
          <w:marTop w:val="0"/>
          <w:marBottom w:val="0"/>
          <w:divBdr>
            <w:top w:val="none" w:sz="0" w:space="0" w:color="auto"/>
            <w:left w:val="none" w:sz="0" w:space="0" w:color="auto"/>
            <w:bottom w:val="none" w:sz="0" w:space="0" w:color="auto"/>
            <w:right w:val="none" w:sz="0" w:space="0" w:color="auto"/>
          </w:divBdr>
        </w:div>
        <w:div w:id="1444157226">
          <w:marLeft w:val="0"/>
          <w:marRight w:val="0"/>
          <w:marTop w:val="0"/>
          <w:marBottom w:val="0"/>
          <w:divBdr>
            <w:top w:val="none" w:sz="0" w:space="0" w:color="auto"/>
            <w:left w:val="none" w:sz="0" w:space="0" w:color="auto"/>
            <w:bottom w:val="none" w:sz="0" w:space="0" w:color="auto"/>
            <w:right w:val="none" w:sz="0" w:space="0" w:color="auto"/>
          </w:divBdr>
        </w:div>
        <w:div w:id="1534346833">
          <w:marLeft w:val="0"/>
          <w:marRight w:val="0"/>
          <w:marTop w:val="0"/>
          <w:marBottom w:val="0"/>
          <w:divBdr>
            <w:top w:val="none" w:sz="0" w:space="0" w:color="auto"/>
            <w:left w:val="none" w:sz="0" w:space="0" w:color="auto"/>
            <w:bottom w:val="none" w:sz="0" w:space="0" w:color="auto"/>
            <w:right w:val="none" w:sz="0" w:space="0" w:color="auto"/>
          </w:divBdr>
          <w:divsChild>
            <w:div w:id="1459909149">
              <w:marLeft w:val="0"/>
              <w:marRight w:val="0"/>
              <w:marTop w:val="30"/>
              <w:marBottom w:val="30"/>
              <w:divBdr>
                <w:top w:val="none" w:sz="0" w:space="0" w:color="auto"/>
                <w:left w:val="none" w:sz="0" w:space="0" w:color="auto"/>
                <w:bottom w:val="none" w:sz="0" w:space="0" w:color="auto"/>
                <w:right w:val="none" w:sz="0" w:space="0" w:color="auto"/>
              </w:divBdr>
              <w:divsChild>
                <w:div w:id="166868975">
                  <w:marLeft w:val="0"/>
                  <w:marRight w:val="0"/>
                  <w:marTop w:val="0"/>
                  <w:marBottom w:val="0"/>
                  <w:divBdr>
                    <w:top w:val="none" w:sz="0" w:space="0" w:color="auto"/>
                    <w:left w:val="none" w:sz="0" w:space="0" w:color="auto"/>
                    <w:bottom w:val="none" w:sz="0" w:space="0" w:color="auto"/>
                    <w:right w:val="none" w:sz="0" w:space="0" w:color="auto"/>
                  </w:divBdr>
                  <w:divsChild>
                    <w:div w:id="86123645">
                      <w:marLeft w:val="0"/>
                      <w:marRight w:val="0"/>
                      <w:marTop w:val="0"/>
                      <w:marBottom w:val="0"/>
                      <w:divBdr>
                        <w:top w:val="none" w:sz="0" w:space="0" w:color="auto"/>
                        <w:left w:val="none" w:sz="0" w:space="0" w:color="auto"/>
                        <w:bottom w:val="none" w:sz="0" w:space="0" w:color="auto"/>
                        <w:right w:val="none" w:sz="0" w:space="0" w:color="auto"/>
                      </w:divBdr>
                    </w:div>
                    <w:div w:id="453183036">
                      <w:marLeft w:val="0"/>
                      <w:marRight w:val="0"/>
                      <w:marTop w:val="0"/>
                      <w:marBottom w:val="0"/>
                      <w:divBdr>
                        <w:top w:val="none" w:sz="0" w:space="0" w:color="auto"/>
                        <w:left w:val="none" w:sz="0" w:space="0" w:color="auto"/>
                        <w:bottom w:val="none" w:sz="0" w:space="0" w:color="auto"/>
                        <w:right w:val="none" w:sz="0" w:space="0" w:color="auto"/>
                      </w:divBdr>
                    </w:div>
                    <w:div w:id="864099058">
                      <w:marLeft w:val="0"/>
                      <w:marRight w:val="0"/>
                      <w:marTop w:val="0"/>
                      <w:marBottom w:val="0"/>
                      <w:divBdr>
                        <w:top w:val="none" w:sz="0" w:space="0" w:color="auto"/>
                        <w:left w:val="none" w:sz="0" w:space="0" w:color="auto"/>
                        <w:bottom w:val="none" w:sz="0" w:space="0" w:color="auto"/>
                        <w:right w:val="none" w:sz="0" w:space="0" w:color="auto"/>
                      </w:divBdr>
                    </w:div>
                    <w:div w:id="877009932">
                      <w:marLeft w:val="0"/>
                      <w:marRight w:val="0"/>
                      <w:marTop w:val="0"/>
                      <w:marBottom w:val="0"/>
                      <w:divBdr>
                        <w:top w:val="none" w:sz="0" w:space="0" w:color="auto"/>
                        <w:left w:val="none" w:sz="0" w:space="0" w:color="auto"/>
                        <w:bottom w:val="none" w:sz="0" w:space="0" w:color="auto"/>
                        <w:right w:val="none" w:sz="0" w:space="0" w:color="auto"/>
                      </w:divBdr>
                    </w:div>
                    <w:div w:id="1101756861">
                      <w:marLeft w:val="0"/>
                      <w:marRight w:val="0"/>
                      <w:marTop w:val="0"/>
                      <w:marBottom w:val="0"/>
                      <w:divBdr>
                        <w:top w:val="none" w:sz="0" w:space="0" w:color="auto"/>
                        <w:left w:val="none" w:sz="0" w:space="0" w:color="auto"/>
                        <w:bottom w:val="none" w:sz="0" w:space="0" w:color="auto"/>
                        <w:right w:val="none" w:sz="0" w:space="0" w:color="auto"/>
                      </w:divBdr>
                    </w:div>
                    <w:div w:id="1208639208">
                      <w:marLeft w:val="0"/>
                      <w:marRight w:val="0"/>
                      <w:marTop w:val="0"/>
                      <w:marBottom w:val="0"/>
                      <w:divBdr>
                        <w:top w:val="none" w:sz="0" w:space="0" w:color="auto"/>
                        <w:left w:val="none" w:sz="0" w:space="0" w:color="auto"/>
                        <w:bottom w:val="none" w:sz="0" w:space="0" w:color="auto"/>
                        <w:right w:val="none" w:sz="0" w:space="0" w:color="auto"/>
                      </w:divBdr>
                    </w:div>
                    <w:div w:id="1511676352">
                      <w:marLeft w:val="0"/>
                      <w:marRight w:val="0"/>
                      <w:marTop w:val="0"/>
                      <w:marBottom w:val="0"/>
                      <w:divBdr>
                        <w:top w:val="none" w:sz="0" w:space="0" w:color="auto"/>
                        <w:left w:val="none" w:sz="0" w:space="0" w:color="auto"/>
                        <w:bottom w:val="none" w:sz="0" w:space="0" w:color="auto"/>
                        <w:right w:val="none" w:sz="0" w:space="0" w:color="auto"/>
                      </w:divBdr>
                    </w:div>
                  </w:divsChild>
                </w:div>
                <w:div w:id="387608155">
                  <w:marLeft w:val="0"/>
                  <w:marRight w:val="0"/>
                  <w:marTop w:val="0"/>
                  <w:marBottom w:val="0"/>
                  <w:divBdr>
                    <w:top w:val="none" w:sz="0" w:space="0" w:color="auto"/>
                    <w:left w:val="none" w:sz="0" w:space="0" w:color="auto"/>
                    <w:bottom w:val="none" w:sz="0" w:space="0" w:color="auto"/>
                    <w:right w:val="none" w:sz="0" w:space="0" w:color="auto"/>
                  </w:divBdr>
                  <w:divsChild>
                    <w:div w:id="1601527618">
                      <w:marLeft w:val="0"/>
                      <w:marRight w:val="0"/>
                      <w:marTop w:val="0"/>
                      <w:marBottom w:val="0"/>
                      <w:divBdr>
                        <w:top w:val="none" w:sz="0" w:space="0" w:color="auto"/>
                        <w:left w:val="none" w:sz="0" w:space="0" w:color="auto"/>
                        <w:bottom w:val="none" w:sz="0" w:space="0" w:color="auto"/>
                        <w:right w:val="none" w:sz="0" w:space="0" w:color="auto"/>
                      </w:divBdr>
                    </w:div>
                  </w:divsChild>
                </w:div>
                <w:div w:id="1664580126">
                  <w:marLeft w:val="0"/>
                  <w:marRight w:val="0"/>
                  <w:marTop w:val="0"/>
                  <w:marBottom w:val="0"/>
                  <w:divBdr>
                    <w:top w:val="none" w:sz="0" w:space="0" w:color="auto"/>
                    <w:left w:val="none" w:sz="0" w:space="0" w:color="auto"/>
                    <w:bottom w:val="none" w:sz="0" w:space="0" w:color="auto"/>
                    <w:right w:val="none" w:sz="0" w:space="0" w:color="auto"/>
                  </w:divBdr>
                  <w:divsChild>
                    <w:div w:id="246885144">
                      <w:marLeft w:val="0"/>
                      <w:marRight w:val="0"/>
                      <w:marTop w:val="0"/>
                      <w:marBottom w:val="0"/>
                      <w:divBdr>
                        <w:top w:val="none" w:sz="0" w:space="0" w:color="auto"/>
                        <w:left w:val="none" w:sz="0" w:space="0" w:color="auto"/>
                        <w:bottom w:val="none" w:sz="0" w:space="0" w:color="auto"/>
                        <w:right w:val="none" w:sz="0" w:space="0" w:color="auto"/>
                      </w:divBdr>
                    </w:div>
                    <w:div w:id="264584779">
                      <w:marLeft w:val="0"/>
                      <w:marRight w:val="0"/>
                      <w:marTop w:val="0"/>
                      <w:marBottom w:val="0"/>
                      <w:divBdr>
                        <w:top w:val="none" w:sz="0" w:space="0" w:color="auto"/>
                        <w:left w:val="none" w:sz="0" w:space="0" w:color="auto"/>
                        <w:bottom w:val="none" w:sz="0" w:space="0" w:color="auto"/>
                        <w:right w:val="none" w:sz="0" w:space="0" w:color="auto"/>
                      </w:divBdr>
                    </w:div>
                    <w:div w:id="593438371">
                      <w:marLeft w:val="0"/>
                      <w:marRight w:val="0"/>
                      <w:marTop w:val="0"/>
                      <w:marBottom w:val="0"/>
                      <w:divBdr>
                        <w:top w:val="none" w:sz="0" w:space="0" w:color="auto"/>
                        <w:left w:val="none" w:sz="0" w:space="0" w:color="auto"/>
                        <w:bottom w:val="none" w:sz="0" w:space="0" w:color="auto"/>
                        <w:right w:val="none" w:sz="0" w:space="0" w:color="auto"/>
                      </w:divBdr>
                    </w:div>
                    <w:div w:id="638923438">
                      <w:marLeft w:val="0"/>
                      <w:marRight w:val="0"/>
                      <w:marTop w:val="0"/>
                      <w:marBottom w:val="0"/>
                      <w:divBdr>
                        <w:top w:val="none" w:sz="0" w:space="0" w:color="auto"/>
                        <w:left w:val="none" w:sz="0" w:space="0" w:color="auto"/>
                        <w:bottom w:val="none" w:sz="0" w:space="0" w:color="auto"/>
                        <w:right w:val="none" w:sz="0" w:space="0" w:color="auto"/>
                      </w:divBdr>
                    </w:div>
                    <w:div w:id="1069886554">
                      <w:marLeft w:val="0"/>
                      <w:marRight w:val="0"/>
                      <w:marTop w:val="0"/>
                      <w:marBottom w:val="0"/>
                      <w:divBdr>
                        <w:top w:val="none" w:sz="0" w:space="0" w:color="auto"/>
                        <w:left w:val="none" w:sz="0" w:space="0" w:color="auto"/>
                        <w:bottom w:val="none" w:sz="0" w:space="0" w:color="auto"/>
                        <w:right w:val="none" w:sz="0" w:space="0" w:color="auto"/>
                      </w:divBdr>
                    </w:div>
                    <w:div w:id="1509907417">
                      <w:marLeft w:val="0"/>
                      <w:marRight w:val="0"/>
                      <w:marTop w:val="0"/>
                      <w:marBottom w:val="0"/>
                      <w:divBdr>
                        <w:top w:val="none" w:sz="0" w:space="0" w:color="auto"/>
                        <w:left w:val="none" w:sz="0" w:space="0" w:color="auto"/>
                        <w:bottom w:val="none" w:sz="0" w:space="0" w:color="auto"/>
                        <w:right w:val="none" w:sz="0" w:space="0" w:color="auto"/>
                      </w:divBdr>
                    </w:div>
                    <w:div w:id="1517497019">
                      <w:marLeft w:val="0"/>
                      <w:marRight w:val="0"/>
                      <w:marTop w:val="0"/>
                      <w:marBottom w:val="0"/>
                      <w:divBdr>
                        <w:top w:val="none" w:sz="0" w:space="0" w:color="auto"/>
                        <w:left w:val="none" w:sz="0" w:space="0" w:color="auto"/>
                        <w:bottom w:val="none" w:sz="0" w:space="0" w:color="auto"/>
                        <w:right w:val="none" w:sz="0" w:space="0" w:color="auto"/>
                      </w:divBdr>
                    </w:div>
                    <w:div w:id="1664702958">
                      <w:marLeft w:val="0"/>
                      <w:marRight w:val="0"/>
                      <w:marTop w:val="0"/>
                      <w:marBottom w:val="0"/>
                      <w:divBdr>
                        <w:top w:val="none" w:sz="0" w:space="0" w:color="auto"/>
                        <w:left w:val="none" w:sz="0" w:space="0" w:color="auto"/>
                        <w:bottom w:val="none" w:sz="0" w:space="0" w:color="auto"/>
                        <w:right w:val="none" w:sz="0" w:space="0" w:color="auto"/>
                      </w:divBdr>
                    </w:div>
                    <w:div w:id="1727336653">
                      <w:marLeft w:val="0"/>
                      <w:marRight w:val="0"/>
                      <w:marTop w:val="0"/>
                      <w:marBottom w:val="0"/>
                      <w:divBdr>
                        <w:top w:val="none" w:sz="0" w:space="0" w:color="auto"/>
                        <w:left w:val="none" w:sz="0" w:space="0" w:color="auto"/>
                        <w:bottom w:val="none" w:sz="0" w:space="0" w:color="auto"/>
                        <w:right w:val="none" w:sz="0" w:space="0" w:color="auto"/>
                      </w:divBdr>
                    </w:div>
                    <w:div w:id="1827237882">
                      <w:marLeft w:val="0"/>
                      <w:marRight w:val="0"/>
                      <w:marTop w:val="0"/>
                      <w:marBottom w:val="0"/>
                      <w:divBdr>
                        <w:top w:val="none" w:sz="0" w:space="0" w:color="auto"/>
                        <w:left w:val="none" w:sz="0" w:space="0" w:color="auto"/>
                        <w:bottom w:val="none" w:sz="0" w:space="0" w:color="auto"/>
                        <w:right w:val="none" w:sz="0" w:space="0" w:color="auto"/>
                      </w:divBdr>
                    </w:div>
                  </w:divsChild>
                </w:div>
                <w:div w:id="1920870188">
                  <w:marLeft w:val="0"/>
                  <w:marRight w:val="0"/>
                  <w:marTop w:val="0"/>
                  <w:marBottom w:val="0"/>
                  <w:divBdr>
                    <w:top w:val="none" w:sz="0" w:space="0" w:color="auto"/>
                    <w:left w:val="none" w:sz="0" w:space="0" w:color="auto"/>
                    <w:bottom w:val="none" w:sz="0" w:space="0" w:color="auto"/>
                    <w:right w:val="none" w:sz="0" w:space="0" w:color="auto"/>
                  </w:divBdr>
                  <w:divsChild>
                    <w:div w:id="12270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3735">
          <w:marLeft w:val="0"/>
          <w:marRight w:val="0"/>
          <w:marTop w:val="0"/>
          <w:marBottom w:val="0"/>
          <w:divBdr>
            <w:top w:val="none" w:sz="0" w:space="0" w:color="auto"/>
            <w:left w:val="none" w:sz="0" w:space="0" w:color="auto"/>
            <w:bottom w:val="none" w:sz="0" w:space="0" w:color="auto"/>
            <w:right w:val="none" w:sz="0" w:space="0" w:color="auto"/>
          </w:divBdr>
        </w:div>
        <w:div w:id="1590654409">
          <w:marLeft w:val="0"/>
          <w:marRight w:val="0"/>
          <w:marTop w:val="0"/>
          <w:marBottom w:val="0"/>
          <w:divBdr>
            <w:top w:val="none" w:sz="0" w:space="0" w:color="auto"/>
            <w:left w:val="none" w:sz="0" w:space="0" w:color="auto"/>
            <w:bottom w:val="none" w:sz="0" w:space="0" w:color="auto"/>
            <w:right w:val="none" w:sz="0" w:space="0" w:color="auto"/>
          </w:divBdr>
        </w:div>
        <w:div w:id="1603758462">
          <w:marLeft w:val="0"/>
          <w:marRight w:val="0"/>
          <w:marTop w:val="0"/>
          <w:marBottom w:val="0"/>
          <w:divBdr>
            <w:top w:val="none" w:sz="0" w:space="0" w:color="auto"/>
            <w:left w:val="none" w:sz="0" w:space="0" w:color="auto"/>
            <w:bottom w:val="none" w:sz="0" w:space="0" w:color="auto"/>
            <w:right w:val="none" w:sz="0" w:space="0" w:color="auto"/>
          </w:divBdr>
        </w:div>
        <w:div w:id="1626308278">
          <w:marLeft w:val="0"/>
          <w:marRight w:val="0"/>
          <w:marTop w:val="0"/>
          <w:marBottom w:val="0"/>
          <w:divBdr>
            <w:top w:val="none" w:sz="0" w:space="0" w:color="auto"/>
            <w:left w:val="none" w:sz="0" w:space="0" w:color="auto"/>
            <w:bottom w:val="none" w:sz="0" w:space="0" w:color="auto"/>
            <w:right w:val="none" w:sz="0" w:space="0" w:color="auto"/>
          </w:divBdr>
        </w:div>
        <w:div w:id="1633172266">
          <w:marLeft w:val="0"/>
          <w:marRight w:val="0"/>
          <w:marTop w:val="0"/>
          <w:marBottom w:val="0"/>
          <w:divBdr>
            <w:top w:val="none" w:sz="0" w:space="0" w:color="auto"/>
            <w:left w:val="none" w:sz="0" w:space="0" w:color="auto"/>
            <w:bottom w:val="none" w:sz="0" w:space="0" w:color="auto"/>
            <w:right w:val="none" w:sz="0" w:space="0" w:color="auto"/>
          </w:divBdr>
          <w:divsChild>
            <w:div w:id="747458898">
              <w:marLeft w:val="0"/>
              <w:marRight w:val="0"/>
              <w:marTop w:val="30"/>
              <w:marBottom w:val="30"/>
              <w:divBdr>
                <w:top w:val="none" w:sz="0" w:space="0" w:color="auto"/>
                <w:left w:val="none" w:sz="0" w:space="0" w:color="auto"/>
                <w:bottom w:val="none" w:sz="0" w:space="0" w:color="auto"/>
                <w:right w:val="none" w:sz="0" w:space="0" w:color="auto"/>
              </w:divBdr>
              <w:divsChild>
                <w:div w:id="202329386">
                  <w:marLeft w:val="0"/>
                  <w:marRight w:val="0"/>
                  <w:marTop w:val="0"/>
                  <w:marBottom w:val="0"/>
                  <w:divBdr>
                    <w:top w:val="none" w:sz="0" w:space="0" w:color="auto"/>
                    <w:left w:val="none" w:sz="0" w:space="0" w:color="auto"/>
                    <w:bottom w:val="none" w:sz="0" w:space="0" w:color="auto"/>
                    <w:right w:val="none" w:sz="0" w:space="0" w:color="auto"/>
                  </w:divBdr>
                  <w:divsChild>
                    <w:div w:id="1214579182">
                      <w:marLeft w:val="0"/>
                      <w:marRight w:val="0"/>
                      <w:marTop w:val="0"/>
                      <w:marBottom w:val="0"/>
                      <w:divBdr>
                        <w:top w:val="none" w:sz="0" w:space="0" w:color="auto"/>
                        <w:left w:val="none" w:sz="0" w:space="0" w:color="auto"/>
                        <w:bottom w:val="none" w:sz="0" w:space="0" w:color="auto"/>
                        <w:right w:val="none" w:sz="0" w:space="0" w:color="auto"/>
                      </w:divBdr>
                    </w:div>
                  </w:divsChild>
                </w:div>
                <w:div w:id="248274732">
                  <w:marLeft w:val="0"/>
                  <w:marRight w:val="0"/>
                  <w:marTop w:val="0"/>
                  <w:marBottom w:val="0"/>
                  <w:divBdr>
                    <w:top w:val="none" w:sz="0" w:space="0" w:color="auto"/>
                    <w:left w:val="none" w:sz="0" w:space="0" w:color="auto"/>
                    <w:bottom w:val="none" w:sz="0" w:space="0" w:color="auto"/>
                    <w:right w:val="none" w:sz="0" w:space="0" w:color="auto"/>
                  </w:divBdr>
                  <w:divsChild>
                    <w:div w:id="443111228">
                      <w:marLeft w:val="0"/>
                      <w:marRight w:val="0"/>
                      <w:marTop w:val="0"/>
                      <w:marBottom w:val="0"/>
                      <w:divBdr>
                        <w:top w:val="none" w:sz="0" w:space="0" w:color="auto"/>
                        <w:left w:val="none" w:sz="0" w:space="0" w:color="auto"/>
                        <w:bottom w:val="none" w:sz="0" w:space="0" w:color="auto"/>
                        <w:right w:val="none" w:sz="0" w:space="0" w:color="auto"/>
                      </w:divBdr>
                    </w:div>
                    <w:div w:id="468322562">
                      <w:marLeft w:val="0"/>
                      <w:marRight w:val="0"/>
                      <w:marTop w:val="0"/>
                      <w:marBottom w:val="0"/>
                      <w:divBdr>
                        <w:top w:val="none" w:sz="0" w:space="0" w:color="auto"/>
                        <w:left w:val="none" w:sz="0" w:space="0" w:color="auto"/>
                        <w:bottom w:val="none" w:sz="0" w:space="0" w:color="auto"/>
                        <w:right w:val="none" w:sz="0" w:space="0" w:color="auto"/>
                      </w:divBdr>
                    </w:div>
                    <w:div w:id="484977134">
                      <w:marLeft w:val="0"/>
                      <w:marRight w:val="0"/>
                      <w:marTop w:val="0"/>
                      <w:marBottom w:val="0"/>
                      <w:divBdr>
                        <w:top w:val="none" w:sz="0" w:space="0" w:color="auto"/>
                        <w:left w:val="none" w:sz="0" w:space="0" w:color="auto"/>
                        <w:bottom w:val="none" w:sz="0" w:space="0" w:color="auto"/>
                        <w:right w:val="none" w:sz="0" w:space="0" w:color="auto"/>
                      </w:divBdr>
                    </w:div>
                    <w:div w:id="671032988">
                      <w:marLeft w:val="0"/>
                      <w:marRight w:val="0"/>
                      <w:marTop w:val="0"/>
                      <w:marBottom w:val="0"/>
                      <w:divBdr>
                        <w:top w:val="none" w:sz="0" w:space="0" w:color="auto"/>
                        <w:left w:val="none" w:sz="0" w:space="0" w:color="auto"/>
                        <w:bottom w:val="none" w:sz="0" w:space="0" w:color="auto"/>
                        <w:right w:val="none" w:sz="0" w:space="0" w:color="auto"/>
                      </w:divBdr>
                    </w:div>
                    <w:div w:id="811216833">
                      <w:marLeft w:val="0"/>
                      <w:marRight w:val="0"/>
                      <w:marTop w:val="0"/>
                      <w:marBottom w:val="0"/>
                      <w:divBdr>
                        <w:top w:val="none" w:sz="0" w:space="0" w:color="auto"/>
                        <w:left w:val="none" w:sz="0" w:space="0" w:color="auto"/>
                        <w:bottom w:val="none" w:sz="0" w:space="0" w:color="auto"/>
                        <w:right w:val="none" w:sz="0" w:space="0" w:color="auto"/>
                      </w:divBdr>
                    </w:div>
                    <w:div w:id="1007437193">
                      <w:marLeft w:val="0"/>
                      <w:marRight w:val="0"/>
                      <w:marTop w:val="0"/>
                      <w:marBottom w:val="0"/>
                      <w:divBdr>
                        <w:top w:val="none" w:sz="0" w:space="0" w:color="auto"/>
                        <w:left w:val="none" w:sz="0" w:space="0" w:color="auto"/>
                        <w:bottom w:val="none" w:sz="0" w:space="0" w:color="auto"/>
                        <w:right w:val="none" w:sz="0" w:space="0" w:color="auto"/>
                      </w:divBdr>
                    </w:div>
                    <w:div w:id="1034160538">
                      <w:marLeft w:val="0"/>
                      <w:marRight w:val="0"/>
                      <w:marTop w:val="0"/>
                      <w:marBottom w:val="0"/>
                      <w:divBdr>
                        <w:top w:val="none" w:sz="0" w:space="0" w:color="auto"/>
                        <w:left w:val="none" w:sz="0" w:space="0" w:color="auto"/>
                        <w:bottom w:val="none" w:sz="0" w:space="0" w:color="auto"/>
                        <w:right w:val="none" w:sz="0" w:space="0" w:color="auto"/>
                      </w:divBdr>
                    </w:div>
                    <w:div w:id="1190413339">
                      <w:marLeft w:val="0"/>
                      <w:marRight w:val="0"/>
                      <w:marTop w:val="0"/>
                      <w:marBottom w:val="0"/>
                      <w:divBdr>
                        <w:top w:val="none" w:sz="0" w:space="0" w:color="auto"/>
                        <w:left w:val="none" w:sz="0" w:space="0" w:color="auto"/>
                        <w:bottom w:val="none" w:sz="0" w:space="0" w:color="auto"/>
                        <w:right w:val="none" w:sz="0" w:space="0" w:color="auto"/>
                      </w:divBdr>
                    </w:div>
                    <w:div w:id="1402219660">
                      <w:marLeft w:val="0"/>
                      <w:marRight w:val="0"/>
                      <w:marTop w:val="0"/>
                      <w:marBottom w:val="0"/>
                      <w:divBdr>
                        <w:top w:val="none" w:sz="0" w:space="0" w:color="auto"/>
                        <w:left w:val="none" w:sz="0" w:space="0" w:color="auto"/>
                        <w:bottom w:val="none" w:sz="0" w:space="0" w:color="auto"/>
                        <w:right w:val="none" w:sz="0" w:space="0" w:color="auto"/>
                      </w:divBdr>
                    </w:div>
                    <w:div w:id="1607344459">
                      <w:marLeft w:val="0"/>
                      <w:marRight w:val="0"/>
                      <w:marTop w:val="0"/>
                      <w:marBottom w:val="0"/>
                      <w:divBdr>
                        <w:top w:val="none" w:sz="0" w:space="0" w:color="auto"/>
                        <w:left w:val="none" w:sz="0" w:space="0" w:color="auto"/>
                        <w:bottom w:val="none" w:sz="0" w:space="0" w:color="auto"/>
                        <w:right w:val="none" w:sz="0" w:space="0" w:color="auto"/>
                      </w:divBdr>
                    </w:div>
                    <w:div w:id="1680500499">
                      <w:marLeft w:val="0"/>
                      <w:marRight w:val="0"/>
                      <w:marTop w:val="0"/>
                      <w:marBottom w:val="0"/>
                      <w:divBdr>
                        <w:top w:val="none" w:sz="0" w:space="0" w:color="auto"/>
                        <w:left w:val="none" w:sz="0" w:space="0" w:color="auto"/>
                        <w:bottom w:val="none" w:sz="0" w:space="0" w:color="auto"/>
                        <w:right w:val="none" w:sz="0" w:space="0" w:color="auto"/>
                      </w:divBdr>
                    </w:div>
                    <w:div w:id="1710647391">
                      <w:marLeft w:val="0"/>
                      <w:marRight w:val="0"/>
                      <w:marTop w:val="0"/>
                      <w:marBottom w:val="0"/>
                      <w:divBdr>
                        <w:top w:val="none" w:sz="0" w:space="0" w:color="auto"/>
                        <w:left w:val="none" w:sz="0" w:space="0" w:color="auto"/>
                        <w:bottom w:val="none" w:sz="0" w:space="0" w:color="auto"/>
                        <w:right w:val="none" w:sz="0" w:space="0" w:color="auto"/>
                      </w:divBdr>
                    </w:div>
                  </w:divsChild>
                </w:div>
                <w:div w:id="451483312">
                  <w:marLeft w:val="0"/>
                  <w:marRight w:val="0"/>
                  <w:marTop w:val="0"/>
                  <w:marBottom w:val="0"/>
                  <w:divBdr>
                    <w:top w:val="none" w:sz="0" w:space="0" w:color="auto"/>
                    <w:left w:val="none" w:sz="0" w:space="0" w:color="auto"/>
                    <w:bottom w:val="none" w:sz="0" w:space="0" w:color="auto"/>
                    <w:right w:val="none" w:sz="0" w:space="0" w:color="auto"/>
                  </w:divBdr>
                  <w:divsChild>
                    <w:div w:id="841580170">
                      <w:marLeft w:val="0"/>
                      <w:marRight w:val="0"/>
                      <w:marTop w:val="0"/>
                      <w:marBottom w:val="0"/>
                      <w:divBdr>
                        <w:top w:val="none" w:sz="0" w:space="0" w:color="auto"/>
                        <w:left w:val="none" w:sz="0" w:space="0" w:color="auto"/>
                        <w:bottom w:val="none" w:sz="0" w:space="0" w:color="auto"/>
                        <w:right w:val="none" w:sz="0" w:space="0" w:color="auto"/>
                      </w:divBdr>
                    </w:div>
                  </w:divsChild>
                </w:div>
                <w:div w:id="1346133477">
                  <w:marLeft w:val="0"/>
                  <w:marRight w:val="0"/>
                  <w:marTop w:val="0"/>
                  <w:marBottom w:val="0"/>
                  <w:divBdr>
                    <w:top w:val="none" w:sz="0" w:space="0" w:color="auto"/>
                    <w:left w:val="none" w:sz="0" w:space="0" w:color="auto"/>
                    <w:bottom w:val="none" w:sz="0" w:space="0" w:color="auto"/>
                    <w:right w:val="none" w:sz="0" w:space="0" w:color="auto"/>
                  </w:divBdr>
                  <w:divsChild>
                    <w:div w:id="130365209">
                      <w:marLeft w:val="0"/>
                      <w:marRight w:val="0"/>
                      <w:marTop w:val="0"/>
                      <w:marBottom w:val="0"/>
                      <w:divBdr>
                        <w:top w:val="none" w:sz="0" w:space="0" w:color="auto"/>
                        <w:left w:val="none" w:sz="0" w:space="0" w:color="auto"/>
                        <w:bottom w:val="none" w:sz="0" w:space="0" w:color="auto"/>
                        <w:right w:val="none" w:sz="0" w:space="0" w:color="auto"/>
                      </w:divBdr>
                    </w:div>
                    <w:div w:id="153569363">
                      <w:marLeft w:val="0"/>
                      <w:marRight w:val="0"/>
                      <w:marTop w:val="0"/>
                      <w:marBottom w:val="0"/>
                      <w:divBdr>
                        <w:top w:val="none" w:sz="0" w:space="0" w:color="auto"/>
                        <w:left w:val="none" w:sz="0" w:space="0" w:color="auto"/>
                        <w:bottom w:val="none" w:sz="0" w:space="0" w:color="auto"/>
                        <w:right w:val="none" w:sz="0" w:space="0" w:color="auto"/>
                      </w:divBdr>
                    </w:div>
                    <w:div w:id="201868787">
                      <w:marLeft w:val="0"/>
                      <w:marRight w:val="0"/>
                      <w:marTop w:val="0"/>
                      <w:marBottom w:val="0"/>
                      <w:divBdr>
                        <w:top w:val="none" w:sz="0" w:space="0" w:color="auto"/>
                        <w:left w:val="none" w:sz="0" w:space="0" w:color="auto"/>
                        <w:bottom w:val="none" w:sz="0" w:space="0" w:color="auto"/>
                        <w:right w:val="none" w:sz="0" w:space="0" w:color="auto"/>
                      </w:divBdr>
                    </w:div>
                    <w:div w:id="489248086">
                      <w:marLeft w:val="0"/>
                      <w:marRight w:val="0"/>
                      <w:marTop w:val="0"/>
                      <w:marBottom w:val="0"/>
                      <w:divBdr>
                        <w:top w:val="none" w:sz="0" w:space="0" w:color="auto"/>
                        <w:left w:val="none" w:sz="0" w:space="0" w:color="auto"/>
                        <w:bottom w:val="none" w:sz="0" w:space="0" w:color="auto"/>
                        <w:right w:val="none" w:sz="0" w:space="0" w:color="auto"/>
                      </w:divBdr>
                    </w:div>
                    <w:div w:id="718091248">
                      <w:marLeft w:val="0"/>
                      <w:marRight w:val="0"/>
                      <w:marTop w:val="0"/>
                      <w:marBottom w:val="0"/>
                      <w:divBdr>
                        <w:top w:val="none" w:sz="0" w:space="0" w:color="auto"/>
                        <w:left w:val="none" w:sz="0" w:space="0" w:color="auto"/>
                        <w:bottom w:val="none" w:sz="0" w:space="0" w:color="auto"/>
                        <w:right w:val="none" w:sz="0" w:space="0" w:color="auto"/>
                      </w:divBdr>
                    </w:div>
                    <w:div w:id="721710492">
                      <w:marLeft w:val="0"/>
                      <w:marRight w:val="0"/>
                      <w:marTop w:val="0"/>
                      <w:marBottom w:val="0"/>
                      <w:divBdr>
                        <w:top w:val="none" w:sz="0" w:space="0" w:color="auto"/>
                        <w:left w:val="none" w:sz="0" w:space="0" w:color="auto"/>
                        <w:bottom w:val="none" w:sz="0" w:space="0" w:color="auto"/>
                        <w:right w:val="none" w:sz="0" w:space="0" w:color="auto"/>
                      </w:divBdr>
                    </w:div>
                    <w:div w:id="739522622">
                      <w:marLeft w:val="0"/>
                      <w:marRight w:val="0"/>
                      <w:marTop w:val="0"/>
                      <w:marBottom w:val="0"/>
                      <w:divBdr>
                        <w:top w:val="none" w:sz="0" w:space="0" w:color="auto"/>
                        <w:left w:val="none" w:sz="0" w:space="0" w:color="auto"/>
                        <w:bottom w:val="none" w:sz="0" w:space="0" w:color="auto"/>
                        <w:right w:val="none" w:sz="0" w:space="0" w:color="auto"/>
                      </w:divBdr>
                    </w:div>
                    <w:div w:id="786697623">
                      <w:marLeft w:val="0"/>
                      <w:marRight w:val="0"/>
                      <w:marTop w:val="0"/>
                      <w:marBottom w:val="0"/>
                      <w:divBdr>
                        <w:top w:val="none" w:sz="0" w:space="0" w:color="auto"/>
                        <w:left w:val="none" w:sz="0" w:space="0" w:color="auto"/>
                        <w:bottom w:val="none" w:sz="0" w:space="0" w:color="auto"/>
                        <w:right w:val="none" w:sz="0" w:space="0" w:color="auto"/>
                      </w:divBdr>
                    </w:div>
                    <w:div w:id="825436191">
                      <w:marLeft w:val="0"/>
                      <w:marRight w:val="0"/>
                      <w:marTop w:val="0"/>
                      <w:marBottom w:val="0"/>
                      <w:divBdr>
                        <w:top w:val="none" w:sz="0" w:space="0" w:color="auto"/>
                        <w:left w:val="none" w:sz="0" w:space="0" w:color="auto"/>
                        <w:bottom w:val="none" w:sz="0" w:space="0" w:color="auto"/>
                        <w:right w:val="none" w:sz="0" w:space="0" w:color="auto"/>
                      </w:divBdr>
                    </w:div>
                    <w:div w:id="848301477">
                      <w:marLeft w:val="0"/>
                      <w:marRight w:val="0"/>
                      <w:marTop w:val="0"/>
                      <w:marBottom w:val="0"/>
                      <w:divBdr>
                        <w:top w:val="none" w:sz="0" w:space="0" w:color="auto"/>
                        <w:left w:val="none" w:sz="0" w:space="0" w:color="auto"/>
                        <w:bottom w:val="none" w:sz="0" w:space="0" w:color="auto"/>
                        <w:right w:val="none" w:sz="0" w:space="0" w:color="auto"/>
                      </w:divBdr>
                    </w:div>
                    <w:div w:id="926573627">
                      <w:marLeft w:val="0"/>
                      <w:marRight w:val="0"/>
                      <w:marTop w:val="0"/>
                      <w:marBottom w:val="0"/>
                      <w:divBdr>
                        <w:top w:val="none" w:sz="0" w:space="0" w:color="auto"/>
                        <w:left w:val="none" w:sz="0" w:space="0" w:color="auto"/>
                        <w:bottom w:val="none" w:sz="0" w:space="0" w:color="auto"/>
                        <w:right w:val="none" w:sz="0" w:space="0" w:color="auto"/>
                      </w:divBdr>
                    </w:div>
                    <w:div w:id="1040665010">
                      <w:marLeft w:val="0"/>
                      <w:marRight w:val="0"/>
                      <w:marTop w:val="0"/>
                      <w:marBottom w:val="0"/>
                      <w:divBdr>
                        <w:top w:val="none" w:sz="0" w:space="0" w:color="auto"/>
                        <w:left w:val="none" w:sz="0" w:space="0" w:color="auto"/>
                        <w:bottom w:val="none" w:sz="0" w:space="0" w:color="auto"/>
                        <w:right w:val="none" w:sz="0" w:space="0" w:color="auto"/>
                      </w:divBdr>
                    </w:div>
                    <w:div w:id="1072193287">
                      <w:marLeft w:val="0"/>
                      <w:marRight w:val="0"/>
                      <w:marTop w:val="0"/>
                      <w:marBottom w:val="0"/>
                      <w:divBdr>
                        <w:top w:val="none" w:sz="0" w:space="0" w:color="auto"/>
                        <w:left w:val="none" w:sz="0" w:space="0" w:color="auto"/>
                        <w:bottom w:val="none" w:sz="0" w:space="0" w:color="auto"/>
                        <w:right w:val="none" w:sz="0" w:space="0" w:color="auto"/>
                      </w:divBdr>
                    </w:div>
                    <w:div w:id="1247495981">
                      <w:marLeft w:val="0"/>
                      <w:marRight w:val="0"/>
                      <w:marTop w:val="0"/>
                      <w:marBottom w:val="0"/>
                      <w:divBdr>
                        <w:top w:val="none" w:sz="0" w:space="0" w:color="auto"/>
                        <w:left w:val="none" w:sz="0" w:space="0" w:color="auto"/>
                        <w:bottom w:val="none" w:sz="0" w:space="0" w:color="auto"/>
                        <w:right w:val="none" w:sz="0" w:space="0" w:color="auto"/>
                      </w:divBdr>
                    </w:div>
                    <w:div w:id="1400402890">
                      <w:marLeft w:val="0"/>
                      <w:marRight w:val="0"/>
                      <w:marTop w:val="0"/>
                      <w:marBottom w:val="0"/>
                      <w:divBdr>
                        <w:top w:val="none" w:sz="0" w:space="0" w:color="auto"/>
                        <w:left w:val="none" w:sz="0" w:space="0" w:color="auto"/>
                        <w:bottom w:val="none" w:sz="0" w:space="0" w:color="auto"/>
                        <w:right w:val="none" w:sz="0" w:space="0" w:color="auto"/>
                      </w:divBdr>
                    </w:div>
                    <w:div w:id="1586501319">
                      <w:marLeft w:val="0"/>
                      <w:marRight w:val="0"/>
                      <w:marTop w:val="0"/>
                      <w:marBottom w:val="0"/>
                      <w:divBdr>
                        <w:top w:val="none" w:sz="0" w:space="0" w:color="auto"/>
                        <w:left w:val="none" w:sz="0" w:space="0" w:color="auto"/>
                        <w:bottom w:val="none" w:sz="0" w:space="0" w:color="auto"/>
                        <w:right w:val="none" w:sz="0" w:space="0" w:color="auto"/>
                      </w:divBdr>
                    </w:div>
                    <w:div w:id="1626808570">
                      <w:marLeft w:val="0"/>
                      <w:marRight w:val="0"/>
                      <w:marTop w:val="0"/>
                      <w:marBottom w:val="0"/>
                      <w:divBdr>
                        <w:top w:val="none" w:sz="0" w:space="0" w:color="auto"/>
                        <w:left w:val="none" w:sz="0" w:space="0" w:color="auto"/>
                        <w:bottom w:val="none" w:sz="0" w:space="0" w:color="auto"/>
                        <w:right w:val="none" w:sz="0" w:space="0" w:color="auto"/>
                      </w:divBdr>
                    </w:div>
                    <w:div w:id="1632320890">
                      <w:marLeft w:val="0"/>
                      <w:marRight w:val="0"/>
                      <w:marTop w:val="0"/>
                      <w:marBottom w:val="0"/>
                      <w:divBdr>
                        <w:top w:val="none" w:sz="0" w:space="0" w:color="auto"/>
                        <w:left w:val="none" w:sz="0" w:space="0" w:color="auto"/>
                        <w:bottom w:val="none" w:sz="0" w:space="0" w:color="auto"/>
                        <w:right w:val="none" w:sz="0" w:space="0" w:color="auto"/>
                      </w:divBdr>
                    </w:div>
                    <w:div w:id="186551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45007">
          <w:marLeft w:val="0"/>
          <w:marRight w:val="0"/>
          <w:marTop w:val="0"/>
          <w:marBottom w:val="0"/>
          <w:divBdr>
            <w:top w:val="none" w:sz="0" w:space="0" w:color="auto"/>
            <w:left w:val="none" w:sz="0" w:space="0" w:color="auto"/>
            <w:bottom w:val="none" w:sz="0" w:space="0" w:color="auto"/>
            <w:right w:val="none" w:sz="0" w:space="0" w:color="auto"/>
          </w:divBdr>
        </w:div>
        <w:div w:id="1687632122">
          <w:marLeft w:val="0"/>
          <w:marRight w:val="0"/>
          <w:marTop w:val="0"/>
          <w:marBottom w:val="0"/>
          <w:divBdr>
            <w:top w:val="none" w:sz="0" w:space="0" w:color="auto"/>
            <w:left w:val="none" w:sz="0" w:space="0" w:color="auto"/>
            <w:bottom w:val="none" w:sz="0" w:space="0" w:color="auto"/>
            <w:right w:val="none" w:sz="0" w:space="0" w:color="auto"/>
          </w:divBdr>
        </w:div>
        <w:div w:id="1718813592">
          <w:marLeft w:val="0"/>
          <w:marRight w:val="0"/>
          <w:marTop w:val="0"/>
          <w:marBottom w:val="0"/>
          <w:divBdr>
            <w:top w:val="none" w:sz="0" w:space="0" w:color="auto"/>
            <w:left w:val="none" w:sz="0" w:space="0" w:color="auto"/>
            <w:bottom w:val="none" w:sz="0" w:space="0" w:color="auto"/>
            <w:right w:val="none" w:sz="0" w:space="0" w:color="auto"/>
          </w:divBdr>
          <w:divsChild>
            <w:div w:id="612443938">
              <w:marLeft w:val="0"/>
              <w:marRight w:val="0"/>
              <w:marTop w:val="30"/>
              <w:marBottom w:val="30"/>
              <w:divBdr>
                <w:top w:val="none" w:sz="0" w:space="0" w:color="auto"/>
                <w:left w:val="none" w:sz="0" w:space="0" w:color="auto"/>
                <w:bottom w:val="none" w:sz="0" w:space="0" w:color="auto"/>
                <w:right w:val="none" w:sz="0" w:space="0" w:color="auto"/>
              </w:divBdr>
              <w:divsChild>
                <w:div w:id="153842869">
                  <w:marLeft w:val="0"/>
                  <w:marRight w:val="0"/>
                  <w:marTop w:val="0"/>
                  <w:marBottom w:val="0"/>
                  <w:divBdr>
                    <w:top w:val="none" w:sz="0" w:space="0" w:color="auto"/>
                    <w:left w:val="none" w:sz="0" w:space="0" w:color="auto"/>
                    <w:bottom w:val="none" w:sz="0" w:space="0" w:color="auto"/>
                    <w:right w:val="none" w:sz="0" w:space="0" w:color="auto"/>
                  </w:divBdr>
                  <w:divsChild>
                    <w:div w:id="24137891">
                      <w:marLeft w:val="0"/>
                      <w:marRight w:val="0"/>
                      <w:marTop w:val="0"/>
                      <w:marBottom w:val="0"/>
                      <w:divBdr>
                        <w:top w:val="none" w:sz="0" w:space="0" w:color="auto"/>
                        <w:left w:val="none" w:sz="0" w:space="0" w:color="auto"/>
                        <w:bottom w:val="none" w:sz="0" w:space="0" w:color="auto"/>
                        <w:right w:val="none" w:sz="0" w:space="0" w:color="auto"/>
                      </w:divBdr>
                    </w:div>
                    <w:div w:id="558712334">
                      <w:marLeft w:val="0"/>
                      <w:marRight w:val="0"/>
                      <w:marTop w:val="0"/>
                      <w:marBottom w:val="0"/>
                      <w:divBdr>
                        <w:top w:val="none" w:sz="0" w:space="0" w:color="auto"/>
                        <w:left w:val="none" w:sz="0" w:space="0" w:color="auto"/>
                        <w:bottom w:val="none" w:sz="0" w:space="0" w:color="auto"/>
                        <w:right w:val="none" w:sz="0" w:space="0" w:color="auto"/>
                      </w:divBdr>
                    </w:div>
                    <w:div w:id="678582388">
                      <w:marLeft w:val="0"/>
                      <w:marRight w:val="0"/>
                      <w:marTop w:val="0"/>
                      <w:marBottom w:val="0"/>
                      <w:divBdr>
                        <w:top w:val="none" w:sz="0" w:space="0" w:color="auto"/>
                        <w:left w:val="none" w:sz="0" w:space="0" w:color="auto"/>
                        <w:bottom w:val="none" w:sz="0" w:space="0" w:color="auto"/>
                        <w:right w:val="none" w:sz="0" w:space="0" w:color="auto"/>
                      </w:divBdr>
                    </w:div>
                    <w:div w:id="749422539">
                      <w:marLeft w:val="0"/>
                      <w:marRight w:val="0"/>
                      <w:marTop w:val="0"/>
                      <w:marBottom w:val="0"/>
                      <w:divBdr>
                        <w:top w:val="none" w:sz="0" w:space="0" w:color="auto"/>
                        <w:left w:val="none" w:sz="0" w:space="0" w:color="auto"/>
                        <w:bottom w:val="none" w:sz="0" w:space="0" w:color="auto"/>
                        <w:right w:val="none" w:sz="0" w:space="0" w:color="auto"/>
                      </w:divBdr>
                    </w:div>
                    <w:div w:id="783155865">
                      <w:marLeft w:val="0"/>
                      <w:marRight w:val="0"/>
                      <w:marTop w:val="0"/>
                      <w:marBottom w:val="0"/>
                      <w:divBdr>
                        <w:top w:val="none" w:sz="0" w:space="0" w:color="auto"/>
                        <w:left w:val="none" w:sz="0" w:space="0" w:color="auto"/>
                        <w:bottom w:val="none" w:sz="0" w:space="0" w:color="auto"/>
                        <w:right w:val="none" w:sz="0" w:space="0" w:color="auto"/>
                      </w:divBdr>
                    </w:div>
                    <w:div w:id="1092892916">
                      <w:marLeft w:val="0"/>
                      <w:marRight w:val="0"/>
                      <w:marTop w:val="0"/>
                      <w:marBottom w:val="0"/>
                      <w:divBdr>
                        <w:top w:val="none" w:sz="0" w:space="0" w:color="auto"/>
                        <w:left w:val="none" w:sz="0" w:space="0" w:color="auto"/>
                        <w:bottom w:val="none" w:sz="0" w:space="0" w:color="auto"/>
                        <w:right w:val="none" w:sz="0" w:space="0" w:color="auto"/>
                      </w:divBdr>
                    </w:div>
                    <w:div w:id="1103109734">
                      <w:marLeft w:val="0"/>
                      <w:marRight w:val="0"/>
                      <w:marTop w:val="0"/>
                      <w:marBottom w:val="0"/>
                      <w:divBdr>
                        <w:top w:val="none" w:sz="0" w:space="0" w:color="auto"/>
                        <w:left w:val="none" w:sz="0" w:space="0" w:color="auto"/>
                        <w:bottom w:val="none" w:sz="0" w:space="0" w:color="auto"/>
                        <w:right w:val="none" w:sz="0" w:space="0" w:color="auto"/>
                      </w:divBdr>
                    </w:div>
                  </w:divsChild>
                </w:div>
                <w:div w:id="850410030">
                  <w:marLeft w:val="0"/>
                  <w:marRight w:val="0"/>
                  <w:marTop w:val="0"/>
                  <w:marBottom w:val="0"/>
                  <w:divBdr>
                    <w:top w:val="none" w:sz="0" w:space="0" w:color="auto"/>
                    <w:left w:val="none" w:sz="0" w:space="0" w:color="auto"/>
                    <w:bottom w:val="none" w:sz="0" w:space="0" w:color="auto"/>
                    <w:right w:val="none" w:sz="0" w:space="0" w:color="auto"/>
                  </w:divBdr>
                  <w:divsChild>
                    <w:div w:id="421222205">
                      <w:marLeft w:val="0"/>
                      <w:marRight w:val="0"/>
                      <w:marTop w:val="0"/>
                      <w:marBottom w:val="0"/>
                      <w:divBdr>
                        <w:top w:val="none" w:sz="0" w:space="0" w:color="auto"/>
                        <w:left w:val="none" w:sz="0" w:space="0" w:color="auto"/>
                        <w:bottom w:val="none" w:sz="0" w:space="0" w:color="auto"/>
                        <w:right w:val="none" w:sz="0" w:space="0" w:color="auto"/>
                      </w:divBdr>
                    </w:div>
                    <w:div w:id="1317683507">
                      <w:marLeft w:val="0"/>
                      <w:marRight w:val="0"/>
                      <w:marTop w:val="0"/>
                      <w:marBottom w:val="0"/>
                      <w:divBdr>
                        <w:top w:val="none" w:sz="0" w:space="0" w:color="auto"/>
                        <w:left w:val="none" w:sz="0" w:space="0" w:color="auto"/>
                        <w:bottom w:val="none" w:sz="0" w:space="0" w:color="auto"/>
                        <w:right w:val="none" w:sz="0" w:space="0" w:color="auto"/>
                      </w:divBdr>
                    </w:div>
                    <w:div w:id="1702125055">
                      <w:marLeft w:val="0"/>
                      <w:marRight w:val="0"/>
                      <w:marTop w:val="0"/>
                      <w:marBottom w:val="0"/>
                      <w:divBdr>
                        <w:top w:val="none" w:sz="0" w:space="0" w:color="auto"/>
                        <w:left w:val="none" w:sz="0" w:space="0" w:color="auto"/>
                        <w:bottom w:val="none" w:sz="0" w:space="0" w:color="auto"/>
                        <w:right w:val="none" w:sz="0" w:space="0" w:color="auto"/>
                      </w:divBdr>
                    </w:div>
                  </w:divsChild>
                </w:div>
                <w:div w:id="967013045">
                  <w:marLeft w:val="0"/>
                  <w:marRight w:val="0"/>
                  <w:marTop w:val="0"/>
                  <w:marBottom w:val="0"/>
                  <w:divBdr>
                    <w:top w:val="none" w:sz="0" w:space="0" w:color="auto"/>
                    <w:left w:val="none" w:sz="0" w:space="0" w:color="auto"/>
                    <w:bottom w:val="none" w:sz="0" w:space="0" w:color="auto"/>
                    <w:right w:val="none" w:sz="0" w:space="0" w:color="auto"/>
                  </w:divBdr>
                  <w:divsChild>
                    <w:div w:id="837117011">
                      <w:marLeft w:val="0"/>
                      <w:marRight w:val="0"/>
                      <w:marTop w:val="0"/>
                      <w:marBottom w:val="0"/>
                      <w:divBdr>
                        <w:top w:val="none" w:sz="0" w:space="0" w:color="auto"/>
                        <w:left w:val="none" w:sz="0" w:space="0" w:color="auto"/>
                        <w:bottom w:val="none" w:sz="0" w:space="0" w:color="auto"/>
                        <w:right w:val="none" w:sz="0" w:space="0" w:color="auto"/>
                      </w:divBdr>
                    </w:div>
                    <w:div w:id="1267889078">
                      <w:marLeft w:val="0"/>
                      <w:marRight w:val="0"/>
                      <w:marTop w:val="0"/>
                      <w:marBottom w:val="0"/>
                      <w:divBdr>
                        <w:top w:val="none" w:sz="0" w:space="0" w:color="auto"/>
                        <w:left w:val="none" w:sz="0" w:space="0" w:color="auto"/>
                        <w:bottom w:val="none" w:sz="0" w:space="0" w:color="auto"/>
                        <w:right w:val="none" w:sz="0" w:space="0" w:color="auto"/>
                      </w:divBdr>
                    </w:div>
                    <w:div w:id="1482188358">
                      <w:marLeft w:val="0"/>
                      <w:marRight w:val="0"/>
                      <w:marTop w:val="0"/>
                      <w:marBottom w:val="0"/>
                      <w:divBdr>
                        <w:top w:val="none" w:sz="0" w:space="0" w:color="auto"/>
                        <w:left w:val="none" w:sz="0" w:space="0" w:color="auto"/>
                        <w:bottom w:val="none" w:sz="0" w:space="0" w:color="auto"/>
                        <w:right w:val="none" w:sz="0" w:space="0" w:color="auto"/>
                      </w:divBdr>
                    </w:div>
                  </w:divsChild>
                </w:div>
                <w:div w:id="1024135842">
                  <w:marLeft w:val="0"/>
                  <w:marRight w:val="0"/>
                  <w:marTop w:val="0"/>
                  <w:marBottom w:val="0"/>
                  <w:divBdr>
                    <w:top w:val="none" w:sz="0" w:space="0" w:color="auto"/>
                    <w:left w:val="none" w:sz="0" w:space="0" w:color="auto"/>
                    <w:bottom w:val="none" w:sz="0" w:space="0" w:color="auto"/>
                    <w:right w:val="none" w:sz="0" w:space="0" w:color="auto"/>
                  </w:divBdr>
                  <w:divsChild>
                    <w:div w:id="768046727">
                      <w:marLeft w:val="0"/>
                      <w:marRight w:val="0"/>
                      <w:marTop w:val="0"/>
                      <w:marBottom w:val="0"/>
                      <w:divBdr>
                        <w:top w:val="none" w:sz="0" w:space="0" w:color="auto"/>
                        <w:left w:val="none" w:sz="0" w:space="0" w:color="auto"/>
                        <w:bottom w:val="none" w:sz="0" w:space="0" w:color="auto"/>
                        <w:right w:val="none" w:sz="0" w:space="0" w:color="auto"/>
                      </w:divBdr>
                    </w:div>
                    <w:div w:id="1199776089">
                      <w:marLeft w:val="0"/>
                      <w:marRight w:val="0"/>
                      <w:marTop w:val="0"/>
                      <w:marBottom w:val="0"/>
                      <w:divBdr>
                        <w:top w:val="none" w:sz="0" w:space="0" w:color="auto"/>
                        <w:left w:val="none" w:sz="0" w:space="0" w:color="auto"/>
                        <w:bottom w:val="none" w:sz="0" w:space="0" w:color="auto"/>
                        <w:right w:val="none" w:sz="0" w:space="0" w:color="auto"/>
                      </w:divBdr>
                    </w:div>
                    <w:div w:id="1578859186">
                      <w:marLeft w:val="0"/>
                      <w:marRight w:val="0"/>
                      <w:marTop w:val="0"/>
                      <w:marBottom w:val="0"/>
                      <w:divBdr>
                        <w:top w:val="none" w:sz="0" w:space="0" w:color="auto"/>
                        <w:left w:val="none" w:sz="0" w:space="0" w:color="auto"/>
                        <w:bottom w:val="none" w:sz="0" w:space="0" w:color="auto"/>
                        <w:right w:val="none" w:sz="0" w:space="0" w:color="auto"/>
                      </w:divBdr>
                    </w:div>
                  </w:divsChild>
                </w:div>
                <w:div w:id="1611351339">
                  <w:marLeft w:val="0"/>
                  <w:marRight w:val="0"/>
                  <w:marTop w:val="0"/>
                  <w:marBottom w:val="0"/>
                  <w:divBdr>
                    <w:top w:val="none" w:sz="0" w:space="0" w:color="auto"/>
                    <w:left w:val="none" w:sz="0" w:space="0" w:color="auto"/>
                    <w:bottom w:val="none" w:sz="0" w:space="0" w:color="auto"/>
                    <w:right w:val="none" w:sz="0" w:space="0" w:color="auto"/>
                  </w:divBdr>
                  <w:divsChild>
                    <w:div w:id="278338144">
                      <w:marLeft w:val="0"/>
                      <w:marRight w:val="0"/>
                      <w:marTop w:val="0"/>
                      <w:marBottom w:val="0"/>
                      <w:divBdr>
                        <w:top w:val="none" w:sz="0" w:space="0" w:color="auto"/>
                        <w:left w:val="none" w:sz="0" w:space="0" w:color="auto"/>
                        <w:bottom w:val="none" w:sz="0" w:space="0" w:color="auto"/>
                        <w:right w:val="none" w:sz="0" w:space="0" w:color="auto"/>
                      </w:divBdr>
                    </w:div>
                    <w:div w:id="812067426">
                      <w:marLeft w:val="0"/>
                      <w:marRight w:val="0"/>
                      <w:marTop w:val="0"/>
                      <w:marBottom w:val="0"/>
                      <w:divBdr>
                        <w:top w:val="none" w:sz="0" w:space="0" w:color="auto"/>
                        <w:left w:val="none" w:sz="0" w:space="0" w:color="auto"/>
                        <w:bottom w:val="none" w:sz="0" w:space="0" w:color="auto"/>
                        <w:right w:val="none" w:sz="0" w:space="0" w:color="auto"/>
                      </w:divBdr>
                    </w:div>
                    <w:div w:id="1738479897">
                      <w:marLeft w:val="0"/>
                      <w:marRight w:val="0"/>
                      <w:marTop w:val="0"/>
                      <w:marBottom w:val="0"/>
                      <w:divBdr>
                        <w:top w:val="none" w:sz="0" w:space="0" w:color="auto"/>
                        <w:left w:val="none" w:sz="0" w:space="0" w:color="auto"/>
                        <w:bottom w:val="none" w:sz="0" w:space="0" w:color="auto"/>
                        <w:right w:val="none" w:sz="0" w:space="0" w:color="auto"/>
                      </w:divBdr>
                    </w:div>
                  </w:divsChild>
                </w:div>
                <w:div w:id="1662807008">
                  <w:marLeft w:val="0"/>
                  <w:marRight w:val="0"/>
                  <w:marTop w:val="0"/>
                  <w:marBottom w:val="0"/>
                  <w:divBdr>
                    <w:top w:val="none" w:sz="0" w:space="0" w:color="auto"/>
                    <w:left w:val="none" w:sz="0" w:space="0" w:color="auto"/>
                    <w:bottom w:val="none" w:sz="0" w:space="0" w:color="auto"/>
                    <w:right w:val="none" w:sz="0" w:space="0" w:color="auto"/>
                  </w:divBdr>
                  <w:divsChild>
                    <w:div w:id="257299573">
                      <w:marLeft w:val="0"/>
                      <w:marRight w:val="0"/>
                      <w:marTop w:val="0"/>
                      <w:marBottom w:val="0"/>
                      <w:divBdr>
                        <w:top w:val="none" w:sz="0" w:space="0" w:color="auto"/>
                        <w:left w:val="none" w:sz="0" w:space="0" w:color="auto"/>
                        <w:bottom w:val="none" w:sz="0" w:space="0" w:color="auto"/>
                        <w:right w:val="none" w:sz="0" w:space="0" w:color="auto"/>
                      </w:divBdr>
                    </w:div>
                    <w:div w:id="261450379">
                      <w:marLeft w:val="0"/>
                      <w:marRight w:val="0"/>
                      <w:marTop w:val="0"/>
                      <w:marBottom w:val="0"/>
                      <w:divBdr>
                        <w:top w:val="none" w:sz="0" w:space="0" w:color="auto"/>
                        <w:left w:val="none" w:sz="0" w:space="0" w:color="auto"/>
                        <w:bottom w:val="none" w:sz="0" w:space="0" w:color="auto"/>
                        <w:right w:val="none" w:sz="0" w:space="0" w:color="auto"/>
                      </w:divBdr>
                    </w:div>
                    <w:div w:id="1232470285">
                      <w:marLeft w:val="0"/>
                      <w:marRight w:val="0"/>
                      <w:marTop w:val="0"/>
                      <w:marBottom w:val="0"/>
                      <w:divBdr>
                        <w:top w:val="none" w:sz="0" w:space="0" w:color="auto"/>
                        <w:left w:val="none" w:sz="0" w:space="0" w:color="auto"/>
                        <w:bottom w:val="none" w:sz="0" w:space="0" w:color="auto"/>
                        <w:right w:val="none" w:sz="0" w:space="0" w:color="auto"/>
                      </w:divBdr>
                    </w:div>
                  </w:divsChild>
                </w:div>
                <w:div w:id="1735542143">
                  <w:marLeft w:val="0"/>
                  <w:marRight w:val="0"/>
                  <w:marTop w:val="0"/>
                  <w:marBottom w:val="0"/>
                  <w:divBdr>
                    <w:top w:val="none" w:sz="0" w:space="0" w:color="auto"/>
                    <w:left w:val="none" w:sz="0" w:space="0" w:color="auto"/>
                    <w:bottom w:val="none" w:sz="0" w:space="0" w:color="auto"/>
                    <w:right w:val="none" w:sz="0" w:space="0" w:color="auto"/>
                  </w:divBdr>
                  <w:divsChild>
                    <w:div w:id="240263313">
                      <w:marLeft w:val="0"/>
                      <w:marRight w:val="0"/>
                      <w:marTop w:val="0"/>
                      <w:marBottom w:val="0"/>
                      <w:divBdr>
                        <w:top w:val="none" w:sz="0" w:space="0" w:color="auto"/>
                        <w:left w:val="none" w:sz="0" w:space="0" w:color="auto"/>
                        <w:bottom w:val="none" w:sz="0" w:space="0" w:color="auto"/>
                        <w:right w:val="none" w:sz="0" w:space="0" w:color="auto"/>
                      </w:divBdr>
                    </w:div>
                    <w:div w:id="335620533">
                      <w:marLeft w:val="0"/>
                      <w:marRight w:val="0"/>
                      <w:marTop w:val="0"/>
                      <w:marBottom w:val="0"/>
                      <w:divBdr>
                        <w:top w:val="none" w:sz="0" w:space="0" w:color="auto"/>
                        <w:left w:val="none" w:sz="0" w:space="0" w:color="auto"/>
                        <w:bottom w:val="none" w:sz="0" w:space="0" w:color="auto"/>
                        <w:right w:val="none" w:sz="0" w:space="0" w:color="auto"/>
                      </w:divBdr>
                    </w:div>
                    <w:div w:id="668023472">
                      <w:marLeft w:val="0"/>
                      <w:marRight w:val="0"/>
                      <w:marTop w:val="0"/>
                      <w:marBottom w:val="0"/>
                      <w:divBdr>
                        <w:top w:val="none" w:sz="0" w:space="0" w:color="auto"/>
                        <w:left w:val="none" w:sz="0" w:space="0" w:color="auto"/>
                        <w:bottom w:val="none" w:sz="0" w:space="0" w:color="auto"/>
                        <w:right w:val="none" w:sz="0" w:space="0" w:color="auto"/>
                      </w:divBdr>
                    </w:div>
                    <w:div w:id="2040156195">
                      <w:marLeft w:val="0"/>
                      <w:marRight w:val="0"/>
                      <w:marTop w:val="0"/>
                      <w:marBottom w:val="0"/>
                      <w:divBdr>
                        <w:top w:val="none" w:sz="0" w:space="0" w:color="auto"/>
                        <w:left w:val="none" w:sz="0" w:space="0" w:color="auto"/>
                        <w:bottom w:val="none" w:sz="0" w:space="0" w:color="auto"/>
                        <w:right w:val="none" w:sz="0" w:space="0" w:color="auto"/>
                      </w:divBdr>
                    </w:div>
                    <w:div w:id="2103069201">
                      <w:marLeft w:val="0"/>
                      <w:marRight w:val="0"/>
                      <w:marTop w:val="0"/>
                      <w:marBottom w:val="0"/>
                      <w:divBdr>
                        <w:top w:val="none" w:sz="0" w:space="0" w:color="auto"/>
                        <w:left w:val="none" w:sz="0" w:space="0" w:color="auto"/>
                        <w:bottom w:val="none" w:sz="0" w:space="0" w:color="auto"/>
                        <w:right w:val="none" w:sz="0" w:space="0" w:color="auto"/>
                      </w:divBdr>
                    </w:div>
                  </w:divsChild>
                </w:div>
                <w:div w:id="1924486464">
                  <w:marLeft w:val="0"/>
                  <w:marRight w:val="0"/>
                  <w:marTop w:val="0"/>
                  <w:marBottom w:val="0"/>
                  <w:divBdr>
                    <w:top w:val="none" w:sz="0" w:space="0" w:color="auto"/>
                    <w:left w:val="none" w:sz="0" w:space="0" w:color="auto"/>
                    <w:bottom w:val="none" w:sz="0" w:space="0" w:color="auto"/>
                    <w:right w:val="none" w:sz="0" w:space="0" w:color="auto"/>
                  </w:divBdr>
                  <w:divsChild>
                    <w:div w:id="212429467">
                      <w:marLeft w:val="0"/>
                      <w:marRight w:val="0"/>
                      <w:marTop w:val="0"/>
                      <w:marBottom w:val="0"/>
                      <w:divBdr>
                        <w:top w:val="none" w:sz="0" w:space="0" w:color="auto"/>
                        <w:left w:val="none" w:sz="0" w:space="0" w:color="auto"/>
                        <w:bottom w:val="none" w:sz="0" w:space="0" w:color="auto"/>
                        <w:right w:val="none" w:sz="0" w:space="0" w:color="auto"/>
                      </w:divBdr>
                    </w:div>
                    <w:div w:id="1911846597">
                      <w:marLeft w:val="0"/>
                      <w:marRight w:val="0"/>
                      <w:marTop w:val="0"/>
                      <w:marBottom w:val="0"/>
                      <w:divBdr>
                        <w:top w:val="none" w:sz="0" w:space="0" w:color="auto"/>
                        <w:left w:val="none" w:sz="0" w:space="0" w:color="auto"/>
                        <w:bottom w:val="none" w:sz="0" w:space="0" w:color="auto"/>
                        <w:right w:val="none" w:sz="0" w:space="0" w:color="auto"/>
                      </w:divBdr>
                    </w:div>
                    <w:div w:id="21360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22066">
          <w:marLeft w:val="0"/>
          <w:marRight w:val="0"/>
          <w:marTop w:val="0"/>
          <w:marBottom w:val="0"/>
          <w:divBdr>
            <w:top w:val="none" w:sz="0" w:space="0" w:color="auto"/>
            <w:left w:val="none" w:sz="0" w:space="0" w:color="auto"/>
            <w:bottom w:val="none" w:sz="0" w:space="0" w:color="auto"/>
            <w:right w:val="none" w:sz="0" w:space="0" w:color="auto"/>
          </w:divBdr>
        </w:div>
        <w:div w:id="1841118487">
          <w:marLeft w:val="0"/>
          <w:marRight w:val="0"/>
          <w:marTop w:val="0"/>
          <w:marBottom w:val="0"/>
          <w:divBdr>
            <w:top w:val="none" w:sz="0" w:space="0" w:color="auto"/>
            <w:left w:val="none" w:sz="0" w:space="0" w:color="auto"/>
            <w:bottom w:val="none" w:sz="0" w:space="0" w:color="auto"/>
            <w:right w:val="none" w:sz="0" w:space="0" w:color="auto"/>
          </w:divBdr>
        </w:div>
        <w:div w:id="1913656443">
          <w:marLeft w:val="0"/>
          <w:marRight w:val="0"/>
          <w:marTop w:val="0"/>
          <w:marBottom w:val="0"/>
          <w:divBdr>
            <w:top w:val="none" w:sz="0" w:space="0" w:color="auto"/>
            <w:left w:val="none" w:sz="0" w:space="0" w:color="auto"/>
            <w:bottom w:val="none" w:sz="0" w:space="0" w:color="auto"/>
            <w:right w:val="none" w:sz="0" w:space="0" w:color="auto"/>
          </w:divBdr>
          <w:divsChild>
            <w:div w:id="392511532">
              <w:marLeft w:val="0"/>
              <w:marRight w:val="0"/>
              <w:marTop w:val="30"/>
              <w:marBottom w:val="30"/>
              <w:divBdr>
                <w:top w:val="none" w:sz="0" w:space="0" w:color="auto"/>
                <w:left w:val="none" w:sz="0" w:space="0" w:color="auto"/>
                <w:bottom w:val="none" w:sz="0" w:space="0" w:color="auto"/>
                <w:right w:val="none" w:sz="0" w:space="0" w:color="auto"/>
              </w:divBdr>
              <w:divsChild>
                <w:div w:id="765729299">
                  <w:marLeft w:val="0"/>
                  <w:marRight w:val="0"/>
                  <w:marTop w:val="0"/>
                  <w:marBottom w:val="0"/>
                  <w:divBdr>
                    <w:top w:val="none" w:sz="0" w:space="0" w:color="auto"/>
                    <w:left w:val="none" w:sz="0" w:space="0" w:color="auto"/>
                    <w:bottom w:val="none" w:sz="0" w:space="0" w:color="auto"/>
                    <w:right w:val="none" w:sz="0" w:space="0" w:color="auto"/>
                  </w:divBdr>
                  <w:divsChild>
                    <w:div w:id="218784092">
                      <w:marLeft w:val="0"/>
                      <w:marRight w:val="0"/>
                      <w:marTop w:val="0"/>
                      <w:marBottom w:val="0"/>
                      <w:divBdr>
                        <w:top w:val="none" w:sz="0" w:space="0" w:color="auto"/>
                        <w:left w:val="none" w:sz="0" w:space="0" w:color="auto"/>
                        <w:bottom w:val="none" w:sz="0" w:space="0" w:color="auto"/>
                        <w:right w:val="none" w:sz="0" w:space="0" w:color="auto"/>
                      </w:divBdr>
                    </w:div>
                  </w:divsChild>
                </w:div>
                <w:div w:id="1217552215">
                  <w:marLeft w:val="0"/>
                  <w:marRight w:val="0"/>
                  <w:marTop w:val="0"/>
                  <w:marBottom w:val="0"/>
                  <w:divBdr>
                    <w:top w:val="none" w:sz="0" w:space="0" w:color="auto"/>
                    <w:left w:val="none" w:sz="0" w:space="0" w:color="auto"/>
                    <w:bottom w:val="none" w:sz="0" w:space="0" w:color="auto"/>
                    <w:right w:val="none" w:sz="0" w:space="0" w:color="auto"/>
                  </w:divBdr>
                  <w:divsChild>
                    <w:div w:id="626936438">
                      <w:marLeft w:val="0"/>
                      <w:marRight w:val="0"/>
                      <w:marTop w:val="0"/>
                      <w:marBottom w:val="0"/>
                      <w:divBdr>
                        <w:top w:val="none" w:sz="0" w:space="0" w:color="auto"/>
                        <w:left w:val="none" w:sz="0" w:space="0" w:color="auto"/>
                        <w:bottom w:val="none" w:sz="0" w:space="0" w:color="auto"/>
                        <w:right w:val="none" w:sz="0" w:space="0" w:color="auto"/>
                      </w:divBdr>
                    </w:div>
                    <w:div w:id="697193586">
                      <w:marLeft w:val="0"/>
                      <w:marRight w:val="0"/>
                      <w:marTop w:val="0"/>
                      <w:marBottom w:val="0"/>
                      <w:divBdr>
                        <w:top w:val="none" w:sz="0" w:space="0" w:color="auto"/>
                        <w:left w:val="none" w:sz="0" w:space="0" w:color="auto"/>
                        <w:bottom w:val="none" w:sz="0" w:space="0" w:color="auto"/>
                        <w:right w:val="none" w:sz="0" w:space="0" w:color="auto"/>
                      </w:divBdr>
                    </w:div>
                    <w:div w:id="778569016">
                      <w:marLeft w:val="0"/>
                      <w:marRight w:val="0"/>
                      <w:marTop w:val="0"/>
                      <w:marBottom w:val="0"/>
                      <w:divBdr>
                        <w:top w:val="none" w:sz="0" w:space="0" w:color="auto"/>
                        <w:left w:val="none" w:sz="0" w:space="0" w:color="auto"/>
                        <w:bottom w:val="none" w:sz="0" w:space="0" w:color="auto"/>
                        <w:right w:val="none" w:sz="0" w:space="0" w:color="auto"/>
                      </w:divBdr>
                    </w:div>
                    <w:div w:id="1372414800">
                      <w:marLeft w:val="0"/>
                      <w:marRight w:val="0"/>
                      <w:marTop w:val="0"/>
                      <w:marBottom w:val="0"/>
                      <w:divBdr>
                        <w:top w:val="none" w:sz="0" w:space="0" w:color="auto"/>
                        <w:left w:val="none" w:sz="0" w:space="0" w:color="auto"/>
                        <w:bottom w:val="none" w:sz="0" w:space="0" w:color="auto"/>
                        <w:right w:val="none" w:sz="0" w:space="0" w:color="auto"/>
                      </w:divBdr>
                    </w:div>
                    <w:div w:id="1425761917">
                      <w:marLeft w:val="0"/>
                      <w:marRight w:val="0"/>
                      <w:marTop w:val="0"/>
                      <w:marBottom w:val="0"/>
                      <w:divBdr>
                        <w:top w:val="none" w:sz="0" w:space="0" w:color="auto"/>
                        <w:left w:val="none" w:sz="0" w:space="0" w:color="auto"/>
                        <w:bottom w:val="none" w:sz="0" w:space="0" w:color="auto"/>
                        <w:right w:val="none" w:sz="0" w:space="0" w:color="auto"/>
                      </w:divBdr>
                    </w:div>
                    <w:div w:id="1789347075">
                      <w:marLeft w:val="0"/>
                      <w:marRight w:val="0"/>
                      <w:marTop w:val="0"/>
                      <w:marBottom w:val="0"/>
                      <w:divBdr>
                        <w:top w:val="none" w:sz="0" w:space="0" w:color="auto"/>
                        <w:left w:val="none" w:sz="0" w:space="0" w:color="auto"/>
                        <w:bottom w:val="none" w:sz="0" w:space="0" w:color="auto"/>
                        <w:right w:val="none" w:sz="0" w:space="0" w:color="auto"/>
                      </w:divBdr>
                    </w:div>
                  </w:divsChild>
                </w:div>
                <w:div w:id="1913655227">
                  <w:marLeft w:val="0"/>
                  <w:marRight w:val="0"/>
                  <w:marTop w:val="0"/>
                  <w:marBottom w:val="0"/>
                  <w:divBdr>
                    <w:top w:val="none" w:sz="0" w:space="0" w:color="auto"/>
                    <w:left w:val="none" w:sz="0" w:space="0" w:color="auto"/>
                    <w:bottom w:val="none" w:sz="0" w:space="0" w:color="auto"/>
                    <w:right w:val="none" w:sz="0" w:space="0" w:color="auto"/>
                  </w:divBdr>
                  <w:divsChild>
                    <w:div w:id="680547964">
                      <w:marLeft w:val="0"/>
                      <w:marRight w:val="0"/>
                      <w:marTop w:val="0"/>
                      <w:marBottom w:val="0"/>
                      <w:divBdr>
                        <w:top w:val="none" w:sz="0" w:space="0" w:color="auto"/>
                        <w:left w:val="none" w:sz="0" w:space="0" w:color="auto"/>
                        <w:bottom w:val="none" w:sz="0" w:space="0" w:color="auto"/>
                        <w:right w:val="none" w:sz="0" w:space="0" w:color="auto"/>
                      </w:divBdr>
                    </w:div>
                  </w:divsChild>
                </w:div>
                <w:div w:id="1992245912">
                  <w:marLeft w:val="0"/>
                  <w:marRight w:val="0"/>
                  <w:marTop w:val="0"/>
                  <w:marBottom w:val="0"/>
                  <w:divBdr>
                    <w:top w:val="none" w:sz="0" w:space="0" w:color="auto"/>
                    <w:left w:val="none" w:sz="0" w:space="0" w:color="auto"/>
                    <w:bottom w:val="none" w:sz="0" w:space="0" w:color="auto"/>
                    <w:right w:val="none" w:sz="0" w:space="0" w:color="auto"/>
                  </w:divBdr>
                  <w:divsChild>
                    <w:div w:id="5039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62538">
          <w:marLeft w:val="0"/>
          <w:marRight w:val="0"/>
          <w:marTop w:val="0"/>
          <w:marBottom w:val="0"/>
          <w:divBdr>
            <w:top w:val="none" w:sz="0" w:space="0" w:color="auto"/>
            <w:left w:val="none" w:sz="0" w:space="0" w:color="auto"/>
            <w:bottom w:val="none" w:sz="0" w:space="0" w:color="auto"/>
            <w:right w:val="none" w:sz="0" w:space="0" w:color="auto"/>
          </w:divBdr>
        </w:div>
        <w:div w:id="2013098118">
          <w:marLeft w:val="0"/>
          <w:marRight w:val="0"/>
          <w:marTop w:val="0"/>
          <w:marBottom w:val="0"/>
          <w:divBdr>
            <w:top w:val="none" w:sz="0" w:space="0" w:color="auto"/>
            <w:left w:val="none" w:sz="0" w:space="0" w:color="auto"/>
            <w:bottom w:val="none" w:sz="0" w:space="0" w:color="auto"/>
            <w:right w:val="none" w:sz="0" w:space="0" w:color="auto"/>
          </w:divBdr>
        </w:div>
        <w:div w:id="2018918498">
          <w:marLeft w:val="0"/>
          <w:marRight w:val="0"/>
          <w:marTop w:val="0"/>
          <w:marBottom w:val="0"/>
          <w:divBdr>
            <w:top w:val="none" w:sz="0" w:space="0" w:color="auto"/>
            <w:left w:val="none" w:sz="0" w:space="0" w:color="auto"/>
            <w:bottom w:val="none" w:sz="0" w:space="0" w:color="auto"/>
            <w:right w:val="none" w:sz="0" w:space="0" w:color="auto"/>
          </w:divBdr>
        </w:div>
        <w:div w:id="2057125314">
          <w:marLeft w:val="0"/>
          <w:marRight w:val="0"/>
          <w:marTop w:val="0"/>
          <w:marBottom w:val="0"/>
          <w:divBdr>
            <w:top w:val="none" w:sz="0" w:space="0" w:color="auto"/>
            <w:left w:val="none" w:sz="0" w:space="0" w:color="auto"/>
            <w:bottom w:val="none" w:sz="0" w:space="0" w:color="auto"/>
            <w:right w:val="none" w:sz="0" w:space="0" w:color="auto"/>
          </w:divBdr>
          <w:divsChild>
            <w:div w:id="928536305">
              <w:marLeft w:val="0"/>
              <w:marRight w:val="0"/>
              <w:marTop w:val="30"/>
              <w:marBottom w:val="30"/>
              <w:divBdr>
                <w:top w:val="none" w:sz="0" w:space="0" w:color="auto"/>
                <w:left w:val="none" w:sz="0" w:space="0" w:color="auto"/>
                <w:bottom w:val="none" w:sz="0" w:space="0" w:color="auto"/>
                <w:right w:val="none" w:sz="0" w:space="0" w:color="auto"/>
              </w:divBdr>
              <w:divsChild>
                <w:div w:id="646011230">
                  <w:marLeft w:val="0"/>
                  <w:marRight w:val="0"/>
                  <w:marTop w:val="0"/>
                  <w:marBottom w:val="0"/>
                  <w:divBdr>
                    <w:top w:val="none" w:sz="0" w:space="0" w:color="auto"/>
                    <w:left w:val="none" w:sz="0" w:space="0" w:color="auto"/>
                    <w:bottom w:val="none" w:sz="0" w:space="0" w:color="auto"/>
                    <w:right w:val="none" w:sz="0" w:space="0" w:color="auto"/>
                  </w:divBdr>
                  <w:divsChild>
                    <w:div w:id="834104102">
                      <w:marLeft w:val="0"/>
                      <w:marRight w:val="0"/>
                      <w:marTop w:val="0"/>
                      <w:marBottom w:val="0"/>
                      <w:divBdr>
                        <w:top w:val="none" w:sz="0" w:space="0" w:color="auto"/>
                        <w:left w:val="none" w:sz="0" w:space="0" w:color="auto"/>
                        <w:bottom w:val="none" w:sz="0" w:space="0" w:color="auto"/>
                        <w:right w:val="none" w:sz="0" w:space="0" w:color="auto"/>
                      </w:divBdr>
                    </w:div>
                    <w:div w:id="1509562349">
                      <w:marLeft w:val="0"/>
                      <w:marRight w:val="0"/>
                      <w:marTop w:val="0"/>
                      <w:marBottom w:val="0"/>
                      <w:divBdr>
                        <w:top w:val="none" w:sz="0" w:space="0" w:color="auto"/>
                        <w:left w:val="none" w:sz="0" w:space="0" w:color="auto"/>
                        <w:bottom w:val="none" w:sz="0" w:space="0" w:color="auto"/>
                        <w:right w:val="none" w:sz="0" w:space="0" w:color="auto"/>
                      </w:divBdr>
                    </w:div>
                    <w:div w:id="1995641255">
                      <w:marLeft w:val="0"/>
                      <w:marRight w:val="0"/>
                      <w:marTop w:val="0"/>
                      <w:marBottom w:val="0"/>
                      <w:divBdr>
                        <w:top w:val="none" w:sz="0" w:space="0" w:color="auto"/>
                        <w:left w:val="none" w:sz="0" w:space="0" w:color="auto"/>
                        <w:bottom w:val="none" w:sz="0" w:space="0" w:color="auto"/>
                        <w:right w:val="none" w:sz="0" w:space="0" w:color="auto"/>
                      </w:divBdr>
                    </w:div>
                  </w:divsChild>
                </w:div>
                <w:div w:id="1198616182">
                  <w:marLeft w:val="0"/>
                  <w:marRight w:val="0"/>
                  <w:marTop w:val="0"/>
                  <w:marBottom w:val="0"/>
                  <w:divBdr>
                    <w:top w:val="none" w:sz="0" w:space="0" w:color="auto"/>
                    <w:left w:val="none" w:sz="0" w:space="0" w:color="auto"/>
                    <w:bottom w:val="none" w:sz="0" w:space="0" w:color="auto"/>
                    <w:right w:val="none" w:sz="0" w:space="0" w:color="auto"/>
                  </w:divBdr>
                  <w:divsChild>
                    <w:div w:id="10569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8495">
          <w:marLeft w:val="0"/>
          <w:marRight w:val="0"/>
          <w:marTop w:val="0"/>
          <w:marBottom w:val="0"/>
          <w:divBdr>
            <w:top w:val="none" w:sz="0" w:space="0" w:color="auto"/>
            <w:left w:val="none" w:sz="0" w:space="0" w:color="auto"/>
            <w:bottom w:val="none" w:sz="0" w:space="0" w:color="auto"/>
            <w:right w:val="none" w:sz="0" w:space="0" w:color="auto"/>
          </w:divBdr>
        </w:div>
      </w:divsChild>
    </w:div>
    <w:div w:id="1458403139">
      <w:bodyDiv w:val="1"/>
      <w:marLeft w:val="375"/>
      <w:marRight w:val="0"/>
      <w:marTop w:val="375"/>
      <w:marBottom w:val="0"/>
      <w:divBdr>
        <w:top w:val="none" w:sz="0" w:space="0" w:color="auto"/>
        <w:left w:val="none" w:sz="0" w:space="0" w:color="auto"/>
        <w:bottom w:val="none" w:sz="0" w:space="0" w:color="auto"/>
        <w:right w:val="none" w:sz="0" w:space="0" w:color="auto"/>
      </w:divBdr>
    </w:div>
    <w:div w:id="1585920372">
      <w:bodyDiv w:val="1"/>
      <w:marLeft w:val="0"/>
      <w:marRight w:val="0"/>
      <w:marTop w:val="0"/>
      <w:marBottom w:val="0"/>
      <w:divBdr>
        <w:top w:val="none" w:sz="0" w:space="0" w:color="auto"/>
        <w:left w:val="none" w:sz="0" w:space="0" w:color="auto"/>
        <w:bottom w:val="none" w:sz="0" w:space="0" w:color="auto"/>
        <w:right w:val="none" w:sz="0" w:space="0" w:color="auto"/>
      </w:divBdr>
      <w:divsChild>
        <w:div w:id="79110512">
          <w:marLeft w:val="0"/>
          <w:marRight w:val="0"/>
          <w:marTop w:val="0"/>
          <w:marBottom w:val="0"/>
          <w:divBdr>
            <w:top w:val="none" w:sz="0" w:space="0" w:color="auto"/>
            <w:left w:val="none" w:sz="0" w:space="0" w:color="auto"/>
            <w:bottom w:val="none" w:sz="0" w:space="0" w:color="auto"/>
            <w:right w:val="none" w:sz="0" w:space="0" w:color="auto"/>
          </w:divBdr>
        </w:div>
        <w:div w:id="98524448">
          <w:marLeft w:val="0"/>
          <w:marRight w:val="0"/>
          <w:marTop w:val="0"/>
          <w:marBottom w:val="0"/>
          <w:divBdr>
            <w:top w:val="none" w:sz="0" w:space="0" w:color="auto"/>
            <w:left w:val="none" w:sz="0" w:space="0" w:color="auto"/>
            <w:bottom w:val="none" w:sz="0" w:space="0" w:color="auto"/>
            <w:right w:val="none" w:sz="0" w:space="0" w:color="auto"/>
          </w:divBdr>
        </w:div>
        <w:div w:id="184557593">
          <w:marLeft w:val="0"/>
          <w:marRight w:val="0"/>
          <w:marTop w:val="0"/>
          <w:marBottom w:val="0"/>
          <w:divBdr>
            <w:top w:val="none" w:sz="0" w:space="0" w:color="auto"/>
            <w:left w:val="none" w:sz="0" w:space="0" w:color="auto"/>
            <w:bottom w:val="none" w:sz="0" w:space="0" w:color="auto"/>
            <w:right w:val="none" w:sz="0" w:space="0" w:color="auto"/>
          </w:divBdr>
        </w:div>
        <w:div w:id="257560523">
          <w:marLeft w:val="0"/>
          <w:marRight w:val="0"/>
          <w:marTop w:val="0"/>
          <w:marBottom w:val="0"/>
          <w:divBdr>
            <w:top w:val="none" w:sz="0" w:space="0" w:color="auto"/>
            <w:left w:val="none" w:sz="0" w:space="0" w:color="auto"/>
            <w:bottom w:val="none" w:sz="0" w:space="0" w:color="auto"/>
            <w:right w:val="none" w:sz="0" w:space="0" w:color="auto"/>
          </w:divBdr>
        </w:div>
        <w:div w:id="389772640">
          <w:marLeft w:val="0"/>
          <w:marRight w:val="0"/>
          <w:marTop w:val="0"/>
          <w:marBottom w:val="0"/>
          <w:divBdr>
            <w:top w:val="none" w:sz="0" w:space="0" w:color="auto"/>
            <w:left w:val="none" w:sz="0" w:space="0" w:color="auto"/>
            <w:bottom w:val="none" w:sz="0" w:space="0" w:color="auto"/>
            <w:right w:val="none" w:sz="0" w:space="0" w:color="auto"/>
          </w:divBdr>
        </w:div>
        <w:div w:id="518663397">
          <w:marLeft w:val="0"/>
          <w:marRight w:val="0"/>
          <w:marTop w:val="0"/>
          <w:marBottom w:val="0"/>
          <w:divBdr>
            <w:top w:val="none" w:sz="0" w:space="0" w:color="auto"/>
            <w:left w:val="none" w:sz="0" w:space="0" w:color="auto"/>
            <w:bottom w:val="none" w:sz="0" w:space="0" w:color="auto"/>
            <w:right w:val="none" w:sz="0" w:space="0" w:color="auto"/>
          </w:divBdr>
        </w:div>
        <w:div w:id="586501925">
          <w:marLeft w:val="0"/>
          <w:marRight w:val="0"/>
          <w:marTop w:val="0"/>
          <w:marBottom w:val="0"/>
          <w:divBdr>
            <w:top w:val="none" w:sz="0" w:space="0" w:color="auto"/>
            <w:left w:val="none" w:sz="0" w:space="0" w:color="auto"/>
            <w:bottom w:val="none" w:sz="0" w:space="0" w:color="auto"/>
            <w:right w:val="none" w:sz="0" w:space="0" w:color="auto"/>
          </w:divBdr>
        </w:div>
        <w:div w:id="628976766">
          <w:marLeft w:val="0"/>
          <w:marRight w:val="0"/>
          <w:marTop w:val="0"/>
          <w:marBottom w:val="0"/>
          <w:divBdr>
            <w:top w:val="none" w:sz="0" w:space="0" w:color="auto"/>
            <w:left w:val="none" w:sz="0" w:space="0" w:color="auto"/>
            <w:bottom w:val="none" w:sz="0" w:space="0" w:color="auto"/>
            <w:right w:val="none" w:sz="0" w:space="0" w:color="auto"/>
          </w:divBdr>
          <w:divsChild>
            <w:div w:id="32508904">
              <w:marLeft w:val="0"/>
              <w:marRight w:val="0"/>
              <w:marTop w:val="0"/>
              <w:marBottom w:val="0"/>
              <w:divBdr>
                <w:top w:val="none" w:sz="0" w:space="0" w:color="auto"/>
                <w:left w:val="none" w:sz="0" w:space="0" w:color="auto"/>
                <w:bottom w:val="none" w:sz="0" w:space="0" w:color="auto"/>
                <w:right w:val="none" w:sz="0" w:space="0" w:color="auto"/>
              </w:divBdr>
            </w:div>
            <w:div w:id="65230952">
              <w:marLeft w:val="0"/>
              <w:marRight w:val="0"/>
              <w:marTop w:val="0"/>
              <w:marBottom w:val="0"/>
              <w:divBdr>
                <w:top w:val="none" w:sz="0" w:space="0" w:color="auto"/>
                <w:left w:val="none" w:sz="0" w:space="0" w:color="auto"/>
                <w:bottom w:val="none" w:sz="0" w:space="0" w:color="auto"/>
                <w:right w:val="none" w:sz="0" w:space="0" w:color="auto"/>
              </w:divBdr>
            </w:div>
            <w:div w:id="68040493">
              <w:marLeft w:val="0"/>
              <w:marRight w:val="0"/>
              <w:marTop w:val="0"/>
              <w:marBottom w:val="0"/>
              <w:divBdr>
                <w:top w:val="none" w:sz="0" w:space="0" w:color="auto"/>
                <w:left w:val="none" w:sz="0" w:space="0" w:color="auto"/>
                <w:bottom w:val="none" w:sz="0" w:space="0" w:color="auto"/>
                <w:right w:val="none" w:sz="0" w:space="0" w:color="auto"/>
              </w:divBdr>
            </w:div>
            <w:div w:id="142434994">
              <w:marLeft w:val="0"/>
              <w:marRight w:val="0"/>
              <w:marTop w:val="0"/>
              <w:marBottom w:val="0"/>
              <w:divBdr>
                <w:top w:val="none" w:sz="0" w:space="0" w:color="auto"/>
                <w:left w:val="none" w:sz="0" w:space="0" w:color="auto"/>
                <w:bottom w:val="none" w:sz="0" w:space="0" w:color="auto"/>
                <w:right w:val="none" w:sz="0" w:space="0" w:color="auto"/>
              </w:divBdr>
            </w:div>
            <w:div w:id="193348469">
              <w:marLeft w:val="0"/>
              <w:marRight w:val="0"/>
              <w:marTop w:val="0"/>
              <w:marBottom w:val="0"/>
              <w:divBdr>
                <w:top w:val="none" w:sz="0" w:space="0" w:color="auto"/>
                <w:left w:val="none" w:sz="0" w:space="0" w:color="auto"/>
                <w:bottom w:val="none" w:sz="0" w:space="0" w:color="auto"/>
                <w:right w:val="none" w:sz="0" w:space="0" w:color="auto"/>
              </w:divBdr>
            </w:div>
            <w:div w:id="206647816">
              <w:marLeft w:val="0"/>
              <w:marRight w:val="0"/>
              <w:marTop w:val="0"/>
              <w:marBottom w:val="0"/>
              <w:divBdr>
                <w:top w:val="none" w:sz="0" w:space="0" w:color="auto"/>
                <w:left w:val="none" w:sz="0" w:space="0" w:color="auto"/>
                <w:bottom w:val="none" w:sz="0" w:space="0" w:color="auto"/>
                <w:right w:val="none" w:sz="0" w:space="0" w:color="auto"/>
              </w:divBdr>
            </w:div>
            <w:div w:id="210314649">
              <w:marLeft w:val="0"/>
              <w:marRight w:val="0"/>
              <w:marTop w:val="0"/>
              <w:marBottom w:val="0"/>
              <w:divBdr>
                <w:top w:val="none" w:sz="0" w:space="0" w:color="auto"/>
                <w:left w:val="none" w:sz="0" w:space="0" w:color="auto"/>
                <w:bottom w:val="none" w:sz="0" w:space="0" w:color="auto"/>
                <w:right w:val="none" w:sz="0" w:space="0" w:color="auto"/>
              </w:divBdr>
            </w:div>
            <w:div w:id="331379233">
              <w:marLeft w:val="0"/>
              <w:marRight w:val="0"/>
              <w:marTop w:val="0"/>
              <w:marBottom w:val="0"/>
              <w:divBdr>
                <w:top w:val="none" w:sz="0" w:space="0" w:color="auto"/>
                <w:left w:val="none" w:sz="0" w:space="0" w:color="auto"/>
                <w:bottom w:val="none" w:sz="0" w:space="0" w:color="auto"/>
                <w:right w:val="none" w:sz="0" w:space="0" w:color="auto"/>
              </w:divBdr>
            </w:div>
            <w:div w:id="636373225">
              <w:marLeft w:val="0"/>
              <w:marRight w:val="0"/>
              <w:marTop w:val="0"/>
              <w:marBottom w:val="0"/>
              <w:divBdr>
                <w:top w:val="none" w:sz="0" w:space="0" w:color="auto"/>
                <w:left w:val="none" w:sz="0" w:space="0" w:color="auto"/>
                <w:bottom w:val="none" w:sz="0" w:space="0" w:color="auto"/>
                <w:right w:val="none" w:sz="0" w:space="0" w:color="auto"/>
              </w:divBdr>
            </w:div>
            <w:div w:id="719399602">
              <w:marLeft w:val="0"/>
              <w:marRight w:val="0"/>
              <w:marTop w:val="0"/>
              <w:marBottom w:val="0"/>
              <w:divBdr>
                <w:top w:val="none" w:sz="0" w:space="0" w:color="auto"/>
                <w:left w:val="none" w:sz="0" w:space="0" w:color="auto"/>
                <w:bottom w:val="none" w:sz="0" w:space="0" w:color="auto"/>
                <w:right w:val="none" w:sz="0" w:space="0" w:color="auto"/>
              </w:divBdr>
            </w:div>
            <w:div w:id="1009676908">
              <w:marLeft w:val="0"/>
              <w:marRight w:val="0"/>
              <w:marTop w:val="0"/>
              <w:marBottom w:val="0"/>
              <w:divBdr>
                <w:top w:val="none" w:sz="0" w:space="0" w:color="auto"/>
                <w:left w:val="none" w:sz="0" w:space="0" w:color="auto"/>
                <w:bottom w:val="none" w:sz="0" w:space="0" w:color="auto"/>
                <w:right w:val="none" w:sz="0" w:space="0" w:color="auto"/>
              </w:divBdr>
            </w:div>
            <w:div w:id="1160275305">
              <w:marLeft w:val="0"/>
              <w:marRight w:val="0"/>
              <w:marTop w:val="0"/>
              <w:marBottom w:val="0"/>
              <w:divBdr>
                <w:top w:val="none" w:sz="0" w:space="0" w:color="auto"/>
                <w:left w:val="none" w:sz="0" w:space="0" w:color="auto"/>
                <w:bottom w:val="none" w:sz="0" w:space="0" w:color="auto"/>
                <w:right w:val="none" w:sz="0" w:space="0" w:color="auto"/>
              </w:divBdr>
            </w:div>
            <w:div w:id="1283920907">
              <w:marLeft w:val="0"/>
              <w:marRight w:val="0"/>
              <w:marTop w:val="0"/>
              <w:marBottom w:val="0"/>
              <w:divBdr>
                <w:top w:val="none" w:sz="0" w:space="0" w:color="auto"/>
                <w:left w:val="none" w:sz="0" w:space="0" w:color="auto"/>
                <w:bottom w:val="none" w:sz="0" w:space="0" w:color="auto"/>
                <w:right w:val="none" w:sz="0" w:space="0" w:color="auto"/>
              </w:divBdr>
            </w:div>
            <w:div w:id="1314724584">
              <w:marLeft w:val="0"/>
              <w:marRight w:val="0"/>
              <w:marTop w:val="0"/>
              <w:marBottom w:val="0"/>
              <w:divBdr>
                <w:top w:val="none" w:sz="0" w:space="0" w:color="auto"/>
                <w:left w:val="none" w:sz="0" w:space="0" w:color="auto"/>
                <w:bottom w:val="none" w:sz="0" w:space="0" w:color="auto"/>
                <w:right w:val="none" w:sz="0" w:space="0" w:color="auto"/>
              </w:divBdr>
            </w:div>
            <w:div w:id="1341391589">
              <w:marLeft w:val="0"/>
              <w:marRight w:val="0"/>
              <w:marTop w:val="0"/>
              <w:marBottom w:val="0"/>
              <w:divBdr>
                <w:top w:val="none" w:sz="0" w:space="0" w:color="auto"/>
                <w:left w:val="none" w:sz="0" w:space="0" w:color="auto"/>
                <w:bottom w:val="none" w:sz="0" w:space="0" w:color="auto"/>
                <w:right w:val="none" w:sz="0" w:space="0" w:color="auto"/>
              </w:divBdr>
            </w:div>
            <w:div w:id="1401640344">
              <w:marLeft w:val="0"/>
              <w:marRight w:val="0"/>
              <w:marTop w:val="0"/>
              <w:marBottom w:val="0"/>
              <w:divBdr>
                <w:top w:val="none" w:sz="0" w:space="0" w:color="auto"/>
                <w:left w:val="none" w:sz="0" w:space="0" w:color="auto"/>
                <w:bottom w:val="none" w:sz="0" w:space="0" w:color="auto"/>
                <w:right w:val="none" w:sz="0" w:space="0" w:color="auto"/>
              </w:divBdr>
            </w:div>
            <w:div w:id="1624386201">
              <w:marLeft w:val="0"/>
              <w:marRight w:val="0"/>
              <w:marTop w:val="0"/>
              <w:marBottom w:val="0"/>
              <w:divBdr>
                <w:top w:val="none" w:sz="0" w:space="0" w:color="auto"/>
                <w:left w:val="none" w:sz="0" w:space="0" w:color="auto"/>
                <w:bottom w:val="none" w:sz="0" w:space="0" w:color="auto"/>
                <w:right w:val="none" w:sz="0" w:space="0" w:color="auto"/>
              </w:divBdr>
            </w:div>
            <w:div w:id="1692415208">
              <w:marLeft w:val="0"/>
              <w:marRight w:val="0"/>
              <w:marTop w:val="0"/>
              <w:marBottom w:val="0"/>
              <w:divBdr>
                <w:top w:val="none" w:sz="0" w:space="0" w:color="auto"/>
                <w:left w:val="none" w:sz="0" w:space="0" w:color="auto"/>
                <w:bottom w:val="none" w:sz="0" w:space="0" w:color="auto"/>
                <w:right w:val="none" w:sz="0" w:space="0" w:color="auto"/>
              </w:divBdr>
            </w:div>
            <w:div w:id="1798835581">
              <w:marLeft w:val="0"/>
              <w:marRight w:val="0"/>
              <w:marTop w:val="0"/>
              <w:marBottom w:val="0"/>
              <w:divBdr>
                <w:top w:val="none" w:sz="0" w:space="0" w:color="auto"/>
                <w:left w:val="none" w:sz="0" w:space="0" w:color="auto"/>
                <w:bottom w:val="none" w:sz="0" w:space="0" w:color="auto"/>
                <w:right w:val="none" w:sz="0" w:space="0" w:color="auto"/>
              </w:divBdr>
            </w:div>
            <w:div w:id="1968928378">
              <w:marLeft w:val="0"/>
              <w:marRight w:val="0"/>
              <w:marTop w:val="0"/>
              <w:marBottom w:val="0"/>
              <w:divBdr>
                <w:top w:val="none" w:sz="0" w:space="0" w:color="auto"/>
                <w:left w:val="none" w:sz="0" w:space="0" w:color="auto"/>
                <w:bottom w:val="none" w:sz="0" w:space="0" w:color="auto"/>
                <w:right w:val="none" w:sz="0" w:space="0" w:color="auto"/>
              </w:divBdr>
            </w:div>
          </w:divsChild>
        </w:div>
        <w:div w:id="829755080">
          <w:marLeft w:val="0"/>
          <w:marRight w:val="0"/>
          <w:marTop w:val="0"/>
          <w:marBottom w:val="0"/>
          <w:divBdr>
            <w:top w:val="none" w:sz="0" w:space="0" w:color="auto"/>
            <w:left w:val="none" w:sz="0" w:space="0" w:color="auto"/>
            <w:bottom w:val="none" w:sz="0" w:space="0" w:color="auto"/>
            <w:right w:val="none" w:sz="0" w:space="0" w:color="auto"/>
          </w:divBdr>
        </w:div>
        <w:div w:id="1145243293">
          <w:marLeft w:val="0"/>
          <w:marRight w:val="0"/>
          <w:marTop w:val="0"/>
          <w:marBottom w:val="0"/>
          <w:divBdr>
            <w:top w:val="none" w:sz="0" w:space="0" w:color="auto"/>
            <w:left w:val="none" w:sz="0" w:space="0" w:color="auto"/>
            <w:bottom w:val="none" w:sz="0" w:space="0" w:color="auto"/>
            <w:right w:val="none" w:sz="0" w:space="0" w:color="auto"/>
          </w:divBdr>
          <w:divsChild>
            <w:div w:id="6564722">
              <w:marLeft w:val="0"/>
              <w:marRight w:val="0"/>
              <w:marTop w:val="0"/>
              <w:marBottom w:val="0"/>
              <w:divBdr>
                <w:top w:val="none" w:sz="0" w:space="0" w:color="auto"/>
                <w:left w:val="none" w:sz="0" w:space="0" w:color="auto"/>
                <w:bottom w:val="none" w:sz="0" w:space="0" w:color="auto"/>
                <w:right w:val="none" w:sz="0" w:space="0" w:color="auto"/>
              </w:divBdr>
            </w:div>
            <w:div w:id="45374888">
              <w:marLeft w:val="0"/>
              <w:marRight w:val="0"/>
              <w:marTop w:val="0"/>
              <w:marBottom w:val="0"/>
              <w:divBdr>
                <w:top w:val="none" w:sz="0" w:space="0" w:color="auto"/>
                <w:left w:val="none" w:sz="0" w:space="0" w:color="auto"/>
                <w:bottom w:val="none" w:sz="0" w:space="0" w:color="auto"/>
                <w:right w:val="none" w:sz="0" w:space="0" w:color="auto"/>
              </w:divBdr>
            </w:div>
            <w:div w:id="95102463">
              <w:marLeft w:val="0"/>
              <w:marRight w:val="0"/>
              <w:marTop w:val="0"/>
              <w:marBottom w:val="0"/>
              <w:divBdr>
                <w:top w:val="none" w:sz="0" w:space="0" w:color="auto"/>
                <w:left w:val="none" w:sz="0" w:space="0" w:color="auto"/>
                <w:bottom w:val="none" w:sz="0" w:space="0" w:color="auto"/>
                <w:right w:val="none" w:sz="0" w:space="0" w:color="auto"/>
              </w:divBdr>
            </w:div>
            <w:div w:id="793214757">
              <w:marLeft w:val="0"/>
              <w:marRight w:val="0"/>
              <w:marTop w:val="0"/>
              <w:marBottom w:val="0"/>
              <w:divBdr>
                <w:top w:val="none" w:sz="0" w:space="0" w:color="auto"/>
                <w:left w:val="none" w:sz="0" w:space="0" w:color="auto"/>
                <w:bottom w:val="none" w:sz="0" w:space="0" w:color="auto"/>
                <w:right w:val="none" w:sz="0" w:space="0" w:color="auto"/>
              </w:divBdr>
            </w:div>
            <w:div w:id="1208562676">
              <w:marLeft w:val="0"/>
              <w:marRight w:val="0"/>
              <w:marTop w:val="0"/>
              <w:marBottom w:val="0"/>
              <w:divBdr>
                <w:top w:val="none" w:sz="0" w:space="0" w:color="auto"/>
                <w:left w:val="none" w:sz="0" w:space="0" w:color="auto"/>
                <w:bottom w:val="none" w:sz="0" w:space="0" w:color="auto"/>
                <w:right w:val="none" w:sz="0" w:space="0" w:color="auto"/>
              </w:divBdr>
            </w:div>
            <w:div w:id="1705133888">
              <w:marLeft w:val="0"/>
              <w:marRight w:val="0"/>
              <w:marTop w:val="0"/>
              <w:marBottom w:val="0"/>
              <w:divBdr>
                <w:top w:val="none" w:sz="0" w:space="0" w:color="auto"/>
                <w:left w:val="none" w:sz="0" w:space="0" w:color="auto"/>
                <w:bottom w:val="none" w:sz="0" w:space="0" w:color="auto"/>
                <w:right w:val="none" w:sz="0" w:space="0" w:color="auto"/>
              </w:divBdr>
            </w:div>
            <w:div w:id="1731418308">
              <w:marLeft w:val="0"/>
              <w:marRight w:val="0"/>
              <w:marTop w:val="0"/>
              <w:marBottom w:val="0"/>
              <w:divBdr>
                <w:top w:val="none" w:sz="0" w:space="0" w:color="auto"/>
                <w:left w:val="none" w:sz="0" w:space="0" w:color="auto"/>
                <w:bottom w:val="none" w:sz="0" w:space="0" w:color="auto"/>
                <w:right w:val="none" w:sz="0" w:space="0" w:color="auto"/>
              </w:divBdr>
            </w:div>
            <w:div w:id="1825243739">
              <w:marLeft w:val="0"/>
              <w:marRight w:val="0"/>
              <w:marTop w:val="0"/>
              <w:marBottom w:val="0"/>
              <w:divBdr>
                <w:top w:val="none" w:sz="0" w:space="0" w:color="auto"/>
                <w:left w:val="none" w:sz="0" w:space="0" w:color="auto"/>
                <w:bottom w:val="none" w:sz="0" w:space="0" w:color="auto"/>
                <w:right w:val="none" w:sz="0" w:space="0" w:color="auto"/>
              </w:divBdr>
            </w:div>
            <w:div w:id="1987739606">
              <w:marLeft w:val="0"/>
              <w:marRight w:val="0"/>
              <w:marTop w:val="0"/>
              <w:marBottom w:val="0"/>
              <w:divBdr>
                <w:top w:val="none" w:sz="0" w:space="0" w:color="auto"/>
                <w:left w:val="none" w:sz="0" w:space="0" w:color="auto"/>
                <w:bottom w:val="none" w:sz="0" w:space="0" w:color="auto"/>
                <w:right w:val="none" w:sz="0" w:space="0" w:color="auto"/>
              </w:divBdr>
            </w:div>
            <w:div w:id="2034257160">
              <w:marLeft w:val="0"/>
              <w:marRight w:val="0"/>
              <w:marTop w:val="0"/>
              <w:marBottom w:val="0"/>
              <w:divBdr>
                <w:top w:val="none" w:sz="0" w:space="0" w:color="auto"/>
                <w:left w:val="none" w:sz="0" w:space="0" w:color="auto"/>
                <w:bottom w:val="none" w:sz="0" w:space="0" w:color="auto"/>
                <w:right w:val="none" w:sz="0" w:space="0" w:color="auto"/>
              </w:divBdr>
            </w:div>
          </w:divsChild>
        </w:div>
        <w:div w:id="1178927179">
          <w:marLeft w:val="0"/>
          <w:marRight w:val="0"/>
          <w:marTop w:val="0"/>
          <w:marBottom w:val="0"/>
          <w:divBdr>
            <w:top w:val="none" w:sz="0" w:space="0" w:color="auto"/>
            <w:left w:val="none" w:sz="0" w:space="0" w:color="auto"/>
            <w:bottom w:val="none" w:sz="0" w:space="0" w:color="auto"/>
            <w:right w:val="none" w:sz="0" w:space="0" w:color="auto"/>
          </w:divBdr>
        </w:div>
        <w:div w:id="1208646181">
          <w:marLeft w:val="0"/>
          <w:marRight w:val="0"/>
          <w:marTop w:val="0"/>
          <w:marBottom w:val="0"/>
          <w:divBdr>
            <w:top w:val="none" w:sz="0" w:space="0" w:color="auto"/>
            <w:left w:val="none" w:sz="0" w:space="0" w:color="auto"/>
            <w:bottom w:val="none" w:sz="0" w:space="0" w:color="auto"/>
            <w:right w:val="none" w:sz="0" w:space="0" w:color="auto"/>
          </w:divBdr>
        </w:div>
        <w:div w:id="1281112422">
          <w:marLeft w:val="0"/>
          <w:marRight w:val="0"/>
          <w:marTop w:val="0"/>
          <w:marBottom w:val="0"/>
          <w:divBdr>
            <w:top w:val="none" w:sz="0" w:space="0" w:color="auto"/>
            <w:left w:val="none" w:sz="0" w:space="0" w:color="auto"/>
            <w:bottom w:val="none" w:sz="0" w:space="0" w:color="auto"/>
            <w:right w:val="none" w:sz="0" w:space="0" w:color="auto"/>
          </w:divBdr>
        </w:div>
        <w:div w:id="1288241844">
          <w:marLeft w:val="0"/>
          <w:marRight w:val="0"/>
          <w:marTop w:val="0"/>
          <w:marBottom w:val="0"/>
          <w:divBdr>
            <w:top w:val="none" w:sz="0" w:space="0" w:color="auto"/>
            <w:left w:val="none" w:sz="0" w:space="0" w:color="auto"/>
            <w:bottom w:val="none" w:sz="0" w:space="0" w:color="auto"/>
            <w:right w:val="none" w:sz="0" w:space="0" w:color="auto"/>
          </w:divBdr>
        </w:div>
        <w:div w:id="1327247309">
          <w:marLeft w:val="0"/>
          <w:marRight w:val="0"/>
          <w:marTop w:val="0"/>
          <w:marBottom w:val="0"/>
          <w:divBdr>
            <w:top w:val="none" w:sz="0" w:space="0" w:color="auto"/>
            <w:left w:val="none" w:sz="0" w:space="0" w:color="auto"/>
            <w:bottom w:val="none" w:sz="0" w:space="0" w:color="auto"/>
            <w:right w:val="none" w:sz="0" w:space="0" w:color="auto"/>
          </w:divBdr>
          <w:divsChild>
            <w:div w:id="301692632">
              <w:marLeft w:val="0"/>
              <w:marRight w:val="0"/>
              <w:marTop w:val="0"/>
              <w:marBottom w:val="0"/>
              <w:divBdr>
                <w:top w:val="none" w:sz="0" w:space="0" w:color="auto"/>
                <w:left w:val="none" w:sz="0" w:space="0" w:color="auto"/>
                <w:bottom w:val="none" w:sz="0" w:space="0" w:color="auto"/>
                <w:right w:val="none" w:sz="0" w:space="0" w:color="auto"/>
              </w:divBdr>
            </w:div>
            <w:div w:id="396785314">
              <w:marLeft w:val="0"/>
              <w:marRight w:val="0"/>
              <w:marTop w:val="0"/>
              <w:marBottom w:val="0"/>
              <w:divBdr>
                <w:top w:val="none" w:sz="0" w:space="0" w:color="auto"/>
                <w:left w:val="none" w:sz="0" w:space="0" w:color="auto"/>
                <w:bottom w:val="none" w:sz="0" w:space="0" w:color="auto"/>
                <w:right w:val="none" w:sz="0" w:space="0" w:color="auto"/>
              </w:divBdr>
            </w:div>
            <w:div w:id="800612418">
              <w:marLeft w:val="0"/>
              <w:marRight w:val="0"/>
              <w:marTop w:val="0"/>
              <w:marBottom w:val="0"/>
              <w:divBdr>
                <w:top w:val="none" w:sz="0" w:space="0" w:color="auto"/>
                <w:left w:val="none" w:sz="0" w:space="0" w:color="auto"/>
                <w:bottom w:val="none" w:sz="0" w:space="0" w:color="auto"/>
                <w:right w:val="none" w:sz="0" w:space="0" w:color="auto"/>
              </w:divBdr>
            </w:div>
            <w:div w:id="827288325">
              <w:marLeft w:val="0"/>
              <w:marRight w:val="0"/>
              <w:marTop w:val="0"/>
              <w:marBottom w:val="0"/>
              <w:divBdr>
                <w:top w:val="none" w:sz="0" w:space="0" w:color="auto"/>
                <w:left w:val="none" w:sz="0" w:space="0" w:color="auto"/>
                <w:bottom w:val="none" w:sz="0" w:space="0" w:color="auto"/>
                <w:right w:val="none" w:sz="0" w:space="0" w:color="auto"/>
              </w:divBdr>
            </w:div>
            <w:div w:id="910430220">
              <w:marLeft w:val="0"/>
              <w:marRight w:val="0"/>
              <w:marTop w:val="0"/>
              <w:marBottom w:val="0"/>
              <w:divBdr>
                <w:top w:val="none" w:sz="0" w:space="0" w:color="auto"/>
                <w:left w:val="none" w:sz="0" w:space="0" w:color="auto"/>
                <w:bottom w:val="none" w:sz="0" w:space="0" w:color="auto"/>
                <w:right w:val="none" w:sz="0" w:space="0" w:color="auto"/>
              </w:divBdr>
            </w:div>
            <w:div w:id="970403795">
              <w:marLeft w:val="0"/>
              <w:marRight w:val="0"/>
              <w:marTop w:val="0"/>
              <w:marBottom w:val="0"/>
              <w:divBdr>
                <w:top w:val="none" w:sz="0" w:space="0" w:color="auto"/>
                <w:left w:val="none" w:sz="0" w:space="0" w:color="auto"/>
                <w:bottom w:val="none" w:sz="0" w:space="0" w:color="auto"/>
                <w:right w:val="none" w:sz="0" w:space="0" w:color="auto"/>
              </w:divBdr>
            </w:div>
            <w:div w:id="1135172725">
              <w:marLeft w:val="0"/>
              <w:marRight w:val="0"/>
              <w:marTop w:val="0"/>
              <w:marBottom w:val="0"/>
              <w:divBdr>
                <w:top w:val="none" w:sz="0" w:space="0" w:color="auto"/>
                <w:left w:val="none" w:sz="0" w:space="0" w:color="auto"/>
                <w:bottom w:val="none" w:sz="0" w:space="0" w:color="auto"/>
                <w:right w:val="none" w:sz="0" w:space="0" w:color="auto"/>
              </w:divBdr>
            </w:div>
            <w:div w:id="1189296040">
              <w:marLeft w:val="0"/>
              <w:marRight w:val="0"/>
              <w:marTop w:val="0"/>
              <w:marBottom w:val="0"/>
              <w:divBdr>
                <w:top w:val="none" w:sz="0" w:space="0" w:color="auto"/>
                <w:left w:val="none" w:sz="0" w:space="0" w:color="auto"/>
                <w:bottom w:val="none" w:sz="0" w:space="0" w:color="auto"/>
                <w:right w:val="none" w:sz="0" w:space="0" w:color="auto"/>
              </w:divBdr>
            </w:div>
            <w:div w:id="1325010658">
              <w:marLeft w:val="0"/>
              <w:marRight w:val="0"/>
              <w:marTop w:val="0"/>
              <w:marBottom w:val="0"/>
              <w:divBdr>
                <w:top w:val="none" w:sz="0" w:space="0" w:color="auto"/>
                <w:left w:val="none" w:sz="0" w:space="0" w:color="auto"/>
                <w:bottom w:val="none" w:sz="0" w:space="0" w:color="auto"/>
                <w:right w:val="none" w:sz="0" w:space="0" w:color="auto"/>
              </w:divBdr>
            </w:div>
            <w:div w:id="1424956711">
              <w:marLeft w:val="0"/>
              <w:marRight w:val="0"/>
              <w:marTop w:val="0"/>
              <w:marBottom w:val="0"/>
              <w:divBdr>
                <w:top w:val="none" w:sz="0" w:space="0" w:color="auto"/>
                <w:left w:val="none" w:sz="0" w:space="0" w:color="auto"/>
                <w:bottom w:val="none" w:sz="0" w:space="0" w:color="auto"/>
                <w:right w:val="none" w:sz="0" w:space="0" w:color="auto"/>
              </w:divBdr>
            </w:div>
            <w:div w:id="1607082048">
              <w:marLeft w:val="0"/>
              <w:marRight w:val="0"/>
              <w:marTop w:val="0"/>
              <w:marBottom w:val="0"/>
              <w:divBdr>
                <w:top w:val="none" w:sz="0" w:space="0" w:color="auto"/>
                <w:left w:val="none" w:sz="0" w:space="0" w:color="auto"/>
                <w:bottom w:val="none" w:sz="0" w:space="0" w:color="auto"/>
                <w:right w:val="none" w:sz="0" w:space="0" w:color="auto"/>
              </w:divBdr>
            </w:div>
            <w:div w:id="1646665586">
              <w:marLeft w:val="0"/>
              <w:marRight w:val="0"/>
              <w:marTop w:val="0"/>
              <w:marBottom w:val="0"/>
              <w:divBdr>
                <w:top w:val="none" w:sz="0" w:space="0" w:color="auto"/>
                <w:left w:val="none" w:sz="0" w:space="0" w:color="auto"/>
                <w:bottom w:val="none" w:sz="0" w:space="0" w:color="auto"/>
                <w:right w:val="none" w:sz="0" w:space="0" w:color="auto"/>
              </w:divBdr>
            </w:div>
            <w:div w:id="1653754768">
              <w:marLeft w:val="0"/>
              <w:marRight w:val="0"/>
              <w:marTop w:val="0"/>
              <w:marBottom w:val="0"/>
              <w:divBdr>
                <w:top w:val="none" w:sz="0" w:space="0" w:color="auto"/>
                <w:left w:val="none" w:sz="0" w:space="0" w:color="auto"/>
                <w:bottom w:val="none" w:sz="0" w:space="0" w:color="auto"/>
                <w:right w:val="none" w:sz="0" w:space="0" w:color="auto"/>
              </w:divBdr>
            </w:div>
            <w:div w:id="1710302890">
              <w:marLeft w:val="0"/>
              <w:marRight w:val="0"/>
              <w:marTop w:val="0"/>
              <w:marBottom w:val="0"/>
              <w:divBdr>
                <w:top w:val="none" w:sz="0" w:space="0" w:color="auto"/>
                <w:left w:val="none" w:sz="0" w:space="0" w:color="auto"/>
                <w:bottom w:val="none" w:sz="0" w:space="0" w:color="auto"/>
                <w:right w:val="none" w:sz="0" w:space="0" w:color="auto"/>
              </w:divBdr>
            </w:div>
            <w:div w:id="1786731889">
              <w:marLeft w:val="0"/>
              <w:marRight w:val="0"/>
              <w:marTop w:val="0"/>
              <w:marBottom w:val="0"/>
              <w:divBdr>
                <w:top w:val="none" w:sz="0" w:space="0" w:color="auto"/>
                <w:left w:val="none" w:sz="0" w:space="0" w:color="auto"/>
                <w:bottom w:val="none" w:sz="0" w:space="0" w:color="auto"/>
                <w:right w:val="none" w:sz="0" w:space="0" w:color="auto"/>
              </w:divBdr>
            </w:div>
            <w:div w:id="1875265319">
              <w:marLeft w:val="0"/>
              <w:marRight w:val="0"/>
              <w:marTop w:val="0"/>
              <w:marBottom w:val="0"/>
              <w:divBdr>
                <w:top w:val="none" w:sz="0" w:space="0" w:color="auto"/>
                <w:left w:val="none" w:sz="0" w:space="0" w:color="auto"/>
                <w:bottom w:val="none" w:sz="0" w:space="0" w:color="auto"/>
                <w:right w:val="none" w:sz="0" w:space="0" w:color="auto"/>
              </w:divBdr>
            </w:div>
            <w:div w:id="1881940739">
              <w:marLeft w:val="0"/>
              <w:marRight w:val="0"/>
              <w:marTop w:val="0"/>
              <w:marBottom w:val="0"/>
              <w:divBdr>
                <w:top w:val="none" w:sz="0" w:space="0" w:color="auto"/>
                <w:left w:val="none" w:sz="0" w:space="0" w:color="auto"/>
                <w:bottom w:val="none" w:sz="0" w:space="0" w:color="auto"/>
                <w:right w:val="none" w:sz="0" w:space="0" w:color="auto"/>
              </w:divBdr>
            </w:div>
          </w:divsChild>
        </w:div>
        <w:div w:id="1439788387">
          <w:marLeft w:val="0"/>
          <w:marRight w:val="0"/>
          <w:marTop w:val="0"/>
          <w:marBottom w:val="0"/>
          <w:divBdr>
            <w:top w:val="none" w:sz="0" w:space="0" w:color="auto"/>
            <w:left w:val="none" w:sz="0" w:space="0" w:color="auto"/>
            <w:bottom w:val="none" w:sz="0" w:space="0" w:color="auto"/>
            <w:right w:val="none" w:sz="0" w:space="0" w:color="auto"/>
          </w:divBdr>
        </w:div>
        <w:div w:id="1455715936">
          <w:marLeft w:val="0"/>
          <w:marRight w:val="0"/>
          <w:marTop w:val="0"/>
          <w:marBottom w:val="0"/>
          <w:divBdr>
            <w:top w:val="none" w:sz="0" w:space="0" w:color="auto"/>
            <w:left w:val="none" w:sz="0" w:space="0" w:color="auto"/>
            <w:bottom w:val="none" w:sz="0" w:space="0" w:color="auto"/>
            <w:right w:val="none" w:sz="0" w:space="0" w:color="auto"/>
          </w:divBdr>
        </w:div>
        <w:div w:id="1594556469">
          <w:marLeft w:val="0"/>
          <w:marRight w:val="0"/>
          <w:marTop w:val="0"/>
          <w:marBottom w:val="0"/>
          <w:divBdr>
            <w:top w:val="none" w:sz="0" w:space="0" w:color="auto"/>
            <w:left w:val="none" w:sz="0" w:space="0" w:color="auto"/>
            <w:bottom w:val="none" w:sz="0" w:space="0" w:color="auto"/>
            <w:right w:val="none" w:sz="0" w:space="0" w:color="auto"/>
          </w:divBdr>
        </w:div>
        <w:div w:id="1749811781">
          <w:marLeft w:val="0"/>
          <w:marRight w:val="0"/>
          <w:marTop w:val="0"/>
          <w:marBottom w:val="0"/>
          <w:divBdr>
            <w:top w:val="none" w:sz="0" w:space="0" w:color="auto"/>
            <w:left w:val="none" w:sz="0" w:space="0" w:color="auto"/>
            <w:bottom w:val="none" w:sz="0" w:space="0" w:color="auto"/>
            <w:right w:val="none" w:sz="0" w:space="0" w:color="auto"/>
          </w:divBdr>
        </w:div>
        <w:div w:id="1954243106">
          <w:marLeft w:val="0"/>
          <w:marRight w:val="0"/>
          <w:marTop w:val="0"/>
          <w:marBottom w:val="0"/>
          <w:divBdr>
            <w:top w:val="none" w:sz="0" w:space="0" w:color="auto"/>
            <w:left w:val="none" w:sz="0" w:space="0" w:color="auto"/>
            <w:bottom w:val="none" w:sz="0" w:space="0" w:color="auto"/>
            <w:right w:val="none" w:sz="0" w:space="0" w:color="auto"/>
          </w:divBdr>
        </w:div>
        <w:div w:id="1984770050">
          <w:marLeft w:val="0"/>
          <w:marRight w:val="0"/>
          <w:marTop w:val="0"/>
          <w:marBottom w:val="0"/>
          <w:divBdr>
            <w:top w:val="none" w:sz="0" w:space="0" w:color="auto"/>
            <w:left w:val="none" w:sz="0" w:space="0" w:color="auto"/>
            <w:bottom w:val="none" w:sz="0" w:space="0" w:color="auto"/>
            <w:right w:val="none" w:sz="0" w:space="0" w:color="auto"/>
          </w:divBdr>
        </w:div>
        <w:div w:id="1991015192">
          <w:marLeft w:val="0"/>
          <w:marRight w:val="0"/>
          <w:marTop w:val="0"/>
          <w:marBottom w:val="0"/>
          <w:divBdr>
            <w:top w:val="none" w:sz="0" w:space="0" w:color="auto"/>
            <w:left w:val="none" w:sz="0" w:space="0" w:color="auto"/>
            <w:bottom w:val="none" w:sz="0" w:space="0" w:color="auto"/>
            <w:right w:val="none" w:sz="0" w:space="0" w:color="auto"/>
          </w:divBdr>
        </w:div>
        <w:div w:id="1995864613">
          <w:marLeft w:val="0"/>
          <w:marRight w:val="0"/>
          <w:marTop w:val="0"/>
          <w:marBottom w:val="0"/>
          <w:divBdr>
            <w:top w:val="none" w:sz="0" w:space="0" w:color="auto"/>
            <w:left w:val="none" w:sz="0" w:space="0" w:color="auto"/>
            <w:bottom w:val="none" w:sz="0" w:space="0" w:color="auto"/>
            <w:right w:val="none" w:sz="0" w:space="0" w:color="auto"/>
          </w:divBdr>
        </w:div>
      </w:divsChild>
    </w:div>
    <w:div w:id="1857502311">
      <w:bodyDiv w:val="1"/>
      <w:marLeft w:val="0"/>
      <w:marRight w:val="0"/>
      <w:marTop w:val="0"/>
      <w:marBottom w:val="0"/>
      <w:divBdr>
        <w:top w:val="none" w:sz="0" w:space="0" w:color="auto"/>
        <w:left w:val="none" w:sz="0" w:space="0" w:color="auto"/>
        <w:bottom w:val="none" w:sz="0" w:space="0" w:color="auto"/>
        <w:right w:val="none" w:sz="0" w:space="0" w:color="auto"/>
      </w:divBdr>
      <w:divsChild>
        <w:div w:id="24138873">
          <w:marLeft w:val="0"/>
          <w:marRight w:val="0"/>
          <w:marTop w:val="0"/>
          <w:marBottom w:val="0"/>
          <w:divBdr>
            <w:top w:val="none" w:sz="0" w:space="0" w:color="auto"/>
            <w:left w:val="none" w:sz="0" w:space="0" w:color="auto"/>
            <w:bottom w:val="none" w:sz="0" w:space="0" w:color="auto"/>
            <w:right w:val="none" w:sz="0" w:space="0" w:color="auto"/>
          </w:divBdr>
        </w:div>
        <w:div w:id="52897485">
          <w:marLeft w:val="0"/>
          <w:marRight w:val="0"/>
          <w:marTop w:val="0"/>
          <w:marBottom w:val="0"/>
          <w:divBdr>
            <w:top w:val="none" w:sz="0" w:space="0" w:color="auto"/>
            <w:left w:val="none" w:sz="0" w:space="0" w:color="auto"/>
            <w:bottom w:val="none" w:sz="0" w:space="0" w:color="auto"/>
            <w:right w:val="none" w:sz="0" w:space="0" w:color="auto"/>
          </w:divBdr>
        </w:div>
        <w:div w:id="86852346">
          <w:marLeft w:val="0"/>
          <w:marRight w:val="0"/>
          <w:marTop w:val="0"/>
          <w:marBottom w:val="0"/>
          <w:divBdr>
            <w:top w:val="none" w:sz="0" w:space="0" w:color="auto"/>
            <w:left w:val="none" w:sz="0" w:space="0" w:color="auto"/>
            <w:bottom w:val="none" w:sz="0" w:space="0" w:color="auto"/>
            <w:right w:val="none" w:sz="0" w:space="0" w:color="auto"/>
          </w:divBdr>
        </w:div>
        <w:div w:id="148598228">
          <w:marLeft w:val="0"/>
          <w:marRight w:val="0"/>
          <w:marTop w:val="0"/>
          <w:marBottom w:val="0"/>
          <w:divBdr>
            <w:top w:val="none" w:sz="0" w:space="0" w:color="auto"/>
            <w:left w:val="none" w:sz="0" w:space="0" w:color="auto"/>
            <w:bottom w:val="none" w:sz="0" w:space="0" w:color="auto"/>
            <w:right w:val="none" w:sz="0" w:space="0" w:color="auto"/>
          </w:divBdr>
        </w:div>
        <w:div w:id="190191675">
          <w:marLeft w:val="0"/>
          <w:marRight w:val="0"/>
          <w:marTop w:val="0"/>
          <w:marBottom w:val="0"/>
          <w:divBdr>
            <w:top w:val="none" w:sz="0" w:space="0" w:color="auto"/>
            <w:left w:val="none" w:sz="0" w:space="0" w:color="auto"/>
            <w:bottom w:val="none" w:sz="0" w:space="0" w:color="auto"/>
            <w:right w:val="none" w:sz="0" w:space="0" w:color="auto"/>
          </w:divBdr>
        </w:div>
        <w:div w:id="194542117">
          <w:marLeft w:val="0"/>
          <w:marRight w:val="0"/>
          <w:marTop w:val="0"/>
          <w:marBottom w:val="0"/>
          <w:divBdr>
            <w:top w:val="none" w:sz="0" w:space="0" w:color="auto"/>
            <w:left w:val="none" w:sz="0" w:space="0" w:color="auto"/>
            <w:bottom w:val="none" w:sz="0" w:space="0" w:color="auto"/>
            <w:right w:val="none" w:sz="0" w:space="0" w:color="auto"/>
          </w:divBdr>
        </w:div>
        <w:div w:id="215362737">
          <w:marLeft w:val="0"/>
          <w:marRight w:val="0"/>
          <w:marTop w:val="0"/>
          <w:marBottom w:val="0"/>
          <w:divBdr>
            <w:top w:val="none" w:sz="0" w:space="0" w:color="auto"/>
            <w:left w:val="none" w:sz="0" w:space="0" w:color="auto"/>
            <w:bottom w:val="none" w:sz="0" w:space="0" w:color="auto"/>
            <w:right w:val="none" w:sz="0" w:space="0" w:color="auto"/>
          </w:divBdr>
        </w:div>
        <w:div w:id="223103506">
          <w:marLeft w:val="0"/>
          <w:marRight w:val="0"/>
          <w:marTop w:val="0"/>
          <w:marBottom w:val="0"/>
          <w:divBdr>
            <w:top w:val="none" w:sz="0" w:space="0" w:color="auto"/>
            <w:left w:val="none" w:sz="0" w:space="0" w:color="auto"/>
            <w:bottom w:val="none" w:sz="0" w:space="0" w:color="auto"/>
            <w:right w:val="none" w:sz="0" w:space="0" w:color="auto"/>
          </w:divBdr>
        </w:div>
        <w:div w:id="300886743">
          <w:marLeft w:val="0"/>
          <w:marRight w:val="0"/>
          <w:marTop w:val="0"/>
          <w:marBottom w:val="0"/>
          <w:divBdr>
            <w:top w:val="none" w:sz="0" w:space="0" w:color="auto"/>
            <w:left w:val="none" w:sz="0" w:space="0" w:color="auto"/>
            <w:bottom w:val="none" w:sz="0" w:space="0" w:color="auto"/>
            <w:right w:val="none" w:sz="0" w:space="0" w:color="auto"/>
          </w:divBdr>
        </w:div>
        <w:div w:id="425884797">
          <w:marLeft w:val="0"/>
          <w:marRight w:val="0"/>
          <w:marTop w:val="0"/>
          <w:marBottom w:val="0"/>
          <w:divBdr>
            <w:top w:val="none" w:sz="0" w:space="0" w:color="auto"/>
            <w:left w:val="none" w:sz="0" w:space="0" w:color="auto"/>
            <w:bottom w:val="none" w:sz="0" w:space="0" w:color="auto"/>
            <w:right w:val="none" w:sz="0" w:space="0" w:color="auto"/>
          </w:divBdr>
        </w:div>
        <w:div w:id="505635938">
          <w:marLeft w:val="0"/>
          <w:marRight w:val="0"/>
          <w:marTop w:val="0"/>
          <w:marBottom w:val="0"/>
          <w:divBdr>
            <w:top w:val="none" w:sz="0" w:space="0" w:color="auto"/>
            <w:left w:val="none" w:sz="0" w:space="0" w:color="auto"/>
            <w:bottom w:val="none" w:sz="0" w:space="0" w:color="auto"/>
            <w:right w:val="none" w:sz="0" w:space="0" w:color="auto"/>
          </w:divBdr>
        </w:div>
        <w:div w:id="510604256">
          <w:marLeft w:val="0"/>
          <w:marRight w:val="0"/>
          <w:marTop w:val="0"/>
          <w:marBottom w:val="0"/>
          <w:divBdr>
            <w:top w:val="none" w:sz="0" w:space="0" w:color="auto"/>
            <w:left w:val="none" w:sz="0" w:space="0" w:color="auto"/>
            <w:bottom w:val="none" w:sz="0" w:space="0" w:color="auto"/>
            <w:right w:val="none" w:sz="0" w:space="0" w:color="auto"/>
          </w:divBdr>
        </w:div>
        <w:div w:id="546375385">
          <w:marLeft w:val="0"/>
          <w:marRight w:val="0"/>
          <w:marTop w:val="0"/>
          <w:marBottom w:val="0"/>
          <w:divBdr>
            <w:top w:val="none" w:sz="0" w:space="0" w:color="auto"/>
            <w:left w:val="none" w:sz="0" w:space="0" w:color="auto"/>
            <w:bottom w:val="none" w:sz="0" w:space="0" w:color="auto"/>
            <w:right w:val="none" w:sz="0" w:space="0" w:color="auto"/>
          </w:divBdr>
        </w:div>
        <w:div w:id="552159150">
          <w:marLeft w:val="0"/>
          <w:marRight w:val="0"/>
          <w:marTop w:val="0"/>
          <w:marBottom w:val="0"/>
          <w:divBdr>
            <w:top w:val="none" w:sz="0" w:space="0" w:color="auto"/>
            <w:left w:val="none" w:sz="0" w:space="0" w:color="auto"/>
            <w:bottom w:val="none" w:sz="0" w:space="0" w:color="auto"/>
            <w:right w:val="none" w:sz="0" w:space="0" w:color="auto"/>
          </w:divBdr>
        </w:div>
        <w:div w:id="583418183">
          <w:marLeft w:val="0"/>
          <w:marRight w:val="0"/>
          <w:marTop w:val="0"/>
          <w:marBottom w:val="0"/>
          <w:divBdr>
            <w:top w:val="none" w:sz="0" w:space="0" w:color="auto"/>
            <w:left w:val="none" w:sz="0" w:space="0" w:color="auto"/>
            <w:bottom w:val="none" w:sz="0" w:space="0" w:color="auto"/>
            <w:right w:val="none" w:sz="0" w:space="0" w:color="auto"/>
          </w:divBdr>
        </w:div>
        <w:div w:id="601379293">
          <w:marLeft w:val="0"/>
          <w:marRight w:val="0"/>
          <w:marTop w:val="0"/>
          <w:marBottom w:val="0"/>
          <w:divBdr>
            <w:top w:val="none" w:sz="0" w:space="0" w:color="auto"/>
            <w:left w:val="none" w:sz="0" w:space="0" w:color="auto"/>
            <w:bottom w:val="none" w:sz="0" w:space="0" w:color="auto"/>
            <w:right w:val="none" w:sz="0" w:space="0" w:color="auto"/>
          </w:divBdr>
        </w:div>
        <w:div w:id="795831007">
          <w:marLeft w:val="0"/>
          <w:marRight w:val="0"/>
          <w:marTop w:val="0"/>
          <w:marBottom w:val="0"/>
          <w:divBdr>
            <w:top w:val="none" w:sz="0" w:space="0" w:color="auto"/>
            <w:left w:val="none" w:sz="0" w:space="0" w:color="auto"/>
            <w:bottom w:val="none" w:sz="0" w:space="0" w:color="auto"/>
            <w:right w:val="none" w:sz="0" w:space="0" w:color="auto"/>
          </w:divBdr>
        </w:div>
        <w:div w:id="843669050">
          <w:marLeft w:val="0"/>
          <w:marRight w:val="0"/>
          <w:marTop w:val="0"/>
          <w:marBottom w:val="0"/>
          <w:divBdr>
            <w:top w:val="none" w:sz="0" w:space="0" w:color="auto"/>
            <w:left w:val="none" w:sz="0" w:space="0" w:color="auto"/>
            <w:bottom w:val="none" w:sz="0" w:space="0" w:color="auto"/>
            <w:right w:val="none" w:sz="0" w:space="0" w:color="auto"/>
          </w:divBdr>
        </w:div>
        <w:div w:id="844126540">
          <w:marLeft w:val="0"/>
          <w:marRight w:val="0"/>
          <w:marTop w:val="0"/>
          <w:marBottom w:val="0"/>
          <w:divBdr>
            <w:top w:val="none" w:sz="0" w:space="0" w:color="auto"/>
            <w:left w:val="none" w:sz="0" w:space="0" w:color="auto"/>
            <w:bottom w:val="none" w:sz="0" w:space="0" w:color="auto"/>
            <w:right w:val="none" w:sz="0" w:space="0" w:color="auto"/>
          </w:divBdr>
        </w:div>
        <w:div w:id="887305815">
          <w:marLeft w:val="0"/>
          <w:marRight w:val="0"/>
          <w:marTop w:val="0"/>
          <w:marBottom w:val="0"/>
          <w:divBdr>
            <w:top w:val="none" w:sz="0" w:space="0" w:color="auto"/>
            <w:left w:val="none" w:sz="0" w:space="0" w:color="auto"/>
            <w:bottom w:val="none" w:sz="0" w:space="0" w:color="auto"/>
            <w:right w:val="none" w:sz="0" w:space="0" w:color="auto"/>
          </w:divBdr>
        </w:div>
        <w:div w:id="887882602">
          <w:marLeft w:val="0"/>
          <w:marRight w:val="0"/>
          <w:marTop w:val="0"/>
          <w:marBottom w:val="0"/>
          <w:divBdr>
            <w:top w:val="none" w:sz="0" w:space="0" w:color="auto"/>
            <w:left w:val="none" w:sz="0" w:space="0" w:color="auto"/>
            <w:bottom w:val="none" w:sz="0" w:space="0" w:color="auto"/>
            <w:right w:val="none" w:sz="0" w:space="0" w:color="auto"/>
          </w:divBdr>
        </w:div>
        <w:div w:id="914893702">
          <w:marLeft w:val="0"/>
          <w:marRight w:val="0"/>
          <w:marTop w:val="0"/>
          <w:marBottom w:val="0"/>
          <w:divBdr>
            <w:top w:val="none" w:sz="0" w:space="0" w:color="auto"/>
            <w:left w:val="none" w:sz="0" w:space="0" w:color="auto"/>
            <w:bottom w:val="none" w:sz="0" w:space="0" w:color="auto"/>
            <w:right w:val="none" w:sz="0" w:space="0" w:color="auto"/>
          </w:divBdr>
        </w:div>
        <w:div w:id="938290964">
          <w:marLeft w:val="0"/>
          <w:marRight w:val="0"/>
          <w:marTop w:val="0"/>
          <w:marBottom w:val="0"/>
          <w:divBdr>
            <w:top w:val="none" w:sz="0" w:space="0" w:color="auto"/>
            <w:left w:val="none" w:sz="0" w:space="0" w:color="auto"/>
            <w:bottom w:val="none" w:sz="0" w:space="0" w:color="auto"/>
            <w:right w:val="none" w:sz="0" w:space="0" w:color="auto"/>
          </w:divBdr>
        </w:div>
        <w:div w:id="958150745">
          <w:marLeft w:val="0"/>
          <w:marRight w:val="0"/>
          <w:marTop w:val="0"/>
          <w:marBottom w:val="0"/>
          <w:divBdr>
            <w:top w:val="none" w:sz="0" w:space="0" w:color="auto"/>
            <w:left w:val="none" w:sz="0" w:space="0" w:color="auto"/>
            <w:bottom w:val="none" w:sz="0" w:space="0" w:color="auto"/>
            <w:right w:val="none" w:sz="0" w:space="0" w:color="auto"/>
          </w:divBdr>
        </w:div>
        <w:div w:id="972175020">
          <w:marLeft w:val="0"/>
          <w:marRight w:val="0"/>
          <w:marTop w:val="0"/>
          <w:marBottom w:val="0"/>
          <w:divBdr>
            <w:top w:val="none" w:sz="0" w:space="0" w:color="auto"/>
            <w:left w:val="none" w:sz="0" w:space="0" w:color="auto"/>
            <w:bottom w:val="none" w:sz="0" w:space="0" w:color="auto"/>
            <w:right w:val="none" w:sz="0" w:space="0" w:color="auto"/>
          </w:divBdr>
        </w:div>
        <w:div w:id="1239947692">
          <w:marLeft w:val="0"/>
          <w:marRight w:val="0"/>
          <w:marTop w:val="0"/>
          <w:marBottom w:val="0"/>
          <w:divBdr>
            <w:top w:val="none" w:sz="0" w:space="0" w:color="auto"/>
            <w:left w:val="none" w:sz="0" w:space="0" w:color="auto"/>
            <w:bottom w:val="none" w:sz="0" w:space="0" w:color="auto"/>
            <w:right w:val="none" w:sz="0" w:space="0" w:color="auto"/>
          </w:divBdr>
        </w:div>
        <w:div w:id="1319842415">
          <w:marLeft w:val="0"/>
          <w:marRight w:val="0"/>
          <w:marTop w:val="0"/>
          <w:marBottom w:val="0"/>
          <w:divBdr>
            <w:top w:val="none" w:sz="0" w:space="0" w:color="auto"/>
            <w:left w:val="none" w:sz="0" w:space="0" w:color="auto"/>
            <w:bottom w:val="none" w:sz="0" w:space="0" w:color="auto"/>
            <w:right w:val="none" w:sz="0" w:space="0" w:color="auto"/>
          </w:divBdr>
        </w:div>
        <w:div w:id="1372027049">
          <w:marLeft w:val="0"/>
          <w:marRight w:val="0"/>
          <w:marTop w:val="0"/>
          <w:marBottom w:val="0"/>
          <w:divBdr>
            <w:top w:val="none" w:sz="0" w:space="0" w:color="auto"/>
            <w:left w:val="none" w:sz="0" w:space="0" w:color="auto"/>
            <w:bottom w:val="none" w:sz="0" w:space="0" w:color="auto"/>
            <w:right w:val="none" w:sz="0" w:space="0" w:color="auto"/>
          </w:divBdr>
        </w:div>
        <w:div w:id="1394549637">
          <w:marLeft w:val="0"/>
          <w:marRight w:val="0"/>
          <w:marTop w:val="0"/>
          <w:marBottom w:val="0"/>
          <w:divBdr>
            <w:top w:val="none" w:sz="0" w:space="0" w:color="auto"/>
            <w:left w:val="none" w:sz="0" w:space="0" w:color="auto"/>
            <w:bottom w:val="none" w:sz="0" w:space="0" w:color="auto"/>
            <w:right w:val="none" w:sz="0" w:space="0" w:color="auto"/>
          </w:divBdr>
        </w:div>
        <w:div w:id="1512260745">
          <w:marLeft w:val="0"/>
          <w:marRight w:val="0"/>
          <w:marTop w:val="0"/>
          <w:marBottom w:val="0"/>
          <w:divBdr>
            <w:top w:val="none" w:sz="0" w:space="0" w:color="auto"/>
            <w:left w:val="none" w:sz="0" w:space="0" w:color="auto"/>
            <w:bottom w:val="none" w:sz="0" w:space="0" w:color="auto"/>
            <w:right w:val="none" w:sz="0" w:space="0" w:color="auto"/>
          </w:divBdr>
        </w:div>
        <w:div w:id="1611354936">
          <w:marLeft w:val="0"/>
          <w:marRight w:val="0"/>
          <w:marTop w:val="0"/>
          <w:marBottom w:val="0"/>
          <w:divBdr>
            <w:top w:val="none" w:sz="0" w:space="0" w:color="auto"/>
            <w:left w:val="none" w:sz="0" w:space="0" w:color="auto"/>
            <w:bottom w:val="none" w:sz="0" w:space="0" w:color="auto"/>
            <w:right w:val="none" w:sz="0" w:space="0" w:color="auto"/>
          </w:divBdr>
        </w:div>
        <w:div w:id="1651010963">
          <w:marLeft w:val="0"/>
          <w:marRight w:val="0"/>
          <w:marTop w:val="0"/>
          <w:marBottom w:val="0"/>
          <w:divBdr>
            <w:top w:val="none" w:sz="0" w:space="0" w:color="auto"/>
            <w:left w:val="none" w:sz="0" w:space="0" w:color="auto"/>
            <w:bottom w:val="none" w:sz="0" w:space="0" w:color="auto"/>
            <w:right w:val="none" w:sz="0" w:space="0" w:color="auto"/>
          </w:divBdr>
        </w:div>
        <w:div w:id="1722904409">
          <w:marLeft w:val="0"/>
          <w:marRight w:val="0"/>
          <w:marTop w:val="0"/>
          <w:marBottom w:val="0"/>
          <w:divBdr>
            <w:top w:val="none" w:sz="0" w:space="0" w:color="auto"/>
            <w:left w:val="none" w:sz="0" w:space="0" w:color="auto"/>
            <w:bottom w:val="none" w:sz="0" w:space="0" w:color="auto"/>
            <w:right w:val="none" w:sz="0" w:space="0" w:color="auto"/>
          </w:divBdr>
        </w:div>
        <w:div w:id="1818916693">
          <w:marLeft w:val="0"/>
          <w:marRight w:val="0"/>
          <w:marTop w:val="0"/>
          <w:marBottom w:val="0"/>
          <w:divBdr>
            <w:top w:val="none" w:sz="0" w:space="0" w:color="auto"/>
            <w:left w:val="none" w:sz="0" w:space="0" w:color="auto"/>
            <w:bottom w:val="none" w:sz="0" w:space="0" w:color="auto"/>
            <w:right w:val="none" w:sz="0" w:space="0" w:color="auto"/>
          </w:divBdr>
          <w:divsChild>
            <w:div w:id="213271090">
              <w:marLeft w:val="0"/>
              <w:marRight w:val="0"/>
              <w:marTop w:val="0"/>
              <w:marBottom w:val="0"/>
              <w:divBdr>
                <w:top w:val="none" w:sz="0" w:space="0" w:color="auto"/>
                <w:left w:val="none" w:sz="0" w:space="0" w:color="auto"/>
                <w:bottom w:val="none" w:sz="0" w:space="0" w:color="auto"/>
                <w:right w:val="none" w:sz="0" w:space="0" w:color="auto"/>
              </w:divBdr>
            </w:div>
            <w:div w:id="259608244">
              <w:marLeft w:val="0"/>
              <w:marRight w:val="0"/>
              <w:marTop w:val="0"/>
              <w:marBottom w:val="0"/>
              <w:divBdr>
                <w:top w:val="none" w:sz="0" w:space="0" w:color="auto"/>
                <w:left w:val="none" w:sz="0" w:space="0" w:color="auto"/>
                <w:bottom w:val="none" w:sz="0" w:space="0" w:color="auto"/>
                <w:right w:val="none" w:sz="0" w:space="0" w:color="auto"/>
              </w:divBdr>
            </w:div>
            <w:div w:id="470682896">
              <w:marLeft w:val="0"/>
              <w:marRight w:val="0"/>
              <w:marTop w:val="0"/>
              <w:marBottom w:val="0"/>
              <w:divBdr>
                <w:top w:val="none" w:sz="0" w:space="0" w:color="auto"/>
                <w:left w:val="none" w:sz="0" w:space="0" w:color="auto"/>
                <w:bottom w:val="none" w:sz="0" w:space="0" w:color="auto"/>
                <w:right w:val="none" w:sz="0" w:space="0" w:color="auto"/>
              </w:divBdr>
            </w:div>
            <w:div w:id="499390141">
              <w:marLeft w:val="0"/>
              <w:marRight w:val="0"/>
              <w:marTop w:val="0"/>
              <w:marBottom w:val="0"/>
              <w:divBdr>
                <w:top w:val="none" w:sz="0" w:space="0" w:color="auto"/>
                <w:left w:val="none" w:sz="0" w:space="0" w:color="auto"/>
                <w:bottom w:val="none" w:sz="0" w:space="0" w:color="auto"/>
                <w:right w:val="none" w:sz="0" w:space="0" w:color="auto"/>
              </w:divBdr>
            </w:div>
            <w:div w:id="645622720">
              <w:marLeft w:val="0"/>
              <w:marRight w:val="0"/>
              <w:marTop w:val="0"/>
              <w:marBottom w:val="0"/>
              <w:divBdr>
                <w:top w:val="none" w:sz="0" w:space="0" w:color="auto"/>
                <w:left w:val="none" w:sz="0" w:space="0" w:color="auto"/>
                <w:bottom w:val="none" w:sz="0" w:space="0" w:color="auto"/>
                <w:right w:val="none" w:sz="0" w:space="0" w:color="auto"/>
              </w:divBdr>
            </w:div>
            <w:div w:id="669216562">
              <w:marLeft w:val="0"/>
              <w:marRight w:val="0"/>
              <w:marTop w:val="0"/>
              <w:marBottom w:val="0"/>
              <w:divBdr>
                <w:top w:val="none" w:sz="0" w:space="0" w:color="auto"/>
                <w:left w:val="none" w:sz="0" w:space="0" w:color="auto"/>
                <w:bottom w:val="none" w:sz="0" w:space="0" w:color="auto"/>
                <w:right w:val="none" w:sz="0" w:space="0" w:color="auto"/>
              </w:divBdr>
            </w:div>
            <w:div w:id="972712630">
              <w:marLeft w:val="0"/>
              <w:marRight w:val="0"/>
              <w:marTop w:val="0"/>
              <w:marBottom w:val="0"/>
              <w:divBdr>
                <w:top w:val="none" w:sz="0" w:space="0" w:color="auto"/>
                <w:left w:val="none" w:sz="0" w:space="0" w:color="auto"/>
                <w:bottom w:val="none" w:sz="0" w:space="0" w:color="auto"/>
                <w:right w:val="none" w:sz="0" w:space="0" w:color="auto"/>
              </w:divBdr>
            </w:div>
            <w:div w:id="990018394">
              <w:marLeft w:val="0"/>
              <w:marRight w:val="0"/>
              <w:marTop w:val="0"/>
              <w:marBottom w:val="0"/>
              <w:divBdr>
                <w:top w:val="none" w:sz="0" w:space="0" w:color="auto"/>
                <w:left w:val="none" w:sz="0" w:space="0" w:color="auto"/>
                <w:bottom w:val="none" w:sz="0" w:space="0" w:color="auto"/>
                <w:right w:val="none" w:sz="0" w:space="0" w:color="auto"/>
              </w:divBdr>
            </w:div>
            <w:div w:id="1018313276">
              <w:marLeft w:val="0"/>
              <w:marRight w:val="0"/>
              <w:marTop w:val="0"/>
              <w:marBottom w:val="0"/>
              <w:divBdr>
                <w:top w:val="none" w:sz="0" w:space="0" w:color="auto"/>
                <w:left w:val="none" w:sz="0" w:space="0" w:color="auto"/>
                <w:bottom w:val="none" w:sz="0" w:space="0" w:color="auto"/>
                <w:right w:val="none" w:sz="0" w:space="0" w:color="auto"/>
              </w:divBdr>
            </w:div>
            <w:div w:id="1160465282">
              <w:marLeft w:val="0"/>
              <w:marRight w:val="0"/>
              <w:marTop w:val="0"/>
              <w:marBottom w:val="0"/>
              <w:divBdr>
                <w:top w:val="none" w:sz="0" w:space="0" w:color="auto"/>
                <w:left w:val="none" w:sz="0" w:space="0" w:color="auto"/>
                <w:bottom w:val="none" w:sz="0" w:space="0" w:color="auto"/>
                <w:right w:val="none" w:sz="0" w:space="0" w:color="auto"/>
              </w:divBdr>
            </w:div>
            <w:div w:id="1195846208">
              <w:marLeft w:val="0"/>
              <w:marRight w:val="0"/>
              <w:marTop w:val="0"/>
              <w:marBottom w:val="0"/>
              <w:divBdr>
                <w:top w:val="none" w:sz="0" w:space="0" w:color="auto"/>
                <w:left w:val="none" w:sz="0" w:space="0" w:color="auto"/>
                <w:bottom w:val="none" w:sz="0" w:space="0" w:color="auto"/>
                <w:right w:val="none" w:sz="0" w:space="0" w:color="auto"/>
              </w:divBdr>
            </w:div>
            <w:div w:id="1293487035">
              <w:marLeft w:val="0"/>
              <w:marRight w:val="0"/>
              <w:marTop w:val="0"/>
              <w:marBottom w:val="0"/>
              <w:divBdr>
                <w:top w:val="none" w:sz="0" w:space="0" w:color="auto"/>
                <w:left w:val="none" w:sz="0" w:space="0" w:color="auto"/>
                <w:bottom w:val="none" w:sz="0" w:space="0" w:color="auto"/>
                <w:right w:val="none" w:sz="0" w:space="0" w:color="auto"/>
              </w:divBdr>
            </w:div>
            <w:div w:id="1341929771">
              <w:marLeft w:val="0"/>
              <w:marRight w:val="0"/>
              <w:marTop w:val="0"/>
              <w:marBottom w:val="0"/>
              <w:divBdr>
                <w:top w:val="none" w:sz="0" w:space="0" w:color="auto"/>
                <w:left w:val="none" w:sz="0" w:space="0" w:color="auto"/>
                <w:bottom w:val="none" w:sz="0" w:space="0" w:color="auto"/>
                <w:right w:val="none" w:sz="0" w:space="0" w:color="auto"/>
              </w:divBdr>
            </w:div>
            <w:div w:id="1426921170">
              <w:marLeft w:val="0"/>
              <w:marRight w:val="0"/>
              <w:marTop w:val="0"/>
              <w:marBottom w:val="0"/>
              <w:divBdr>
                <w:top w:val="none" w:sz="0" w:space="0" w:color="auto"/>
                <w:left w:val="none" w:sz="0" w:space="0" w:color="auto"/>
                <w:bottom w:val="none" w:sz="0" w:space="0" w:color="auto"/>
                <w:right w:val="none" w:sz="0" w:space="0" w:color="auto"/>
              </w:divBdr>
            </w:div>
            <w:div w:id="1435711903">
              <w:marLeft w:val="0"/>
              <w:marRight w:val="0"/>
              <w:marTop w:val="0"/>
              <w:marBottom w:val="0"/>
              <w:divBdr>
                <w:top w:val="none" w:sz="0" w:space="0" w:color="auto"/>
                <w:left w:val="none" w:sz="0" w:space="0" w:color="auto"/>
                <w:bottom w:val="none" w:sz="0" w:space="0" w:color="auto"/>
                <w:right w:val="none" w:sz="0" w:space="0" w:color="auto"/>
              </w:divBdr>
            </w:div>
            <w:div w:id="1857497482">
              <w:marLeft w:val="0"/>
              <w:marRight w:val="0"/>
              <w:marTop w:val="0"/>
              <w:marBottom w:val="0"/>
              <w:divBdr>
                <w:top w:val="none" w:sz="0" w:space="0" w:color="auto"/>
                <w:left w:val="none" w:sz="0" w:space="0" w:color="auto"/>
                <w:bottom w:val="none" w:sz="0" w:space="0" w:color="auto"/>
                <w:right w:val="none" w:sz="0" w:space="0" w:color="auto"/>
              </w:divBdr>
            </w:div>
            <w:div w:id="1906912315">
              <w:marLeft w:val="0"/>
              <w:marRight w:val="0"/>
              <w:marTop w:val="0"/>
              <w:marBottom w:val="0"/>
              <w:divBdr>
                <w:top w:val="none" w:sz="0" w:space="0" w:color="auto"/>
                <w:left w:val="none" w:sz="0" w:space="0" w:color="auto"/>
                <w:bottom w:val="none" w:sz="0" w:space="0" w:color="auto"/>
                <w:right w:val="none" w:sz="0" w:space="0" w:color="auto"/>
              </w:divBdr>
            </w:div>
            <w:div w:id="1937207119">
              <w:marLeft w:val="0"/>
              <w:marRight w:val="0"/>
              <w:marTop w:val="0"/>
              <w:marBottom w:val="0"/>
              <w:divBdr>
                <w:top w:val="none" w:sz="0" w:space="0" w:color="auto"/>
                <w:left w:val="none" w:sz="0" w:space="0" w:color="auto"/>
                <w:bottom w:val="none" w:sz="0" w:space="0" w:color="auto"/>
                <w:right w:val="none" w:sz="0" w:space="0" w:color="auto"/>
              </w:divBdr>
            </w:div>
            <w:div w:id="2001352051">
              <w:marLeft w:val="0"/>
              <w:marRight w:val="0"/>
              <w:marTop w:val="0"/>
              <w:marBottom w:val="0"/>
              <w:divBdr>
                <w:top w:val="none" w:sz="0" w:space="0" w:color="auto"/>
                <w:left w:val="none" w:sz="0" w:space="0" w:color="auto"/>
                <w:bottom w:val="none" w:sz="0" w:space="0" w:color="auto"/>
                <w:right w:val="none" w:sz="0" w:space="0" w:color="auto"/>
              </w:divBdr>
            </w:div>
            <w:div w:id="2065055115">
              <w:marLeft w:val="0"/>
              <w:marRight w:val="0"/>
              <w:marTop w:val="0"/>
              <w:marBottom w:val="0"/>
              <w:divBdr>
                <w:top w:val="none" w:sz="0" w:space="0" w:color="auto"/>
                <w:left w:val="none" w:sz="0" w:space="0" w:color="auto"/>
                <w:bottom w:val="none" w:sz="0" w:space="0" w:color="auto"/>
                <w:right w:val="none" w:sz="0" w:space="0" w:color="auto"/>
              </w:divBdr>
            </w:div>
          </w:divsChild>
        </w:div>
        <w:div w:id="1867912547">
          <w:marLeft w:val="0"/>
          <w:marRight w:val="0"/>
          <w:marTop w:val="0"/>
          <w:marBottom w:val="0"/>
          <w:divBdr>
            <w:top w:val="none" w:sz="0" w:space="0" w:color="auto"/>
            <w:left w:val="none" w:sz="0" w:space="0" w:color="auto"/>
            <w:bottom w:val="none" w:sz="0" w:space="0" w:color="auto"/>
            <w:right w:val="none" w:sz="0" w:space="0" w:color="auto"/>
          </w:divBdr>
        </w:div>
        <w:div w:id="2053655832">
          <w:marLeft w:val="0"/>
          <w:marRight w:val="0"/>
          <w:marTop w:val="0"/>
          <w:marBottom w:val="0"/>
          <w:divBdr>
            <w:top w:val="none" w:sz="0" w:space="0" w:color="auto"/>
            <w:left w:val="none" w:sz="0" w:space="0" w:color="auto"/>
            <w:bottom w:val="none" w:sz="0" w:space="0" w:color="auto"/>
            <w:right w:val="none" w:sz="0" w:space="0" w:color="auto"/>
          </w:divBdr>
        </w:div>
        <w:div w:id="2058504221">
          <w:marLeft w:val="0"/>
          <w:marRight w:val="0"/>
          <w:marTop w:val="0"/>
          <w:marBottom w:val="0"/>
          <w:divBdr>
            <w:top w:val="none" w:sz="0" w:space="0" w:color="auto"/>
            <w:left w:val="none" w:sz="0" w:space="0" w:color="auto"/>
            <w:bottom w:val="none" w:sz="0" w:space="0" w:color="auto"/>
            <w:right w:val="none" w:sz="0" w:space="0" w:color="auto"/>
          </w:divBdr>
        </w:div>
      </w:divsChild>
    </w:div>
    <w:div w:id="1954749743">
      <w:bodyDiv w:val="1"/>
      <w:marLeft w:val="0"/>
      <w:marRight w:val="0"/>
      <w:marTop w:val="0"/>
      <w:marBottom w:val="0"/>
      <w:divBdr>
        <w:top w:val="none" w:sz="0" w:space="0" w:color="auto"/>
        <w:left w:val="none" w:sz="0" w:space="0" w:color="auto"/>
        <w:bottom w:val="none" w:sz="0" w:space="0" w:color="auto"/>
        <w:right w:val="none" w:sz="0" w:space="0" w:color="auto"/>
      </w:divBdr>
      <w:divsChild>
        <w:div w:id="13649997">
          <w:marLeft w:val="0"/>
          <w:marRight w:val="0"/>
          <w:marTop w:val="0"/>
          <w:marBottom w:val="0"/>
          <w:divBdr>
            <w:top w:val="none" w:sz="0" w:space="0" w:color="auto"/>
            <w:left w:val="none" w:sz="0" w:space="0" w:color="auto"/>
            <w:bottom w:val="none" w:sz="0" w:space="0" w:color="auto"/>
            <w:right w:val="none" w:sz="0" w:space="0" w:color="auto"/>
          </w:divBdr>
        </w:div>
        <w:div w:id="39088776">
          <w:marLeft w:val="0"/>
          <w:marRight w:val="0"/>
          <w:marTop w:val="0"/>
          <w:marBottom w:val="0"/>
          <w:divBdr>
            <w:top w:val="none" w:sz="0" w:space="0" w:color="auto"/>
            <w:left w:val="none" w:sz="0" w:space="0" w:color="auto"/>
            <w:bottom w:val="none" w:sz="0" w:space="0" w:color="auto"/>
            <w:right w:val="none" w:sz="0" w:space="0" w:color="auto"/>
          </w:divBdr>
        </w:div>
        <w:div w:id="62680245">
          <w:marLeft w:val="0"/>
          <w:marRight w:val="0"/>
          <w:marTop w:val="0"/>
          <w:marBottom w:val="0"/>
          <w:divBdr>
            <w:top w:val="none" w:sz="0" w:space="0" w:color="auto"/>
            <w:left w:val="none" w:sz="0" w:space="0" w:color="auto"/>
            <w:bottom w:val="none" w:sz="0" w:space="0" w:color="auto"/>
            <w:right w:val="none" w:sz="0" w:space="0" w:color="auto"/>
          </w:divBdr>
        </w:div>
        <w:div w:id="64301982">
          <w:marLeft w:val="0"/>
          <w:marRight w:val="0"/>
          <w:marTop w:val="0"/>
          <w:marBottom w:val="0"/>
          <w:divBdr>
            <w:top w:val="none" w:sz="0" w:space="0" w:color="auto"/>
            <w:left w:val="none" w:sz="0" w:space="0" w:color="auto"/>
            <w:bottom w:val="none" w:sz="0" w:space="0" w:color="auto"/>
            <w:right w:val="none" w:sz="0" w:space="0" w:color="auto"/>
          </w:divBdr>
        </w:div>
        <w:div w:id="78331934">
          <w:marLeft w:val="0"/>
          <w:marRight w:val="0"/>
          <w:marTop w:val="0"/>
          <w:marBottom w:val="0"/>
          <w:divBdr>
            <w:top w:val="none" w:sz="0" w:space="0" w:color="auto"/>
            <w:left w:val="none" w:sz="0" w:space="0" w:color="auto"/>
            <w:bottom w:val="none" w:sz="0" w:space="0" w:color="auto"/>
            <w:right w:val="none" w:sz="0" w:space="0" w:color="auto"/>
          </w:divBdr>
        </w:div>
        <w:div w:id="81882732">
          <w:marLeft w:val="0"/>
          <w:marRight w:val="0"/>
          <w:marTop w:val="0"/>
          <w:marBottom w:val="0"/>
          <w:divBdr>
            <w:top w:val="none" w:sz="0" w:space="0" w:color="auto"/>
            <w:left w:val="none" w:sz="0" w:space="0" w:color="auto"/>
            <w:bottom w:val="none" w:sz="0" w:space="0" w:color="auto"/>
            <w:right w:val="none" w:sz="0" w:space="0" w:color="auto"/>
          </w:divBdr>
        </w:div>
        <w:div w:id="92869420">
          <w:marLeft w:val="0"/>
          <w:marRight w:val="0"/>
          <w:marTop w:val="0"/>
          <w:marBottom w:val="0"/>
          <w:divBdr>
            <w:top w:val="none" w:sz="0" w:space="0" w:color="auto"/>
            <w:left w:val="none" w:sz="0" w:space="0" w:color="auto"/>
            <w:bottom w:val="none" w:sz="0" w:space="0" w:color="auto"/>
            <w:right w:val="none" w:sz="0" w:space="0" w:color="auto"/>
          </w:divBdr>
        </w:div>
        <w:div w:id="105975613">
          <w:marLeft w:val="0"/>
          <w:marRight w:val="0"/>
          <w:marTop w:val="0"/>
          <w:marBottom w:val="0"/>
          <w:divBdr>
            <w:top w:val="none" w:sz="0" w:space="0" w:color="auto"/>
            <w:left w:val="none" w:sz="0" w:space="0" w:color="auto"/>
            <w:bottom w:val="none" w:sz="0" w:space="0" w:color="auto"/>
            <w:right w:val="none" w:sz="0" w:space="0" w:color="auto"/>
          </w:divBdr>
        </w:div>
        <w:div w:id="110591353">
          <w:marLeft w:val="0"/>
          <w:marRight w:val="0"/>
          <w:marTop w:val="0"/>
          <w:marBottom w:val="0"/>
          <w:divBdr>
            <w:top w:val="none" w:sz="0" w:space="0" w:color="auto"/>
            <w:left w:val="none" w:sz="0" w:space="0" w:color="auto"/>
            <w:bottom w:val="none" w:sz="0" w:space="0" w:color="auto"/>
            <w:right w:val="none" w:sz="0" w:space="0" w:color="auto"/>
          </w:divBdr>
        </w:div>
        <w:div w:id="116068118">
          <w:marLeft w:val="0"/>
          <w:marRight w:val="0"/>
          <w:marTop w:val="0"/>
          <w:marBottom w:val="0"/>
          <w:divBdr>
            <w:top w:val="none" w:sz="0" w:space="0" w:color="auto"/>
            <w:left w:val="none" w:sz="0" w:space="0" w:color="auto"/>
            <w:bottom w:val="none" w:sz="0" w:space="0" w:color="auto"/>
            <w:right w:val="none" w:sz="0" w:space="0" w:color="auto"/>
          </w:divBdr>
        </w:div>
        <w:div w:id="127013318">
          <w:marLeft w:val="0"/>
          <w:marRight w:val="0"/>
          <w:marTop w:val="0"/>
          <w:marBottom w:val="0"/>
          <w:divBdr>
            <w:top w:val="none" w:sz="0" w:space="0" w:color="auto"/>
            <w:left w:val="none" w:sz="0" w:space="0" w:color="auto"/>
            <w:bottom w:val="none" w:sz="0" w:space="0" w:color="auto"/>
            <w:right w:val="none" w:sz="0" w:space="0" w:color="auto"/>
          </w:divBdr>
        </w:div>
        <w:div w:id="128086064">
          <w:marLeft w:val="0"/>
          <w:marRight w:val="0"/>
          <w:marTop w:val="0"/>
          <w:marBottom w:val="0"/>
          <w:divBdr>
            <w:top w:val="none" w:sz="0" w:space="0" w:color="auto"/>
            <w:left w:val="none" w:sz="0" w:space="0" w:color="auto"/>
            <w:bottom w:val="none" w:sz="0" w:space="0" w:color="auto"/>
            <w:right w:val="none" w:sz="0" w:space="0" w:color="auto"/>
          </w:divBdr>
        </w:div>
        <w:div w:id="140268384">
          <w:marLeft w:val="0"/>
          <w:marRight w:val="0"/>
          <w:marTop w:val="0"/>
          <w:marBottom w:val="0"/>
          <w:divBdr>
            <w:top w:val="none" w:sz="0" w:space="0" w:color="auto"/>
            <w:left w:val="none" w:sz="0" w:space="0" w:color="auto"/>
            <w:bottom w:val="none" w:sz="0" w:space="0" w:color="auto"/>
            <w:right w:val="none" w:sz="0" w:space="0" w:color="auto"/>
          </w:divBdr>
        </w:div>
        <w:div w:id="164630676">
          <w:marLeft w:val="0"/>
          <w:marRight w:val="0"/>
          <w:marTop w:val="0"/>
          <w:marBottom w:val="0"/>
          <w:divBdr>
            <w:top w:val="none" w:sz="0" w:space="0" w:color="auto"/>
            <w:left w:val="none" w:sz="0" w:space="0" w:color="auto"/>
            <w:bottom w:val="none" w:sz="0" w:space="0" w:color="auto"/>
            <w:right w:val="none" w:sz="0" w:space="0" w:color="auto"/>
          </w:divBdr>
        </w:div>
        <w:div w:id="170801510">
          <w:marLeft w:val="0"/>
          <w:marRight w:val="0"/>
          <w:marTop w:val="0"/>
          <w:marBottom w:val="0"/>
          <w:divBdr>
            <w:top w:val="none" w:sz="0" w:space="0" w:color="auto"/>
            <w:left w:val="none" w:sz="0" w:space="0" w:color="auto"/>
            <w:bottom w:val="none" w:sz="0" w:space="0" w:color="auto"/>
            <w:right w:val="none" w:sz="0" w:space="0" w:color="auto"/>
          </w:divBdr>
        </w:div>
        <w:div w:id="183910421">
          <w:marLeft w:val="0"/>
          <w:marRight w:val="0"/>
          <w:marTop w:val="0"/>
          <w:marBottom w:val="0"/>
          <w:divBdr>
            <w:top w:val="none" w:sz="0" w:space="0" w:color="auto"/>
            <w:left w:val="none" w:sz="0" w:space="0" w:color="auto"/>
            <w:bottom w:val="none" w:sz="0" w:space="0" w:color="auto"/>
            <w:right w:val="none" w:sz="0" w:space="0" w:color="auto"/>
          </w:divBdr>
        </w:div>
        <w:div w:id="195121107">
          <w:marLeft w:val="0"/>
          <w:marRight w:val="0"/>
          <w:marTop w:val="0"/>
          <w:marBottom w:val="0"/>
          <w:divBdr>
            <w:top w:val="none" w:sz="0" w:space="0" w:color="auto"/>
            <w:left w:val="none" w:sz="0" w:space="0" w:color="auto"/>
            <w:bottom w:val="none" w:sz="0" w:space="0" w:color="auto"/>
            <w:right w:val="none" w:sz="0" w:space="0" w:color="auto"/>
          </w:divBdr>
        </w:div>
        <w:div w:id="197738602">
          <w:marLeft w:val="0"/>
          <w:marRight w:val="0"/>
          <w:marTop w:val="0"/>
          <w:marBottom w:val="0"/>
          <w:divBdr>
            <w:top w:val="none" w:sz="0" w:space="0" w:color="auto"/>
            <w:left w:val="none" w:sz="0" w:space="0" w:color="auto"/>
            <w:bottom w:val="none" w:sz="0" w:space="0" w:color="auto"/>
            <w:right w:val="none" w:sz="0" w:space="0" w:color="auto"/>
          </w:divBdr>
        </w:div>
        <w:div w:id="198906421">
          <w:marLeft w:val="0"/>
          <w:marRight w:val="0"/>
          <w:marTop w:val="0"/>
          <w:marBottom w:val="0"/>
          <w:divBdr>
            <w:top w:val="none" w:sz="0" w:space="0" w:color="auto"/>
            <w:left w:val="none" w:sz="0" w:space="0" w:color="auto"/>
            <w:bottom w:val="none" w:sz="0" w:space="0" w:color="auto"/>
            <w:right w:val="none" w:sz="0" w:space="0" w:color="auto"/>
          </w:divBdr>
        </w:div>
        <w:div w:id="204290723">
          <w:marLeft w:val="0"/>
          <w:marRight w:val="0"/>
          <w:marTop w:val="0"/>
          <w:marBottom w:val="0"/>
          <w:divBdr>
            <w:top w:val="none" w:sz="0" w:space="0" w:color="auto"/>
            <w:left w:val="none" w:sz="0" w:space="0" w:color="auto"/>
            <w:bottom w:val="none" w:sz="0" w:space="0" w:color="auto"/>
            <w:right w:val="none" w:sz="0" w:space="0" w:color="auto"/>
          </w:divBdr>
        </w:div>
        <w:div w:id="207692354">
          <w:marLeft w:val="0"/>
          <w:marRight w:val="0"/>
          <w:marTop w:val="0"/>
          <w:marBottom w:val="0"/>
          <w:divBdr>
            <w:top w:val="none" w:sz="0" w:space="0" w:color="auto"/>
            <w:left w:val="none" w:sz="0" w:space="0" w:color="auto"/>
            <w:bottom w:val="none" w:sz="0" w:space="0" w:color="auto"/>
            <w:right w:val="none" w:sz="0" w:space="0" w:color="auto"/>
          </w:divBdr>
        </w:div>
        <w:div w:id="262347377">
          <w:marLeft w:val="0"/>
          <w:marRight w:val="0"/>
          <w:marTop w:val="0"/>
          <w:marBottom w:val="0"/>
          <w:divBdr>
            <w:top w:val="none" w:sz="0" w:space="0" w:color="auto"/>
            <w:left w:val="none" w:sz="0" w:space="0" w:color="auto"/>
            <w:bottom w:val="none" w:sz="0" w:space="0" w:color="auto"/>
            <w:right w:val="none" w:sz="0" w:space="0" w:color="auto"/>
          </w:divBdr>
        </w:div>
        <w:div w:id="270431729">
          <w:marLeft w:val="0"/>
          <w:marRight w:val="0"/>
          <w:marTop w:val="0"/>
          <w:marBottom w:val="0"/>
          <w:divBdr>
            <w:top w:val="none" w:sz="0" w:space="0" w:color="auto"/>
            <w:left w:val="none" w:sz="0" w:space="0" w:color="auto"/>
            <w:bottom w:val="none" w:sz="0" w:space="0" w:color="auto"/>
            <w:right w:val="none" w:sz="0" w:space="0" w:color="auto"/>
          </w:divBdr>
        </w:div>
        <w:div w:id="276715171">
          <w:marLeft w:val="0"/>
          <w:marRight w:val="0"/>
          <w:marTop w:val="0"/>
          <w:marBottom w:val="0"/>
          <w:divBdr>
            <w:top w:val="none" w:sz="0" w:space="0" w:color="auto"/>
            <w:left w:val="none" w:sz="0" w:space="0" w:color="auto"/>
            <w:bottom w:val="none" w:sz="0" w:space="0" w:color="auto"/>
            <w:right w:val="none" w:sz="0" w:space="0" w:color="auto"/>
          </w:divBdr>
        </w:div>
        <w:div w:id="276719084">
          <w:marLeft w:val="0"/>
          <w:marRight w:val="0"/>
          <w:marTop w:val="0"/>
          <w:marBottom w:val="0"/>
          <w:divBdr>
            <w:top w:val="none" w:sz="0" w:space="0" w:color="auto"/>
            <w:left w:val="none" w:sz="0" w:space="0" w:color="auto"/>
            <w:bottom w:val="none" w:sz="0" w:space="0" w:color="auto"/>
            <w:right w:val="none" w:sz="0" w:space="0" w:color="auto"/>
          </w:divBdr>
        </w:div>
        <w:div w:id="279993735">
          <w:marLeft w:val="0"/>
          <w:marRight w:val="0"/>
          <w:marTop w:val="0"/>
          <w:marBottom w:val="0"/>
          <w:divBdr>
            <w:top w:val="none" w:sz="0" w:space="0" w:color="auto"/>
            <w:left w:val="none" w:sz="0" w:space="0" w:color="auto"/>
            <w:bottom w:val="none" w:sz="0" w:space="0" w:color="auto"/>
            <w:right w:val="none" w:sz="0" w:space="0" w:color="auto"/>
          </w:divBdr>
        </w:div>
        <w:div w:id="280452947">
          <w:marLeft w:val="0"/>
          <w:marRight w:val="0"/>
          <w:marTop w:val="0"/>
          <w:marBottom w:val="0"/>
          <w:divBdr>
            <w:top w:val="none" w:sz="0" w:space="0" w:color="auto"/>
            <w:left w:val="none" w:sz="0" w:space="0" w:color="auto"/>
            <w:bottom w:val="none" w:sz="0" w:space="0" w:color="auto"/>
            <w:right w:val="none" w:sz="0" w:space="0" w:color="auto"/>
          </w:divBdr>
        </w:div>
        <w:div w:id="283972113">
          <w:marLeft w:val="0"/>
          <w:marRight w:val="0"/>
          <w:marTop w:val="0"/>
          <w:marBottom w:val="0"/>
          <w:divBdr>
            <w:top w:val="none" w:sz="0" w:space="0" w:color="auto"/>
            <w:left w:val="none" w:sz="0" w:space="0" w:color="auto"/>
            <w:bottom w:val="none" w:sz="0" w:space="0" w:color="auto"/>
            <w:right w:val="none" w:sz="0" w:space="0" w:color="auto"/>
          </w:divBdr>
        </w:div>
        <w:div w:id="288976008">
          <w:marLeft w:val="0"/>
          <w:marRight w:val="0"/>
          <w:marTop w:val="0"/>
          <w:marBottom w:val="0"/>
          <w:divBdr>
            <w:top w:val="none" w:sz="0" w:space="0" w:color="auto"/>
            <w:left w:val="none" w:sz="0" w:space="0" w:color="auto"/>
            <w:bottom w:val="none" w:sz="0" w:space="0" w:color="auto"/>
            <w:right w:val="none" w:sz="0" w:space="0" w:color="auto"/>
          </w:divBdr>
        </w:div>
        <w:div w:id="298656989">
          <w:marLeft w:val="0"/>
          <w:marRight w:val="0"/>
          <w:marTop w:val="0"/>
          <w:marBottom w:val="0"/>
          <w:divBdr>
            <w:top w:val="none" w:sz="0" w:space="0" w:color="auto"/>
            <w:left w:val="none" w:sz="0" w:space="0" w:color="auto"/>
            <w:bottom w:val="none" w:sz="0" w:space="0" w:color="auto"/>
            <w:right w:val="none" w:sz="0" w:space="0" w:color="auto"/>
          </w:divBdr>
        </w:div>
        <w:div w:id="299654984">
          <w:marLeft w:val="0"/>
          <w:marRight w:val="0"/>
          <w:marTop w:val="0"/>
          <w:marBottom w:val="0"/>
          <w:divBdr>
            <w:top w:val="none" w:sz="0" w:space="0" w:color="auto"/>
            <w:left w:val="none" w:sz="0" w:space="0" w:color="auto"/>
            <w:bottom w:val="none" w:sz="0" w:space="0" w:color="auto"/>
            <w:right w:val="none" w:sz="0" w:space="0" w:color="auto"/>
          </w:divBdr>
        </w:div>
        <w:div w:id="302078416">
          <w:marLeft w:val="0"/>
          <w:marRight w:val="0"/>
          <w:marTop w:val="0"/>
          <w:marBottom w:val="0"/>
          <w:divBdr>
            <w:top w:val="none" w:sz="0" w:space="0" w:color="auto"/>
            <w:left w:val="none" w:sz="0" w:space="0" w:color="auto"/>
            <w:bottom w:val="none" w:sz="0" w:space="0" w:color="auto"/>
            <w:right w:val="none" w:sz="0" w:space="0" w:color="auto"/>
          </w:divBdr>
        </w:div>
        <w:div w:id="323552218">
          <w:marLeft w:val="0"/>
          <w:marRight w:val="0"/>
          <w:marTop w:val="0"/>
          <w:marBottom w:val="0"/>
          <w:divBdr>
            <w:top w:val="none" w:sz="0" w:space="0" w:color="auto"/>
            <w:left w:val="none" w:sz="0" w:space="0" w:color="auto"/>
            <w:bottom w:val="none" w:sz="0" w:space="0" w:color="auto"/>
            <w:right w:val="none" w:sz="0" w:space="0" w:color="auto"/>
          </w:divBdr>
        </w:div>
        <w:div w:id="327101111">
          <w:marLeft w:val="0"/>
          <w:marRight w:val="0"/>
          <w:marTop w:val="0"/>
          <w:marBottom w:val="0"/>
          <w:divBdr>
            <w:top w:val="none" w:sz="0" w:space="0" w:color="auto"/>
            <w:left w:val="none" w:sz="0" w:space="0" w:color="auto"/>
            <w:bottom w:val="none" w:sz="0" w:space="0" w:color="auto"/>
            <w:right w:val="none" w:sz="0" w:space="0" w:color="auto"/>
          </w:divBdr>
        </w:div>
        <w:div w:id="328404860">
          <w:marLeft w:val="0"/>
          <w:marRight w:val="0"/>
          <w:marTop w:val="0"/>
          <w:marBottom w:val="0"/>
          <w:divBdr>
            <w:top w:val="none" w:sz="0" w:space="0" w:color="auto"/>
            <w:left w:val="none" w:sz="0" w:space="0" w:color="auto"/>
            <w:bottom w:val="none" w:sz="0" w:space="0" w:color="auto"/>
            <w:right w:val="none" w:sz="0" w:space="0" w:color="auto"/>
          </w:divBdr>
        </w:div>
        <w:div w:id="332996916">
          <w:marLeft w:val="0"/>
          <w:marRight w:val="0"/>
          <w:marTop w:val="0"/>
          <w:marBottom w:val="0"/>
          <w:divBdr>
            <w:top w:val="none" w:sz="0" w:space="0" w:color="auto"/>
            <w:left w:val="none" w:sz="0" w:space="0" w:color="auto"/>
            <w:bottom w:val="none" w:sz="0" w:space="0" w:color="auto"/>
            <w:right w:val="none" w:sz="0" w:space="0" w:color="auto"/>
          </w:divBdr>
        </w:div>
        <w:div w:id="338653424">
          <w:marLeft w:val="0"/>
          <w:marRight w:val="0"/>
          <w:marTop w:val="0"/>
          <w:marBottom w:val="0"/>
          <w:divBdr>
            <w:top w:val="none" w:sz="0" w:space="0" w:color="auto"/>
            <w:left w:val="none" w:sz="0" w:space="0" w:color="auto"/>
            <w:bottom w:val="none" w:sz="0" w:space="0" w:color="auto"/>
            <w:right w:val="none" w:sz="0" w:space="0" w:color="auto"/>
          </w:divBdr>
        </w:div>
        <w:div w:id="347800168">
          <w:marLeft w:val="0"/>
          <w:marRight w:val="0"/>
          <w:marTop w:val="0"/>
          <w:marBottom w:val="0"/>
          <w:divBdr>
            <w:top w:val="none" w:sz="0" w:space="0" w:color="auto"/>
            <w:left w:val="none" w:sz="0" w:space="0" w:color="auto"/>
            <w:bottom w:val="none" w:sz="0" w:space="0" w:color="auto"/>
            <w:right w:val="none" w:sz="0" w:space="0" w:color="auto"/>
          </w:divBdr>
        </w:div>
        <w:div w:id="356809688">
          <w:marLeft w:val="0"/>
          <w:marRight w:val="0"/>
          <w:marTop w:val="0"/>
          <w:marBottom w:val="0"/>
          <w:divBdr>
            <w:top w:val="none" w:sz="0" w:space="0" w:color="auto"/>
            <w:left w:val="none" w:sz="0" w:space="0" w:color="auto"/>
            <w:bottom w:val="none" w:sz="0" w:space="0" w:color="auto"/>
            <w:right w:val="none" w:sz="0" w:space="0" w:color="auto"/>
          </w:divBdr>
        </w:div>
        <w:div w:id="375929502">
          <w:marLeft w:val="0"/>
          <w:marRight w:val="0"/>
          <w:marTop w:val="0"/>
          <w:marBottom w:val="0"/>
          <w:divBdr>
            <w:top w:val="none" w:sz="0" w:space="0" w:color="auto"/>
            <w:left w:val="none" w:sz="0" w:space="0" w:color="auto"/>
            <w:bottom w:val="none" w:sz="0" w:space="0" w:color="auto"/>
            <w:right w:val="none" w:sz="0" w:space="0" w:color="auto"/>
          </w:divBdr>
        </w:div>
        <w:div w:id="380440211">
          <w:marLeft w:val="0"/>
          <w:marRight w:val="0"/>
          <w:marTop w:val="0"/>
          <w:marBottom w:val="0"/>
          <w:divBdr>
            <w:top w:val="none" w:sz="0" w:space="0" w:color="auto"/>
            <w:left w:val="none" w:sz="0" w:space="0" w:color="auto"/>
            <w:bottom w:val="none" w:sz="0" w:space="0" w:color="auto"/>
            <w:right w:val="none" w:sz="0" w:space="0" w:color="auto"/>
          </w:divBdr>
        </w:div>
        <w:div w:id="381759621">
          <w:marLeft w:val="0"/>
          <w:marRight w:val="0"/>
          <w:marTop w:val="0"/>
          <w:marBottom w:val="0"/>
          <w:divBdr>
            <w:top w:val="none" w:sz="0" w:space="0" w:color="auto"/>
            <w:left w:val="none" w:sz="0" w:space="0" w:color="auto"/>
            <w:bottom w:val="none" w:sz="0" w:space="0" w:color="auto"/>
            <w:right w:val="none" w:sz="0" w:space="0" w:color="auto"/>
          </w:divBdr>
        </w:div>
        <w:div w:id="408894138">
          <w:marLeft w:val="0"/>
          <w:marRight w:val="0"/>
          <w:marTop w:val="0"/>
          <w:marBottom w:val="0"/>
          <w:divBdr>
            <w:top w:val="none" w:sz="0" w:space="0" w:color="auto"/>
            <w:left w:val="none" w:sz="0" w:space="0" w:color="auto"/>
            <w:bottom w:val="none" w:sz="0" w:space="0" w:color="auto"/>
            <w:right w:val="none" w:sz="0" w:space="0" w:color="auto"/>
          </w:divBdr>
        </w:div>
        <w:div w:id="423454395">
          <w:marLeft w:val="0"/>
          <w:marRight w:val="0"/>
          <w:marTop w:val="0"/>
          <w:marBottom w:val="0"/>
          <w:divBdr>
            <w:top w:val="none" w:sz="0" w:space="0" w:color="auto"/>
            <w:left w:val="none" w:sz="0" w:space="0" w:color="auto"/>
            <w:bottom w:val="none" w:sz="0" w:space="0" w:color="auto"/>
            <w:right w:val="none" w:sz="0" w:space="0" w:color="auto"/>
          </w:divBdr>
        </w:div>
        <w:div w:id="451215705">
          <w:marLeft w:val="0"/>
          <w:marRight w:val="0"/>
          <w:marTop w:val="0"/>
          <w:marBottom w:val="0"/>
          <w:divBdr>
            <w:top w:val="none" w:sz="0" w:space="0" w:color="auto"/>
            <w:left w:val="none" w:sz="0" w:space="0" w:color="auto"/>
            <w:bottom w:val="none" w:sz="0" w:space="0" w:color="auto"/>
            <w:right w:val="none" w:sz="0" w:space="0" w:color="auto"/>
          </w:divBdr>
        </w:div>
        <w:div w:id="452211052">
          <w:marLeft w:val="0"/>
          <w:marRight w:val="0"/>
          <w:marTop w:val="0"/>
          <w:marBottom w:val="0"/>
          <w:divBdr>
            <w:top w:val="none" w:sz="0" w:space="0" w:color="auto"/>
            <w:left w:val="none" w:sz="0" w:space="0" w:color="auto"/>
            <w:bottom w:val="none" w:sz="0" w:space="0" w:color="auto"/>
            <w:right w:val="none" w:sz="0" w:space="0" w:color="auto"/>
          </w:divBdr>
        </w:div>
        <w:div w:id="465975734">
          <w:marLeft w:val="0"/>
          <w:marRight w:val="0"/>
          <w:marTop w:val="0"/>
          <w:marBottom w:val="0"/>
          <w:divBdr>
            <w:top w:val="none" w:sz="0" w:space="0" w:color="auto"/>
            <w:left w:val="none" w:sz="0" w:space="0" w:color="auto"/>
            <w:bottom w:val="none" w:sz="0" w:space="0" w:color="auto"/>
            <w:right w:val="none" w:sz="0" w:space="0" w:color="auto"/>
          </w:divBdr>
        </w:div>
        <w:div w:id="467013261">
          <w:marLeft w:val="0"/>
          <w:marRight w:val="0"/>
          <w:marTop w:val="0"/>
          <w:marBottom w:val="0"/>
          <w:divBdr>
            <w:top w:val="none" w:sz="0" w:space="0" w:color="auto"/>
            <w:left w:val="none" w:sz="0" w:space="0" w:color="auto"/>
            <w:bottom w:val="none" w:sz="0" w:space="0" w:color="auto"/>
            <w:right w:val="none" w:sz="0" w:space="0" w:color="auto"/>
          </w:divBdr>
        </w:div>
        <w:div w:id="471144355">
          <w:marLeft w:val="0"/>
          <w:marRight w:val="0"/>
          <w:marTop w:val="0"/>
          <w:marBottom w:val="0"/>
          <w:divBdr>
            <w:top w:val="none" w:sz="0" w:space="0" w:color="auto"/>
            <w:left w:val="none" w:sz="0" w:space="0" w:color="auto"/>
            <w:bottom w:val="none" w:sz="0" w:space="0" w:color="auto"/>
            <w:right w:val="none" w:sz="0" w:space="0" w:color="auto"/>
          </w:divBdr>
        </w:div>
        <w:div w:id="495607744">
          <w:marLeft w:val="0"/>
          <w:marRight w:val="0"/>
          <w:marTop w:val="0"/>
          <w:marBottom w:val="0"/>
          <w:divBdr>
            <w:top w:val="none" w:sz="0" w:space="0" w:color="auto"/>
            <w:left w:val="none" w:sz="0" w:space="0" w:color="auto"/>
            <w:bottom w:val="none" w:sz="0" w:space="0" w:color="auto"/>
            <w:right w:val="none" w:sz="0" w:space="0" w:color="auto"/>
          </w:divBdr>
        </w:div>
        <w:div w:id="510874959">
          <w:marLeft w:val="0"/>
          <w:marRight w:val="0"/>
          <w:marTop w:val="0"/>
          <w:marBottom w:val="0"/>
          <w:divBdr>
            <w:top w:val="none" w:sz="0" w:space="0" w:color="auto"/>
            <w:left w:val="none" w:sz="0" w:space="0" w:color="auto"/>
            <w:bottom w:val="none" w:sz="0" w:space="0" w:color="auto"/>
            <w:right w:val="none" w:sz="0" w:space="0" w:color="auto"/>
          </w:divBdr>
        </w:div>
        <w:div w:id="518391299">
          <w:marLeft w:val="0"/>
          <w:marRight w:val="0"/>
          <w:marTop w:val="0"/>
          <w:marBottom w:val="0"/>
          <w:divBdr>
            <w:top w:val="none" w:sz="0" w:space="0" w:color="auto"/>
            <w:left w:val="none" w:sz="0" w:space="0" w:color="auto"/>
            <w:bottom w:val="none" w:sz="0" w:space="0" w:color="auto"/>
            <w:right w:val="none" w:sz="0" w:space="0" w:color="auto"/>
          </w:divBdr>
        </w:div>
        <w:div w:id="522792285">
          <w:marLeft w:val="0"/>
          <w:marRight w:val="0"/>
          <w:marTop w:val="0"/>
          <w:marBottom w:val="0"/>
          <w:divBdr>
            <w:top w:val="none" w:sz="0" w:space="0" w:color="auto"/>
            <w:left w:val="none" w:sz="0" w:space="0" w:color="auto"/>
            <w:bottom w:val="none" w:sz="0" w:space="0" w:color="auto"/>
            <w:right w:val="none" w:sz="0" w:space="0" w:color="auto"/>
          </w:divBdr>
        </w:div>
        <w:div w:id="534006470">
          <w:marLeft w:val="0"/>
          <w:marRight w:val="0"/>
          <w:marTop w:val="0"/>
          <w:marBottom w:val="0"/>
          <w:divBdr>
            <w:top w:val="none" w:sz="0" w:space="0" w:color="auto"/>
            <w:left w:val="none" w:sz="0" w:space="0" w:color="auto"/>
            <w:bottom w:val="none" w:sz="0" w:space="0" w:color="auto"/>
            <w:right w:val="none" w:sz="0" w:space="0" w:color="auto"/>
          </w:divBdr>
        </w:div>
        <w:div w:id="537936909">
          <w:marLeft w:val="0"/>
          <w:marRight w:val="0"/>
          <w:marTop w:val="0"/>
          <w:marBottom w:val="0"/>
          <w:divBdr>
            <w:top w:val="none" w:sz="0" w:space="0" w:color="auto"/>
            <w:left w:val="none" w:sz="0" w:space="0" w:color="auto"/>
            <w:bottom w:val="none" w:sz="0" w:space="0" w:color="auto"/>
            <w:right w:val="none" w:sz="0" w:space="0" w:color="auto"/>
          </w:divBdr>
        </w:div>
        <w:div w:id="555358735">
          <w:marLeft w:val="0"/>
          <w:marRight w:val="0"/>
          <w:marTop w:val="0"/>
          <w:marBottom w:val="0"/>
          <w:divBdr>
            <w:top w:val="none" w:sz="0" w:space="0" w:color="auto"/>
            <w:left w:val="none" w:sz="0" w:space="0" w:color="auto"/>
            <w:bottom w:val="none" w:sz="0" w:space="0" w:color="auto"/>
            <w:right w:val="none" w:sz="0" w:space="0" w:color="auto"/>
          </w:divBdr>
        </w:div>
        <w:div w:id="558133075">
          <w:marLeft w:val="0"/>
          <w:marRight w:val="0"/>
          <w:marTop w:val="0"/>
          <w:marBottom w:val="0"/>
          <w:divBdr>
            <w:top w:val="none" w:sz="0" w:space="0" w:color="auto"/>
            <w:left w:val="none" w:sz="0" w:space="0" w:color="auto"/>
            <w:bottom w:val="none" w:sz="0" w:space="0" w:color="auto"/>
            <w:right w:val="none" w:sz="0" w:space="0" w:color="auto"/>
          </w:divBdr>
        </w:div>
        <w:div w:id="566263671">
          <w:marLeft w:val="0"/>
          <w:marRight w:val="0"/>
          <w:marTop w:val="0"/>
          <w:marBottom w:val="0"/>
          <w:divBdr>
            <w:top w:val="none" w:sz="0" w:space="0" w:color="auto"/>
            <w:left w:val="none" w:sz="0" w:space="0" w:color="auto"/>
            <w:bottom w:val="none" w:sz="0" w:space="0" w:color="auto"/>
            <w:right w:val="none" w:sz="0" w:space="0" w:color="auto"/>
          </w:divBdr>
        </w:div>
        <w:div w:id="570582184">
          <w:marLeft w:val="0"/>
          <w:marRight w:val="0"/>
          <w:marTop w:val="0"/>
          <w:marBottom w:val="0"/>
          <w:divBdr>
            <w:top w:val="none" w:sz="0" w:space="0" w:color="auto"/>
            <w:left w:val="none" w:sz="0" w:space="0" w:color="auto"/>
            <w:bottom w:val="none" w:sz="0" w:space="0" w:color="auto"/>
            <w:right w:val="none" w:sz="0" w:space="0" w:color="auto"/>
          </w:divBdr>
        </w:div>
        <w:div w:id="575674452">
          <w:marLeft w:val="0"/>
          <w:marRight w:val="0"/>
          <w:marTop w:val="0"/>
          <w:marBottom w:val="0"/>
          <w:divBdr>
            <w:top w:val="none" w:sz="0" w:space="0" w:color="auto"/>
            <w:left w:val="none" w:sz="0" w:space="0" w:color="auto"/>
            <w:bottom w:val="none" w:sz="0" w:space="0" w:color="auto"/>
            <w:right w:val="none" w:sz="0" w:space="0" w:color="auto"/>
          </w:divBdr>
        </w:div>
        <w:div w:id="590818959">
          <w:marLeft w:val="0"/>
          <w:marRight w:val="0"/>
          <w:marTop w:val="0"/>
          <w:marBottom w:val="0"/>
          <w:divBdr>
            <w:top w:val="none" w:sz="0" w:space="0" w:color="auto"/>
            <w:left w:val="none" w:sz="0" w:space="0" w:color="auto"/>
            <w:bottom w:val="none" w:sz="0" w:space="0" w:color="auto"/>
            <w:right w:val="none" w:sz="0" w:space="0" w:color="auto"/>
          </w:divBdr>
        </w:div>
        <w:div w:id="595290361">
          <w:marLeft w:val="0"/>
          <w:marRight w:val="0"/>
          <w:marTop w:val="0"/>
          <w:marBottom w:val="0"/>
          <w:divBdr>
            <w:top w:val="none" w:sz="0" w:space="0" w:color="auto"/>
            <w:left w:val="none" w:sz="0" w:space="0" w:color="auto"/>
            <w:bottom w:val="none" w:sz="0" w:space="0" w:color="auto"/>
            <w:right w:val="none" w:sz="0" w:space="0" w:color="auto"/>
          </w:divBdr>
        </w:div>
        <w:div w:id="597299504">
          <w:marLeft w:val="0"/>
          <w:marRight w:val="0"/>
          <w:marTop w:val="0"/>
          <w:marBottom w:val="0"/>
          <w:divBdr>
            <w:top w:val="none" w:sz="0" w:space="0" w:color="auto"/>
            <w:left w:val="none" w:sz="0" w:space="0" w:color="auto"/>
            <w:bottom w:val="none" w:sz="0" w:space="0" w:color="auto"/>
            <w:right w:val="none" w:sz="0" w:space="0" w:color="auto"/>
          </w:divBdr>
        </w:div>
        <w:div w:id="601300759">
          <w:marLeft w:val="0"/>
          <w:marRight w:val="0"/>
          <w:marTop w:val="0"/>
          <w:marBottom w:val="0"/>
          <w:divBdr>
            <w:top w:val="none" w:sz="0" w:space="0" w:color="auto"/>
            <w:left w:val="none" w:sz="0" w:space="0" w:color="auto"/>
            <w:bottom w:val="none" w:sz="0" w:space="0" w:color="auto"/>
            <w:right w:val="none" w:sz="0" w:space="0" w:color="auto"/>
          </w:divBdr>
        </w:div>
        <w:div w:id="607660499">
          <w:marLeft w:val="0"/>
          <w:marRight w:val="0"/>
          <w:marTop w:val="0"/>
          <w:marBottom w:val="0"/>
          <w:divBdr>
            <w:top w:val="none" w:sz="0" w:space="0" w:color="auto"/>
            <w:left w:val="none" w:sz="0" w:space="0" w:color="auto"/>
            <w:bottom w:val="none" w:sz="0" w:space="0" w:color="auto"/>
            <w:right w:val="none" w:sz="0" w:space="0" w:color="auto"/>
          </w:divBdr>
        </w:div>
        <w:div w:id="614596870">
          <w:marLeft w:val="0"/>
          <w:marRight w:val="0"/>
          <w:marTop w:val="0"/>
          <w:marBottom w:val="0"/>
          <w:divBdr>
            <w:top w:val="none" w:sz="0" w:space="0" w:color="auto"/>
            <w:left w:val="none" w:sz="0" w:space="0" w:color="auto"/>
            <w:bottom w:val="none" w:sz="0" w:space="0" w:color="auto"/>
            <w:right w:val="none" w:sz="0" w:space="0" w:color="auto"/>
          </w:divBdr>
        </w:div>
        <w:div w:id="616831768">
          <w:marLeft w:val="0"/>
          <w:marRight w:val="0"/>
          <w:marTop w:val="0"/>
          <w:marBottom w:val="0"/>
          <w:divBdr>
            <w:top w:val="none" w:sz="0" w:space="0" w:color="auto"/>
            <w:left w:val="none" w:sz="0" w:space="0" w:color="auto"/>
            <w:bottom w:val="none" w:sz="0" w:space="0" w:color="auto"/>
            <w:right w:val="none" w:sz="0" w:space="0" w:color="auto"/>
          </w:divBdr>
        </w:div>
        <w:div w:id="618805955">
          <w:marLeft w:val="0"/>
          <w:marRight w:val="0"/>
          <w:marTop w:val="0"/>
          <w:marBottom w:val="0"/>
          <w:divBdr>
            <w:top w:val="none" w:sz="0" w:space="0" w:color="auto"/>
            <w:left w:val="none" w:sz="0" w:space="0" w:color="auto"/>
            <w:bottom w:val="none" w:sz="0" w:space="0" w:color="auto"/>
            <w:right w:val="none" w:sz="0" w:space="0" w:color="auto"/>
          </w:divBdr>
        </w:div>
        <w:div w:id="626425829">
          <w:marLeft w:val="0"/>
          <w:marRight w:val="0"/>
          <w:marTop w:val="0"/>
          <w:marBottom w:val="0"/>
          <w:divBdr>
            <w:top w:val="none" w:sz="0" w:space="0" w:color="auto"/>
            <w:left w:val="none" w:sz="0" w:space="0" w:color="auto"/>
            <w:bottom w:val="none" w:sz="0" w:space="0" w:color="auto"/>
            <w:right w:val="none" w:sz="0" w:space="0" w:color="auto"/>
          </w:divBdr>
        </w:div>
        <w:div w:id="628048538">
          <w:marLeft w:val="0"/>
          <w:marRight w:val="0"/>
          <w:marTop w:val="0"/>
          <w:marBottom w:val="0"/>
          <w:divBdr>
            <w:top w:val="none" w:sz="0" w:space="0" w:color="auto"/>
            <w:left w:val="none" w:sz="0" w:space="0" w:color="auto"/>
            <w:bottom w:val="none" w:sz="0" w:space="0" w:color="auto"/>
            <w:right w:val="none" w:sz="0" w:space="0" w:color="auto"/>
          </w:divBdr>
        </w:div>
        <w:div w:id="641887268">
          <w:marLeft w:val="0"/>
          <w:marRight w:val="0"/>
          <w:marTop w:val="0"/>
          <w:marBottom w:val="0"/>
          <w:divBdr>
            <w:top w:val="none" w:sz="0" w:space="0" w:color="auto"/>
            <w:left w:val="none" w:sz="0" w:space="0" w:color="auto"/>
            <w:bottom w:val="none" w:sz="0" w:space="0" w:color="auto"/>
            <w:right w:val="none" w:sz="0" w:space="0" w:color="auto"/>
          </w:divBdr>
        </w:div>
        <w:div w:id="648754890">
          <w:marLeft w:val="0"/>
          <w:marRight w:val="0"/>
          <w:marTop w:val="0"/>
          <w:marBottom w:val="0"/>
          <w:divBdr>
            <w:top w:val="none" w:sz="0" w:space="0" w:color="auto"/>
            <w:left w:val="none" w:sz="0" w:space="0" w:color="auto"/>
            <w:bottom w:val="none" w:sz="0" w:space="0" w:color="auto"/>
            <w:right w:val="none" w:sz="0" w:space="0" w:color="auto"/>
          </w:divBdr>
        </w:div>
        <w:div w:id="658583854">
          <w:marLeft w:val="0"/>
          <w:marRight w:val="0"/>
          <w:marTop w:val="0"/>
          <w:marBottom w:val="0"/>
          <w:divBdr>
            <w:top w:val="none" w:sz="0" w:space="0" w:color="auto"/>
            <w:left w:val="none" w:sz="0" w:space="0" w:color="auto"/>
            <w:bottom w:val="none" w:sz="0" w:space="0" w:color="auto"/>
            <w:right w:val="none" w:sz="0" w:space="0" w:color="auto"/>
          </w:divBdr>
        </w:div>
        <w:div w:id="660892772">
          <w:marLeft w:val="0"/>
          <w:marRight w:val="0"/>
          <w:marTop w:val="0"/>
          <w:marBottom w:val="0"/>
          <w:divBdr>
            <w:top w:val="none" w:sz="0" w:space="0" w:color="auto"/>
            <w:left w:val="none" w:sz="0" w:space="0" w:color="auto"/>
            <w:bottom w:val="none" w:sz="0" w:space="0" w:color="auto"/>
            <w:right w:val="none" w:sz="0" w:space="0" w:color="auto"/>
          </w:divBdr>
        </w:div>
        <w:div w:id="678195810">
          <w:marLeft w:val="0"/>
          <w:marRight w:val="0"/>
          <w:marTop w:val="0"/>
          <w:marBottom w:val="0"/>
          <w:divBdr>
            <w:top w:val="none" w:sz="0" w:space="0" w:color="auto"/>
            <w:left w:val="none" w:sz="0" w:space="0" w:color="auto"/>
            <w:bottom w:val="none" w:sz="0" w:space="0" w:color="auto"/>
            <w:right w:val="none" w:sz="0" w:space="0" w:color="auto"/>
          </w:divBdr>
        </w:div>
        <w:div w:id="687027810">
          <w:marLeft w:val="0"/>
          <w:marRight w:val="0"/>
          <w:marTop w:val="0"/>
          <w:marBottom w:val="0"/>
          <w:divBdr>
            <w:top w:val="none" w:sz="0" w:space="0" w:color="auto"/>
            <w:left w:val="none" w:sz="0" w:space="0" w:color="auto"/>
            <w:bottom w:val="none" w:sz="0" w:space="0" w:color="auto"/>
            <w:right w:val="none" w:sz="0" w:space="0" w:color="auto"/>
          </w:divBdr>
        </w:div>
        <w:div w:id="697854157">
          <w:marLeft w:val="0"/>
          <w:marRight w:val="0"/>
          <w:marTop w:val="0"/>
          <w:marBottom w:val="0"/>
          <w:divBdr>
            <w:top w:val="none" w:sz="0" w:space="0" w:color="auto"/>
            <w:left w:val="none" w:sz="0" w:space="0" w:color="auto"/>
            <w:bottom w:val="none" w:sz="0" w:space="0" w:color="auto"/>
            <w:right w:val="none" w:sz="0" w:space="0" w:color="auto"/>
          </w:divBdr>
        </w:div>
        <w:div w:id="711658051">
          <w:marLeft w:val="0"/>
          <w:marRight w:val="0"/>
          <w:marTop w:val="0"/>
          <w:marBottom w:val="0"/>
          <w:divBdr>
            <w:top w:val="none" w:sz="0" w:space="0" w:color="auto"/>
            <w:left w:val="none" w:sz="0" w:space="0" w:color="auto"/>
            <w:bottom w:val="none" w:sz="0" w:space="0" w:color="auto"/>
            <w:right w:val="none" w:sz="0" w:space="0" w:color="auto"/>
          </w:divBdr>
        </w:div>
        <w:div w:id="720397664">
          <w:marLeft w:val="0"/>
          <w:marRight w:val="0"/>
          <w:marTop w:val="0"/>
          <w:marBottom w:val="0"/>
          <w:divBdr>
            <w:top w:val="none" w:sz="0" w:space="0" w:color="auto"/>
            <w:left w:val="none" w:sz="0" w:space="0" w:color="auto"/>
            <w:bottom w:val="none" w:sz="0" w:space="0" w:color="auto"/>
            <w:right w:val="none" w:sz="0" w:space="0" w:color="auto"/>
          </w:divBdr>
        </w:div>
        <w:div w:id="721249609">
          <w:marLeft w:val="0"/>
          <w:marRight w:val="0"/>
          <w:marTop w:val="0"/>
          <w:marBottom w:val="0"/>
          <w:divBdr>
            <w:top w:val="none" w:sz="0" w:space="0" w:color="auto"/>
            <w:left w:val="none" w:sz="0" w:space="0" w:color="auto"/>
            <w:bottom w:val="none" w:sz="0" w:space="0" w:color="auto"/>
            <w:right w:val="none" w:sz="0" w:space="0" w:color="auto"/>
          </w:divBdr>
        </w:div>
        <w:div w:id="728915973">
          <w:marLeft w:val="0"/>
          <w:marRight w:val="0"/>
          <w:marTop w:val="0"/>
          <w:marBottom w:val="0"/>
          <w:divBdr>
            <w:top w:val="none" w:sz="0" w:space="0" w:color="auto"/>
            <w:left w:val="none" w:sz="0" w:space="0" w:color="auto"/>
            <w:bottom w:val="none" w:sz="0" w:space="0" w:color="auto"/>
            <w:right w:val="none" w:sz="0" w:space="0" w:color="auto"/>
          </w:divBdr>
        </w:div>
        <w:div w:id="749159560">
          <w:marLeft w:val="0"/>
          <w:marRight w:val="0"/>
          <w:marTop w:val="0"/>
          <w:marBottom w:val="0"/>
          <w:divBdr>
            <w:top w:val="none" w:sz="0" w:space="0" w:color="auto"/>
            <w:left w:val="none" w:sz="0" w:space="0" w:color="auto"/>
            <w:bottom w:val="none" w:sz="0" w:space="0" w:color="auto"/>
            <w:right w:val="none" w:sz="0" w:space="0" w:color="auto"/>
          </w:divBdr>
        </w:div>
        <w:div w:id="753084810">
          <w:marLeft w:val="0"/>
          <w:marRight w:val="0"/>
          <w:marTop w:val="0"/>
          <w:marBottom w:val="0"/>
          <w:divBdr>
            <w:top w:val="none" w:sz="0" w:space="0" w:color="auto"/>
            <w:left w:val="none" w:sz="0" w:space="0" w:color="auto"/>
            <w:bottom w:val="none" w:sz="0" w:space="0" w:color="auto"/>
            <w:right w:val="none" w:sz="0" w:space="0" w:color="auto"/>
          </w:divBdr>
        </w:div>
        <w:div w:id="762268114">
          <w:marLeft w:val="0"/>
          <w:marRight w:val="0"/>
          <w:marTop w:val="0"/>
          <w:marBottom w:val="0"/>
          <w:divBdr>
            <w:top w:val="none" w:sz="0" w:space="0" w:color="auto"/>
            <w:left w:val="none" w:sz="0" w:space="0" w:color="auto"/>
            <w:bottom w:val="none" w:sz="0" w:space="0" w:color="auto"/>
            <w:right w:val="none" w:sz="0" w:space="0" w:color="auto"/>
          </w:divBdr>
        </w:div>
        <w:div w:id="770668614">
          <w:marLeft w:val="0"/>
          <w:marRight w:val="0"/>
          <w:marTop w:val="0"/>
          <w:marBottom w:val="0"/>
          <w:divBdr>
            <w:top w:val="none" w:sz="0" w:space="0" w:color="auto"/>
            <w:left w:val="none" w:sz="0" w:space="0" w:color="auto"/>
            <w:bottom w:val="none" w:sz="0" w:space="0" w:color="auto"/>
            <w:right w:val="none" w:sz="0" w:space="0" w:color="auto"/>
          </w:divBdr>
        </w:div>
        <w:div w:id="774908316">
          <w:marLeft w:val="0"/>
          <w:marRight w:val="0"/>
          <w:marTop w:val="0"/>
          <w:marBottom w:val="0"/>
          <w:divBdr>
            <w:top w:val="none" w:sz="0" w:space="0" w:color="auto"/>
            <w:left w:val="none" w:sz="0" w:space="0" w:color="auto"/>
            <w:bottom w:val="none" w:sz="0" w:space="0" w:color="auto"/>
            <w:right w:val="none" w:sz="0" w:space="0" w:color="auto"/>
          </w:divBdr>
        </w:div>
        <w:div w:id="777336607">
          <w:marLeft w:val="0"/>
          <w:marRight w:val="0"/>
          <w:marTop w:val="0"/>
          <w:marBottom w:val="0"/>
          <w:divBdr>
            <w:top w:val="none" w:sz="0" w:space="0" w:color="auto"/>
            <w:left w:val="none" w:sz="0" w:space="0" w:color="auto"/>
            <w:bottom w:val="none" w:sz="0" w:space="0" w:color="auto"/>
            <w:right w:val="none" w:sz="0" w:space="0" w:color="auto"/>
          </w:divBdr>
        </w:div>
        <w:div w:id="783696257">
          <w:marLeft w:val="0"/>
          <w:marRight w:val="0"/>
          <w:marTop w:val="0"/>
          <w:marBottom w:val="0"/>
          <w:divBdr>
            <w:top w:val="none" w:sz="0" w:space="0" w:color="auto"/>
            <w:left w:val="none" w:sz="0" w:space="0" w:color="auto"/>
            <w:bottom w:val="none" w:sz="0" w:space="0" w:color="auto"/>
            <w:right w:val="none" w:sz="0" w:space="0" w:color="auto"/>
          </w:divBdr>
        </w:div>
        <w:div w:id="784154498">
          <w:marLeft w:val="0"/>
          <w:marRight w:val="0"/>
          <w:marTop w:val="0"/>
          <w:marBottom w:val="0"/>
          <w:divBdr>
            <w:top w:val="none" w:sz="0" w:space="0" w:color="auto"/>
            <w:left w:val="none" w:sz="0" w:space="0" w:color="auto"/>
            <w:bottom w:val="none" w:sz="0" w:space="0" w:color="auto"/>
            <w:right w:val="none" w:sz="0" w:space="0" w:color="auto"/>
          </w:divBdr>
        </w:div>
        <w:div w:id="785346978">
          <w:marLeft w:val="0"/>
          <w:marRight w:val="0"/>
          <w:marTop w:val="0"/>
          <w:marBottom w:val="0"/>
          <w:divBdr>
            <w:top w:val="none" w:sz="0" w:space="0" w:color="auto"/>
            <w:left w:val="none" w:sz="0" w:space="0" w:color="auto"/>
            <w:bottom w:val="none" w:sz="0" w:space="0" w:color="auto"/>
            <w:right w:val="none" w:sz="0" w:space="0" w:color="auto"/>
          </w:divBdr>
        </w:div>
        <w:div w:id="787313456">
          <w:marLeft w:val="0"/>
          <w:marRight w:val="0"/>
          <w:marTop w:val="0"/>
          <w:marBottom w:val="0"/>
          <w:divBdr>
            <w:top w:val="none" w:sz="0" w:space="0" w:color="auto"/>
            <w:left w:val="none" w:sz="0" w:space="0" w:color="auto"/>
            <w:bottom w:val="none" w:sz="0" w:space="0" w:color="auto"/>
            <w:right w:val="none" w:sz="0" w:space="0" w:color="auto"/>
          </w:divBdr>
        </w:div>
        <w:div w:id="793404701">
          <w:marLeft w:val="0"/>
          <w:marRight w:val="0"/>
          <w:marTop w:val="0"/>
          <w:marBottom w:val="0"/>
          <w:divBdr>
            <w:top w:val="none" w:sz="0" w:space="0" w:color="auto"/>
            <w:left w:val="none" w:sz="0" w:space="0" w:color="auto"/>
            <w:bottom w:val="none" w:sz="0" w:space="0" w:color="auto"/>
            <w:right w:val="none" w:sz="0" w:space="0" w:color="auto"/>
          </w:divBdr>
        </w:div>
        <w:div w:id="798183899">
          <w:marLeft w:val="0"/>
          <w:marRight w:val="0"/>
          <w:marTop w:val="0"/>
          <w:marBottom w:val="0"/>
          <w:divBdr>
            <w:top w:val="none" w:sz="0" w:space="0" w:color="auto"/>
            <w:left w:val="none" w:sz="0" w:space="0" w:color="auto"/>
            <w:bottom w:val="none" w:sz="0" w:space="0" w:color="auto"/>
            <w:right w:val="none" w:sz="0" w:space="0" w:color="auto"/>
          </w:divBdr>
        </w:div>
        <w:div w:id="806507483">
          <w:marLeft w:val="0"/>
          <w:marRight w:val="0"/>
          <w:marTop w:val="0"/>
          <w:marBottom w:val="0"/>
          <w:divBdr>
            <w:top w:val="none" w:sz="0" w:space="0" w:color="auto"/>
            <w:left w:val="none" w:sz="0" w:space="0" w:color="auto"/>
            <w:bottom w:val="none" w:sz="0" w:space="0" w:color="auto"/>
            <w:right w:val="none" w:sz="0" w:space="0" w:color="auto"/>
          </w:divBdr>
        </w:div>
        <w:div w:id="813065925">
          <w:marLeft w:val="0"/>
          <w:marRight w:val="0"/>
          <w:marTop w:val="0"/>
          <w:marBottom w:val="0"/>
          <w:divBdr>
            <w:top w:val="none" w:sz="0" w:space="0" w:color="auto"/>
            <w:left w:val="none" w:sz="0" w:space="0" w:color="auto"/>
            <w:bottom w:val="none" w:sz="0" w:space="0" w:color="auto"/>
            <w:right w:val="none" w:sz="0" w:space="0" w:color="auto"/>
          </w:divBdr>
        </w:div>
        <w:div w:id="813716297">
          <w:marLeft w:val="0"/>
          <w:marRight w:val="0"/>
          <w:marTop w:val="0"/>
          <w:marBottom w:val="0"/>
          <w:divBdr>
            <w:top w:val="none" w:sz="0" w:space="0" w:color="auto"/>
            <w:left w:val="none" w:sz="0" w:space="0" w:color="auto"/>
            <w:bottom w:val="none" w:sz="0" w:space="0" w:color="auto"/>
            <w:right w:val="none" w:sz="0" w:space="0" w:color="auto"/>
          </w:divBdr>
        </w:div>
        <w:div w:id="846332757">
          <w:marLeft w:val="0"/>
          <w:marRight w:val="0"/>
          <w:marTop w:val="0"/>
          <w:marBottom w:val="0"/>
          <w:divBdr>
            <w:top w:val="none" w:sz="0" w:space="0" w:color="auto"/>
            <w:left w:val="none" w:sz="0" w:space="0" w:color="auto"/>
            <w:bottom w:val="none" w:sz="0" w:space="0" w:color="auto"/>
            <w:right w:val="none" w:sz="0" w:space="0" w:color="auto"/>
          </w:divBdr>
        </w:div>
        <w:div w:id="846753711">
          <w:marLeft w:val="0"/>
          <w:marRight w:val="0"/>
          <w:marTop w:val="0"/>
          <w:marBottom w:val="0"/>
          <w:divBdr>
            <w:top w:val="none" w:sz="0" w:space="0" w:color="auto"/>
            <w:left w:val="none" w:sz="0" w:space="0" w:color="auto"/>
            <w:bottom w:val="none" w:sz="0" w:space="0" w:color="auto"/>
            <w:right w:val="none" w:sz="0" w:space="0" w:color="auto"/>
          </w:divBdr>
        </w:div>
        <w:div w:id="847333446">
          <w:marLeft w:val="0"/>
          <w:marRight w:val="0"/>
          <w:marTop w:val="0"/>
          <w:marBottom w:val="0"/>
          <w:divBdr>
            <w:top w:val="none" w:sz="0" w:space="0" w:color="auto"/>
            <w:left w:val="none" w:sz="0" w:space="0" w:color="auto"/>
            <w:bottom w:val="none" w:sz="0" w:space="0" w:color="auto"/>
            <w:right w:val="none" w:sz="0" w:space="0" w:color="auto"/>
          </w:divBdr>
        </w:div>
        <w:div w:id="851380956">
          <w:marLeft w:val="0"/>
          <w:marRight w:val="0"/>
          <w:marTop w:val="0"/>
          <w:marBottom w:val="0"/>
          <w:divBdr>
            <w:top w:val="none" w:sz="0" w:space="0" w:color="auto"/>
            <w:left w:val="none" w:sz="0" w:space="0" w:color="auto"/>
            <w:bottom w:val="none" w:sz="0" w:space="0" w:color="auto"/>
            <w:right w:val="none" w:sz="0" w:space="0" w:color="auto"/>
          </w:divBdr>
        </w:div>
        <w:div w:id="852455530">
          <w:marLeft w:val="0"/>
          <w:marRight w:val="0"/>
          <w:marTop w:val="0"/>
          <w:marBottom w:val="0"/>
          <w:divBdr>
            <w:top w:val="none" w:sz="0" w:space="0" w:color="auto"/>
            <w:left w:val="none" w:sz="0" w:space="0" w:color="auto"/>
            <w:bottom w:val="none" w:sz="0" w:space="0" w:color="auto"/>
            <w:right w:val="none" w:sz="0" w:space="0" w:color="auto"/>
          </w:divBdr>
        </w:div>
        <w:div w:id="858351964">
          <w:marLeft w:val="0"/>
          <w:marRight w:val="0"/>
          <w:marTop w:val="0"/>
          <w:marBottom w:val="0"/>
          <w:divBdr>
            <w:top w:val="none" w:sz="0" w:space="0" w:color="auto"/>
            <w:left w:val="none" w:sz="0" w:space="0" w:color="auto"/>
            <w:bottom w:val="none" w:sz="0" w:space="0" w:color="auto"/>
            <w:right w:val="none" w:sz="0" w:space="0" w:color="auto"/>
          </w:divBdr>
        </w:div>
        <w:div w:id="859271550">
          <w:marLeft w:val="0"/>
          <w:marRight w:val="0"/>
          <w:marTop w:val="0"/>
          <w:marBottom w:val="0"/>
          <w:divBdr>
            <w:top w:val="none" w:sz="0" w:space="0" w:color="auto"/>
            <w:left w:val="none" w:sz="0" w:space="0" w:color="auto"/>
            <w:bottom w:val="none" w:sz="0" w:space="0" w:color="auto"/>
            <w:right w:val="none" w:sz="0" w:space="0" w:color="auto"/>
          </w:divBdr>
        </w:div>
        <w:div w:id="867838362">
          <w:marLeft w:val="0"/>
          <w:marRight w:val="0"/>
          <w:marTop w:val="0"/>
          <w:marBottom w:val="0"/>
          <w:divBdr>
            <w:top w:val="none" w:sz="0" w:space="0" w:color="auto"/>
            <w:left w:val="none" w:sz="0" w:space="0" w:color="auto"/>
            <w:bottom w:val="none" w:sz="0" w:space="0" w:color="auto"/>
            <w:right w:val="none" w:sz="0" w:space="0" w:color="auto"/>
          </w:divBdr>
        </w:div>
        <w:div w:id="870000346">
          <w:marLeft w:val="0"/>
          <w:marRight w:val="0"/>
          <w:marTop w:val="0"/>
          <w:marBottom w:val="0"/>
          <w:divBdr>
            <w:top w:val="none" w:sz="0" w:space="0" w:color="auto"/>
            <w:left w:val="none" w:sz="0" w:space="0" w:color="auto"/>
            <w:bottom w:val="none" w:sz="0" w:space="0" w:color="auto"/>
            <w:right w:val="none" w:sz="0" w:space="0" w:color="auto"/>
          </w:divBdr>
        </w:div>
        <w:div w:id="883560681">
          <w:marLeft w:val="0"/>
          <w:marRight w:val="0"/>
          <w:marTop w:val="0"/>
          <w:marBottom w:val="0"/>
          <w:divBdr>
            <w:top w:val="none" w:sz="0" w:space="0" w:color="auto"/>
            <w:left w:val="none" w:sz="0" w:space="0" w:color="auto"/>
            <w:bottom w:val="none" w:sz="0" w:space="0" w:color="auto"/>
            <w:right w:val="none" w:sz="0" w:space="0" w:color="auto"/>
          </w:divBdr>
        </w:div>
        <w:div w:id="903875685">
          <w:marLeft w:val="0"/>
          <w:marRight w:val="0"/>
          <w:marTop w:val="0"/>
          <w:marBottom w:val="0"/>
          <w:divBdr>
            <w:top w:val="none" w:sz="0" w:space="0" w:color="auto"/>
            <w:left w:val="none" w:sz="0" w:space="0" w:color="auto"/>
            <w:bottom w:val="none" w:sz="0" w:space="0" w:color="auto"/>
            <w:right w:val="none" w:sz="0" w:space="0" w:color="auto"/>
          </w:divBdr>
        </w:div>
        <w:div w:id="905728190">
          <w:marLeft w:val="0"/>
          <w:marRight w:val="0"/>
          <w:marTop w:val="0"/>
          <w:marBottom w:val="0"/>
          <w:divBdr>
            <w:top w:val="none" w:sz="0" w:space="0" w:color="auto"/>
            <w:left w:val="none" w:sz="0" w:space="0" w:color="auto"/>
            <w:bottom w:val="none" w:sz="0" w:space="0" w:color="auto"/>
            <w:right w:val="none" w:sz="0" w:space="0" w:color="auto"/>
          </w:divBdr>
        </w:div>
        <w:div w:id="906309119">
          <w:marLeft w:val="0"/>
          <w:marRight w:val="0"/>
          <w:marTop w:val="0"/>
          <w:marBottom w:val="0"/>
          <w:divBdr>
            <w:top w:val="none" w:sz="0" w:space="0" w:color="auto"/>
            <w:left w:val="none" w:sz="0" w:space="0" w:color="auto"/>
            <w:bottom w:val="none" w:sz="0" w:space="0" w:color="auto"/>
            <w:right w:val="none" w:sz="0" w:space="0" w:color="auto"/>
          </w:divBdr>
        </w:div>
        <w:div w:id="917639150">
          <w:marLeft w:val="0"/>
          <w:marRight w:val="0"/>
          <w:marTop w:val="0"/>
          <w:marBottom w:val="0"/>
          <w:divBdr>
            <w:top w:val="none" w:sz="0" w:space="0" w:color="auto"/>
            <w:left w:val="none" w:sz="0" w:space="0" w:color="auto"/>
            <w:bottom w:val="none" w:sz="0" w:space="0" w:color="auto"/>
            <w:right w:val="none" w:sz="0" w:space="0" w:color="auto"/>
          </w:divBdr>
        </w:div>
        <w:div w:id="950013064">
          <w:marLeft w:val="0"/>
          <w:marRight w:val="0"/>
          <w:marTop w:val="0"/>
          <w:marBottom w:val="0"/>
          <w:divBdr>
            <w:top w:val="none" w:sz="0" w:space="0" w:color="auto"/>
            <w:left w:val="none" w:sz="0" w:space="0" w:color="auto"/>
            <w:bottom w:val="none" w:sz="0" w:space="0" w:color="auto"/>
            <w:right w:val="none" w:sz="0" w:space="0" w:color="auto"/>
          </w:divBdr>
        </w:div>
        <w:div w:id="955601837">
          <w:marLeft w:val="0"/>
          <w:marRight w:val="0"/>
          <w:marTop w:val="0"/>
          <w:marBottom w:val="0"/>
          <w:divBdr>
            <w:top w:val="none" w:sz="0" w:space="0" w:color="auto"/>
            <w:left w:val="none" w:sz="0" w:space="0" w:color="auto"/>
            <w:bottom w:val="none" w:sz="0" w:space="0" w:color="auto"/>
            <w:right w:val="none" w:sz="0" w:space="0" w:color="auto"/>
          </w:divBdr>
        </w:div>
        <w:div w:id="962417997">
          <w:marLeft w:val="0"/>
          <w:marRight w:val="0"/>
          <w:marTop w:val="0"/>
          <w:marBottom w:val="0"/>
          <w:divBdr>
            <w:top w:val="none" w:sz="0" w:space="0" w:color="auto"/>
            <w:left w:val="none" w:sz="0" w:space="0" w:color="auto"/>
            <w:bottom w:val="none" w:sz="0" w:space="0" w:color="auto"/>
            <w:right w:val="none" w:sz="0" w:space="0" w:color="auto"/>
          </w:divBdr>
        </w:div>
        <w:div w:id="962423076">
          <w:marLeft w:val="0"/>
          <w:marRight w:val="0"/>
          <w:marTop w:val="0"/>
          <w:marBottom w:val="0"/>
          <w:divBdr>
            <w:top w:val="none" w:sz="0" w:space="0" w:color="auto"/>
            <w:left w:val="none" w:sz="0" w:space="0" w:color="auto"/>
            <w:bottom w:val="none" w:sz="0" w:space="0" w:color="auto"/>
            <w:right w:val="none" w:sz="0" w:space="0" w:color="auto"/>
          </w:divBdr>
        </w:div>
        <w:div w:id="967973808">
          <w:marLeft w:val="0"/>
          <w:marRight w:val="0"/>
          <w:marTop w:val="0"/>
          <w:marBottom w:val="0"/>
          <w:divBdr>
            <w:top w:val="none" w:sz="0" w:space="0" w:color="auto"/>
            <w:left w:val="none" w:sz="0" w:space="0" w:color="auto"/>
            <w:bottom w:val="none" w:sz="0" w:space="0" w:color="auto"/>
            <w:right w:val="none" w:sz="0" w:space="0" w:color="auto"/>
          </w:divBdr>
        </w:div>
        <w:div w:id="975448733">
          <w:marLeft w:val="0"/>
          <w:marRight w:val="0"/>
          <w:marTop w:val="0"/>
          <w:marBottom w:val="0"/>
          <w:divBdr>
            <w:top w:val="none" w:sz="0" w:space="0" w:color="auto"/>
            <w:left w:val="none" w:sz="0" w:space="0" w:color="auto"/>
            <w:bottom w:val="none" w:sz="0" w:space="0" w:color="auto"/>
            <w:right w:val="none" w:sz="0" w:space="0" w:color="auto"/>
          </w:divBdr>
        </w:div>
        <w:div w:id="989333801">
          <w:marLeft w:val="0"/>
          <w:marRight w:val="0"/>
          <w:marTop w:val="0"/>
          <w:marBottom w:val="0"/>
          <w:divBdr>
            <w:top w:val="none" w:sz="0" w:space="0" w:color="auto"/>
            <w:left w:val="none" w:sz="0" w:space="0" w:color="auto"/>
            <w:bottom w:val="none" w:sz="0" w:space="0" w:color="auto"/>
            <w:right w:val="none" w:sz="0" w:space="0" w:color="auto"/>
          </w:divBdr>
        </w:div>
        <w:div w:id="993146512">
          <w:marLeft w:val="0"/>
          <w:marRight w:val="0"/>
          <w:marTop w:val="0"/>
          <w:marBottom w:val="0"/>
          <w:divBdr>
            <w:top w:val="none" w:sz="0" w:space="0" w:color="auto"/>
            <w:left w:val="none" w:sz="0" w:space="0" w:color="auto"/>
            <w:bottom w:val="none" w:sz="0" w:space="0" w:color="auto"/>
            <w:right w:val="none" w:sz="0" w:space="0" w:color="auto"/>
          </w:divBdr>
        </w:div>
        <w:div w:id="996373160">
          <w:marLeft w:val="0"/>
          <w:marRight w:val="0"/>
          <w:marTop w:val="0"/>
          <w:marBottom w:val="0"/>
          <w:divBdr>
            <w:top w:val="none" w:sz="0" w:space="0" w:color="auto"/>
            <w:left w:val="none" w:sz="0" w:space="0" w:color="auto"/>
            <w:bottom w:val="none" w:sz="0" w:space="0" w:color="auto"/>
            <w:right w:val="none" w:sz="0" w:space="0" w:color="auto"/>
          </w:divBdr>
        </w:div>
        <w:div w:id="997224395">
          <w:marLeft w:val="0"/>
          <w:marRight w:val="0"/>
          <w:marTop w:val="0"/>
          <w:marBottom w:val="0"/>
          <w:divBdr>
            <w:top w:val="none" w:sz="0" w:space="0" w:color="auto"/>
            <w:left w:val="none" w:sz="0" w:space="0" w:color="auto"/>
            <w:bottom w:val="none" w:sz="0" w:space="0" w:color="auto"/>
            <w:right w:val="none" w:sz="0" w:space="0" w:color="auto"/>
          </w:divBdr>
        </w:div>
        <w:div w:id="1012493523">
          <w:marLeft w:val="0"/>
          <w:marRight w:val="0"/>
          <w:marTop w:val="0"/>
          <w:marBottom w:val="0"/>
          <w:divBdr>
            <w:top w:val="none" w:sz="0" w:space="0" w:color="auto"/>
            <w:left w:val="none" w:sz="0" w:space="0" w:color="auto"/>
            <w:bottom w:val="none" w:sz="0" w:space="0" w:color="auto"/>
            <w:right w:val="none" w:sz="0" w:space="0" w:color="auto"/>
          </w:divBdr>
        </w:div>
        <w:div w:id="1012924741">
          <w:marLeft w:val="0"/>
          <w:marRight w:val="0"/>
          <w:marTop w:val="0"/>
          <w:marBottom w:val="0"/>
          <w:divBdr>
            <w:top w:val="none" w:sz="0" w:space="0" w:color="auto"/>
            <w:left w:val="none" w:sz="0" w:space="0" w:color="auto"/>
            <w:bottom w:val="none" w:sz="0" w:space="0" w:color="auto"/>
            <w:right w:val="none" w:sz="0" w:space="0" w:color="auto"/>
          </w:divBdr>
        </w:div>
        <w:div w:id="1021513170">
          <w:marLeft w:val="0"/>
          <w:marRight w:val="0"/>
          <w:marTop w:val="0"/>
          <w:marBottom w:val="0"/>
          <w:divBdr>
            <w:top w:val="none" w:sz="0" w:space="0" w:color="auto"/>
            <w:left w:val="none" w:sz="0" w:space="0" w:color="auto"/>
            <w:bottom w:val="none" w:sz="0" w:space="0" w:color="auto"/>
            <w:right w:val="none" w:sz="0" w:space="0" w:color="auto"/>
          </w:divBdr>
        </w:div>
        <w:div w:id="1026447462">
          <w:marLeft w:val="0"/>
          <w:marRight w:val="0"/>
          <w:marTop w:val="0"/>
          <w:marBottom w:val="0"/>
          <w:divBdr>
            <w:top w:val="none" w:sz="0" w:space="0" w:color="auto"/>
            <w:left w:val="none" w:sz="0" w:space="0" w:color="auto"/>
            <w:bottom w:val="none" w:sz="0" w:space="0" w:color="auto"/>
            <w:right w:val="none" w:sz="0" w:space="0" w:color="auto"/>
          </w:divBdr>
        </w:div>
        <w:div w:id="1035735611">
          <w:marLeft w:val="0"/>
          <w:marRight w:val="0"/>
          <w:marTop w:val="0"/>
          <w:marBottom w:val="0"/>
          <w:divBdr>
            <w:top w:val="none" w:sz="0" w:space="0" w:color="auto"/>
            <w:left w:val="none" w:sz="0" w:space="0" w:color="auto"/>
            <w:bottom w:val="none" w:sz="0" w:space="0" w:color="auto"/>
            <w:right w:val="none" w:sz="0" w:space="0" w:color="auto"/>
          </w:divBdr>
        </w:div>
        <w:div w:id="1040859859">
          <w:marLeft w:val="0"/>
          <w:marRight w:val="0"/>
          <w:marTop w:val="0"/>
          <w:marBottom w:val="0"/>
          <w:divBdr>
            <w:top w:val="none" w:sz="0" w:space="0" w:color="auto"/>
            <w:left w:val="none" w:sz="0" w:space="0" w:color="auto"/>
            <w:bottom w:val="none" w:sz="0" w:space="0" w:color="auto"/>
            <w:right w:val="none" w:sz="0" w:space="0" w:color="auto"/>
          </w:divBdr>
        </w:div>
        <w:div w:id="1063916272">
          <w:marLeft w:val="0"/>
          <w:marRight w:val="0"/>
          <w:marTop w:val="0"/>
          <w:marBottom w:val="0"/>
          <w:divBdr>
            <w:top w:val="none" w:sz="0" w:space="0" w:color="auto"/>
            <w:left w:val="none" w:sz="0" w:space="0" w:color="auto"/>
            <w:bottom w:val="none" w:sz="0" w:space="0" w:color="auto"/>
            <w:right w:val="none" w:sz="0" w:space="0" w:color="auto"/>
          </w:divBdr>
        </w:div>
        <w:div w:id="1067605595">
          <w:marLeft w:val="0"/>
          <w:marRight w:val="0"/>
          <w:marTop w:val="0"/>
          <w:marBottom w:val="0"/>
          <w:divBdr>
            <w:top w:val="none" w:sz="0" w:space="0" w:color="auto"/>
            <w:left w:val="none" w:sz="0" w:space="0" w:color="auto"/>
            <w:bottom w:val="none" w:sz="0" w:space="0" w:color="auto"/>
            <w:right w:val="none" w:sz="0" w:space="0" w:color="auto"/>
          </w:divBdr>
        </w:div>
        <w:div w:id="1076512014">
          <w:marLeft w:val="0"/>
          <w:marRight w:val="0"/>
          <w:marTop w:val="0"/>
          <w:marBottom w:val="0"/>
          <w:divBdr>
            <w:top w:val="none" w:sz="0" w:space="0" w:color="auto"/>
            <w:left w:val="none" w:sz="0" w:space="0" w:color="auto"/>
            <w:bottom w:val="none" w:sz="0" w:space="0" w:color="auto"/>
            <w:right w:val="none" w:sz="0" w:space="0" w:color="auto"/>
          </w:divBdr>
        </w:div>
        <w:div w:id="1080255652">
          <w:marLeft w:val="0"/>
          <w:marRight w:val="0"/>
          <w:marTop w:val="0"/>
          <w:marBottom w:val="0"/>
          <w:divBdr>
            <w:top w:val="none" w:sz="0" w:space="0" w:color="auto"/>
            <w:left w:val="none" w:sz="0" w:space="0" w:color="auto"/>
            <w:bottom w:val="none" w:sz="0" w:space="0" w:color="auto"/>
            <w:right w:val="none" w:sz="0" w:space="0" w:color="auto"/>
          </w:divBdr>
        </w:div>
        <w:div w:id="1083842304">
          <w:marLeft w:val="0"/>
          <w:marRight w:val="0"/>
          <w:marTop w:val="0"/>
          <w:marBottom w:val="0"/>
          <w:divBdr>
            <w:top w:val="none" w:sz="0" w:space="0" w:color="auto"/>
            <w:left w:val="none" w:sz="0" w:space="0" w:color="auto"/>
            <w:bottom w:val="none" w:sz="0" w:space="0" w:color="auto"/>
            <w:right w:val="none" w:sz="0" w:space="0" w:color="auto"/>
          </w:divBdr>
        </w:div>
        <w:div w:id="1120953204">
          <w:marLeft w:val="0"/>
          <w:marRight w:val="0"/>
          <w:marTop w:val="0"/>
          <w:marBottom w:val="0"/>
          <w:divBdr>
            <w:top w:val="none" w:sz="0" w:space="0" w:color="auto"/>
            <w:left w:val="none" w:sz="0" w:space="0" w:color="auto"/>
            <w:bottom w:val="none" w:sz="0" w:space="0" w:color="auto"/>
            <w:right w:val="none" w:sz="0" w:space="0" w:color="auto"/>
          </w:divBdr>
        </w:div>
        <w:div w:id="1131479738">
          <w:marLeft w:val="0"/>
          <w:marRight w:val="0"/>
          <w:marTop w:val="0"/>
          <w:marBottom w:val="0"/>
          <w:divBdr>
            <w:top w:val="none" w:sz="0" w:space="0" w:color="auto"/>
            <w:left w:val="none" w:sz="0" w:space="0" w:color="auto"/>
            <w:bottom w:val="none" w:sz="0" w:space="0" w:color="auto"/>
            <w:right w:val="none" w:sz="0" w:space="0" w:color="auto"/>
          </w:divBdr>
        </w:div>
        <w:div w:id="1132408348">
          <w:marLeft w:val="0"/>
          <w:marRight w:val="0"/>
          <w:marTop w:val="0"/>
          <w:marBottom w:val="0"/>
          <w:divBdr>
            <w:top w:val="none" w:sz="0" w:space="0" w:color="auto"/>
            <w:left w:val="none" w:sz="0" w:space="0" w:color="auto"/>
            <w:bottom w:val="none" w:sz="0" w:space="0" w:color="auto"/>
            <w:right w:val="none" w:sz="0" w:space="0" w:color="auto"/>
          </w:divBdr>
        </w:div>
        <w:div w:id="1139416237">
          <w:marLeft w:val="0"/>
          <w:marRight w:val="0"/>
          <w:marTop w:val="0"/>
          <w:marBottom w:val="0"/>
          <w:divBdr>
            <w:top w:val="none" w:sz="0" w:space="0" w:color="auto"/>
            <w:left w:val="none" w:sz="0" w:space="0" w:color="auto"/>
            <w:bottom w:val="none" w:sz="0" w:space="0" w:color="auto"/>
            <w:right w:val="none" w:sz="0" w:space="0" w:color="auto"/>
          </w:divBdr>
        </w:div>
        <w:div w:id="1143890819">
          <w:marLeft w:val="0"/>
          <w:marRight w:val="0"/>
          <w:marTop w:val="0"/>
          <w:marBottom w:val="0"/>
          <w:divBdr>
            <w:top w:val="none" w:sz="0" w:space="0" w:color="auto"/>
            <w:left w:val="none" w:sz="0" w:space="0" w:color="auto"/>
            <w:bottom w:val="none" w:sz="0" w:space="0" w:color="auto"/>
            <w:right w:val="none" w:sz="0" w:space="0" w:color="auto"/>
          </w:divBdr>
        </w:div>
        <w:div w:id="1154757178">
          <w:marLeft w:val="0"/>
          <w:marRight w:val="0"/>
          <w:marTop w:val="0"/>
          <w:marBottom w:val="0"/>
          <w:divBdr>
            <w:top w:val="none" w:sz="0" w:space="0" w:color="auto"/>
            <w:left w:val="none" w:sz="0" w:space="0" w:color="auto"/>
            <w:bottom w:val="none" w:sz="0" w:space="0" w:color="auto"/>
            <w:right w:val="none" w:sz="0" w:space="0" w:color="auto"/>
          </w:divBdr>
        </w:div>
        <w:div w:id="1184442073">
          <w:marLeft w:val="0"/>
          <w:marRight w:val="0"/>
          <w:marTop w:val="0"/>
          <w:marBottom w:val="0"/>
          <w:divBdr>
            <w:top w:val="none" w:sz="0" w:space="0" w:color="auto"/>
            <w:left w:val="none" w:sz="0" w:space="0" w:color="auto"/>
            <w:bottom w:val="none" w:sz="0" w:space="0" w:color="auto"/>
            <w:right w:val="none" w:sz="0" w:space="0" w:color="auto"/>
          </w:divBdr>
        </w:div>
        <w:div w:id="1186018130">
          <w:marLeft w:val="0"/>
          <w:marRight w:val="0"/>
          <w:marTop w:val="0"/>
          <w:marBottom w:val="0"/>
          <w:divBdr>
            <w:top w:val="none" w:sz="0" w:space="0" w:color="auto"/>
            <w:left w:val="none" w:sz="0" w:space="0" w:color="auto"/>
            <w:bottom w:val="none" w:sz="0" w:space="0" w:color="auto"/>
            <w:right w:val="none" w:sz="0" w:space="0" w:color="auto"/>
          </w:divBdr>
        </w:div>
        <w:div w:id="1186213769">
          <w:marLeft w:val="0"/>
          <w:marRight w:val="0"/>
          <w:marTop w:val="0"/>
          <w:marBottom w:val="0"/>
          <w:divBdr>
            <w:top w:val="none" w:sz="0" w:space="0" w:color="auto"/>
            <w:left w:val="none" w:sz="0" w:space="0" w:color="auto"/>
            <w:bottom w:val="none" w:sz="0" w:space="0" w:color="auto"/>
            <w:right w:val="none" w:sz="0" w:space="0" w:color="auto"/>
          </w:divBdr>
        </w:div>
        <w:div w:id="1191648826">
          <w:marLeft w:val="0"/>
          <w:marRight w:val="0"/>
          <w:marTop w:val="0"/>
          <w:marBottom w:val="0"/>
          <w:divBdr>
            <w:top w:val="none" w:sz="0" w:space="0" w:color="auto"/>
            <w:left w:val="none" w:sz="0" w:space="0" w:color="auto"/>
            <w:bottom w:val="none" w:sz="0" w:space="0" w:color="auto"/>
            <w:right w:val="none" w:sz="0" w:space="0" w:color="auto"/>
          </w:divBdr>
        </w:div>
        <w:div w:id="1197817827">
          <w:marLeft w:val="0"/>
          <w:marRight w:val="0"/>
          <w:marTop w:val="0"/>
          <w:marBottom w:val="0"/>
          <w:divBdr>
            <w:top w:val="none" w:sz="0" w:space="0" w:color="auto"/>
            <w:left w:val="none" w:sz="0" w:space="0" w:color="auto"/>
            <w:bottom w:val="none" w:sz="0" w:space="0" w:color="auto"/>
            <w:right w:val="none" w:sz="0" w:space="0" w:color="auto"/>
          </w:divBdr>
        </w:div>
        <w:div w:id="1204832727">
          <w:marLeft w:val="0"/>
          <w:marRight w:val="0"/>
          <w:marTop w:val="0"/>
          <w:marBottom w:val="0"/>
          <w:divBdr>
            <w:top w:val="none" w:sz="0" w:space="0" w:color="auto"/>
            <w:left w:val="none" w:sz="0" w:space="0" w:color="auto"/>
            <w:bottom w:val="none" w:sz="0" w:space="0" w:color="auto"/>
            <w:right w:val="none" w:sz="0" w:space="0" w:color="auto"/>
          </w:divBdr>
        </w:div>
        <w:div w:id="1218202325">
          <w:marLeft w:val="0"/>
          <w:marRight w:val="0"/>
          <w:marTop w:val="0"/>
          <w:marBottom w:val="0"/>
          <w:divBdr>
            <w:top w:val="none" w:sz="0" w:space="0" w:color="auto"/>
            <w:left w:val="none" w:sz="0" w:space="0" w:color="auto"/>
            <w:bottom w:val="none" w:sz="0" w:space="0" w:color="auto"/>
            <w:right w:val="none" w:sz="0" w:space="0" w:color="auto"/>
          </w:divBdr>
        </w:div>
        <w:div w:id="1218276999">
          <w:marLeft w:val="0"/>
          <w:marRight w:val="0"/>
          <w:marTop w:val="0"/>
          <w:marBottom w:val="0"/>
          <w:divBdr>
            <w:top w:val="none" w:sz="0" w:space="0" w:color="auto"/>
            <w:left w:val="none" w:sz="0" w:space="0" w:color="auto"/>
            <w:bottom w:val="none" w:sz="0" w:space="0" w:color="auto"/>
            <w:right w:val="none" w:sz="0" w:space="0" w:color="auto"/>
          </w:divBdr>
        </w:div>
        <w:div w:id="1243028099">
          <w:marLeft w:val="0"/>
          <w:marRight w:val="0"/>
          <w:marTop w:val="0"/>
          <w:marBottom w:val="0"/>
          <w:divBdr>
            <w:top w:val="none" w:sz="0" w:space="0" w:color="auto"/>
            <w:left w:val="none" w:sz="0" w:space="0" w:color="auto"/>
            <w:bottom w:val="none" w:sz="0" w:space="0" w:color="auto"/>
            <w:right w:val="none" w:sz="0" w:space="0" w:color="auto"/>
          </w:divBdr>
        </w:div>
        <w:div w:id="1255551055">
          <w:marLeft w:val="0"/>
          <w:marRight w:val="0"/>
          <w:marTop w:val="0"/>
          <w:marBottom w:val="0"/>
          <w:divBdr>
            <w:top w:val="none" w:sz="0" w:space="0" w:color="auto"/>
            <w:left w:val="none" w:sz="0" w:space="0" w:color="auto"/>
            <w:bottom w:val="none" w:sz="0" w:space="0" w:color="auto"/>
            <w:right w:val="none" w:sz="0" w:space="0" w:color="auto"/>
          </w:divBdr>
        </w:div>
        <w:div w:id="1287466499">
          <w:marLeft w:val="0"/>
          <w:marRight w:val="0"/>
          <w:marTop w:val="0"/>
          <w:marBottom w:val="0"/>
          <w:divBdr>
            <w:top w:val="none" w:sz="0" w:space="0" w:color="auto"/>
            <w:left w:val="none" w:sz="0" w:space="0" w:color="auto"/>
            <w:bottom w:val="none" w:sz="0" w:space="0" w:color="auto"/>
            <w:right w:val="none" w:sz="0" w:space="0" w:color="auto"/>
          </w:divBdr>
        </w:div>
        <w:div w:id="1314412837">
          <w:marLeft w:val="0"/>
          <w:marRight w:val="0"/>
          <w:marTop w:val="0"/>
          <w:marBottom w:val="0"/>
          <w:divBdr>
            <w:top w:val="none" w:sz="0" w:space="0" w:color="auto"/>
            <w:left w:val="none" w:sz="0" w:space="0" w:color="auto"/>
            <w:bottom w:val="none" w:sz="0" w:space="0" w:color="auto"/>
            <w:right w:val="none" w:sz="0" w:space="0" w:color="auto"/>
          </w:divBdr>
        </w:div>
        <w:div w:id="1321694349">
          <w:marLeft w:val="0"/>
          <w:marRight w:val="0"/>
          <w:marTop w:val="0"/>
          <w:marBottom w:val="0"/>
          <w:divBdr>
            <w:top w:val="none" w:sz="0" w:space="0" w:color="auto"/>
            <w:left w:val="none" w:sz="0" w:space="0" w:color="auto"/>
            <w:bottom w:val="none" w:sz="0" w:space="0" w:color="auto"/>
            <w:right w:val="none" w:sz="0" w:space="0" w:color="auto"/>
          </w:divBdr>
        </w:div>
        <w:div w:id="1325549515">
          <w:marLeft w:val="0"/>
          <w:marRight w:val="0"/>
          <w:marTop w:val="0"/>
          <w:marBottom w:val="0"/>
          <w:divBdr>
            <w:top w:val="none" w:sz="0" w:space="0" w:color="auto"/>
            <w:left w:val="none" w:sz="0" w:space="0" w:color="auto"/>
            <w:bottom w:val="none" w:sz="0" w:space="0" w:color="auto"/>
            <w:right w:val="none" w:sz="0" w:space="0" w:color="auto"/>
          </w:divBdr>
        </w:div>
        <w:div w:id="1354379657">
          <w:marLeft w:val="0"/>
          <w:marRight w:val="0"/>
          <w:marTop w:val="0"/>
          <w:marBottom w:val="0"/>
          <w:divBdr>
            <w:top w:val="none" w:sz="0" w:space="0" w:color="auto"/>
            <w:left w:val="none" w:sz="0" w:space="0" w:color="auto"/>
            <w:bottom w:val="none" w:sz="0" w:space="0" w:color="auto"/>
            <w:right w:val="none" w:sz="0" w:space="0" w:color="auto"/>
          </w:divBdr>
        </w:div>
        <w:div w:id="1382973057">
          <w:marLeft w:val="0"/>
          <w:marRight w:val="0"/>
          <w:marTop w:val="0"/>
          <w:marBottom w:val="0"/>
          <w:divBdr>
            <w:top w:val="none" w:sz="0" w:space="0" w:color="auto"/>
            <w:left w:val="none" w:sz="0" w:space="0" w:color="auto"/>
            <w:bottom w:val="none" w:sz="0" w:space="0" w:color="auto"/>
            <w:right w:val="none" w:sz="0" w:space="0" w:color="auto"/>
          </w:divBdr>
        </w:div>
        <w:div w:id="1383090558">
          <w:marLeft w:val="0"/>
          <w:marRight w:val="0"/>
          <w:marTop w:val="0"/>
          <w:marBottom w:val="0"/>
          <w:divBdr>
            <w:top w:val="none" w:sz="0" w:space="0" w:color="auto"/>
            <w:left w:val="none" w:sz="0" w:space="0" w:color="auto"/>
            <w:bottom w:val="none" w:sz="0" w:space="0" w:color="auto"/>
            <w:right w:val="none" w:sz="0" w:space="0" w:color="auto"/>
          </w:divBdr>
        </w:div>
        <w:div w:id="1389693192">
          <w:marLeft w:val="0"/>
          <w:marRight w:val="0"/>
          <w:marTop w:val="0"/>
          <w:marBottom w:val="0"/>
          <w:divBdr>
            <w:top w:val="none" w:sz="0" w:space="0" w:color="auto"/>
            <w:left w:val="none" w:sz="0" w:space="0" w:color="auto"/>
            <w:bottom w:val="none" w:sz="0" w:space="0" w:color="auto"/>
            <w:right w:val="none" w:sz="0" w:space="0" w:color="auto"/>
          </w:divBdr>
        </w:div>
        <w:div w:id="1392147031">
          <w:marLeft w:val="0"/>
          <w:marRight w:val="0"/>
          <w:marTop w:val="0"/>
          <w:marBottom w:val="0"/>
          <w:divBdr>
            <w:top w:val="none" w:sz="0" w:space="0" w:color="auto"/>
            <w:left w:val="none" w:sz="0" w:space="0" w:color="auto"/>
            <w:bottom w:val="none" w:sz="0" w:space="0" w:color="auto"/>
            <w:right w:val="none" w:sz="0" w:space="0" w:color="auto"/>
          </w:divBdr>
        </w:div>
        <w:div w:id="1393044602">
          <w:marLeft w:val="0"/>
          <w:marRight w:val="0"/>
          <w:marTop w:val="0"/>
          <w:marBottom w:val="0"/>
          <w:divBdr>
            <w:top w:val="none" w:sz="0" w:space="0" w:color="auto"/>
            <w:left w:val="none" w:sz="0" w:space="0" w:color="auto"/>
            <w:bottom w:val="none" w:sz="0" w:space="0" w:color="auto"/>
            <w:right w:val="none" w:sz="0" w:space="0" w:color="auto"/>
          </w:divBdr>
        </w:div>
        <w:div w:id="1393968796">
          <w:marLeft w:val="0"/>
          <w:marRight w:val="0"/>
          <w:marTop w:val="0"/>
          <w:marBottom w:val="0"/>
          <w:divBdr>
            <w:top w:val="none" w:sz="0" w:space="0" w:color="auto"/>
            <w:left w:val="none" w:sz="0" w:space="0" w:color="auto"/>
            <w:bottom w:val="none" w:sz="0" w:space="0" w:color="auto"/>
            <w:right w:val="none" w:sz="0" w:space="0" w:color="auto"/>
          </w:divBdr>
        </w:div>
        <w:div w:id="1403215022">
          <w:marLeft w:val="0"/>
          <w:marRight w:val="0"/>
          <w:marTop w:val="0"/>
          <w:marBottom w:val="0"/>
          <w:divBdr>
            <w:top w:val="none" w:sz="0" w:space="0" w:color="auto"/>
            <w:left w:val="none" w:sz="0" w:space="0" w:color="auto"/>
            <w:bottom w:val="none" w:sz="0" w:space="0" w:color="auto"/>
            <w:right w:val="none" w:sz="0" w:space="0" w:color="auto"/>
          </w:divBdr>
        </w:div>
        <w:div w:id="1408722552">
          <w:marLeft w:val="0"/>
          <w:marRight w:val="0"/>
          <w:marTop w:val="0"/>
          <w:marBottom w:val="0"/>
          <w:divBdr>
            <w:top w:val="none" w:sz="0" w:space="0" w:color="auto"/>
            <w:left w:val="none" w:sz="0" w:space="0" w:color="auto"/>
            <w:bottom w:val="none" w:sz="0" w:space="0" w:color="auto"/>
            <w:right w:val="none" w:sz="0" w:space="0" w:color="auto"/>
          </w:divBdr>
        </w:div>
        <w:div w:id="1413963495">
          <w:marLeft w:val="0"/>
          <w:marRight w:val="0"/>
          <w:marTop w:val="0"/>
          <w:marBottom w:val="0"/>
          <w:divBdr>
            <w:top w:val="none" w:sz="0" w:space="0" w:color="auto"/>
            <w:left w:val="none" w:sz="0" w:space="0" w:color="auto"/>
            <w:bottom w:val="none" w:sz="0" w:space="0" w:color="auto"/>
            <w:right w:val="none" w:sz="0" w:space="0" w:color="auto"/>
          </w:divBdr>
        </w:div>
        <w:div w:id="1436828430">
          <w:marLeft w:val="0"/>
          <w:marRight w:val="0"/>
          <w:marTop w:val="0"/>
          <w:marBottom w:val="0"/>
          <w:divBdr>
            <w:top w:val="none" w:sz="0" w:space="0" w:color="auto"/>
            <w:left w:val="none" w:sz="0" w:space="0" w:color="auto"/>
            <w:bottom w:val="none" w:sz="0" w:space="0" w:color="auto"/>
            <w:right w:val="none" w:sz="0" w:space="0" w:color="auto"/>
          </w:divBdr>
        </w:div>
        <w:div w:id="1448430575">
          <w:marLeft w:val="0"/>
          <w:marRight w:val="0"/>
          <w:marTop w:val="0"/>
          <w:marBottom w:val="0"/>
          <w:divBdr>
            <w:top w:val="none" w:sz="0" w:space="0" w:color="auto"/>
            <w:left w:val="none" w:sz="0" w:space="0" w:color="auto"/>
            <w:bottom w:val="none" w:sz="0" w:space="0" w:color="auto"/>
            <w:right w:val="none" w:sz="0" w:space="0" w:color="auto"/>
          </w:divBdr>
        </w:div>
        <w:div w:id="1457797019">
          <w:marLeft w:val="0"/>
          <w:marRight w:val="0"/>
          <w:marTop w:val="0"/>
          <w:marBottom w:val="0"/>
          <w:divBdr>
            <w:top w:val="none" w:sz="0" w:space="0" w:color="auto"/>
            <w:left w:val="none" w:sz="0" w:space="0" w:color="auto"/>
            <w:bottom w:val="none" w:sz="0" w:space="0" w:color="auto"/>
            <w:right w:val="none" w:sz="0" w:space="0" w:color="auto"/>
          </w:divBdr>
        </w:div>
        <w:div w:id="1473713214">
          <w:marLeft w:val="0"/>
          <w:marRight w:val="0"/>
          <w:marTop w:val="0"/>
          <w:marBottom w:val="0"/>
          <w:divBdr>
            <w:top w:val="none" w:sz="0" w:space="0" w:color="auto"/>
            <w:left w:val="none" w:sz="0" w:space="0" w:color="auto"/>
            <w:bottom w:val="none" w:sz="0" w:space="0" w:color="auto"/>
            <w:right w:val="none" w:sz="0" w:space="0" w:color="auto"/>
          </w:divBdr>
        </w:div>
        <w:div w:id="1483079779">
          <w:marLeft w:val="0"/>
          <w:marRight w:val="0"/>
          <w:marTop w:val="0"/>
          <w:marBottom w:val="0"/>
          <w:divBdr>
            <w:top w:val="none" w:sz="0" w:space="0" w:color="auto"/>
            <w:left w:val="none" w:sz="0" w:space="0" w:color="auto"/>
            <w:bottom w:val="none" w:sz="0" w:space="0" w:color="auto"/>
            <w:right w:val="none" w:sz="0" w:space="0" w:color="auto"/>
          </w:divBdr>
        </w:div>
        <w:div w:id="1489634898">
          <w:marLeft w:val="0"/>
          <w:marRight w:val="0"/>
          <w:marTop w:val="0"/>
          <w:marBottom w:val="0"/>
          <w:divBdr>
            <w:top w:val="none" w:sz="0" w:space="0" w:color="auto"/>
            <w:left w:val="none" w:sz="0" w:space="0" w:color="auto"/>
            <w:bottom w:val="none" w:sz="0" w:space="0" w:color="auto"/>
            <w:right w:val="none" w:sz="0" w:space="0" w:color="auto"/>
          </w:divBdr>
        </w:div>
        <w:div w:id="1501046048">
          <w:marLeft w:val="0"/>
          <w:marRight w:val="0"/>
          <w:marTop w:val="0"/>
          <w:marBottom w:val="0"/>
          <w:divBdr>
            <w:top w:val="none" w:sz="0" w:space="0" w:color="auto"/>
            <w:left w:val="none" w:sz="0" w:space="0" w:color="auto"/>
            <w:bottom w:val="none" w:sz="0" w:space="0" w:color="auto"/>
            <w:right w:val="none" w:sz="0" w:space="0" w:color="auto"/>
          </w:divBdr>
        </w:div>
        <w:div w:id="1504734243">
          <w:marLeft w:val="0"/>
          <w:marRight w:val="0"/>
          <w:marTop w:val="0"/>
          <w:marBottom w:val="0"/>
          <w:divBdr>
            <w:top w:val="none" w:sz="0" w:space="0" w:color="auto"/>
            <w:left w:val="none" w:sz="0" w:space="0" w:color="auto"/>
            <w:bottom w:val="none" w:sz="0" w:space="0" w:color="auto"/>
            <w:right w:val="none" w:sz="0" w:space="0" w:color="auto"/>
          </w:divBdr>
        </w:div>
        <w:div w:id="1505514967">
          <w:marLeft w:val="0"/>
          <w:marRight w:val="0"/>
          <w:marTop w:val="0"/>
          <w:marBottom w:val="0"/>
          <w:divBdr>
            <w:top w:val="none" w:sz="0" w:space="0" w:color="auto"/>
            <w:left w:val="none" w:sz="0" w:space="0" w:color="auto"/>
            <w:bottom w:val="none" w:sz="0" w:space="0" w:color="auto"/>
            <w:right w:val="none" w:sz="0" w:space="0" w:color="auto"/>
          </w:divBdr>
        </w:div>
        <w:div w:id="1519074893">
          <w:marLeft w:val="0"/>
          <w:marRight w:val="0"/>
          <w:marTop w:val="0"/>
          <w:marBottom w:val="0"/>
          <w:divBdr>
            <w:top w:val="none" w:sz="0" w:space="0" w:color="auto"/>
            <w:left w:val="none" w:sz="0" w:space="0" w:color="auto"/>
            <w:bottom w:val="none" w:sz="0" w:space="0" w:color="auto"/>
            <w:right w:val="none" w:sz="0" w:space="0" w:color="auto"/>
          </w:divBdr>
        </w:div>
        <w:div w:id="1530341522">
          <w:marLeft w:val="0"/>
          <w:marRight w:val="0"/>
          <w:marTop w:val="0"/>
          <w:marBottom w:val="0"/>
          <w:divBdr>
            <w:top w:val="none" w:sz="0" w:space="0" w:color="auto"/>
            <w:left w:val="none" w:sz="0" w:space="0" w:color="auto"/>
            <w:bottom w:val="none" w:sz="0" w:space="0" w:color="auto"/>
            <w:right w:val="none" w:sz="0" w:space="0" w:color="auto"/>
          </w:divBdr>
        </w:div>
        <w:div w:id="1540826005">
          <w:marLeft w:val="0"/>
          <w:marRight w:val="0"/>
          <w:marTop w:val="0"/>
          <w:marBottom w:val="0"/>
          <w:divBdr>
            <w:top w:val="none" w:sz="0" w:space="0" w:color="auto"/>
            <w:left w:val="none" w:sz="0" w:space="0" w:color="auto"/>
            <w:bottom w:val="none" w:sz="0" w:space="0" w:color="auto"/>
            <w:right w:val="none" w:sz="0" w:space="0" w:color="auto"/>
          </w:divBdr>
        </w:div>
        <w:div w:id="1559973727">
          <w:marLeft w:val="0"/>
          <w:marRight w:val="0"/>
          <w:marTop w:val="0"/>
          <w:marBottom w:val="0"/>
          <w:divBdr>
            <w:top w:val="none" w:sz="0" w:space="0" w:color="auto"/>
            <w:left w:val="none" w:sz="0" w:space="0" w:color="auto"/>
            <w:bottom w:val="none" w:sz="0" w:space="0" w:color="auto"/>
            <w:right w:val="none" w:sz="0" w:space="0" w:color="auto"/>
          </w:divBdr>
        </w:div>
        <w:div w:id="1562247656">
          <w:marLeft w:val="0"/>
          <w:marRight w:val="0"/>
          <w:marTop w:val="0"/>
          <w:marBottom w:val="0"/>
          <w:divBdr>
            <w:top w:val="none" w:sz="0" w:space="0" w:color="auto"/>
            <w:left w:val="none" w:sz="0" w:space="0" w:color="auto"/>
            <w:bottom w:val="none" w:sz="0" w:space="0" w:color="auto"/>
            <w:right w:val="none" w:sz="0" w:space="0" w:color="auto"/>
          </w:divBdr>
        </w:div>
        <w:div w:id="1584678847">
          <w:marLeft w:val="0"/>
          <w:marRight w:val="0"/>
          <w:marTop w:val="0"/>
          <w:marBottom w:val="0"/>
          <w:divBdr>
            <w:top w:val="none" w:sz="0" w:space="0" w:color="auto"/>
            <w:left w:val="none" w:sz="0" w:space="0" w:color="auto"/>
            <w:bottom w:val="none" w:sz="0" w:space="0" w:color="auto"/>
            <w:right w:val="none" w:sz="0" w:space="0" w:color="auto"/>
          </w:divBdr>
        </w:div>
        <w:div w:id="1587882155">
          <w:marLeft w:val="0"/>
          <w:marRight w:val="0"/>
          <w:marTop w:val="0"/>
          <w:marBottom w:val="0"/>
          <w:divBdr>
            <w:top w:val="none" w:sz="0" w:space="0" w:color="auto"/>
            <w:left w:val="none" w:sz="0" w:space="0" w:color="auto"/>
            <w:bottom w:val="none" w:sz="0" w:space="0" w:color="auto"/>
            <w:right w:val="none" w:sz="0" w:space="0" w:color="auto"/>
          </w:divBdr>
        </w:div>
        <w:div w:id="1588268126">
          <w:marLeft w:val="0"/>
          <w:marRight w:val="0"/>
          <w:marTop w:val="0"/>
          <w:marBottom w:val="0"/>
          <w:divBdr>
            <w:top w:val="none" w:sz="0" w:space="0" w:color="auto"/>
            <w:left w:val="none" w:sz="0" w:space="0" w:color="auto"/>
            <w:bottom w:val="none" w:sz="0" w:space="0" w:color="auto"/>
            <w:right w:val="none" w:sz="0" w:space="0" w:color="auto"/>
          </w:divBdr>
        </w:div>
        <w:div w:id="1591348992">
          <w:marLeft w:val="0"/>
          <w:marRight w:val="0"/>
          <w:marTop w:val="0"/>
          <w:marBottom w:val="0"/>
          <w:divBdr>
            <w:top w:val="none" w:sz="0" w:space="0" w:color="auto"/>
            <w:left w:val="none" w:sz="0" w:space="0" w:color="auto"/>
            <w:bottom w:val="none" w:sz="0" w:space="0" w:color="auto"/>
            <w:right w:val="none" w:sz="0" w:space="0" w:color="auto"/>
          </w:divBdr>
        </w:div>
        <w:div w:id="1592010310">
          <w:marLeft w:val="0"/>
          <w:marRight w:val="0"/>
          <w:marTop w:val="0"/>
          <w:marBottom w:val="0"/>
          <w:divBdr>
            <w:top w:val="none" w:sz="0" w:space="0" w:color="auto"/>
            <w:left w:val="none" w:sz="0" w:space="0" w:color="auto"/>
            <w:bottom w:val="none" w:sz="0" w:space="0" w:color="auto"/>
            <w:right w:val="none" w:sz="0" w:space="0" w:color="auto"/>
          </w:divBdr>
        </w:div>
        <w:div w:id="1592741102">
          <w:marLeft w:val="0"/>
          <w:marRight w:val="0"/>
          <w:marTop w:val="0"/>
          <w:marBottom w:val="0"/>
          <w:divBdr>
            <w:top w:val="none" w:sz="0" w:space="0" w:color="auto"/>
            <w:left w:val="none" w:sz="0" w:space="0" w:color="auto"/>
            <w:bottom w:val="none" w:sz="0" w:space="0" w:color="auto"/>
            <w:right w:val="none" w:sz="0" w:space="0" w:color="auto"/>
          </w:divBdr>
        </w:div>
        <w:div w:id="1594432038">
          <w:marLeft w:val="0"/>
          <w:marRight w:val="0"/>
          <w:marTop w:val="0"/>
          <w:marBottom w:val="0"/>
          <w:divBdr>
            <w:top w:val="none" w:sz="0" w:space="0" w:color="auto"/>
            <w:left w:val="none" w:sz="0" w:space="0" w:color="auto"/>
            <w:bottom w:val="none" w:sz="0" w:space="0" w:color="auto"/>
            <w:right w:val="none" w:sz="0" w:space="0" w:color="auto"/>
          </w:divBdr>
        </w:div>
        <w:div w:id="1606498365">
          <w:marLeft w:val="0"/>
          <w:marRight w:val="0"/>
          <w:marTop w:val="0"/>
          <w:marBottom w:val="0"/>
          <w:divBdr>
            <w:top w:val="none" w:sz="0" w:space="0" w:color="auto"/>
            <w:left w:val="none" w:sz="0" w:space="0" w:color="auto"/>
            <w:bottom w:val="none" w:sz="0" w:space="0" w:color="auto"/>
            <w:right w:val="none" w:sz="0" w:space="0" w:color="auto"/>
          </w:divBdr>
        </w:div>
        <w:div w:id="1614480160">
          <w:marLeft w:val="0"/>
          <w:marRight w:val="0"/>
          <w:marTop w:val="0"/>
          <w:marBottom w:val="0"/>
          <w:divBdr>
            <w:top w:val="none" w:sz="0" w:space="0" w:color="auto"/>
            <w:left w:val="none" w:sz="0" w:space="0" w:color="auto"/>
            <w:bottom w:val="none" w:sz="0" w:space="0" w:color="auto"/>
            <w:right w:val="none" w:sz="0" w:space="0" w:color="auto"/>
          </w:divBdr>
        </w:div>
        <w:div w:id="1621301783">
          <w:marLeft w:val="0"/>
          <w:marRight w:val="0"/>
          <w:marTop w:val="0"/>
          <w:marBottom w:val="0"/>
          <w:divBdr>
            <w:top w:val="none" w:sz="0" w:space="0" w:color="auto"/>
            <w:left w:val="none" w:sz="0" w:space="0" w:color="auto"/>
            <w:bottom w:val="none" w:sz="0" w:space="0" w:color="auto"/>
            <w:right w:val="none" w:sz="0" w:space="0" w:color="auto"/>
          </w:divBdr>
        </w:div>
        <w:div w:id="1626349374">
          <w:marLeft w:val="0"/>
          <w:marRight w:val="0"/>
          <w:marTop w:val="0"/>
          <w:marBottom w:val="0"/>
          <w:divBdr>
            <w:top w:val="none" w:sz="0" w:space="0" w:color="auto"/>
            <w:left w:val="none" w:sz="0" w:space="0" w:color="auto"/>
            <w:bottom w:val="none" w:sz="0" w:space="0" w:color="auto"/>
            <w:right w:val="none" w:sz="0" w:space="0" w:color="auto"/>
          </w:divBdr>
        </w:div>
        <w:div w:id="1636833772">
          <w:marLeft w:val="0"/>
          <w:marRight w:val="0"/>
          <w:marTop w:val="0"/>
          <w:marBottom w:val="0"/>
          <w:divBdr>
            <w:top w:val="none" w:sz="0" w:space="0" w:color="auto"/>
            <w:left w:val="none" w:sz="0" w:space="0" w:color="auto"/>
            <w:bottom w:val="none" w:sz="0" w:space="0" w:color="auto"/>
            <w:right w:val="none" w:sz="0" w:space="0" w:color="auto"/>
          </w:divBdr>
        </w:div>
        <w:div w:id="1637681359">
          <w:marLeft w:val="0"/>
          <w:marRight w:val="0"/>
          <w:marTop w:val="0"/>
          <w:marBottom w:val="0"/>
          <w:divBdr>
            <w:top w:val="none" w:sz="0" w:space="0" w:color="auto"/>
            <w:left w:val="none" w:sz="0" w:space="0" w:color="auto"/>
            <w:bottom w:val="none" w:sz="0" w:space="0" w:color="auto"/>
            <w:right w:val="none" w:sz="0" w:space="0" w:color="auto"/>
          </w:divBdr>
        </w:div>
        <w:div w:id="1650941502">
          <w:marLeft w:val="0"/>
          <w:marRight w:val="0"/>
          <w:marTop w:val="0"/>
          <w:marBottom w:val="0"/>
          <w:divBdr>
            <w:top w:val="none" w:sz="0" w:space="0" w:color="auto"/>
            <w:left w:val="none" w:sz="0" w:space="0" w:color="auto"/>
            <w:bottom w:val="none" w:sz="0" w:space="0" w:color="auto"/>
            <w:right w:val="none" w:sz="0" w:space="0" w:color="auto"/>
          </w:divBdr>
        </w:div>
        <w:div w:id="1664893824">
          <w:marLeft w:val="0"/>
          <w:marRight w:val="0"/>
          <w:marTop w:val="0"/>
          <w:marBottom w:val="0"/>
          <w:divBdr>
            <w:top w:val="none" w:sz="0" w:space="0" w:color="auto"/>
            <w:left w:val="none" w:sz="0" w:space="0" w:color="auto"/>
            <w:bottom w:val="none" w:sz="0" w:space="0" w:color="auto"/>
            <w:right w:val="none" w:sz="0" w:space="0" w:color="auto"/>
          </w:divBdr>
        </w:div>
        <w:div w:id="1670794422">
          <w:marLeft w:val="0"/>
          <w:marRight w:val="0"/>
          <w:marTop w:val="0"/>
          <w:marBottom w:val="0"/>
          <w:divBdr>
            <w:top w:val="none" w:sz="0" w:space="0" w:color="auto"/>
            <w:left w:val="none" w:sz="0" w:space="0" w:color="auto"/>
            <w:bottom w:val="none" w:sz="0" w:space="0" w:color="auto"/>
            <w:right w:val="none" w:sz="0" w:space="0" w:color="auto"/>
          </w:divBdr>
        </w:div>
        <w:div w:id="1677733961">
          <w:marLeft w:val="0"/>
          <w:marRight w:val="0"/>
          <w:marTop w:val="0"/>
          <w:marBottom w:val="0"/>
          <w:divBdr>
            <w:top w:val="none" w:sz="0" w:space="0" w:color="auto"/>
            <w:left w:val="none" w:sz="0" w:space="0" w:color="auto"/>
            <w:bottom w:val="none" w:sz="0" w:space="0" w:color="auto"/>
            <w:right w:val="none" w:sz="0" w:space="0" w:color="auto"/>
          </w:divBdr>
        </w:div>
        <w:div w:id="1685933131">
          <w:marLeft w:val="0"/>
          <w:marRight w:val="0"/>
          <w:marTop w:val="0"/>
          <w:marBottom w:val="0"/>
          <w:divBdr>
            <w:top w:val="none" w:sz="0" w:space="0" w:color="auto"/>
            <w:left w:val="none" w:sz="0" w:space="0" w:color="auto"/>
            <w:bottom w:val="none" w:sz="0" w:space="0" w:color="auto"/>
            <w:right w:val="none" w:sz="0" w:space="0" w:color="auto"/>
          </w:divBdr>
        </w:div>
        <w:div w:id="1691645373">
          <w:marLeft w:val="0"/>
          <w:marRight w:val="0"/>
          <w:marTop w:val="0"/>
          <w:marBottom w:val="0"/>
          <w:divBdr>
            <w:top w:val="none" w:sz="0" w:space="0" w:color="auto"/>
            <w:left w:val="none" w:sz="0" w:space="0" w:color="auto"/>
            <w:bottom w:val="none" w:sz="0" w:space="0" w:color="auto"/>
            <w:right w:val="none" w:sz="0" w:space="0" w:color="auto"/>
          </w:divBdr>
        </w:div>
        <w:div w:id="1692220103">
          <w:marLeft w:val="0"/>
          <w:marRight w:val="0"/>
          <w:marTop w:val="0"/>
          <w:marBottom w:val="0"/>
          <w:divBdr>
            <w:top w:val="none" w:sz="0" w:space="0" w:color="auto"/>
            <w:left w:val="none" w:sz="0" w:space="0" w:color="auto"/>
            <w:bottom w:val="none" w:sz="0" w:space="0" w:color="auto"/>
            <w:right w:val="none" w:sz="0" w:space="0" w:color="auto"/>
          </w:divBdr>
        </w:div>
        <w:div w:id="1700355189">
          <w:marLeft w:val="0"/>
          <w:marRight w:val="0"/>
          <w:marTop w:val="0"/>
          <w:marBottom w:val="0"/>
          <w:divBdr>
            <w:top w:val="none" w:sz="0" w:space="0" w:color="auto"/>
            <w:left w:val="none" w:sz="0" w:space="0" w:color="auto"/>
            <w:bottom w:val="none" w:sz="0" w:space="0" w:color="auto"/>
            <w:right w:val="none" w:sz="0" w:space="0" w:color="auto"/>
          </w:divBdr>
        </w:div>
        <w:div w:id="1705712626">
          <w:marLeft w:val="0"/>
          <w:marRight w:val="0"/>
          <w:marTop w:val="0"/>
          <w:marBottom w:val="0"/>
          <w:divBdr>
            <w:top w:val="none" w:sz="0" w:space="0" w:color="auto"/>
            <w:left w:val="none" w:sz="0" w:space="0" w:color="auto"/>
            <w:bottom w:val="none" w:sz="0" w:space="0" w:color="auto"/>
            <w:right w:val="none" w:sz="0" w:space="0" w:color="auto"/>
          </w:divBdr>
        </w:div>
        <w:div w:id="1708093750">
          <w:marLeft w:val="0"/>
          <w:marRight w:val="0"/>
          <w:marTop w:val="0"/>
          <w:marBottom w:val="0"/>
          <w:divBdr>
            <w:top w:val="none" w:sz="0" w:space="0" w:color="auto"/>
            <w:left w:val="none" w:sz="0" w:space="0" w:color="auto"/>
            <w:bottom w:val="none" w:sz="0" w:space="0" w:color="auto"/>
            <w:right w:val="none" w:sz="0" w:space="0" w:color="auto"/>
          </w:divBdr>
        </w:div>
        <w:div w:id="1732343832">
          <w:marLeft w:val="0"/>
          <w:marRight w:val="0"/>
          <w:marTop w:val="0"/>
          <w:marBottom w:val="0"/>
          <w:divBdr>
            <w:top w:val="none" w:sz="0" w:space="0" w:color="auto"/>
            <w:left w:val="none" w:sz="0" w:space="0" w:color="auto"/>
            <w:bottom w:val="none" w:sz="0" w:space="0" w:color="auto"/>
            <w:right w:val="none" w:sz="0" w:space="0" w:color="auto"/>
          </w:divBdr>
        </w:div>
        <w:div w:id="1753774118">
          <w:marLeft w:val="0"/>
          <w:marRight w:val="0"/>
          <w:marTop w:val="0"/>
          <w:marBottom w:val="0"/>
          <w:divBdr>
            <w:top w:val="none" w:sz="0" w:space="0" w:color="auto"/>
            <w:left w:val="none" w:sz="0" w:space="0" w:color="auto"/>
            <w:bottom w:val="none" w:sz="0" w:space="0" w:color="auto"/>
            <w:right w:val="none" w:sz="0" w:space="0" w:color="auto"/>
          </w:divBdr>
        </w:div>
        <w:div w:id="1757282876">
          <w:marLeft w:val="0"/>
          <w:marRight w:val="0"/>
          <w:marTop w:val="0"/>
          <w:marBottom w:val="0"/>
          <w:divBdr>
            <w:top w:val="none" w:sz="0" w:space="0" w:color="auto"/>
            <w:left w:val="none" w:sz="0" w:space="0" w:color="auto"/>
            <w:bottom w:val="none" w:sz="0" w:space="0" w:color="auto"/>
            <w:right w:val="none" w:sz="0" w:space="0" w:color="auto"/>
          </w:divBdr>
        </w:div>
        <w:div w:id="1764649327">
          <w:marLeft w:val="0"/>
          <w:marRight w:val="0"/>
          <w:marTop w:val="0"/>
          <w:marBottom w:val="0"/>
          <w:divBdr>
            <w:top w:val="none" w:sz="0" w:space="0" w:color="auto"/>
            <w:left w:val="none" w:sz="0" w:space="0" w:color="auto"/>
            <w:bottom w:val="none" w:sz="0" w:space="0" w:color="auto"/>
            <w:right w:val="none" w:sz="0" w:space="0" w:color="auto"/>
          </w:divBdr>
        </w:div>
        <w:div w:id="1769350684">
          <w:marLeft w:val="0"/>
          <w:marRight w:val="0"/>
          <w:marTop w:val="0"/>
          <w:marBottom w:val="0"/>
          <w:divBdr>
            <w:top w:val="none" w:sz="0" w:space="0" w:color="auto"/>
            <w:left w:val="none" w:sz="0" w:space="0" w:color="auto"/>
            <w:bottom w:val="none" w:sz="0" w:space="0" w:color="auto"/>
            <w:right w:val="none" w:sz="0" w:space="0" w:color="auto"/>
          </w:divBdr>
        </w:div>
        <w:div w:id="1773091029">
          <w:marLeft w:val="0"/>
          <w:marRight w:val="0"/>
          <w:marTop w:val="0"/>
          <w:marBottom w:val="0"/>
          <w:divBdr>
            <w:top w:val="none" w:sz="0" w:space="0" w:color="auto"/>
            <w:left w:val="none" w:sz="0" w:space="0" w:color="auto"/>
            <w:bottom w:val="none" w:sz="0" w:space="0" w:color="auto"/>
            <w:right w:val="none" w:sz="0" w:space="0" w:color="auto"/>
          </w:divBdr>
        </w:div>
        <w:div w:id="1779065128">
          <w:marLeft w:val="0"/>
          <w:marRight w:val="0"/>
          <w:marTop w:val="0"/>
          <w:marBottom w:val="0"/>
          <w:divBdr>
            <w:top w:val="none" w:sz="0" w:space="0" w:color="auto"/>
            <w:left w:val="none" w:sz="0" w:space="0" w:color="auto"/>
            <w:bottom w:val="none" w:sz="0" w:space="0" w:color="auto"/>
            <w:right w:val="none" w:sz="0" w:space="0" w:color="auto"/>
          </w:divBdr>
        </w:div>
        <w:div w:id="1788085885">
          <w:marLeft w:val="0"/>
          <w:marRight w:val="0"/>
          <w:marTop w:val="0"/>
          <w:marBottom w:val="0"/>
          <w:divBdr>
            <w:top w:val="none" w:sz="0" w:space="0" w:color="auto"/>
            <w:left w:val="none" w:sz="0" w:space="0" w:color="auto"/>
            <w:bottom w:val="none" w:sz="0" w:space="0" w:color="auto"/>
            <w:right w:val="none" w:sz="0" w:space="0" w:color="auto"/>
          </w:divBdr>
        </w:div>
        <w:div w:id="1798832191">
          <w:marLeft w:val="0"/>
          <w:marRight w:val="0"/>
          <w:marTop w:val="0"/>
          <w:marBottom w:val="0"/>
          <w:divBdr>
            <w:top w:val="none" w:sz="0" w:space="0" w:color="auto"/>
            <w:left w:val="none" w:sz="0" w:space="0" w:color="auto"/>
            <w:bottom w:val="none" w:sz="0" w:space="0" w:color="auto"/>
            <w:right w:val="none" w:sz="0" w:space="0" w:color="auto"/>
          </w:divBdr>
        </w:div>
        <w:div w:id="1801075916">
          <w:marLeft w:val="0"/>
          <w:marRight w:val="0"/>
          <w:marTop w:val="0"/>
          <w:marBottom w:val="0"/>
          <w:divBdr>
            <w:top w:val="none" w:sz="0" w:space="0" w:color="auto"/>
            <w:left w:val="none" w:sz="0" w:space="0" w:color="auto"/>
            <w:bottom w:val="none" w:sz="0" w:space="0" w:color="auto"/>
            <w:right w:val="none" w:sz="0" w:space="0" w:color="auto"/>
          </w:divBdr>
        </w:div>
        <w:div w:id="1807043699">
          <w:marLeft w:val="0"/>
          <w:marRight w:val="0"/>
          <w:marTop w:val="0"/>
          <w:marBottom w:val="0"/>
          <w:divBdr>
            <w:top w:val="none" w:sz="0" w:space="0" w:color="auto"/>
            <w:left w:val="none" w:sz="0" w:space="0" w:color="auto"/>
            <w:bottom w:val="none" w:sz="0" w:space="0" w:color="auto"/>
            <w:right w:val="none" w:sz="0" w:space="0" w:color="auto"/>
          </w:divBdr>
        </w:div>
        <w:div w:id="1816874876">
          <w:marLeft w:val="0"/>
          <w:marRight w:val="0"/>
          <w:marTop w:val="0"/>
          <w:marBottom w:val="0"/>
          <w:divBdr>
            <w:top w:val="none" w:sz="0" w:space="0" w:color="auto"/>
            <w:left w:val="none" w:sz="0" w:space="0" w:color="auto"/>
            <w:bottom w:val="none" w:sz="0" w:space="0" w:color="auto"/>
            <w:right w:val="none" w:sz="0" w:space="0" w:color="auto"/>
          </w:divBdr>
        </w:div>
        <w:div w:id="1828671954">
          <w:marLeft w:val="0"/>
          <w:marRight w:val="0"/>
          <w:marTop w:val="0"/>
          <w:marBottom w:val="0"/>
          <w:divBdr>
            <w:top w:val="none" w:sz="0" w:space="0" w:color="auto"/>
            <w:left w:val="none" w:sz="0" w:space="0" w:color="auto"/>
            <w:bottom w:val="none" w:sz="0" w:space="0" w:color="auto"/>
            <w:right w:val="none" w:sz="0" w:space="0" w:color="auto"/>
          </w:divBdr>
        </w:div>
        <w:div w:id="1845974387">
          <w:marLeft w:val="0"/>
          <w:marRight w:val="0"/>
          <w:marTop w:val="0"/>
          <w:marBottom w:val="0"/>
          <w:divBdr>
            <w:top w:val="none" w:sz="0" w:space="0" w:color="auto"/>
            <w:left w:val="none" w:sz="0" w:space="0" w:color="auto"/>
            <w:bottom w:val="none" w:sz="0" w:space="0" w:color="auto"/>
            <w:right w:val="none" w:sz="0" w:space="0" w:color="auto"/>
          </w:divBdr>
        </w:div>
        <w:div w:id="1863125788">
          <w:marLeft w:val="0"/>
          <w:marRight w:val="0"/>
          <w:marTop w:val="0"/>
          <w:marBottom w:val="0"/>
          <w:divBdr>
            <w:top w:val="none" w:sz="0" w:space="0" w:color="auto"/>
            <w:left w:val="none" w:sz="0" w:space="0" w:color="auto"/>
            <w:bottom w:val="none" w:sz="0" w:space="0" w:color="auto"/>
            <w:right w:val="none" w:sz="0" w:space="0" w:color="auto"/>
          </w:divBdr>
        </w:div>
        <w:div w:id="1880237869">
          <w:marLeft w:val="0"/>
          <w:marRight w:val="0"/>
          <w:marTop w:val="0"/>
          <w:marBottom w:val="0"/>
          <w:divBdr>
            <w:top w:val="none" w:sz="0" w:space="0" w:color="auto"/>
            <w:left w:val="none" w:sz="0" w:space="0" w:color="auto"/>
            <w:bottom w:val="none" w:sz="0" w:space="0" w:color="auto"/>
            <w:right w:val="none" w:sz="0" w:space="0" w:color="auto"/>
          </w:divBdr>
        </w:div>
        <w:div w:id="1881671543">
          <w:marLeft w:val="0"/>
          <w:marRight w:val="0"/>
          <w:marTop w:val="0"/>
          <w:marBottom w:val="0"/>
          <w:divBdr>
            <w:top w:val="none" w:sz="0" w:space="0" w:color="auto"/>
            <w:left w:val="none" w:sz="0" w:space="0" w:color="auto"/>
            <w:bottom w:val="none" w:sz="0" w:space="0" w:color="auto"/>
            <w:right w:val="none" w:sz="0" w:space="0" w:color="auto"/>
          </w:divBdr>
        </w:div>
        <w:div w:id="1882131914">
          <w:marLeft w:val="0"/>
          <w:marRight w:val="0"/>
          <w:marTop w:val="0"/>
          <w:marBottom w:val="0"/>
          <w:divBdr>
            <w:top w:val="none" w:sz="0" w:space="0" w:color="auto"/>
            <w:left w:val="none" w:sz="0" w:space="0" w:color="auto"/>
            <w:bottom w:val="none" w:sz="0" w:space="0" w:color="auto"/>
            <w:right w:val="none" w:sz="0" w:space="0" w:color="auto"/>
          </w:divBdr>
        </w:div>
        <w:div w:id="1883053234">
          <w:marLeft w:val="0"/>
          <w:marRight w:val="0"/>
          <w:marTop w:val="0"/>
          <w:marBottom w:val="0"/>
          <w:divBdr>
            <w:top w:val="none" w:sz="0" w:space="0" w:color="auto"/>
            <w:left w:val="none" w:sz="0" w:space="0" w:color="auto"/>
            <w:bottom w:val="none" w:sz="0" w:space="0" w:color="auto"/>
            <w:right w:val="none" w:sz="0" w:space="0" w:color="auto"/>
          </w:divBdr>
        </w:div>
        <w:div w:id="1884095062">
          <w:marLeft w:val="0"/>
          <w:marRight w:val="0"/>
          <w:marTop w:val="0"/>
          <w:marBottom w:val="0"/>
          <w:divBdr>
            <w:top w:val="none" w:sz="0" w:space="0" w:color="auto"/>
            <w:left w:val="none" w:sz="0" w:space="0" w:color="auto"/>
            <w:bottom w:val="none" w:sz="0" w:space="0" w:color="auto"/>
            <w:right w:val="none" w:sz="0" w:space="0" w:color="auto"/>
          </w:divBdr>
        </w:div>
        <w:div w:id="1889762325">
          <w:marLeft w:val="0"/>
          <w:marRight w:val="0"/>
          <w:marTop w:val="0"/>
          <w:marBottom w:val="0"/>
          <w:divBdr>
            <w:top w:val="none" w:sz="0" w:space="0" w:color="auto"/>
            <w:left w:val="none" w:sz="0" w:space="0" w:color="auto"/>
            <w:bottom w:val="none" w:sz="0" w:space="0" w:color="auto"/>
            <w:right w:val="none" w:sz="0" w:space="0" w:color="auto"/>
          </w:divBdr>
        </w:div>
        <w:div w:id="1892039209">
          <w:marLeft w:val="0"/>
          <w:marRight w:val="0"/>
          <w:marTop w:val="0"/>
          <w:marBottom w:val="0"/>
          <w:divBdr>
            <w:top w:val="none" w:sz="0" w:space="0" w:color="auto"/>
            <w:left w:val="none" w:sz="0" w:space="0" w:color="auto"/>
            <w:bottom w:val="none" w:sz="0" w:space="0" w:color="auto"/>
            <w:right w:val="none" w:sz="0" w:space="0" w:color="auto"/>
          </w:divBdr>
        </w:div>
        <w:div w:id="1892417975">
          <w:marLeft w:val="0"/>
          <w:marRight w:val="0"/>
          <w:marTop w:val="0"/>
          <w:marBottom w:val="0"/>
          <w:divBdr>
            <w:top w:val="none" w:sz="0" w:space="0" w:color="auto"/>
            <w:left w:val="none" w:sz="0" w:space="0" w:color="auto"/>
            <w:bottom w:val="none" w:sz="0" w:space="0" w:color="auto"/>
            <w:right w:val="none" w:sz="0" w:space="0" w:color="auto"/>
          </w:divBdr>
        </w:div>
        <w:div w:id="1893879953">
          <w:marLeft w:val="0"/>
          <w:marRight w:val="0"/>
          <w:marTop w:val="0"/>
          <w:marBottom w:val="0"/>
          <w:divBdr>
            <w:top w:val="none" w:sz="0" w:space="0" w:color="auto"/>
            <w:left w:val="none" w:sz="0" w:space="0" w:color="auto"/>
            <w:bottom w:val="none" w:sz="0" w:space="0" w:color="auto"/>
            <w:right w:val="none" w:sz="0" w:space="0" w:color="auto"/>
          </w:divBdr>
        </w:div>
        <w:div w:id="1898585602">
          <w:marLeft w:val="0"/>
          <w:marRight w:val="0"/>
          <w:marTop w:val="0"/>
          <w:marBottom w:val="0"/>
          <w:divBdr>
            <w:top w:val="none" w:sz="0" w:space="0" w:color="auto"/>
            <w:left w:val="none" w:sz="0" w:space="0" w:color="auto"/>
            <w:bottom w:val="none" w:sz="0" w:space="0" w:color="auto"/>
            <w:right w:val="none" w:sz="0" w:space="0" w:color="auto"/>
          </w:divBdr>
        </w:div>
        <w:div w:id="1910075420">
          <w:marLeft w:val="0"/>
          <w:marRight w:val="0"/>
          <w:marTop w:val="0"/>
          <w:marBottom w:val="0"/>
          <w:divBdr>
            <w:top w:val="none" w:sz="0" w:space="0" w:color="auto"/>
            <w:left w:val="none" w:sz="0" w:space="0" w:color="auto"/>
            <w:bottom w:val="none" w:sz="0" w:space="0" w:color="auto"/>
            <w:right w:val="none" w:sz="0" w:space="0" w:color="auto"/>
          </w:divBdr>
        </w:div>
        <w:div w:id="1928882237">
          <w:marLeft w:val="0"/>
          <w:marRight w:val="0"/>
          <w:marTop w:val="0"/>
          <w:marBottom w:val="0"/>
          <w:divBdr>
            <w:top w:val="none" w:sz="0" w:space="0" w:color="auto"/>
            <w:left w:val="none" w:sz="0" w:space="0" w:color="auto"/>
            <w:bottom w:val="none" w:sz="0" w:space="0" w:color="auto"/>
            <w:right w:val="none" w:sz="0" w:space="0" w:color="auto"/>
          </w:divBdr>
        </w:div>
        <w:div w:id="1937054779">
          <w:marLeft w:val="0"/>
          <w:marRight w:val="0"/>
          <w:marTop w:val="0"/>
          <w:marBottom w:val="0"/>
          <w:divBdr>
            <w:top w:val="none" w:sz="0" w:space="0" w:color="auto"/>
            <w:left w:val="none" w:sz="0" w:space="0" w:color="auto"/>
            <w:bottom w:val="none" w:sz="0" w:space="0" w:color="auto"/>
            <w:right w:val="none" w:sz="0" w:space="0" w:color="auto"/>
          </w:divBdr>
        </w:div>
        <w:div w:id="1943148819">
          <w:marLeft w:val="0"/>
          <w:marRight w:val="0"/>
          <w:marTop w:val="0"/>
          <w:marBottom w:val="0"/>
          <w:divBdr>
            <w:top w:val="none" w:sz="0" w:space="0" w:color="auto"/>
            <w:left w:val="none" w:sz="0" w:space="0" w:color="auto"/>
            <w:bottom w:val="none" w:sz="0" w:space="0" w:color="auto"/>
            <w:right w:val="none" w:sz="0" w:space="0" w:color="auto"/>
          </w:divBdr>
        </w:div>
        <w:div w:id="1944875819">
          <w:marLeft w:val="0"/>
          <w:marRight w:val="0"/>
          <w:marTop w:val="0"/>
          <w:marBottom w:val="0"/>
          <w:divBdr>
            <w:top w:val="none" w:sz="0" w:space="0" w:color="auto"/>
            <w:left w:val="none" w:sz="0" w:space="0" w:color="auto"/>
            <w:bottom w:val="none" w:sz="0" w:space="0" w:color="auto"/>
            <w:right w:val="none" w:sz="0" w:space="0" w:color="auto"/>
          </w:divBdr>
        </w:div>
        <w:div w:id="1958025831">
          <w:marLeft w:val="0"/>
          <w:marRight w:val="0"/>
          <w:marTop w:val="0"/>
          <w:marBottom w:val="0"/>
          <w:divBdr>
            <w:top w:val="none" w:sz="0" w:space="0" w:color="auto"/>
            <w:left w:val="none" w:sz="0" w:space="0" w:color="auto"/>
            <w:bottom w:val="none" w:sz="0" w:space="0" w:color="auto"/>
            <w:right w:val="none" w:sz="0" w:space="0" w:color="auto"/>
          </w:divBdr>
        </w:div>
        <w:div w:id="1970738756">
          <w:marLeft w:val="0"/>
          <w:marRight w:val="0"/>
          <w:marTop w:val="0"/>
          <w:marBottom w:val="0"/>
          <w:divBdr>
            <w:top w:val="none" w:sz="0" w:space="0" w:color="auto"/>
            <w:left w:val="none" w:sz="0" w:space="0" w:color="auto"/>
            <w:bottom w:val="none" w:sz="0" w:space="0" w:color="auto"/>
            <w:right w:val="none" w:sz="0" w:space="0" w:color="auto"/>
          </w:divBdr>
        </w:div>
        <w:div w:id="1970738883">
          <w:marLeft w:val="0"/>
          <w:marRight w:val="0"/>
          <w:marTop w:val="0"/>
          <w:marBottom w:val="0"/>
          <w:divBdr>
            <w:top w:val="none" w:sz="0" w:space="0" w:color="auto"/>
            <w:left w:val="none" w:sz="0" w:space="0" w:color="auto"/>
            <w:bottom w:val="none" w:sz="0" w:space="0" w:color="auto"/>
            <w:right w:val="none" w:sz="0" w:space="0" w:color="auto"/>
          </w:divBdr>
        </w:div>
        <w:div w:id="1974478430">
          <w:marLeft w:val="0"/>
          <w:marRight w:val="0"/>
          <w:marTop w:val="0"/>
          <w:marBottom w:val="0"/>
          <w:divBdr>
            <w:top w:val="none" w:sz="0" w:space="0" w:color="auto"/>
            <w:left w:val="none" w:sz="0" w:space="0" w:color="auto"/>
            <w:bottom w:val="none" w:sz="0" w:space="0" w:color="auto"/>
            <w:right w:val="none" w:sz="0" w:space="0" w:color="auto"/>
          </w:divBdr>
        </w:div>
        <w:div w:id="1978871349">
          <w:marLeft w:val="0"/>
          <w:marRight w:val="0"/>
          <w:marTop w:val="0"/>
          <w:marBottom w:val="0"/>
          <w:divBdr>
            <w:top w:val="none" w:sz="0" w:space="0" w:color="auto"/>
            <w:left w:val="none" w:sz="0" w:space="0" w:color="auto"/>
            <w:bottom w:val="none" w:sz="0" w:space="0" w:color="auto"/>
            <w:right w:val="none" w:sz="0" w:space="0" w:color="auto"/>
          </w:divBdr>
        </w:div>
        <w:div w:id="1982736079">
          <w:marLeft w:val="0"/>
          <w:marRight w:val="0"/>
          <w:marTop w:val="0"/>
          <w:marBottom w:val="0"/>
          <w:divBdr>
            <w:top w:val="none" w:sz="0" w:space="0" w:color="auto"/>
            <w:left w:val="none" w:sz="0" w:space="0" w:color="auto"/>
            <w:bottom w:val="none" w:sz="0" w:space="0" w:color="auto"/>
            <w:right w:val="none" w:sz="0" w:space="0" w:color="auto"/>
          </w:divBdr>
        </w:div>
        <w:div w:id="1988896286">
          <w:marLeft w:val="0"/>
          <w:marRight w:val="0"/>
          <w:marTop w:val="0"/>
          <w:marBottom w:val="0"/>
          <w:divBdr>
            <w:top w:val="none" w:sz="0" w:space="0" w:color="auto"/>
            <w:left w:val="none" w:sz="0" w:space="0" w:color="auto"/>
            <w:bottom w:val="none" w:sz="0" w:space="0" w:color="auto"/>
            <w:right w:val="none" w:sz="0" w:space="0" w:color="auto"/>
          </w:divBdr>
        </w:div>
        <w:div w:id="2004358549">
          <w:marLeft w:val="0"/>
          <w:marRight w:val="0"/>
          <w:marTop w:val="0"/>
          <w:marBottom w:val="0"/>
          <w:divBdr>
            <w:top w:val="none" w:sz="0" w:space="0" w:color="auto"/>
            <w:left w:val="none" w:sz="0" w:space="0" w:color="auto"/>
            <w:bottom w:val="none" w:sz="0" w:space="0" w:color="auto"/>
            <w:right w:val="none" w:sz="0" w:space="0" w:color="auto"/>
          </w:divBdr>
        </w:div>
        <w:div w:id="2008558949">
          <w:marLeft w:val="0"/>
          <w:marRight w:val="0"/>
          <w:marTop w:val="0"/>
          <w:marBottom w:val="0"/>
          <w:divBdr>
            <w:top w:val="none" w:sz="0" w:space="0" w:color="auto"/>
            <w:left w:val="none" w:sz="0" w:space="0" w:color="auto"/>
            <w:bottom w:val="none" w:sz="0" w:space="0" w:color="auto"/>
            <w:right w:val="none" w:sz="0" w:space="0" w:color="auto"/>
          </w:divBdr>
        </w:div>
        <w:div w:id="2025399426">
          <w:marLeft w:val="0"/>
          <w:marRight w:val="0"/>
          <w:marTop w:val="0"/>
          <w:marBottom w:val="0"/>
          <w:divBdr>
            <w:top w:val="none" w:sz="0" w:space="0" w:color="auto"/>
            <w:left w:val="none" w:sz="0" w:space="0" w:color="auto"/>
            <w:bottom w:val="none" w:sz="0" w:space="0" w:color="auto"/>
            <w:right w:val="none" w:sz="0" w:space="0" w:color="auto"/>
          </w:divBdr>
        </w:div>
        <w:div w:id="2033802209">
          <w:marLeft w:val="0"/>
          <w:marRight w:val="0"/>
          <w:marTop w:val="0"/>
          <w:marBottom w:val="0"/>
          <w:divBdr>
            <w:top w:val="none" w:sz="0" w:space="0" w:color="auto"/>
            <w:left w:val="none" w:sz="0" w:space="0" w:color="auto"/>
            <w:bottom w:val="none" w:sz="0" w:space="0" w:color="auto"/>
            <w:right w:val="none" w:sz="0" w:space="0" w:color="auto"/>
          </w:divBdr>
        </w:div>
        <w:div w:id="2034256935">
          <w:marLeft w:val="0"/>
          <w:marRight w:val="0"/>
          <w:marTop w:val="0"/>
          <w:marBottom w:val="0"/>
          <w:divBdr>
            <w:top w:val="none" w:sz="0" w:space="0" w:color="auto"/>
            <w:left w:val="none" w:sz="0" w:space="0" w:color="auto"/>
            <w:bottom w:val="none" w:sz="0" w:space="0" w:color="auto"/>
            <w:right w:val="none" w:sz="0" w:space="0" w:color="auto"/>
          </w:divBdr>
        </w:div>
        <w:div w:id="2037849548">
          <w:marLeft w:val="0"/>
          <w:marRight w:val="0"/>
          <w:marTop w:val="0"/>
          <w:marBottom w:val="0"/>
          <w:divBdr>
            <w:top w:val="none" w:sz="0" w:space="0" w:color="auto"/>
            <w:left w:val="none" w:sz="0" w:space="0" w:color="auto"/>
            <w:bottom w:val="none" w:sz="0" w:space="0" w:color="auto"/>
            <w:right w:val="none" w:sz="0" w:space="0" w:color="auto"/>
          </w:divBdr>
        </w:div>
        <w:div w:id="2043244080">
          <w:marLeft w:val="0"/>
          <w:marRight w:val="0"/>
          <w:marTop w:val="0"/>
          <w:marBottom w:val="0"/>
          <w:divBdr>
            <w:top w:val="none" w:sz="0" w:space="0" w:color="auto"/>
            <w:left w:val="none" w:sz="0" w:space="0" w:color="auto"/>
            <w:bottom w:val="none" w:sz="0" w:space="0" w:color="auto"/>
            <w:right w:val="none" w:sz="0" w:space="0" w:color="auto"/>
          </w:divBdr>
        </w:div>
        <w:div w:id="2047680095">
          <w:marLeft w:val="0"/>
          <w:marRight w:val="0"/>
          <w:marTop w:val="0"/>
          <w:marBottom w:val="0"/>
          <w:divBdr>
            <w:top w:val="none" w:sz="0" w:space="0" w:color="auto"/>
            <w:left w:val="none" w:sz="0" w:space="0" w:color="auto"/>
            <w:bottom w:val="none" w:sz="0" w:space="0" w:color="auto"/>
            <w:right w:val="none" w:sz="0" w:space="0" w:color="auto"/>
          </w:divBdr>
        </w:div>
        <w:div w:id="2050954079">
          <w:marLeft w:val="0"/>
          <w:marRight w:val="0"/>
          <w:marTop w:val="0"/>
          <w:marBottom w:val="0"/>
          <w:divBdr>
            <w:top w:val="none" w:sz="0" w:space="0" w:color="auto"/>
            <w:left w:val="none" w:sz="0" w:space="0" w:color="auto"/>
            <w:bottom w:val="none" w:sz="0" w:space="0" w:color="auto"/>
            <w:right w:val="none" w:sz="0" w:space="0" w:color="auto"/>
          </w:divBdr>
        </w:div>
        <w:div w:id="2054622308">
          <w:marLeft w:val="0"/>
          <w:marRight w:val="0"/>
          <w:marTop w:val="0"/>
          <w:marBottom w:val="0"/>
          <w:divBdr>
            <w:top w:val="none" w:sz="0" w:space="0" w:color="auto"/>
            <w:left w:val="none" w:sz="0" w:space="0" w:color="auto"/>
            <w:bottom w:val="none" w:sz="0" w:space="0" w:color="auto"/>
            <w:right w:val="none" w:sz="0" w:space="0" w:color="auto"/>
          </w:divBdr>
        </w:div>
        <w:div w:id="2057507041">
          <w:marLeft w:val="0"/>
          <w:marRight w:val="0"/>
          <w:marTop w:val="0"/>
          <w:marBottom w:val="0"/>
          <w:divBdr>
            <w:top w:val="none" w:sz="0" w:space="0" w:color="auto"/>
            <w:left w:val="none" w:sz="0" w:space="0" w:color="auto"/>
            <w:bottom w:val="none" w:sz="0" w:space="0" w:color="auto"/>
            <w:right w:val="none" w:sz="0" w:space="0" w:color="auto"/>
          </w:divBdr>
        </w:div>
        <w:div w:id="2063552261">
          <w:marLeft w:val="0"/>
          <w:marRight w:val="0"/>
          <w:marTop w:val="0"/>
          <w:marBottom w:val="0"/>
          <w:divBdr>
            <w:top w:val="none" w:sz="0" w:space="0" w:color="auto"/>
            <w:left w:val="none" w:sz="0" w:space="0" w:color="auto"/>
            <w:bottom w:val="none" w:sz="0" w:space="0" w:color="auto"/>
            <w:right w:val="none" w:sz="0" w:space="0" w:color="auto"/>
          </w:divBdr>
        </w:div>
        <w:div w:id="2095082986">
          <w:marLeft w:val="0"/>
          <w:marRight w:val="0"/>
          <w:marTop w:val="0"/>
          <w:marBottom w:val="0"/>
          <w:divBdr>
            <w:top w:val="none" w:sz="0" w:space="0" w:color="auto"/>
            <w:left w:val="none" w:sz="0" w:space="0" w:color="auto"/>
            <w:bottom w:val="none" w:sz="0" w:space="0" w:color="auto"/>
            <w:right w:val="none" w:sz="0" w:space="0" w:color="auto"/>
          </w:divBdr>
        </w:div>
        <w:div w:id="2101217843">
          <w:marLeft w:val="0"/>
          <w:marRight w:val="0"/>
          <w:marTop w:val="0"/>
          <w:marBottom w:val="0"/>
          <w:divBdr>
            <w:top w:val="none" w:sz="0" w:space="0" w:color="auto"/>
            <w:left w:val="none" w:sz="0" w:space="0" w:color="auto"/>
            <w:bottom w:val="none" w:sz="0" w:space="0" w:color="auto"/>
            <w:right w:val="none" w:sz="0" w:space="0" w:color="auto"/>
          </w:divBdr>
        </w:div>
        <w:div w:id="2108426083">
          <w:marLeft w:val="0"/>
          <w:marRight w:val="0"/>
          <w:marTop w:val="0"/>
          <w:marBottom w:val="0"/>
          <w:divBdr>
            <w:top w:val="none" w:sz="0" w:space="0" w:color="auto"/>
            <w:left w:val="none" w:sz="0" w:space="0" w:color="auto"/>
            <w:bottom w:val="none" w:sz="0" w:space="0" w:color="auto"/>
            <w:right w:val="none" w:sz="0" w:space="0" w:color="auto"/>
          </w:divBdr>
        </w:div>
        <w:div w:id="2109108448">
          <w:marLeft w:val="0"/>
          <w:marRight w:val="0"/>
          <w:marTop w:val="0"/>
          <w:marBottom w:val="0"/>
          <w:divBdr>
            <w:top w:val="none" w:sz="0" w:space="0" w:color="auto"/>
            <w:left w:val="none" w:sz="0" w:space="0" w:color="auto"/>
            <w:bottom w:val="none" w:sz="0" w:space="0" w:color="auto"/>
            <w:right w:val="none" w:sz="0" w:space="0" w:color="auto"/>
          </w:divBdr>
        </w:div>
        <w:div w:id="2117939988">
          <w:marLeft w:val="0"/>
          <w:marRight w:val="0"/>
          <w:marTop w:val="0"/>
          <w:marBottom w:val="0"/>
          <w:divBdr>
            <w:top w:val="none" w:sz="0" w:space="0" w:color="auto"/>
            <w:left w:val="none" w:sz="0" w:space="0" w:color="auto"/>
            <w:bottom w:val="none" w:sz="0" w:space="0" w:color="auto"/>
            <w:right w:val="none" w:sz="0" w:space="0" w:color="auto"/>
          </w:divBdr>
        </w:div>
        <w:div w:id="2121871146">
          <w:marLeft w:val="0"/>
          <w:marRight w:val="0"/>
          <w:marTop w:val="0"/>
          <w:marBottom w:val="0"/>
          <w:divBdr>
            <w:top w:val="none" w:sz="0" w:space="0" w:color="auto"/>
            <w:left w:val="none" w:sz="0" w:space="0" w:color="auto"/>
            <w:bottom w:val="none" w:sz="0" w:space="0" w:color="auto"/>
            <w:right w:val="none" w:sz="0" w:space="0" w:color="auto"/>
          </w:divBdr>
        </w:div>
        <w:div w:id="2124959847">
          <w:marLeft w:val="0"/>
          <w:marRight w:val="0"/>
          <w:marTop w:val="0"/>
          <w:marBottom w:val="0"/>
          <w:divBdr>
            <w:top w:val="none" w:sz="0" w:space="0" w:color="auto"/>
            <w:left w:val="none" w:sz="0" w:space="0" w:color="auto"/>
            <w:bottom w:val="none" w:sz="0" w:space="0" w:color="auto"/>
            <w:right w:val="none" w:sz="0" w:space="0" w:color="auto"/>
          </w:divBdr>
        </w:div>
        <w:div w:id="2140030881">
          <w:marLeft w:val="0"/>
          <w:marRight w:val="0"/>
          <w:marTop w:val="0"/>
          <w:marBottom w:val="0"/>
          <w:divBdr>
            <w:top w:val="none" w:sz="0" w:space="0" w:color="auto"/>
            <w:left w:val="none" w:sz="0" w:space="0" w:color="auto"/>
            <w:bottom w:val="none" w:sz="0" w:space="0" w:color="auto"/>
            <w:right w:val="none" w:sz="0" w:space="0" w:color="auto"/>
          </w:divBdr>
        </w:div>
        <w:div w:id="2145614122">
          <w:marLeft w:val="0"/>
          <w:marRight w:val="0"/>
          <w:marTop w:val="0"/>
          <w:marBottom w:val="0"/>
          <w:divBdr>
            <w:top w:val="none" w:sz="0" w:space="0" w:color="auto"/>
            <w:left w:val="none" w:sz="0" w:space="0" w:color="auto"/>
            <w:bottom w:val="none" w:sz="0" w:space="0" w:color="auto"/>
            <w:right w:val="none" w:sz="0" w:space="0" w:color="auto"/>
          </w:divBdr>
        </w:div>
      </w:divsChild>
    </w:div>
    <w:div w:id="2118913909">
      <w:bodyDiv w:val="1"/>
      <w:marLeft w:val="375"/>
      <w:marRight w:val="0"/>
      <w:marTop w:val="3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id.mod.uk/maincontent/business/commercial/index.htm" TargetMode="External"/><Relationship Id="rId18" Type="http://schemas.openxmlformats.org/officeDocument/2006/relationships/hyperlink" Target="mailto:DESTECH-QSEPEnv-HSISMulti@mod.gov.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dstan.uwh.diif.r.mil.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eidos-FormsPublications@teamleidos.mod.uk" TargetMode="External"/><Relationship Id="rId25" Type="http://schemas.openxmlformats.org/officeDocument/2006/relationships/hyperlink" Target="https://www.gov.uk/government/organisations/ministry-of-defence/about/procurement" TargetMode="External"/><Relationship Id="rId2" Type="http://schemas.openxmlformats.org/officeDocument/2006/relationships/customXml" Target="../customXml/item2.xml"/><Relationship Id="rId16" Type="http://schemas.openxmlformats.org/officeDocument/2006/relationships/hyperlink" Target="https://www.dstan.mod.uk/"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freightcollection.com/" TargetMode="External"/><Relationship Id="rId5" Type="http://schemas.openxmlformats.org/officeDocument/2006/relationships/customXml" Target="../customXml/item5.xml"/><Relationship Id="rId15" Type="http://schemas.openxmlformats.org/officeDocument/2006/relationships/hyperlink" Target="https://www.gov.uk/government/organisations/ministry-of-defence/about/procurement" TargetMode="External"/><Relationship Id="rId23" Type="http://schemas.openxmlformats.org/officeDocument/2006/relationships/hyperlink" Target="https://www.dstan.mod.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ministry-of-defence/about/procurement" TargetMode="External"/><Relationship Id="rId22" Type="http://schemas.openxmlformats.org/officeDocument/2006/relationships/hyperlink" Target="http://www.dstan.dii.r.mil.uk/"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D1B574DFC653643A49ABE6CF4E01855" ma:contentTypeVersion="8" ma:contentTypeDescription="Create a new document." ma:contentTypeScope="" ma:versionID="69928038a67f5b972b8e5464aeaefcfb">
  <xsd:schema xmlns:xsd="http://www.w3.org/2001/XMLSchema" xmlns:xs="http://www.w3.org/2001/XMLSchema" xmlns:p="http://schemas.microsoft.com/office/2006/metadata/properties" xmlns:ns2="d7183314-c25d-43f7-a7ef-aed699fac5e6" xmlns:ns3="d8be96b4-644c-4b80-9b82-a636dde47d38" targetNamespace="http://schemas.microsoft.com/office/2006/metadata/properties" ma:root="true" ma:fieldsID="75601d64d87200782662400000ee62a6" ns2:_="" ns3:_="">
    <xsd:import namespace="d7183314-c25d-43f7-a7ef-aed699fac5e6"/>
    <xsd:import namespace="d8be96b4-644c-4b80-9b82-a636dde47d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83314-c25d-43f7-a7ef-aed699fac5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e96b4-644c-4b80-9b82-a636dde47d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56435-3F02-4D0A-89C3-4324C46F4EF0}">
  <ds:schemaRefs>
    <ds:schemaRef ds:uri="http://schemas.openxmlformats.org/officeDocument/2006/bibliography"/>
  </ds:schemaRefs>
</ds:datastoreItem>
</file>

<file path=customXml/itemProps2.xml><?xml version="1.0" encoding="utf-8"?>
<ds:datastoreItem xmlns:ds="http://schemas.openxmlformats.org/officeDocument/2006/customXml" ds:itemID="{644DCE1F-70E2-443A-AD77-E17F6D2BAD8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7183314-c25d-43f7-a7ef-aed699fac5e6"/>
    <ds:schemaRef ds:uri="d8be96b4-644c-4b80-9b82-a636dde47d38"/>
    <ds:schemaRef ds:uri="http://www.w3.org/XML/1998/namespace"/>
    <ds:schemaRef ds:uri="http://purl.org/dc/dcmitype/"/>
  </ds:schemaRefs>
</ds:datastoreItem>
</file>

<file path=customXml/itemProps3.xml><?xml version="1.0" encoding="utf-8"?>
<ds:datastoreItem xmlns:ds="http://schemas.openxmlformats.org/officeDocument/2006/customXml" ds:itemID="{207D68DB-77A0-4571-833C-4E20813A8BAE}">
  <ds:schemaRefs>
    <ds:schemaRef ds:uri="http://schemas.microsoft.com/office/2006/metadata/longProperties"/>
  </ds:schemaRefs>
</ds:datastoreItem>
</file>

<file path=customXml/itemProps4.xml><?xml version="1.0" encoding="utf-8"?>
<ds:datastoreItem xmlns:ds="http://schemas.openxmlformats.org/officeDocument/2006/customXml" ds:itemID="{9074888D-CF88-4A2D-A903-B3FC96609727}">
  <ds:schemaRefs>
    <ds:schemaRef ds:uri="http://schemas.microsoft.com/sharepoint/v3/contenttype/forms"/>
  </ds:schemaRefs>
</ds:datastoreItem>
</file>

<file path=customXml/itemProps5.xml><?xml version="1.0" encoding="utf-8"?>
<ds:datastoreItem xmlns:ds="http://schemas.openxmlformats.org/officeDocument/2006/customXml" ds:itemID="{663D0D8B-4C02-406C-9AD5-89FD33ECC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83314-c25d-43f7-a7ef-aed699fac5e6"/>
    <ds:schemaRef ds:uri="d8be96b4-644c-4b80-9b82-a636dde47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7192</Words>
  <Characters>40997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SC1A Invitation to Tender Non-Competitive Edn 05/23 - Commercial Toolkit - KiD</vt:lpstr>
    </vt:vector>
  </TitlesOfParts>
  <LinksUpToDate>false</LinksUpToDate>
  <CharactersWithSpaces>48093</CharactersWithSpaces>
  <SharedDoc>false</SharedDoc>
  <HLinks>
    <vt:vector size="120" baseType="variant">
      <vt:variant>
        <vt:i4>6684711</vt:i4>
      </vt:variant>
      <vt:variant>
        <vt:i4>99</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96</vt:i4>
      </vt:variant>
      <vt:variant>
        <vt:i4>0</vt:i4>
      </vt:variant>
      <vt:variant>
        <vt:i4>5</vt:i4>
      </vt:variant>
      <vt:variant>
        <vt:lpwstr>http://www.freightcollection.com/</vt:lpwstr>
      </vt:variant>
      <vt:variant>
        <vt:lpwstr/>
      </vt:variant>
      <vt:variant>
        <vt:i4>6160450</vt:i4>
      </vt:variant>
      <vt:variant>
        <vt:i4>93</vt:i4>
      </vt:variant>
      <vt:variant>
        <vt:i4>0</vt:i4>
      </vt:variant>
      <vt:variant>
        <vt:i4>5</vt:i4>
      </vt:variant>
      <vt:variant>
        <vt:lpwstr>https://www.dstan.mod.uk/</vt:lpwstr>
      </vt:variant>
      <vt:variant>
        <vt:lpwstr/>
      </vt:variant>
      <vt:variant>
        <vt:i4>7405609</vt:i4>
      </vt:variant>
      <vt:variant>
        <vt:i4>90</vt:i4>
      </vt:variant>
      <vt:variant>
        <vt:i4>0</vt:i4>
      </vt:variant>
      <vt:variant>
        <vt:i4>5</vt:i4>
      </vt:variant>
      <vt:variant>
        <vt:lpwstr>http://www.dstan.dii.r.mil.uk/</vt:lpwstr>
      </vt:variant>
      <vt:variant>
        <vt:lpwstr/>
      </vt:variant>
      <vt:variant>
        <vt:i4>6881381</vt:i4>
      </vt:variant>
      <vt:variant>
        <vt:i4>87</vt:i4>
      </vt:variant>
      <vt:variant>
        <vt:i4>0</vt:i4>
      </vt:variant>
      <vt:variant>
        <vt:i4>5</vt:i4>
      </vt:variant>
      <vt:variant>
        <vt:lpwstr>http://dstan.uwh.diif.r.mil.uk/</vt:lpwstr>
      </vt:variant>
      <vt:variant>
        <vt:lpwstr/>
      </vt:variant>
      <vt:variant>
        <vt:i4>8060948</vt:i4>
      </vt:variant>
      <vt:variant>
        <vt:i4>84</vt:i4>
      </vt:variant>
      <vt:variant>
        <vt:i4>0</vt:i4>
      </vt:variant>
      <vt:variant>
        <vt:i4>5</vt:i4>
      </vt:variant>
      <vt:variant>
        <vt:lpwstr>mailto:DESTECH-QSEPEnv-HSISMulti@mod.gov.uk</vt:lpwstr>
      </vt:variant>
      <vt:variant>
        <vt:lpwstr/>
      </vt:variant>
      <vt:variant>
        <vt:i4>8126557</vt:i4>
      </vt:variant>
      <vt:variant>
        <vt:i4>81</vt:i4>
      </vt:variant>
      <vt:variant>
        <vt:i4>0</vt:i4>
      </vt:variant>
      <vt:variant>
        <vt:i4>5</vt:i4>
      </vt:variant>
      <vt:variant>
        <vt:lpwstr>mailto:Leidos-FormsPublications@teamleidos.mod.uk</vt:lpwstr>
      </vt:variant>
      <vt:variant>
        <vt:lpwstr/>
      </vt:variant>
      <vt:variant>
        <vt:i4>6160450</vt:i4>
      </vt:variant>
      <vt:variant>
        <vt:i4>78</vt:i4>
      </vt:variant>
      <vt:variant>
        <vt:i4>0</vt:i4>
      </vt:variant>
      <vt:variant>
        <vt:i4>5</vt:i4>
      </vt:variant>
      <vt:variant>
        <vt:lpwstr>https://www.dstan.mod.uk/</vt:lpwstr>
      </vt:variant>
      <vt:variant>
        <vt:lpwstr/>
      </vt:variant>
      <vt:variant>
        <vt:i4>6684711</vt:i4>
      </vt:variant>
      <vt:variant>
        <vt:i4>75</vt:i4>
      </vt:variant>
      <vt:variant>
        <vt:i4>0</vt:i4>
      </vt:variant>
      <vt:variant>
        <vt:i4>5</vt:i4>
      </vt:variant>
      <vt:variant>
        <vt:lpwstr>https://www.gov.uk/government/organisations/ministry-of-defence/about/procurement</vt:lpwstr>
      </vt:variant>
      <vt:variant>
        <vt:lpwstr>invoice-processing</vt:lpwstr>
      </vt:variant>
      <vt:variant>
        <vt:i4>6684711</vt:i4>
      </vt:variant>
      <vt:variant>
        <vt:i4>72</vt:i4>
      </vt:variant>
      <vt:variant>
        <vt:i4>0</vt:i4>
      </vt:variant>
      <vt:variant>
        <vt:i4>5</vt:i4>
      </vt:variant>
      <vt:variant>
        <vt:lpwstr>https://www.gov.uk/government/organisations/ministry-of-defence/about/procurement</vt:lpwstr>
      </vt:variant>
      <vt:variant>
        <vt:lpwstr>invoice-processing</vt:lpwstr>
      </vt:variant>
      <vt:variant>
        <vt:i4>1769556</vt:i4>
      </vt:variant>
      <vt:variant>
        <vt:i4>69</vt:i4>
      </vt:variant>
      <vt:variant>
        <vt:i4>0</vt:i4>
      </vt:variant>
      <vt:variant>
        <vt:i4>5</vt:i4>
      </vt:variant>
      <vt:variant>
        <vt:lpwstr>https://www.kid.mod.uk/maincontent/business/commercial/index.htm</vt:lpwstr>
      </vt:variant>
      <vt:variant>
        <vt:lpwstr/>
      </vt:variant>
      <vt:variant>
        <vt:i4>4456528</vt:i4>
      </vt:variant>
      <vt:variant>
        <vt:i4>24</vt:i4>
      </vt:variant>
      <vt:variant>
        <vt:i4>0</vt:i4>
      </vt:variant>
      <vt:variant>
        <vt:i4>5</vt:i4>
      </vt:variant>
      <vt:variant>
        <vt:lpwstr>https://www.gov.uk/government/publications/procurement-policy-note-0122-contracts-with-suppliers-from-russia-and-belarus</vt:lpwstr>
      </vt:variant>
      <vt:variant>
        <vt:lpwstr/>
      </vt:variant>
      <vt:variant>
        <vt:i4>1769556</vt:i4>
      </vt:variant>
      <vt:variant>
        <vt:i4>21</vt:i4>
      </vt:variant>
      <vt:variant>
        <vt:i4>0</vt:i4>
      </vt:variant>
      <vt:variant>
        <vt:i4>5</vt:i4>
      </vt:variant>
      <vt:variant>
        <vt:lpwstr>https://www.kid.mod.uk/maincontent/business/commercial/index.htm</vt:lpwstr>
      </vt:variant>
      <vt:variant>
        <vt:lpwstr/>
      </vt:variant>
      <vt:variant>
        <vt:i4>4325440</vt:i4>
      </vt:variant>
      <vt:variant>
        <vt:i4>18</vt:i4>
      </vt:variant>
      <vt:variant>
        <vt:i4>0</vt:i4>
      </vt:variant>
      <vt:variant>
        <vt:i4>5</vt:i4>
      </vt:variant>
      <vt:variant>
        <vt:lpwstr>https://assets.publishing.service.gov.uk/government/uploads/system/uploads/attachment_data/file/1146947/2023-03-27_Transparency_Principles_-final.pdf</vt:lpwstr>
      </vt:variant>
      <vt:variant>
        <vt:lpwstr/>
      </vt:variant>
      <vt:variant>
        <vt:i4>6422564</vt:i4>
      </vt:variant>
      <vt:variant>
        <vt:i4>15</vt:i4>
      </vt:variant>
      <vt:variant>
        <vt:i4>0</vt:i4>
      </vt:variant>
      <vt:variant>
        <vt:i4>5</vt:i4>
      </vt:variant>
      <vt:variant>
        <vt:lpwstr>https://www.gov.uk/</vt:lpwstr>
      </vt:variant>
      <vt:variant>
        <vt:lpwstr/>
      </vt:variant>
      <vt:variant>
        <vt:i4>4980747</vt:i4>
      </vt:variant>
      <vt:variant>
        <vt:i4>12</vt:i4>
      </vt:variant>
      <vt:variant>
        <vt:i4>0</vt:i4>
      </vt:variant>
      <vt:variant>
        <vt:i4>5</vt:i4>
      </vt:variant>
      <vt:variant>
        <vt:lpwstr>https://www.smallbusinesscommissioner.gov.uk/ppc/</vt:lpwstr>
      </vt:variant>
      <vt:variant>
        <vt:lpwstr/>
      </vt:variant>
      <vt:variant>
        <vt:i4>2883589</vt:i4>
      </vt:variant>
      <vt:variant>
        <vt:i4>9</vt:i4>
      </vt:variant>
      <vt:variant>
        <vt:i4>0</vt:i4>
      </vt:variant>
      <vt:variant>
        <vt:i4>5</vt:i4>
      </vt:variant>
      <vt:variant>
        <vt:lpwstr>mailto:DESMarshall-comrcl@mod.gov.uk</vt:lpwstr>
      </vt:variant>
      <vt:variant>
        <vt:lpwstr/>
      </vt:variant>
      <vt:variant>
        <vt:i4>2883589</vt:i4>
      </vt:variant>
      <vt:variant>
        <vt:i4>6</vt:i4>
      </vt:variant>
      <vt:variant>
        <vt:i4>0</vt:i4>
      </vt:variant>
      <vt:variant>
        <vt:i4>5</vt:i4>
      </vt:variant>
      <vt:variant>
        <vt:lpwstr>mailto:DESMarshall-comrcl@mod.gov.uk</vt:lpwstr>
      </vt:variant>
      <vt:variant>
        <vt:lpwstr/>
      </vt:variant>
      <vt:variant>
        <vt:i4>7995464</vt:i4>
      </vt:variant>
      <vt:variant>
        <vt:i4>3</vt:i4>
      </vt:variant>
      <vt:variant>
        <vt:i4>0</vt:i4>
      </vt:variant>
      <vt:variant>
        <vt:i4>5</vt:i4>
      </vt:variant>
      <vt:variant>
        <vt:lpwstr>mailto:DefComrclSSM-Suppliers@mod.gov.uk</vt:lpwstr>
      </vt:variant>
      <vt:variant>
        <vt:lpwstr/>
      </vt:variant>
      <vt:variant>
        <vt:i4>7143531</vt:i4>
      </vt:variant>
      <vt:variant>
        <vt:i4>0</vt:i4>
      </vt:variant>
      <vt:variant>
        <vt:i4>0</vt:i4>
      </vt:variant>
      <vt:variant>
        <vt:i4>5</vt:i4>
      </vt:variant>
      <vt:variant>
        <vt:lpwstr>https://www.gov.uk/guidance/subcontract-advertising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 Invitation to Tender Non-Competitive Edn 05/23 - Commercial Toolkit - KiD</dc:title>
  <dc:subject/>
  <dc:creator/>
  <cp:keywords/>
  <cp:lastModifiedBy/>
  <cp:revision>1</cp:revision>
  <cp:lastPrinted>2013-11-13T13:33:00Z</cp:lastPrinted>
  <dcterms:created xsi:type="dcterms:W3CDTF">2025-02-28T15:28:00Z</dcterms:created>
  <dcterms:modified xsi:type="dcterms:W3CDTF">2025-02-28T15:28:00Z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RetentionCategory">
    <vt:lpwstr>None</vt:lpwstr>
  </property>
  <property fmtid="{D5CDD505-2E9C-101B-9397-08002B2CF9AE}" pid="5" name="EIR Exception">
    <vt:lpwstr/>
  </property>
  <property fmtid="{D5CDD505-2E9C-101B-9397-08002B2CF9AE}" pid="6" name="From">
    <vt:lpwstr/>
  </property>
  <property fmtid="{D5CDD505-2E9C-101B-9397-08002B2CF9AE}" pid="7" name="Cc">
    <vt:lpwstr/>
  </property>
  <property fmtid="{D5CDD505-2E9C-101B-9397-08002B2CF9AE}" pid="8" name="Sent">
    <vt:lpwstr/>
  </property>
  <property fmtid="{D5CDD505-2E9C-101B-9397-08002B2CF9AE}" pid="9" name="MODSubject">
    <vt:lpwstr/>
  </property>
  <property fmtid="{D5CDD505-2E9C-101B-9397-08002B2CF9AE}" pid="10" name="To">
    <vt:lpwstr/>
  </property>
  <property fmtid="{D5CDD505-2E9C-101B-9397-08002B2CF9AE}" pid="11" name="DateScanned">
    <vt:lpwstr/>
  </property>
  <property fmtid="{D5CDD505-2E9C-101B-9397-08002B2CF9AE}" pid="12" name="ScannerOperator">
    <vt:lpwstr/>
  </property>
  <property fmtid="{D5CDD505-2E9C-101B-9397-08002B2CF9AE}" pid="13" name="MODImageCleaning">
    <vt:lpwstr/>
  </property>
  <property fmtid="{D5CDD505-2E9C-101B-9397-08002B2CF9AE}" pid="14" name="MODNumberOfPagesScanned">
    <vt:lpwstr/>
  </property>
  <property fmtid="{D5CDD505-2E9C-101B-9397-08002B2CF9AE}" pid="15" name="MODScanStandard">
    <vt:lpwstr/>
  </property>
  <property fmtid="{D5CDD505-2E9C-101B-9397-08002B2CF9AE}" pid="16" name="MODScanVerified">
    <vt:lpwstr>Pending</vt:lpwstr>
  </property>
  <property fmtid="{D5CDD505-2E9C-101B-9397-08002B2CF9AE}" pid="17" name="UKProtectiveMarking">
    <vt:lpwstr>OFFICIAL</vt:lpwstr>
  </property>
  <property fmtid="{D5CDD505-2E9C-101B-9397-08002B2CF9AE}" pid="18" name="Local KeywordsOOB">
    <vt:lpwstr>;#Contracts; Standardised; Template 1;#</vt:lpwstr>
  </property>
  <property fmtid="{D5CDD505-2E9C-101B-9397-08002B2CF9AE}" pid="19" name="PolicyIdentifier">
    <vt:lpwstr>UK</vt:lpwstr>
  </property>
  <property fmtid="{D5CDD505-2E9C-101B-9397-08002B2CF9AE}" pid="20" name="DPADisclosabilityIndicator">
    <vt:lpwstr/>
  </property>
  <property fmtid="{D5CDD505-2E9C-101B-9397-08002B2CF9AE}" pid="21" name="FOIReleasedOnRequest">
    <vt:lpwstr/>
  </property>
  <property fmtid="{D5CDD505-2E9C-101B-9397-08002B2CF9AE}" pid="22" name="EIRException">
    <vt:lpwstr/>
  </property>
  <property fmtid="{D5CDD505-2E9C-101B-9397-08002B2CF9AE}" pid="23" name="Business OwnerOOB">
    <vt:lpwstr>DE&amp;S Director Commercial</vt:lpwstr>
  </property>
  <property fmtid="{D5CDD505-2E9C-101B-9397-08002B2CF9AE}" pid="24" name="LocalKeywords">
    <vt:lpwstr/>
  </property>
  <property fmtid="{D5CDD505-2E9C-101B-9397-08002B2CF9AE}" pid="25" name="Status">
    <vt:lpwstr>Final</vt:lpwstr>
  </property>
  <property fmtid="{D5CDD505-2E9C-101B-9397-08002B2CF9AE}" pid="26" name="fileplanID">
    <vt:lpwstr/>
  </property>
  <property fmtid="{D5CDD505-2E9C-101B-9397-08002B2CF9AE}" pid="27" name="Category">
    <vt:lpwstr>No Category</vt:lpwstr>
  </property>
  <property fmtid="{D5CDD505-2E9C-101B-9397-08002B2CF9AE}" pid="28" name="MeridioEDCStatus">
    <vt:lpwstr/>
  </property>
  <property fmtid="{D5CDD505-2E9C-101B-9397-08002B2CF9AE}" pid="29" name="AuthorOriginator">
    <vt:lpwstr>Cathy Smith</vt:lpwstr>
  </property>
  <property fmtid="{D5CDD505-2E9C-101B-9397-08002B2CF9AE}" pid="30" name="DPAExemption">
    <vt:lpwstr/>
  </property>
  <property fmtid="{D5CDD505-2E9C-101B-9397-08002B2CF9AE}" pid="31" name="Copyright">
    <vt:lpwstr>None</vt:lpwstr>
  </property>
  <property fmtid="{D5CDD505-2E9C-101B-9397-08002B2CF9AE}" pid="32" name="Declared">
    <vt:lpwstr>0</vt:lpwstr>
  </property>
  <property fmtid="{D5CDD505-2E9C-101B-9397-08002B2CF9AE}" pid="33" name="DocId">
    <vt:lpwstr/>
  </property>
  <property fmtid="{D5CDD505-2E9C-101B-9397-08002B2CF9AE}" pid="34" name="SecurityDescriptors">
    <vt:lpwstr>None</vt:lpwstr>
  </property>
  <property fmtid="{D5CDD505-2E9C-101B-9397-08002B2CF9AE}" pid="35" name="MeridioUrl">
    <vt:lpwstr/>
  </property>
  <property fmtid="{D5CDD505-2E9C-101B-9397-08002B2CF9AE}" pid="36" name="Subject CategoryOOB">
    <vt:lpwstr>;#CONTRACTING POLICY;#</vt:lpwstr>
  </property>
  <property fmtid="{D5CDD505-2E9C-101B-9397-08002B2CF9AE}" pid="37" name="fileplanIDOOB">
    <vt:lpwstr>03_04 Provide Commercial Activities</vt:lpwstr>
  </property>
  <property fmtid="{D5CDD505-2E9C-101B-9397-08002B2CF9AE}" pid="38" name="fileplanIDPTH">
    <vt:lpwstr>03_Support/03_04 Provide Commercial Activities</vt:lpwstr>
  </property>
  <property fmtid="{D5CDD505-2E9C-101B-9397-08002B2CF9AE}" pid="39" name="MeridioEDCData">
    <vt:lpwstr/>
  </property>
  <property fmtid="{D5CDD505-2E9C-101B-9397-08002B2CF9AE}" pid="40" name="SecurityNonUKConstraints">
    <vt:lpwstr/>
  </property>
  <property fmtid="{D5CDD505-2E9C-101B-9397-08002B2CF9AE}" pid="41" name="FOIPublicationDate">
    <vt:lpwstr/>
  </property>
  <property fmtid="{D5CDD505-2E9C-101B-9397-08002B2CF9AE}" pid="42" name="Subject KeywordsOOB">
    <vt:lpwstr>;#Commercial guidance;#Standardisation process;#</vt:lpwstr>
  </property>
  <property fmtid="{D5CDD505-2E9C-101B-9397-08002B2CF9AE}" pid="43" name="DocumentVersion">
    <vt:lpwstr>1.2</vt:lpwstr>
  </property>
  <property fmtid="{D5CDD505-2E9C-101B-9397-08002B2CF9AE}" pid="44" name="EIRDisclosabilityIndicator">
    <vt:lpwstr/>
  </property>
  <property fmtid="{D5CDD505-2E9C-101B-9397-08002B2CF9AE}" pid="45" name="SubjectKeywords">
    <vt:lpwstr/>
  </property>
  <property fmtid="{D5CDD505-2E9C-101B-9397-08002B2CF9AE}" pid="46" name="BusinessOwner">
    <vt:lpwstr/>
  </property>
  <property fmtid="{D5CDD505-2E9C-101B-9397-08002B2CF9AE}" pid="47" name="SubjectCategory">
    <vt:lpwstr/>
  </property>
  <property fmtid="{D5CDD505-2E9C-101B-9397-08002B2CF9AE}" pid="48" name="CreatedOriginated">
    <vt:lpwstr>2012-06-15T11:00:00Z</vt:lpwstr>
  </property>
  <property fmtid="{D5CDD505-2E9C-101B-9397-08002B2CF9AE}" pid="49" name="FOIExemption">
    <vt:lpwstr>No</vt:lpwstr>
  </property>
  <property fmtid="{D5CDD505-2E9C-101B-9397-08002B2CF9AE}" pid="50" name="Description0">
    <vt:lpwstr/>
  </property>
  <property fmtid="{D5CDD505-2E9C-101B-9397-08002B2CF9AE}" pid="51" name="ContentTypeId">
    <vt:lpwstr>0x0101009D1B574DFC653643A49ABE6CF4E01855</vt:lpwstr>
  </property>
  <property fmtid="{D5CDD505-2E9C-101B-9397-08002B2CF9AE}" pid="52" name="MSIP_Label_d8a60473-494b-4586-a1bb-b0e663054676_Enabled">
    <vt:lpwstr>true</vt:lpwstr>
  </property>
  <property fmtid="{D5CDD505-2E9C-101B-9397-08002B2CF9AE}" pid="53" name="MSIP_Label_d8a60473-494b-4586-a1bb-b0e663054676_SetDate">
    <vt:lpwstr>2022-06-20T13:35:49Z</vt:lpwstr>
  </property>
  <property fmtid="{D5CDD505-2E9C-101B-9397-08002B2CF9AE}" pid="54" name="MSIP_Label_d8a60473-494b-4586-a1bb-b0e663054676_Method">
    <vt:lpwstr>Privileged</vt:lpwstr>
  </property>
  <property fmtid="{D5CDD505-2E9C-101B-9397-08002B2CF9AE}" pid="55" name="MSIP_Label_d8a60473-494b-4586-a1bb-b0e663054676_Name">
    <vt:lpwstr>MOD-1-O-‘UNMARKED’</vt:lpwstr>
  </property>
  <property fmtid="{D5CDD505-2E9C-101B-9397-08002B2CF9AE}" pid="56" name="MSIP_Label_d8a60473-494b-4586-a1bb-b0e663054676_SiteId">
    <vt:lpwstr>be7760ed-5953-484b-ae95-d0a16dfa09e5</vt:lpwstr>
  </property>
  <property fmtid="{D5CDD505-2E9C-101B-9397-08002B2CF9AE}" pid="57" name="MSIP_Label_d8a60473-494b-4586-a1bb-b0e663054676_ActionId">
    <vt:lpwstr>32d50635-5c1d-4e36-b796-360df2da7a5d</vt:lpwstr>
  </property>
  <property fmtid="{D5CDD505-2E9C-101B-9397-08002B2CF9AE}" pid="58" name="MSIP_Label_d8a60473-494b-4586-a1bb-b0e663054676_ContentBits">
    <vt:lpwstr>0</vt:lpwstr>
  </property>
  <property fmtid="{D5CDD505-2E9C-101B-9397-08002B2CF9AE}" pid="59" name="MediaServiceImageTags">
    <vt:lpwstr/>
  </property>
</Properties>
</file>