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855"/>
      </w:tblGrid>
      <w:tr w:rsidR="00E92BA3" w:rsidRPr="00367A43" w:rsidTr="002334C8">
        <w:tc>
          <w:tcPr>
            <w:tcW w:w="9855" w:type="dxa"/>
            <w:vAlign w:val="center"/>
          </w:tcPr>
          <w:p w:rsidR="00E92BA3" w:rsidRPr="00EB10DD" w:rsidRDefault="003B7462" w:rsidP="001D5A84">
            <w:pPr>
              <w:ind w:left="-20" w:right="96"/>
              <w:rPr>
                <w:b/>
                <w:caps/>
                <w:color w:val="000000"/>
                <w:sz w:val="27"/>
                <w:szCs w:val="27"/>
              </w:rPr>
            </w:pPr>
            <w:r>
              <w:rPr>
                <w:b/>
                <w:caps/>
                <w:noProof/>
                <w:color w:val="000000"/>
                <w:sz w:val="27"/>
                <w:szCs w:val="27"/>
              </w:rPr>
              <w:drawing>
                <wp:inline distT="0" distB="0" distL="0" distR="0" wp14:anchorId="403B4620" wp14:editId="3CFE0D3F">
                  <wp:extent cx="6177915" cy="1271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7915" cy="1271270"/>
                          </a:xfrm>
                          <a:prstGeom prst="rect">
                            <a:avLst/>
                          </a:prstGeom>
                          <a:noFill/>
                          <a:ln>
                            <a:noFill/>
                          </a:ln>
                        </pic:spPr>
                      </pic:pic>
                    </a:graphicData>
                  </a:graphic>
                </wp:inline>
              </w:drawing>
            </w:r>
          </w:p>
        </w:tc>
      </w:tr>
    </w:tbl>
    <w:p w:rsidR="002334C8" w:rsidRPr="002334C8" w:rsidRDefault="002334C8" w:rsidP="002334C8">
      <w:pPr>
        <w:autoSpaceDE w:val="0"/>
        <w:autoSpaceDN w:val="0"/>
        <w:adjustRightInd w:val="0"/>
        <w:rPr>
          <w:rFonts w:ascii="Arial" w:hAnsi="Arial" w:cs="Arial"/>
          <w:b/>
          <w:bCs/>
          <w:color w:val="000000"/>
          <w:highlight w:val="yellow"/>
        </w:rPr>
      </w:pPr>
      <w:r w:rsidRPr="002334C8">
        <w:rPr>
          <w:rFonts w:ascii="Arial" w:hAnsi="Arial" w:cs="Arial"/>
          <w:b/>
          <w:bCs/>
          <w:color w:val="000000"/>
          <w:highlight w:val="yellow"/>
        </w:rPr>
        <w:t>Redaction KEY:</w:t>
      </w:r>
    </w:p>
    <w:p w:rsidR="002334C8" w:rsidRPr="002334C8" w:rsidRDefault="002334C8" w:rsidP="002334C8">
      <w:pPr>
        <w:autoSpaceDE w:val="0"/>
        <w:autoSpaceDN w:val="0"/>
        <w:adjustRightInd w:val="0"/>
        <w:ind w:left="2160" w:hanging="2160"/>
        <w:rPr>
          <w:rFonts w:ascii="Arial" w:hAnsi="Arial" w:cs="Arial"/>
          <w:b/>
          <w:bCs/>
          <w:color w:val="000000"/>
          <w:highlight w:val="yellow"/>
        </w:rPr>
      </w:pPr>
      <w:r w:rsidRPr="002334C8">
        <w:rPr>
          <w:rFonts w:ascii="Arial" w:hAnsi="Arial" w:cs="Arial"/>
          <w:b/>
          <w:bCs/>
          <w:color w:val="000000"/>
          <w:highlight w:val="yellow"/>
        </w:rPr>
        <w:t xml:space="preserve">PI RUS40 of FOIA = </w:t>
      </w:r>
      <w:r w:rsidRPr="002334C8">
        <w:rPr>
          <w:rFonts w:ascii="Arial" w:hAnsi="Arial" w:cs="Arial"/>
          <w:b/>
          <w:bCs/>
          <w:color w:val="000000"/>
          <w:highlight w:val="yellow"/>
        </w:rPr>
        <w:tab/>
        <w:t>[Personal Information Redacted Under Section 40 of the Freedom of Information Act]</w:t>
      </w:r>
    </w:p>
    <w:p w:rsidR="002334C8" w:rsidRPr="002334C8" w:rsidRDefault="002334C8" w:rsidP="002334C8">
      <w:pPr>
        <w:autoSpaceDE w:val="0"/>
        <w:autoSpaceDN w:val="0"/>
        <w:adjustRightInd w:val="0"/>
        <w:ind w:left="2160" w:hanging="2160"/>
        <w:rPr>
          <w:rFonts w:ascii="Arial" w:hAnsi="Arial" w:cs="Arial"/>
          <w:b/>
          <w:bCs/>
          <w:color w:val="000000"/>
        </w:rPr>
      </w:pPr>
      <w:r w:rsidRPr="002334C8">
        <w:rPr>
          <w:rFonts w:ascii="Arial" w:hAnsi="Arial" w:cs="Arial"/>
          <w:b/>
          <w:bCs/>
          <w:color w:val="000000"/>
          <w:highlight w:val="yellow"/>
        </w:rPr>
        <w:t xml:space="preserve">CI RUS43 of FOIA = </w:t>
      </w:r>
      <w:r w:rsidRPr="002334C8">
        <w:rPr>
          <w:rFonts w:ascii="Arial" w:hAnsi="Arial" w:cs="Arial"/>
          <w:b/>
          <w:bCs/>
          <w:color w:val="000000"/>
          <w:highlight w:val="yellow"/>
        </w:rPr>
        <w:tab/>
        <w:t>[Commercial Information Redacted Under Section 43 of the Freedom of Information Act]</w:t>
      </w:r>
    </w:p>
    <w:p w:rsidR="002A0202" w:rsidRPr="002A0202" w:rsidRDefault="002A0202" w:rsidP="002A0202">
      <w:pPr>
        <w:pBdr>
          <w:bottom w:val="single" w:sz="4" w:space="1" w:color="auto"/>
        </w:pBdr>
        <w:spacing w:before="120" w:after="120"/>
        <w:rPr>
          <w:rFonts w:ascii="Arial" w:hAnsi="Arial" w:cs="Arial"/>
          <w:b/>
          <w:sz w:val="24"/>
          <w:szCs w:val="24"/>
          <w:lang w:eastAsia="en-US"/>
        </w:rPr>
      </w:pPr>
    </w:p>
    <w:p w:rsidR="002A0202" w:rsidRPr="002A0202" w:rsidRDefault="002A0202" w:rsidP="005F4769">
      <w:pPr>
        <w:spacing w:before="120" w:after="240"/>
        <w:outlineLvl w:val="0"/>
        <w:rPr>
          <w:rFonts w:ascii="Arial" w:hAnsi="Arial" w:cs="Arial"/>
          <w:b/>
          <w:bCs/>
          <w:color w:val="008000"/>
          <w:sz w:val="24"/>
          <w:szCs w:val="24"/>
          <w:lang w:eastAsia="en-US"/>
        </w:rPr>
      </w:pPr>
      <w:r w:rsidRPr="002A0202">
        <w:rPr>
          <w:rFonts w:ascii="Arial" w:hAnsi="Arial" w:cs="Arial"/>
          <w:b/>
          <w:bCs/>
          <w:color w:val="008000"/>
          <w:sz w:val="24"/>
          <w:szCs w:val="24"/>
          <w:lang w:eastAsia="en-US"/>
        </w:rPr>
        <w:t>Eastern Shires Purchasing Organisation</w:t>
      </w:r>
    </w:p>
    <w:p w:rsidR="002A0202" w:rsidRPr="005F4769" w:rsidRDefault="005F4769" w:rsidP="002A0202">
      <w:pPr>
        <w:spacing w:before="120" w:after="120"/>
        <w:rPr>
          <w:rFonts w:ascii="Arial" w:hAnsi="Arial" w:cs="Arial"/>
          <w:i/>
          <w:color w:val="000000"/>
          <w:sz w:val="22"/>
          <w:szCs w:val="22"/>
          <w:lang w:eastAsia="en-US"/>
        </w:rPr>
      </w:pPr>
      <w:smartTag w:uri="urn:schemas-microsoft-com:office:smarttags" w:element="Street">
        <w:smartTag w:uri="urn:schemas-microsoft-com:office:smarttags" w:element="address">
          <w:r w:rsidRPr="005F4769">
            <w:rPr>
              <w:rFonts w:ascii="Arial" w:hAnsi="Arial" w:cs="Arial"/>
              <w:i/>
              <w:color w:val="000000"/>
              <w:sz w:val="22"/>
              <w:szCs w:val="22"/>
              <w:lang w:eastAsia="en-US"/>
            </w:rPr>
            <w:t>Barnsdale Way</w:t>
          </w:r>
        </w:smartTag>
      </w:smartTag>
      <w:r w:rsidRPr="005F4769">
        <w:rPr>
          <w:rFonts w:ascii="Arial" w:hAnsi="Arial" w:cs="Arial"/>
          <w:i/>
          <w:color w:val="000000"/>
          <w:sz w:val="22"/>
          <w:szCs w:val="22"/>
          <w:lang w:eastAsia="en-US"/>
        </w:rPr>
        <w:t xml:space="preserve">, </w:t>
      </w:r>
      <w:smartTag w:uri="urn:schemas-microsoft-com:office:smarttags" w:element="PlaceType">
        <w:r w:rsidRPr="005F4769">
          <w:rPr>
            <w:rFonts w:ascii="Arial" w:hAnsi="Arial" w:cs="Arial"/>
            <w:i/>
            <w:color w:val="000000"/>
            <w:sz w:val="22"/>
            <w:szCs w:val="22"/>
            <w:lang w:eastAsia="en-US"/>
          </w:rPr>
          <w:t>Grove</w:t>
        </w:r>
      </w:smartTag>
      <w:r w:rsidRPr="005F4769">
        <w:rPr>
          <w:rFonts w:ascii="Arial" w:hAnsi="Arial" w:cs="Arial"/>
          <w:i/>
          <w:color w:val="000000"/>
          <w:sz w:val="22"/>
          <w:szCs w:val="22"/>
          <w:lang w:eastAsia="en-US"/>
        </w:rPr>
        <w:t xml:space="preserve"> </w:t>
      </w:r>
      <w:smartTag w:uri="urn:schemas-microsoft-com:office:smarttags" w:element="PlaceType">
        <w:r w:rsidRPr="005F4769">
          <w:rPr>
            <w:rFonts w:ascii="Arial" w:hAnsi="Arial" w:cs="Arial"/>
            <w:i/>
            <w:color w:val="000000"/>
            <w:sz w:val="22"/>
            <w:szCs w:val="22"/>
            <w:lang w:eastAsia="en-US"/>
          </w:rPr>
          <w:t>Park</w:t>
        </w:r>
      </w:smartTag>
      <w:r w:rsidRPr="005F4769">
        <w:rPr>
          <w:rFonts w:ascii="Arial" w:hAnsi="Arial" w:cs="Arial"/>
          <w:i/>
          <w:color w:val="000000"/>
          <w:sz w:val="22"/>
          <w:szCs w:val="22"/>
          <w:lang w:eastAsia="en-US"/>
        </w:rPr>
        <w:t xml:space="preserve">, Enderby, </w:t>
      </w:r>
      <w:smartTag w:uri="urn:schemas-microsoft-com:office:smarttags" w:element="place">
        <w:smartTag w:uri="urn:schemas-microsoft-com:office:smarttags" w:element="City">
          <w:r w:rsidRPr="005F4769">
            <w:rPr>
              <w:rFonts w:ascii="Arial" w:hAnsi="Arial" w:cs="Arial"/>
              <w:i/>
              <w:color w:val="000000"/>
              <w:sz w:val="22"/>
              <w:szCs w:val="22"/>
              <w:lang w:eastAsia="en-US"/>
            </w:rPr>
            <w:t>Leicestershire</w:t>
          </w:r>
        </w:smartTag>
        <w:r w:rsidRPr="005F4769">
          <w:rPr>
            <w:rFonts w:ascii="Arial" w:hAnsi="Arial" w:cs="Arial"/>
            <w:i/>
            <w:color w:val="000000"/>
            <w:sz w:val="22"/>
            <w:szCs w:val="22"/>
            <w:lang w:eastAsia="en-US"/>
          </w:rPr>
          <w:t xml:space="preserve">, </w:t>
        </w:r>
        <w:smartTag w:uri="urn:schemas-microsoft-com:office:smarttags" w:element="PostalCode">
          <w:r w:rsidRPr="005F4769">
            <w:rPr>
              <w:rFonts w:ascii="Arial" w:hAnsi="Arial" w:cs="Arial"/>
              <w:i/>
              <w:color w:val="000000"/>
              <w:sz w:val="22"/>
              <w:szCs w:val="22"/>
              <w:lang w:eastAsia="en-US"/>
            </w:rPr>
            <w:t>LE19 1ES</w:t>
          </w:r>
        </w:smartTag>
      </w:smartTag>
    </w:p>
    <w:p w:rsidR="002A0202" w:rsidRPr="002A0202" w:rsidRDefault="002A0202" w:rsidP="002A0202">
      <w:pPr>
        <w:pBdr>
          <w:top w:val="single" w:sz="4" w:space="1" w:color="auto"/>
        </w:pBdr>
        <w:spacing w:before="120" w:after="120"/>
        <w:jc w:val="right"/>
        <w:rPr>
          <w:rFonts w:ascii="Arial" w:hAnsi="Arial" w:cs="Arial"/>
          <w:bCs/>
          <w:sz w:val="24"/>
          <w:szCs w:val="24"/>
          <w:lang w:eastAsia="en-US"/>
        </w:rPr>
      </w:pPr>
      <w:r w:rsidRPr="002A0202">
        <w:rPr>
          <w:rFonts w:ascii="Arial" w:hAnsi="Arial" w:cs="Arial"/>
          <w:bCs/>
          <w:i/>
          <w:color w:val="000000"/>
          <w:sz w:val="24"/>
          <w:szCs w:val="24"/>
          <w:lang w:eastAsia="en-US"/>
        </w:rPr>
        <w:t xml:space="preserve">ESPO </w:t>
      </w:r>
      <w:r w:rsidR="004B1680">
        <w:rPr>
          <w:rFonts w:ascii="Arial" w:hAnsi="Arial" w:cs="Arial"/>
          <w:bCs/>
          <w:i/>
          <w:color w:val="000000"/>
          <w:sz w:val="24"/>
          <w:szCs w:val="24"/>
          <w:lang w:eastAsia="en-US"/>
        </w:rPr>
        <w:t xml:space="preserve">Framework </w:t>
      </w:r>
      <w:r w:rsidRPr="002A0202">
        <w:rPr>
          <w:rFonts w:ascii="Arial" w:hAnsi="Arial" w:cs="Arial"/>
          <w:bCs/>
          <w:i/>
          <w:color w:val="000000"/>
          <w:sz w:val="24"/>
          <w:szCs w:val="24"/>
          <w:lang w:eastAsia="en-US"/>
        </w:rPr>
        <w:t>Reference 3</w:t>
      </w:r>
      <w:r w:rsidR="001201CC">
        <w:rPr>
          <w:rFonts w:ascii="Arial" w:hAnsi="Arial" w:cs="Arial"/>
          <w:bCs/>
          <w:i/>
          <w:color w:val="000000"/>
          <w:sz w:val="24"/>
          <w:szCs w:val="24"/>
          <w:lang w:eastAsia="en-US"/>
        </w:rPr>
        <w:t>A</w:t>
      </w:r>
    </w:p>
    <w:p w:rsidR="002A0202" w:rsidRPr="00713018" w:rsidRDefault="00713018" w:rsidP="004B1680">
      <w:pPr>
        <w:spacing w:before="720" w:after="480"/>
        <w:jc w:val="center"/>
        <w:rPr>
          <w:rFonts w:ascii="Arial" w:hAnsi="Arial" w:cs="Arial"/>
          <w:b/>
          <w:sz w:val="56"/>
          <w:szCs w:val="56"/>
          <w:lang w:eastAsia="en-US"/>
        </w:rPr>
      </w:pPr>
      <w:r w:rsidRPr="000F7B8F">
        <w:rPr>
          <w:rFonts w:ascii="Arial" w:hAnsi="Arial" w:cs="Arial"/>
          <w:color w:val="000000"/>
          <w:sz w:val="56"/>
          <w:szCs w:val="56"/>
        </w:rPr>
        <w:br/>
      </w:r>
      <w:r w:rsidR="00882492">
        <w:rPr>
          <w:rFonts w:ascii="Arial" w:hAnsi="Arial" w:cs="Arial"/>
          <w:b/>
          <w:color w:val="000000"/>
          <w:sz w:val="56"/>
          <w:szCs w:val="56"/>
        </w:rPr>
        <w:t xml:space="preserve">ESPO reference </w:t>
      </w:r>
      <w:r w:rsidRPr="00713018">
        <w:rPr>
          <w:rFonts w:ascii="Arial" w:hAnsi="Arial" w:cs="Arial"/>
          <w:b/>
          <w:color w:val="000000"/>
          <w:sz w:val="56"/>
          <w:szCs w:val="56"/>
        </w:rPr>
        <w:t>3A</w:t>
      </w:r>
      <w:r w:rsidR="00882492">
        <w:rPr>
          <w:rFonts w:ascii="Arial" w:hAnsi="Arial" w:cs="Arial"/>
          <w:b/>
          <w:color w:val="000000"/>
          <w:sz w:val="56"/>
          <w:szCs w:val="56"/>
        </w:rPr>
        <w:t>_12</w:t>
      </w:r>
      <w:r w:rsidRPr="00713018">
        <w:rPr>
          <w:rFonts w:ascii="Arial" w:hAnsi="Arial" w:cs="Arial"/>
          <w:b/>
          <w:color w:val="000000"/>
          <w:sz w:val="56"/>
          <w:szCs w:val="56"/>
        </w:rPr>
        <w:t xml:space="preserve"> </w:t>
      </w:r>
      <w:r w:rsidRPr="00713018">
        <w:rPr>
          <w:rFonts w:ascii="Arial" w:hAnsi="Arial" w:cs="Arial"/>
          <w:b/>
          <w:color w:val="000000"/>
          <w:sz w:val="56"/>
          <w:szCs w:val="56"/>
        </w:rPr>
        <w:br/>
      </w:r>
      <w:r w:rsidRPr="00713018">
        <w:rPr>
          <w:rFonts w:ascii="Arial" w:hAnsi="Arial" w:cs="Arial"/>
          <w:b/>
          <w:sz w:val="56"/>
          <w:szCs w:val="56"/>
        </w:rPr>
        <w:t>Advertising &amp; Communications</w:t>
      </w:r>
      <w:r w:rsidRPr="00713018">
        <w:rPr>
          <w:rFonts w:ascii="Arial" w:hAnsi="Arial" w:cs="Arial"/>
          <w:b/>
          <w:sz w:val="56"/>
          <w:szCs w:val="56"/>
          <w:lang w:eastAsia="en-US"/>
        </w:rPr>
        <w:t xml:space="preserve"> </w:t>
      </w:r>
      <w:r w:rsidR="002A0202" w:rsidRPr="00713018">
        <w:rPr>
          <w:rFonts w:ascii="Arial" w:hAnsi="Arial" w:cs="Arial"/>
          <w:b/>
          <w:sz w:val="56"/>
          <w:szCs w:val="56"/>
          <w:lang w:eastAsia="en-US"/>
        </w:rPr>
        <w:t xml:space="preserve">Framework </w:t>
      </w:r>
    </w:p>
    <w:p w:rsidR="004B1680" w:rsidRPr="0053128F" w:rsidRDefault="001201CC" w:rsidP="004B1680">
      <w:pPr>
        <w:pStyle w:val="EndnoteText"/>
        <w:tabs>
          <w:tab w:val="left" w:pos="4800"/>
        </w:tabs>
        <w:suppressAutoHyphens/>
        <w:jc w:val="center"/>
        <w:rPr>
          <w:rFonts w:ascii="Arial" w:hAnsi="Arial"/>
          <w:b/>
          <w:color w:val="800080"/>
          <w:sz w:val="72"/>
          <w:szCs w:val="72"/>
        </w:rPr>
      </w:pPr>
      <w:r>
        <w:rPr>
          <w:rFonts w:ascii="Arial" w:hAnsi="Arial"/>
          <w:b/>
          <w:color w:val="800080"/>
          <w:sz w:val="84"/>
          <w:szCs w:val="84"/>
        </w:rPr>
        <w:t>Recruitment Advertising</w:t>
      </w:r>
      <w:r w:rsidR="004B1680" w:rsidRPr="004B1680">
        <w:rPr>
          <w:rFonts w:ascii="Arial" w:hAnsi="Arial"/>
          <w:b/>
          <w:color w:val="800080"/>
          <w:sz w:val="84"/>
          <w:szCs w:val="84"/>
        </w:rPr>
        <w:t xml:space="preserve"> &amp; </w:t>
      </w:r>
      <w:r w:rsidR="004B1680" w:rsidRPr="004B1680">
        <w:rPr>
          <w:rFonts w:ascii="Arial" w:hAnsi="Arial"/>
          <w:b/>
          <w:color w:val="800080"/>
          <w:sz w:val="84"/>
          <w:szCs w:val="84"/>
        </w:rPr>
        <w:br/>
      </w:r>
      <w:r>
        <w:rPr>
          <w:rFonts w:ascii="Arial" w:hAnsi="Arial"/>
          <w:b/>
          <w:color w:val="800080"/>
          <w:sz w:val="84"/>
          <w:szCs w:val="84"/>
        </w:rPr>
        <w:t>Placing of Public and Statutory Notices</w:t>
      </w:r>
    </w:p>
    <w:p w:rsidR="002A0202" w:rsidRPr="00B117DD" w:rsidRDefault="00882492" w:rsidP="002A0202">
      <w:pPr>
        <w:spacing w:before="1000"/>
        <w:ind w:left="720"/>
        <w:jc w:val="center"/>
        <w:outlineLvl w:val="7"/>
        <w:rPr>
          <w:rFonts w:ascii="Arial" w:hAnsi="Arial" w:cs="Arial"/>
          <w:b/>
          <w:color w:val="00CC99"/>
          <w:sz w:val="56"/>
          <w:szCs w:val="56"/>
        </w:rPr>
      </w:pPr>
      <w:r w:rsidRPr="00B117DD">
        <w:rPr>
          <w:rFonts w:ascii="Arial" w:hAnsi="Arial" w:cs="Arial"/>
          <w:b/>
          <w:color w:val="00CC99"/>
          <w:sz w:val="56"/>
          <w:szCs w:val="56"/>
        </w:rPr>
        <w:t>CLIENT BODY AGREEMENT</w:t>
      </w:r>
    </w:p>
    <w:p w:rsidR="00BE6129" w:rsidRDefault="00BE6129">
      <w:pPr>
        <w:pStyle w:val="Heading2"/>
        <w:spacing w:before="0" w:after="220"/>
        <w:rPr>
          <w:rFonts w:ascii="Arial" w:hAnsi="Arial" w:cs="Arial"/>
          <w:b w:val="0"/>
          <w:color w:val="000000"/>
          <w:sz w:val="32"/>
          <w:szCs w:val="32"/>
        </w:rPr>
        <w:sectPr w:rsidR="00BE6129" w:rsidSect="0050408A">
          <w:pgSz w:w="11907" w:h="16840" w:code="9"/>
          <w:pgMar w:top="1247" w:right="1134" w:bottom="737" w:left="1134" w:header="720" w:footer="737" w:gutter="0"/>
          <w:cols w:space="720"/>
        </w:sectPr>
      </w:pPr>
    </w:p>
    <w:p w:rsidR="00882492" w:rsidRDefault="00882492" w:rsidP="00882492">
      <w:pPr>
        <w:spacing w:before="360"/>
        <w:jc w:val="center"/>
        <w:rPr>
          <w:rFonts w:ascii="Verdana" w:hAnsi="Verdana"/>
          <w:sz w:val="32"/>
          <w:szCs w:val="32"/>
        </w:rPr>
      </w:pPr>
      <w:bookmarkStart w:id="0" w:name="_INTRODUCTION"/>
      <w:bookmarkStart w:id="1" w:name="_RETROSPECTIVE_REBATE"/>
      <w:bookmarkStart w:id="2" w:name="_OPERATIONAL_REQUIREMENT"/>
      <w:bookmarkStart w:id="3" w:name="_Toc235933281"/>
      <w:bookmarkEnd w:id="0"/>
      <w:bookmarkEnd w:id="1"/>
      <w:bookmarkEnd w:id="2"/>
    </w:p>
    <w:p w:rsidR="00882492" w:rsidRDefault="00882492" w:rsidP="00882492">
      <w:pPr>
        <w:spacing w:before="360"/>
        <w:jc w:val="center"/>
        <w:rPr>
          <w:rFonts w:ascii="Verdana" w:hAnsi="Verdana"/>
          <w:sz w:val="32"/>
          <w:szCs w:val="32"/>
        </w:rPr>
      </w:pPr>
      <w:r>
        <w:rPr>
          <w:noProof/>
        </w:rPr>
        <w:drawing>
          <wp:inline distT="0" distB="0" distL="0" distR="0" wp14:anchorId="04E8E691" wp14:editId="75E1F57B">
            <wp:extent cx="3467100" cy="2228850"/>
            <wp:effectExtent l="0" t="0" r="0" b="0"/>
            <wp:docPr id="30"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p w:rsidR="00882492" w:rsidRDefault="00882492" w:rsidP="00882492">
      <w:pPr>
        <w:spacing w:before="360"/>
        <w:jc w:val="center"/>
        <w:rPr>
          <w:rFonts w:ascii="Verdana" w:hAnsi="Verdana"/>
          <w:sz w:val="32"/>
          <w:szCs w:val="32"/>
        </w:rPr>
      </w:pPr>
    </w:p>
    <w:p w:rsidR="00882492" w:rsidRPr="00435CA1" w:rsidRDefault="00882492" w:rsidP="00882492">
      <w:pPr>
        <w:spacing w:before="360"/>
        <w:jc w:val="center"/>
        <w:rPr>
          <w:rFonts w:ascii="Verdana" w:hAnsi="Verdana"/>
          <w:sz w:val="32"/>
          <w:szCs w:val="32"/>
          <w:highlight w:val="green"/>
        </w:rPr>
      </w:pPr>
      <w:r w:rsidRPr="00435CA1">
        <w:rPr>
          <w:rFonts w:ascii="Verdana" w:hAnsi="Verdana"/>
          <w:sz w:val="32"/>
          <w:szCs w:val="32"/>
        </w:rPr>
        <w:t xml:space="preserve">ESPO reference 3A_12 </w:t>
      </w:r>
    </w:p>
    <w:p w:rsidR="00882492" w:rsidRPr="00435CA1" w:rsidRDefault="00882492" w:rsidP="00882492">
      <w:pPr>
        <w:spacing w:before="360"/>
        <w:jc w:val="center"/>
        <w:rPr>
          <w:rFonts w:ascii="Verdana" w:hAnsi="Verdana"/>
          <w:sz w:val="32"/>
          <w:szCs w:val="32"/>
        </w:rPr>
      </w:pPr>
      <w:r w:rsidRPr="00435CA1">
        <w:rPr>
          <w:rFonts w:ascii="Verdana" w:hAnsi="Verdana"/>
          <w:sz w:val="32"/>
          <w:szCs w:val="32"/>
        </w:rPr>
        <w:t>Advertising &amp; Communications</w:t>
      </w:r>
    </w:p>
    <w:p w:rsidR="00882492" w:rsidRPr="00435CA1" w:rsidRDefault="00882492" w:rsidP="00882492">
      <w:pPr>
        <w:pStyle w:val="DHTitle"/>
      </w:pPr>
    </w:p>
    <w:bookmarkEnd w:id="3"/>
    <w:p w:rsidR="00882492" w:rsidRPr="00435CA1" w:rsidRDefault="00882492" w:rsidP="00882492">
      <w:pPr>
        <w:pStyle w:val="DHTitle"/>
        <w:jc w:val="center"/>
      </w:pPr>
      <w:r>
        <w:t xml:space="preserve">CALL OFF </w:t>
      </w:r>
      <w:r w:rsidRPr="00435CA1">
        <w:t>FOR THE PROVISION OF:</w:t>
      </w:r>
    </w:p>
    <w:p w:rsidR="00882492" w:rsidRDefault="00882492" w:rsidP="00882492">
      <w:pPr>
        <w:pStyle w:val="DHTitle"/>
        <w:jc w:val="center"/>
      </w:pPr>
    </w:p>
    <w:p w:rsidR="00882492" w:rsidRPr="00435CA1" w:rsidRDefault="00882492" w:rsidP="00882492">
      <w:pPr>
        <w:pStyle w:val="DHTitle"/>
        <w:jc w:val="center"/>
      </w:pPr>
      <w:r w:rsidRPr="00435CA1">
        <w:t>External Advertising and Typesetting/ Alternative formats</w:t>
      </w:r>
    </w:p>
    <w:p w:rsidR="00882492" w:rsidRPr="00435CA1" w:rsidRDefault="00882492" w:rsidP="00882492">
      <w:pPr>
        <w:pStyle w:val="SubT"/>
        <w:jc w:val="center"/>
        <w:rPr>
          <w:b/>
          <w:bCs/>
        </w:rPr>
      </w:pPr>
    </w:p>
    <w:p w:rsidR="00882492" w:rsidRPr="002A04AC" w:rsidRDefault="00882492" w:rsidP="00882492">
      <w:pPr>
        <w:pStyle w:val="SubT"/>
        <w:ind w:left="0"/>
      </w:pPr>
    </w:p>
    <w:p w:rsidR="00882492" w:rsidRPr="00435CA1" w:rsidRDefault="00882492" w:rsidP="00882492">
      <w:pPr>
        <w:pStyle w:val="SubT"/>
        <w:ind w:left="0"/>
      </w:pPr>
      <w:r w:rsidRPr="002A04AC">
        <w:t>BMS Reference: ITT60226</w:t>
      </w:r>
    </w:p>
    <w:p w:rsidR="00882492" w:rsidRPr="006E55D5" w:rsidRDefault="00882492" w:rsidP="00882492">
      <w:pPr>
        <w:pStyle w:val="SubT"/>
      </w:pPr>
    </w:p>
    <w:p w:rsidR="00AA1312" w:rsidRPr="00AA1312" w:rsidRDefault="00AA1312" w:rsidP="00AA1312">
      <w:pPr>
        <w:rPr>
          <w:rFonts w:ascii="Arial" w:hAnsi="Arial" w:cs="Arial"/>
          <w:sz w:val="21"/>
          <w:szCs w:val="21"/>
          <w:lang w:eastAsia="en-US"/>
        </w:rPr>
        <w:sectPr w:rsidR="00AA1312" w:rsidRPr="00AA1312" w:rsidSect="00AA1312">
          <w:footerReference w:type="default" r:id="rId11"/>
          <w:pgSz w:w="11909" w:h="16834" w:code="9"/>
          <w:pgMar w:top="540" w:right="850" w:bottom="850" w:left="850" w:header="709" w:footer="466" w:gutter="0"/>
          <w:cols w:space="708"/>
          <w:docGrid w:linePitch="360"/>
        </w:sectPr>
      </w:pPr>
    </w:p>
    <w:p w:rsidR="00AA1312" w:rsidRPr="00AA1312" w:rsidRDefault="00AA1312" w:rsidP="00AA1312">
      <w:pPr>
        <w:spacing w:before="120" w:after="120"/>
        <w:jc w:val="center"/>
        <w:outlineLvl w:val="0"/>
        <w:rPr>
          <w:rFonts w:ascii="Arial" w:hAnsi="Arial"/>
          <w:b/>
          <w:color w:val="0000FF"/>
          <w:sz w:val="21"/>
          <w:szCs w:val="21"/>
          <w:lang w:eastAsia="en-US"/>
        </w:rPr>
      </w:pPr>
      <w:bookmarkStart w:id="4" w:name="_GoBack"/>
      <w:bookmarkEnd w:id="4"/>
      <w:r w:rsidRPr="00AA1312">
        <w:rPr>
          <w:rFonts w:ascii="Arial" w:hAnsi="Arial"/>
          <w:b/>
          <w:color w:val="0000FF"/>
          <w:sz w:val="21"/>
          <w:szCs w:val="21"/>
          <w:lang w:eastAsia="en-US"/>
        </w:rPr>
        <w:lastRenderedPageBreak/>
        <w:t xml:space="preserve">SCHEDULE 3 </w:t>
      </w:r>
      <w:r w:rsidRPr="00AA1312">
        <w:rPr>
          <w:rFonts w:ascii="Arial" w:hAnsi="Arial"/>
          <w:b/>
          <w:sz w:val="21"/>
          <w:szCs w:val="21"/>
          <w:lang w:eastAsia="en-US"/>
        </w:rPr>
        <w:t>to the</w:t>
      </w:r>
      <w:r w:rsidRPr="00AA1312">
        <w:rPr>
          <w:rFonts w:ascii="Arial" w:hAnsi="Arial"/>
          <w:b/>
          <w:color w:val="0000FF"/>
          <w:sz w:val="21"/>
          <w:szCs w:val="21"/>
          <w:lang w:eastAsia="en-US"/>
        </w:rPr>
        <w:t xml:space="preserve"> CLIENT BODY AGREEMENT</w:t>
      </w:r>
    </w:p>
    <w:p w:rsidR="00AA1312" w:rsidRPr="00AA1312" w:rsidRDefault="00AA1312" w:rsidP="00AA1312">
      <w:pPr>
        <w:spacing w:before="120" w:after="120"/>
        <w:jc w:val="center"/>
        <w:outlineLvl w:val="0"/>
        <w:rPr>
          <w:rFonts w:ascii="Arial" w:hAnsi="Arial"/>
          <w:b/>
          <w:sz w:val="23"/>
          <w:szCs w:val="23"/>
          <w:lang w:eastAsia="en-US"/>
        </w:rPr>
      </w:pPr>
      <w:r w:rsidRPr="00AA1312">
        <w:rPr>
          <w:rFonts w:ascii="Arial" w:hAnsi="Arial"/>
          <w:b/>
          <w:sz w:val="23"/>
          <w:szCs w:val="23"/>
          <w:lang w:eastAsia="en-US"/>
        </w:rPr>
        <w:t>PRICING SCHEDULE</w:t>
      </w:r>
    </w:p>
    <w:p w:rsidR="00AA1312" w:rsidRDefault="00AA1312" w:rsidP="00AA1312">
      <w:pPr>
        <w:pBdr>
          <w:bottom w:val="single" w:sz="12" w:space="1" w:color="auto"/>
        </w:pBdr>
        <w:spacing w:before="120" w:after="120"/>
        <w:jc w:val="center"/>
        <w:rPr>
          <w:rFonts w:ascii="Arial" w:hAnsi="Arial"/>
          <w:b/>
          <w:sz w:val="21"/>
          <w:szCs w:val="21"/>
          <w:lang w:eastAsia="en-US"/>
        </w:rPr>
      </w:pPr>
      <w:r w:rsidRPr="00AA1312">
        <w:rPr>
          <w:rFonts w:ascii="Arial" w:hAnsi="Arial"/>
          <w:b/>
          <w:sz w:val="21"/>
          <w:szCs w:val="21"/>
          <w:lang w:eastAsia="en-US"/>
        </w:rPr>
        <w:t>(Including Invoicing Procedures)</w:t>
      </w:r>
    </w:p>
    <w:p w:rsidR="00F37430" w:rsidRDefault="00F37430" w:rsidP="00F37430">
      <w:pPr>
        <w:spacing w:before="120" w:after="120"/>
        <w:jc w:val="both"/>
        <w:rPr>
          <w:rFonts w:ascii="Arial" w:hAnsi="Arial"/>
          <w:color w:val="FF0000"/>
          <w:sz w:val="21"/>
          <w:szCs w:val="21"/>
          <w:lang w:eastAsia="en-US"/>
        </w:rPr>
      </w:pPr>
    </w:p>
    <w:tbl>
      <w:tblPr>
        <w:tblW w:w="15257" w:type="dxa"/>
        <w:tblInd w:w="93" w:type="dxa"/>
        <w:tblLayout w:type="fixed"/>
        <w:tblLook w:val="04A0" w:firstRow="1" w:lastRow="0" w:firstColumn="1" w:lastColumn="0" w:noHBand="0" w:noVBand="1"/>
      </w:tblPr>
      <w:tblGrid>
        <w:gridCol w:w="10"/>
        <w:gridCol w:w="855"/>
        <w:gridCol w:w="1277"/>
        <w:gridCol w:w="171"/>
        <w:gridCol w:w="537"/>
        <w:gridCol w:w="105"/>
        <w:gridCol w:w="1171"/>
        <w:gridCol w:w="174"/>
        <w:gridCol w:w="797"/>
        <w:gridCol w:w="21"/>
        <w:gridCol w:w="800"/>
        <w:gridCol w:w="182"/>
        <w:gridCol w:w="152"/>
        <w:gridCol w:w="846"/>
        <w:gridCol w:w="911"/>
        <w:gridCol w:w="168"/>
        <w:gridCol w:w="73"/>
        <w:gridCol w:w="856"/>
        <w:gridCol w:w="323"/>
        <w:gridCol w:w="679"/>
        <w:gridCol w:w="507"/>
        <w:gridCol w:w="496"/>
        <w:gridCol w:w="676"/>
        <w:gridCol w:w="369"/>
        <w:gridCol w:w="591"/>
        <w:gridCol w:w="514"/>
        <w:gridCol w:w="438"/>
        <w:gridCol w:w="633"/>
        <w:gridCol w:w="925"/>
      </w:tblGrid>
      <w:tr w:rsidR="006B5A04" w:rsidRPr="006B5A04" w:rsidTr="00D75014">
        <w:trPr>
          <w:gridBefore w:val="1"/>
          <w:wBefore w:w="10" w:type="dxa"/>
          <w:trHeight w:val="1500"/>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448"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59264" behindDoc="0" locked="0" layoutInCell="1" allowOverlap="1" wp14:anchorId="3F733A57" wp14:editId="4292003C">
                  <wp:simplePos x="0" y="0"/>
                  <wp:positionH relativeFrom="column">
                    <wp:posOffset>0</wp:posOffset>
                  </wp:positionH>
                  <wp:positionV relativeFrom="paragraph">
                    <wp:posOffset>0</wp:posOffset>
                  </wp:positionV>
                  <wp:extent cx="1457325" cy="952500"/>
                  <wp:effectExtent l="0" t="0" r="0" b="0"/>
                  <wp:wrapNone/>
                  <wp:docPr id="33" name="Picture 33" descr="DH_detailed_logo_in_colour"/>
                  <wp:cNvGraphicFramePr/>
                  <a:graphic xmlns:a="http://schemas.openxmlformats.org/drawingml/2006/main">
                    <a:graphicData uri="http://schemas.openxmlformats.org/drawingml/2006/picture">
                      <pic:pic xmlns:pic="http://schemas.openxmlformats.org/drawingml/2006/picture">
                        <pic:nvPicPr>
                          <pic:cNvPr id="2" name="Picture 1" descr="DH_detailed_logo_in_colou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6764" cy="952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360"/>
            </w:tblGrid>
            <w:tr w:rsidR="006B5A04" w:rsidRPr="006B5A04" w:rsidTr="006B5A04">
              <w:trPr>
                <w:trHeight w:val="1500"/>
                <w:tblCellSpacing w:w="0" w:type="dxa"/>
              </w:trPr>
              <w:tc>
                <w:tcPr>
                  <w:tcW w:w="1360"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r>
          </w:tbl>
          <w:p w:rsidR="006B5A04" w:rsidRPr="006B5A04" w:rsidRDefault="006B5A04" w:rsidP="006B5A04">
            <w:pPr>
              <w:rPr>
                <w:rFonts w:ascii="Calibri" w:hAnsi="Calibri" w:cs="Calibri"/>
                <w:color w:val="000000"/>
                <w:sz w:val="22"/>
                <w:szCs w:val="22"/>
              </w:rPr>
            </w:pPr>
          </w:p>
        </w:tc>
        <w:tc>
          <w:tcPr>
            <w:tcW w:w="642" w:type="dxa"/>
            <w:gridSpan w:val="2"/>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345" w:type="dxa"/>
            <w:gridSpan w:val="2"/>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797"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003"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998"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2"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240"/>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448" w:type="dxa"/>
            <w:gridSpan w:val="2"/>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642" w:type="dxa"/>
            <w:gridSpan w:val="2"/>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345" w:type="dxa"/>
            <w:gridSpan w:val="2"/>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797"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003"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998"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2"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255"/>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b/>
                <w:bCs/>
                <w:sz w:val="16"/>
                <w:szCs w:val="16"/>
                <w:u w:val="single"/>
              </w:rPr>
            </w:pPr>
          </w:p>
        </w:tc>
        <w:tc>
          <w:tcPr>
            <w:tcW w:w="6233" w:type="dxa"/>
            <w:gridSpan w:val="12"/>
            <w:tcBorders>
              <w:top w:val="nil"/>
              <w:left w:val="nil"/>
              <w:bottom w:val="nil"/>
              <w:right w:val="nil"/>
            </w:tcBorders>
            <w:shd w:val="clear" w:color="auto" w:fill="auto"/>
            <w:noWrap/>
            <w:vAlign w:val="bottom"/>
            <w:hideMark/>
          </w:tcPr>
          <w:p w:rsidR="006B5A04" w:rsidRPr="006B5A04" w:rsidRDefault="006B5A04" w:rsidP="006B5A04">
            <w:pPr>
              <w:rPr>
                <w:rFonts w:ascii="Arial" w:hAnsi="Arial" w:cs="Arial"/>
                <w:color w:val="000000"/>
                <w:sz w:val="16"/>
                <w:szCs w:val="16"/>
              </w:rPr>
            </w:pPr>
            <w:r w:rsidRPr="006B5A04">
              <w:rPr>
                <w:rFonts w:ascii="Arial" w:hAnsi="Arial" w:cs="Arial"/>
                <w:color w:val="000000"/>
                <w:sz w:val="16"/>
                <w:szCs w:val="16"/>
              </w:rPr>
              <w:t>ESPO reference 3A_12 Advertising &amp; Communications Further Competition</w:t>
            </w:r>
          </w:p>
        </w:tc>
        <w:tc>
          <w:tcPr>
            <w:tcW w:w="107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2"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285"/>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b/>
                <w:bCs/>
                <w:sz w:val="16"/>
                <w:szCs w:val="16"/>
                <w:u w:val="single"/>
              </w:rPr>
            </w:pPr>
          </w:p>
        </w:tc>
        <w:tc>
          <w:tcPr>
            <w:tcW w:w="9243" w:type="dxa"/>
            <w:gridSpan w:val="18"/>
            <w:tcBorders>
              <w:top w:val="nil"/>
              <w:left w:val="nil"/>
              <w:bottom w:val="nil"/>
              <w:right w:val="nil"/>
            </w:tcBorders>
            <w:shd w:val="clear" w:color="auto" w:fill="auto"/>
            <w:noWrap/>
            <w:vAlign w:val="bottom"/>
            <w:hideMark/>
          </w:tcPr>
          <w:p w:rsidR="006B5A04" w:rsidRPr="006B5A04" w:rsidRDefault="006B5A04" w:rsidP="006B5A04">
            <w:pPr>
              <w:rPr>
                <w:rFonts w:ascii="Arial" w:hAnsi="Arial" w:cs="Arial"/>
                <w:b/>
                <w:bCs/>
                <w:sz w:val="16"/>
                <w:szCs w:val="16"/>
              </w:rPr>
            </w:pPr>
            <w:r w:rsidRPr="006B5A04">
              <w:rPr>
                <w:rFonts w:ascii="Arial" w:hAnsi="Arial" w:cs="Arial"/>
                <w:b/>
                <w:bCs/>
                <w:sz w:val="16"/>
                <w:szCs w:val="16"/>
              </w:rPr>
              <w:t>PROPOSAL FOR THE PROVISION OF EXTERNAL ADVERTISING AND TYPESETTING/ ALTERNATIVE FORMATS</w:t>
            </w: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285"/>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3435" w:type="dxa"/>
            <w:gridSpan w:val="6"/>
            <w:tcBorders>
              <w:top w:val="nil"/>
              <w:left w:val="nil"/>
              <w:bottom w:val="nil"/>
              <w:right w:val="nil"/>
            </w:tcBorders>
            <w:shd w:val="clear" w:color="auto" w:fill="auto"/>
            <w:noWrap/>
            <w:vAlign w:val="bottom"/>
            <w:hideMark/>
          </w:tcPr>
          <w:p w:rsidR="006B5A04" w:rsidRPr="006B5A04" w:rsidRDefault="006B5A04" w:rsidP="006B5A04">
            <w:pPr>
              <w:rPr>
                <w:rFonts w:ascii="Arial" w:hAnsi="Arial" w:cs="Arial"/>
                <w:b/>
                <w:bCs/>
                <w:sz w:val="16"/>
                <w:szCs w:val="16"/>
              </w:rPr>
            </w:pPr>
            <w:r w:rsidRPr="006B5A04">
              <w:rPr>
                <w:rFonts w:ascii="Arial" w:hAnsi="Arial" w:cs="Arial"/>
                <w:b/>
                <w:bCs/>
                <w:sz w:val="16"/>
                <w:szCs w:val="16"/>
              </w:rPr>
              <w:t>ITT Part B - Pricing Schedule - Revised</w:t>
            </w:r>
          </w:p>
        </w:tc>
        <w:tc>
          <w:tcPr>
            <w:tcW w:w="797"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003"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998"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2"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255"/>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b/>
                <w:bCs/>
                <w:sz w:val="16"/>
                <w:szCs w:val="16"/>
                <w:u w:val="single"/>
              </w:rPr>
            </w:pPr>
          </w:p>
        </w:tc>
        <w:tc>
          <w:tcPr>
            <w:tcW w:w="3435" w:type="dxa"/>
            <w:gridSpan w:val="6"/>
            <w:tcBorders>
              <w:top w:val="nil"/>
              <w:left w:val="nil"/>
              <w:bottom w:val="nil"/>
              <w:right w:val="nil"/>
            </w:tcBorders>
            <w:shd w:val="clear" w:color="auto" w:fill="auto"/>
            <w:noWrap/>
            <w:vAlign w:val="bottom"/>
            <w:hideMark/>
          </w:tcPr>
          <w:p w:rsidR="006B5A04" w:rsidRPr="006B5A04" w:rsidRDefault="006B5A04" w:rsidP="006B5A04">
            <w:pPr>
              <w:rPr>
                <w:rFonts w:ascii="Arial" w:hAnsi="Arial" w:cs="Arial"/>
                <w:b/>
                <w:bCs/>
                <w:sz w:val="16"/>
                <w:szCs w:val="16"/>
              </w:rPr>
            </w:pPr>
            <w:r w:rsidRPr="006B5A04">
              <w:rPr>
                <w:rFonts w:ascii="Arial" w:hAnsi="Arial" w:cs="Arial"/>
                <w:b/>
                <w:bCs/>
                <w:sz w:val="16"/>
                <w:szCs w:val="16"/>
              </w:rPr>
              <w:t>BMS Reference: ITT60226</w:t>
            </w:r>
          </w:p>
        </w:tc>
        <w:tc>
          <w:tcPr>
            <w:tcW w:w="797"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003"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998"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2"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255"/>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b/>
                <w:bCs/>
                <w:sz w:val="16"/>
                <w:szCs w:val="16"/>
                <w:u w:val="single"/>
              </w:rPr>
            </w:pPr>
          </w:p>
        </w:tc>
        <w:tc>
          <w:tcPr>
            <w:tcW w:w="9243" w:type="dxa"/>
            <w:gridSpan w:val="18"/>
            <w:tcBorders>
              <w:top w:val="nil"/>
              <w:left w:val="nil"/>
              <w:bottom w:val="nil"/>
              <w:right w:val="nil"/>
            </w:tcBorders>
            <w:shd w:val="clear" w:color="auto" w:fill="auto"/>
            <w:noWrap/>
            <w:vAlign w:val="bottom"/>
            <w:hideMark/>
          </w:tcPr>
          <w:p w:rsidR="006B5A04" w:rsidRPr="006B5A04" w:rsidRDefault="006B5A04" w:rsidP="006B5A04">
            <w:pPr>
              <w:rPr>
                <w:rFonts w:ascii="Arial" w:hAnsi="Arial" w:cs="Arial"/>
                <w:b/>
                <w:bCs/>
                <w:sz w:val="16"/>
                <w:szCs w:val="16"/>
              </w:rPr>
            </w:pPr>
            <w:r w:rsidRPr="006B5A04">
              <w:rPr>
                <w:rFonts w:ascii="Arial" w:hAnsi="Arial" w:cs="Arial"/>
                <w:b/>
                <w:bCs/>
                <w:sz w:val="16"/>
                <w:szCs w:val="16"/>
              </w:rPr>
              <w:t>Deadline for return: By no later than 11:00pm on Thursday 12th May 2016 or sooner if possible.</w:t>
            </w: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255"/>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b/>
                <w:bCs/>
                <w:sz w:val="16"/>
                <w:szCs w:val="16"/>
                <w:u w:val="single"/>
              </w:rPr>
            </w:pPr>
          </w:p>
        </w:tc>
        <w:tc>
          <w:tcPr>
            <w:tcW w:w="1277"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813"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color w:val="000000"/>
                <w:sz w:val="16"/>
                <w:szCs w:val="16"/>
              </w:rPr>
            </w:pPr>
          </w:p>
        </w:tc>
        <w:tc>
          <w:tcPr>
            <w:tcW w:w="1171"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992"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134"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846"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2"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225"/>
        </w:trPr>
        <w:tc>
          <w:tcPr>
            <w:tcW w:w="855" w:type="dxa"/>
            <w:tcBorders>
              <w:top w:val="nil"/>
              <w:left w:val="nil"/>
              <w:bottom w:val="nil"/>
              <w:right w:val="nil"/>
            </w:tcBorders>
            <w:shd w:val="clear" w:color="auto" w:fill="auto"/>
            <w:noWrap/>
            <w:vAlign w:val="bottom"/>
            <w:hideMark/>
          </w:tcPr>
          <w:p w:rsidR="006B5A04" w:rsidRPr="006B5A04" w:rsidRDefault="006B5A04" w:rsidP="006B5A04">
            <w:pPr>
              <w:rPr>
                <w:rFonts w:ascii="Arial" w:hAnsi="Arial" w:cs="Arial"/>
                <w:sz w:val="16"/>
                <w:szCs w:val="16"/>
              </w:rPr>
            </w:pPr>
            <w:r w:rsidRPr="006B5A04">
              <w:rPr>
                <w:rFonts w:ascii="Arial" w:hAnsi="Arial" w:cs="Arial"/>
                <w:sz w:val="16"/>
                <w:szCs w:val="16"/>
              </w:rPr>
              <w:t xml:space="preserve"> April 2016</w:t>
            </w:r>
          </w:p>
        </w:tc>
        <w:tc>
          <w:tcPr>
            <w:tcW w:w="1277"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color w:val="000000"/>
                <w:sz w:val="16"/>
                <w:szCs w:val="16"/>
              </w:rPr>
            </w:pPr>
            <w:r w:rsidRPr="006B5A04">
              <w:rPr>
                <w:rFonts w:ascii="Arial" w:hAnsi="Arial" w:cs="Arial"/>
                <w:color w:val="000000"/>
                <w:sz w:val="16"/>
                <w:szCs w:val="16"/>
              </w:rPr>
              <w:t>Table 3A</w:t>
            </w:r>
          </w:p>
        </w:tc>
        <w:tc>
          <w:tcPr>
            <w:tcW w:w="813"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171"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992"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134"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846"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2"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300"/>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B5A04" w:rsidRPr="006B5A04" w:rsidRDefault="006B5A04" w:rsidP="006B5A04">
            <w:pPr>
              <w:jc w:val="right"/>
              <w:rPr>
                <w:rFonts w:ascii="Arial" w:hAnsi="Arial" w:cs="Arial"/>
                <w:b/>
                <w:bCs/>
                <w:sz w:val="16"/>
                <w:szCs w:val="16"/>
              </w:rPr>
            </w:pPr>
            <w:r w:rsidRPr="006B5A04">
              <w:rPr>
                <w:rFonts w:ascii="Arial" w:hAnsi="Arial" w:cs="Arial"/>
                <w:b/>
                <w:bCs/>
                <w:sz w:val="16"/>
                <w:szCs w:val="16"/>
              </w:rPr>
              <w:t>Name of provider:</w:t>
            </w:r>
          </w:p>
        </w:tc>
        <w:tc>
          <w:tcPr>
            <w:tcW w:w="1984" w:type="dxa"/>
            <w:gridSpan w:val="4"/>
            <w:tcBorders>
              <w:top w:val="single" w:sz="4" w:space="0" w:color="auto"/>
              <w:left w:val="nil"/>
              <w:bottom w:val="single" w:sz="4" w:space="0" w:color="auto"/>
              <w:right w:val="single" w:sz="4" w:space="0" w:color="auto"/>
            </w:tcBorders>
            <w:shd w:val="clear" w:color="auto" w:fill="auto"/>
            <w:vAlign w:val="bottom"/>
            <w:hideMark/>
          </w:tcPr>
          <w:p w:rsidR="006B5A04" w:rsidRPr="006B5A04" w:rsidRDefault="006B5A04" w:rsidP="006B5A04">
            <w:pPr>
              <w:jc w:val="center"/>
              <w:rPr>
                <w:rFonts w:ascii="Arial" w:hAnsi="Arial" w:cs="Arial"/>
                <w:color w:val="000000"/>
                <w:sz w:val="16"/>
                <w:szCs w:val="16"/>
              </w:rPr>
            </w:pPr>
            <w:r w:rsidRPr="006B5A04">
              <w:rPr>
                <w:rFonts w:ascii="Arial" w:hAnsi="Arial" w:cs="Arial"/>
                <w:color w:val="000000"/>
                <w:sz w:val="16"/>
                <w:szCs w:val="16"/>
              </w:rPr>
              <w:t>TMP Worldwide</w:t>
            </w:r>
          </w:p>
        </w:tc>
        <w:tc>
          <w:tcPr>
            <w:tcW w:w="992" w:type="dxa"/>
            <w:gridSpan w:val="3"/>
            <w:tcBorders>
              <w:top w:val="single" w:sz="4" w:space="0" w:color="auto"/>
              <w:left w:val="nil"/>
              <w:bottom w:val="single" w:sz="4" w:space="0" w:color="auto"/>
              <w:right w:val="single" w:sz="4" w:space="0" w:color="auto"/>
            </w:tcBorders>
            <w:shd w:val="clear" w:color="000000" w:fill="D9D9D9"/>
            <w:vAlign w:val="bottom"/>
            <w:hideMark/>
          </w:tcPr>
          <w:p w:rsidR="006B5A04" w:rsidRPr="006B5A04" w:rsidRDefault="006B5A04" w:rsidP="006B5A04">
            <w:pPr>
              <w:jc w:val="right"/>
              <w:rPr>
                <w:rFonts w:ascii="Arial" w:hAnsi="Arial" w:cs="Arial"/>
                <w:b/>
                <w:bCs/>
                <w:sz w:val="16"/>
                <w:szCs w:val="16"/>
              </w:rPr>
            </w:pPr>
            <w:r w:rsidRPr="006B5A04">
              <w:rPr>
                <w:rFonts w:ascii="Arial" w:hAnsi="Arial" w:cs="Arial"/>
                <w:b/>
                <w:bCs/>
                <w:sz w:val="16"/>
                <w:szCs w:val="16"/>
              </w:rPr>
              <w:t>Date:</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6B5A04" w:rsidRPr="006B5A04" w:rsidRDefault="006B5A04" w:rsidP="006B5A04">
            <w:pPr>
              <w:jc w:val="right"/>
              <w:rPr>
                <w:rFonts w:ascii="Arial" w:hAnsi="Arial" w:cs="Arial"/>
                <w:sz w:val="16"/>
                <w:szCs w:val="16"/>
              </w:rPr>
            </w:pPr>
            <w:r w:rsidRPr="006B5A04">
              <w:rPr>
                <w:rFonts w:ascii="Arial" w:hAnsi="Arial" w:cs="Arial"/>
                <w:sz w:val="16"/>
                <w:szCs w:val="16"/>
              </w:rPr>
              <w:t>11/05/2016</w:t>
            </w:r>
          </w:p>
        </w:tc>
        <w:tc>
          <w:tcPr>
            <w:tcW w:w="846"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2"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225"/>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277"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708" w:type="dxa"/>
            <w:gridSpan w:val="2"/>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276" w:type="dxa"/>
            <w:gridSpan w:val="2"/>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992"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134" w:type="dxa"/>
            <w:gridSpan w:val="3"/>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846"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2"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D75014">
        <w:trPr>
          <w:gridBefore w:val="1"/>
          <w:wBefore w:w="10" w:type="dxa"/>
          <w:trHeight w:val="1275"/>
        </w:trPr>
        <w:tc>
          <w:tcPr>
            <w:tcW w:w="85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5A04" w:rsidRPr="006B5A04" w:rsidRDefault="006B5A04" w:rsidP="006B5A04">
            <w:pPr>
              <w:rPr>
                <w:rFonts w:ascii="Arial" w:hAnsi="Arial" w:cs="Arial"/>
                <w:b/>
                <w:bCs/>
                <w:color w:val="000000"/>
                <w:sz w:val="16"/>
                <w:szCs w:val="16"/>
              </w:rPr>
            </w:pPr>
            <w:r w:rsidRPr="006B5A04">
              <w:rPr>
                <w:rFonts w:ascii="Arial" w:hAnsi="Arial" w:cs="Arial"/>
                <w:b/>
                <w:bCs/>
                <w:color w:val="000000"/>
                <w:sz w:val="16"/>
                <w:szCs w:val="16"/>
              </w:rPr>
              <w:t>Client Reference</w:t>
            </w:r>
          </w:p>
        </w:tc>
        <w:tc>
          <w:tcPr>
            <w:tcW w:w="1277" w:type="dxa"/>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rPr>
                <w:rFonts w:ascii="Arial" w:hAnsi="Arial" w:cs="Arial"/>
                <w:b/>
                <w:bCs/>
                <w:color w:val="000000"/>
                <w:sz w:val="16"/>
                <w:szCs w:val="16"/>
              </w:rPr>
            </w:pPr>
            <w:r w:rsidRPr="006B5A04">
              <w:rPr>
                <w:rFonts w:ascii="Arial" w:hAnsi="Arial" w:cs="Arial"/>
                <w:b/>
                <w:bCs/>
                <w:color w:val="000000"/>
                <w:sz w:val="16"/>
                <w:szCs w:val="16"/>
              </w:rPr>
              <w:t>Depth x Width</w:t>
            </w:r>
          </w:p>
        </w:tc>
        <w:tc>
          <w:tcPr>
            <w:tcW w:w="708" w:type="dxa"/>
            <w:gridSpan w:val="2"/>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rPr>
                <w:rFonts w:ascii="Arial" w:hAnsi="Arial" w:cs="Arial"/>
                <w:b/>
                <w:bCs/>
                <w:color w:val="000000"/>
                <w:sz w:val="16"/>
                <w:szCs w:val="16"/>
              </w:rPr>
            </w:pPr>
            <w:r w:rsidRPr="006B5A04">
              <w:rPr>
                <w:rFonts w:ascii="Arial" w:hAnsi="Arial" w:cs="Arial"/>
                <w:b/>
                <w:bCs/>
                <w:color w:val="000000"/>
                <w:sz w:val="16"/>
                <w:szCs w:val="16"/>
              </w:rPr>
              <w:t>Insert Date</w:t>
            </w:r>
          </w:p>
        </w:tc>
        <w:tc>
          <w:tcPr>
            <w:tcW w:w="1276" w:type="dxa"/>
            <w:gridSpan w:val="2"/>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rPr>
                <w:rFonts w:ascii="Arial" w:hAnsi="Arial" w:cs="Arial"/>
                <w:b/>
                <w:bCs/>
                <w:sz w:val="16"/>
                <w:szCs w:val="16"/>
              </w:rPr>
            </w:pPr>
            <w:r w:rsidRPr="006B5A04">
              <w:rPr>
                <w:rFonts w:ascii="Arial" w:hAnsi="Arial" w:cs="Arial"/>
                <w:b/>
                <w:bCs/>
                <w:sz w:val="16"/>
                <w:szCs w:val="16"/>
              </w:rPr>
              <w:t>Media Name</w:t>
            </w:r>
          </w:p>
        </w:tc>
        <w:tc>
          <w:tcPr>
            <w:tcW w:w="992" w:type="dxa"/>
            <w:gridSpan w:val="3"/>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rPr>
                <w:rFonts w:ascii="Arial" w:hAnsi="Arial" w:cs="Arial"/>
                <w:b/>
                <w:bCs/>
                <w:sz w:val="16"/>
                <w:szCs w:val="16"/>
              </w:rPr>
            </w:pPr>
            <w:r w:rsidRPr="006B5A04">
              <w:rPr>
                <w:rFonts w:ascii="Arial" w:hAnsi="Arial" w:cs="Arial"/>
                <w:b/>
                <w:bCs/>
                <w:sz w:val="16"/>
                <w:szCs w:val="16"/>
              </w:rPr>
              <w:t>TYPE</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rPr>
                <w:rFonts w:ascii="Arial" w:hAnsi="Arial" w:cs="Arial"/>
                <w:b/>
                <w:bCs/>
                <w:color w:val="000000"/>
                <w:sz w:val="16"/>
                <w:szCs w:val="16"/>
              </w:rPr>
            </w:pPr>
            <w:r w:rsidRPr="006B5A04">
              <w:rPr>
                <w:rFonts w:ascii="Arial" w:hAnsi="Arial" w:cs="Arial"/>
                <w:b/>
                <w:bCs/>
                <w:color w:val="000000"/>
                <w:sz w:val="16"/>
                <w:szCs w:val="16"/>
              </w:rPr>
              <w:t>Job Title</w:t>
            </w:r>
          </w:p>
        </w:tc>
        <w:tc>
          <w:tcPr>
            <w:tcW w:w="846" w:type="dxa"/>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jc w:val="center"/>
              <w:rPr>
                <w:rFonts w:ascii="Arial" w:hAnsi="Arial" w:cs="Arial"/>
                <w:b/>
                <w:bCs/>
                <w:sz w:val="16"/>
                <w:szCs w:val="16"/>
              </w:rPr>
            </w:pPr>
            <w:r w:rsidRPr="006B5A04">
              <w:rPr>
                <w:rFonts w:ascii="Arial" w:hAnsi="Arial" w:cs="Arial"/>
                <w:b/>
                <w:bCs/>
                <w:sz w:val="16"/>
                <w:szCs w:val="16"/>
              </w:rPr>
              <w:t>Media rate Black &amp; White £0.00</w:t>
            </w:r>
          </w:p>
        </w:tc>
        <w:tc>
          <w:tcPr>
            <w:tcW w:w="1079" w:type="dxa"/>
            <w:gridSpan w:val="2"/>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jc w:val="center"/>
              <w:rPr>
                <w:rFonts w:ascii="Arial" w:hAnsi="Arial" w:cs="Arial"/>
                <w:b/>
                <w:bCs/>
                <w:sz w:val="16"/>
                <w:szCs w:val="16"/>
              </w:rPr>
            </w:pPr>
            <w:r w:rsidRPr="006B5A04">
              <w:rPr>
                <w:rFonts w:ascii="Arial" w:hAnsi="Arial" w:cs="Arial"/>
                <w:b/>
                <w:bCs/>
                <w:sz w:val="16"/>
                <w:szCs w:val="16"/>
              </w:rPr>
              <w:t>Media rate Colour £0.01</w:t>
            </w:r>
          </w:p>
        </w:tc>
        <w:tc>
          <w:tcPr>
            <w:tcW w:w="929" w:type="dxa"/>
            <w:gridSpan w:val="2"/>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jc w:val="center"/>
              <w:rPr>
                <w:rFonts w:ascii="Arial" w:hAnsi="Arial" w:cs="Arial"/>
                <w:b/>
                <w:bCs/>
                <w:sz w:val="16"/>
                <w:szCs w:val="16"/>
              </w:rPr>
            </w:pPr>
            <w:r w:rsidRPr="006B5A04">
              <w:rPr>
                <w:rFonts w:ascii="Arial" w:hAnsi="Arial" w:cs="Arial"/>
                <w:b/>
                <w:bCs/>
                <w:sz w:val="16"/>
                <w:szCs w:val="16"/>
              </w:rPr>
              <w:t>Discount %</w:t>
            </w:r>
          </w:p>
        </w:tc>
        <w:tc>
          <w:tcPr>
            <w:tcW w:w="1002" w:type="dxa"/>
            <w:gridSpan w:val="2"/>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jc w:val="center"/>
              <w:rPr>
                <w:rFonts w:ascii="Arial" w:hAnsi="Arial" w:cs="Arial"/>
                <w:b/>
                <w:bCs/>
                <w:sz w:val="16"/>
                <w:szCs w:val="16"/>
              </w:rPr>
            </w:pPr>
            <w:r w:rsidRPr="006B5A04">
              <w:rPr>
                <w:rFonts w:ascii="Arial" w:hAnsi="Arial" w:cs="Arial"/>
                <w:b/>
                <w:bCs/>
                <w:sz w:val="16"/>
                <w:szCs w:val="16"/>
              </w:rPr>
              <w:t>Rate after discount Black &amp; White £0.00</w:t>
            </w:r>
          </w:p>
        </w:tc>
        <w:tc>
          <w:tcPr>
            <w:tcW w:w="1003" w:type="dxa"/>
            <w:gridSpan w:val="2"/>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jc w:val="center"/>
              <w:rPr>
                <w:rFonts w:ascii="Arial" w:hAnsi="Arial" w:cs="Arial"/>
                <w:b/>
                <w:bCs/>
                <w:sz w:val="16"/>
                <w:szCs w:val="16"/>
              </w:rPr>
            </w:pPr>
            <w:r w:rsidRPr="006B5A04">
              <w:rPr>
                <w:rFonts w:ascii="Arial" w:hAnsi="Arial" w:cs="Arial"/>
                <w:b/>
                <w:bCs/>
                <w:sz w:val="16"/>
                <w:szCs w:val="16"/>
              </w:rPr>
              <w:t>Rate after discount Colour £0.01</w:t>
            </w:r>
          </w:p>
        </w:tc>
        <w:tc>
          <w:tcPr>
            <w:tcW w:w="1045" w:type="dxa"/>
            <w:gridSpan w:val="2"/>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jc w:val="center"/>
              <w:rPr>
                <w:rFonts w:ascii="Arial" w:hAnsi="Arial" w:cs="Arial"/>
                <w:b/>
                <w:bCs/>
                <w:sz w:val="16"/>
                <w:szCs w:val="16"/>
              </w:rPr>
            </w:pPr>
            <w:r w:rsidRPr="006B5A04">
              <w:rPr>
                <w:rFonts w:ascii="Arial" w:hAnsi="Arial" w:cs="Arial"/>
                <w:b/>
                <w:bCs/>
                <w:sz w:val="16"/>
                <w:szCs w:val="16"/>
              </w:rPr>
              <w:t>Production £0.00</w:t>
            </w:r>
          </w:p>
        </w:tc>
        <w:tc>
          <w:tcPr>
            <w:tcW w:w="1105" w:type="dxa"/>
            <w:gridSpan w:val="2"/>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jc w:val="center"/>
              <w:rPr>
                <w:rFonts w:ascii="Arial" w:hAnsi="Arial" w:cs="Arial"/>
                <w:b/>
                <w:bCs/>
                <w:sz w:val="16"/>
                <w:szCs w:val="16"/>
              </w:rPr>
            </w:pPr>
            <w:r w:rsidRPr="006B5A04">
              <w:rPr>
                <w:rFonts w:ascii="Arial" w:hAnsi="Arial" w:cs="Arial"/>
                <w:b/>
                <w:bCs/>
                <w:sz w:val="16"/>
                <w:szCs w:val="16"/>
              </w:rPr>
              <w:t>Any compulsory online costs £0.00</w:t>
            </w:r>
          </w:p>
        </w:tc>
        <w:tc>
          <w:tcPr>
            <w:tcW w:w="1071" w:type="dxa"/>
            <w:gridSpan w:val="2"/>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jc w:val="center"/>
              <w:rPr>
                <w:rFonts w:ascii="Arial" w:hAnsi="Arial" w:cs="Arial"/>
                <w:b/>
                <w:bCs/>
                <w:sz w:val="16"/>
                <w:szCs w:val="16"/>
              </w:rPr>
            </w:pPr>
            <w:r w:rsidRPr="006B5A04">
              <w:rPr>
                <w:rFonts w:ascii="Arial" w:hAnsi="Arial" w:cs="Arial"/>
                <w:b/>
                <w:bCs/>
                <w:sz w:val="16"/>
                <w:szCs w:val="16"/>
              </w:rPr>
              <w:t>Total cost Black &amp; White £0.00</w:t>
            </w:r>
          </w:p>
        </w:tc>
        <w:tc>
          <w:tcPr>
            <w:tcW w:w="925" w:type="dxa"/>
            <w:tcBorders>
              <w:top w:val="single" w:sz="4" w:space="0" w:color="auto"/>
              <w:left w:val="nil"/>
              <w:bottom w:val="single" w:sz="4" w:space="0" w:color="auto"/>
              <w:right w:val="single" w:sz="4" w:space="0" w:color="auto"/>
            </w:tcBorders>
            <w:shd w:val="clear" w:color="000000" w:fill="D9D9D9"/>
            <w:vAlign w:val="center"/>
            <w:hideMark/>
          </w:tcPr>
          <w:p w:rsidR="006B5A04" w:rsidRPr="006B5A04" w:rsidRDefault="006B5A04" w:rsidP="006B5A04">
            <w:pPr>
              <w:jc w:val="center"/>
              <w:rPr>
                <w:rFonts w:ascii="Arial" w:hAnsi="Arial" w:cs="Arial"/>
                <w:b/>
                <w:bCs/>
                <w:sz w:val="16"/>
                <w:szCs w:val="16"/>
              </w:rPr>
            </w:pPr>
            <w:r w:rsidRPr="006B5A04">
              <w:rPr>
                <w:rFonts w:ascii="Arial" w:hAnsi="Arial" w:cs="Arial"/>
                <w:b/>
                <w:bCs/>
                <w:sz w:val="16"/>
                <w:szCs w:val="16"/>
              </w:rPr>
              <w:t>Total cost Colour £0.01</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1</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Sunday Times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Guardian</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3</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Lancet</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 xml:space="preserve">CI RUS43 of </w:t>
            </w:r>
            <w:r w:rsidRPr="004C0FD1">
              <w:rPr>
                <w:rFonts w:ascii="Arial" w:hAnsi="Arial" w:cs="Arial"/>
                <w:b/>
                <w:bCs/>
                <w:color w:val="000000"/>
                <w:highlight w:val="yellow"/>
              </w:rPr>
              <w:lastRenderedPageBreak/>
              <w:t>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lastRenderedPageBreak/>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 xml:space="preserve">CI RUS43 of </w:t>
            </w:r>
            <w:r w:rsidRPr="004C0FD1">
              <w:rPr>
                <w:rFonts w:ascii="Arial" w:hAnsi="Arial" w:cs="Arial"/>
                <w:b/>
                <w:bCs/>
                <w:color w:val="000000"/>
                <w:highlight w:val="yellow"/>
              </w:rPr>
              <w:lastRenderedPageBreak/>
              <w:t>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lastRenderedPageBreak/>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 xml:space="preserve">CI RUS43 of </w:t>
            </w:r>
            <w:r w:rsidRPr="004C0FD1">
              <w:rPr>
                <w:rFonts w:ascii="Arial" w:hAnsi="Arial" w:cs="Arial"/>
                <w:b/>
                <w:bCs/>
                <w:color w:val="000000"/>
                <w:highlight w:val="yellow"/>
              </w:rPr>
              <w:lastRenderedPageBreak/>
              <w:t>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lastRenderedPageBreak/>
              <w:t>Advert 4</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British Medical Journal</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5</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Nursing Times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6</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Nature</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7</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jobs.ac.uk</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8</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 - per 1000CPM Banner</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Journal of Applied Toxicology</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No service offered</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8</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 - per 1000CPM Skyscraper</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Journal of Applied Toxicology</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No service offered</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9</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Chemistry World</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10</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xml:space="preserve">British Journal of GPs </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11</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Pulse Magazine</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12</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Age and Ageing</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lastRenderedPageBreak/>
              <w:t>Advert 13</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Nurse Prescribing</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81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14</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 - no job board, only banners on website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Clinical jobs. Pharmaceutical-journal.com</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15</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Economist</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16</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Western Mail</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17</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New Scientist</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18</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 - Executive Roles only, minimum salary of £50K</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Financial Times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19</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Nursing Standard</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20</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Belfast Telegraph</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12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21</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 Exexutive Roles only £70K-£100K package of 5 roles minimum, 12 months contract, per month - Price to be in Pounds (GPB)</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Irish Times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lastRenderedPageBreak/>
              <w:t>Advert 22</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 - and Print (both - no online only option)</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Irish News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ONLINE</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no online avaliable</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23</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8th of a page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Sunday Times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24</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8th of a page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Guardian</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25</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International Edition</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Lancet</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25</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Global Edition</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Lancet</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As above costs</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26</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Clinical Research Edition</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British Medical Journal</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26</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GP Edition</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British Medical Journal</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As above costs</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26</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Combined Edition</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British Medical Journal</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As above costs</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27</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Nursing Times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28</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Executives Roles, minimum salary of £50K</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Economist</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28</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Salaries under £50K</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Economist</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As above costs</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 xml:space="preserve">CI RUS43 of </w:t>
            </w:r>
            <w:r w:rsidRPr="004C0FD1">
              <w:rPr>
                <w:rFonts w:ascii="Arial" w:hAnsi="Arial" w:cs="Arial"/>
                <w:b/>
                <w:bCs/>
                <w:color w:val="000000"/>
                <w:highlight w:val="yellow"/>
              </w:rPr>
              <w:lastRenderedPageBreak/>
              <w:t>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lastRenderedPageBreak/>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 xml:space="preserve">CI RUS43 of </w:t>
            </w:r>
            <w:r w:rsidRPr="004C0FD1">
              <w:rPr>
                <w:rFonts w:ascii="Arial" w:hAnsi="Arial" w:cs="Arial"/>
                <w:b/>
                <w:bCs/>
                <w:color w:val="000000"/>
                <w:highlight w:val="yellow"/>
              </w:rPr>
              <w:lastRenderedPageBreak/>
              <w:t>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lastRenderedPageBreak/>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 xml:space="preserve">CI RUS43 of </w:t>
            </w:r>
            <w:r w:rsidRPr="004C0FD1">
              <w:rPr>
                <w:rFonts w:ascii="Arial" w:hAnsi="Arial" w:cs="Arial"/>
                <w:b/>
                <w:bCs/>
                <w:color w:val="000000"/>
                <w:highlight w:val="yellow"/>
              </w:rPr>
              <w:lastRenderedPageBreak/>
              <w:t>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lastRenderedPageBreak/>
              <w:t>Advert 29</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8th of a page - include online ( 1 job online is compulsory)</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Western Mail (welsh/english)</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30</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include online listing</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New Scientist</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31</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Financial Times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32</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Includes Tueday, Friday &amp; Sunday insertions plus Web</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Belfast Telegraph</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33</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Price to be in Pounds (GPB)</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Irish Times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Typo in previous</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34</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Price to be in Pounds (GPB)</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Irish News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34</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Quarter page - with online listing - Price to be in Pounds (GPB)</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The Irish News</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PRINT</w:t>
            </w:r>
          </w:p>
        </w:tc>
        <w:tc>
          <w:tcPr>
            <w:tcW w:w="1134"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As above costs</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35</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Signposting TMP product</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Targeted Advertising</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OTHER</w:t>
            </w:r>
          </w:p>
        </w:tc>
        <w:tc>
          <w:tcPr>
            <w:tcW w:w="1134" w:type="dxa"/>
            <w:gridSpan w:val="3"/>
            <w:tcBorders>
              <w:top w:val="nil"/>
              <w:left w:val="nil"/>
              <w:bottom w:val="single" w:sz="4" w:space="0" w:color="auto"/>
              <w:right w:val="single" w:sz="4" w:space="0" w:color="auto"/>
            </w:tcBorders>
            <w:shd w:val="clear" w:color="auto" w:fill="auto"/>
            <w:vAlign w:val="bottom"/>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CB20EC" w:rsidRPr="006B5A04" w:rsidTr="00D75014">
        <w:trPr>
          <w:gridBefore w:val="1"/>
          <w:wBefore w:w="10" w:type="dxa"/>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Advert 36</w:t>
            </w:r>
          </w:p>
        </w:tc>
        <w:tc>
          <w:tcPr>
            <w:tcW w:w="1277" w:type="dxa"/>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Linkedin or SNAP package</w:t>
            </w:r>
          </w:p>
        </w:tc>
        <w:tc>
          <w:tcPr>
            <w:tcW w:w="708"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Social Network Awareness package</w:t>
            </w:r>
          </w:p>
        </w:tc>
        <w:tc>
          <w:tcPr>
            <w:tcW w:w="992" w:type="dxa"/>
            <w:gridSpan w:val="3"/>
            <w:tcBorders>
              <w:top w:val="nil"/>
              <w:left w:val="nil"/>
              <w:bottom w:val="single" w:sz="4" w:space="0" w:color="auto"/>
              <w:right w:val="single" w:sz="4" w:space="0" w:color="auto"/>
            </w:tcBorders>
            <w:shd w:val="clear" w:color="auto" w:fill="auto"/>
            <w:vAlign w:val="center"/>
            <w:hideMark/>
          </w:tcPr>
          <w:p w:rsidR="00CB20EC" w:rsidRPr="006B5A04" w:rsidRDefault="00CB20EC" w:rsidP="006B5A04">
            <w:pPr>
              <w:rPr>
                <w:rFonts w:ascii="Arial" w:hAnsi="Arial" w:cs="Arial"/>
                <w:sz w:val="16"/>
                <w:szCs w:val="16"/>
              </w:rPr>
            </w:pPr>
            <w:r w:rsidRPr="006B5A04">
              <w:rPr>
                <w:rFonts w:ascii="Arial" w:hAnsi="Arial" w:cs="Arial"/>
                <w:sz w:val="16"/>
                <w:szCs w:val="16"/>
              </w:rPr>
              <w:t>OTHER</w:t>
            </w:r>
          </w:p>
        </w:tc>
        <w:tc>
          <w:tcPr>
            <w:tcW w:w="1134" w:type="dxa"/>
            <w:gridSpan w:val="3"/>
            <w:tcBorders>
              <w:top w:val="nil"/>
              <w:left w:val="nil"/>
              <w:bottom w:val="single" w:sz="4" w:space="0" w:color="auto"/>
              <w:right w:val="single" w:sz="4" w:space="0" w:color="auto"/>
            </w:tcBorders>
            <w:shd w:val="clear" w:color="auto" w:fill="auto"/>
            <w:vAlign w:val="bottom"/>
            <w:hideMark/>
          </w:tcPr>
          <w:p w:rsidR="00CB20EC" w:rsidRPr="006B5A04" w:rsidRDefault="00CB20EC" w:rsidP="006B5A04">
            <w:pPr>
              <w:rPr>
                <w:rFonts w:ascii="Arial" w:hAnsi="Arial" w:cs="Arial"/>
                <w:sz w:val="16"/>
                <w:szCs w:val="16"/>
              </w:rPr>
            </w:pPr>
            <w:r w:rsidRPr="006B5A04">
              <w:rPr>
                <w:rFonts w:ascii="Arial" w:hAnsi="Arial" w:cs="Arial"/>
                <w:sz w:val="16"/>
                <w:szCs w:val="16"/>
              </w:rPr>
              <w:t> </w:t>
            </w:r>
          </w:p>
        </w:tc>
        <w:tc>
          <w:tcPr>
            <w:tcW w:w="846"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9"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2"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03"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4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105"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1071" w:type="dxa"/>
            <w:gridSpan w:val="2"/>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c>
          <w:tcPr>
            <w:tcW w:w="925" w:type="dxa"/>
            <w:tcBorders>
              <w:top w:val="nil"/>
              <w:left w:val="nil"/>
              <w:bottom w:val="single" w:sz="4" w:space="0" w:color="auto"/>
              <w:right w:val="single" w:sz="4" w:space="0" w:color="auto"/>
            </w:tcBorders>
            <w:shd w:val="clear" w:color="000000" w:fill="DDD9C4"/>
            <w:hideMark/>
          </w:tcPr>
          <w:p w:rsidR="00CB20EC" w:rsidRDefault="00CB20EC">
            <w:r w:rsidRPr="004C0FD1">
              <w:rPr>
                <w:rFonts w:ascii="Arial" w:hAnsi="Arial" w:cs="Arial"/>
                <w:b/>
                <w:bCs/>
                <w:color w:val="000000"/>
                <w:highlight w:val="yellow"/>
              </w:rPr>
              <w:t>CI RUS43 of FOIA</w:t>
            </w:r>
          </w:p>
        </w:tc>
      </w:tr>
      <w:tr w:rsidR="006B5A04" w:rsidRPr="006B5A04" w:rsidTr="00D75014">
        <w:trPr>
          <w:gridBefore w:val="1"/>
          <w:wBefore w:w="10" w:type="dxa"/>
          <w:trHeight w:val="600"/>
        </w:trPr>
        <w:tc>
          <w:tcPr>
            <w:tcW w:w="855" w:type="dxa"/>
            <w:tcBorders>
              <w:top w:val="nil"/>
              <w:left w:val="nil"/>
              <w:bottom w:val="nil"/>
              <w:right w:val="nil"/>
            </w:tcBorders>
            <w:shd w:val="clear" w:color="auto" w:fill="auto"/>
            <w:vAlign w:val="center"/>
            <w:hideMark/>
          </w:tcPr>
          <w:p w:rsidR="006B5A04" w:rsidRPr="006B5A04" w:rsidRDefault="006B5A04" w:rsidP="006B5A04">
            <w:pPr>
              <w:rPr>
                <w:rFonts w:ascii="Arial" w:hAnsi="Arial" w:cs="Arial"/>
                <w:sz w:val="16"/>
                <w:szCs w:val="16"/>
              </w:rPr>
            </w:pPr>
          </w:p>
        </w:tc>
        <w:tc>
          <w:tcPr>
            <w:tcW w:w="1277" w:type="dxa"/>
            <w:tcBorders>
              <w:top w:val="nil"/>
              <w:left w:val="nil"/>
              <w:bottom w:val="nil"/>
              <w:right w:val="nil"/>
            </w:tcBorders>
            <w:shd w:val="clear" w:color="auto" w:fill="auto"/>
            <w:vAlign w:val="center"/>
            <w:hideMark/>
          </w:tcPr>
          <w:p w:rsidR="006B5A04" w:rsidRPr="006B5A04" w:rsidRDefault="006B5A04" w:rsidP="006B5A04">
            <w:pPr>
              <w:rPr>
                <w:rFonts w:ascii="Arial" w:hAnsi="Arial" w:cs="Arial"/>
                <w:b/>
                <w:bCs/>
                <w:sz w:val="16"/>
                <w:szCs w:val="16"/>
              </w:rPr>
            </w:pPr>
            <w:r w:rsidRPr="006B5A04">
              <w:rPr>
                <w:rFonts w:ascii="Arial" w:hAnsi="Arial" w:cs="Arial"/>
                <w:b/>
                <w:bCs/>
                <w:sz w:val="16"/>
                <w:szCs w:val="16"/>
              </w:rPr>
              <w:t>TO NOTE:</w:t>
            </w:r>
          </w:p>
        </w:tc>
        <w:tc>
          <w:tcPr>
            <w:tcW w:w="708" w:type="dxa"/>
            <w:gridSpan w:val="2"/>
            <w:tcBorders>
              <w:top w:val="nil"/>
              <w:left w:val="nil"/>
              <w:bottom w:val="nil"/>
              <w:right w:val="nil"/>
            </w:tcBorders>
            <w:shd w:val="clear" w:color="auto" w:fill="auto"/>
            <w:vAlign w:val="center"/>
            <w:hideMark/>
          </w:tcPr>
          <w:p w:rsidR="006B5A04" w:rsidRPr="006B5A04" w:rsidRDefault="006B5A04" w:rsidP="006B5A04">
            <w:pPr>
              <w:rPr>
                <w:rFonts w:ascii="Arial" w:hAnsi="Arial" w:cs="Arial"/>
                <w:sz w:val="16"/>
                <w:szCs w:val="16"/>
              </w:rPr>
            </w:pPr>
          </w:p>
        </w:tc>
        <w:tc>
          <w:tcPr>
            <w:tcW w:w="1276" w:type="dxa"/>
            <w:gridSpan w:val="2"/>
            <w:tcBorders>
              <w:top w:val="nil"/>
              <w:left w:val="nil"/>
              <w:bottom w:val="nil"/>
              <w:right w:val="nil"/>
            </w:tcBorders>
            <w:shd w:val="clear" w:color="auto" w:fill="auto"/>
            <w:vAlign w:val="center"/>
            <w:hideMark/>
          </w:tcPr>
          <w:p w:rsidR="006B5A04" w:rsidRPr="006B5A04" w:rsidRDefault="006B5A04" w:rsidP="006B5A04">
            <w:pPr>
              <w:rPr>
                <w:rFonts w:ascii="Arial" w:hAnsi="Arial" w:cs="Arial"/>
                <w:sz w:val="16"/>
                <w:szCs w:val="16"/>
              </w:rPr>
            </w:pPr>
          </w:p>
        </w:tc>
        <w:tc>
          <w:tcPr>
            <w:tcW w:w="992" w:type="dxa"/>
            <w:gridSpan w:val="3"/>
            <w:tcBorders>
              <w:top w:val="nil"/>
              <w:left w:val="nil"/>
              <w:bottom w:val="nil"/>
              <w:right w:val="nil"/>
            </w:tcBorders>
            <w:shd w:val="clear" w:color="auto" w:fill="auto"/>
            <w:vAlign w:val="center"/>
            <w:hideMark/>
          </w:tcPr>
          <w:p w:rsidR="006B5A04" w:rsidRPr="006B5A04" w:rsidRDefault="006B5A04" w:rsidP="006B5A04">
            <w:pPr>
              <w:rPr>
                <w:rFonts w:ascii="Arial" w:hAnsi="Arial" w:cs="Arial"/>
                <w:sz w:val="16"/>
                <w:szCs w:val="16"/>
              </w:rPr>
            </w:pPr>
          </w:p>
        </w:tc>
        <w:tc>
          <w:tcPr>
            <w:tcW w:w="1134" w:type="dxa"/>
            <w:gridSpan w:val="3"/>
            <w:tcBorders>
              <w:top w:val="nil"/>
              <w:left w:val="nil"/>
              <w:bottom w:val="nil"/>
              <w:right w:val="nil"/>
            </w:tcBorders>
            <w:shd w:val="clear" w:color="auto" w:fill="auto"/>
            <w:vAlign w:val="center"/>
            <w:hideMark/>
          </w:tcPr>
          <w:p w:rsidR="006B5A04" w:rsidRPr="006B5A04" w:rsidRDefault="006B5A04" w:rsidP="006B5A04">
            <w:pPr>
              <w:rPr>
                <w:rFonts w:ascii="Arial" w:hAnsi="Arial" w:cs="Arial"/>
                <w:sz w:val="16"/>
                <w:szCs w:val="16"/>
              </w:rPr>
            </w:pPr>
          </w:p>
        </w:tc>
        <w:tc>
          <w:tcPr>
            <w:tcW w:w="846"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9"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2"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03"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b/>
                <w:bCs/>
                <w:sz w:val="16"/>
                <w:szCs w:val="16"/>
              </w:rPr>
            </w:pPr>
            <w:r w:rsidRPr="006B5A04">
              <w:rPr>
                <w:rFonts w:ascii="Arial" w:hAnsi="Arial" w:cs="Arial"/>
                <w:b/>
                <w:bCs/>
                <w:sz w:val="16"/>
                <w:szCs w:val="16"/>
              </w:rPr>
              <w:t>Grand total</w:t>
            </w:r>
          </w:p>
        </w:tc>
        <w:tc>
          <w:tcPr>
            <w:tcW w:w="1071" w:type="dxa"/>
            <w:gridSpan w:val="2"/>
            <w:tcBorders>
              <w:top w:val="single" w:sz="8" w:space="0" w:color="auto"/>
              <w:left w:val="single" w:sz="8" w:space="0" w:color="auto"/>
              <w:bottom w:val="single" w:sz="8" w:space="0" w:color="auto"/>
              <w:right w:val="single" w:sz="8" w:space="0" w:color="auto"/>
            </w:tcBorders>
            <w:shd w:val="clear" w:color="000000" w:fill="DDD9C4"/>
            <w:vAlign w:val="center"/>
            <w:hideMark/>
          </w:tcPr>
          <w:p w:rsidR="006B5A04" w:rsidRPr="006B5A04" w:rsidRDefault="006B5A04" w:rsidP="00D75014">
            <w:pPr>
              <w:jc w:val="center"/>
              <w:rPr>
                <w:rFonts w:ascii="Arial" w:hAnsi="Arial" w:cs="Arial"/>
                <w:sz w:val="16"/>
                <w:szCs w:val="16"/>
              </w:rPr>
            </w:pPr>
            <w:r w:rsidRPr="006B5A04">
              <w:rPr>
                <w:rFonts w:ascii="Arial" w:hAnsi="Arial" w:cs="Arial"/>
                <w:sz w:val="16"/>
                <w:szCs w:val="16"/>
              </w:rPr>
              <w:t>£5</w:t>
            </w:r>
            <w:r w:rsidR="00D75014">
              <w:rPr>
                <w:rFonts w:ascii="Arial" w:hAnsi="Arial" w:cs="Arial"/>
                <w:sz w:val="16"/>
                <w:szCs w:val="16"/>
              </w:rPr>
              <w:t>3</w:t>
            </w:r>
            <w:r w:rsidRPr="006B5A04">
              <w:rPr>
                <w:rFonts w:ascii="Arial" w:hAnsi="Arial" w:cs="Arial"/>
                <w:sz w:val="16"/>
                <w:szCs w:val="16"/>
              </w:rPr>
              <w:t>,</w:t>
            </w:r>
            <w:r w:rsidR="00D75014">
              <w:rPr>
                <w:rFonts w:ascii="Arial" w:hAnsi="Arial" w:cs="Arial"/>
                <w:sz w:val="16"/>
                <w:szCs w:val="16"/>
              </w:rPr>
              <w:t>04</w:t>
            </w:r>
            <w:r w:rsidRPr="006B5A04">
              <w:rPr>
                <w:rFonts w:ascii="Arial" w:hAnsi="Arial" w:cs="Arial"/>
                <w:sz w:val="16"/>
                <w:szCs w:val="16"/>
              </w:rPr>
              <w:t>9.96</w:t>
            </w:r>
          </w:p>
        </w:tc>
        <w:tc>
          <w:tcPr>
            <w:tcW w:w="925" w:type="dxa"/>
            <w:tcBorders>
              <w:top w:val="single" w:sz="8" w:space="0" w:color="auto"/>
              <w:left w:val="nil"/>
              <w:bottom w:val="single" w:sz="8" w:space="0" w:color="auto"/>
              <w:right w:val="single" w:sz="8" w:space="0" w:color="auto"/>
            </w:tcBorders>
            <w:shd w:val="clear" w:color="000000" w:fill="DDD9C4"/>
            <w:vAlign w:val="center"/>
            <w:hideMark/>
          </w:tcPr>
          <w:p w:rsidR="006B5A04" w:rsidRPr="006B5A04" w:rsidRDefault="006B5A04" w:rsidP="006B5A04">
            <w:pPr>
              <w:jc w:val="center"/>
              <w:rPr>
                <w:rFonts w:ascii="Arial" w:hAnsi="Arial" w:cs="Arial"/>
                <w:sz w:val="16"/>
                <w:szCs w:val="16"/>
              </w:rPr>
            </w:pPr>
            <w:r w:rsidRPr="006B5A04">
              <w:rPr>
                <w:rFonts w:ascii="Arial" w:hAnsi="Arial" w:cs="Arial"/>
                <w:sz w:val="16"/>
                <w:szCs w:val="16"/>
              </w:rPr>
              <w:t>£0.00</w:t>
            </w:r>
          </w:p>
        </w:tc>
      </w:tr>
      <w:tr w:rsidR="006B5A04" w:rsidRPr="006B5A04" w:rsidTr="00D75014">
        <w:trPr>
          <w:gridBefore w:val="1"/>
          <w:wBefore w:w="10" w:type="dxa"/>
          <w:trHeight w:val="405"/>
        </w:trPr>
        <w:tc>
          <w:tcPr>
            <w:tcW w:w="855" w:type="dxa"/>
            <w:tcBorders>
              <w:top w:val="nil"/>
              <w:left w:val="nil"/>
              <w:bottom w:val="nil"/>
              <w:right w:val="nil"/>
            </w:tcBorders>
            <w:shd w:val="clear" w:color="auto" w:fill="auto"/>
            <w:vAlign w:val="bottom"/>
            <w:hideMark/>
          </w:tcPr>
          <w:p w:rsidR="006B5A04" w:rsidRPr="006B5A04" w:rsidRDefault="006B5A04" w:rsidP="006B5A04">
            <w:pPr>
              <w:rPr>
                <w:rFonts w:ascii="Arial" w:hAnsi="Arial" w:cs="Arial"/>
                <w:sz w:val="16"/>
                <w:szCs w:val="16"/>
              </w:rPr>
            </w:pPr>
          </w:p>
        </w:tc>
        <w:tc>
          <w:tcPr>
            <w:tcW w:w="10246" w:type="dxa"/>
            <w:gridSpan w:val="20"/>
            <w:tcBorders>
              <w:top w:val="nil"/>
              <w:left w:val="nil"/>
              <w:bottom w:val="nil"/>
              <w:right w:val="nil"/>
            </w:tcBorders>
            <w:shd w:val="clear" w:color="auto" w:fill="auto"/>
            <w:noWrap/>
            <w:vAlign w:val="bottom"/>
            <w:hideMark/>
          </w:tcPr>
          <w:p w:rsidR="006B5A04" w:rsidRPr="006B5A04" w:rsidRDefault="006B5A04" w:rsidP="006B5A04">
            <w:pPr>
              <w:rPr>
                <w:rFonts w:ascii="Arial" w:hAnsi="Arial" w:cs="Arial"/>
                <w:b/>
                <w:bCs/>
                <w:sz w:val="16"/>
                <w:szCs w:val="16"/>
              </w:rPr>
            </w:pPr>
            <w:r w:rsidRPr="006B5A04">
              <w:rPr>
                <w:rFonts w:ascii="Arial" w:hAnsi="Arial" w:cs="Arial"/>
                <w:b/>
                <w:bCs/>
                <w:sz w:val="16"/>
                <w:szCs w:val="16"/>
              </w:rPr>
              <w:t>The above is not a comprehensive list - we may look for alternative advertising routes for some campaigns.</w:t>
            </w:r>
          </w:p>
        </w:tc>
        <w:tc>
          <w:tcPr>
            <w:tcW w:w="104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105"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1071" w:type="dxa"/>
            <w:gridSpan w:val="2"/>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6B5A04" w:rsidRPr="006B5A04" w:rsidRDefault="006B5A04" w:rsidP="006B5A04">
            <w:pPr>
              <w:jc w:val="center"/>
              <w:rPr>
                <w:rFonts w:ascii="Arial" w:hAnsi="Arial" w:cs="Arial"/>
                <w:sz w:val="16"/>
                <w:szCs w:val="16"/>
              </w:rPr>
            </w:pPr>
          </w:p>
        </w:tc>
      </w:tr>
      <w:tr w:rsidR="006B5A04" w:rsidRPr="006B5A04" w:rsidTr="0079269F">
        <w:trPr>
          <w:gridAfter w:val="2"/>
          <w:wAfter w:w="1558" w:type="dxa"/>
          <w:trHeight w:val="255"/>
        </w:trPr>
        <w:tc>
          <w:tcPr>
            <w:tcW w:w="11787" w:type="dxa"/>
            <w:gridSpan w:val="23"/>
            <w:tcBorders>
              <w:top w:val="nil"/>
              <w:left w:val="nil"/>
              <w:bottom w:val="nil"/>
              <w:right w:val="nil"/>
            </w:tcBorders>
            <w:shd w:val="clear" w:color="auto" w:fill="auto"/>
            <w:noWrap/>
            <w:vAlign w:val="bottom"/>
            <w:hideMark/>
          </w:tcPr>
          <w:p w:rsidR="006B5A04" w:rsidRDefault="006B5A04" w:rsidP="006B5A04">
            <w:pPr>
              <w:rPr>
                <w:rFonts w:ascii="Verdana" w:hAnsi="Verdana" w:cs="Calibri"/>
                <w:b/>
                <w:bCs/>
                <w:u w:val="single"/>
              </w:rPr>
            </w:pPr>
          </w:p>
          <w:p w:rsidR="006B5A04" w:rsidRDefault="006B5A04" w:rsidP="006B5A04">
            <w:pPr>
              <w:rPr>
                <w:rFonts w:ascii="Verdana" w:hAnsi="Verdana" w:cs="Calibri"/>
                <w:b/>
                <w:bCs/>
                <w:u w:val="single"/>
              </w:rPr>
            </w:pPr>
          </w:p>
          <w:p w:rsidR="006B5A04" w:rsidRDefault="006B5A04" w:rsidP="006B5A04">
            <w:pPr>
              <w:rPr>
                <w:rFonts w:ascii="Verdana" w:hAnsi="Verdana" w:cs="Calibri"/>
                <w:b/>
                <w:bCs/>
                <w:u w:val="single"/>
              </w:rPr>
            </w:pPr>
          </w:p>
          <w:p w:rsidR="0079269F" w:rsidRDefault="0079269F" w:rsidP="006B5A04">
            <w:pPr>
              <w:rPr>
                <w:rFonts w:ascii="Verdana" w:hAnsi="Verdana" w:cs="Calibri"/>
                <w:b/>
                <w:bCs/>
                <w:u w:val="single"/>
              </w:rPr>
            </w:pPr>
          </w:p>
          <w:p w:rsidR="0079269F" w:rsidRDefault="0079269F" w:rsidP="006B5A04">
            <w:pPr>
              <w:rPr>
                <w:rFonts w:ascii="Verdana" w:hAnsi="Verdana" w:cs="Calibri"/>
                <w:b/>
                <w:bCs/>
                <w:u w:val="single"/>
              </w:rPr>
            </w:pPr>
          </w:p>
          <w:p w:rsidR="0079269F" w:rsidRDefault="0079269F" w:rsidP="006B5A04">
            <w:pPr>
              <w:rPr>
                <w:rFonts w:ascii="Verdana" w:hAnsi="Verdana" w:cs="Calibri"/>
                <w:b/>
                <w:bCs/>
                <w:u w:val="single"/>
              </w:rPr>
            </w:pPr>
          </w:p>
          <w:p w:rsidR="0079269F" w:rsidRDefault="0079269F" w:rsidP="006B5A04">
            <w:pPr>
              <w:rPr>
                <w:rFonts w:ascii="Verdana" w:hAnsi="Verdana" w:cs="Calibri"/>
                <w:b/>
                <w:bCs/>
                <w:u w:val="single"/>
              </w:rPr>
            </w:pPr>
          </w:p>
          <w:p w:rsidR="006B5A04" w:rsidRDefault="006B5A04" w:rsidP="006B5A04">
            <w:pPr>
              <w:rPr>
                <w:rFonts w:ascii="Verdana" w:hAnsi="Verdana" w:cs="Calibri"/>
                <w:b/>
                <w:bCs/>
                <w:u w:val="single"/>
              </w:rPr>
            </w:pPr>
          </w:p>
          <w:p w:rsidR="006B5A04" w:rsidRPr="006B5A04" w:rsidRDefault="006B5A04" w:rsidP="006B5A04">
            <w:pPr>
              <w:rPr>
                <w:rFonts w:ascii="Verdana" w:hAnsi="Verdana" w:cs="Calibri"/>
                <w:b/>
                <w:bCs/>
                <w:u w:val="single"/>
              </w:rPr>
            </w:pPr>
            <w:r w:rsidRPr="006B5A04">
              <w:rPr>
                <w:rFonts w:ascii="Verdana" w:hAnsi="Verdana" w:cs="Calibri"/>
                <w:b/>
                <w:bCs/>
                <w:u w:val="single"/>
              </w:rPr>
              <w:t>ESPO Framework 3(A) - Recruitment Advertising: Pricing Clarification</w:t>
            </w:r>
          </w:p>
        </w:tc>
        <w:tc>
          <w:tcPr>
            <w:tcW w:w="960"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c>
          <w:tcPr>
            <w:tcW w:w="95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r>
      <w:tr w:rsidR="006B5A04" w:rsidRPr="006B5A04" w:rsidTr="0079269F">
        <w:trPr>
          <w:gridAfter w:val="2"/>
          <w:wAfter w:w="1558" w:type="dxa"/>
          <w:trHeight w:val="255"/>
        </w:trPr>
        <w:tc>
          <w:tcPr>
            <w:tcW w:w="5918" w:type="dxa"/>
            <w:gridSpan w:val="11"/>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b/>
                <w:bCs/>
                <w:u w:val="single"/>
              </w:rPr>
            </w:pPr>
          </w:p>
        </w:tc>
        <w:tc>
          <w:tcPr>
            <w:tcW w:w="2091" w:type="dxa"/>
            <w:gridSpan w:val="4"/>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c>
          <w:tcPr>
            <w:tcW w:w="241"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c>
          <w:tcPr>
            <w:tcW w:w="1179"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c>
          <w:tcPr>
            <w:tcW w:w="1186"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c>
          <w:tcPr>
            <w:tcW w:w="117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c>
          <w:tcPr>
            <w:tcW w:w="960"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c>
          <w:tcPr>
            <w:tcW w:w="95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r>
      <w:tr w:rsidR="006B5A04" w:rsidRPr="006B5A04" w:rsidTr="0079269F">
        <w:trPr>
          <w:gridAfter w:val="2"/>
          <w:wAfter w:w="1558" w:type="dxa"/>
          <w:trHeight w:val="255"/>
        </w:trPr>
        <w:tc>
          <w:tcPr>
            <w:tcW w:w="8250" w:type="dxa"/>
            <w:gridSpan w:val="17"/>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b/>
                <w:bCs/>
              </w:rPr>
            </w:pPr>
            <w:r w:rsidRPr="006B5A04">
              <w:rPr>
                <w:rFonts w:ascii="Verdana" w:hAnsi="Verdana" w:cs="Calibri"/>
                <w:b/>
                <w:bCs/>
              </w:rPr>
              <w:t>Name of provider:………………………………</w:t>
            </w:r>
          </w:p>
        </w:tc>
        <w:tc>
          <w:tcPr>
            <w:tcW w:w="3537" w:type="dxa"/>
            <w:gridSpan w:val="6"/>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r w:rsidRPr="006B5A04">
              <w:rPr>
                <w:rFonts w:ascii="Verdana" w:hAnsi="Verdana" w:cs="Calibri"/>
                <w:b/>
                <w:bCs/>
              </w:rPr>
              <w:t>Date:</w:t>
            </w:r>
            <w:r w:rsidRPr="006B5A04">
              <w:rPr>
                <w:rFonts w:ascii="Verdana" w:hAnsi="Verdana" w:cs="Calibri"/>
              </w:rPr>
              <w:t>……………………….</w:t>
            </w:r>
          </w:p>
        </w:tc>
        <w:tc>
          <w:tcPr>
            <w:tcW w:w="960"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c>
          <w:tcPr>
            <w:tcW w:w="95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Verdana" w:hAnsi="Verdana" w:cs="Calibri"/>
              </w:rPr>
            </w:pPr>
          </w:p>
        </w:tc>
      </w:tr>
      <w:tr w:rsidR="006B5A04" w:rsidRPr="006B5A04" w:rsidTr="0079269F">
        <w:trPr>
          <w:gridAfter w:val="2"/>
          <w:wAfter w:w="1558" w:type="dxa"/>
          <w:trHeight w:val="300"/>
        </w:trPr>
        <w:tc>
          <w:tcPr>
            <w:tcW w:w="5918" w:type="dxa"/>
            <w:gridSpan w:val="11"/>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2091" w:type="dxa"/>
            <w:gridSpan w:val="4"/>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241"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79"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86"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7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5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r>
      <w:tr w:rsidR="006B5A04" w:rsidRPr="006B5A04" w:rsidTr="0079269F">
        <w:trPr>
          <w:gridAfter w:val="2"/>
          <w:wAfter w:w="1558" w:type="dxa"/>
          <w:trHeight w:val="450"/>
        </w:trPr>
        <w:tc>
          <w:tcPr>
            <w:tcW w:w="5918" w:type="dxa"/>
            <w:gridSpan w:val="11"/>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B5A04" w:rsidRPr="006B5A04" w:rsidRDefault="006B5A04" w:rsidP="006B5A04">
            <w:pPr>
              <w:rPr>
                <w:rFonts w:ascii="Calibri" w:hAnsi="Calibri" w:cs="Calibri"/>
                <w:b/>
                <w:bCs/>
                <w:color w:val="000000"/>
                <w:sz w:val="22"/>
                <w:szCs w:val="22"/>
              </w:rPr>
            </w:pPr>
            <w:r w:rsidRPr="006B5A04">
              <w:rPr>
                <w:rFonts w:ascii="Calibri" w:hAnsi="Calibri" w:cs="Calibri"/>
                <w:b/>
                <w:bCs/>
                <w:color w:val="000000"/>
                <w:sz w:val="22"/>
                <w:szCs w:val="22"/>
              </w:rPr>
              <w:t>Please indicate</w:t>
            </w:r>
          </w:p>
        </w:tc>
        <w:tc>
          <w:tcPr>
            <w:tcW w:w="209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6B5A04" w:rsidRPr="006B5A04" w:rsidRDefault="006B5A04" w:rsidP="006B5A04">
            <w:pPr>
              <w:rPr>
                <w:rFonts w:ascii="Calibri" w:hAnsi="Calibri" w:cs="Calibri"/>
                <w:b/>
                <w:bCs/>
                <w:color w:val="000000"/>
                <w:sz w:val="22"/>
                <w:szCs w:val="22"/>
              </w:rPr>
            </w:pPr>
            <w:r w:rsidRPr="006B5A04">
              <w:rPr>
                <w:rFonts w:ascii="Calibri" w:hAnsi="Calibri" w:cs="Calibri"/>
                <w:b/>
                <w:bCs/>
                <w:color w:val="000000"/>
                <w:sz w:val="22"/>
                <w:szCs w:val="22"/>
              </w:rPr>
              <w:t>Rate  £0.00</w:t>
            </w:r>
          </w:p>
        </w:tc>
        <w:tc>
          <w:tcPr>
            <w:tcW w:w="241"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79"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86"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7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5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r>
      <w:tr w:rsidR="006B5A04" w:rsidRPr="006B5A04" w:rsidTr="0079269F">
        <w:trPr>
          <w:gridAfter w:val="2"/>
          <w:wAfter w:w="1558" w:type="dxa"/>
          <w:trHeight w:val="300"/>
        </w:trPr>
        <w:tc>
          <w:tcPr>
            <w:tcW w:w="5918" w:type="dxa"/>
            <w:gridSpan w:val="11"/>
            <w:tcBorders>
              <w:top w:val="nil"/>
              <w:left w:val="single" w:sz="4" w:space="0" w:color="auto"/>
              <w:bottom w:val="single" w:sz="4" w:space="0" w:color="auto"/>
              <w:right w:val="single" w:sz="4" w:space="0" w:color="auto"/>
            </w:tcBorders>
            <w:shd w:val="clear" w:color="auto" w:fill="auto"/>
            <w:noWrap/>
            <w:vAlign w:val="bottom"/>
            <w:hideMark/>
          </w:tcPr>
          <w:p w:rsidR="006B5A04" w:rsidRPr="006B5A04" w:rsidRDefault="006B5A04" w:rsidP="006B5A04">
            <w:pPr>
              <w:rPr>
                <w:rFonts w:ascii="Calibri" w:hAnsi="Calibri" w:cs="Calibri"/>
                <w:sz w:val="22"/>
                <w:szCs w:val="22"/>
              </w:rPr>
            </w:pPr>
            <w:r w:rsidRPr="006B5A04">
              <w:rPr>
                <w:rFonts w:ascii="Calibri" w:hAnsi="Calibri" w:cs="Calibri"/>
                <w:sz w:val="22"/>
                <w:szCs w:val="22"/>
              </w:rPr>
              <w:t>Copywriting</w:t>
            </w:r>
          </w:p>
        </w:tc>
        <w:tc>
          <w:tcPr>
            <w:tcW w:w="2091" w:type="dxa"/>
            <w:gridSpan w:val="4"/>
            <w:tcBorders>
              <w:top w:val="nil"/>
              <w:left w:val="nil"/>
              <w:bottom w:val="single" w:sz="4" w:space="0" w:color="auto"/>
              <w:right w:val="single" w:sz="4" w:space="0" w:color="auto"/>
            </w:tcBorders>
            <w:shd w:val="clear" w:color="000000" w:fill="DDD9C4"/>
            <w:noWrap/>
            <w:vAlign w:val="bottom"/>
            <w:hideMark/>
          </w:tcPr>
          <w:p w:rsidR="006B5A04" w:rsidRPr="006B5A04" w:rsidRDefault="00CB20EC" w:rsidP="006B5A04">
            <w:pPr>
              <w:jc w:val="right"/>
              <w:rPr>
                <w:rFonts w:ascii="Calibri" w:hAnsi="Calibri" w:cs="Calibri"/>
                <w:color w:val="000000"/>
                <w:sz w:val="22"/>
                <w:szCs w:val="22"/>
              </w:rPr>
            </w:pPr>
            <w:r w:rsidRPr="002334C8">
              <w:rPr>
                <w:rFonts w:ascii="Arial" w:hAnsi="Arial" w:cs="Arial"/>
                <w:b/>
                <w:bCs/>
                <w:color w:val="000000"/>
                <w:highlight w:val="yellow"/>
              </w:rPr>
              <w:t>CI RUS43 of FOIA</w:t>
            </w:r>
          </w:p>
        </w:tc>
        <w:tc>
          <w:tcPr>
            <w:tcW w:w="241"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79"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86"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7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5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r>
      <w:tr w:rsidR="00CB20EC" w:rsidRPr="006B5A04" w:rsidTr="00CC5A83">
        <w:trPr>
          <w:gridAfter w:val="2"/>
          <w:wAfter w:w="1558" w:type="dxa"/>
          <w:trHeight w:val="300"/>
        </w:trPr>
        <w:tc>
          <w:tcPr>
            <w:tcW w:w="5918" w:type="dxa"/>
            <w:gridSpan w:val="11"/>
            <w:tcBorders>
              <w:top w:val="nil"/>
              <w:left w:val="single" w:sz="4" w:space="0" w:color="auto"/>
              <w:bottom w:val="single" w:sz="4" w:space="0" w:color="auto"/>
              <w:right w:val="single" w:sz="4" w:space="0" w:color="auto"/>
            </w:tcBorders>
            <w:shd w:val="clear" w:color="auto" w:fill="auto"/>
            <w:noWrap/>
            <w:vAlign w:val="bottom"/>
            <w:hideMark/>
          </w:tcPr>
          <w:p w:rsidR="00CB20EC" w:rsidRPr="006B5A04" w:rsidRDefault="00CB20EC" w:rsidP="006B5A04">
            <w:pPr>
              <w:rPr>
                <w:rFonts w:ascii="Calibri" w:hAnsi="Calibri" w:cs="Calibri"/>
                <w:color w:val="000000"/>
                <w:sz w:val="22"/>
                <w:szCs w:val="22"/>
              </w:rPr>
            </w:pPr>
            <w:r w:rsidRPr="006B5A04">
              <w:rPr>
                <w:rFonts w:ascii="Calibri" w:hAnsi="Calibri" w:cs="Calibri"/>
                <w:color w:val="000000"/>
                <w:sz w:val="22"/>
                <w:szCs w:val="22"/>
              </w:rPr>
              <w:t>Amendments to adverts</w:t>
            </w:r>
          </w:p>
        </w:tc>
        <w:tc>
          <w:tcPr>
            <w:tcW w:w="2091" w:type="dxa"/>
            <w:gridSpan w:val="4"/>
            <w:tcBorders>
              <w:top w:val="nil"/>
              <w:left w:val="nil"/>
              <w:bottom w:val="single" w:sz="4" w:space="0" w:color="auto"/>
              <w:right w:val="single" w:sz="4" w:space="0" w:color="auto"/>
            </w:tcBorders>
            <w:shd w:val="clear" w:color="000000" w:fill="DDD9C4"/>
            <w:noWrap/>
            <w:hideMark/>
          </w:tcPr>
          <w:p w:rsidR="00CB20EC" w:rsidRDefault="00CB20EC">
            <w:r w:rsidRPr="008F03AF">
              <w:rPr>
                <w:rFonts w:ascii="Arial" w:hAnsi="Arial" w:cs="Arial"/>
                <w:b/>
                <w:bCs/>
                <w:color w:val="000000"/>
                <w:highlight w:val="yellow"/>
              </w:rPr>
              <w:t>CI RUS43 of FOIA</w:t>
            </w:r>
          </w:p>
        </w:tc>
        <w:tc>
          <w:tcPr>
            <w:tcW w:w="3778" w:type="dxa"/>
            <w:gridSpan w:val="8"/>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r w:rsidRPr="002334C8">
              <w:rPr>
                <w:rFonts w:ascii="Arial" w:hAnsi="Arial" w:cs="Arial"/>
                <w:b/>
                <w:bCs/>
                <w:color w:val="000000"/>
                <w:highlight w:val="yellow"/>
              </w:rPr>
              <w:t>CI RUS43 of FOIA</w:t>
            </w:r>
            <w:r w:rsidRPr="006B5A04">
              <w:rPr>
                <w:rFonts w:ascii="Calibri" w:hAnsi="Calibri" w:cs="Calibri"/>
                <w:color w:val="000000"/>
                <w:sz w:val="22"/>
                <w:szCs w:val="22"/>
              </w:rPr>
              <w:t xml:space="preserve"> per set thereafter</w:t>
            </w:r>
          </w:p>
        </w:tc>
        <w:tc>
          <w:tcPr>
            <w:tcW w:w="960"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952"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r>
      <w:tr w:rsidR="00CB20EC" w:rsidRPr="006B5A04" w:rsidTr="00CC5A83">
        <w:trPr>
          <w:gridAfter w:val="2"/>
          <w:wAfter w:w="1558" w:type="dxa"/>
          <w:trHeight w:val="300"/>
        </w:trPr>
        <w:tc>
          <w:tcPr>
            <w:tcW w:w="5918" w:type="dxa"/>
            <w:gridSpan w:val="11"/>
            <w:tcBorders>
              <w:top w:val="nil"/>
              <w:left w:val="single" w:sz="4" w:space="0" w:color="auto"/>
              <w:bottom w:val="single" w:sz="4" w:space="0" w:color="auto"/>
              <w:right w:val="single" w:sz="4" w:space="0" w:color="auto"/>
            </w:tcBorders>
            <w:shd w:val="clear" w:color="auto" w:fill="auto"/>
            <w:vAlign w:val="bottom"/>
            <w:hideMark/>
          </w:tcPr>
          <w:p w:rsidR="00CB20EC" w:rsidRPr="006B5A04" w:rsidRDefault="00CB20EC" w:rsidP="006B5A04">
            <w:pPr>
              <w:rPr>
                <w:rFonts w:ascii="Calibri" w:hAnsi="Calibri" w:cs="Calibri"/>
                <w:sz w:val="22"/>
                <w:szCs w:val="22"/>
              </w:rPr>
            </w:pPr>
            <w:r w:rsidRPr="006B5A04">
              <w:rPr>
                <w:rFonts w:ascii="Calibri" w:hAnsi="Calibri" w:cs="Calibri"/>
                <w:sz w:val="22"/>
                <w:szCs w:val="22"/>
              </w:rPr>
              <w:t>Typesetting</w:t>
            </w:r>
          </w:p>
        </w:tc>
        <w:tc>
          <w:tcPr>
            <w:tcW w:w="2091" w:type="dxa"/>
            <w:gridSpan w:val="4"/>
            <w:tcBorders>
              <w:top w:val="nil"/>
              <w:left w:val="nil"/>
              <w:bottom w:val="single" w:sz="4" w:space="0" w:color="auto"/>
              <w:right w:val="single" w:sz="4" w:space="0" w:color="auto"/>
            </w:tcBorders>
            <w:shd w:val="clear" w:color="000000" w:fill="DDD9C4"/>
            <w:noWrap/>
            <w:hideMark/>
          </w:tcPr>
          <w:p w:rsidR="00CB20EC" w:rsidRDefault="00CB20EC">
            <w:r w:rsidRPr="008F03AF">
              <w:rPr>
                <w:rFonts w:ascii="Arial" w:hAnsi="Arial" w:cs="Arial"/>
                <w:b/>
                <w:bCs/>
                <w:color w:val="000000"/>
                <w:highlight w:val="yellow"/>
              </w:rPr>
              <w:t>CI RUS43 of FOIA</w:t>
            </w:r>
          </w:p>
        </w:tc>
        <w:tc>
          <w:tcPr>
            <w:tcW w:w="241"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1179"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1186"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1172"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952"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r>
      <w:tr w:rsidR="00CB20EC" w:rsidRPr="006B5A04" w:rsidTr="00CC5A83">
        <w:trPr>
          <w:gridAfter w:val="2"/>
          <w:wAfter w:w="1558" w:type="dxa"/>
          <w:trHeight w:val="300"/>
        </w:trPr>
        <w:tc>
          <w:tcPr>
            <w:tcW w:w="5918" w:type="dxa"/>
            <w:gridSpan w:val="11"/>
            <w:tcBorders>
              <w:top w:val="nil"/>
              <w:left w:val="single" w:sz="4" w:space="0" w:color="auto"/>
              <w:bottom w:val="single" w:sz="4" w:space="0" w:color="auto"/>
              <w:right w:val="single" w:sz="4" w:space="0" w:color="auto"/>
            </w:tcBorders>
            <w:shd w:val="clear" w:color="auto" w:fill="auto"/>
            <w:noWrap/>
            <w:vAlign w:val="bottom"/>
            <w:hideMark/>
          </w:tcPr>
          <w:p w:rsidR="00CB20EC" w:rsidRPr="006B5A04" w:rsidRDefault="00CB20EC" w:rsidP="006B5A04">
            <w:pPr>
              <w:rPr>
                <w:rFonts w:ascii="Calibri" w:hAnsi="Calibri" w:cs="Calibri"/>
                <w:sz w:val="22"/>
                <w:szCs w:val="22"/>
              </w:rPr>
            </w:pPr>
            <w:r w:rsidRPr="006B5A04">
              <w:rPr>
                <w:rFonts w:ascii="Calibri" w:hAnsi="Calibri" w:cs="Calibri"/>
                <w:sz w:val="22"/>
                <w:szCs w:val="22"/>
              </w:rPr>
              <w:t>Art Direction/Creative Concepts</w:t>
            </w:r>
          </w:p>
        </w:tc>
        <w:tc>
          <w:tcPr>
            <w:tcW w:w="2091" w:type="dxa"/>
            <w:gridSpan w:val="4"/>
            <w:tcBorders>
              <w:top w:val="nil"/>
              <w:left w:val="nil"/>
              <w:bottom w:val="single" w:sz="4" w:space="0" w:color="auto"/>
              <w:right w:val="single" w:sz="4" w:space="0" w:color="auto"/>
            </w:tcBorders>
            <w:shd w:val="clear" w:color="000000" w:fill="DDD9C4"/>
            <w:noWrap/>
            <w:hideMark/>
          </w:tcPr>
          <w:p w:rsidR="00CB20EC" w:rsidRDefault="00CB20EC">
            <w:r w:rsidRPr="008F03AF">
              <w:rPr>
                <w:rFonts w:ascii="Arial" w:hAnsi="Arial" w:cs="Arial"/>
                <w:b/>
                <w:bCs/>
                <w:color w:val="000000"/>
                <w:highlight w:val="yellow"/>
              </w:rPr>
              <w:t>CI RUS43 of FOIA</w:t>
            </w:r>
          </w:p>
        </w:tc>
        <w:tc>
          <w:tcPr>
            <w:tcW w:w="241"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1179"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1186"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1172"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c>
          <w:tcPr>
            <w:tcW w:w="952" w:type="dxa"/>
            <w:gridSpan w:val="2"/>
            <w:tcBorders>
              <w:top w:val="nil"/>
              <w:left w:val="nil"/>
              <w:bottom w:val="nil"/>
              <w:right w:val="nil"/>
            </w:tcBorders>
            <w:shd w:val="clear" w:color="auto" w:fill="auto"/>
            <w:noWrap/>
            <w:vAlign w:val="bottom"/>
            <w:hideMark/>
          </w:tcPr>
          <w:p w:rsidR="00CB20EC" w:rsidRPr="006B5A04" w:rsidRDefault="00CB20EC" w:rsidP="006B5A04">
            <w:pPr>
              <w:rPr>
                <w:rFonts w:ascii="Calibri" w:hAnsi="Calibri" w:cs="Calibri"/>
                <w:color w:val="000000"/>
                <w:sz w:val="22"/>
                <w:szCs w:val="22"/>
              </w:rPr>
            </w:pPr>
          </w:p>
        </w:tc>
      </w:tr>
      <w:tr w:rsidR="006B5A04" w:rsidRPr="006B5A04" w:rsidTr="0079269F">
        <w:trPr>
          <w:gridAfter w:val="2"/>
          <w:wAfter w:w="1558" w:type="dxa"/>
          <w:trHeight w:val="300"/>
        </w:trPr>
        <w:tc>
          <w:tcPr>
            <w:tcW w:w="5918" w:type="dxa"/>
            <w:gridSpan w:val="11"/>
            <w:tcBorders>
              <w:top w:val="nil"/>
              <w:left w:val="single" w:sz="4" w:space="0" w:color="auto"/>
              <w:bottom w:val="single" w:sz="4" w:space="0" w:color="auto"/>
              <w:right w:val="single" w:sz="4" w:space="0" w:color="auto"/>
            </w:tcBorders>
            <w:shd w:val="clear" w:color="auto" w:fill="auto"/>
            <w:noWrap/>
            <w:vAlign w:val="bottom"/>
            <w:hideMark/>
          </w:tcPr>
          <w:p w:rsidR="006B5A04" w:rsidRPr="006B5A04" w:rsidRDefault="006B5A04" w:rsidP="006B5A04">
            <w:pPr>
              <w:rPr>
                <w:rFonts w:ascii="Calibri" w:hAnsi="Calibri" w:cs="Calibri"/>
                <w:sz w:val="22"/>
                <w:szCs w:val="22"/>
              </w:rPr>
            </w:pPr>
            <w:r w:rsidRPr="006B5A04">
              <w:rPr>
                <w:rFonts w:ascii="Calibri" w:hAnsi="Calibri" w:cs="Calibri"/>
                <w:sz w:val="22"/>
                <w:szCs w:val="22"/>
              </w:rPr>
              <w:t>Other (please specify)</w:t>
            </w:r>
          </w:p>
        </w:tc>
        <w:tc>
          <w:tcPr>
            <w:tcW w:w="2091" w:type="dxa"/>
            <w:gridSpan w:val="4"/>
            <w:tcBorders>
              <w:top w:val="nil"/>
              <w:left w:val="nil"/>
              <w:bottom w:val="single" w:sz="4" w:space="0" w:color="auto"/>
              <w:right w:val="single" w:sz="4" w:space="0" w:color="auto"/>
            </w:tcBorders>
            <w:shd w:val="clear" w:color="000000" w:fill="DDD9C4"/>
            <w:noWrap/>
            <w:vAlign w:val="bottom"/>
            <w:hideMark/>
          </w:tcPr>
          <w:p w:rsidR="006B5A04" w:rsidRPr="006B5A04" w:rsidRDefault="006B5A04" w:rsidP="006B5A04">
            <w:pPr>
              <w:rPr>
                <w:rFonts w:ascii="Calibri" w:hAnsi="Calibri" w:cs="Calibri"/>
                <w:color w:val="000000"/>
                <w:sz w:val="22"/>
                <w:szCs w:val="22"/>
              </w:rPr>
            </w:pPr>
            <w:r w:rsidRPr="006B5A04">
              <w:rPr>
                <w:rFonts w:ascii="Calibri" w:hAnsi="Calibri" w:cs="Calibri"/>
                <w:color w:val="000000"/>
                <w:sz w:val="22"/>
                <w:szCs w:val="22"/>
              </w:rPr>
              <w:t> </w:t>
            </w:r>
          </w:p>
        </w:tc>
        <w:tc>
          <w:tcPr>
            <w:tcW w:w="241"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79"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86"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7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5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r>
      <w:tr w:rsidR="006B5A04" w:rsidRPr="006B5A04" w:rsidTr="0079269F">
        <w:trPr>
          <w:gridAfter w:val="2"/>
          <w:wAfter w:w="1558" w:type="dxa"/>
          <w:trHeight w:val="300"/>
        </w:trPr>
        <w:tc>
          <w:tcPr>
            <w:tcW w:w="5918" w:type="dxa"/>
            <w:gridSpan w:val="11"/>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2091" w:type="dxa"/>
            <w:gridSpan w:val="4"/>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241"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79"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86"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117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5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r>
      <w:tr w:rsidR="006B5A04" w:rsidRPr="006B5A04" w:rsidTr="0079269F">
        <w:trPr>
          <w:gridAfter w:val="2"/>
          <w:wAfter w:w="1558" w:type="dxa"/>
          <w:trHeight w:val="300"/>
        </w:trPr>
        <w:tc>
          <w:tcPr>
            <w:tcW w:w="12747" w:type="dxa"/>
            <w:gridSpan w:val="25"/>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c>
          <w:tcPr>
            <w:tcW w:w="952" w:type="dxa"/>
            <w:gridSpan w:val="2"/>
            <w:tcBorders>
              <w:top w:val="nil"/>
              <w:left w:val="nil"/>
              <w:bottom w:val="nil"/>
              <w:right w:val="nil"/>
            </w:tcBorders>
            <w:shd w:val="clear" w:color="auto" w:fill="auto"/>
            <w:noWrap/>
            <w:vAlign w:val="bottom"/>
            <w:hideMark/>
          </w:tcPr>
          <w:p w:rsidR="006B5A04" w:rsidRPr="006B5A04" w:rsidRDefault="006B5A04" w:rsidP="006B5A04">
            <w:pPr>
              <w:rPr>
                <w:rFonts w:ascii="Calibri" w:hAnsi="Calibri" w:cs="Calibri"/>
                <w:color w:val="000000"/>
                <w:sz w:val="22"/>
                <w:szCs w:val="22"/>
              </w:rPr>
            </w:pPr>
          </w:p>
        </w:tc>
      </w:tr>
    </w:tbl>
    <w:p w:rsidR="00F37430" w:rsidRDefault="0079269F" w:rsidP="0079269F">
      <w:pPr>
        <w:spacing w:before="120" w:after="120"/>
        <w:rPr>
          <w:rFonts w:ascii="Arial" w:hAnsi="Arial"/>
          <w:b/>
          <w:sz w:val="21"/>
          <w:szCs w:val="21"/>
          <w:lang w:eastAsia="en-US"/>
        </w:rPr>
      </w:pPr>
      <w:r w:rsidRPr="005A6D35">
        <w:rPr>
          <w:rFonts w:ascii="Arial" w:hAnsi="Arial"/>
          <w:b/>
          <w:sz w:val="21"/>
          <w:szCs w:val="21"/>
          <w:lang w:eastAsia="en-US"/>
        </w:rPr>
        <w:t>Invoicing Procedures</w:t>
      </w:r>
    </w:p>
    <w:p w:rsidR="005A6D35" w:rsidRDefault="005A6D35" w:rsidP="005A6D35">
      <w:pPr>
        <w:pStyle w:val="FIVEH2"/>
        <w:numPr>
          <w:ilvl w:val="0"/>
          <w:numId w:val="126"/>
        </w:numPr>
      </w:pPr>
      <w:r>
        <w:t>It is preferred that invoices are sent electronically to:</w:t>
      </w:r>
    </w:p>
    <w:p w:rsidR="005A6D35" w:rsidRDefault="00A8670C" w:rsidP="005A6D35">
      <w:pPr>
        <w:pStyle w:val="LeftSide"/>
        <w:spacing w:before="0" w:after="0"/>
        <w:ind w:left="1440"/>
        <w:rPr>
          <w:szCs w:val="22"/>
        </w:rPr>
      </w:pPr>
      <w:hyperlink r:id="rId13" w:history="1">
        <w:r w:rsidR="005A6D35">
          <w:rPr>
            <w:rStyle w:val="Hyperlink"/>
          </w:rPr>
          <w:t>MB-PaymentQueries@dh.gsi.gov.uk</w:t>
        </w:r>
      </w:hyperlink>
    </w:p>
    <w:p w:rsidR="005A6D35" w:rsidRPr="00092105" w:rsidRDefault="005A6D35" w:rsidP="005A6D35">
      <w:pPr>
        <w:pStyle w:val="LeftSide"/>
        <w:spacing w:before="0" w:after="0"/>
        <w:ind w:left="1440"/>
        <w:rPr>
          <w:szCs w:val="22"/>
        </w:rPr>
      </w:pPr>
    </w:p>
    <w:p w:rsidR="005A6D35" w:rsidRPr="00967FB4" w:rsidRDefault="005A6D35" w:rsidP="005A6D35">
      <w:pPr>
        <w:pStyle w:val="FIVEH2"/>
        <w:numPr>
          <w:ilvl w:val="0"/>
          <w:numId w:val="126"/>
        </w:numPr>
      </w:pPr>
      <w:r w:rsidRPr="00967FB4">
        <w:t>Al</w:t>
      </w:r>
      <w:r>
        <w:t>ternatively</w:t>
      </w:r>
      <w:r w:rsidRPr="00967FB4">
        <w:t xml:space="preserve"> invoices </w:t>
      </w:r>
      <w:r>
        <w:t xml:space="preserve">can </w:t>
      </w:r>
      <w:r w:rsidRPr="00967FB4">
        <w:t>be sent to the Department addressed to:</w:t>
      </w:r>
    </w:p>
    <w:p w:rsidR="005A6D35" w:rsidRPr="000A0524" w:rsidRDefault="005A6D35" w:rsidP="005A6D35">
      <w:pPr>
        <w:pStyle w:val="LeftSide"/>
        <w:spacing w:before="0" w:after="0"/>
        <w:ind w:left="1440"/>
        <w:rPr>
          <w:szCs w:val="22"/>
        </w:rPr>
      </w:pPr>
      <w:r w:rsidRPr="000A0524">
        <w:rPr>
          <w:szCs w:val="22"/>
        </w:rPr>
        <w:t>Department of Health</w:t>
      </w:r>
    </w:p>
    <w:p w:rsidR="005A6D35" w:rsidRDefault="005A6D35" w:rsidP="005A6D35">
      <w:pPr>
        <w:pStyle w:val="LeftSide"/>
        <w:spacing w:before="0" w:after="0"/>
        <w:ind w:left="1440"/>
        <w:rPr>
          <w:szCs w:val="22"/>
        </w:rPr>
      </w:pPr>
      <w:r>
        <w:rPr>
          <w:szCs w:val="22"/>
        </w:rPr>
        <w:t>Accounts Payable, 6</w:t>
      </w:r>
      <w:r w:rsidRPr="00EE0747">
        <w:rPr>
          <w:szCs w:val="22"/>
          <w:vertAlign w:val="superscript"/>
        </w:rPr>
        <w:t>th</w:t>
      </w:r>
      <w:r>
        <w:rPr>
          <w:szCs w:val="22"/>
        </w:rPr>
        <w:t xml:space="preserve"> Floor, Zone B</w:t>
      </w:r>
    </w:p>
    <w:p w:rsidR="005A6D35" w:rsidRDefault="005A6D35" w:rsidP="005A6D35">
      <w:pPr>
        <w:pStyle w:val="LeftSide"/>
        <w:spacing w:before="0" w:after="0"/>
        <w:ind w:left="1440"/>
        <w:rPr>
          <w:szCs w:val="22"/>
        </w:rPr>
      </w:pPr>
      <w:r>
        <w:rPr>
          <w:szCs w:val="22"/>
        </w:rPr>
        <w:t>Skipton House, 80 London Road</w:t>
      </w:r>
    </w:p>
    <w:p w:rsidR="005A6D35" w:rsidRPr="00426DDD" w:rsidRDefault="005A6D35" w:rsidP="005A6D35">
      <w:pPr>
        <w:pStyle w:val="LeftSide"/>
        <w:spacing w:before="0" w:after="0"/>
        <w:ind w:left="1440"/>
        <w:rPr>
          <w:szCs w:val="22"/>
        </w:rPr>
      </w:pPr>
      <w:r>
        <w:rPr>
          <w:szCs w:val="22"/>
        </w:rPr>
        <w:t xml:space="preserve">London </w:t>
      </w:r>
      <w:r w:rsidRPr="000A0524">
        <w:rPr>
          <w:szCs w:val="22"/>
        </w:rPr>
        <w:t>SE1 6LH</w:t>
      </w:r>
    </w:p>
    <w:p w:rsidR="005A6D35" w:rsidRDefault="005A6D35" w:rsidP="005A6D35">
      <w:pPr>
        <w:pStyle w:val="Textindent"/>
      </w:pPr>
    </w:p>
    <w:p w:rsidR="005A6D35" w:rsidRDefault="005A6D35" w:rsidP="005A6D35">
      <w:pPr>
        <w:pStyle w:val="FIVEH2"/>
        <w:numPr>
          <w:ilvl w:val="0"/>
          <w:numId w:val="126"/>
        </w:numPr>
      </w:pPr>
      <w:r>
        <w:t>Invoices must not be sent to the Authority's Representative.</w:t>
      </w:r>
    </w:p>
    <w:p w:rsidR="0079269F" w:rsidRDefault="0079269F" w:rsidP="0079269F">
      <w:pPr>
        <w:spacing w:before="120" w:after="120"/>
        <w:rPr>
          <w:rFonts w:ascii="Arial" w:hAnsi="Arial"/>
          <w:b/>
          <w:sz w:val="21"/>
          <w:szCs w:val="21"/>
          <w:lang w:eastAsia="en-US"/>
        </w:rPr>
      </w:pPr>
    </w:p>
    <w:p w:rsidR="0079269F" w:rsidRDefault="0079269F" w:rsidP="0079269F">
      <w:pPr>
        <w:spacing w:before="120" w:after="120"/>
        <w:rPr>
          <w:rFonts w:ascii="Arial" w:hAnsi="Arial"/>
          <w:b/>
          <w:sz w:val="21"/>
          <w:szCs w:val="21"/>
          <w:lang w:eastAsia="en-US"/>
        </w:rPr>
      </w:pPr>
    </w:p>
    <w:p w:rsidR="0079269F" w:rsidRPr="00AA1312" w:rsidRDefault="0079269F" w:rsidP="0079269F">
      <w:pPr>
        <w:spacing w:before="120" w:after="120"/>
        <w:rPr>
          <w:rFonts w:ascii="Arial" w:hAnsi="Arial"/>
          <w:color w:val="FF0000"/>
          <w:sz w:val="21"/>
          <w:szCs w:val="21"/>
          <w:lang w:eastAsia="en-US"/>
        </w:rPr>
        <w:sectPr w:rsidR="0079269F" w:rsidRPr="00AA1312" w:rsidSect="00F37430">
          <w:footerReference w:type="first" r:id="rId14"/>
          <w:pgSz w:w="16834" w:h="11909" w:orient="landscape" w:code="9"/>
          <w:pgMar w:top="850" w:right="850" w:bottom="850" w:left="850" w:header="709" w:footer="466" w:gutter="0"/>
          <w:cols w:space="708"/>
          <w:docGrid w:linePitch="360"/>
        </w:sectPr>
      </w:pPr>
    </w:p>
    <w:p w:rsidR="00AA1312" w:rsidRPr="00AA1312" w:rsidRDefault="00AA1312" w:rsidP="00AA1312">
      <w:pPr>
        <w:spacing w:before="120" w:after="120"/>
        <w:ind w:right="-72"/>
        <w:jc w:val="center"/>
        <w:rPr>
          <w:rFonts w:ascii="Arial" w:hAnsi="Arial"/>
          <w:b/>
          <w:sz w:val="21"/>
          <w:szCs w:val="21"/>
          <w:lang w:eastAsia="en-US"/>
        </w:rPr>
      </w:pPr>
      <w:r w:rsidRPr="00AA1312">
        <w:rPr>
          <w:rFonts w:ascii="Arial" w:hAnsi="Arial"/>
          <w:b/>
          <w:color w:val="0000FF"/>
          <w:sz w:val="21"/>
          <w:szCs w:val="21"/>
          <w:lang w:eastAsia="en-US"/>
        </w:rPr>
        <w:lastRenderedPageBreak/>
        <w:t>SCHEDULE 4</w:t>
      </w:r>
      <w:r w:rsidRPr="00AA1312">
        <w:rPr>
          <w:rFonts w:ascii="Arial" w:hAnsi="Arial"/>
          <w:b/>
          <w:sz w:val="21"/>
          <w:szCs w:val="21"/>
          <w:lang w:eastAsia="en-US"/>
        </w:rPr>
        <w:t xml:space="preserve"> to the </w:t>
      </w:r>
      <w:r w:rsidRPr="00AA1312">
        <w:rPr>
          <w:rFonts w:ascii="Arial" w:hAnsi="Arial"/>
          <w:b/>
          <w:color w:val="0000FF"/>
          <w:sz w:val="21"/>
          <w:szCs w:val="21"/>
          <w:lang w:eastAsia="en-US"/>
        </w:rPr>
        <w:t>CLIENT BODY AGREEMENT</w:t>
      </w:r>
    </w:p>
    <w:p w:rsidR="00AA1312" w:rsidRPr="00AA1312" w:rsidRDefault="00AA1312" w:rsidP="00AA1312">
      <w:pPr>
        <w:pBdr>
          <w:bottom w:val="single" w:sz="12" w:space="1" w:color="auto"/>
        </w:pBdr>
        <w:spacing w:before="120" w:after="120"/>
        <w:jc w:val="center"/>
        <w:outlineLvl w:val="0"/>
        <w:rPr>
          <w:rFonts w:ascii="Arial" w:hAnsi="Arial"/>
          <w:b/>
          <w:sz w:val="23"/>
          <w:szCs w:val="23"/>
          <w:lang w:eastAsia="en-US"/>
        </w:rPr>
      </w:pPr>
      <w:r w:rsidRPr="00AA1312">
        <w:rPr>
          <w:rFonts w:ascii="Arial" w:hAnsi="Arial"/>
          <w:b/>
          <w:sz w:val="23"/>
          <w:szCs w:val="23"/>
          <w:lang w:eastAsia="en-US"/>
        </w:rPr>
        <w:t>LOCAL ARRANGEMENTS</w:t>
      </w:r>
    </w:p>
    <w:p w:rsidR="00AA1312" w:rsidRPr="00AA1312" w:rsidRDefault="00AA1312" w:rsidP="00F27AF6">
      <w:pPr>
        <w:spacing w:before="120" w:after="120"/>
        <w:rPr>
          <w:rFonts w:ascii="Arial" w:hAnsi="Arial"/>
          <w:color w:val="000000"/>
          <w:sz w:val="21"/>
          <w:szCs w:val="21"/>
          <w:lang w:eastAsia="en-US"/>
        </w:rPr>
      </w:pPr>
    </w:p>
    <w:p w:rsidR="00AA1312" w:rsidRPr="005A6D35" w:rsidRDefault="00FA4EB8" w:rsidP="00AA1312">
      <w:pPr>
        <w:spacing w:before="120" w:after="120"/>
        <w:jc w:val="center"/>
        <w:rPr>
          <w:rFonts w:ascii="Arial" w:hAnsi="Arial"/>
          <w:b/>
          <w:sz w:val="21"/>
          <w:szCs w:val="21"/>
          <w:lang w:eastAsia="en-US"/>
        </w:rPr>
        <w:sectPr w:rsidR="00AA1312" w:rsidRPr="005A6D35" w:rsidSect="00AA1312">
          <w:pgSz w:w="11909" w:h="16834" w:code="9"/>
          <w:pgMar w:top="850" w:right="850" w:bottom="850" w:left="850" w:header="709" w:footer="466" w:gutter="0"/>
          <w:cols w:space="708"/>
          <w:docGrid w:linePitch="360"/>
        </w:sectPr>
      </w:pPr>
      <w:r w:rsidRPr="005A6D35">
        <w:rPr>
          <w:rFonts w:ascii="Arial" w:hAnsi="Arial"/>
          <w:b/>
          <w:sz w:val="21"/>
          <w:szCs w:val="21"/>
          <w:lang w:eastAsia="en-US"/>
        </w:rPr>
        <w:t>NOT USED</w:t>
      </w:r>
    </w:p>
    <w:p w:rsidR="00AA1312" w:rsidRPr="00AA1312" w:rsidRDefault="00AA1312" w:rsidP="00AA1312">
      <w:pPr>
        <w:tabs>
          <w:tab w:val="num" w:pos="540"/>
          <w:tab w:val="num" w:pos="1134"/>
        </w:tabs>
        <w:spacing w:before="120" w:after="120"/>
        <w:jc w:val="center"/>
        <w:rPr>
          <w:rFonts w:ascii="Arial" w:hAnsi="Arial"/>
          <w:b/>
          <w:sz w:val="21"/>
          <w:szCs w:val="21"/>
          <w:lang w:eastAsia="en-US"/>
        </w:rPr>
      </w:pPr>
      <w:r w:rsidRPr="00AA1312">
        <w:rPr>
          <w:rFonts w:ascii="Arial" w:hAnsi="Arial"/>
          <w:b/>
          <w:color w:val="0000FF"/>
          <w:sz w:val="21"/>
          <w:szCs w:val="21"/>
          <w:lang w:eastAsia="en-US"/>
        </w:rPr>
        <w:lastRenderedPageBreak/>
        <w:t>SCHEDULE 5</w:t>
      </w:r>
      <w:r w:rsidRPr="00AA1312">
        <w:rPr>
          <w:rFonts w:ascii="Arial" w:hAnsi="Arial"/>
          <w:b/>
          <w:sz w:val="21"/>
          <w:szCs w:val="21"/>
          <w:lang w:eastAsia="en-US"/>
        </w:rPr>
        <w:t xml:space="preserve"> to the </w:t>
      </w:r>
      <w:r w:rsidRPr="00AA1312">
        <w:rPr>
          <w:rFonts w:ascii="Arial" w:hAnsi="Arial"/>
          <w:b/>
          <w:color w:val="0000FF"/>
          <w:sz w:val="21"/>
          <w:szCs w:val="21"/>
          <w:lang w:eastAsia="en-US"/>
        </w:rPr>
        <w:t>CLIENT BODY AGREEMENT</w:t>
      </w:r>
    </w:p>
    <w:p w:rsidR="00AA1312" w:rsidRDefault="00AA1312" w:rsidP="00AA1312">
      <w:pPr>
        <w:pBdr>
          <w:bottom w:val="single" w:sz="12" w:space="1" w:color="auto"/>
        </w:pBdr>
        <w:suppressAutoHyphens/>
        <w:spacing w:before="120" w:after="120"/>
        <w:jc w:val="center"/>
        <w:rPr>
          <w:rFonts w:ascii="Arial" w:hAnsi="Arial"/>
          <w:b/>
          <w:sz w:val="23"/>
          <w:szCs w:val="23"/>
          <w:lang w:eastAsia="en-US"/>
        </w:rPr>
      </w:pPr>
      <w:r w:rsidRPr="00AA1312">
        <w:rPr>
          <w:rFonts w:ascii="Arial" w:hAnsi="Arial"/>
          <w:b/>
          <w:sz w:val="23"/>
          <w:szCs w:val="23"/>
          <w:lang w:eastAsia="en-US"/>
        </w:rPr>
        <w:t>IMPLEMENTATION PLAN</w:t>
      </w:r>
    </w:p>
    <w:p w:rsidR="00AA1312" w:rsidRPr="00AA1312" w:rsidRDefault="00AA1312" w:rsidP="00F37430">
      <w:pPr>
        <w:numPr>
          <w:ilvl w:val="3"/>
          <w:numId w:val="22"/>
        </w:numPr>
        <w:tabs>
          <w:tab w:val="num" w:pos="720"/>
        </w:tabs>
        <w:spacing w:before="120" w:after="120" w:line="240" w:lineRule="exact"/>
        <w:ind w:left="720" w:hanging="720"/>
        <w:jc w:val="both"/>
        <w:rPr>
          <w:rFonts w:ascii="Arial" w:hAnsi="Arial"/>
          <w:sz w:val="21"/>
          <w:szCs w:val="21"/>
          <w:lang w:eastAsia="en-US"/>
        </w:rPr>
      </w:pPr>
      <w:r w:rsidRPr="00AA1312">
        <w:rPr>
          <w:rFonts w:ascii="Arial" w:hAnsi="Arial"/>
          <w:sz w:val="21"/>
          <w:szCs w:val="21"/>
          <w:lang w:eastAsia="en-US"/>
        </w:rPr>
        <w:t>An Implementation Plan will be required where identified in the order.</w:t>
      </w:r>
    </w:p>
    <w:p w:rsidR="00AA1312" w:rsidRPr="00AA1312" w:rsidRDefault="00AA1312" w:rsidP="00F37430">
      <w:pPr>
        <w:numPr>
          <w:ilvl w:val="3"/>
          <w:numId w:val="22"/>
        </w:numPr>
        <w:tabs>
          <w:tab w:val="num" w:pos="720"/>
        </w:tabs>
        <w:spacing w:before="120" w:after="120" w:line="240" w:lineRule="exact"/>
        <w:jc w:val="both"/>
        <w:rPr>
          <w:rFonts w:ascii="Arial" w:hAnsi="Arial"/>
          <w:sz w:val="21"/>
          <w:szCs w:val="21"/>
          <w:lang w:eastAsia="en-US"/>
        </w:rPr>
      </w:pPr>
      <w:r w:rsidRPr="00AA1312">
        <w:rPr>
          <w:rFonts w:ascii="Arial" w:hAnsi="Arial"/>
          <w:sz w:val="21"/>
          <w:szCs w:val="21"/>
          <w:lang w:eastAsia="en-US"/>
        </w:rPr>
        <w:t>An Implementation Plan will  be requested from the Service Provider by the Client Body in one of two ways:</w:t>
      </w:r>
    </w:p>
    <w:p w:rsidR="00AA1312" w:rsidRPr="00AA1312" w:rsidRDefault="00AA1312" w:rsidP="00F37430">
      <w:pPr>
        <w:numPr>
          <w:ilvl w:val="4"/>
          <w:numId w:val="22"/>
        </w:numPr>
        <w:tabs>
          <w:tab w:val="left" w:pos="1260"/>
          <w:tab w:val="left" w:pos="3600"/>
        </w:tabs>
        <w:spacing w:before="120" w:after="120" w:line="240" w:lineRule="exact"/>
        <w:ind w:left="1260" w:hanging="540"/>
        <w:jc w:val="both"/>
        <w:rPr>
          <w:rFonts w:ascii="Arial" w:hAnsi="Arial"/>
          <w:sz w:val="21"/>
          <w:szCs w:val="21"/>
          <w:lang w:eastAsia="en-US"/>
        </w:rPr>
      </w:pPr>
      <w:r w:rsidRPr="00AA1312">
        <w:rPr>
          <w:rFonts w:ascii="Arial" w:hAnsi="Arial"/>
          <w:sz w:val="21"/>
          <w:szCs w:val="21"/>
          <w:lang w:eastAsia="en-US"/>
        </w:rPr>
        <w:t>Where Client Bodies are calling off from the Framework, an Implementation Plan will be requested by the Client Body.</w:t>
      </w:r>
    </w:p>
    <w:p w:rsidR="00AA1312" w:rsidRPr="00AA1312" w:rsidRDefault="00AA1312" w:rsidP="00F37430">
      <w:pPr>
        <w:numPr>
          <w:ilvl w:val="4"/>
          <w:numId w:val="22"/>
        </w:numPr>
        <w:tabs>
          <w:tab w:val="left" w:pos="1260"/>
          <w:tab w:val="left" w:pos="3600"/>
        </w:tabs>
        <w:spacing w:before="120" w:after="120" w:line="240" w:lineRule="exact"/>
        <w:ind w:left="1260" w:hanging="540"/>
        <w:jc w:val="both"/>
        <w:rPr>
          <w:rFonts w:ascii="Arial" w:hAnsi="Arial"/>
          <w:sz w:val="21"/>
          <w:szCs w:val="21"/>
          <w:lang w:eastAsia="en-US"/>
        </w:rPr>
      </w:pPr>
      <w:r w:rsidRPr="00AA1312">
        <w:rPr>
          <w:rFonts w:ascii="Arial" w:hAnsi="Arial"/>
          <w:sz w:val="21"/>
          <w:szCs w:val="21"/>
          <w:lang w:eastAsia="en-US"/>
        </w:rPr>
        <w:t>Where Client Bodies are re-opening competition underneath the Framework and invite tenders as part of a further competition process, an Implementation Plan will be requested as part of the tender submission.</w:t>
      </w:r>
    </w:p>
    <w:p w:rsidR="00AA1312" w:rsidRPr="00AA1312" w:rsidRDefault="00AA1312" w:rsidP="00F37430">
      <w:pPr>
        <w:numPr>
          <w:ilvl w:val="3"/>
          <w:numId w:val="22"/>
        </w:numPr>
        <w:tabs>
          <w:tab w:val="num" w:pos="720"/>
        </w:tabs>
        <w:spacing w:before="120" w:after="120" w:line="240" w:lineRule="exact"/>
        <w:jc w:val="both"/>
        <w:rPr>
          <w:rFonts w:ascii="Arial" w:hAnsi="Arial"/>
          <w:sz w:val="21"/>
          <w:szCs w:val="21"/>
          <w:lang w:eastAsia="en-US"/>
        </w:rPr>
      </w:pPr>
      <w:r w:rsidRPr="00AA1312">
        <w:rPr>
          <w:rFonts w:ascii="Arial" w:hAnsi="Arial"/>
          <w:sz w:val="21"/>
          <w:szCs w:val="21"/>
          <w:lang w:eastAsia="en-US"/>
        </w:rPr>
        <w:t>The Implementation Plan will vary in degrees of complexity and timescales depending on the Client Body’s specific requirements and the Client Body’s current position.</w:t>
      </w:r>
    </w:p>
    <w:p w:rsidR="00AA1312" w:rsidRPr="00AA1312" w:rsidRDefault="00AA1312" w:rsidP="00F37430">
      <w:pPr>
        <w:numPr>
          <w:ilvl w:val="3"/>
          <w:numId w:val="22"/>
        </w:numPr>
        <w:tabs>
          <w:tab w:val="num" w:pos="720"/>
        </w:tabs>
        <w:spacing w:before="120" w:after="120" w:line="240" w:lineRule="exact"/>
        <w:jc w:val="both"/>
        <w:rPr>
          <w:rFonts w:ascii="Arial" w:hAnsi="Arial"/>
          <w:sz w:val="21"/>
          <w:szCs w:val="21"/>
          <w:lang w:eastAsia="en-US"/>
        </w:rPr>
      </w:pPr>
      <w:r w:rsidRPr="00AA1312">
        <w:rPr>
          <w:rFonts w:ascii="Arial" w:hAnsi="Arial"/>
          <w:sz w:val="21"/>
          <w:szCs w:val="21"/>
          <w:lang w:eastAsia="en-US"/>
        </w:rPr>
        <w:t>The Implementation Plan will include a schedule of tasks to be undertaken, against a set timescale and will identify the responsibilities of the Service Provider and Client Body in implementing the Contract..  The Service Provider will (with full agreement with the Client Body) create the Implementation Plan with milestone dates for achieving delivery and commencement of the Services.</w:t>
      </w:r>
    </w:p>
    <w:p w:rsidR="00AA1312" w:rsidRPr="00AA1312" w:rsidRDefault="00AA1312" w:rsidP="00F37430">
      <w:pPr>
        <w:numPr>
          <w:ilvl w:val="3"/>
          <w:numId w:val="22"/>
        </w:numPr>
        <w:tabs>
          <w:tab w:val="num" w:pos="720"/>
        </w:tabs>
        <w:spacing w:before="120" w:after="120" w:line="240" w:lineRule="exact"/>
        <w:jc w:val="both"/>
        <w:rPr>
          <w:rFonts w:ascii="Arial" w:hAnsi="Arial"/>
          <w:sz w:val="21"/>
          <w:szCs w:val="21"/>
          <w:lang w:eastAsia="en-US"/>
        </w:rPr>
      </w:pPr>
      <w:r w:rsidRPr="00AA1312">
        <w:rPr>
          <w:rFonts w:ascii="Arial" w:hAnsi="Arial"/>
          <w:sz w:val="21"/>
          <w:szCs w:val="21"/>
          <w:lang w:eastAsia="en-US"/>
        </w:rPr>
        <w:t xml:space="preserve">Failure of the Service Provider to deliver the Implementation to the agreed timescale will invoke a delay compensatory factor in the form of Service Credits which will be [1%] of the total value of the Order for each days delay up to a maximum of [10%] of the Order value.  Continuing failure of the Service Provider beyond this point shall constitute a fundamental breach whereupon the Client Body may terminate the Agreement in accordance with </w:t>
      </w:r>
      <w:r w:rsidRPr="00AA1312">
        <w:rPr>
          <w:rFonts w:ascii="Arial" w:hAnsi="Arial"/>
          <w:b/>
          <w:color w:val="0000FF"/>
          <w:sz w:val="21"/>
          <w:szCs w:val="21"/>
          <w:lang w:eastAsia="en-US"/>
        </w:rPr>
        <w:t>Condition 12.1.4.2.</w:t>
      </w:r>
    </w:p>
    <w:p w:rsidR="00AA1312" w:rsidRPr="00AA1312" w:rsidRDefault="00AA1312" w:rsidP="00AA1312">
      <w:pPr>
        <w:spacing w:before="120" w:after="120"/>
        <w:rPr>
          <w:rFonts w:ascii="Arial" w:hAnsi="Arial"/>
          <w:color w:val="000000"/>
          <w:sz w:val="21"/>
          <w:szCs w:val="21"/>
          <w:lang w:eastAsia="en-US"/>
        </w:rPr>
      </w:pPr>
    </w:p>
    <w:p w:rsidR="00AA1312" w:rsidRPr="00AA1312" w:rsidRDefault="00AA1312" w:rsidP="00AA1312">
      <w:pPr>
        <w:spacing w:before="120" w:after="120"/>
        <w:jc w:val="center"/>
        <w:rPr>
          <w:rFonts w:ascii="Arial" w:hAnsi="Arial"/>
          <w:sz w:val="21"/>
          <w:szCs w:val="21"/>
          <w:lang w:eastAsia="en-US"/>
        </w:rPr>
        <w:sectPr w:rsidR="00AA1312" w:rsidRPr="00AA1312" w:rsidSect="00AA1312">
          <w:pgSz w:w="11909" w:h="16834" w:code="9"/>
          <w:pgMar w:top="850" w:right="850" w:bottom="850" w:left="850" w:header="709" w:footer="466" w:gutter="0"/>
          <w:cols w:space="708"/>
          <w:docGrid w:linePitch="360"/>
        </w:sectPr>
      </w:pPr>
    </w:p>
    <w:p w:rsidR="00AA1312" w:rsidRPr="00AA1312" w:rsidRDefault="00AA1312" w:rsidP="00AA1312">
      <w:pPr>
        <w:spacing w:before="120" w:after="120"/>
        <w:jc w:val="center"/>
        <w:rPr>
          <w:rFonts w:ascii="Arial" w:hAnsi="Arial"/>
          <w:b/>
          <w:sz w:val="21"/>
          <w:szCs w:val="21"/>
          <w:lang w:eastAsia="en-US"/>
        </w:rPr>
      </w:pPr>
      <w:r w:rsidRPr="00AA1312">
        <w:rPr>
          <w:rFonts w:ascii="Arial" w:hAnsi="Arial"/>
          <w:b/>
          <w:color w:val="0000FF"/>
          <w:sz w:val="21"/>
          <w:szCs w:val="21"/>
          <w:lang w:eastAsia="en-US"/>
        </w:rPr>
        <w:lastRenderedPageBreak/>
        <w:t>SCHEDULE 6</w:t>
      </w:r>
      <w:r w:rsidRPr="00AA1312">
        <w:rPr>
          <w:rFonts w:ascii="Arial" w:hAnsi="Arial"/>
          <w:b/>
          <w:sz w:val="21"/>
          <w:szCs w:val="21"/>
          <w:lang w:eastAsia="en-US"/>
        </w:rPr>
        <w:t xml:space="preserve"> to the </w:t>
      </w:r>
      <w:r w:rsidRPr="00AA1312">
        <w:rPr>
          <w:rFonts w:ascii="Arial" w:hAnsi="Arial"/>
          <w:b/>
          <w:color w:val="0000FF"/>
          <w:sz w:val="21"/>
          <w:szCs w:val="21"/>
          <w:lang w:eastAsia="en-US"/>
        </w:rPr>
        <w:t>CLIENT BODY AGREEMENT</w:t>
      </w:r>
    </w:p>
    <w:p w:rsidR="00AA1312" w:rsidRDefault="00AA1312" w:rsidP="00AA1312">
      <w:pPr>
        <w:pBdr>
          <w:bottom w:val="single" w:sz="12" w:space="1" w:color="auto"/>
        </w:pBdr>
        <w:spacing w:before="120" w:after="120"/>
        <w:jc w:val="center"/>
        <w:rPr>
          <w:rFonts w:ascii="Arial" w:hAnsi="Arial"/>
          <w:b/>
          <w:sz w:val="23"/>
          <w:szCs w:val="23"/>
          <w:lang w:eastAsia="en-US"/>
        </w:rPr>
      </w:pPr>
      <w:r w:rsidRPr="00AA1312">
        <w:rPr>
          <w:rFonts w:ascii="Arial" w:hAnsi="Arial"/>
          <w:b/>
          <w:sz w:val="23"/>
          <w:szCs w:val="23"/>
          <w:lang w:eastAsia="en-US"/>
        </w:rPr>
        <w:t>SERVICE LEVEL AGREEMENT</w:t>
      </w:r>
    </w:p>
    <w:p w:rsidR="00AA1312" w:rsidRPr="00AA1312" w:rsidRDefault="00AA1312" w:rsidP="00F27AF6">
      <w:pPr>
        <w:spacing w:before="240" w:after="120"/>
        <w:rPr>
          <w:rFonts w:ascii="Arial" w:hAnsi="Arial" w:cs="Arial"/>
          <w:sz w:val="21"/>
          <w:szCs w:val="21"/>
          <w:lang w:eastAsia="en-US"/>
        </w:rPr>
      </w:pPr>
      <w:r w:rsidRPr="00AA1312">
        <w:rPr>
          <w:rFonts w:ascii="Arial" w:hAnsi="Arial" w:cs="Arial"/>
          <w:sz w:val="21"/>
          <w:szCs w:val="21"/>
          <w:lang w:eastAsia="en-US"/>
        </w:rPr>
        <w:t xml:space="preserve">Between </w:t>
      </w:r>
    </w:p>
    <w:p w:rsidR="00AA1312" w:rsidRPr="00AA1312" w:rsidRDefault="00FA4EB8" w:rsidP="00F27AF6">
      <w:pPr>
        <w:spacing w:before="120" w:after="120"/>
        <w:rPr>
          <w:rFonts w:ascii="Arial" w:hAnsi="Arial" w:cs="Arial"/>
          <w:sz w:val="21"/>
          <w:szCs w:val="21"/>
          <w:lang w:eastAsia="en-US"/>
        </w:rPr>
      </w:pPr>
      <w:r w:rsidRPr="00FA4EB8">
        <w:rPr>
          <w:rFonts w:ascii="Arial" w:hAnsi="Arial" w:cs="Arial"/>
          <w:b/>
          <w:sz w:val="21"/>
          <w:szCs w:val="21"/>
          <w:lang w:eastAsia="en-US"/>
        </w:rPr>
        <w:t>DEPARTMENT OF HEALTH</w:t>
      </w:r>
      <w:r>
        <w:rPr>
          <w:rFonts w:ascii="Arial" w:hAnsi="Arial" w:cs="Arial"/>
          <w:sz w:val="21"/>
          <w:szCs w:val="21"/>
          <w:lang w:eastAsia="en-US"/>
        </w:rPr>
        <w:t xml:space="preserve"> </w:t>
      </w:r>
      <w:r w:rsidR="00AA1312" w:rsidRPr="00AA1312">
        <w:rPr>
          <w:rFonts w:ascii="Arial" w:hAnsi="Arial" w:cs="Arial"/>
          <w:sz w:val="21"/>
          <w:szCs w:val="21"/>
          <w:lang w:eastAsia="en-US"/>
        </w:rPr>
        <w:t>(the Client Body)</w:t>
      </w:r>
    </w:p>
    <w:p w:rsidR="00AA1312" w:rsidRPr="00AA1312" w:rsidRDefault="00AA1312" w:rsidP="00F27AF6">
      <w:pPr>
        <w:spacing w:before="120" w:after="120"/>
        <w:rPr>
          <w:rFonts w:ascii="Arial" w:hAnsi="Arial" w:cs="Arial"/>
          <w:sz w:val="21"/>
          <w:szCs w:val="21"/>
          <w:lang w:eastAsia="en-US"/>
        </w:rPr>
      </w:pPr>
      <w:r w:rsidRPr="00AA1312">
        <w:rPr>
          <w:rFonts w:ascii="Arial" w:hAnsi="Arial" w:cs="Arial"/>
          <w:sz w:val="21"/>
          <w:szCs w:val="21"/>
          <w:lang w:eastAsia="en-US"/>
        </w:rPr>
        <w:t xml:space="preserve">and </w:t>
      </w:r>
    </w:p>
    <w:p w:rsidR="00AA1312" w:rsidRPr="00AA1312" w:rsidRDefault="003622E9" w:rsidP="00F27AF6">
      <w:pPr>
        <w:spacing w:before="120" w:after="240"/>
        <w:rPr>
          <w:rFonts w:ascii="Arial" w:hAnsi="Arial" w:cs="Arial"/>
          <w:sz w:val="21"/>
          <w:szCs w:val="21"/>
          <w:lang w:eastAsia="en-US"/>
        </w:rPr>
      </w:pPr>
      <w:r w:rsidRPr="0079269F">
        <w:rPr>
          <w:rFonts w:ascii="Arial" w:hAnsi="Arial" w:cs="Arial"/>
          <w:b/>
          <w:sz w:val="22"/>
          <w:szCs w:val="22"/>
        </w:rPr>
        <w:t>TMP (UK) LIMITED (Trading name - TMP Worldwide)</w:t>
      </w:r>
      <w:r w:rsidR="00AA1312" w:rsidRPr="00AA1312">
        <w:rPr>
          <w:rFonts w:ascii="Arial" w:hAnsi="Arial" w:cs="Arial"/>
          <w:sz w:val="21"/>
          <w:szCs w:val="21"/>
          <w:lang w:eastAsia="en-US"/>
        </w:rPr>
        <w:t xml:space="preserve"> (the Service Provider)</w:t>
      </w:r>
    </w:p>
    <w:p w:rsidR="00AA1312" w:rsidRPr="00AA1312" w:rsidRDefault="00AA1312" w:rsidP="00F27AF6">
      <w:pPr>
        <w:spacing w:before="120" w:after="120" w:line="240" w:lineRule="exact"/>
        <w:jc w:val="both"/>
        <w:rPr>
          <w:rFonts w:ascii="Arial" w:hAnsi="Arial" w:cs="Arial"/>
          <w:sz w:val="21"/>
          <w:szCs w:val="21"/>
          <w:lang w:eastAsia="en-US"/>
        </w:rPr>
      </w:pPr>
      <w:r w:rsidRPr="00AA1312">
        <w:rPr>
          <w:rFonts w:ascii="Arial" w:hAnsi="Arial" w:cs="Arial"/>
          <w:sz w:val="21"/>
          <w:szCs w:val="21"/>
          <w:lang w:eastAsia="en-US"/>
        </w:rPr>
        <w:t>This Service Level Agreement (SLA) is intended to provide a framework for the way in which the Client Body and the Service Provider will work together to maximise the benefits of using the Service Provider’s services.</w:t>
      </w:r>
    </w:p>
    <w:p w:rsidR="00AA1312" w:rsidRPr="00AA1312" w:rsidRDefault="00AA1312" w:rsidP="00F27AF6">
      <w:pPr>
        <w:spacing w:before="120" w:after="120" w:line="240" w:lineRule="exact"/>
        <w:jc w:val="both"/>
        <w:rPr>
          <w:rFonts w:ascii="Arial" w:hAnsi="Arial" w:cs="Arial"/>
          <w:sz w:val="21"/>
          <w:szCs w:val="21"/>
          <w:lang w:eastAsia="en-US"/>
        </w:rPr>
      </w:pPr>
      <w:r w:rsidRPr="00AA1312">
        <w:rPr>
          <w:rFonts w:ascii="Arial" w:hAnsi="Arial" w:cs="Arial"/>
          <w:sz w:val="21"/>
          <w:szCs w:val="21"/>
          <w:lang w:eastAsia="en-US"/>
        </w:rPr>
        <w:t>Both parties agree to deliver the services in accordance with the contents of this agreement.</w:t>
      </w:r>
    </w:p>
    <w:p w:rsidR="00AA1312" w:rsidRPr="00AA1312" w:rsidRDefault="00AA1312" w:rsidP="00F37430">
      <w:pPr>
        <w:numPr>
          <w:ilvl w:val="0"/>
          <w:numId w:val="25"/>
        </w:numPr>
        <w:tabs>
          <w:tab w:val="clear" w:pos="360"/>
          <w:tab w:val="num" w:pos="720"/>
        </w:tabs>
        <w:spacing w:before="120" w:after="120" w:line="240" w:lineRule="exact"/>
        <w:ind w:left="720" w:hanging="720"/>
        <w:jc w:val="both"/>
        <w:rPr>
          <w:rFonts w:ascii="Arial" w:hAnsi="Arial" w:cs="Arial"/>
          <w:b/>
          <w:sz w:val="21"/>
          <w:szCs w:val="21"/>
          <w:lang w:eastAsia="en-US"/>
        </w:rPr>
      </w:pPr>
      <w:r w:rsidRPr="00AA1312">
        <w:rPr>
          <w:rFonts w:ascii="Arial" w:hAnsi="Arial" w:cs="Arial"/>
          <w:b/>
          <w:sz w:val="21"/>
          <w:szCs w:val="21"/>
          <w:lang w:eastAsia="en-US"/>
        </w:rPr>
        <w:t>Services covered</w:t>
      </w:r>
    </w:p>
    <w:p w:rsidR="00AA1312" w:rsidRPr="00AA1312" w:rsidRDefault="00AA1312" w:rsidP="00F37430">
      <w:pPr>
        <w:numPr>
          <w:ilvl w:val="1"/>
          <w:numId w:val="25"/>
        </w:numPr>
        <w:tabs>
          <w:tab w:val="left"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 xml:space="preserve">This Service Level Agreement sets out the agreed Service Levels to be provided by the Service Provider to the Client Body under the Contract entered into between the Client Body and the Service Provider under ESPO Framework </w:t>
      </w:r>
      <w:r w:rsidRPr="00AA1312">
        <w:rPr>
          <w:rFonts w:ascii="Arial" w:hAnsi="Arial" w:cs="Arial"/>
          <w:b/>
          <w:color w:val="0000FF"/>
          <w:sz w:val="21"/>
          <w:szCs w:val="21"/>
          <w:lang w:eastAsia="en-US"/>
        </w:rPr>
        <w:t>reference number 3/12</w:t>
      </w:r>
      <w:r w:rsidRPr="00AA1312">
        <w:rPr>
          <w:rFonts w:ascii="Arial" w:hAnsi="Arial" w:cs="Arial"/>
          <w:sz w:val="21"/>
          <w:szCs w:val="21"/>
          <w:lang w:eastAsia="en-US"/>
        </w:rPr>
        <w:t>.</w:t>
      </w:r>
    </w:p>
    <w:p w:rsidR="00AA1312" w:rsidRPr="00AA1312" w:rsidRDefault="00AA1312" w:rsidP="00F37430">
      <w:pPr>
        <w:numPr>
          <w:ilvl w:val="1"/>
          <w:numId w:val="25"/>
        </w:numPr>
        <w:tabs>
          <w:tab w:val="left"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 xml:space="preserve">This Service Level Agreement (SLA) covers the core level of service applicable to all Services provided as defined in the Specification (see </w:t>
      </w:r>
      <w:r w:rsidRPr="00AA1312">
        <w:rPr>
          <w:rFonts w:ascii="Arial" w:hAnsi="Arial" w:cs="Arial"/>
          <w:b/>
          <w:color w:val="0000FF"/>
          <w:sz w:val="21"/>
          <w:szCs w:val="21"/>
          <w:lang w:eastAsia="en-US"/>
        </w:rPr>
        <w:t xml:space="preserve">Section 12 </w:t>
      </w:r>
      <w:r w:rsidRPr="00AA1312">
        <w:rPr>
          <w:rFonts w:ascii="Arial" w:hAnsi="Arial" w:cs="Arial"/>
          <w:sz w:val="21"/>
          <w:szCs w:val="21"/>
          <w:lang w:eastAsia="en-US"/>
        </w:rPr>
        <w:t>of the Invitation to Tender document)</w:t>
      </w:r>
    </w:p>
    <w:p w:rsidR="00AA1312" w:rsidRPr="00AA1312" w:rsidRDefault="00AA1312" w:rsidP="00F37430">
      <w:pPr>
        <w:numPr>
          <w:ilvl w:val="0"/>
          <w:numId w:val="25"/>
        </w:numPr>
        <w:tabs>
          <w:tab w:val="clear" w:pos="360"/>
          <w:tab w:val="left" w:pos="720"/>
        </w:tabs>
        <w:spacing w:before="120" w:after="120" w:line="240" w:lineRule="exact"/>
        <w:ind w:left="547" w:hanging="547"/>
        <w:jc w:val="both"/>
        <w:rPr>
          <w:rFonts w:ascii="Arial" w:hAnsi="Arial" w:cs="Arial"/>
          <w:b/>
          <w:sz w:val="21"/>
          <w:szCs w:val="21"/>
          <w:lang w:eastAsia="en-US"/>
        </w:rPr>
      </w:pPr>
      <w:r w:rsidRPr="00AA1312">
        <w:rPr>
          <w:rFonts w:ascii="Arial" w:hAnsi="Arial" w:cs="Arial"/>
          <w:b/>
          <w:sz w:val="21"/>
          <w:szCs w:val="21"/>
          <w:lang w:eastAsia="en-US"/>
        </w:rPr>
        <w:t>Duration</w:t>
      </w:r>
    </w:p>
    <w:p w:rsidR="00AA1312" w:rsidRPr="00AA1312" w:rsidRDefault="00AA1312" w:rsidP="00F37430">
      <w:pPr>
        <w:numPr>
          <w:ilvl w:val="1"/>
          <w:numId w:val="25"/>
        </w:numPr>
        <w:tabs>
          <w:tab w:val="left"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This Service Level Agreement (SLA) will be valid for as long as there are Services still in use by the Client Body which have been supplied in accordance with the Contract let under the ESPO Framework reference 3/12</w:t>
      </w:r>
    </w:p>
    <w:p w:rsidR="00AA1312" w:rsidRPr="00AA1312" w:rsidRDefault="00AA1312" w:rsidP="00F37430">
      <w:pPr>
        <w:numPr>
          <w:ilvl w:val="0"/>
          <w:numId w:val="25"/>
        </w:numPr>
        <w:tabs>
          <w:tab w:val="clear" w:pos="360"/>
          <w:tab w:val="left" w:pos="720"/>
        </w:tabs>
        <w:spacing w:before="120" w:after="120" w:line="240" w:lineRule="exact"/>
        <w:ind w:left="547" w:hanging="547"/>
        <w:jc w:val="both"/>
        <w:rPr>
          <w:rFonts w:ascii="Arial" w:hAnsi="Arial" w:cs="Arial"/>
          <w:b/>
          <w:sz w:val="21"/>
          <w:szCs w:val="21"/>
          <w:lang w:eastAsia="en-US"/>
        </w:rPr>
      </w:pPr>
      <w:r w:rsidRPr="00AA1312">
        <w:rPr>
          <w:rFonts w:ascii="Arial" w:hAnsi="Arial" w:cs="Arial"/>
          <w:b/>
          <w:sz w:val="21"/>
          <w:szCs w:val="21"/>
          <w:lang w:eastAsia="en-US"/>
        </w:rPr>
        <w:t>Services required</w:t>
      </w:r>
    </w:p>
    <w:p w:rsidR="00AA1312" w:rsidRPr="00AA1312" w:rsidRDefault="00AA1312" w:rsidP="00F37430">
      <w:pPr>
        <w:numPr>
          <w:ilvl w:val="1"/>
          <w:numId w:val="25"/>
        </w:numPr>
        <w:tabs>
          <w:tab w:val="left"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 xml:space="preserve">The Services shall be delivered in accordance with the Service Provider’s Tender submitted and accepted </w:t>
      </w:r>
      <w:r w:rsidRPr="00FA4EB8">
        <w:rPr>
          <w:rFonts w:ascii="Arial" w:hAnsi="Arial" w:cs="Arial"/>
          <w:i/>
          <w:sz w:val="21"/>
          <w:szCs w:val="21"/>
          <w:lang w:eastAsia="en-US"/>
        </w:rPr>
        <w:t xml:space="preserve">by the Client Body </w:t>
      </w:r>
    </w:p>
    <w:p w:rsidR="00AA1312" w:rsidRPr="00AA1312" w:rsidRDefault="00AA1312" w:rsidP="00F37430">
      <w:pPr>
        <w:numPr>
          <w:ilvl w:val="0"/>
          <w:numId w:val="25"/>
        </w:numPr>
        <w:tabs>
          <w:tab w:val="clear" w:pos="360"/>
          <w:tab w:val="left" w:pos="720"/>
        </w:tabs>
        <w:spacing w:before="120" w:after="120" w:line="240" w:lineRule="exact"/>
        <w:ind w:left="547" w:hanging="547"/>
        <w:jc w:val="both"/>
        <w:rPr>
          <w:rFonts w:ascii="Arial" w:hAnsi="Arial" w:cs="Arial"/>
          <w:b/>
          <w:sz w:val="21"/>
          <w:szCs w:val="21"/>
          <w:lang w:eastAsia="en-US"/>
        </w:rPr>
      </w:pPr>
      <w:r w:rsidRPr="00AA1312">
        <w:rPr>
          <w:rFonts w:ascii="Arial" w:hAnsi="Arial" w:cs="Arial"/>
          <w:b/>
          <w:sz w:val="21"/>
          <w:szCs w:val="21"/>
          <w:lang w:eastAsia="en-US"/>
        </w:rPr>
        <w:t>Ordering of Services</w:t>
      </w:r>
    </w:p>
    <w:p w:rsidR="00AA1312" w:rsidRPr="00BA6E57" w:rsidRDefault="00B81F24" w:rsidP="00F37430">
      <w:pPr>
        <w:numPr>
          <w:ilvl w:val="1"/>
          <w:numId w:val="25"/>
        </w:numPr>
        <w:tabs>
          <w:tab w:val="left" w:pos="720"/>
        </w:tabs>
        <w:spacing w:before="120" w:after="120" w:line="240" w:lineRule="exact"/>
        <w:ind w:left="720" w:hanging="720"/>
        <w:jc w:val="both"/>
        <w:rPr>
          <w:rFonts w:ascii="Arial" w:hAnsi="Arial" w:cs="Arial"/>
          <w:i/>
          <w:color w:val="000000" w:themeColor="text1"/>
          <w:sz w:val="21"/>
          <w:szCs w:val="21"/>
          <w:lang w:eastAsia="en-US"/>
        </w:rPr>
      </w:pPr>
      <w:r w:rsidRPr="00BA6E57">
        <w:rPr>
          <w:rFonts w:ascii="Arial" w:hAnsi="Arial" w:cs="Arial"/>
          <w:i/>
          <w:color w:val="000000" w:themeColor="text1"/>
          <w:sz w:val="21"/>
          <w:szCs w:val="21"/>
          <w:lang w:eastAsia="en-US"/>
        </w:rPr>
        <w:t xml:space="preserve">By </w:t>
      </w:r>
      <w:r w:rsidR="00BA6E57" w:rsidRPr="00BA6E57">
        <w:rPr>
          <w:rFonts w:ascii="Arial" w:hAnsi="Arial" w:cs="Arial"/>
          <w:i/>
          <w:color w:val="000000" w:themeColor="text1"/>
          <w:sz w:val="21"/>
          <w:szCs w:val="21"/>
          <w:lang w:eastAsia="en-US"/>
        </w:rPr>
        <w:t>quoting</w:t>
      </w:r>
      <w:r w:rsidR="00AA1312" w:rsidRPr="00BA6E57">
        <w:rPr>
          <w:rFonts w:ascii="Arial" w:hAnsi="Arial" w:cs="Arial"/>
          <w:i/>
          <w:color w:val="000000" w:themeColor="text1"/>
          <w:sz w:val="21"/>
          <w:szCs w:val="21"/>
          <w:lang w:eastAsia="en-US"/>
        </w:rPr>
        <w:t xml:space="preserve"> </w:t>
      </w:r>
      <w:r w:rsidRPr="00BA6E57">
        <w:rPr>
          <w:rFonts w:ascii="Arial" w:hAnsi="Arial" w:cs="Arial"/>
          <w:i/>
          <w:color w:val="000000" w:themeColor="text1"/>
          <w:sz w:val="21"/>
          <w:szCs w:val="21"/>
          <w:lang w:eastAsia="en-US"/>
        </w:rPr>
        <w:t xml:space="preserve">purchase </w:t>
      </w:r>
      <w:r w:rsidR="00AA1312" w:rsidRPr="00BA6E57">
        <w:rPr>
          <w:rFonts w:ascii="Arial" w:hAnsi="Arial" w:cs="Arial"/>
          <w:i/>
          <w:color w:val="000000" w:themeColor="text1"/>
          <w:sz w:val="21"/>
          <w:szCs w:val="21"/>
          <w:lang w:eastAsia="en-US"/>
        </w:rPr>
        <w:t xml:space="preserve">orders </w:t>
      </w:r>
      <w:r w:rsidR="00BA6E57" w:rsidRPr="00BA6E57">
        <w:rPr>
          <w:rFonts w:ascii="Arial" w:hAnsi="Arial" w:cs="Arial"/>
          <w:i/>
          <w:color w:val="000000" w:themeColor="text1"/>
          <w:sz w:val="21"/>
          <w:szCs w:val="21"/>
          <w:lang w:eastAsia="en-US"/>
        </w:rPr>
        <w:t>number before each of</w:t>
      </w:r>
      <w:r w:rsidRPr="00BA6E57">
        <w:rPr>
          <w:rFonts w:ascii="Arial" w:hAnsi="Arial" w:cs="Arial"/>
          <w:i/>
          <w:color w:val="000000" w:themeColor="text1"/>
          <w:sz w:val="21"/>
          <w:szCs w:val="21"/>
          <w:lang w:eastAsia="en-US"/>
        </w:rPr>
        <w:t xml:space="preserve"> the requirement</w:t>
      </w:r>
      <w:r w:rsidR="00BA6E57" w:rsidRPr="00BA6E57">
        <w:rPr>
          <w:rFonts w:ascii="Arial" w:hAnsi="Arial" w:cs="Arial"/>
          <w:i/>
          <w:color w:val="000000" w:themeColor="text1"/>
          <w:sz w:val="21"/>
          <w:szCs w:val="21"/>
          <w:lang w:eastAsia="en-US"/>
        </w:rPr>
        <w:t>.</w:t>
      </w:r>
    </w:p>
    <w:p w:rsidR="00AA1312" w:rsidRPr="00AA1312" w:rsidRDefault="00AA1312" w:rsidP="00F37430">
      <w:pPr>
        <w:numPr>
          <w:ilvl w:val="0"/>
          <w:numId w:val="25"/>
        </w:numPr>
        <w:tabs>
          <w:tab w:val="clear" w:pos="360"/>
          <w:tab w:val="left" w:pos="720"/>
        </w:tabs>
        <w:spacing w:before="120" w:after="120" w:line="240" w:lineRule="exact"/>
        <w:ind w:left="547" w:hanging="547"/>
        <w:jc w:val="both"/>
        <w:rPr>
          <w:rFonts w:ascii="Arial" w:hAnsi="Arial" w:cs="Arial"/>
          <w:b/>
          <w:sz w:val="21"/>
          <w:szCs w:val="21"/>
          <w:lang w:eastAsia="en-US"/>
        </w:rPr>
      </w:pPr>
      <w:r w:rsidRPr="00AA1312">
        <w:rPr>
          <w:rFonts w:ascii="Arial" w:hAnsi="Arial" w:cs="Arial"/>
          <w:b/>
          <w:sz w:val="21"/>
          <w:szCs w:val="21"/>
          <w:lang w:eastAsia="en-US"/>
        </w:rPr>
        <w:t>Communications and Account Management</w:t>
      </w:r>
    </w:p>
    <w:p w:rsidR="00AA1312" w:rsidRPr="00AA1312" w:rsidRDefault="00AA1312" w:rsidP="00F37430">
      <w:pPr>
        <w:numPr>
          <w:ilvl w:val="1"/>
          <w:numId w:val="25"/>
        </w:numPr>
        <w:tabs>
          <w:tab w:val="left" w:pos="720"/>
        </w:tabs>
        <w:spacing w:before="120" w:after="120" w:line="240" w:lineRule="exact"/>
        <w:ind w:left="540" w:hanging="540"/>
        <w:jc w:val="both"/>
        <w:rPr>
          <w:rFonts w:ascii="Arial" w:hAnsi="Arial" w:cs="Arial"/>
          <w:sz w:val="21"/>
          <w:szCs w:val="21"/>
          <w:lang w:eastAsia="en-US"/>
        </w:rPr>
      </w:pPr>
      <w:r w:rsidRPr="00AA1312">
        <w:rPr>
          <w:rFonts w:ascii="Arial" w:hAnsi="Arial" w:cs="Arial"/>
          <w:sz w:val="21"/>
          <w:szCs w:val="21"/>
          <w:lang w:eastAsia="en-US"/>
        </w:rPr>
        <w:t>Account Management</w:t>
      </w:r>
    </w:p>
    <w:p w:rsidR="00AA1312" w:rsidRPr="003B4832" w:rsidRDefault="00AA1312" w:rsidP="00F37430">
      <w:pPr>
        <w:numPr>
          <w:ilvl w:val="2"/>
          <w:numId w:val="25"/>
        </w:numPr>
        <w:tabs>
          <w:tab w:val="left" w:pos="1440"/>
        </w:tabs>
        <w:spacing w:before="120" w:after="120" w:line="240" w:lineRule="exact"/>
        <w:ind w:left="1440" w:hanging="720"/>
        <w:jc w:val="both"/>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 xml:space="preserve">The Client Body’s Contract Manager is </w:t>
      </w:r>
      <w:r w:rsidR="00923C5D" w:rsidRPr="002334C8">
        <w:rPr>
          <w:rFonts w:ascii="Arial" w:hAnsi="Arial" w:cs="Arial"/>
          <w:b/>
          <w:bCs/>
          <w:color w:val="000000"/>
          <w:highlight w:val="yellow"/>
        </w:rPr>
        <w:t xml:space="preserve">PI RUS40 of FOIA </w:t>
      </w:r>
      <w:r w:rsidRPr="003B4832">
        <w:rPr>
          <w:rFonts w:ascii="Arial" w:hAnsi="Arial" w:cs="Arial"/>
          <w:color w:val="000000" w:themeColor="text1"/>
          <w:sz w:val="21"/>
          <w:szCs w:val="21"/>
          <w:lang w:eastAsia="en-US"/>
        </w:rPr>
        <w:t xml:space="preserve">who can be contacted for further information or any issues or to give feedback on </w:t>
      </w:r>
      <w:r w:rsidR="00923C5D" w:rsidRPr="002334C8">
        <w:rPr>
          <w:rFonts w:ascii="Arial" w:hAnsi="Arial" w:cs="Arial"/>
          <w:b/>
          <w:bCs/>
          <w:color w:val="000000"/>
          <w:highlight w:val="yellow"/>
        </w:rPr>
        <w:t>PI RUS40 of FOIA</w:t>
      </w:r>
    </w:p>
    <w:p w:rsidR="00AA1312" w:rsidRPr="003B4832" w:rsidRDefault="00AA1312" w:rsidP="00F37430">
      <w:pPr>
        <w:numPr>
          <w:ilvl w:val="2"/>
          <w:numId w:val="25"/>
        </w:numPr>
        <w:tabs>
          <w:tab w:val="left" w:pos="1440"/>
        </w:tabs>
        <w:spacing w:before="120" w:after="120" w:line="240" w:lineRule="exact"/>
        <w:ind w:left="1440" w:hanging="720"/>
        <w:jc w:val="both"/>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The Contract Manager shall be available for queries during Normal Working Hours</w:t>
      </w:r>
      <w:r w:rsidR="00FA4EB8" w:rsidRPr="003B4832">
        <w:rPr>
          <w:rFonts w:ascii="Arial" w:hAnsi="Arial" w:cs="Arial"/>
          <w:color w:val="000000" w:themeColor="text1"/>
          <w:sz w:val="21"/>
          <w:szCs w:val="21"/>
          <w:lang w:eastAsia="en-US"/>
        </w:rPr>
        <w:t xml:space="preserve"> </w:t>
      </w:r>
      <w:r w:rsidRPr="003B4832">
        <w:rPr>
          <w:rFonts w:ascii="Arial" w:hAnsi="Arial" w:cs="Arial"/>
          <w:i/>
          <w:color w:val="000000" w:themeColor="text1"/>
          <w:sz w:val="21"/>
          <w:szCs w:val="21"/>
          <w:lang w:eastAsia="en-US"/>
        </w:rPr>
        <w:t>09:00 to 17:30</w:t>
      </w:r>
    </w:p>
    <w:p w:rsidR="00AA1312" w:rsidRPr="003B4832" w:rsidRDefault="00AA1312" w:rsidP="00F37430">
      <w:pPr>
        <w:numPr>
          <w:ilvl w:val="2"/>
          <w:numId w:val="25"/>
        </w:numPr>
        <w:tabs>
          <w:tab w:val="left" w:pos="1440"/>
        </w:tabs>
        <w:spacing w:before="120" w:after="120"/>
        <w:ind w:left="1440" w:hanging="720"/>
        <w:jc w:val="both"/>
        <w:rPr>
          <w:rFonts w:ascii="Arial" w:hAnsi="Arial" w:cs="Arial"/>
          <w:b/>
          <w:color w:val="000000" w:themeColor="text1"/>
          <w:sz w:val="21"/>
          <w:szCs w:val="21"/>
          <w:lang w:eastAsia="en-US"/>
        </w:rPr>
      </w:pPr>
      <w:r w:rsidRPr="003B4832">
        <w:rPr>
          <w:rFonts w:ascii="Arial" w:hAnsi="Arial" w:cs="Arial"/>
          <w:color w:val="000000" w:themeColor="text1"/>
          <w:sz w:val="21"/>
          <w:szCs w:val="21"/>
          <w:lang w:eastAsia="en-US"/>
        </w:rPr>
        <w:t xml:space="preserve">The Service Provider has nominated an Account Manager for the Client Body.  Any contact the Client Body makes with the Service Provider, should, in the first instance be made through </w:t>
      </w:r>
      <w:r w:rsidR="00923C5D" w:rsidRPr="002334C8">
        <w:rPr>
          <w:rFonts w:ascii="Arial" w:hAnsi="Arial" w:cs="Arial"/>
          <w:b/>
          <w:bCs/>
          <w:color w:val="000000"/>
          <w:highlight w:val="yellow"/>
        </w:rPr>
        <w:t>PI RUS40 of FOIA</w:t>
      </w:r>
      <w:r w:rsidRPr="003B4832">
        <w:rPr>
          <w:rFonts w:ascii="Arial" w:hAnsi="Arial" w:cs="Arial"/>
          <w:color w:val="000000" w:themeColor="text1"/>
          <w:sz w:val="21"/>
          <w:szCs w:val="21"/>
          <w:lang w:eastAsia="en-US"/>
        </w:rPr>
        <w:t xml:space="preserve"> by contacting </w:t>
      </w:r>
      <w:r w:rsidR="00923C5D" w:rsidRPr="002334C8">
        <w:rPr>
          <w:rFonts w:ascii="Arial" w:hAnsi="Arial" w:cs="Arial"/>
          <w:b/>
          <w:bCs/>
          <w:color w:val="000000"/>
          <w:highlight w:val="yellow"/>
        </w:rPr>
        <w:t>PI RUS40 of FOIA</w:t>
      </w:r>
    </w:p>
    <w:p w:rsidR="00AA1312" w:rsidRPr="003B4832" w:rsidRDefault="00AA1312" w:rsidP="00F37430">
      <w:pPr>
        <w:numPr>
          <w:ilvl w:val="2"/>
          <w:numId w:val="25"/>
        </w:numPr>
        <w:tabs>
          <w:tab w:val="left" w:pos="1440"/>
        </w:tabs>
        <w:spacing w:before="120" w:after="120"/>
        <w:ind w:left="1440" w:hanging="720"/>
        <w:jc w:val="both"/>
        <w:rPr>
          <w:rFonts w:ascii="Arial" w:hAnsi="Arial" w:cs="Arial"/>
          <w:b/>
          <w:color w:val="000000" w:themeColor="text1"/>
          <w:sz w:val="21"/>
          <w:szCs w:val="21"/>
          <w:lang w:eastAsia="en-US"/>
        </w:rPr>
      </w:pPr>
      <w:r w:rsidRPr="003B4832">
        <w:rPr>
          <w:rFonts w:ascii="Arial" w:hAnsi="Arial" w:cs="Arial"/>
          <w:color w:val="000000" w:themeColor="text1"/>
          <w:sz w:val="21"/>
          <w:szCs w:val="21"/>
          <w:lang w:eastAsia="en-US"/>
        </w:rPr>
        <w:t>the Account Manager shall be available for queries durin</w:t>
      </w:r>
      <w:r w:rsidR="00FA4EB8" w:rsidRPr="003B4832">
        <w:rPr>
          <w:rFonts w:ascii="Arial" w:hAnsi="Arial" w:cs="Arial"/>
          <w:color w:val="000000" w:themeColor="text1"/>
          <w:sz w:val="21"/>
          <w:szCs w:val="21"/>
          <w:lang w:eastAsia="en-US"/>
        </w:rPr>
        <w:t xml:space="preserve">g Normal Working Hours </w:t>
      </w:r>
      <w:r w:rsidRPr="003B4832">
        <w:rPr>
          <w:rFonts w:ascii="Arial" w:hAnsi="Arial" w:cs="Arial"/>
          <w:color w:val="000000" w:themeColor="text1"/>
          <w:sz w:val="21"/>
          <w:szCs w:val="21"/>
          <w:lang w:eastAsia="en-US"/>
        </w:rPr>
        <w:t>0</w:t>
      </w:r>
      <w:r w:rsidRPr="003B4832">
        <w:rPr>
          <w:rFonts w:ascii="Arial" w:hAnsi="Arial" w:cs="Arial"/>
          <w:i/>
          <w:color w:val="000000" w:themeColor="text1"/>
          <w:sz w:val="21"/>
          <w:szCs w:val="21"/>
          <w:lang w:eastAsia="en-US"/>
        </w:rPr>
        <w:t>9:00 to 17:30</w:t>
      </w:r>
    </w:p>
    <w:p w:rsidR="00AA1312" w:rsidRPr="00AA1312" w:rsidRDefault="00AA1312" w:rsidP="00F37430">
      <w:pPr>
        <w:numPr>
          <w:ilvl w:val="1"/>
          <w:numId w:val="25"/>
        </w:numPr>
        <w:tabs>
          <w:tab w:val="num" w:pos="720"/>
        </w:tabs>
        <w:spacing w:before="120" w:after="120" w:line="240" w:lineRule="exact"/>
        <w:ind w:left="720" w:hanging="720"/>
        <w:jc w:val="both"/>
        <w:rPr>
          <w:rFonts w:ascii="Arial" w:hAnsi="Arial" w:cs="Arial"/>
          <w:b/>
          <w:sz w:val="21"/>
          <w:szCs w:val="21"/>
          <w:lang w:eastAsia="en-US"/>
        </w:rPr>
      </w:pPr>
      <w:r w:rsidRPr="00AA1312">
        <w:rPr>
          <w:rFonts w:ascii="Arial" w:hAnsi="Arial" w:cs="Arial"/>
          <w:sz w:val="21"/>
          <w:szCs w:val="21"/>
          <w:lang w:eastAsia="en-US"/>
        </w:rPr>
        <w:t>Service Helpdesk [</w:t>
      </w:r>
      <w:r w:rsidRPr="00AA1312">
        <w:rPr>
          <w:rFonts w:ascii="Arial" w:hAnsi="Arial" w:cs="Arial"/>
          <w:i/>
          <w:color w:val="FF0000"/>
          <w:sz w:val="21"/>
          <w:szCs w:val="21"/>
          <w:lang w:eastAsia="en-US"/>
        </w:rPr>
        <w:t>if applicable</w:t>
      </w:r>
      <w:r w:rsidRPr="00AA1312">
        <w:rPr>
          <w:rFonts w:ascii="Arial" w:hAnsi="Arial" w:cs="Arial"/>
          <w:sz w:val="21"/>
          <w:szCs w:val="21"/>
          <w:lang w:eastAsia="en-US"/>
        </w:rPr>
        <w:t>]</w:t>
      </w:r>
    </w:p>
    <w:p w:rsidR="00AA1312" w:rsidRPr="00AA1312" w:rsidRDefault="00AA1312" w:rsidP="00F37430">
      <w:pPr>
        <w:numPr>
          <w:ilvl w:val="2"/>
          <w:numId w:val="25"/>
        </w:numPr>
        <w:spacing w:before="120" w:after="120" w:line="240" w:lineRule="exact"/>
        <w:ind w:left="1440" w:hanging="720"/>
        <w:jc w:val="both"/>
        <w:rPr>
          <w:rFonts w:ascii="Arial" w:hAnsi="Arial" w:cs="Arial"/>
          <w:sz w:val="21"/>
          <w:szCs w:val="21"/>
          <w:lang w:eastAsia="en-US"/>
        </w:rPr>
      </w:pPr>
      <w:r w:rsidRPr="00AA1312">
        <w:rPr>
          <w:rFonts w:ascii="Arial" w:hAnsi="Arial" w:cs="Arial"/>
          <w:sz w:val="21"/>
          <w:szCs w:val="21"/>
          <w:lang w:eastAsia="en-US"/>
        </w:rPr>
        <w:t>Role</w:t>
      </w:r>
    </w:p>
    <w:p w:rsidR="00AA1312" w:rsidRPr="00AA1312" w:rsidRDefault="00AA1312" w:rsidP="00F37430">
      <w:pPr>
        <w:numPr>
          <w:ilvl w:val="3"/>
          <w:numId w:val="25"/>
        </w:numPr>
        <w:tabs>
          <w:tab w:val="num" w:pos="1440"/>
          <w:tab w:val="num" w:pos="2340"/>
        </w:tabs>
        <w:spacing w:before="120" w:after="120" w:line="240" w:lineRule="exact"/>
        <w:ind w:left="2340" w:hanging="900"/>
        <w:jc w:val="both"/>
        <w:rPr>
          <w:rFonts w:ascii="Arial" w:hAnsi="Arial" w:cs="Arial"/>
          <w:sz w:val="21"/>
          <w:szCs w:val="21"/>
          <w:lang w:eastAsia="en-US"/>
        </w:rPr>
      </w:pPr>
      <w:r w:rsidRPr="00AA1312">
        <w:rPr>
          <w:rFonts w:ascii="Arial" w:hAnsi="Arial" w:cs="Arial"/>
          <w:sz w:val="21"/>
          <w:szCs w:val="21"/>
          <w:lang w:eastAsia="en-US"/>
        </w:rPr>
        <w:t>the Service Provider shall provide a Service Helpdesk which will be the first point of contact for all Client Body enquiries and service delivery related issues.  The Service Helpdesk shall be manned by suitably experienced individuals who are familiar with this Client Body Agreement (and should not simply be an answering service).</w:t>
      </w:r>
    </w:p>
    <w:p w:rsidR="00AA1312" w:rsidRPr="00AA1312" w:rsidRDefault="00AA1312" w:rsidP="00F37430">
      <w:pPr>
        <w:numPr>
          <w:ilvl w:val="2"/>
          <w:numId w:val="25"/>
        </w:numPr>
        <w:spacing w:before="120" w:after="120" w:line="240" w:lineRule="exact"/>
        <w:ind w:left="1440" w:hanging="720"/>
        <w:jc w:val="both"/>
        <w:rPr>
          <w:rFonts w:ascii="Arial" w:hAnsi="Arial" w:cs="Arial"/>
          <w:sz w:val="21"/>
          <w:szCs w:val="21"/>
          <w:lang w:eastAsia="en-US"/>
        </w:rPr>
      </w:pPr>
      <w:r w:rsidRPr="00AA1312">
        <w:rPr>
          <w:rFonts w:ascii="Arial" w:hAnsi="Arial" w:cs="Arial"/>
          <w:sz w:val="21"/>
          <w:szCs w:val="21"/>
          <w:lang w:eastAsia="en-US"/>
        </w:rPr>
        <w:t>Hours of cover</w:t>
      </w:r>
    </w:p>
    <w:p w:rsidR="00AA1312" w:rsidRPr="00AA1312" w:rsidRDefault="00AA1312" w:rsidP="00F37430">
      <w:pPr>
        <w:numPr>
          <w:ilvl w:val="3"/>
          <w:numId w:val="25"/>
        </w:numPr>
        <w:tabs>
          <w:tab w:val="num" w:pos="1440"/>
          <w:tab w:val="num" w:pos="2340"/>
        </w:tabs>
        <w:spacing w:before="120" w:after="120" w:line="240" w:lineRule="exact"/>
        <w:ind w:left="2340" w:hanging="900"/>
        <w:jc w:val="both"/>
        <w:rPr>
          <w:rFonts w:ascii="Arial" w:hAnsi="Arial" w:cs="Arial"/>
          <w:sz w:val="21"/>
          <w:szCs w:val="21"/>
          <w:lang w:eastAsia="en-US"/>
        </w:rPr>
      </w:pPr>
      <w:r w:rsidRPr="00AA1312">
        <w:rPr>
          <w:rFonts w:ascii="Arial" w:hAnsi="Arial" w:cs="Arial"/>
          <w:sz w:val="21"/>
          <w:szCs w:val="21"/>
          <w:lang w:eastAsia="en-US"/>
        </w:rPr>
        <w:t xml:space="preserve">the period for which the helpdesk service is available is between the hours of </w:t>
      </w:r>
      <w:r w:rsidR="00DD210C" w:rsidRPr="00FA4EB8">
        <w:rPr>
          <w:rFonts w:ascii="Arial" w:hAnsi="Arial" w:cs="Arial"/>
          <w:sz w:val="21"/>
          <w:szCs w:val="21"/>
          <w:lang w:eastAsia="en-US"/>
        </w:rPr>
        <w:t>0</w:t>
      </w:r>
      <w:r w:rsidR="00DD210C" w:rsidRPr="00FA4EB8">
        <w:rPr>
          <w:rFonts w:ascii="Arial" w:hAnsi="Arial" w:cs="Arial"/>
          <w:i/>
          <w:sz w:val="21"/>
          <w:szCs w:val="21"/>
          <w:lang w:eastAsia="en-US"/>
        </w:rPr>
        <w:t>9:00 to 17:30</w:t>
      </w:r>
      <w:r w:rsidRPr="00AA1312">
        <w:rPr>
          <w:rFonts w:ascii="Arial" w:hAnsi="Arial" w:cs="Arial"/>
          <w:sz w:val="21"/>
          <w:szCs w:val="21"/>
          <w:lang w:eastAsia="en-US"/>
        </w:rPr>
        <w:t>, excluding all United Kingdom Public Holidays.</w:t>
      </w:r>
    </w:p>
    <w:p w:rsidR="00AA1312" w:rsidRPr="00AA1312" w:rsidRDefault="00AA1312" w:rsidP="00F37430">
      <w:pPr>
        <w:numPr>
          <w:ilvl w:val="3"/>
          <w:numId w:val="25"/>
        </w:numPr>
        <w:tabs>
          <w:tab w:val="num" w:pos="1440"/>
          <w:tab w:val="num" w:pos="2340"/>
        </w:tabs>
        <w:spacing w:before="120" w:after="120" w:line="240" w:lineRule="exact"/>
        <w:ind w:left="2340" w:hanging="900"/>
        <w:jc w:val="both"/>
        <w:rPr>
          <w:rFonts w:ascii="Arial" w:hAnsi="Arial" w:cs="Arial"/>
          <w:sz w:val="21"/>
          <w:szCs w:val="21"/>
          <w:lang w:eastAsia="en-US"/>
        </w:rPr>
      </w:pPr>
      <w:r w:rsidRPr="00AA1312">
        <w:rPr>
          <w:rFonts w:ascii="Arial" w:hAnsi="Arial" w:cs="Arial"/>
          <w:sz w:val="21"/>
          <w:szCs w:val="21"/>
          <w:lang w:eastAsia="en-US"/>
        </w:rPr>
        <w:t xml:space="preserve">the working hours, upon which response and resolution times are calculated will be </w:t>
      </w:r>
      <w:r w:rsidR="00DD210C" w:rsidRPr="00FA4EB8">
        <w:rPr>
          <w:rFonts w:ascii="Arial" w:hAnsi="Arial" w:cs="Arial"/>
          <w:sz w:val="21"/>
          <w:szCs w:val="21"/>
          <w:lang w:eastAsia="en-US"/>
        </w:rPr>
        <w:t>0</w:t>
      </w:r>
      <w:r w:rsidR="00DD210C" w:rsidRPr="00FA4EB8">
        <w:rPr>
          <w:rFonts w:ascii="Arial" w:hAnsi="Arial" w:cs="Arial"/>
          <w:i/>
          <w:sz w:val="21"/>
          <w:szCs w:val="21"/>
          <w:lang w:eastAsia="en-US"/>
        </w:rPr>
        <w:t>9:00 to 17:30</w:t>
      </w:r>
      <w:r w:rsidRPr="00AA1312">
        <w:rPr>
          <w:rFonts w:ascii="Arial" w:hAnsi="Arial" w:cs="Arial"/>
          <w:sz w:val="21"/>
          <w:szCs w:val="21"/>
          <w:lang w:eastAsia="en-US"/>
        </w:rPr>
        <w:t>, excluding all United Kingdom Public Holidays.</w:t>
      </w:r>
    </w:p>
    <w:p w:rsidR="00AA1312" w:rsidRPr="00AA1312" w:rsidRDefault="00AA1312" w:rsidP="00F37430">
      <w:pPr>
        <w:numPr>
          <w:ilvl w:val="2"/>
          <w:numId w:val="25"/>
        </w:numPr>
        <w:spacing w:before="120" w:after="120" w:line="240" w:lineRule="exact"/>
        <w:ind w:left="1440" w:hanging="720"/>
        <w:jc w:val="both"/>
        <w:rPr>
          <w:rFonts w:ascii="Arial" w:hAnsi="Arial" w:cs="Arial"/>
          <w:sz w:val="21"/>
          <w:szCs w:val="21"/>
          <w:lang w:eastAsia="en-US"/>
        </w:rPr>
      </w:pPr>
      <w:r w:rsidRPr="00AA1312">
        <w:rPr>
          <w:rFonts w:ascii="Arial" w:hAnsi="Arial" w:cs="Arial"/>
          <w:sz w:val="21"/>
          <w:szCs w:val="21"/>
          <w:lang w:eastAsia="en-US"/>
        </w:rPr>
        <w:lastRenderedPageBreak/>
        <w:t>Contacting the service helpdesk and call logging</w:t>
      </w:r>
    </w:p>
    <w:p w:rsidR="00AA1312" w:rsidRPr="00AA1312" w:rsidRDefault="00AA1312" w:rsidP="00F37430">
      <w:pPr>
        <w:numPr>
          <w:ilvl w:val="3"/>
          <w:numId w:val="25"/>
        </w:numPr>
        <w:tabs>
          <w:tab w:val="num" w:pos="1440"/>
          <w:tab w:val="num" w:pos="2340"/>
        </w:tabs>
        <w:spacing w:before="120" w:after="120" w:line="240" w:lineRule="exact"/>
        <w:ind w:left="2340" w:hanging="900"/>
        <w:jc w:val="both"/>
        <w:rPr>
          <w:rFonts w:ascii="Arial" w:hAnsi="Arial" w:cs="Arial"/>
          <w:sz w:val="21"/>
          <w:szCs w:val="21"/>
          <w:lang w:eastAsia="en-US"/>
        </w:rPr>
      </w:pPr>
      <w:r w:rsidRPr="00AA1312">
        <w:rPr>
          <w:rFonts w:ascii="Arial" w:hAnsi="Arial" w:cs="Arial"/>
          <w:sz w:val="21"/>
          <w:szCs w:val="21"/>
          <w:lang w:eastAsia="en-US"/>
        </w:rPr>
        <w:t xml:space="preserve">enquiry/enquiries may be placed by email or telephone.  In either case the processing of the call will only take place between the hours of </w:t>
      </w:r>
      <w:r w:rsidR="00DD210C" w:rsidRPr="00FA4EB8">
        <w:rPr>
          <w:rFonts w:ascii="Arial" w:hAnsi="Arial" w:cs="Arial"/>
          <w:sz w:val="21"/>
          <w:szCs w:val="21"/>
          <w:lang w:eastAsia="en-US"/>
        </w:rPr>
        <w:t>0</w:t>
      </w:r>
      <w:r w:rsidR="00DD210C" w:rsidRPr="00FA4EB8">
        <w:rPr>
          <w:rFonts w:ascii="Arial" w:hAnsi="Arial" w:cs="Arial"/>
          <w:i/>
          <w:sz w:val="21"/>
          <w:szCs w:val="21"/>
          <w:lang w:eastAsia="en-US"/>
        </w:rPr>
        <w:t>9:00 to 17:30</w:t>
      </w:r>
      <w:r w:rsidR="00DD210C">
        <w:rPr>
          <w:rFonts w:ascii="Arial" w:hAnsi="Arial" w:cs="Arial"/>
          <w:i/>
          <w:sz w:val="21"/>
          <w:szCs w:val="21"/>
          <w:lang w:eastAsia="en-US"/>
        </w:rPr>
        <w:t xml:space="preserve"> </w:t>
      </w:r>
      <w:r w:rsidRPr="00DD210C">
        <w:rPr>
          <w:rFonts w:ascii="Arial" w:hAnsi="Arial" w:cs="Arial"/>
          <w:i/>
          <w:sz w:val="21"/>
          <w:szCs w:val="21"/>
          <w:lang w:eastAsia="en-US"/>
        </w:rPr>
        <w:t>Monday to Friday</w:t>
      </w:r>
      <w:r w:rsidRPr="00AA1312">
        <w:rPr>
          <w:rFonts w:ascii="Arial" w:hAnsi="Arial" w:cs="Arial"/>
          <w:sz w:val="21"/>
          <w:szCs w:val="21"/>
          <w:lang w:eastAsia="en-US"/>
        </w:rPr>
        <w:t>, excluding all United Kingdom public holidays.</w:t>
      </w:r>
    </w:p>
    <w:p w:rsidR="00AA1312" w:rsidRPr="00AA1312" w:rsidRDefault="00AA1312" w:rsidP="00F37430">
      <w:pPr>
        <w:numPr>
          <w:ilvl w:val="3"/>
          <w:numId w:val="25"/>
        </w:numPr>
        <w:tabs>
          <w:tab w:val="num" w:pos="1440"/>
          <w:tab w:val="num" w:pos="2340"/>
        </w:tabs>
        <w:spacing w:before="120" w:after="120" w:line="240" w:lineRule="exact"/>
        <w:ind w:left="2340" w:hanging="900"/>
        <w:jc w:val="both"/>
        <w:rPr>
          <w:rFonts w:ascii="Arial" w:hAnsi="Arial" w:cs="Arial"/>
          <w:sz w:val="21"/>
          <w:szCs w:val="21"/>
          <w:lang w:eastAsia="en-US"/>
        </w:rPr>
      </w:pPr>
      <w:r w:rsidRPr="00AA1312">
        <w:rPr>
          <w:rFonts w:ascii="Arial" w:hAnsi="Arial" w:cs="Arial"/>
          <w:sz w:val="21"/>
          <w:szCs w:val="21"/>
          <w:lang w:eastAsia="en-US"/>
        </w:rPr>
        <w:t>calls to the helpdesk shall be charged at local rate or lower.  No charges at premium rate shall be made.</w:t>
      </w:r>
    </w:p>
    <w:p w:rsidR="00AA1312" w:rsidRPr="00AA1312" w:rsidRDefault="00AA1312" w:rsidP="00F37430">
      <w:pPr>
        <w:numPr>
          <w:ilvl w:val="3"/>
          <w:numId w:val="25"/>
        </w:numPr>
        <w:tabs>
          <w:tab w:val="num" w:pos="1440"/>
          <w:tab w:val="num" w:pos="2340"/>
        </w:tabs>
        <w:spacing w:before="120" w:after="120" w:line="240" w:lineRule="exact"/>
        <w:ind w:left="2340" w:hanging="900"/>
        <w:jc w:val="both"/>
        <w:rPr>
          <w:rFonts w:ascii="Arial" w:hAnsi="Arial" w:cs="Arial"/>
          <w:sz w:val="21"/>
          <w:szCs w:val="21"/>
          <w:lang w:eastAsia="en-US"/>
        </w:rPr>
      </w:pPr>
      <w:r w:rsidRPr="00AA1312">
        <w:rPr>
          <w:rFonts w:ascii="Arial" w:hAnsi="Arial" w:cs="Arial"/>
          <w:sz w:val="21"/>
          <w:szCs w:val="21"/>
          <w:lang w:eastAsia="en-US"/>
        </w:rPr>
        <w:t>the Client Body call logging procedure shall achieve the following functions</w:t>
      </w:r>
    </w:p>
    <w:p w:rsidR="00AA1312" w:rsidRPr="00AA1312" w:rsidRDefault="00AA1312" w:rsidP="00F37430">
      <w:pPr>
        <w:numPr>
          <w:ilvl w:val="7"/>
          <w:numId w:val="26"/>
        </w:numPr>
        <w:spacing w:before="120" w:after="120" w:line="240" w:lineRule="exact"/>
        <w:ind w:hanging="521"/>
        <w:jc w:val="both"/>
        <w:rPr>
          <w:rFonts w:ascii="Arial" w:hAnsi="Arial" w:cs="Arial"/>
          <w:sz w:val="21"/>
          <w:szCs w:val="21"/>
          <w:lang w:eastAsia="en-US"/>
        </w:rPr>
      </w:pPr>
      <w:r w:rsidRPr="00AA1312">
        <w:rPr>
          <w:rFonts w:ascii="Arial" w:hAnsi="Arial" w:cs="Arial"/>
          <w:sz w:val="21"/>
          <w:szCs w:val="21"/>
          <w:lang w:eastAsia="en-US"/>
        </w:rPr>
        <w:t>provide a standard call logging procedure for the services provided</w:t>
      </w:r>
    </w:p>
    <w:p w:rsidR="00AA1312" w:rsidRPr="00AA1312" w:rsidRDefault="00AA1312" w:rsidP="00F37430">
      <w:pPr>
        <w:numPr>
          <w:ilvl w:val="7"/>
          <w:numId w:val="26"/>
        </w:numPr>
        <w:spacing w:before="120" w:after="120" w:line="240" w:lineRule="exact"/>
        <w:ind w:hanging="521"/>
        <w:jc w:val="both"/>
        <w:rPr>
          <w:rFonts w:ascii="Arial" w:hAnsi="Arial" w:cs="Arial"/>
          <w:sz w:val="21"/>
          <w:szCs w:val="21"/>
          <w:lang w:eastAsia="en-US"/>
        </w:rPr>
      </w:pPr>
      <w:r w:rsidRPr="00AA1312">
        <w:rPr>
          <w:rFonts w:ascii="Arial" w:hAnsi="Arial" w:cs="Arial"/>
          <w:sz w:val="21"/>
          <w:szCs w:val="21"/>
          <w:lang w:eastAsia="en-US"/>
        </w:rPr>
        <w:t>minimises the risk of calls being unanswered or missed</w:t>
      </w:r>
    </w:p>
    <w:p w:rsidR="00AA1312" w:rsidRPr="00AA1312" w:rsidRDefault="00AA1312" w:rsidP="00F37430">
      <w:pPr>
        <w:numPr>
          <w:ilvl w:val="7"/>
          <w:numId w:val="26"/>
        </w:numPr>
        <w:spacing w:before="120" w:after="120" w:line="240" w:lineRule="exact"/>
        <w:ind w:hanging="521"/>
        <w:jc w:val="both"/>
        <w:rPr>
          <w:rFonts w:ascii="Arial" w:hAnsi="Arial" w:cs="Arial"/>
          <w:sz w:val="21"/>
          <w:szCs w:val="21"/>
          <w:lang w:eastAsia="en-US"/>
        </w:rPr>
      </w:pPr>
      <w:r w:rsidRPr="00AA1312">
        <w:rPr>
          <w:rFonts w:ascii="Arial" w:hAnsi="Arial" w:cs="Arial"/>
          <w:sz w:val="21"/>
          <w:szCs w:val="21"/>
          <w:lang w:eastAsia="en-US"/>
        </w:rPr>
        <w:t>achieve Client Body satisfaction</w:t>
      </w:r>
    </w:p>
    <w:p w:rsidR="00AA1312" w:rsidRPr="00AA1312" w:rsidRDefault="00AA1312" w:rsidP="00F37430">
      <w:pPr>
        <w:numPr>
          <w:ilvl w:val="3"/>
          <w:numId w:val="25"/>
        </w:numPr>
        <w:tabs>
          <w:tab w:val="num" w:pos="1440"/>
          <w:tab w:val="num" w:pos="2340"/>
        </w:tabs>
        <w:spacing w:before="120" w:after="120" w:line="240" w:lineRule="exact"/>
        <w:ind w:left="2340" w:hanging="900"/>
        <w:jc w:val="both"/>
        <w:rPr>
          <w:rFonts w:ascii="Arial" w:hAnsi="Arial" w:cs="Arial"/>
          <w:sz w:val="21"/>
          <w:szCs w:val="21"/>
          <w:lang w:eastAsia="en-US"/>
        </w:rPr>
      </w:pPr>
      <w:r w:rsidRPr="00AA1312">
        <w:rPr>
          <w:rFonts w:ascii="Arial" w:hAnsi="Arial" w:cs="Arial"/>
          <w:sz w:val="21"/>
          <w:szCs w:val="21"/>
          <w:lang w:eastAsia="en-US"/>
        </w:rPr>
        <w:t>the service desk can be contacted</w:t>
      </w:r>
    </w:p>
    <w:p w:rsidR="00AA1312" w:rsidRPr="00AA1312" w:rsidRDefault="00AA1312" w:rsidP="00F37430">
      <w:pPr>
        <w:numPr>
          <w:ilvl w:val="7"/>
          <w:numId w:val="26"/>
        </w:numPr>
        <w:spacing w:before="120" w:after="120" w:line="240" w:lineRule="exact"/>
        <w:ind w:hanging="521"/>
        <w:jc w:val="both"/>
        <w:rPr>
          <w:rFonts w:ascii="Arial" w:hAnsi="Arial" w:cs="Arial"/>
          <w:sz w:val="21"/>
          <w:szCs w:val="21"/>
          <w:lang w:eastAsia="en-US"/>
        </w:rPr>
      </w:pPr>
      <w:r w:rsidRPr="00AA1312">
        <w:rPr>
          <w:rFonts w:ascii="Arial" w:hAnsi="Arial" w:cs="Arial"/>
          <w:sz w:val="21"/>
          <w:szCs w:val="21"/>
          <w:lang w:eastAsia="en-US"/>
        </w:rPr>
        <w:t>by telephone [</w:t>
      </w:r>
      <w:r w:rsidRPr="00AA1312">
        <w:rPr>
          <w:rFonts w:ascii="Arial" w:hAnsi="Arial" w:cs="Arial"/>
          <w:i/>
          <w:color w:val="FF0000"/>
          <w:sz w:val="21"/>
          <w:szCs w:val="21"/>
          <w:lang w:eastAsia="en-US"/>
        </w:rPr>
        <w:t>telephone number to be inserted</w:t>
      </w:r>
      <w:r w:rsidRPr="00AA1312">
        <w:rPr>
          <w:rFonts w:ascii="Arial" w:hAnsi="Arial" w:cs="Arial"/>
          <w:sz w:val="21"/>
          <w:szCs w:val="21"/>
          <w:lang w:eastAsia="en-US"/>
        </w:rPr>
        <w:t>]</w:t>
      </w:r>
    </w:p>
    <w:p w:rsidR="00AA1312" w:rsidRPr="00AA1312" w:rsidRDefault="00AA1312" w:rsidP="00F37430">
      <w:pPr>
        <w:numPr>
          <w:ilvl w:val="7"/>
          <w:numId w:val="26"/>
        </w:numPr>
        <w:spacing w:before="120" w:after="120" w:line="240" w:lineRule="exact"/>
        <w:ind w:hanging="521"/>
        <w:jc w:val="both"/>
        <w:rPr>
          <w:rFonts w:ascii="Arial" w:hAnsi="Arial" w:cs="Arial"/>
          <w:sz w:val="21"/>
          <w:szCs w:val="21"/>
          <w:lang w:eastAsia="en-US"/>
        </w:rPr>
      </w:pPr>
      <w:r w:rsidRPr="00AA1312">
        <w:rPr>
          <w:rFonts w:ascii="Arial" w:hAnsi="Arial" w:cs="Arial"/>
          <w:sz w:val="21"/>
          <w:szCs w:val="21"/>
          <w:lang w:eastAsia="en-US"/>
        </w:rPr>
        <w:t>by e-mail [</w:t>
      </w:r>
      <w:r w:rsidRPr="00AA1312">
        <w:rPr>
          <w:rFonts w:ascii="Arial" w:hAnsi="Arial" w:cs="Arial"/>
          <w:i/>
          <w:color w:val="FF0000"/>
          <w:sz w:val="21"/>
          <w:szCs w:val="21"/>
          <w:lang w:eastAsia="en-US"/>
        </w:rPr>
        <w:t>email address to be inserted</w:t>
      </w:r>
      <w:r w:rsidRPr="00AA1312">
        <w:rPr>
          <w:rFonts w:ascii="Arial" w:hAnsi="Arial" w:cs="Arial"/>
          <w:sz w:val="21"/>
          <w:szCs w:val="21"/>
          <w:lang w:eastAsia="en-US"/>
        </w:rPr>
        <w:t>]</w:t>
      </w:r>
    </w:p>
    <w:p w:rsidR="00AA1312" w:rsidRPr="00AA1312" w:rsidRDefault="00AA1312" w:rsidP="00F37430">
      <w:pPr>
        <w:numPr>
          <w:ilvl w:val="1"/>
          <w:numId w:val="25"/>
        </w:numPr>
        <w:tabs>
          <w:tab w:val="num"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Out of Hours Service [</w:t>
      </w:r>
      <w:r w:rsidRPr="00AA1312">
        <w:rPr>
          <w:rFonts w:ascii="Arial" w:hAnsi="Arial" w:cs="Arial"/>
          <w:i/>
          <w:color w:val="FF0000"/>
          <w:sz w:val="21"/>
          <w:szCs w:val="21"/>
          <w:lang w:eastAsia="en-US"/>
        </w:rPr>
        <w:t>if applicable</w:t>
      </w:r>
      <w:r w:rsidRPr="00AA1312">
        <w:rPr>
          <w:rFonts w:ascii="Arial" w:hAnsi="Arial" w:cs="Arial"/>
          <w:sz w:val="21"/>
          <w:szCs w:val="21"/>
          <w:lang w:eastAsia="en-US"/>
        </w:rPr>
        <w:t>]</w:t>
      </w:r>
    </w:p>
    <w:p w:rsidR="00AA1312" w:rsidRPr="00AA1312" w:rsidRDefault="00AA1312" w:rsidP="00F37430">
      <w:pPr>
        <w:numPr>
          <w:ilvl w:val="2"/>
          <w:numId w:val="25"/>
        </w:numPr>
        <w:spacing w:before="120" w:after="120" w:line="240" w:lineRule="exact"/>
        <w:ind w:left="1440" w:hanging="720"/>
        <w:jc w:val="both"/>
        <w:rPr>
          <w:rFonts w:ascii="Arial" w:hAnsi="Arial" w:cs="Arial"/>
          <w:sz w:val="21"/>
          <w:szCs w:val="21"/>
          <w:lang w:eastAsia="en-US"/>
        </w:rPr>
      </w:pPr>
      <w:r w:rsidRPr="00AA1312">
        <w:rPr>
          <w:rFonts w:ascii="Arial" w:hAnsi="Arial" w:cs="Arial"/>
          <w:sz w:val="21"/>
          <w:szCs w:val="21"/>
          <w:lang w:eastAsia="en-US"/>
        </w:rPr>
        <w:t>Role</w:t>
      </w:r>
    </w:p>
    <w:p w:rsidR="00AA1312" w:rsidRPr="00AA1312" w:rsidRDefault="00AA1312" w:rsidP="00F37430">
      <w:pPr>
        <w:numPr>
          <w:ilvl w:val="3"/>
          <w:numId w:val="25"/>
        </w:numPr>
        <w:tabs>
          <w:tab w:val="num" w:pos="1440"/>
        </w:tabs>
        <w:spacing w:before="120" w:after="120" w:line="240" w:lineRule="exact"/>
        <w:jc w:val="both"/>
        <w:rPr>
          <w:rFonts w:ascii="Arial" w:hAnsi="Arial" w:cs="Arial"/>
          <w:sz w:val="21"/>
          <w:szCs w:val="21"/>
          <w:lang w:eastAsia="en-US"/>
        </w:rPr>
      </w:pPr>
      <w:r w:rsidRPr="00AA1312">
        <w:rPr>
          <w:rFonts w:ascii="Arial" w:hAnsi="Arial" w:cs="Arial"/>
          <w:sz w:val="21"/>
          <w:szCs w:val="21"/>
          <w:lang w:eastAsia="en-US"/>
        </w:rPr>
        <w:t>the Service Provider shall provide an Out of Hours Service which will be the first point of contact for all Client Body enquiries and service delivery related issues outside of the Normal Working Hours detailed above</w:t>
      </w:r>
    </w:p>
    <w:p w:rsidR="00AA1312" w:rsidRPr="00AA1312" w:rsidRDefault="00AA1312" w:rsidP="00F37430">
      <w:pPr>
        <w:numPr>
          <w:ilvl w:val="2"/>
          <w:numId w:val="25"/>
        </w:numPr>
        <w:spacing w:before="120" w:after="120" w:line="240" w:lineRule="exact"/>
        <w:ind w:left="1440" w:hanging="720"/>
        <w:jc w:val="both"/>
        <w:rPr>
          <w:rFonts w:ascii="Arial" w:hAnsi="Arial" w:cs="Arial"/>
          <w:sz w:val="21"/>
          <w:szCs w:val="21"/>
          <w:lang w:eastAsia="en-US"/>
        </w:rPr>
      </w:pPr>
      <w:r w:rsidRPr="00AA1312">
        <w:rPr>
          <w:rFonts w:ascii="Arial" w:hAnsi="Arial" w:cs="Arial"/>
          <w:sz w:val="21"/>
          <w:szCs w:val="21"/>
          <w:lang w:eastAsia="en-US"/>
        </w:rPr>
        <w:t>Hours of cover</w:t>
      </w:r>
    </w:p>
    <w:p w:rsidR="00AA1312" w:rsidRPr="00AA1312" w:rsidRDefault="00AA1312" w:rsidP="00F37430">
      <w:pPr>
        <w:numPr>
          <w:ilvl w:val="3"/>
          <w:numId w:val="25"/>
        </w:numPr>
        <w:tabs>
          <w:tab w:val="num" w:pos="1440"/>
        </w:tabs>
        <w:spacing w:before="120" w:after="120" w:line="240" w:lineRule="exact"/>
        <w:jc w:val="both"/>
        <w:rPr>
          <w:rFonts w:ascii="Arial" w:hAnsi="Arial" w:cs="Arial"/>
          <w:sz w:val="21"/>
          <w:szCs w:val="21"/>
          <w:lang w:eastAsia="en-US"/>
        </w:rPr>
      </w:pPr>
      <w:r w:rsidRPr="00AA1312">
        <w:rPr>
          <w:rFonts w:ascii="Arial" w:hAnsi="Arial" w:cs="Arial"/>
          <w:sz w:val="21"/>
          <w:szCs w:val="21"/>
          <w:lang w:eastAsia="en-US"/>
        </w:rPr>
        <w:t xml:space="preserve">the period for which the helpdesk service is available is between the hours of </w:t>
      </w:r>
      <w:r w:rsidR="00DD210C" w:rsidRPr="00FA4EB8">
        <w:rPr>
          <w:rFonts w:ascii="Arial" w:hAnsi="Arial" w:cs="Arial"/>
          <w:sz w:val="21"/>
          <w:szCs w:val="21"/>
          <w:lang w:eastAsia="en-US"/>
        </w:rPr>
        <w:t>0</w:t>
      </w:r>
      <w:r w:rsidR="00DD210C" w:rsidRPr="00FA4EB8">
        <w:rPr>
          <w:rFonts w:ascii="Arial" w:hAnsi="Arial" w:cs="Arial"/>
          <w:i/>
          <w:sz w:val="21"/>
          <w:szCs w:val="21"/>
          <w:lang w:eastAsia="en-US"/>
        </w:rPr>
        <w:t>9:00 to 17:30</w:t>
      </w:r>
      <w:r w:rsidRPr="00AA1312">
        <w:rPr>
          <w:rFonts w:ascii="Arial" w:hAnsi="Arial" w:cs="Arial"/>
          <w:sz w:val="21"/>
          <w:szCs w:val="21"/>
          <w:lang w:eastAsia="en-US"/>
        </w:rPr>
        <w:t xml:space="preserve"> </w:t>
      </w:r>
      <w:r w:rsidRPr="00DD210C">
        <w:rPr>
          <w:rFonts w:ascii="Arial" w:hAnsi="Arial" w:cs="Arial"/>
          <w:i/>
          <w:sz w:val="21"/>
          <w:szCs w:val="21"/>
          <w:lang w:eastAsia="en-US"/>
        </w:rPr>
        <w:t>Monday to Sunday</w:t>
      </w:r>
      <w:r w:rsidRPr="00AA1312">
        <w:rPr>
          <w:rFonts w:ascii="Arial" w:hAnsi="Arial" w:cs="Arial"/>
          <w:sz w:val="21"/>
          <w:szCs w:val="21"/>
          <w:lang w:eastAsia="en-US"/>
        </w:rPr>
        <w:t>, including all United Kingdom Public Holidays.</w:t>
      </w:r>
    </w:p>
    <w:p w:rsidR="00AA1312" w:rsidRPr="00AA1312" w:rsidRDefault="00AA1312" w:rsidP="00F37430">
      <w:pPr>
        <w:numPr>
          <w:ilvl w:val="3"/>
          <w:numId w:val="25"/>
        </w:numPr>
        <w:spacing w:before="120" w:after="120" w:line="240" w:lineRule="exact"/>
        <w:jc w:val="both"/>
        <w:rPr>
          <w:rFonts w:ascii="Arial" w:hAnsi="Arial" w:cs="Arial"/>
          <w:sz w:val="21"/>
          <w:szCs w:val="21"/>
          <w:lang w:eastAsia="en-US"/>
        </w:rPr>
      </w:pPr>
      <w:r w:rsidRPr="00AA1312">
        <w:rPr>
          <w:rFonts w:ascii="Arial" w:hAnsi="Arial" w:cs="Arial"/>
          <w:sz w:val="21"/>
          <w:szCs w:val="21"/>
          <w:lang w:eastAsia="en-US"/>
        </w:rPr>
        <w:t xml:space="preserve">the working hours, upon which response and resolution times are calculated will be </w:t>
      </w:r>
      <w:r w:rsidR="00DD210C" w:rsidRPr="00DD210C">
        <w:rPr>
          <w:rFonts w:ascii="Arial" w:hAnsi="Arial" w:cs="Arial"/>
          <w:sz w:val="21"/>
          <w:szCs w:val="21"/>
          <w:lang w:eastAsia="en-US"/>
        </w:rPr>
        <w:t>0</w:t>
      </w:r>
      <w:r w:rsidR="00DD210C" w:rsidRPr="00DD210C">
        <w:rPr>
          <w:rFonts w:ascii="Arial" w:hAnsi="Arial" w:cs="Arial"/>
          <w:i/>
          <w:sz w:val="21"/>
          <w:szCs w:val="21"/>
          <w:lang w:eastAsia="en-US"/>
        </w:rPr>
        <w:t xml:space="preserve">9:00 to 17:30 </w:t>
      </w:r>
      <w:r w:rsidRPr="00DD210C">
        <w:rPr>
          <w:rFonts w:ascii="Arial" w:hAnsi="Arial" w:cs="Arial"/>
          <w:i/>
          <w:sz w:val="21"/>
          <w:szCs w:val="21"/>
          <w:lang w:eastAsia="en-US"/>
        </w:rPr>
        <w:t>Monday to Sunday</w:t>
      </w:r>
      <w:r w:rsidRPr="00AA1312">
        <w:rPr>
          <w:rFonts w:ascii="Arial" w:hAnsi="Arial" w:cs="Arial"/>
          <w:sz w:val="21"/>
          <w:szCs w:val="21"/>
          <w:lang w:eastAsia="en-US"/>
        </w:rPr>
        <w:t>, including all United Kingdom Public Holidays.</w:t>
      </w:r>
    </w:p>
    <w:p w:rsidR="00AA1312" w:rsidRPr="00AA1312" w:rsidRDefault="00AA1312" w:rsidP="00F37430">
      <w:pPr>
        <w:numPr>
          <w:ilvl w:val="2"/>
          <w:numId w:val="25"/>
        </w:numPr>
        <w:spacing w:before="120" w:after="120" w:line="240" w:lineRule="exact"/>
        <w:ind w:left="1440" w:hanging="720"/>
        <w:jc w:val="both"/>
        <w:rPr>
          <w:rFonts w:ascii="Arial" w:hAnsi="Arial" w:cs="Arial"/>
          <w:sz w:val="21"/>
          <w:szCs w:val="21"/>
          <w:lang w:eastAsia="en-US"/>
        </w:rPr>
      </w:pPr>
      <w:r w:rsidRPr="00AA1312">
        <w:rPr>
          <w:rFonts w:ascii="Arial" w:hAnsi="Arial" w:cs="Arial"/>
          <w:sz w:val="21"/>
          <w:szCs w:val="21"/>
          <w:lang w:eastAsia="en-US"/>
        </w:rPr>
        <w:t>Contacting the service helpdesk and call logging</w:t>
      </w:r>
    </w:p>
    <w:p w:rsidR="00AA1312" w:rsidRPr="00AA1312" w:rsidRDefault="00AA1312" w:rsidP="00F37430">
      <w:pPr>
        <w:numPr>
          <w:ilvl w:val="3"/>
          <w:numId w:val="25"/>
        </w:numPr>
        <w:tabs>
          <w:tab w:val="num" w:pos="1440"/>
        </w:tabs>
        <w:spacing w:before="120" w:after="120" w:line="240" w:lineRule="exact"/>
        <w:jc w:val="both"/>
        <w:rPr>
          <w:rFonts w:ascii="Arial" w:hAnsi="Arial" w:cs="Arial"/>
          <w:sz w:val="21"/>
          <w:szCs w:val="21"/>
          <w:lang w:eastAsia="en-US"/>
        </w:rPr>
      </w:pPr>
      <w:r w:rsidRPr="00AA1312">
        <w:rPr>
          <w:rFonts w:ascii="Arial" w:hAnsi="Arial" w:cs="Arial"/>
          <w:sz w:val="21"/>
          <w:szCs w:val="21"/>
          <w:lang w:eastAsia="en-US"/>
        </w:rPr>
        <w:t xml:space="preserve">calls may be placed by email or telephone.  In either case the processing of the call will only take place between the hours of </w:t>
      </w:r>
      <w:r w:rsidR="00DD210C" w:rsidRPr="00FA4EB8">
        <w:rPr>
          <w:rFonts w:ascii="Arial" w:hAnsi="Arial" w:cs="Arial"/>
          <w:sz w:val="21"/>
          <w:szCs w:val="21"/>
          <w:lang w:eastAsia="en-US"/>
        </w:rPr>
        <w:t>0</w:t>
      </w:r>
      <w:r w:rsidR="00DD210C" w:rsidRPr="00FA4EB8">
        <w:rPr>
          <w:rFonts w:ascii="Arial" w:hAnsi="Arial" w:cs="Arial"/>
          <w:i/>
          <w:sz w:val="21"/>
          <w:szCs w:val="21"/>
          <w:lang w:eastAsia="en-US"/>
        </w:rPr>
        <w:t>9:00 to 17:30</w:t>
      </w:r>
      <w:r w:rsidR="00DD210C">
        <w:rPr>
          <w:rFonts w:ascii="Arial" w:hAnsi="Arial" w:cs="Arial"/>
          <w:i/>
          <w:sz w:val="21"/>
          <w:szCs w:val="21"/>
          <w:lang w:eastAsia="en-US"/>
        </w:rPr>
        <w:t xml:space="preserve"> </w:t>
      </w:r>
      <w:r w:rsidRPr="00DD210C">
        <w:rPr>
          <w:rFonts w:ascii="Arial" w:hAnsi="Arial" w:cs="Arial"/>
          <w:i/>
          <w:sz w:val="21"/>
          <w:szCs w:val="21"/>
          <w:lang w:eastAsia="en-US"/>
        </w:rPr>
        <w:t>Monday to Sunday</w:t>
      </w:r>
      <w:r w:rsidRPr="00DD210C">
        <w:rPr>
          <w:rFonts w:ascii="Arial" w:hAnsi="Arial" w:cs="Arial"/>
          <w:sz w:val="21"/>
          <w:szCs w:val="21"/>
          <w:lang w:eastAsia="en-US"/>
        </w:rPr>
        <w:t xml:space="preserve">, </w:t>
      </w:r>
      <w:r w:rsidRPr="00AA1312">
        <w:rPr>
          <w:rFonts w:ascii="Arial" w:hAnsi="Arial" w:cs="Arial"/>
          <w:sz w:val="21"/>
          <w:szCs w:val="21"/>
          <w:lang w:eastAsia="en-US"/>
        </w:rPr>
        <w:t>excluding all United Kingdom public holidays.</w:t>
      </w:r>
    </w:p>
    <w:p w:rsidR="00AA1312" w:rsidRPr="00AA1312" w:rsidRDefault="00AA1312" w:rsidP="00F37430">
      <w:pPr>
        <w:numPr>
          <w:ilvl w:val="3"/>
          <w:numId w:val="25"/>
        </w:numPr>
        <w:tabs>
          <w:tab w:val="num" w:pos="1440"/>
        </w:tabs>
        <w:spacing w:before="120" w:after="120" w:line="240" w:lineRule="exact"/>
        <w:ind w:left="2340" w:hanging="900"/>
        <w:jc w:val="both"/>
        <w:rPr>
          <w:rFonts w:ascii="Arial" w:hAnsi="Arial" w:cs="Arial"/>
          <w:sz w:val="21"/>
          <w:szCs w:val="21"/>
          <w:lang w:eastAsia="en-US"/>
        </w:rPr>
      </w:pPr>
      <w:r w:rsidRPr="00AA1312">
        <w:rPr>
          <w:rFonts w:ascii="Arial" w:hAnsi="Arial" w:cs="Arial"/>
          <w:sz w:val="21"/>
          <w:szCs w:val="21"/>
          <w:lang w:eastAsia="en-US"/>
        </w:rPr>
        <w:t>the Client Body call logging procedure shall achieve the following functions</w:t>
      </w:r>
    </w:p>
    <w:p w:rsidR="00AA1312" w:rsidRPr="00AA1312" w:rsidRDefault="00AA1312" w:rsidP="00F37430">
      <w:pPr>
        <w:numPr>
          <w:ilvl w:val="7"/>
          <w:numId w:val="26"/>
        </w:numPr>
        <w:spacing w:before="120" w:after="120" w:line="240" w:lineRule="exact"/>
        <w:ind w:left="2866" w:hanging="346"/>
        <w:jc w:val="both"/>
        <w:rPr>
          <w:rFonts w:ascii="Arial" w:hAnsi="Arial" w:cs="Arial"/>
          <w:sz w:val="21"/>
          <w:szCs w:val="21"/>
          <w:lang w:eastAsia="en-US"/>
        </w:rPr>
      </w:pPr>
      <w:r w:rsidRPr="00AA1312">
        <w:rPr>
          <w:rFonts w:ascii="Arial" w:hAnsi="Arial" w:cs="Arial"/>
          <w:sz w:val="21"/>
          <w:szCs w:val="21"/>
          <w:lang w:eastAsia="en-US"/>
        </w:rPr>
        <w:t>provide a standard call logging procedure for the services provided</w:t>
      </w:r>
    </w:p>
    <w:p w:rsidR="00AA1312" w:rsidRPr="00AA1312" w:rsidRDefault="00AA1312" w:rsidP="00F37430">
      <w:pPr>
        <w:numPr>
          <w:ilvl w:val="7"/>
          <w:numId w:val="26"/>
        </w:numPr>
        <w:spacing w:before="120" w:after="120" w:line="240" w:lineRule="exact"/>
        <w:ind w:left="2866" w:hanging="346"/>
        <w:jc w:val="both"/>
        <w:rPr>
          <w:rFonts w:ascii="Arial" w:hAnsi="Arial" w:cs="Arial"/>
          <w:sz w:val="21"/>
          <w:szCs w:val="21"/>
          <w:lang w:eastAsia="en-US"/>
        </w:rPr>
      </w:pPr>
      <w:r w:rsidRPr="00AA1312">
        <w:rPr>
          <w:rFonts w:ascii="Arial" w:hAnsi="Arial" w:cs="Arial"/>
          <w:sz w:val="21"/>
          <w:szCs w:val="21"/>
          <w:lang w:eastAsia="en-US"/>
        </w:rPr>
        <w:t>minimises the risk of calls being unanswered or missed</w:t>
      </w:r>
    </w:p>
    <w:p w:rsidR="00AA1312" w:rsidRPr="00AA1312" w:rsidRDefault="00AA1312" w:rsidP="00F37430">
      <w:pPr>
        <w:numPr>
          <w:ilvl w:val="7"/>
          <w:numId w:val="26"/>
        </w:numPr>
        <w:spacing w:before="120" w:after="120" w:line="240" w:lineRule="exact"/>
        <w:ind w:left="2866" w:hanging="346"/>
        <w:jc w:val="both"/>
        <w:rPr>
          <w:rFonts w:ascii="Arial" w:hAnsi="Arial" w:cs="Arial"/>
          <w:sz w:val="21"/>
          <w:szCs w:val="21"/>
          <w:lang w:eastAsia="en-US"/>
        </w:rPr>
      </w:pPr>
      <w:r w:rsidRPr="00AA1312">
        <w:rPr>
          <w:rFonts w:ascii="Arial" w:hAnsi="Arial" w:cs="Arial"/>
          <w:sz w:val="21"/>
          <w:szCs w:val="21"/>
          <w:lang w:eastAsia="en-US"/>
        </w:rPr>
        <w:t>achieve Client Body satisfaction</w:t>
      </w:r>
    </w:p>
    <w:p w:rsidR="00AA1312" w:rsidRPr="00AA1312" w:rsidRDefault="00AA1312" w:rsidP="00F37430">
      <w:pPr>
        <w:numPr>
          <w:ilvl w:val="3"/>
          <w:numId w:val="25"/>
        </w:numPr>
        <w:tabs>
          <w:tab w:val="num" w:pos="1440"/>
        </w:tabs>
        <w:spacing w:before="120" w:after="120" w:line="240" w:lineRule="exact"/>
        <w:ind w:left="2340" w:hanging="900"/>
        <w:jc w:val="both"/>
        <w:rPr>
          <w:rFonts w:ascii="Arial" w:hAnsi="Arial" w:cs="Arial"/>
          <w:sz w:val="21"/>
          <w:szCs w:val="21"/>
          <w:lang w:eastAsia="en-US"/>
        </w:rPr>
      </w:pPr>
      <w:r w:rsidRPr="00AA1312">
        <w:rPr>
          <w:rFonts w:ascii="Arial" w:hAnsi="Arial" w:cs="Arial"/>
          <w:sz w:val="21"/>
          <w:szCs w:val="21"/>
          <w:lang w:eastAsia="en-US"/>
        </w:rPr>
        <w:t>the service desk can be contacted</w:t>
      </w:r>
    </w:p>
    <w:p w:rsidR="00AA1312" w:rsidRPr="00AA1312" w:rsidRDefault="00AA1312" w:rsidP="00F37430">
      <w:pPr>
        <w:numPr>
          <w:ilvl w:val="7"/>
          <w:numId w:val="26"/>
        </w:numPr>
        <w:spacing w:before="120" w:after="120" w:line="240" w:lineRule="exact"/>
        <w:jc w:val="both"/>
        <w:rPr>
          <w:rFonts w:ascii="Arial" w:hAnsi="Arial" w:cs="Arial"/>
          <w:sz w:val="21"/>
          <w:szCs w:val="21"/>
          <w:lang w:eastAsia="en-US"/>
        </w:rPr>
      </w:pPr>
      <w:r w:rsidRPr="00AA1312">
        <w:rPr>
          <w:rFonts w:ascii="Arial" w:hAnsi="Arial" w:cs="Arial"/>
          <w:sz w:val="21"/>
          <w:szCs w:val="21"/>
          <w:lang w:eastAsia="en-US"/>
        </w:rPr>
        <w:t>by telephone [</w:t>
      </w:r>
      <w:r w:rsidRPr="00AA1312">
        <w:rPr>
          <w:rFonts w:ascii="Arial" w:hAnsi="Arial" w:cs="Arial"/>
          <w:i/>
          <w:color w:val="FF0000"/>
          <w:sz w:val="21"/>
          <w:szCs w:val="21"/>
          <w:lang w:eastAsia="en-US"/>
        </w:rPr>
        <w:t>telephone number to be inserted</w:t>
      </w:r>
      <w:r w:rsidRPr="00AA1312">
        <w:rPr>
          <w:rFonts w:ascii="Arial" w:hAnsi="Arial" w:cs="Arial"/>
          <w:sz w:val="21"/>
          <w:szCs w:val="21"/>
          <w:lang w:eastAsia="en-US"/>
        </w:rPr>
        <w:t>]</w:t>
      </w:r>
    </w:p>
    <w:p w:rsidR="00AA1312" w:rsidRPr="00AA1312" w:rsidRDefault="00AA1312" w:rsidP="00F37430">
      <w:pPr>
        <w:numPr>
          <w:ilvl w:val="7"/>
          <w:numId w:val="26"/>
        </w:numPr>
        <w:spacing w:before="120" w:after="120" w:line="240" w:lineRule="exact"/>
        <w:jc w:val="both"/>
        <w:rPr>
          <w:rFonts w:ascii="Arial" w:hAnsi="Arial" w:cs="Arial"/>
          <w:sz w:val="21"/>
          <w:szCs w:val="21"/>
          <w:lang w:eastAsia="en-US"/>
        </w:rPr>
      </w:pPr>
      <w:r w:rsidRPr="00AA1312">
        <w:rPr>
          <w:rFonts w:ascii="Arial" w:hAnsi="Arial" w:cs="Arial"/>
          <w:sz w:val="21"/>
          <w:szCs w:val="21"/>
          <w:lang w:eastAsia="en-US"/>
        </w:rPr>
        <w:t>by e-mail [</w:t>
      </w:r>
      <w:r w:rsidRPr="00AA1312">
        <w:rPr>
          <w:rFonts w:ascii="Arial" w:hAnsi="Arial" w:cs="Arial"/>
          <w:i/>
          <w:color w:val="FF0000"/>
          <w:sz w:val="21"/>
          <w:szCs w:val="21"/>
          <w:lang w:eastAsia="en-US"/>
        </w:rPr>
        <w:t>email address to be inserted</w:t>
      </w:r>
      <w:r w:rsidRPr="00AA1312">
        <w:rPr>
          <w:rFonts w:ascii="Arial" w:hAnsi="Arial" w:cs="Arial"/>
          <w:sz w:val="21"/>
          <w:szCs w:val="21"/>
          <w:lang w:eastAsia="en-US"/>
        </w:rPr>
        <w:t>]</w:t>
      </w:r>
    </w:p>
    <w:tbl>
      <w:tblPr>
        <w:tblW w:w="86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3442"/>
        <w:gridCol w:w="3443"/>
      </w:tblGrid>
      <w:tr w:rsidR="00AA1312" w:rsidRPr="00AA1312" w:rsidTr="00AA1312">
        <w:tc>
          <w:tcPr>
            <w:tcW w:w="1755" w:type="dxa"/>
            <w:vAlign w:val="center"/>
          </w:tcPr>
          <w:p w:rsidR="00AA1312" w:rsidRPr="00AA1312" w:rsidRDefault="00AA1312" w:rsidP="00287036">
            <w:pPr>
              <w:spacing w:before="120"/>
              <w:ind w:left="252"/>
              <w:rPr>
                <w:rFonts w:ascii="Arial" w:hAnsi="Arial" w:cs="Arial"/>
                <w:sz w:val="21"/>
                <w:szCs w:val="21"/>
                <w:lang w:eastAsia="en-US"/>
              </w:rPr>
            </w:pPr>
            <w:r w:rsidRPr="00AA1312">
              <w:rPr>
                <w:rFonts w:ascii="Arial" w:hAnsi="Arial" w:cs="Arial"/>
                <w:b/>
                <w:sz w:val="21"/>
                <w:szCs w:val="21"/>
                <w:lang w:eastAsia="en-US"/>
              </w:rPr>
              <w:t>Contact</w:t>
            </w:r>
          </w:p>
        </w:tc>
        <w:tc>
          <w:tcPr>
            <w:tcW w:w="3442" w:type="dxa"/>
            <w:vAlign w:val="center"/>
          </w:tcPr>
          <w:p w:rsidR="00AA1312" w:rsidRPr="00AA1312" w:rsidRDefault="00AA1312" w:rsidP="00287036">
            <w:pPr>
              <w:spacing w:before="120"/>
              <w:ind w:left="297" w:right="49"/>
              <w:rPr>
                <w:rFonts w:ascii="Arial" w:hAnsi="Arial" w:cs="Arial"/>
                <w:b/>
                <w:sz w:val="21"/>
                <w:szCs w:val="21"/>
                <w:lang w:eastAsia="en-US"/>
              </w:rPr>
            </w:pPr>
            <w:r w:rsidRPr="00AA1312">
              <w:rPr>
                <w:rFonts w:ascii="Arial" w:hAnsi="Arial" w:cs="Arial"/>
                <w:b/>
                <w:sz w:val="21"/>
                <w:szCs w:val="21"/>
                <w:lang w:eastAsia="en-US"/>
              </w:rPr>
              <w:t>Response Times</w:t>
            </w:r>
          </w:p>
        </w:tc>
        <w:tc>
          <w:tcPr>
            <w:tcW w:w="3443" w:type="dxa"/>
          </w:tcPr>
          <w:p w:rsidR="00AA1312" w:rsidRPr="00AA1312" w:rsidRDefault="00287036" w:rsidP="00287036">
            <w:pPr>
              <w:spacing w:before="120"/>
              <w:ind w:left="275" w:right="72"/>
              <w:rPr>
                <w:rFonts w:ascii="Arial" w:hAnsi="Arial" w:cs="Arial"/>
                <w:b/>
                <w:sz w:val="21"/>
                <w:szCs w:val="21"/>
                <w:lang w:eastAsia="en-US"/>
              </w:rPr>
            </w:pPr>
            <w:r>
              <w:rPr>
                <w:rFonts w:ascii="Arial" w:hAnsi="Arial" w:cs="Arial"/>
                <w:b/>
                <w:sz w:val="21"/>
                <w:szCs w:val="21"/>
                <w:lang w:eastAsia="en-US"/>
              </w:rPr>
              <w:t>R</w:t>
            </w:r>
            <w:r w:rsidR="00AA1312" w:rsidRPr="00AA1312">
              <w:rPr>
                <w:rFonts w:ascii="Arial" w:hAnsi="Arial" w:cs="Arial"/>
                <w:b/>
                <w:sz w:val="21"/>
                <w:szCs w:val="21"/>
                <w:lang w:eastAsia="en-US"/>
              </w:rPr>
              <w:t>esolution Times</w:t>
            </w:r>
          </w:p>
        </w:tc>
      </w:tr>
      <w:tr w:rsidR="003B4832" w:rsidRPr="003B4832" w:rsidTr="00AA1312">
        <w:tc>
          <w:tcPr>
            <w:tcW w:w="1755" w:type="dxa"/>
            <w:vAlign w:val="center"/>
          </w:tcPr>
          <w:p w:rsidR="00AA1312" w:rsidRPr="003B4832" w:rsidRDefault="00AA1312" w:rsidP="00287036">
            <w:pPr>
              <w:spacing w:before="120"/>
              <w:ind w:left="252"/>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 xml:space="preserve">Client Body enquiries by telephone </w:t>
            </w:r>
          </w:p>
        </w:tc>
        <w:tc>
          <w:tcPr>
            <w:tcW w:w="3442" w:type="dxa"/>
            <w:vAlign w:val="center"/>
          </w:tcPr>
          <w:p w:rsidR="00AA1312" w:rsidRPr="003B4832" w:rsidRDefault="005E6705" w:rsidP="00287036">
            <w:pPr>
              <w:spacing w:before="120"/>
              <w:ind w:left="340" w:right="72"/>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99</w:t>
            </w:r>
            <w:r w:rsidR="00AA1312" w:rsidRPr="003B4832">
              <w:rPr>
                <w:rFonts w:ascii="Arial" w:hAnsi="Arial" w:cs="Arial"/>
                <w:color w:val="000000" w:themeColor="text1"/>
                <w:sz w:val="21"/>
                <w:szCs w:val="21"/>
                <w:lang w:eastAsia="en-US"/>
              </w:rPr>
              <w:t>% of calls answered within 4 rings</w:t>
            </w:r>
          </w:p>
          <w:p w:rsidR="00AA1312" w:rsidRPr="003B4832" w:rsidRDefault="005E6705" w:rsidP="00287036">
            <w:pPr>
              <w:spacing w:before="120"/>
              <w:ind w:left="340" w:right="72"/>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100</w:t>
            </w:r>
            <w:r w:rsidR="00AA1312" w:rsidRPr="003B4832">
              <w:rPr>
                <w:rFonts w:ascii="Arial" w:hAnsi="Arial" w:cs="Arial"/>
                <w:color w:val="000000" w:themeColor="text1"/>
                <w:sz w:val="21"/>
                <w:szCs w:val="21"/>
                <w:lang w:eastAsia="en-US"/>
              </w:rPr>
              <w:t>% of calls answered within 7 rings</w:t>
            </w:r>
          </w:p>
        </w:tc>
        <w:tc>
          <w:tcPr>
            <w:tcW w:w="3443" w:type="dxa"/>
          </w:tcPr>
          <w:p w:rsidR="00AA1312" w:rsidRPr="003B4832" w:rsidRDefault="005E6705" w:rsidP="00287036">
            <w:pPr>
              <w:spacing w:before="120"/>
              <w:ind w:left="340" w:right="72"/>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99</w:t>
            </w:r>
            <w:r w:rsidR="00AA1312" w:rsidRPr="003B4832">
              <w:rPr>
                <w:rFonts w:ascii="Arial" w:hAnsi="Arial" w:cs="Arial"/>
                <w:color w:val="000000" w:themeColor="text1"/>
                <w:sz w:val="21"/>
                <w:szCs w:val="21"/>
                <w:lang w:eastAsia="en-US"/>
              </w:rPr>
              <w:t>% of enquiries answered within 24 hours</w:t>
            </w:r>
          </w:p>
          <w:p w:rsidR="00AA1312" w:rsidRPr="003B4832" w:rsidRDefault="005E6705" w:rsidP="00287036">
            <w:pPr>
              <w:spacing w:before="120"/>
              <w:ind w:left="340" w:right="72"/>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100</w:t>
            </w:r>
            <w:r w:rsidR="00AA1312" w:rsidRPr="003B4832">
              <w:rPr>
                <w:rFonts w:ascii="Arial" w:hAnsi="Arial" w:cs="Arial"/>
                <w:color w:val="000000" w:themeColor="text1"/>
                <w:sz w:val="21"/>
                <w:szCs w:val="21"/>
                <w:lang w:eastAsia="en-US"/>
              </w:rPr>
              <w:t>% of enquiries answered within 48 hours</w:t>
            </w:r>
          </w:p>
        </w:tc>
      </w:tr>
      <w:tr w:rsidR="003B4832" w:rsidRPr="003B4832" w:rsidTr="00AA1312">
        <w:tc>
          <w:tcPr>
            <w:tcW w:w="1755" w:type="dxa"/>
            <w:vAlign w:val="center"/>
          </w:tcPr>
          <w:p w:rsidR="00AA1312" w:rsidRPr="003B4832" w:rsidRDefault="00AA1312" w:rsidP="00287036">
            <w:pPr>
              <w:spacing w:before="120"/>
              <w:ind w:left="252"/>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 xml:space="preserve">Client Body enquiries by email </w:t>
            </w:r>
          </w:p>
        </w:tc>
        <w:tc>
          <w:tcPr>
            <w:tcW w:w="3442" w:type="dxa"/>
            <w:vAlign w:val="center"/>
          </w:tcPr>
          <w:p w:rsidR="00AA1312" w:rsidRPr="003B4832" w:rsidRDefault="005E6705" w:rsidP="00287036">
            <w:pPr>
              <w:spacing w:before="120"/>
              <w:ind w:left="340" w:right="49"/>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99</w:t>
            </w:r>
            <w:r w:rsidR="00AA1312" w:rsidRPr="003B4832">
              <w:rPr>
                <w:rFonts w:ascii="Arial" w:hAnsi="Arial" w:cs="Arial"/>
                <w:color w:val="000000" w:themeColor="text1"/>
                <w:sz w:val="21"/>
                <w:szCs w:val="21"/>
                <w:lang w:eastAsia="en-US"/>
              </w:rPr>
              <w:t>% of emails answered within 30 minutes</w:t>
            </w:r>
          </w:p>
          <w:p w:rsidR="00AA1312" w:rsidRPr="003B4832" w:rsidRDefault="005E6705" w:rsidP="00287036">
            <w:pPr>
              <w:spacing w:before="120"/>
              <w:ind w:left="340" w:right="49"/>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100</w:t>
            </w:r>
            <w:r w:rsidR="00AA1312" w:rsidRPr="003B4832">
              <w:rPr>
                <w:rFonts w:ascii="Arial" w:hAnsi="Arial" w:cs="Arial"/>
                <w:color w:val="000000" w:themeColor="text1"/>
                <w:sz w:val="21"/>
                <w:szCs w:val="21"/>
                <w:lang w:eastAsia="en-US"/>
              </w:rPr>
              <w:t>% of emails answered within 1 hour</w:t>
            </w:r>
          </w:p>
        </w:tc>
        <w:tc>
          <w:tcPr>
            <w:tcW w:w="3443" w:type="dxa"/>
          </w:tcPr>
          <w:p w:rsidR="00AA1312" w:rsidRPr="003B4832" w:rsidRDefault="005E6705" w:rsidP="00287036">
            <w:pPr>
              <w:spacing w:before="120"/>
              <w:ind w:left="340" w:right="72"/>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99</w:t>
            </w:r>
            <w:r w:rsidR="00AA1312" w:rsidRPr="003B4832">
              <w:rPr>
                <w:rFonts w:ascii="Arial" w:hAnsi="Arial" w:cs="Arial"/>
                <w:color w:val="000000" w:themeColor="text1"/>
                <w:sz w:val="21"/>
                <w:szCs w:val="21"/>
                <w:lang w:eastAsia="en-US"/>
              </w:rPr>
              <w:t>% of enquiries answered within 24 hours</w:t>
            </w:r>
          </w:p>
          <w:p w:rsidR="00AA1312" w:rsidRPr="003B4832" w:rsidRDefault="005E6705" w:rsidP="00287036">
            <w:pPr>
              <w:spacing w:before="120"/>
              <w:ind w:left="340" w:right="72"/>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100</w:t>
            </w:r>
            <w:r w:rsidR="00AA1312" w:rsidRPr="003B4832">
              <w:rPr>
                <w:rFonts w:ascii="Arial" w:hAnsi="Arial" w:cs="Arial"/>
                <w:color w:val="000000" w:themeColor="text1"/>
                <w:sz w:val="21"/>
                <w:szCs w:val="21"/>
                <w:lang w:eastAsia="en-US"/>
              </w:rPr>
              <w:t>% of enquiries answered within 48 hours</w:t>
            </w:r>
          </w:p>
        </w:tc>
      </w:tr>
    </w:tbl>
    <w:p w:rsidR="00AA1312" w:rsidRPr="003B4832" w:rsidRDefault="00AA1312" w:rsidP="00F37430">
      <w:pPr>
        <w:numPr>
          <w:ilvl w:val="0"/>
          <w:numId w:val="25"/>
        </w:numPr>
        <w:tabs>
          <w:tab w:val="clear" w:pos="360"/>
          <w:tab w:val="left" w:pos="720"/>
        </w:tabs>
        <w:spacing w:before="240" w:after="240"/>
        <w:ind w:left="547" w:hanging="547"/>
        <w:jc w:val="both"/>
        <w:rPr>
          <w:rFonts w:ascii="Arial" w:hAnsi="Arial" w:cs="Arial"/>
          <w:b/>
          <w:color w:val="000000" w:themeColor="text1"/>
          <w:sz w:val="21"/>
          <w:szCs w:val="21"/>
          <w:lang w:eastAsia="en-US"/>
        </w:rPr>
      </w:pPr>
      <w:r w:rsidRPr="003B4832">
        <w:rPr>
          <w:rFonts w:ascii="Arial" w:hAnsi="Arial" w:cs="Arial"/>
          <w:b/>
          <w:color w:val="000000" w:themeColor="text1"/>
          <w:sz w:val="21"/>
          <w:szCs w:val="21"/>
          <w:lang w:eastAsia="en-US"/>
        </w:rPr>
        <w:t>Web Services</w:t>
      </w:r>
    </w:p>
    <w:p w:rsidR="00AA1312" w:rsidRPr="003B4832" w:rsidRDefault="00AA1312" w:rsidP="00F37430">
      <w:pPr>
        <w:numPr>
          <w:ilvl w:val="1"/>
          <w:numId w:val="25"/>
        </w:numPr>
        <w:tabs>
          <w:tab w:val="num" w:pos="720"/>
        </w:tabs>
        <w:spacing w:before="120" w:after="120"/>
        <w:ind w:left="720" w:hanging="720"/>
        <w:jc w:val="both"/>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lastRenderedPageBreak/>
        <w:t xml:space="preserve">High up-time of web service are critical to all Client Bodies, and represent the amount of time the Service is available </w:t>
      </w:r>
    </w:p>
    <w:tbl>
      <w:tblPr>
        <w:tblW w:w="460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5213"/>
      </w:tblGrid>
      <w:tr w:rsidR="003B4832" w:rsidRPr="003B4832" w:rsidTr="00F27AF6">
        <w:tc>
          <w:tcPr>
            <w:tcW w:w="2284" w:type="pct"/>
            <w:vAlign w:val="center"/>
          </w:tcPr>
          <w:p w:rsidR="00AA1312" w:rsidRPr="003B4832" w:rsidRDefault="00AA1312" w:rsidP="00F27AF6">
            <w:pPr>
              <w:spacing w:before="120"/>
              <w:ind w:left="72" w:right="72"/>
              <w:rPr>
                <w:rFonts w:ascii="Arial" w:hAnsi="Arial" w:cs="Arial"/>
                <w:color w:val="000000" w:themeColor="text1"/>
                <w:sz w:val="21"/>
                <w:szCs w:val="21"/>
                <w:lang w:eastAsia="en-US"/>
              </w:rPr>
            </w:pPr>
            <w:r w:rsidRPr="003B4832">
              <w:rPr>
                <w:rFonts w:ascii="Arial" w:hAnsi="Arial" w:cs="Arial"/>
                <w:b/>
                <w:color w:val="000000" w:themeColor="text1"/>
                <w:sz w:val="21"/>
                <w:szCs w:val="21"/>
                <w:lang w:eastAsia="en-US"/>
              </w:rPr>
              <w:t>Uptime</w:t>
            </w:r>
          </w:p>
        </w:tc>
        <w:tc>
          <w:tcPr>
            <w:tcW w:w="2716" w:type="pct"/>
            <w:vAlign w:val="center"/>
          </w:tcPr>
          <w:p w:rsidR="00AA1312" w:rsidRPr="003B4832" w:rsidRDefault="00AA1312" w:rsidP="00F27AF6">
            <w:pPr>
              <w:spacing w:before="120"/>
              <w:ind w:left="72"/>
              <w:rPr>
                <w:rFonts w:ascii="Arial" w:hAnsi="Arial" w:cs="Arial"/>
                <w:b/>
                <w:color w:val="000000" w:themeColor="text1"/>
                <w:sz w:val="21"/>
                <w:szCs w:val="21"/>
                <w:lang w:eastAsia="en-US"/>
              </w:rPr>
            </w:pPr>
            <w:r w:rsidRPr="003B4832">
              <w:rPr>
                <w:rFonts w:ascii="Arial" w:hAnsi="Arial" w:cs="Arial"/>
                <w:b/>
                <w:color w:val="000000" w:themeColor="text1"/>
                <w:sz w:val="21"/>
                <w:szCs w:val="21"/>
                <w:lang w:eastAsia="en-US"/>
              </w:rPr>
              <w:t>Level</w:t>
            </w:r>
          </w:p>
        </w:tc>
      </w:tr>
      <w:tr w:rsidR="003B4832" w:rsidRPr="003B4832" w:rsidTr="00F27AF6">
        <w:tc>
          <w:tcPr>
            <w:tcW w:w="2284" w:type="pct"/>
            <w:vAlign w:val="center"/>
          </w:tcPr>
          <w:p w:rsidR="00AA1312" w:rsidRPr="003B4832" w:rsidRDefault="00AA1312" w:rsidP="00F27AF6">
            <w:pPr>
              <w:spacing w:before="120"/>
              <w:ind w:left="72" w:right="72"/>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Average level</w:t>
            </w:r>
          </w:p>
        </w:tc>
        <w:tc>
          <w:tcPr>
            <w:tcW w:w="2716" w:type="pct"/>
            <w:vAlign w:val="center"/>
          </w:tcPr>
          <w:p w:rsidR="00AA1312" w:rsidRPr="003B4832" w:rsidRDefault="000158A1" w:rsidP="00F27AF6">
            <w:pPr>
              <w:spacing w:before="120"/>
              <w:ind w:left="72"/>
              <w:rPr>
                <w:rFonts w:ascii="Arial" w:hAnsi="Arial" w:cs="Arial"/>
                <w:i/>
                <w:color w:val="000000" w:themeColor="text1"/>
                <w:sz w:val="21"/>
                <w:szCs w:val="21"/>
                <w:lang w:eastAsia="en-US"/>
              </w:rPr>
            </w:pPr>
            <w:r w:rsidRPr="003B4832">
              <w:rPr>
                <w:rFonts w:ascii="Arial" w:hAnsi="Arial" w:cs="Arial"/>
                <w:i/>
                <w:color w:val="000000" w:themeColor="text1"/>
                <w:sz w:val="21"/>
                <w:szCs w:val="21"/>
                <w:lang w:eastAsia="en-US"/>
              </w:rPr>
              <w:t>99% Availability</w:t>
            </w:r>
          </w:p>
        </w:tc>
      </w:tr>
      <w:tr w:rsidR="003B4832" w:rsidRPr="003B4832" w:rsidTr="00F27AF6">
        <w:tc>
          <w:tcPr>
            <w:tcW w:w="2284" w:type="pct"/>
            <w:vAlign w:val="center"/>
          </w:tcPr>
          <w:p w:rsidR="00AA1312" w:rsidRPr="003B4832" w:rsidRDefault="00AA1312" w:rsidP="00F27AF6">
            <w:pPr>
              <w:spacing w:before="120"/>
              <w:ind w:left="72" w:right="72"/>
              <w:rPr>
                <w:rFonts w:ascii="Arial" w:hAnsi="Arial" w:cs="Arial"/>
                <w:color w:val="000000" w:themeColor="text1"/>
                <w:sz w:val="21"/>
                <w:szCs w:val="21"/>
                <w:lang w:eastAsia="en-US"/>
              </w:rPr>
            </w:pPr>
            <w:r w:rsidRPr="003B4832">
              <w:rPr>
                <w:rFonts w:ascii="Arial" w:hAnsi="Arial" w:cs="Arial"/>
                <w:color w:val="000000" w:themeColor="text1"/>
                <w:sz w:val="21"/>
                <w:szCs w:val="21"/>
                <w:lang w:eastAsia="en-US"/>
              </w:rPr>
              <w:t>Minimum level</w:t>
            </w:r>
          </w:p>
        </w:tc>
        <w:tc>
          <w:tcPr>
            <w:tcW w:w="2716" w:type="pct"/>
            <w:vAlign w:val="center"/>
          </w:tcPr>
          <w:p w:rsidR="00AA1312" w:rsidRPr="003B4832" w:rsidRDefault="000158A1" w:rsidP="00F27AF6">
            <w:pPr>
              <w:spacing w:before="120"/>
              <w:ind w:left="72"/>
              <w:rPr>
                <w:rFonts w:ascii="Arial" w:hAnsi="Arial" w:cs="Arial"/>
                <w:i/>
                <w:color w:val="000000" w:themeColor="text1"/>
                <w:sz w:val="21"/>
                <w:szCs w:val="21"/>
                <w:lang w:eastAsia="en-US"/>
              </w:rPr>
            </w:pPr>
            <w:r w:rsidRPr="003B4832">
              <w:rPr>
                <w:rFonts w:ascii="Arial" w:hAnsi="Arial" w:cs="Arial"/>
                <w:i/>
                <w:color w:val="000000" w:themeColor="text1"/>
                <w:sz w:val="21"/>
                <w:szCs w:val="21"/>
                <w:lang w:eastAsia="en-US"/>
              </w:rPr>
              <w:t>100% Availability</w:t>
            </w:r>
          </w:p>
        </w:tc>
      </w:tr>
    </w:tbl>
    <w:p w:rsidR="00AA1312" w:rsidRPr="00AA1312" w:rsidRDefault="00AA1312" w:rsidP="00F37430">
      <w:pPr>
        <w:keepNext/>
        <w:numPr>
          <w:ilvl w:val="0"/>
          <w:numId w:val="25"/>
        </w:numPr>
        <w:tabs>
          <w:tab w:val="clear" w:pos="360"/>
          <w:tab w:val="left" w:pos="720"/>
        </w:tabs>
        <w:spacing w:before="120" w:after="120" w:line="240" w:lineRule="exact"/>
        <w:ind w:left="547" w:hanging="547"/>
        <w:jc w:val="both"/>
        <w:rPr>
          <w:rFonts w:ascii="Arial" w:hAnsi="Arial" w:cs="Arial"/>
          <w:b/>
          <w:sz w:val="21"/>
          <w:szCs w:val="21"/>
          <w:lang w:eastAsia="en-US"/>
        </w:rPr>
      </w:pPr>
      <w:r w:rsidRPr="00AA1312">
        <w:rPr>
          <w:rFonts w:ascii="Arial" w:hAnsi="Arial" w:cs="Arial"/>
          <w:b/>
          <w:sz w:val="21"/>
          <w:szCs w:val="21"/>
          <w:lang w:eastAsia="en-US"/>
        </w:rPr>
        <w:t>Monitoring and Review</w:t>
      </w:r>
    </w:p>
    <w:p w:rsidR="00AA1312" w:rsidRPr="00AA1312" w:rsidRDefault="00AA1312" w:rsidP="00F37430">
      <w:pPr>
        <w:numPr>
          <w:ilvl w:val="1"/>
          <w:numId w:val="25"/>
        </w:numPr>
        <w:tabs>
          <w:tab w:val="left"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The Client Body requires regular contact from their Account Manager with additional attendance by the Account Manager at ad-hoc internal review meetings.  Initially for the first six months, monthly meetings should be diarised, with quarterly meetings thereafter.  The Client Body and the Service Provider may agree to move this to less frequently, if this proves appropriate for the circumstances.</w:t>
      </w:r>
    </w:p>
    <w:p w:rsidR="00AA1312" w:rsidRPr="00AA1312" w:rsidRDefault="00AA1312" w:rsidP="00F37430">
      <w:pPr>
        <w:numPr>
          <w:ilvl w:val="1"/>
          <w:numId w:val="25"/>
        </w:numPr>
        <w:tabs>
          <w:tab w:val="left"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 xml:space="preserve">ESPO established the framework on behalf of the Client Body, and ESPO will also conduct quarterly review meetings with the Service Provider addressing any strategic issues arising across all Client Bodies.  If the Client Body need to raise any issues with ESPO, please advise the Client Body’s Contract manager who will make contact with ESPO accordingly </w:t>
      </w:r>
    </w:p>
    <w:p w:rsidR="00AA1312" w:rsidRPr="00AA1312" w:rsidRDefault="00AA1312" w:rsidP="00F37430">
      <w:pPr>
        <w:numPr>
          <w:ilvl w:val="1"/>
          <w:numId w:val="25"/>
        </w:numPr>
        <w:tabs>
          <w:tab w:val="left"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Management Information</w:t>
      </w:r>
    </w:p>
    <w:p w:rsidR="00AA1312" w:rsidRPr="00AA1312" w:rsidRDefault="00AA1312" w:rsidP="00F37430">
      <w:pPr>
        <w:numPr>
          <w:ilvl w:val="2"/>
          <w:numId w:val="25"/>
        </w:numPr>
        <w:tabs>
          <w:tab w:val="left" w:pos="1440"/>
        </w:tabs>
        <w:spacing w:before="120" w:after="120" w:line="240" w:lineRule="exact"/>
        <w:ind w:left="1440" w:hanging="720"/>
        <w:jc w:val="both"/>
        <w:rPr>
          <w:rFonts w:ascii="Arial" w:hAnsi="Arial" w:cs="Arial"/>
          <w:sz w:val="21"/>
          <w:szCs w:val="21"/>
          <w:lang w:eastAsia="en-US"/>
        </w:rPr>
      </w:pPr>
      <w:r w:rsidRPr="00AA1312">
        <w:rPr>
          <w:rFonts w:ascii="Arial" w:hAnsi="Arial" w:cs="Arial"/>
          <w:sz w:val="21"/>
          <w:szCs w:val="21"/>
          <w:lang w:eastAsia="en-US"/>
        </w:rPr>
        <w:t xml:space="preserve">The Service Provider shall provide to the Client Body on a quarterly basis management information which should provide the detail as included in </w:t>
      </w:r>
      <w:r w:rsidR="00C41867">
        <w:rPr>
          <w:rFonts w:ascii="Arial" w:hAnsi="Arial" w:cs="Arial"/>
          <w:b/>
          <w:color w:val="0000FF"/>
          <w:sz w:val="21"/>
          <w:szCs w:val="21"/>
          <w:lang w:eastAsia="en-US"/>
        </w:rPr>
        <w:t>Schedule 7</w:t>
      </w:r>
      <w:r w:rsidRPr="00AA1312">
        <w:rPr>
          <w:rFonts w:ascii="Arial" w:hAnsi="Arial" w:cs="Arial"/>
          <w:b/>
          <w:color w:val="0000FF"/>
          <w:sz w:val="21"/>
          <w:szCs w:val="21"/>
          <w:lang w:eastAsia="en-US"/>
        </w:rPr>
        <w:t xml:space="preserve"> of the Client Body Agreement</w:t>
      </w:r>
      <w:r w:rsidRPr="00AA1312">
        <w:rPr>
          <w:rFonts w:ascii="Arial" w:hAnsi="Arial" w:cs="Arial"/>
          <w:sz w:val="21"/>
          <w:szCs w:val="21"/>
          <w:lang w:eastAsia="en-US"/>
        </w:rPr>
        <w:t xml:space="preserve"> at no cost to the Client Body</w:t>
      </w:r>
    </w:p>
    <w:p w:rsidR="00AA1312" w:rsidRPr="00AA1312" w:rsidRDefault="00AA1312" w:rsidP="00F37430">
      <w:pPr>
        <w:numPr>
          <w:ilvl w:val="2"/>
          <w:numId w:val="25"/>
        </w:numPr>
        <w:tabs>
          <w:tab w:val="left" w:pos="1440"/>
        </w:tabs>
        <w:spacing w:before="120" w:after="120" w:line="240" w:lineRule="exact"/>
        <w:ind w:left="1440" w:hanging="720"/>
        <w:jc w:val="both"/>
        <w:rPr>
          <w:rFonts w:ascii="Arial" w:hAnsi="Arial" w:cs="Arial"/>
          <w:sz w:val="21"/>
          <w:szCs w:val="21"/>
          <w:lang w:eastAsia="en-US"/>
        </w:rPr>
      </w:pPr>
      <w:r w:rsidRPr="00AA1312">
        <w:rPr>
          <w:rFonts w:ascii="Arial" w:hAnsi="Arial" w:cs="Arial"/>
          <w:sz w:val="21"/>
          <w:szCs w:val="21"/>
          <w:lang w:eastAsia="en-US"/>
        </w:rPr>
        <w:t>notwithstanding 9.3.1 above the Client Body shall be able to run Management Information reports themselves from the system on an ‘as-required’ basis</w:t>
      </w:r>
    </w:p>
    <w:p w:rsidR="00AA1312" w:rsidRPr="00AA1312" w:rsidRDefault="00AA1312" w:rsidP="00F37430">
      <w:pPr>
        <w:keepNext/>
        <w:numPr>
          <w:ilvl w:val="0"/>
          <w:numId w:val="25"/>
        </w:numPr>
        <w:tabs>
          <w:tab w:val="clear" w:pos="360"/>
          <w:tab w:val="left" w:pos="720"/>
        </w:tabs>
        <w:spacing w:before="120" w:after="120" w:line="240" w:lineRule="exact"/>
        <w:ind w:left="547" w:hanging="547"/>
        <w:jc w:val="both"/>
        <w:rPr>
          <w:rFonts w:ascii="Arial" w:hAnsi="Arial" w:cs="Arial"/>
          <w:b/>
          <w:sz w:val="21"/>
          <w:szCs w:val="21"/>
          <w:lang w:eastAsia="en-US"/>
        </w:rPr>
      </w:pPr>
      <w:r w:rsidRPr="00AA1312">
        <w:rPr>
          <w:rFonts w:ascii="Arial" w:hAnsi="Arial" w:cs="Arial"/>
          <w:b/>
          <w:sz w:val="21"/>
          <w:szCs w:val="21"/>
          <w:lang w:eastAsia="en-US"/>
        </w:rPr>
        <w:t xml:space="preserve">Complaints and Resolution </w:t>
      </w:r>
    </w:p>
    <w:p w:rsidR="00AA1312" w:rsidRPr="00AA1312" w:rsidRDefault="00AA1312" w:rsidP="00F37430">
      <w:pPr>
        <w:numPr>
          <w:ilvl w:val="1"/>
          <w:numId w:val="25"/>
        </w:numPr>
        <w:tabs>
          <w:tab w:val="left"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In the event of any issues, the Client Body’s Contract Manager shall in the first instance contact the Service Provider’s Account Manager for resolution.</w:t>
      </w:r>
    </w:p>
    <w:p w:rsidR="00AA1312" w:rsidRPr="003B4832" w:rsidRDefault="00AA1312" w:rsidP="00F37430">
      <w:pPr>
        <w:numPr>
          <w:ilvl w:val="1"/>
          <w:numId w:val="25"/>
        </w:numPr>
        <w:tabs>
          <w:tab w:val="left" w:pos="720"/>
        </w:tabs>
        <w:spacing w:before="120" w:after="120" w:line="240" w:lineRule="exact"/>
        <w:ind w:left="720" w:hanging="720"/>
        <w:jc w:val="both"/>
        <w:rPr>
          <w:rFonts w:ascii="Arial" w:hAnsi="Arial" w:cs="Arial"/>
          <w:color w:val="000000" w:themeColor="text1"/>
          <w:sz w:val="21"/>
          <w:szCs w:val="21"/>
          <w:lang w:eastAsia="en-US"/>
        </w:rPr>
      </w:pPr>
      <w:r w:rsidRPr="00AA1312">
        <w:rPr>
          <w:rFonts w:ascii="Arial" w:hAnsi="Arial" w:cs="Arial"/>
          <w:sz w:val="21"/>
          <w:szCs w:val="21"/>
          <w:lang w:eastAsia="en-US"/>
        </w:rPr>
        <w:t xml:space="preserve">Any complaints raised will be managed in accordance with the Service Provider’s complaints procedure.  This process ensures that all complaints are dealt with in a professional manner, and to </w:t>
      </w:r>
      <w:r w:rsidRPr="003B4832">
        <w:rPr>
          <w:rFonts w:ascii="Arial" w:hAnsi="Arial" w:cs="Arial"/>
          <w:color w:val="000000" w:themeColor="text1"/>
          <w:sz w:val="21"/>
          <w:szCs w:val="21"/>
          <w:lang w:eastAsia="en-US"/>
        </w:rPr>
        <w:t xml:space="preserve">the satisfaction of the Client Body. </w:t>
      </w:r>
    </w:p>
    <w:p w:rsidR="00AA1312" w:rsidRPr="003B4832" w:rsidRDefault="00AA1312" w:rsidP="00F37430">
      <w:pPr>
        <w:numPr>
          <w:ilvl w:val="1"/>
          <w:numId w:val="25"/>
        </w:numPr>
        <w:tabs>
          <w:tab w:val="left" w:pos="720"/>
        </w:tabs>
        <w:spacing w:before="120" w:after="120" w:line="240" w:lineRule="exact"/>
        <w:ind w:left="720" w:hanging="720"/>
        <w:jc w:val="both"/>
        <w:rPr>
          <w:rFonts w:ascii="Arial" w:hAnsi="Arial"/>
          <w:b/>
          <w:color w:val="000000" w:themeColor="text1"/>
          <w:sz w:val="21"/>
          <w:szCs w:val="21"/>
          <w:lang w:eastAsia="en-US"/>
        </w:rPr>
      </w:pPr>
      <w:r w:rsidRPr="003B4832">
        <w:rPr>
          <w:rFonts w:ascii="Arial" w:hAnsi="Arial" w:cs="Arial"/>
          <w:color w:val="000000" w:themeColor="text1"/>
          <w:sz w:val="21"/>
          <w:szCs w:val="21"/>
          <w:lang w:eastAsia="en-US"/>
        </w:rPr>
        <w:t xml:space="preserve">If the issue is not resolved satisfactorily or escalation is needed, the Client Body’s Contract Manager shall escalate the issue to ESPO, for discussion with the Service Provider’s </w:t>
      </w:r>
      <w:r w:rsidR="00DD210C" w:rsidRPr="003B4832">
        <w:rPr>
          <w:rFonts w:ascii="Arial" w:hAnsi="Arial" w:cs="Arial"/>
          <w:i/>
          <w:color w:val="000000" w:themeColor="text1"/>
          <w:sz w:val="21"/>
          <w:szCs w:val="21"/>
          <w:lang w:eastAsia="en-US"/>
        </w:rPr>
        <w:t xml:space="preserve">Managing Director, </w:t>
      </w:r>
      <w:r w:rsidR="00923C5D" w:rsidRPr="002334C8">
        <w:rPr>
          <w:rFonts w:ascii="Arial" w:hAnsi="Arial" w:cs="Arial"/>
          <w:b/>
          <w:bCs/>
          <w:color w:val="000000"/>
          <w:highlight w:val="yellow"/>
        </w:rPr>
        <w:t>PI RUS40 of FOIA</w:t>
      </w:r>
      <w:r w:rsidRPr="003B4832">
        <w:rPr>
          <w:rFonts w:ascii="Arial" w:hAnsi="Arial" w:cs="Arial"/>
          <w:color w:val="000000" w:themeColor="text1"/>
          <w:sz w:val="21"/>
          <w:szCs w:val="21"/>
          <w:lang w:eastAsia="en-US"/>
        </w:rPr>
        <w:t>.</w:t>
      </w:r>
      <w:r w:rsidRPr="003B4832" w:rsidDel="009F4F40">
        <w:rPr>
          <w:rFonts w:ascii="Arial" w:hAnsi="Arial" w:cs="Arial"/>
          <w:color w:val="000000" w:themeColor="text1"/>
          <w:sz w:val="21"/>
          <w:szCs w:val="21"/>
          <w:lang w:eastAsia="en-US"/>
        </w:rPr>
        <w:t xml:space="preserve"> </w:t>
      </w:r>
    </w:p>
    <w:p w:rsidR="00AA1312" w:rsidRPr="00AA1312" w:rsidRDefault="00AA1312" w:rsidP="00AA1312">
      <w:pPr>
        <w:tabs>
          <w:tab w:val="left" w:pos="720"/>
        </w:tabs>
        <w:spacing w:before="120" w:after="120"/>
        <w:jc w:val="both"/>
        <w:rPr>
          <w:rFonts w:ascii="Arial" w:hAnsi="Arial"/>
          <w:b/>
          <w:sz w:val="21"/>
          <w:szCs w:val="21"/>
          <w:lang w:eastAsia="en-US"/>
        </w:rPr>
      </w:pPr>
    </w:p>
    <w:p w:rsidR="00AA1312" w:rsidRPr="00AA1312" w:rsidRDefault="00AA1312" w:rsidP="00AA1312">
      <w:pPr>
        <w:tabs>
          <w:tab w:val="num" w:pos="540"/>
          <w:tab w:val="num" w:pos="1134"/>
        </w:tabs>
        <w:spacing w:before="120" w:after="120"/>
        <w:jc w:val="center"/>
        <w:rPr>
          <w:rFonts w:ascii="Arial" w:hAnsi="Arial"/>
          <w:b/>
          <w:sz w:val="21"/>
          <w:szCs w:val="21"/>
          <w:lang w:eastAsia="en-US"/>
        </w:rPr>
        <w:sectPr w:rsidR="00AA1312" w:rsidRPr="00AA1312" w:rsidSect="00AA1312">
          <w:pgSz w:w="11909" w:h="16834" w:code="9"/>
          <w:pgMar w:top="850" w:right="850" w:bottom="1080" w:left="850" w:header="709" w:footer="466" w:gutter="0"/>
          <w:cols w:space="708"/>
          <w:docGrid w:linePitch="360"/>
        </w:sectPr>
      </w:pPr>
    </w:p>
    <w:p w:rsidR="00AA1312" w:rsidRPr="00AA1312" w:rsidRDefault="00C41867" w:rsidP="00AA1312">
      <w:pPr>
        <w:spacing w:before="120" w:after="120"/>
        <w:jc w:val="center"/>
        <w:outlineLvl w:val="0"/>
        <w:rPr>
          <w:rFonts w:ascii="Arial" w:hAnsi="Arial"/>
          <w:b/>
          <w:sz w:val="21"/>
          <w:szCs w:val="21"/>
          <w:lang w:eastAsia="en-US"/>
        </w:rPr>
      </w:pPr>
      <w:r>
        <w:rPr>
          <w:rFonts w:ascii="Arial" w:hAnsi="Arial"/>
          <w:b/>
          <w:color w:val="0000FF"/>
          <w:sz w:val="21"/>
          <w:szCs w:val="21"/>
          <w:lang w:eastAsia="en-US"/>
        </w:rPr>
        <w:lastRenderedPageBreak/>
        <w:t>SCHEDULE 7</w:t>
      </w:r>
      <w:r w:rsidR="00AA1312" w:rsidRPr="00AA1312">
        <w:rPr>
          <w:rFonts w:ascii="Arial" w:hAnsi="Arial"/>
          <w:b/>
          <w:sz w:val="21"/>
          <w:szCs w:val="21"/>
          <w:lang w:eastAsia="en-US"/>
        </w:rPr>
        <w:t xml:space="preserve"> to the </w:t>
      </w:r>
      <w:r w:rsidR="00AA1312" w:rsidRPr="00AA1312">
        <w:rPr>
          <w:rFonts w:ascii="Arial" w:hAnsi="Arial"/>
          <w:b/>
          <w:color w:val="0000FF"/>
          <w:sz w:val="21"/>
          <w:szCs w:val="21"/>
          <w:lang w:eastAsia="en-US"/>
        </w:rPr>
        <w:t>CLIENT BODY AGREEMENT</w:t>
      </w:r>
    </w:p>
    <w:p w:rsidR="00AA1312" w:rsidRDefault="00AA1312" w:rsidP="00AA1312">
      <w:pPr>
        <w:pBdr>
          <w:bottom w:val="single" w:sz="12" w:space="1" w:color="auto"/>
        </w:pBdr>
        <w:spacing w:before="120" w:after="120"/>
        <w:jc w:val="center"/>
        <w:rPr>
          <w:rFonts w:ascii="Arial" w:hAnsi="Arial"/>
          <w:b/>
          <w:sz w:val="23"/>
          <w:szCs w:val="23"/>
          <w:lang w:eastAsia="en-US"/>
        </w:rPr>
      </w:pPr>
      <w:r w:rsidRPr="00AA1312">
        <w:rPr>
          <w:rFonts w:ascii="Arial" w:hAnsi="Arial"/>
          <w:b/>
          <w:sz w:val="23"/>
          <w:szCs w:val="23"/>
          <w:lang w:eastAsia="en-US"/>
        </w:rPr>
        <w:t xml:space="preserve">MONITORING AND MANAGEMENT INFORMATION </w:t>
      </w:r>
    </w:p>
    <w:p w:rsidR="00AA1312" w:rsidRPr="00AA1312" w:rsidRDefault="00AA1312" w:rsidP="00AA1312">
      <w:pPr>
        <w:spacing w:before="120" w:after="120"/>
        <w:jc w:val="center"/>
        <w:rPr>
          <w:rFonts w:ascii="Arial" w:hAnsi="Arial"/>
          <w:b/>
          <w:color w:val="FF0000"/>
          <w:sz w:val="23"/>
          <w:szCs w:val="23"/>
          <w:lang w:eastAsia="en-US"/>
        </w:rPr>
      </w:pPr>
    </w:p>
    <w:p w:rsidR="00AA1312" w:rsidRPr="00AA1312" w:rsidRDefault="00AA1312" w:rsidP="00AA1312">
      <w:pPr>
        <w:spacing w:before="120" w:after="120"/>
        <w:jc w:val="both"/>
        <w:rPr>
          <w:rFonts w:ascii="Arial" w:hAnsi="Arial" w:cs="Arial"/>
          <w:sz w:val="21"/>
          <w:szCs w:val="21"/>
          <w:lang w:eastAsia="en-US"/>
        </w:rPr>
      </w:pPr>
      <w:r w:rsidRPr="00AA1312">
        <w:rPr>
          <w:rFonts w:ascii="Arial" w:hAnsi="Arial" w:cs="Arial"/>
          <w:sz w:val="21"/>
          <w:szCs w:val="21"/>
          <w:lang w:eastAsia="en-US"/>
        </w:rPr>
        <w:t xml:space="preserve">The following data is required for performance management purposes.  This summary data must be submitted to the Client Body on a quarterly basis (every three months from the commencement of the Framework) or as otherwise agreed with the Client Body.  Provision of such data shall not prevent the Client Body requesting additional reports when required, or running their own reports from any system provided as part of the Service, if the system can offer this functionality.  </w:t>
      </w:r>
    </w:p>
    <w:p w:rsidR="00AA1312" w:rsidRPr="00AA1312" w:rsidRDefault="00AA1312" w:rsidP="00AA1312">
      <w:pPr>
        <w:spacing w:before="120" w:after="120"/>
        <w:jc w:val="both"/>
        <w:rPr>
          <w:rFonts w:ascii="Arial" w:hAnsi="Arial" w:cs="Arial"/>
          <w:sz w:val="21"/>
          <w:szCs w:val="21"/>
          <w:lang w:eastAsia="en-US"/>
        </w:rPr>
      </w:pPr>
      <w:r w:rsidRPr="00AA1312">
        <w:rPr>
          <w:rFonts w:ascii="Arial" w:hAnsi="Arial" w:cs="Arial"/>
          <w:sz w:val="21"/>
          <w:szCs w:val="21"/>
          <w:lang w:eastAsia="en-US"/>
        </w:rPr>
        <w:t>Data should be from the period in question unless stated otherwise.</w:t>
      </w:r>
    </w:p>
    <w:p w:rsidR="00AA1312" w:rsidRPr="00AA1312" w:rsidRDefault="00AA1312" w:rsidP="00AA1312">
      <w:pPr>
        <w:spacing w:before="120" w:after="120"/>
        <w:jc w:val="both"/>
        <w:rPr>
          <w:rFonts w:ascii="Arial" w:hAnsi="Arial" w:cs="Arial"/>
          <w:sz w:val="21"/>
          <w:szCs w:val="21"/>
          <w:lang w:eastAsia="en-US"/>
        </w:rPr>
      </w:pPr>
      <w:r w:rsidRPr="00AA1312">
        <w:rPr>
          <w:rFonts w:ascii="Arial" w:hAnsi="Arial" w:cs="Arial"/>
          <w:sz w:val="21"/>
          <w:szCs w:val="21"/>
          <w:lang w:eastAsia="en-US"/>
        </w:rPr>
        <w:t>This list is not exhaustive, and may change over the life of the contract.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6"/>
        <w:gridCol w:w="5754"/>
      </w:tblGrid>
      <w:tr w:rsidR="00AA1312" w:rsidRPr="00AA1312" w:rsidTr="00AA1312">
        <w:trPr>
          <w:trHeight w:val="361"/>
        </w:trPr>
        <w:tc>
          <w:tcPr>
            <w:tcW w:w="9900" w:type="dxa"/>
            <w:gridSpan w:val="3"/>
            <w:shd w:val="clear" w:color="auto" w:fill="auto"/>
            <w:noWrap/>
            <w:vAlign w:val="center"/>
          </w:tcPr>
          <w:p w:rsidR="00AA1312" w:rsidRPr="00AA1312" w:rsidRDefault="00AA1312" w:rsidP="00AA1312">
            <w:pPr>
              <w:spacing w:before="120" w:after="120"/>
              <w:rPr>
                <w:rFonts w:ascii="Arial" w:hAnsi="Arial" w:cs="Arial"/>
                <w:b/>
                <w:bCs/>
                <w:sz w:val="21"/>
                <w:szCs w:val="21"/>
                <w:lang w:eastAsia="en-US"/>
              </w:rPr>
            </w:pPr>
            <w:r w:rsidRPr="00AA1312">
              <w:rPr>
                <w:rFonts w:ascii="Arial" w:hAnsi="Arial" w:cs="Arial"/>
                <w:b/>
                <w:bCs/>
                <w:sz w:val="21"/>
                <w:szCs w:val="21"/>
                <w:lang w:eastAsia="en-US"/>
              </w:rPr>
              <w:t>Data required by Client Bodies</w:t>
            </w:r>
          </w:p>
        </w:tc>
      </w:tr>
      <w:tr w:rsidR="00AA1312" w:rsidRPr="00AA1312" w:rsidTr="00AA1312">
        <w:trPr>
          <w:trHeight w:val="361"/>
        </w:trPr>
        <w:tc>
          <w:tcPr>
            <w:tcW w:w="4140" w:type="dxa"/>
            <w:shd w:val="clear" w:color="auto" w:fill="auto"/>
            <w:noWrap/>
            <w:vAlign w:val="center"/>
          </w:tcPr>
          <w:p w:rsidR="00AA1312" w:rsidRPr="00AA1312" w:rsidRDefault="00AA1312" w:rsidP="00AA1312">
            <w:pPr>
              <w:spacing w:before="120" w:after="120"/>
              <w:rPr>
                <w:rFonts w:ascii="Arial" w:hAnsi="Arial" w:cs="Arial"/>
                <w:b/>
                <w:bCs/>
                <w:sz w:val="21"/>
                <w:szCs w:val="21"/>
                <w:lang w:eastAsia="en-US"/>
              </w:rPr>
            </w:pPr>
            <w:r w:rsidRPr="00AA1312">
              <w:rPr>
                <w:rFonts w:ascii="Arial" w:hAnsi="Arial" w:cs="Arial"/>
                <w:b/>
                <w:bCs/>
                <w:sz w:val="21"/>
                <w:szCs w:val="21"/>
                <w:lang w:eastAsia="en-US"/>
              </w:rPr>
              <w:t>Measure</w:t>
            </w:r>
          </w:p>
        </w:tc>
        <w:tc>
          <w:tcPr>
            <w:tcW w:w="5760" w:type="dxa"/>
            <w:gridSpan w:val="2"/>
            <w:shd w:val="clear" w:color="auto" w:fill="auto"/>
            <w:vAlign w:val="center"/>
          </w:tcPr>
          <w:p w:rsidR="00AA1312" w:rsidRPr="00AA1312" w:rsidRDefault="00AA1312" w:rsidP="00AA1312">
            <w:pPr>
              <w:spacing w:before="120" w:after="120"/>
              <w:rPr>
                <w:rFonts w:ascii="Arial" w:hAnsi="Arial" w:cs="Arial"/>
                <w:b/>
                <w:bCs/>
                <w:sz w:val="21"/>
                <w:szCs w:val="21"/>
                <w:lang w:eastAsia="en-US"/>
              </w:rPr>
            </w:pPr>
            <w:r w:rsidRPr="00AA1312">
              <w:rPr>
                <w:rFonts w:ascii="Arial" w:hAnsi="Arial" w:cs="Arial"/>
                <w:b/>
                <w:bCs/>
                <w:sz w:val="21"/>
                <w:szCs w:val="21"/>
                <w:lang w:eastAsia="en-US"/>
              </w:rPr>
              <w:t>Additional summary data to be provided</w:t>
            </w:r>
          </w:p>
        </w:tc>
      </w:tr>
      <w:tr w:rsidR="00AA1312" w:rsidRPr="00AA1312" w:rsidTr="00AA1312">
        <w:trPr>
          <w:trHeight w:val="277"/>
        </w:trPr>
        <w:tc>
          <w:tcPr>
            <w:tcW w:w="9900" w:type="dxa"/>
            <w:gridSpan w:val="3"/>
            <w:shd w:val="clear" w:color="auto" w:fill="D9D9D9"/>
            <w:noWrap/>
            <w:vAlign w:val="bottom"/>
          </w:tcPr>
          <w:p w:rsidR="00AA1312" w:rsidRPr="00AA1312" w:rsidRDefault="00AA1312" w:rsidP="00AA1312">
            <w:pPr>
              <w:spacing w:beforeLines="60" w:before="144" w:afterLines="60" w:after="144"/>
              <w:rPr>
                <w:rFonts w:ascii="Arial" w:hAnsi="Arial" w:cs="Arial"/>
                <w:b/>
                <w:bCs/>
                <w:sz w:val="21"/>
                <w:szCs w:val="21"/>
                <w:lang w:eastAsia="en-US"/>
              </w:rPr>
            </w:pPr>
            <w:r w:rsidRPr="00AA1312">
              <w:rPr>
                <w:rFonts w:ascii="Arial" w:hAnsi="Arial" w:cs="Arial"/>
                <w:b/>
                <w:bCs/>
                <w:sz w:val="21"/>
                <w:szCs w:val="21"/>
                <w:lang w:eastAsia="en-US"/>
              </w:rPr>
              <w:t xml:space="preserve">Financial </w:t>
            </w:r>
          </w:p>
        </w:tc>
      </w:tr>
      <w:tr w:rsidR="00BA6E57" w:rsidRPr="00BA6E57" w:rsidTr="00AA1312">
        <w:trPr>
          <w:trHeight w:val="326"/>
        </w:trPr>
        <w:tc>
          <w:tcPr>
            <w:tcW w:w="4146" w:type="dxa"/>
            <w:gridSpan w:val="2"/>
            <w:shd w:val="clear" w:color="auto" w:fill="auto"/>
            <w:noWrap/>
            <w:vAlign w:val="center"/>
          </w:tcPr>
          <w:p w:rsidR="00AA1312" w:rsidRPr="00BA6E57" w:rsidRDefault="003A69A7" w:rsidP="003A69A7">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 xml:space="preserve">Monthly </w:t>
            </w:r>
            <w:r w:rsidR="00AA1312" w:rsidRPr="00BA6E57">
              <w:rPr>
                <w:rFonts w:ascii="Arial" w:hAnsi="Arial" w:cs="Arial"/>
                <w:color w:val="000000" w:themeColor="text1"/>
                <w:sz w:val="21"/>
                <w:szCs w:val="21"/>
                <w:lang w:eastAsia="en-US"/>
              </w:rPr>
              <w:t xml:space="preserve">Spend via contract by </w:t>
            </w:r>
            <w:r w:rsidRPr="00BA6E57">
              <w:rPr>
                <w:rFonts w:ascii="Arial" w:hAnsi="Arial" w:cs="Arial"/>
                <w:color w:val="000000" w:themeColor="text1"/>
                <w:sz w:val="21"/>
                <w:szCs w:val="21"/>
                <w:lang w:eastAsia="en-US"/>
              </w:rPr>
              <w:t>Department of Health</w:t>
            </w:r>
          </w:p>
        </w:tc>
        <w:tc>
          <w:tcPr>
            <w:tcW w:w="5754" w:type="dxa"/>
          </w:tcPr>
          <w:p w:rsidR="00AA1312" w:rsidRPr="00BA6E57" w:rsidRDefault="003A69A7" w:rsidP="003A69A7">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 xml:space="preserve">Cumulative </w:t>
            </w:r>
            <w:r w:rsidR="00AA1312" w:rsidRPr="00BA6E57">
              <w:rPr>
                <w:rFonts w:ascii="Arial" w:hAnsi="Arial" w:cs="Arial"/>
                <w:color w:val="000000" w:themeColor="text1"/>
                <w:sz w:val="21"/>
                <w:szCs w:val="21"/>
                <w:lang w:eastAsia="en-US"/>
              </w:rPr>
              <w:t xml:space="preserve">Summary </w:t>
            </w:r>
            <w:r w:rsidRPr="00BA6E57">
              <w:rPr>
                <w:rFonts w:ascii="Arial" w:hAnsi="Arial" w:cs="Arial"/>
                <w:color w:val="000000" w:themeColor="text1"/>
                <w:sz w:val="21"/>
                <w:szCs w:val="21"/>
                <w:lang w:eastAsia="en-US"/>
              </w:rPr>
              <w:t>for the financial year</w:t>
            </w:r>
          </w:p>
        </w:tc>
      </w:tr>
      <w:tr w:rsidR="00BA6E57" w:rsidRPr="00BA6E57" w:rsidTr="00AA1312">
        <w:trPr>
          <w:trHeight w:val="326"/>
        </w:trPr>
        <w:tc>
          <w:tcPr>
            <w:tcW w:w="4146" w:type="dxa"/>
            <w:gridSpan w:val="2"/>
            <w:shd w:val="clear" w:color="auto" w:fill="auto"/>
            <w:noWrap/>
            <w:vAlign w:val="center"/>
          </w:tcPr>
          <w:p w:rsidR="00AA1312" w:rsidRPr="00BA6E57" w:rsidRDefault="003A69A7"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list of spend by media type</w:t>
            </w:r>
          </w:p>
        </w:tc>
        <w:tc>
          <w:tcPr>
            <w:tcW w:w="5754" w:type="dxa"/>
          </w:tcPr>
          <w:p w:rsidR="00AA1312" w:rsidRPr="00BA6E57" w:rsidRDefault="003A69A7" w:rsidP="003A69A7">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 xml:space="preserve">Cumulative Summary </w:t>
            </w:r>
          </w:p>
        </w:tc>
      </w:tr>
      <w:tr w:rsidR="00BA6E57" w:rsidRPr="00BA6E57" w:rsidTr="00AA1312">
        <w:trPr>
          <w:trHeight w:val="326"/>
        </w:trPr>
        <w:tc>
          <w:tcPr>
            <w:tcW w:w="4146" w:type="dxa"/>
            <w:gridSpan w:val="2"/>
            <w:shd w:val="clear" w:color="auto" w:fill="auto"/>
            <w:noWrap/>
            <w:vAlign w:val="center"/>
          </w:tcPr>
          <w:p w:rsidR="00AA1312" w:rsidRPr="00BA6E57" w:rsidRDefault="00AA1312" w:rsidP="00AA1312">
            <w:pPr>
              <w:spacing w:beforeLines="60" w:before="144" w:afterLines="60" w:after="144"/>
              <w:rPr>
                <w:rFonts w:ascii="Arial" w:hAnsi="Arial" w:cs="Arial"/>
                <w:color w:val="000000" w:themeColor="text1"/>
                <w:sz w:val="21"/>
                <w:szCs w:val="21"/>
                <w:lang w:eastAsia="en-US"/>
              </w:rPr>
            </w:pPr>
          </w:p>
        </w:tc>
        <w:tc>
          <w:tcPr>
            <w:tcW w:w="5754" w:type="dxa"/>
          </w:tcPr>
          <w:p w:rsidR="00AA1312" w:rsidRPr="00BA6E57" w:rsidRDefault="00AA1312" w:rsidP="00AA1312">
            <w:pPr>
              <w:spacing w:beforeLines="60" w:before="144" w:afterLines="60" w:after="144"/>
              <w:rPr>
                <w:rFonts w:ascii="Arial" w:hAnsi="Arial" w:cs="Arial"/>
                <w:color w:val="000000" w:themeColor="text1"/>
                <w:sz w:val="21"/>
                <w:szCs w:val="21"/>
                <w:lang w:eastAsia="en-US"/>
              </w:rPr>
            </w:pPr>
          </w:p>
        </w:tc>
      </w:tr>
      <w:tr w:rsidR="00BA6E57" w:rsidRPr="00BA6E57" w:rsidTr="00AA1312">
        <w:trPr>
          <w:trHeight w:val="277"/>
        </w:trPr>
        <w:tc>
          <w:tcPr>
            <w:tcW w:w="9900" w:type="dxa"/>
            <w:gridSpan w:val="3"/>
            <w:shd w:val="clear" w:color="auto" w:fill="D9D9D9"/>
            <w:noWrap/>
            <w:vAlign w:val="bottom"/>
          </w:tcPr>
          <w:p w:rsidR="00AA1312" w:rsidRPr="00BA6E57" w:rsidRDefault="00AA1312"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b/>
                <w:bCs/>
                <w:color w:val="000000" w:themeColor="text1"/>
                <w:sz w:val="21"/>
                <w:szCs w:val="21"/>
                <w:lang w:eastAsia="en-US"/>
              </w:rPr>
              <w:t>Process / Operations</w:t>
            </w:r>
          </w:p>
        </w:tc>
      </w:tr>
      <w:tr w:rsidR="00BA6E57" w:rsidRPr="00BA6E57" w:rsidTr="00AA1312">
        <w:trPr>
          <w:trHeight w:val="326"/>
        </w:trPr>
        <w:tc>
          <w:tcPr>
            <w:tcW w:w="4146" w:type="dxa"/>
            <w:gridSpan w:val="2"/>
            <w:shd w:val="clear" w:color="auto" w:fill="auto"/>
            <w:noWrap/>
            <w:vAlign w:val="center"/>
          </w:tcPr>
          <w:p w:rsidR="00AA1312" w:rsidRPr="00BA6E57" w:rsidRDefault="003A69A7" w:rsidP="00E10680">
            <w:pPr>
              <w:rPr>
                <w:rFonts w:ascii="Arial" w:hAnsi="Arial" w:cs="Arial"/>
                <w:color w:val="000000" w:themeColor="text1"/>
                <w:sz w:val="21"/>
                <w:szCs w:val="21"/>
                <w:lang w:eastAsia="en-US"/>
              </w:rPr>
            </w:pPr>
            <w:r w:rsidRPr="00BA6E57">
              <w:rPr>
                <w:rFonts w:ascii="Arial" w:hAnsi="Arial" w:cs="Arial"/>
                <w:color w:val="000000" w:themeColor="text1"/>
                <w:sz w:val="22"/>
                <w:szCs w:val="22"/>
              </w:rPr>
              <w:t>Prepare adverts we send for typesetting and return these to us within 24 hours or less via email for amendment and approval during office hours.</w:t>
            </w:r>
          </w:p>
        </w:tc>
        <w:tc>
          <w:tcPr>
            <w:tcW w:w="5754" w:type="dxa"/>
          </w:tcPr>
          <w:p w:rsidR="00AA1312" w:rsidRPr="00BA6E57" w:rsidRDefault="003A69A7"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3A69A7"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Artwork will be sent in.pdf format to the advert generator for approval.</w:t>
            </w:r>
          </w:p>
        </w:tc>
        <w:tc>
          <w:tcPr>
            <w:tcW w:w="5754" w:type="dxa"/>
          </w:tcPr>
          <w:p w:rsidR="003A69A7"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all Artwork</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Provide concepts and Copy for one-off creative adverts within 5 working days of brief.</w:t>
            </w:r>
          </w:p>
          <w:p w:rsidR="003A69A7" w:rsidRPr="00BA6E57" w:rsidRDefault="003A69A7" w:rsidP="00E10680">
            <w:pPr>
              <w:ind w:left="1440"/>
              <w:rPr>
                <w:rFonts w:ascii="Arial" w:hAnsi="Arial" w:cs="Arial"/>
                <w:color w:val="000000" w:themeColor="text1"/>
                <w:sz w:val="22"/>
                <w:szCs w:val="22"/>
              </w:rPr>
            </w:pPr>
          </w:p>
        </w:tc>
        <w:tc>
          <w:tcPr>
            <w:tcW w:w="5754" w:type="dxa"/>
          </w:tcPr>
          <w:p w:rsidR="003A69A7"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Provide concepts for large-scale/composite adverts within 5 working days of brief.</w:t>
            </w:r>
          </w:p>
          <w:p w:rsidR="003A69A7" w:rsidRPr="00BA6E57" w:rsidRDefault="003A69A7" w:rsidP="00E10680">
            <w:pPr>
              <w:ind w:left="1440"/>
              <w:rPr>
                <w:rFonts w:ascii="Arial" w:hAnsi="Arial" w:cs="Arial"/>
                <w:color w:val="000000" w:themeColor="text1"/>
                <w:sz w:val="22"/>
                <w:szCs w:val="22"/>
              </w:rPr>
            </w:pPr>
          </w:p>
        </w:tc>
        <w:tc>
          <w:tcPr>
            <w:tcW w:w="5754" w:type="dxa"/>
          </w:tcPr>
          <w:p w:rsidR="003A69A7"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Provide a summary of media schedules (media and costs only) within 24 hours of request.</w:t>
            </w:r>
          </w:p>
          <w:p w:rsidR="003A69A7" w:rsidRPr="00BA6E57" w:rsidRDefault="003A69A7" w:rsidP="00E10680">
            <w:pPr>
              <w:pStyle w:val="ListParagraph"/>
              <w:ind w:left="360"/>
              <w:rPr>
                <w:color w:val="000000" w:themeColor="text1"/>
                <w:sz w:val="22"/>
                <w:szCs w:val="22"/>
              </w:rPr>
            </w:pPr>
          </w:p>
        </w:tc>
        <w:tc>
          <w:tcPr>
            <w:tcW w:w="5754" w:type="dxa"/>
          </w:tcPr>
          <w:p w:rsidR="003A69A7"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Provide a full media schedule (media, costs and detailed rationales) within 2-3 working days dependent on complexity.</w:t>
            </w:r>
          </w:p>
          <w:p w:rsidR="003A69A7" w:rsidRPr="00BA6E57" w:rsidRDefault="003A69A7" w:rsidP="00E10680">
            <w:pPr>
              <w:pStyle w:val="ListParagraph"/>
              <w:ind w:left="360"/>
              <w:rPr>
                <w:color w:val="000000" w:themeColor="text1"/>
                <w:sz w:val="22"/>
                <w:szCs w:val="22"/>
              </w:rPr>
            </w:pPr>
          </w:p>
        </w:tc>
        <w:tc>
          <w:tcPr>
            <w:tcW w:w="5754" w:type="dxa"/>
          </w:tcPr>
          <w:p w:rsidR="003A69A7"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Upload basic online advertising within 24/48 hours of approval.</w:t>
            </w:r>
          </w:p>
          <w:p w:rsidR="003A69A7" w:rsidRPr="00BA6E57" w:rsidRDefault="003A69A7" w:rsidP="00E10680">
            <w:pPr>
              <w:pStyle w:val="ListParagraph"/>
              <w:ind w:left="360"/>
              <w:rPr>
                <w:color w:val="000000" w:themeColor="text1"/>
                <w:sz w:val="22"/>
                <w:szCs w:val="22"/>
              </w:rPr>
            </w:pPr>
          </w:p>
        </w:tc>
        <w:tc>
          <w:tcPr>
            <w:tcW w:w="5754" w:type="dxa"/>
          </w:tcPr>
          <w:p w:rsidR="003A69A7"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Produce first proofs of creative adverts within 24/48 hours of concept and copy approval.</w:t>
            </w:r>
          </w:p>
          <w:p w:rsidR="003A69A7" w:rsidRPr="00BA6E57" w:rsidRDefault="003A69A7" w:rsidP="00E10680">
            <w:pPr>
              <w:pStyle w:val="ListParagraph"/>
              <w:ind w:left="360"/>
              <w:rPr>
                <w:color w:val="000000" w:themeColor="text1"/>
                <w:sz w:val="22"/>
                <w:szCs w:val="22"/>
              </w:rPr>
            </w:pPr>
          </w:p>
        </w:tc>
        <w:tc>
          <w:tcPr>
            <w:tcW w:w="5754" w:type="dxa"/>
          </w:tcPr>
          <w:p w:rsidR="003A69A7"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lastRenderedPageBreak/>
              <w:t>Supply stock images, when required, within 24 hours.</w:t>
            </w:r>
          </w:p>
          <w:p w:rsidR="003A69A7" w:rsidRPr="00BA6E57" w:rsidRDefault="003A69A7" w:rsidP="00E10680">
            <w:pPr>
              <w:pStyle w:val="ListParagraph"/>
              <w:ind w:left="360"/>
              <w:rPr>
                <w:color w:val="000000" w:themeColor="text1"/>
                <w:sz w:val="22"/>
                <w:szCs w:val="22"/>
              </w:rPr>
            </w:pPr>
          </w:p>
        </w:tc>
        <w:tc>
          <w:tcPr>
            <w:tcW w:w="5754" w:type="dxa"/>
          </w:tcPr>
          <w:p w:rsidR="003A69A7"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Where required, design and develop interactive banners and buttons within 24 hours of approval.</w:t>
            </w:r>
          </w:p>
          <w:p w:rsidR="003A69A7" w:rsidRPr="00BA6E57" w:rsidRDefault="003A69A7" w:rsidP="00E10680">
            <w:pPr>
              <w:pStyle w:val="ListParagraph"/>
              <w:ind w:left="360"/>
              <w:rPr>
                <w:color w:val="000000" w:themeColor="text1"/>
                <w:sz w:val="22"/>
                <w:szCs w:val="22"/>
              </w:rPr>
            </w:pPr>
          </w:p>
        </w:tc>
        <w:tc>
          <w:tcPr>
            <w:tcW w:w="5754" w:type="dxa"/>
          </w:tcPr>
          <w:p w:rsidR="003A69A7"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Where required, design and development of campaign microsites within 5/10 days, depending on complexity.</w:t>
            </w:r>
          </w:p>
          <w:p w:rsidR="00E10680" w:rsidRPr="00BA6E57" w:rsidRDefault="00E10680" w:rsidP="00E10680">
            <w:pPr>
              <w:pStyle w:val="ListParagraph"/>
              <w:ind w:left="360"/>
              <w:rPr>
                <w:color w:val="000000" w:themeColor="text1"/>
                <w:sz w:val="22"/>
                <w:szCs w:val="22"/>
              </w:rPr>
            </w:pPr>
          </w:p>
        </w:tc>
        <w:tc>
          <w:tcPr>
            <w:tcW w:w="5754" w:type="dxa"/>
          </w:tcPr>
          <w:p w:rsidR="00E10680"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Book advertisements with the relevant media and despatch when approved by the Client.</w:t>
            </w:r>
          </w:p>
          <w:p w:rsidR="00E10680" w:rsidRPr="00BA6E57" w:rsidRDefault="00E10680" w:rsidP="00E10680">
            <w:pPr>
              <w:pStyle w:val="ListParagraph"/>
              <w:ind w:left="360"/>
              <w:rPr>
                <w:color w:val="000000" w:themeColor="text1"/>
                <w:sz w:val="22"/>
                <w:szCs w:val="22"/>
              </w:rPr>
            </w:pPr>
          </w:p>
        </w:tc>
        <w:tc>
          <w:tcPr>
            <w:tcW w:w="5754" w:type="dxa"/>
          </w:tcPr>
          <w:p w:rsidR="00E10680"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Ensure adverts are of a high quality with attention to detail to ensure accuracy.</w:t>
            </w:r>
          </w:p>
          <w:p w:rsidR="00E10680" w:rsidRPr="00BA6E57" w:rsidRDefault="00E10680" w:rsidP="00E10680">
            <w:pPr>
              <w:pStyle w:val="ListParagraph"/>
              <w:ind w:left="360"/>
              <w:rPr>
                <w:color w:val="000000" w:themeColor="text1"/>
                <w:sz w:val="22"/>
                <w:szCs w:val="22"/>
              </w:rPr>
            </w:pPr>
          </w:p>
        </w:tc>
        <w:tc>
          <w:tcPr>
            <w:tcW w:w="5754" w:type="dxa"/>
          </w:tcPr>
          <w:p w:rsidR="00E10680"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 xml:space="preserve">Ensure due attention to ensure DH Branding Guidelines (attached – please download from BMS) are followed. </w:t>
            </w:r>
          </w:p>
          <w:p w:rsidR="00E10680" w:rsidRPr="00BA6E57" w:rsidRDefault="00E10680" w:rsidP="00E10680">
            <w:pPr>
              <w:pStyle w:val="ListParagraph"/>
              <w:ind w:left="360"/>
              <w:rPr>
                <w:color w:val="000000" w:themeColor="text1"/>
                <w:sz w:val="22"/>
                <w:szCs w:val="22"/>
              </w:rPr>
            </w:pPr>
          </w:p>
        </w:tc>
        <w:tc>
          <w:tcPr>
            <w:tcW w:w="5754" w:type="dxa"/>
          </w:tcPr>
          <w:p w:rsidR="00E10680"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Be flexible and respond to requests at short notice, whilst meeting strict deadlines for uploading and placing adverts.</w:t>
            </w:r>
          </w:p>
          <w:p w:rsidR="00E10680" w:rsidRPr="00BA6E57" w:rsidRDefault="00E10680" w:rsidP="00E10680">
            <w:pPr>
              <w:pStyle w:val="ListParagraph"/>
              <w:ind w:left="360"/>
              <w:rPr>
                <w:color w:val="000000" w:themeColor="text1"/>
                <w:sz w:val="22"/>
                <w:szCs w:val="22"/>
              </w:rPr>
            </w:pPr>
          </w:p>
        </w:tc>
        <w:tc>
          <w:tcPr>
            <w:tcW w:w="5754" w:type="dxa"/>
          </w:tcPr>
          <w:p w:rsidR="00E10680"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On occasion provide our adverts and/or information packs for candidates in alternative formats.  We would require these to be delivered within 3 – 5 working days.</w:t>
            </w:r>
          </w:p>
          <w:p w:rsidR="00E10680" w:rsidRPr="00BA6E57" w:rsidRDefault="00E10680" w:rsidP="00E10680">
            <w:pPr>
              <w:pStyle w:val="ListParagraph"/>
              <w:ind w:left="360"/>
              <w:rPr>
                <w:color w:val="000000" w:themeColor="text1"/>
                <w:sz w:val="22"/>
                <w:szCs w:val="22"/>
              </w:rPr>
            </w:pPr>
          </w:p>
        </w:tc>
        <w:tc>
          <w:tcPr>
            <w:tcW w:w="5754" w:type="dxa"/>
          </w:tcPr>
          <w:p w:rsidR="00E10680"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Respond to requests for advice on alternative media/social media for targeting specific candidates within 2-5 working days.</w:t>
            </w:r>
          </w:p>
          <w:p w:rsidR="00E10680" w:rsidRPr="00BA6E57" w:rsidRDefault="00E10680" w:rsidP="00E10680">
            <w:pPr>
              <w:pStyle w:val="ListParagraph"/>
              <w:ind w:left="360"/>
              <w:rPr>
                <w:color w:val="000000" w:themeColor="text1"/>
                <w:sz w:val="22"/>
                <w:szCs w:val="22"/>
              </w:rPr>
            </w:pPr>
          </w:p>
        </w:tc>
        <w:tc>
          <w:tcPr>
            <w:tcW w:w="5754" w:type="dxa"/>
          </w:tcPr>
          <w:p w:rsidR="00E10680"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rPr>
                <w:rFonts w:ascii="Arial" w:hAnsi="Arial" w:cs="Arial"/>
                <w:color w:val="000000" w:themeColor="text1"/>
                <w:sz w:val="22"/>
                <w:szCs w:val="22"/>
              </w:rPr>
            </w:pPr>
            <w:r w:rsidRPr="00BA6E57">
              <w:rPr>
                <w:rFonts w:ascii="Arial" w:hAnsi="Arial" w:cs="Arial"/>
                <w:color w:val="000000" w:themeColor="text1"/>
                <w:sz w:val="22"/>
                <w:szCs w:val="22"/>
              </w:rPr>
              <w:t>In the event that there are issues with service delivery, the Supplier Contract Manager will acknowledge the Client Programme Manager’s concerns/issues within 24 hours and will propose a series of remedial actions within 72 hours, to prevent further occurrences.</w:t>
            </w:r>
          </w:p>
          <w:p w:rsidR="00E10680" w:rsidRPr="00BA6E57" w:rsidRDefault="00E10680" w:rsidP="00E10680">
            <w:pPr>
              <w:pStyle w:val="ListParagraph"/>
              <w:ind w:left="360"/>
              <w:rPr>
                <w:color w:val="000000" w:themeColor="text1"/>
                <w:sz w:val="22"/>
                <w:szCs w:val="22"/>
              </w:rPr>
            </w:pPr>
          </w:p>
        </w:tc>
        <w:tc>
          <w:tcPr>
            <w:tcW w:w="5754" w:type="dxa"/>
          </w:tcPr>
          <w:p w:rsidR="00E10680" w:rsidRPr="00BA6E57" w:rsidRDefault="00E10680"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 of adverts placed</w:t>
            </w:r>
          </w:p>
        </w:tc>
      </w:tr>
      <w:tr w:rsidR="00BA6E57" w:rsidRPr="00BA6E57" w:rsidTr="00AA1312">
        <w:trPr>
          <w:trHeight w:val="326"/>
        </w:trPr>
        <w:tc>
          <w:tcPr>
            <w:tcW w:w="4146" w:type="dxa"/>
            <w:gridSpan w:val="2"/>
            <w:shd w:val="clear" w:color="auto" w:fill="auto"/>
            <w:noWrap/>
            <w:vAlign w:val="center"/>
          </w:tcPr>
          <w:p w:rsidR="00E10680" w:rsidRPr="00BA6E57" w:rsidRDefault="00E10680" w:rsidP="00E10680">
            <w:pPr>
              <w:pStyle w:val="ListParagraph"/>
              <w:ind w:left="360"/>
              <w:rPr>
                <w:color w:val="000000" w:themeColor="text1"/>
                <w:sz w:val="22"/>
                <w:szCs w:val="22"/>
              </w:rPr>
            </w:pPr>
          </w:p>
        </w:tc>
        <w:tc>
          <w:tcPr>
            <w:tcW w:w="5754" w:type="dxa"/>
          </w:tcPr>
          <w:p w:rsidR="00E10680" w:rsidRPr="00BA6E57" w:rsidRDefault="00E10680" w:rsidP="00AA1312">
            <w:pPr>
              <w:spacing w:beforeLines="60" w:before="144" w:afterLines="60" w:after="144"/>
              <w:rPr>
                <w:rFonts w:ascii="Arial" w:hAnsi="Arial" w:cs="Arial"/>
                <w:color w:val="000000" w:themeColor="text1"/>
                <w:sz w:val="21"/>
                <w:szCs w:val="21"/>
                <w:lang w:eastAsia="en-US"/>
              </w:rPr>
            </w:pPr>
          </w:p>
        </w:tc>
      </w:tr>
      <w:tr w:rsidR="00BA6E57" w:rsidRPr="00BA6E57" w:rsidTr="00AA1312">
        <w:trPr>
          <w:trHeight w:val="277"/>
        </w:trPr>
        <w:tc>
          <w:tcPr>
            <w:tcW w:w="9900" w:type="dxa"/>
            <w:gridSpan w:val="3"/>
            <w:shd w:val="clear" w:color="auto" w:fill="D9D9D9"/>
            <w:noWrap/>
            <w:vAlign w:val="bottom"/>
          </w:tcPr>
          <w:p w:rsidR="00AA1312" w:rsidRPr="00BA6E57" w:rsidRDefault="00AA1312" w:rsidP="00AA1312">
            <w:pPr>
              <w:spacing w:beforeLines="60" w:before="144" w:afterLines="60" w:after="144"/>
              <w:rPr>
                <w:rFonts w:ascii="Arial" w:hAnsi="Arial" w:cs="Arial"/>
                <w:b/>
                <w:color w:val="000000" w:themeColor="text1"/>
                <w:sz w:val="21"/>
                <w:szCs w:val="21"/>
                <w:lang w:eastAsia="en-US"/>
              </w:rPr>
            </w:pPr>
            <w:r w:rsidRPr="00BA6E57">
              <w:rPr>
                <w:rFonts w:ascii="Arial" w:hAnsi="Arial" w:cs="Arial"/>
                <w:b/>
                <w:color w:val="000000" w:themeColor="text1"/>
                <w:sz w:val="21"/>
                <w:szCs w:val="21"/>
                <w:lang w:eastAsia="en-US"/>
              </w:rPr>
              <w:t>Client Body and Quality ( * denotes measures which will be assessed using feedback from Client Body satisfaction survey, see below example)</w:t>
            </w:r>
          </w:p>
        </w:tc>
      </w:tr>
      <w:tr w:rsidR="00BA6E57" w:rsidRPr="00BA6E57" w:rsidTr="00AA1312">
        <w:trPr>
          <w:trHeight w:val="326"/>
        </w:trPr>
        <w:tc>
          <w:tcPr>
            <w:tcW w:w="4146" w:type="dxa"/>
            <w:gridSpan w:val="2"/>
            <w:shd w:val="clear" w:color="auto" w:fill="auto"/>
            <w:noWrap/>
            <w:vAlign w:val="center"/>
          </w:tcPr>
          <w:p w:rsidR="00AA1312" w:rsidRPr="00BA6E57" w:rsidRDefault="00AA1312"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 xml:space="preserve">Service satisfaction* </w:t>
            </w:r>
          </w:p>
        </w:tc>
        <w:tc>
          <w:tcPr>
            <w:tcW w:w="5754" w:type="dxa"/>
          </w:tcPr>
          <w:p w:rsidR="00AA1312" w:rsidRPr="00BA6E57" w:rsidRDefault="005E6705"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100</w:t>
            </w:r>
            <w:r w:rsidR="00AA1312" w:rsidRPr="00BA6E57">
              <w:rPr>
                <w:rFonts w:ascii="Arial" w:hAnsi="Arial" w:cs="Arial"/>
                <w:color w:val="000000" w:themeColor="text1"/>
                <w:sz w:val="21"/>
                <w:szCs w:val="21"/>
                <w:lang w:eastAsia="en-US"/>
              </w:rPr>
              <w:t>% of Client Body satisfaction as per survey feedback</w:t>
            </w:r>
          </w:p>
        </w:tc>
      </w:tr>
      <w:tr w:rsidR="00BA6E57" w:rsidRPr="00BA6E57" w:rsidTr="00AA1312">
        <w:trPr>
          <w:trHeight w:val="326"/>
        </w:trPr>
        <w:tc>
          <w:tcPr>
            <w:tcW w:w="4140" w:type="dxa"/>
            <w:shd w:val="clear" w:color="auto" w:fill="auto"/>
            <w:noWrap/>
            <w:vAlign w:val="center"/>
          </w:tcPr>
          <w:p w:rsidR="00AA1312" w:rsidRPr="00BA6E57" w:rsidRDefault="00AA1312"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Complaints made, resolved etc.</w:t>
            </w:r>
          </w:p>
        </w:tc>
        <w:tc>
          <w:tcPr>
            <w:tcW w:w="5760" w:type="dxa"/>
            <w:gridSpan w:val="2"/>
          </w:tcPr>
          <w:p w:rsidR="00AA1312" w:rsidRPr="00BA6E57" w:rsidRDefault="00AA1312"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Summary of number of complaints received from users</w:t>
            </w:r>
          </w:p>
        </w:tc>
      </w:tr>
      <w:tr w:rsidR="00BA6E57" w:rsidRPr="00BA6E57" w:rsidTr="00AA1312">
        <w:trPr>
          <w:trHeight w:val="326"/>
        </w:trPr>
        <w:tc>
          <w:tcPr>
            <w:tcW w:w="4140" w:type="dxa"/>
            <w:shd w:val="clear" w:color="auto" w:fill="auto"/>
            <w:noWrap/>
            <w:vAlign w:val="center"/>
          </w:tcPr>
          <w:p w:rsidR="00AA1312" w:rsidRPr="00BA6E57" w:rsidRDefault="00AA1312" w:rsidP="00AA1312">
            <w:pPr>
              <w:spacing w:beforeLines="60" w:before="144" w:afterLines="60" w:after="144"/>
              <w:rPr>
                <w:rFonts w:ascii="Arial" w:hAnsi="Arial" w:cs="Arial"/>
                <w:color w:val="000000" w:themeColor="text1"/>
                <w:sz w:val="21"/>
                <w:szCs w:val="21"/>
                <w:lang w:eastAsia="en-US"/>
              </w:rPr>
            </w:pPr>
          </w:p>
        </w:tc>
        <w:tc>
          <w:tcPr>
            <w:tcW w:w="5760" w:type="dxa"/>
            <w:gridSpan w:val="2"/>
          </w:tcPr>
          <w:p w:rsidR="00AA1312" w:rsidRPr="00BA6E57" w:rsidRDefault="00AA1312" w:rsidP="00AA1312">
            <w:pPr>
              <w:spacing w:beforeLines="60" w:before="144" w:afterLines="60" w:after="144"/>
              <w:rPr>
                <w:rFonts w:ascii="Arial" w:hAnsi="Arial" w:cs="Arial"/>
                <w:color w:val="000000" w:themeColor="text1"/>
                <w:sz w:val="21"/>
                <w:szCs w:val="21"/>
                <w:lang w:eastAsia="en-US"/>
              </w:rPr>
            </w:pPr>
          </w:p>
        </w:tc>
      </w:tr>
      <w:tr w:rsidR="00BA6E57" w:rsidRPr="00BA6E57" w:rsidTr="00AA1312">
        <w:trPr>
          <w:trHeight w:val="277"/>
        </w:trPr>
        <w:tc>
          <w:tcPr>
            <w:tcW w:w="9900" w:type="dxa"/>
            <w:gridSpan w:val="3"/>
            <w:shd w:val="clear" w:color="auto" w:fill="D9D9D9"/>
            <w:noWrap/>
            <w:vAlign w:val="bottom"/>
          </w:tcPr>
          <w:p w:rsidR="00AA1312" w:rsidRPr="00BA6E57" w:rsidRDefault="00AA1312" w:rsidP="00AA1312">
            <w:pPr>
              <w:spacing w:beforeLines="60" w:before="144" w:afterLines="60" w:after="144"/>
              <w:rPr>
                <w:rFonts w:ascii="Arial" w:hAnsi="Arial" w:cs="Arial"/>
                <w:b/>
                <w:color w:val="000000" w:themeColor="text1"/>
                <w:sz w:val="21"/>
                <w:szCs w:val="21"/>
                <w:lang w:eastAsia="en-US"/>
              </w:rPr>
            </w:pPr>
            <w:r w:rsidRPr="00BA6E57">
              <w:rPr>
                <w:rFonts w:ascii="Arial" w:hAnsi="Arial" w:cs="Arial"/>
                <w:b/>
                <w:color w:val="000000" w:themeColor="text1"/>
                <w:sz w:val="21"/>
                <w:szCs w:val="21"/>
                <w:lang w:eastAsia="en-US"/>
              </w:rPr>
              <w:lastRenderedPageBreak/>
              <w:t>Added Value</w:t>
            </w:r>
          </w:p>
        </w:tc>
      </w:tr>
      <w:tr w:rsidR="00BA6E57" w:rsidRPr="00BA6E57" w:rsidTr="00AA1312">
        <w:trPr>
          <w:trHeight w:val="326"/>
        </w:trPr>
        <w:tc>
          <w:tcPr>
            <w:tcW w:w="4140" w:type="dxa"/>
            <w:shd w:val="clear" w:color="auto" w:fill="auto"/>
            <w:noWrap/>
            <w:vAlign w:val="center"/>
          </w:tcPr>
          <w:p w:rsidR="00AA1312" w:rsidRPr="00BA6E57" w:rsidRDefault="003A69A7"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Improvements or developments</w:t>
            </w:r>
          </w:p>
        </w:tc>
        <w:tc>
          <w:tcPr>
            <w:tcW w:w="5760" w:type="dxa"/>
            <w:gridSpan w:val="2"/>
          </w:tcPr>
          <w:p w:rsidR="00AA1312" w:rsidRPr="00BA6E57" w:rsidRDefault="003A69A7" w:rsidP="00AA1312">
            <w:pPr>
              <w:spacing w:beforeLines="60" w:before="144" w:afterLines="60" w:after="144"/>
              <w:rPr>
                <w:rFonts w:ascii="Arial" w:hAnsi="Arial" w:cs="Arial"/>
                <w:color w:val="000000" w:themeColor="text1"/>
                <w:sz w:val="21"/>
                <w:szCs w:val="21"/>
                <w:lang w:eastAsia="en-US"/>
              </w:rPr>
            </w:pPr>
            <w:r w:rsidRPr="00BA6E57">
              <w:rPr>
                <w:rFonts w:ascii="Arial" w:hAnsi="Arial" w:cs="Arial"/>
                <w:color w:val="000000" w:themeColor="text1"/>
                <w:sz w:val="21"/>
                <w:szCs w:val="21"/>
                <w:lang w:eastAsia="en-US"/>
              </w:rPr>
              <w:t>% of efficiency savings as a result</w:t>
            </w:r>
          </w:p>
        </w:tc>
      </w:tr>
      <w:tr w:rsidR="00BA6E57" w:rsidRPr="00BA6E57" w:rsidTr="00AA1312">
        <w:trPr>
          <w:trHeight w:val="326"/>
        </w:trPr>
        <w:tc>
          <w:tcPr>
            <w:tcW w:w="4140" w:type="dxa"/>
            <w:shd w:val="clear" w:color="auto" w:fill="auto"/>
            <w:noWrap/>
            <w:vAlign w:val="center"/>
          </w:tcPr>
          <w:p w:rsidR="00AA1312" w:rsidRPr="00BA6E57" w:rsidRDefault="00AA1312" w:rsidP="00AA1312">
            <w:pPr>
              <w:spacing w:beforeLines="60" w:before="144" w:afterLines="60" w:after="144"/>
              <w:rPr>
                <w:rFonts w:ascii="Arial" w:hAnsi="Arial" w:cs="Arial"/>
                <w:color w:val="000000" w:themeColor="text1"/>
                <w:sz w:val="21"/>
                <w:szCs w:val="21"/>
                <w:lang w:eastAsia="en-US"/>
              </w:rPr>
            </w:pPr>
          </w:p>
        </w:tc>
        <w:tc>
          <w:tcPr>
            <w:tcW w:w="5760" w:type="dxa"/>
            <w:gridSpan w:val="2"/>
          </w:tcPr>
          <w:p w:rsidR="00AA1312" w:rsidRPr="00BA6E57" w:rsidRDefault="00AA1312" w:rsidP="00AA1312">
            <w:pPr>
              <w:spacing w:beforeLines="60" w:before="144" w:afterLines="60" w:after="144"/>
              <w:rPr>
                <w:rFonts w:ascii="Arial" w:hAnsi="Arial" w:cs="Arial"/>
                <w:color w:val="000000" w:themeColor="text1"/>
                <w:sz w:val="21"/>
                <w:szCs w:val="21"/>
                <w:lang w:eastAsia="en-US"/>
              </w:rPr>
            </w:pPr>
          </w:p>
        </w:tc>
      </w:tr>
      <w:tr w:rsidR="00BA6E57" w:rsidRPr="00BA6E57" w:rsidTr="00AA1312">
        <w:trPr>
          <w:trHeight w:val="310"/>
        </w:trPr>
        <w:tc>
          <w:tcPr>
            <w:tcW w:w="9900" w:type="dxa"/>
            <w:gridSpan w:val="3"/>
            <w:shd w:val="clear" w:color="auto" w:fill="D9D9D9"/>
            <w:noWrap/>
            <w:vAlign w:val="bottom"/>
          </w:tcPr>
          <w:p w:rsidR="00AA1312" w:rsidRPr="00BA6E57" w:rsidRDefault="00AA1312" w:rsidP="00AA1312">
            <w:pPr>
              <w:spacing w:beforeLines="60" w:before="144" w:afterLines="60" w:after="144"/>
              <w:rPr>
                <w:rFonts w:ascii="Arial" w:hAnsi="Arial" w:cs="Arial"/>
                <w:b/>
                <w:color w:val="000000" w:themeColor="text1"/>
                <w:sz w:val="21"/>
                <w:szCs w:val="21"/>
                <w:lang w:eastAsia="en-US"/>
              </w:rPr>
            </w:pPr>
            <w:r w:rsidRPr="00BA6E57">
              <w:rPr>
                <w:rFonts w:ascii="Arial" w:hAnsi="Arial" w:cs="Arial"/>
                <w:b/>
                <w:color w:val="000000" w:themeColor="text1"/>
                <w:sz w:val="21"/>
                <w:szCs w:val="21"/>
                <w:lang w:eastAsia="en-US"/>
              </w:rPr>
              <w:t>Other etc….</w:t>
            </w:r>
          </w:p>
        </w:tc>
      </w:tr>
      <w:tr w:rsidR="00BA6E57" w:rsidRPr="00BA6E57" w:rsidTr="00AA1312">
        <w:trPr>
          <w:trHeight w:val="326"/>
        </w:trPr>
        <w:tc>
          <w:tcPr>
            <w:tcW w:w="4140" w:type="dxa"/>
            <w:shd w:val="clear" w:color="auto" w:fill="auto"/>
            <w:noWrap/>
          </w:tcPr>
          <w:p w:rsidR="00AA1312" w:rsidRPr="00BA6E57" w:rsidRDefault="00AA1312" w:rsidP="00AA1312">
            <w:pPr>
              <w:spacing w:beforeLines="60" w:before="144" w:afterLines="60" w:after="144"/>
              <w:rPr>
                <w:rFonts w:ascii="Arial" w:hAnsi="Arial" w:cs="Arial"/>
                <w:color w:val="000000" w:themeColor="text1"/>
                <w:sz w:val="21"/>
                <w:szCs w:val="21"/>
                <w:lang w:eastAsia="en-US"/>
              </w:rPr>
            </w:pPr>
          </w:p>
        </w:tc>
        <w:tc>
          <w:tcPr>
            <w:tcW w:w="5760" w:type="dxa"/>
            <w:gridSpan w:val="2"/>
          </w:tcPr>
          <w:p w:rsidR="00AA1312" w:rsidRPr="00BA6E57" w:rsidRDefault="00AA1312" w:rsidP="00AA1312">
            <w:pPr>
              <w:spacing w:beforeLines="60" w:before="144" w:afterLines="60" w:after="144"/>
              <w:rPr>
                <w:rFonts w:ascii="Arial" w:hAnsi="Arial" w:cs="Arial"/>
                <w:color w:val="000000" w:themeColor="text1"/>
                <w:sz w:val="21"/>
                <w:szCs w:val="21"/>
                <w:lang w:eastAsia="en-US"/>
              </w:rPr>
            </w:pPr>
          </w:p>
        </w:tc>
      </w:tr>
    </w:tbl>
    <w:p w:rsidR="00AA1312" w:rsidRPr="00AA1312" w:rsidRDefault="00AA1312" w:rsidP="00AA1312">
      <w:pPr>
        <w:rPr>
          <w:rFonts w:ascii="Arial" w:hAnsi="Arial" w:cs="Arial"/>
          <w:b/>
          <w:sz w:val="23"/>
          <w:szCs w:val="23"/>
          <w:lang w:eastAsia="en-US"/>
        </w:rPr>
        <w:sectPr w:rsidR="00AA1312" w:rsidRPr="00AA1312" w:rsidSect="00AA1312">
          <w:pgSz w:w="11909" w:h="16834" w:code="9"/>
          <w:pgMar w:top="850" w:right="850" w:bottom="850" w:left="850" w:header="709" w:footer="466" w:gutter="0"/>
          <w:cols w:space="708"/>
          <w:docGrid w:linePitch="360"/>
        </w:sectPr>
      </w:pPr>
    </w:p>
    <w:p w:rsidR="00AA1312" w:rsidRPr="00AA1312" w:rsidRDefault="00AA1312" w:rsidP="00F27AF6">
      <w:pPr>
        <w:rPr>
          <w:rFonts w:ascii="Arial" w:hAnsi="Arial" w:cs="Arial"/>
          <w:b/>
          <w:sz w:val="23"/>
          <w:szCs w:val="23"/>
          <w:lang w:eastAsia="en-US"/>
        </w:rPr>
      </w:pPr>
      <w:r w:rsidRPr="00AA1312">
        <w:rPr>
          <w:rFonts w:ascii="Arial" w:hAnsi="Arial" w:cs="Arial"/>
          <w:b/>
          <w:sz w:val="23"/>
          <w:szCs w:val="23"/>
          <w:lang w:eastAsia="en-US"/>
        </w:rPr>
        <w:lastRenderedPageBreak/>
        <w:t>Example of Client Body Satisfaction Survey</w:t>
      </w:r>
    </w:p>
    <w:p w:rsidR="00AA1312" w:rsidRPr="00AA1312" w:rsidRDefault="00AA1312" w:rsidP="00F27AF6">
      <w:pPr>
        <w:spacing w:before="120" w:after="120" w:line="240" w:lineRule="exact"/>
        <w:rPr>
          <w:rFonts w:ascii="Arial" w:hAnsi="Arial" w:cs="Arial"/>
          <w:sz w:val="21"/>
          <w:szCs w:val="21"/>
          <w:lang w:eastAsia="en-US"/>
        </w:rPr>
      </w:pPr>
      <w:r w:rsidRPr="00AA1312">
        <w:rPr>
          <w:rFonts w:ascii="Arial" w:hAnsi="Arial" w:cs="Arial"/>
          <w:sz w:val="21"/>
          <w:szCs w:val="21"/>
          <w:lang w:eastAsia="en-US"/>
        </w:rPr>
        <w:t>Sample Client Body satisfaction survey to be used to support data provision</w:t>
      </w:r>
      <w:r w:rsidRPr="00AA1312">
        <w:rPr>
          <w:rFonts w:ascii="Arial" w:hAnsi="Arial" w:cs="Arial"/>
          <w:b/>
          <w:sz w:val="21"/>
          <w:szCs w:val="21"/>
          <w:lang w:eastAsia="en-US"/>
        </w:rPr>
        <w:t xml:space="preserve"> NB </w:t>
      </w:r>
      <w:r w:rsidRPr="00AA1312">
        <w:rPr>
          <w:rFonts w:ascii="Arial" w:hAnsi="Arial" w:cs="Arial"/>
          <w:sz w:val="21"/>
          <w:szCs w:val="21"/>
          <w:lang w:eastAsia="en-US"/>
        </w:rPr>
        <w:t xml:space="preserve">– </w:t>
      </w:r>
      <w:r w:rsidRPr="00AA1312">
        <w:rPr>
          <w:rFonts w:ascii="Arial" w:hAnsi="Arial" w:cs="Arial"/>
          <w:i/>
          <w:sz w:val="21"/>
          <w:szCs w:val="21"/>
          <w:lang w:eastAsia="en-US"/>
        </w:rPr>
        <w:t>This specific format is not mandatory</w:t>
      </w:r>
    </w:p>
    <w:tbl>
      <w:tblPr>
        <w:tblW w:w="1040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
        <w:gridCol w:w="3577"/>
        <w:gridCol w:w="388"/>
        <w:gridCol w:w="80"/>
        <w:gridCol w:w="468"/>
        <w:gridCol w:w="469"/>
        <w:gridCol w:w="468"/>
        <w:gridCol w:w="469"/>
        <w:gridCol w:w="3806"/>
      </w:tblGrid>
      <w:tr w:rsidR="00AA1312" w:rsidRPr="00AA1312" w:rsidTr="00AA1312">
        <w:trPr>
          <w:cantSplit/>
          <w:trHeight w:val="591"/>
        </w:trPr>
        <w:tc>
          <w:tcPr>
            <w:tcW w:w="10402" w:type="dxa"/>
            <w:gridSpan w:val="9"/>
            <w:tcBorders>
              <w:bottom w:val="nil"/>
            </w:tcBorders>
            <w:vAlign w:val="center"/>
          </w:tcPr>
          <w:p w:rsidR="00AC1573" w:rsidRDefault="00AA1312" w:rsidP="00AA1312">
            <w:pPr>
              <w:ind w:right="-142"/>
              <w:rPr>
                <w:rFonts w:ascii="Arial" w:hAnsi="Arial" w:cs="Arial"/>
                <w:b/>
                <w:sz w:val="24"/>
                <w:szCs w:val="24"/>
                <w:lang w:eastAsia="en-US"/>
              </w:rPr>
            </w:pPr>
            <w:r w:rsidRPr="00AA1312">
              <w:rPr>
                <w:rFonts w:ascii="Arial" w:hAnsi="Arial" w:cs="Arial"/>
                <w:b/>
                <w:sz w:val="24"/>
                <w:szCs w:val="24"/>
                <w:lang w:eastAsia="en-US"/>
              </w:rPr>
              <w:t>FEEDBACK PROVIDED IN RESPECT OF:</w:t>
            </w:r>
            <w:r w:rsidRPr="00AA1312">
              <w:rPr>
                <w:rFonts w:ascii="Arial" w:hAnsi="Arial" w:cs="Arial"/>
                <w:b/>
                <w:sz w:val="24"/>
                <w:szCs w:val="24"/>
                <w:lang w:eastAsia="en-US"/>
              </w:rPr>
              <w:tab/>
            </w:r>
          </w:p>
          <w:p w:rsidR="00AA1312" w:rsidRPr="00AA1312" w:rsidRDefault="00AC1573" w:rsidP="00AA1312">
            <w:pPr>
              <w:ind w:right="-142"/>
              <w:rPr>
                <w:rFonts w:ascii="Arial" w:hAnsi="Arial" w:cs="Arial"/>
                <w:b/>
                <w:sz w:val="24"/>
                <w:szCs w:val="24"/>
                <w:lang w:eastAsia="en-US"/>
              </w:rPr>
            </w:pPr>
            <w:r w:rsidRPr="006B5A04">
              <w:rPr>
                <w:rFonts w:ascii="Arial" w:hAnsi="Arial" w:cs="Arial"/>
                <w:b/>
                <w:bCs/>
                <w:sz w:val="16"/>
                <w:szCs w:val="16"/>
              </w:rPr>
              <w:t>THE PROVISION OF EXTERNAL ADVERTISING AND TYPESETTING/ ALTERNATIVE FORMATS</w:t>
            </w:r>
          </w:p>
        </w:tc>
      </w:tr>
      <w:tr w:rsidR="00AA1312" w:rsidRPr="00AA1312" w:rsidTr="00AA1312">
        <w:trPr>
          <w:cantSplit/>
          <w:trHeight w:val="672"/>
        </w:trPr>
        <w:tc>
          <w:tcPr>
            <w:tcW w:w="677" w:type="dxa"/>
            <w:tcBorders>
              <w:bottom w:val="nil"/>
            </w:tcBorders>
          </w:tcPr>
          <w:p w:rsidR="00AA1312" w:rsidRPr="00AA1312" w:rsidRDefault="00AA1312" w:rsidP="00AA1312">
            <w:pPr>
              <w:spacing w:before="120" w:after="120"/>
              <w:rPr>
                <w:rFonts w:ascii="Arial" w:hAnsi="Arial" w:cs="Arial"/>
                <w:sz w:val="21"/>
                <w:szCs w:val="24"/>
                <w:lang w:eastAsia="en-US"/>
              </w:rPr>
            </w:pPr>
            <w:r w:rsidRPr="00AA1312">
              <w:rPr>
                <w:rFonts w:ascii="Arial" w:hAnsi="Arial" w:cs="Arial"/>
                <w:sz w:val="21"/>
                <w:szCs w:val="24"/>
                <w:lang w:eastAsia="en-US"/>
              </w:rPr>
              <w:t>1.</w:t>
            </w:r>
          </w:p>
        </w:tc>
        <w:tc>
          <w:tcPr>
            <w:tcW w:w="3965" w:type="dxa"/>
            <w:gridSpan w:val="2"/>
            <w:tcBorders>
              <w:bottom w:val="nil"/>
            </w:tcBorders>
            <w:vAlign w:val="center"/>
          </w:tcPr>
          <w:p w:rsidR="00AA1312" w:rsidRPr="00AA1312" w:rsidRDefault="00AA1312" w:rsidP="00AA1312">
            <w:pPr>
              <w:spacing w:before="40" w:after="40"/>
              <w:rPr>
                <w:rFonts w:ascii="Arial" w:hAnsi="Arial" w:cs="Arial"/>
                <w:sz w:val="21"/>
                <w:szCs w:val="24"/>
                <w:lang w:eastAsia="en-US"/>
              </w:rPr>
            </w:pPr>
            <w:r w:rsidRPr="00AA1312">
              <w:rPr>
                <w:rFonts w:ascii="Arial" w:hAnsi="Arial" w:cs="Arial"/>
                <w:sz w:val="21"/>
                <w:szCs w:val="24"/>
                <w:lang w:eastAsia="en-US"/>
              </w:rPr>
              <w:t>Name of your organisation receiving services under the Framework</w:t>
            </w:r>
          </w:p>
        </w:tc>
        <w:tc>
          <w:tcPr>
            <w:tcW w:w="5760" w:type="dxa"/>
            <w:gridSpan w:val="6"/>
            <w:tcBorders>
              <w:bottom w:val="nil"/>
            </w:tcBorders>
            <w:vAlign w:val="center"/>
          </w:tcPr>
          <w:p w:rsidR="00AA1312" w:rsidRPr="005E6705" w:rsidRDefault="005E6705" w:rsidP="00AA1312">
            <w:pPr>
              <w:rPr>
                <w:rFonts w:ascii="Arial" w:hAnsi="Arial" w:cs="Arial"/>
                <w:b/>
                <w:lang w:eastAsia="en-US"/>
              </w:rPr>
            </w:pPr>
            <w:r w:rsidRPr="005E6705">
              <w:rPr>
                <w:rFonts w:ascii="Arial" w:hAnsi="Arial" w:cs="Arial"/>
                <w:b/>
                <w:lang w:eastAsia="en-US"/>
              </w:rPr>
              <w:t>DEPARTMENT OF HEALTH</w:t>
            </w:r>
          </w:p>
        </w:tc>
      </w:tr>
      <w:tr w:rsidR="00AA1312" w:rsidRPr="00AA1312" w:rsidTr="00AA1312">
        <w:trPr>
          <w:cantSplit/>
          <w:trHeight w:val="672"/>
        </w:trPr>
        <w:tc>
          <w:tcPr>
            <w:tcW w:w="677" w:type="dxa"/>
            <w:tcBorders>
              <w:bottom w:val="nil"/>
            </w:tcBorders>
          </w:tcPr>
          <w:p w:rsidR="00AA1312" w:rsidRPr="00AA1312" w:rsidRDefault="00AA1312" w:rsidP="00AA1312">
            <w:pPr>
              <w:spacing w:before="120" w:after="120"/>
              <w:rPr>
                <w:rFonts w:ascii="Arial" w:hAnsi="Arial" w:cs="Arial"/>
                <w:sz w:val="21"/>
                <w:szCs w:val="24"/>
                <w:lang w:eastAsia="en-US"/>
              </w:rPr>
            </w:pPr>
            <w:r w:rsidRPr="00AA1312">
              <w:rPr>
                <w:rFonts w:ascii="Arial" w:hAnsi="Arial" w:cs="Arial"/>
                <w:sz w:val="21"/>
                <w:szCs w:val="24"/>
                <w:lang w:eastAsia="en-US"/>
              </w:rPr>
              <w:t>2.</w:t>
            </w:r>
          </w:p>
        </w:tc>
        <w:tc>
          <w:tcPr>
            <w:tcW w:w="3965" w:type="dxa"/>
            <w:gridSpan w:val="2"/>
            <w:tcBorders>
              <w:bottom w:val="nil"/>
            </w:tcBorders>
            <w:vAlign w:val="center"/>
          </w:tcPr>
          <w:p w:rsidR="00AA1312" w:rsidRPr="00AA1312" w:rsidRDefault="00AA1312" w:rsidP="00AA1312">
            <w:pPr>
              <w:spacing w:before="40" w:after="40"/>
              <w:rPr>
                <w:rFonts w:ascii="Arial" w:hAnsi="Arial" w:cs="Arial"/>
                <w:sz w:val="21"/>
                <w:szCs w:val="24"/>
                <w:lang w:eastAsia="en-US"/>
              </w:rPr>
            </w:pPr>
            <w:r w:rsidRPr="00AA1312">
              <w:rPr>
                <w:rFonts w:ascii="Arial" w:hAnsi="Arial" w:cs="Arial"/>
                <w:sz w:val="21"/>
                <w:szCs w:val="24"/>
                <w:lang w:eastAsia="en-US"/>
              </w:rPr>
              <w:t>Name of firm providing services to your organisation</w:t>
            </w:r>
          </w:p>
        </w:tc>
        <w:tc>
          <w:tcPr>
            <w:tcW w:w="5760" w:type="dxa"/>
            <w:gridSpan w:val="6"/>
            <w:tcBorders>
              <w:bottom w:val="nil"/>
            </w:tcBorders>
            <w:vAlign w:val="center"/>
          </w:tcPr>
          <w:p w:rsidR="00AA1312" w:rsidRPr="00AA1312" w:rsidRDefault="005E6705" w:rsidP="00AA1312">
            <w:pPr>
              <w:keepNext/>
              <w:spacing w:before="40" w:after="40"/>
              <w:outlineLvl w:val="0"/>
              <w:rPr>
                <w:rFonts w:ascii="Arial" w:hAnsi="Arial" w:cs="Arial"/>
                <w:b/>
                <w:bCs/>
                <w:sz w:val="24"/>
                <w:szCs w:val="24"/>
                <w:lang w:eastAsia="en-US"/>
              </w:rPr>
            </w:pPr>
            <w:r w:rsidRPr="0079269F">
              <w:rPr>
                <w:rFonts w:ascii="Arial" w:hAnsi="Arial" w:cs="Arial"/>
                <w:b/>
                <w:sz w:val="22"/>
                <w:szCs w:val="22"/>
              </w:rPr>
              <w:t>TMP (UK) LIMITED (Trading name - TMP Worldwide)</w:t>
            </w:r>
          </w:p>
        </w:tc>
      </w:tr>
      <w:tr w:rsidR="00AA1312" w:rsidRPr="00AA1312" w:rsidTr="00AA1312">
        <w:trPr>
          <w:cantSplit/>
        </w:trPr>
        <w:tc>
          <w:tcPr>
            <w:tcW w:w="6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120" w:after="120"/>
              <w:rPr>
                <w:rFonts w:ascii="Arial" w:hAnsi="Arial" w:cs="Arial"/>
                <w:sz w:val="21"/>
                <w:szCs w:val="24"/>
                <w:lang w:eastAsia="en-US"/>
              </w:rPr>
            </w:pPr>
            <w:r w:rsidRPr="00AA1312">
              <w:rPr>
                <w:rFonts w:ascii="Arial" w:hAnsi="Arial" w:cs="Arial"/>
                <w:sz w:val="21"/>
                <w:szCs w:val="24"/>
                <w:lang w:eastAsia="en-US"/>
              </w:rPr>
              <w:t>3.</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AA1312" w:rsidRPr="00AA1312" w:rsidRDefault="00AA1312" w:rsidP="00AA1312">
            <w:pPr>
              <w:spacing w:before="40" w:after="40"/>
              <w:rPr>
                <w:rFonts w:ascii="Arial" w:hAnsi="Arial" w:cs="Arial"/>
                <w:sz w:val="21"/>
                <w:szCs w:val="24"/>
                <w:lang w:eastAsia="en-US"/>
              </w:rPr>
            </w:pPr>
            <w:r w:rsidRPr="00AA1312">
              <w:rPr>
                <w:rFonts w:ascii="Arial" w:hAnsi="Arial" w:cs="Arial"/>
                <w:sz w:val="21"/>
                <w:szCs w:val="24"/>
                <w:lang w:eastAsia="en-US"/>
              </w:rPr>
              <w:t>Briefly, what kinds of services has the firm supplied to you?</w:t>
            </w:r>
          </w:p>
        </w:tc>
        <w:tc>
          <w:tcPr>
            <w:tcW w:w="5760" w:type="dxa"/>
            <w:gridSpan w:val="6"/>
            <w:tcBorders>
              <w:top w:val="single" w:sz="4" w:space="0" w:color="auto"/>
              <w:left w:val="single" w:sz="4" w:space="0" w:color="auto"/>
              <w:bottom w:val="single" w:sz="4" w:space="0" w:color="auto"/>
              <w:right w:val="single" w:sz="4" w:space="0" w:color="auto"/>
            </w:tcBorders>
            <w:vAlign w:val="center"/>
          </w:tcPr>
          <w:p w:rsidR="00AA1312" w:rsidRPr="00AA1312" w:rsidRDefault="00AA1312" w:rsidP="00AA1312">
            <w:pPr>
              <w:spacing w:before="40" w:after="40"/>
              <w:jc w:val="center"/>
              <w:rPr>
                <w:rFonts w:ascii="Arial" w:hAnsi="Arial" w:cs="Arial"/>
                <w:sz w:val="21"/>
                <w:szCs w:val="24"/>
                <w:lang w:eastAsia="en-US"/>
              </w:rPr>
            </w:pPr>
          </w:p>
          <w:p w:rsidR="00AA1312" w:rsidRPr="00AA1312" w:rsidRDefault="00AC1573" w:rsidP="00AC1573">
            <w:pPr>
              <w:spacing w:before="40" w:after="40"/>
              <w:rPr>
                <w:rFonts w:ascii="Arial" w:hAnsi="Arial" w:cs="Arial"/>
                <w:sz w:val="21"/>
                <w:szCs w:val="24"/>
                <w:lang w:eastAsia="en-US"/>
              </w:rPr>
            </w:pPr>
            <w:r w:rsidRPr="006B5A04">
              <w:rPr>
                <w:rFonts w:ascii="Arial" w:hAnsi="Arial" w:cs="Arial"/>
                <w:b/>
                <w:bCs/>
                <w:sz w:val="16"/>
                <w:szCs w:val="16"/>
              </w:rPr>
              <w:t>THE PROVISION OF EXTERNAL ADVERTISING AND TYPESETTING/ ALTERNATIVE FORMATS</w:t>
            </w:r>
          </w:p>
          <w:p w:rsidR="00AA1312" w:rsidRPr="00AA1312" w:rsidRDefault="00AA1312" w:rsidP="00AA1312">
            <w:pPr>
              <w:spacing w:before="40" w:after="40"/>
              <w:jc w:val="center"/>
              <w:rPr>
                <w:rFonts w:ascii="Arial" w:hAnsi="Arial" w:cs="Arial"/>
                <w:sz w:val="21"/>
                <w:szCs w:val="24"/>
                <w:lang w:eastAsia="en-US"/>
              </w:rPr>
            </w:pPr>
          </w:p>
        </w:tc>
      </w:tr>
      <w:tr w:rsidR="00AA1312" w:rsidRPr="00AA1312" w:rsidTr="00AA1312">
        <w:trPr>
          <w:cantSplit/>
        </w:trPr>
        <w:tc>
          <w:tcPr>
            <w:tcW w:w="6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120" w:after="120"/>
              <w:rPr>
                <w:rFonts w:ascii="Arial" w:hAnsi="Arial" w:cs="Arial"/>
                <w:sz w:val="21"/>
                <w:szCs w:val="24"/>
                <w:lang w:eastAsia="en-US"/>
              </w:rPr>
            </w:pPr>
            <w:r w:rsidRPr="00AA1312">
              <w:rPr>
                <w:rFonts w:ascii="Arial" w:hAnsi="Arial" w:cs="Arial"/>
                <w:sz w:val="21"/>
                <w:szCs w:val="24"/>
                <w:lang w:eastAsia="en-US"/>
              </w:rPr>
              <w:t>5.</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AA1312" w:rsidRPr="00AA1312" w:rsidRDefault="00AA1312" w:rsidP="00AA1312">
            <w:pPr>
              <w:spacing w:before="40" w:after="40"/>
              <w:rPr>
                <w:rFonts w:ascii="Arial" w:hAnsi="Arial" w:cs="Arial"/>
                <w:sz w:val="21"/>
                <w:szCs w:val="24"/>
                <w:lang w:eastAsia="en-US"/>
              </w:rPr>
            </w:pPr>
            <w:r w:rsidRPr="00AA1312">
              <w:rPr>
                <w:rFonts w:ascii="Arial" w:hAnsi="Arial" w:cs="Arial"/>
                <w:sz w:val="21"/>
                <w:szCs w:val="24"/>
                <w:lang w:eastAsia="en-US"/>
              </w:rPr>
              <w:t>What is the approximate value of business placed with the firm?</w:t>
            </w:r>
          </w:p>
        </w:tc>
        <w:tc>
          <w:tcPr>
            <w:tcW w:w="5760" w:type="dxa"/>
            <w:gridSpan w:val="6"/>
            <w:tcBorders>
              <w:top w:val="single" w:sz="4" w:space="0" w:color="auto"/>
              <w:left w:val="single" w:sz="4" w:space="0" w:color="auto"/>
              <w:bottom w:val="single" w:sz="4" w:space="0" w:color="auto"/>
              <w:right w:val="single" w:sz="4" w:space="0" w:color="auto"/>
            </w:tcBorders>
            <w:vAlign w:val="center"/>
          </w:tcPr>
          <w:p w:rsidR="00AA1312" w:rsidRPr="00AA1312" w:rsidRDefault="00AA1312" w:rsidP="00AA1312">
            <w:pPr>
              <w:spacing w:before="40" w:after="40"/>
              <w:rPr>
                <w:rFonts w:ascii="Arial" w:hAnsi="Arial" w:cs="Arial"/>
                <w:b/>
                <w:sz w:val="24"/>
                <w:szCs w:val="24"/>
                <w:lang w:eastAsia="en-US"/>
              </w:rPr>
            </w:pPr>
            <w:r w:rsidRPr="00AA1312">
              <w:rPr>
                <w:rFonts w:ascii="Arial" w:hAnsi="Arial" w:cs="Arial"/>
                <w:sz w:val="21"/>
                <w:szCs w:val="24"/>
                <w:lang w:eastAsia="en-US"/>
              </w:rPr>
              <w:tab/>
            </w:r>
            <w:r w:rsidRPr="00AA1312">
              <w:rPr>
                <w:rFonts w:ascii="Arial" w:hAnsi="Arial" w:cs="Arial"/>
                <w:b/>
                <w:sz w:val="24"/>
                <w:szCs w:val="24"/>
                <w:lang w:eastAsia="en-US"/>
              </w:rPr>
              <w:t>£</w:t>
            </w:r>
          </w:p>
        </w:tc>
      </w:tr>
      <w:tr w:rsidR="00AA1312" w:rsidRPr="00AA1312" w:rsidTr="00AA1312">
        <w:trPr>
          <w:cantSplit/>
        </w:trPr>
        <w:tc>
          <w:tcPr>
            <w:tcW w:w="6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120" w:after="120"/>
              <w:rPr>
                <w:rFonts w:ascii="Arial" w:hAnsi="Arial" w:cs="Arial"/>
                <w:sz w:val="21"/>
                <w:szCs w:val="24"/>
                <w:lang w:eastAsia="en-US"/>
              </w:rPr>
            </w:pPr>
            <w:r w:rsidRPr="00AA1312">
              <w:rPr>
                <w:rFonts w:ascii="Arial" w:hAnsi="Arial" w:cs="Arial"/>
                <w:sz w:val="21"/>
                <w:szCs w:val="24"/>
                <w:lang w:eastAsia="en-US"/>
              </w:rPr>
              <w:t>6.</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AA1312" w:rsidRPr="00AA1312" w:rsidRDefault="00AA1312" w:rsidP="00AA1312">
            <w:pPr>
              <w:spacing w:before="40" w:after="40"/>
              <w:rPr>
                <w:rFonts w:ascii="Arial" w:hAnsi="Arial" w:cs="Arial"/>
                <w:sz w:val="21"/>
                <w:szCs w:val="24"/>
                <w:lang w:eastAsia="en-US"/>
              </w:rPr>
            </w:pPr>
            <w:r w:rsidRPr="00AA1312">
              <w:rPr>
                <w:rFonts w:ascii="Arial" w:hAnsi="Arial" w:cs="Arial"/>
                <w:sz w:val="21"/>
                <w:szCs w:val="24"/>
                <w:lang w:eastAsia="en-US"/>
              </w:rPr>
              <w:t>How did you identify use of this service provider under the framework?</w:t>
            </w:r>
          </w:p>
        </w:tc>
        <w:tc>
          <w:tcPr>
            <w:tcW w:w="5760" w:type="dxa"/>
            <w:gridSpan w:val="6"/>
            <w:tcBorders>
              <w:top w:val="single" w:sz="4" w:space="0" w:color="auto"/>
              <w:left w:val="single" w:sz="4" w:space="0" w:color="auto"/>
              <w:bottom w:val="single" w:sz="4" w:space="0" w:color="auto"/>
              <w:right w:val="single" w:sz="4" w:space="0" w:color="auto"/>
            </w:tcBorders>
            <w:vAlign w:val="center"/>
          </w:tcPr>
          <w:p w:rsidR="00AA1312" w:rsidRPr="00AA1312" w:rsidRDefault="00AA1312" w:rsidP="00AA1312">
            <w:pPr>
              <w:spacing w:before="40" w:after="40"/>
              <w:rPr>
                <w:rFonts w:ascii="Arial" w:hAnsi="Arial" w:cs="Arial"/>
                <w:sz w:val="21"/>
                <w:szCs w:val="24"/>
                <w:lang w:eastAsia="en-US"/>
              </w:rPr>
            </w:pPr>
            <w:r w:rsidRPr="00AA1312">
              <w:rPr>
                <w:rFonts w:ascii="Arial" w:hAnsi="Arial" w:cs="Arial"/>
                <w:sz w:val="21"/>
                <w:szCs w:val="24"/>
                <w:lang w:eastAsia="en-US"/>
              </w:rPr>
              <w:t>By conducting a further competition within the category</w:t>
            </w:r>
          </w:p>
        </w:tc>
      </w:tr>
      <w:tr w:rsidR="00AA1312" w:rsidRPr="00AA1312" w:rsidTr="00AA1312">
        <w:trPr>
          <w:cantSplit/>
        </w:trPr>
        <w:tc>
          <w:tcPr>
            <w:tcW w:w="6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120" w:after="120"/>
              <w:rPr>
                <w:rFonts w:ascii="Arial" w:hAnsi="Arial" w:cs="Arial"/>
                <w:sz w:val="21"/>
                <w:szCs w:val="24"/>
                <w:lang w:eastAsia="en-US"/>
              </w:rPr>
            </w:pPr>
            <w:r w:rsidRPr="00AA1312">
              <w:rPr>
                <w:rFonts w:ascii="Arial" w:hAnsi="Arial" w:cs="Arial"/>
                <w:sz w:val="21"/>
                <w:szCs w:val="24"/>
                <w:lang w:eastAsia="en-US"/>
              </w:rPr>
              <w:t>7.</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AA1312" w:rsidRPr="00AA1312" w:rsidRDefault="00AA1312" w:rsidP="00AA1312">
            <w:pPr>
              <w:spacing w:before="40" w:after="40"/>
              <w:rPr>
                <w:rFonts w:ascii="Arial" w:hAnsi="Arial" w:cs="Arial"/>
                <w:sz w:val="21"/>
                <w:szCs w:val="24"/>
                <w:lang w:eastAsia="en-US"/>
              </w:rPr>
            </w:pPr>
            <w:r w:rsidRPr="00AA1312">
              <w:rPr>
                <w:rFonts w:ascii="Arial" w:hAnsi="Arial" w:cs="Arial"/>
                <w:sz w:val="21"/>
                <w:szCs w:val="24"/>
                <w:lang w:eastAsia="en-US"/>
              </w:rPr>
              <w:t>Is this the first time you have used this service provider?</w:t>
            </w:r>
          </w:p>
        </w:tc>
        <w:tc>
          <w:tcPr>
            <w:tcW w:w="5760" w:type="dxa"/>
            <w:gridSpan w:val="6"/>
            <w:tcBorders>
              <w:top w:val="single" w:sz="4" w:space="0" w:color="auto"/>
              <w:left w:val="single" w:sz="4" w:space="0" w:color="auto"/>
              <w:bottom w:val="single" w:sz="4" w:space="0" w:color="auto"/>
              <w:right w:val="single" w:sz="4" w:space="0" w:color="auto"/>
            </w:tcBorders>
            <w:vAlign w:val="center"/>
          </w:tcPr>
          <w:p w:rsidR="00AA1312" w:rsidRPr="00AA1312" w:rsidRDefault="00AA1312" w:rsidP="00AA1312">
            <w:pPr>
              <w:spacing w:before="40" w:after="40"/>
              <w:rPr>
                <w:rFonts w:ascii="Arial" w:hAnsi="Arial" w:cs="Arial"/>
                <w:b/>
                <w:sz w:val="21"/>
                <w:szCs w:val="24"/>
                <w:lang w:eastAsia="en-US"/>
              </w:rPr>
            </w:pPr>
            <w:r w:rsidRPr="00AA1312">
              <w:rPr>
                <w:rFonts w:ascii="Arial" w:hAnsi="Arial" w:cs="Arial"/>
                <w:sz w:val="21"/>
                <w:szCs w:val="24"/>
                <w:lang w:eastAsia="en-US"/>
              </w:rPr>
              <w:tab/>
            </w:r>
            <w:r w:rsidRPr="00AA1312">
              <w:rPr>
                <w:rFonts w:ascii="Arial" w:hAnsi="Arial" w:cs="Arial"/>
                <w:b/>
                <w:sz w:val="21"/>
                <w:szCs w:val="24"/>
                <w:lang w:eastAsia="en-US"/>
              </w:rPr>
              <w:t>YES / NO</w:t>
            </w:r>
          </w:p>
        </w:tc>
      </w:tr>
      <w:tr w:rsidR="00AA1312" w:rsidRPr="00AA1312" w:rsidTr="00AA1312">
        <w:trPr>
          <w:cantSplit/>
        </w:trPr>
        <w:tc>
          <w:tcPr>
            <w:tcW w:w="6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120" w:after="120"/>
              <w:rPr>
                <w:rFonts w:ascii="Arial" w:hAnsi="Arial" w:cs="Arial"/>
                <w:sz w:val="21"/>
                <w:szCs w:val="24"/>
                <w:lang w:eastAsia="en-US"/>
              </w:rPr>
            </w:pPr>
            <w:r w:rsidRPr="00AA1312">
              <w:rPr>
                <w:rFonts w:ascii="Arial" w:hAnsi="Arial" w:cs="Arial"/>
                <w:sz w:val="21"/>
                <w:szCs w:val="24"/>
                <w:lang w:eastAsia="en-US"/>
              </w:rPr>
              <w:t>8.</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AA1312" w:rsidRPr="00AA1312" w:rsidRDefault="00AA1312" w:rsidP="00AA1312">
            <w:pPr>
              <w:spacing w:before="40" w:after="40"/>
              <w:rPr>
                <w:rFonts w:ascii="Arial" w:hAnsi="Arial" w:cs="Arial"/>
                <w:sz w:val="21"/>
                <w:szCs w:val="24"/>
                <w:lang w:eastAsia="en-US"/>
              </w:rPr>
            </w:pPr>
            <w:r w:rsidRPr="00AA1312">
              <w:rPr>
                <w:rFonts w:ascii="Arial" w:hAnsi="Arial" w:cs="Arial"/>
                <w:sz w:val="21"/>
                <w:szCs w:val="24"/>
                <w:lang w:eastAsia="en-US"/>
              </w:rPr>
              <w:t>If No, on how many previous occasions have you used this firm?</w:t>
            </w:r>
          </w:p>
        </w:tc>
        <w:tc>
          <w:tcPr>
            <w:tcW w:w="5760" w:type="dxa"/>
            <w:gridSpan w:val="6"/>
            <w:tcBorders>
              <w:top w:val="single" w:sz="4" w:space="0" w:color="auto"/>
              <w:left w:val="single" w:sz="4" w:space="0" w:color="auto"/>
              <w:bottom w:val="single" w:sz="4" w:space="0" w:color="auto"/>
              <w:right w:val="single" w:sz="4" w:space="0" w:color="auto"/>
            </w:tcBorders>
            <w:vAlign w:val="center"/>
          </w:tcPr>
          <w:p w:rsidR="00AA1312" w:rsidRPr="00AA1312" w:rsidRDefault="00AA1312" w:rsidP="00AA1312">
            <w:pPr>
              <w:spacing w:before="40" w:after="40"/>
              <w:rPr>
                <w:rFonts w:ascii="Arial" w:hAnsi="Arial" w:cs="Arial"/>
                <w:sz w:val="21"/>
                <w:szCs w:val="24"/>
                <w:lang w:eastAsia="en-US"/>
              </w:rPr>
            </w:pPr>
          </w:p>
        </w:tc>
      </w:tr>
      <w:tr w:rsidR="00AA1312" w:rsidRPr="00AA1312" w:rsidTr="00AA1312">
        <w:tblPrEx>
          <w:tblCellMar>
            <w:left w:w="107" w:type="dxa"/>
            <w:right w:w="107" w:type="dxa"/>
          </w:tblCellMar>
        </w:tblPrEx>
        <w:trPr>
          <w:cantSplit/>
        </w:trPr>
        <w:tc>
          <w:tcPr>
            <w:tcW w:w="10402" w:type="dxa"/>
            <w:gridSpan w:val="9"/>
            <w:tcBorders>
              <w:top w:val="single" w:sz="4" w:space="0" w:color="auto"/>
              <w:left w:val="nil"/>
              <w:bottom w:val="nil"/>
              <w:right w:val="nil"/>
            </w:tcBorders>
          </w:tcPr>
          <w:p w:rsidR="00AA1312" w:rsidRPr="00AA1312" w:rsidRDefault="00AA1312" w:rsidP="00AA1312">
            <w:pPr>
              <w:jc w:val="center"/>
              <w:rPr>
                <w:rFonts w:ascii="Arial" w:hAnsi="Arial" w:cs="Arial"/>
                <w:sz w:val="21"/>
                <w:szCs w:val="24"/>
                <w:lang w:eastAsia="en-US"/>
              </w:rPr>
            </w:pPr>
          </w:p>
        </w:tc>
      </w:tr>
      <w:tr w:rsidR="00AA1312" w:rsidRPr="00AA1312" w:rsidTr="00AA1312">
        <w:tblPrEx>
          <w:tblCellMar>
            <w:left w:w="107" w:type="dxa"/>
            <w:right w:w="107" w:type="dxa"/>
          </w:tblCellMar>
        </w:tblPrEx>
        <w:trPr>
          <w:cantSplit/>
          <w:trHeight w:val="1500"/>
        </w:trPr>
        <w:tc>
          <w:tcPr>
            <w:tcW w:w="677" w:type="dxa"/>
            <w:vMerge w:val="restart"/>
            <w:tcBorders>
              <w:top w:val="single" w:sz="4" w:space="0" w:color="auto"/>
              <w:left w:val="single" w:sz="4" w:space="0" w:color="auto"/>
              <w:right w:val="nil"/>
            </w:tcBorders>
          </w:tcPr>
          <w:p w:rsidR="00AA1312" w:rsidRPr="00AA1312" w:rsidRDefault="00AA1312" w:rsidP="00AA1312">
            <w:pPr>
              <w:spacing w:before="120"/>
              <w:rPr>
                <w:rFonts w:ascii="Arial" w:hAnsi="Arial" w:cs="Arial"/>
                <w:sz w:val="21"/>
                <w:szCs w:val="24"/>
                <w:lang w:eastAsia="en-US"/>
              </w:rPr>
            </w:pPr>
            <w:r w:rsidRPr="00AA1312">
              <w:rPr>
                <w:rFonts w:ascii="Arial" w:hAnsi="Arial" w:cs="Arial"/>
                <w:sz w:val="21"/>
                <w:szCs w:val="24"/>
                <w:lang w:eastAsia="en-US"/>
              </w:rPr>
              <w:t>9.</w:t>
            </w:r>
          </w:p>
        </w:tc>
        <w:tc>
          <w:tcPr>
            <w:tcW w:w="35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120" w:after="120"/>
              <w:rPr>
                <w:rFonts w:ascii="Arial" w:hAnsi="Arial" w:cs="Arial"/>
                <w:b/>
                <w:sz w:val="21"/>
                <w:szCs w:val="24"/>
                <w:lang w:eastAsia="en-US"/>
              </w:rPr>
            </w:pPr>
            <w:r w:rsidRPr="00AA1312">
              <w:rPr>
                <w:rFonts w:ascii="Arial" w:hAnsi="Arial" w:cs="Arial"/>
                <w:b/>
                <w:sz w:val="21"/>
                <w:szCs w:val="24"/>
                <w:lang w:eastAsia="en-US"/>
              </w:rPr>
              <w:t xml:space="preserve">YOUR OPINION OF THE FIRM: </w:t>
            </w:r>
            <w:r w:rsidRPr="00AA1312">
              <w:rPr>
                <w:rFonts w:ascii="Arial" w:hAnsi="Arial" w:cs="Arial"/>
                <w:sz w:val="21"/>
                <w:szCs w:val="24"/>
                <w:lang w:eastAsia="en-US"/>
              </w:rPr>
              <w:t xml:space="preserve"> </w:t>
            </w:r>
            <w:r w:rsidRPr="00AA1312">
              <w:rPr>
                <w:rFonts w:ascii="Arial" w:hAnsi="Arial" w:cs="Arial"/>
                <w:i/>
                <w:iCs/>
                <w:sz w:val="21"/>
                <w:szCs w:val="24"/>
                <w:lang w:eastAsia="en-US"/>
              </w:rPr>
              <w:t>Please indicate your assessment of the firm by ticking the appropriate box for each of the following categories.</w:t>
            </w:r>
          </w:p>
        </w:tc>
        <w:tc>
          <w:tcPr>
            <w:tcW w:w="468" w:type="dxa"/>
            <w:gridSpan w:val="2"/>
            <w:tcBorders>
              <w:top w:val="single" w:sz="4" w:space="0" w:color="auto"/>
              <w:left w:val="single" w:sz="4" w:space="0" w:color="auto"/>
              <w:bottom w:val="single" w:sz="4" w:space="0" w:color="auto"/>
              <w:right w:val="single" w:sz="4" w:space="0" w:color="auto"/>
            </w:tcBorders>
            <w:textDirection w:val="tbRl"/>
            <w:vAlign w:val="center"/>
          </w:tcPr>
          <w:p w:rsidR="00AA1312" w:rsidRPr="00AA1312" w:rsidRDefault="00AA1312" w:rsidP="00AA1312">
            <w:pPr>
              <w:ind w:left="113" w:right="113"/>
              <w:jc w:val="right"/>
              <w:rPr>
                <w:rFonts w:ascii="Arial" w:hAnsi="Arial" w:cs="Arial"/>
                <w:b/>
                <w:sz w:val="21"/>
                <w:szCs w:val="24"/>
                <w:lang w:eastAsia="en-US"/>
              </w:rPr>
            </w:pPr>
            <w:r w:rsidRPr="00AA1312">
              <w:rPr>
                <w:rFonts w:ascii="Arial" w:hAnsi="Arial" w:cs="Arial"/>
                <w:b/>
                <w:sz w:val="21"/>
                <w:szCs w:val="24"/>
                <w:lang w:eastAsia="en-US"/>
              </w:rPr>
              <w:t>Excellent</w:t>
            </w:r>
          </w:p>
        </w:tc>
        <w:tc>
          <w:tcPr>
            <w:tcW w:w="468" w:type="dxa"/>
            <w:tcBorders>
              <w:top w:val="single" w:sz="4" w:space="0" w:color="auto"/>
              <w:left w:val="single" w:sz="4" w:space="0" w:color="auto"/>
              <w:bottom w:val="single" w:sz="4" w:space="0" w:color="auto"/>
              <w:right w:val="single" w:sz="4" w:space="0" w:color="auto"/>
            </w:tcBorders>
            <w:textDirection w:val="tbRl"/>
            <w:vAlign w:val="center"/>
          </w:tcPr>
          <w:p w:rsidR="00AA1312" w:rsidRPr="00AA1312" w:rsidRDefault="00AA1312" w:rsidP="00AA1312">
            <w:pPr>
              <w:ind w:left="113" w:right="113"/>
              <w:jc w:val="right"/>
              <w:rPr>
                <w:rFonts w:ascii="Arial" w:hAnsi="Arial" w:cs="Arial"/>
                <w:b/>
                <w:sz w:val="21"/>
                <w:szCs w:val="24"/>
                <w:lang w:eastAsia="en-US"/>
              </w:rPr>
            </w:pPr>
            <w:r w:rsidRPr="00AA1312">
              <w:rPr>
                <w:rFonts w:ascii="Arial" w:hAnsi="Arial" w:cs="Arial"/>
                <w:b/>
                <w:sz w:val="21"/>
                <w:szCs w:val="24"/>
                <w:lang w:eastAsia="en-US"/>
              </w:rPr>
              <w:t>Good</w:t>
            </w:r>
          </w:p>
        </w:tc>
        <w:tc>
          <w:tcPr>
            <w:tcW w:w="469" w:type="dxa"/>
            <w:tcBorders>
              <w:top w:val="single" w:sz="4" w:space="0" w:color="auto"/>
              <w:left w:val="single" w:sz="4" w:space="0" w:color="auto"/>
              <w:bottom w:val="single" w:sz="4" w:space="0" w:color="auto"/>
              <w:right w:val="single" w:sz="4" w:space="0" w:color="auto"/>
            </w:tcBorders>
            <w:textDirection w:val="tbRl"/>
            <w:vAlign w:val="center"/>
          </w:tcPr>
          <w:p w:rsidR="00AA1312" w:rsidRPr="00AA1312" w:rsidRDefault="00AA1312" w:rsidP="00AA1312">
            <w:pPr>
              <w:ind w:left="113" w:right="113"/>
              <w:jc w:val="right"/>
              <w:rPr>
                <w:rFonts w:ascii="Arial" w:hAnsi="Arial" w:cs="Arial"/>
                <w:b/>
                <w:sz w:val="21"/>
                <w:szCs w:val="24"/>
                <w:lang w:eastAsia="en-US"/>
              </w:rPr>
            </w:pPr>
            <w:r w:rsidRPr="00AA1312">
              <w:rPr>
                <w:rFonts w:ascii="Arial" w:hAnsi="Arial" w:cs="Arial"/>
                <w:b/>
                <w:sz w:val="21"/>
                <w:szCs w:val="24"/>
                <w:lang w:eastAsia="en-US"/>
              </w:rPr>
              <w:t>Adequate</w:t>
            </w:r>
          </w:p>
        </w:tc>
        <w:tc>
          <w:tcPr>
            <w:tcW w:w="468" w:type="dxa"/>
            <w:tcBorders>
              <w:top w:val="single" w:sz="4" w:space="0" w:color="auto"/>
              <w:left w:val="single" w:sz="4" w:space="0" w:color="auto"/>
              <w:bottom w:val="single" w:sz="4" w:space="0" w:color="auto"/>
              <w:right w:val="single" w:sz="4" w:space="0" w:color="auto"/>
            </w:tcBorders>
            <w:textDirection w:val="tbRl"/>
            <w:vAlign w:val="center"/>
          </w:tcPr>
          <w:p w:rsidR="00AA1312" w:rsidRPr="00AA1312" w:rsidRDefault="00AA1312" w:rsidP="00AA1312">
            <w:pPr>
              <w:ind w:left="113" w:right="113"/>
              <w:jc w:val="right"/>
              <w:rPr>
                <w:rFonts w:ascii="Arial" w:hAnsi="Arial" w:cs="Arial"/>
                <w:b/>
                <w:sz w:val="21"/>
                <w:szCs w:val="24"/>
                <w:lang w:eastAsia="en-US"/>
              </w:rPr>
            </w:pPr>
            <w:r w:rsidRPr="00AA1312">
              <w:rPr>
                <w:rFonts w:ascii="Arial" w:hAnsi="Arial" w:cs="Arial"/>
                <w:b/>
                <w:sz w:val="21"/>
                <w:szCs w:val="24"/>
                <w:lang w:eastAsia="en-US"/>
              </w:rPr>
              <w:t>Poor</w:t>
            </w:r>
          </w:p>
        </w:tc>
        <w:tc>
          <w:tcPr>
            <w:tcW w:w="469" w:type="dxa"/>
            <w:tcBorders>
              <w:top w:val="single" w:sz="4" w:space="0" w:color="auto"/>
              <w:left w:val="single" w:sz="4" w:space="0" w:color="auto"/>
              <w:bottom w:val="single" w:sz="4" w:space="0" w:color="auto"/>
              <w:right w:val="single" w:sz="4" w:space="0" w:color="auto"/>
            </w:tcBorders>
            <w:textDirection w:val="tbRl"/>
            <w:vAlign w:val="center"/>
          </w:tcPr>
          <w:p w:rsidR="00AA1312" w:rsidRPr="00AA1312" w:rsidRDefault="00AA1312" w:rsidP="00AA1312">
            <w:pPr>
              <w:ind w:left="113" w:right="113"/>
              <w:jc w:val="right"/>
              <w:rPr>
                <w:rFonts w:ascii="Arial" w:hAnsi="Arial" w:cs="Arial"/>
                <w:b/>
                <w:sz w:val="21"/>
                <w:szCs w:val="24"/>
                <w:lang w:eastAsia="en-US"/>
              </w:rPr>
            </w:pPr>
            <w:r w:rsidRPr="00AA1312">
              <w:rPr>
                <w:rFonts w:ascii="Arial" w:hAnsi="Arial" w:cs="Arial"/>
                <w:b/>
                <w:sz w:val="21"/>
                <w:szCs w:val="24"/>
                <w:lang w:eastAsia="en-US"/>
              </w:rPr>
              <w:t>No knowledge</w:t>
            </w:r>
          </w:p>
        </w:tc>
        <w:tc>
          <w:tcPr>
            <w:tcW w:w="3806"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jc w:val="center"/>
              <w:rPr>
                <w:rFonts w:ascii="Arial" w:hAnsi="Arial" w:cs="Arial"/>
                <w:sz w:val="21"/>
                <w:szCs w:val="24"/>
                <w:lang w:eastAsia="en-US"/>
              </w:rPr>
            </w:pPr>
          </w:p>
          <w:p w:rsidR="00AA1312" w:rsidRPr="00AA1312" w:rsidRDefault="00AA1312" w:rsidP="00AA1312">
            <w:pPr>
              <w:jc w:val="center"/>
              <w:rPr>
                <w:rFonts w:ascii="Arial" w:hAnsi="Arial" w:cs="Arial"/>
                <w:sz w:val="21"/>
                <w:szCs w:val="24"/>
                <w:lang w:eastAsia="en-US"/>
              </w:rPr>
            </w:pPr>
            <w:r w:rsidRPr="00AA1312">
              <w:rPr>
                <w:rFonts w:ascii="Arial" w:hAnsi="Arial" w:cs="Arial"/>
                <w:sz w:val="21"/>
                <w:szCs w:val="24"/>
                <w:lang w:eastAsia="en-US"/>
              </w:rPr>
              <w:t>Comments, if any</w:t>
            </w:r>
          </w:p>
        </w:tc>
      </w:tr>
      <w:tr w:rsidR="00AA1312" w:rsidRPr="00AA1312" w:rsidTr="00AA1312">
        <w:tblPrEx>
          <w:tblCellMar>
            <w:left w:w="107" w:type="dxa"/>
            <w:right w:w="107" w:type="dxa"/>
          </w:tblCellMar>
        </w:tblPrEx>
        <w:trPr>
          <w:cantSplit/>
          <w:trHeight w:val="1240"/>
        </w:trPr>
        <w:tc>
          <w:tcPr>
            <w:tcW w:w="677" w:type="dxa"/>
            <w:vMerge/>
            <w:tcBorders>
              <w:left w:val="single" w:sz="4" w:space="0" w:color="auto"/>
              <w:right w:val="single" w:sz="4" w:space="0" w:color="auto"/>
            </w:tcBorders>
          </w:tcPr>
          <w:p w:rsidR="00AA1312" w:rsidRPr="00AA1312" w:rsidRDefault="00AA1312" w:rsidP="00AA1312">
            <w:pPr>
              <w:spacing w:before="80" w:after="80"/>
              <w:rPr>
                <w:rFonts w:ascii="Arial" w:hAnsi="Arial" w:cs="Arial"/>
                <w:sz w:val="21"/>
                <w:szCs w:val="24"/>
                <w:lang w:eastAsia="en-US"/>
              </w:rPr>
            </w:pPr>
          </w:p>
        </w:tc>
        <w:tc>
          <w:tcPr>
            <w:tcW w:w="35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rPr>
                <w:rFonts w:ascii="Arial" w:hAnsi="Arial" w:cs="Arial"/>
                <w:sz w:val="21"/>
                <w:szCs w:val="24"/>
                <w:lang w:eastAsia="en-US"/>
              </w:rPr>
            </w:pPr>
            <w:r w:rsidRPr="00AA1312">
              <w:rPr>
                <w:rFonts w:ascii="Arial" w:hAnsi="Arial" w:cs="Arial"/>
                <w:sz w:val="21"/>
                <w:szCs w:val="24"/>
                <w:lang w:eastAsia="en-US"/>
              </w:rPr>
              <w:t>Overall satisfaction with performance of the firm to meet the overall aims and objectives of the project brief and provide value for money</w:t>
            </w:r>
          </w:p>
        </w:tc>
        <w:tc>
          <w:tcPr>
            <w:tcW w:w="468" w:type="dxa"/>
            <w:gridSpan w:val="2"/>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8"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9"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8"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9"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3806"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z w:val="21"/>
                <w:szCs w:val="24"/>
                <w:lang w:eastAsia="en-US"/>
              </w:rPr>
            </w:pPr>
          </w:p>
        </w:tc>
      </w:tr>
      <w:tr w:rsidR="00AA1312" w:rsidRPr="00AA1312" w:rsidTr="00AA1312">
        <w:tblPrEx>
          <w:tblCellMar>
            <w:left w:w="107" w:type="dxa"/>
            <w:right w:w="107" w:type="dxa"/>
          </w:tblCellMar>
        </w:tblPrEx>
        <w:trPr>
          <w:cantSplit/>
          <w:trHeight w:val="1240"/>
        </w:trPr>
        <w:tc>
          <w:tcPr>
            <w:tcW w:w="677" w:type="dxa"/>
            <w:vMerge/>
            <w:tcBorders>
              <w:left w:val="single" w:sz="4" w:space="0" w:color="auto"/>
              <w:right w:val="single" w:sz="4" w:space="0" w:color="auto"/>
            </w:tcBorders>
          </w:tcPr>
          <w:p w:rsidR="00AA1312" w:rsidRPr="00AA1312" w:rsidRDefault="00AA1312" w:rsidP="00AA1312">
            <w:pPr>
              <w:spacing w:before="80" w:after="80"/>
              <w:rPr>
                <w:rFonts w:ascii="Arial" w:hAnsi="Arial" w:cs="Arial"/>
                <w:sz w:val="21"/>
                <w:szCs w:val="24"/>
                <w:lang w:eastAsia="en-US"/>
              </w:rPr>
            </w:pPr>
          </w:p>
        </w:tc>
        <w:tc>
          <w:tcPr>
            <w:tcW w:w="35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rPr>
                <w:rFonts w:ascii="Arial" w:hAnsi="Arial" w:cs="Arial"/>
                <w:sz w:val="21"/>
                <w:szCs w:val="24"/>
                <w:lang w:eastAsia="en-US"/>
              </w:rPr>
            </w:pPr>
            <w:r w:rsidRPr="00AA1312">
              <w:rPr>
                <w:rFonts w:ascii="Arial" w:hAnsi="Arial" w:cs="Arial"/>
                <w:sz w:val="21"/>
                <w:szCs w:val="24"/>
                <w:lang w:eastAsia="en-US"/>
              </w:rPr>
              <w:t>Flexibility and co-operation of the personnel assigned to work with you (and your colleagues) on your project</w:t>
            </w:r>
          </w:p>
        </w:tc>
        <w:tc>
          <w:tcPr>
            <w:tcW w:w="468" w:type="dxa"/>
            <w:gridSpan w:val="2"/>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8"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9"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8"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9"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3806"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z w:val="21"/>
                <w:szCs w:val="24"/>
                <w:lang w:eastAsia="en-US"/>
              </w:rPr>
            </w:pPr>
          </w:p>
        </w:tc>
      </w:tr>
      <w:tr w:rsidR="00AA1312" w:rsidRPr="00AA1312" w:rsidTr="00AA1312">
        <w:tblPrEx>
          <w:tblCellMar>
            <w:left w:w="107" w:type="dxa"/>
            <w:right w:w="107" w:type="dxa"/>
          </w:tblCellMar>
        </w:tblPrEx>
        <w:trPr>
          <w:cantSplit/>
          <w:trHeight w:val="1240"/>
        </w:trPr>
        <w:tc>
          <w:tcPr>
            <w:tcW w:w="677" w:type="dxa"/>
            <w:vMerge/>
            <w:tcBorders>
              <w:left w:val="single" w:sz="4" w:space="0" w:color="auto"/>
              <w:right w:val="single" w:sz="4" w:space="0" w:color="auto"/>
            </w:tcBorders>
          </w:tcPr>
          <w:p w:rsidR="00AA1312" w:rsidRPr="00AA1312" w:rsidRDefault="00AA1312" w:rsidP="00AA1312">
            <w:pPr>
              <w:spacing w:before="80" w:after="80"/>
              <w:rPr>
                <w:rFonts w:ascii="Arial" w:hAnsi="Arial" w:cs="Arial"/>
                <w:sz w:val="21"/>
                <w:szCs w:val="24"/>
                <w:lang w:eastAsia="en-US"/>
              </w:rPr>
            </w:pPr>
          </w:p>
        </w:tc>
        <w:tc>
          <w:tcPr>
            <w:tcW w:w="35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rPr>
                <w:rFonts w:ascii="Arial" w:hAnsi="Arial" w:cs="Arial"/>
                <w:sz w:val="21"/>
                <w:szCs w:val="24"/>
                <w:lang w:eastAsia="en-US"/>
              </w:rPr>
            </w:pPr>
            <w:r w:rsidRPr="00AA1312">
              <w:rPr>
                <w:rFonts w:ascii="Arial" w:hAnsi="Arial" w:cs="Arial"/>
                <w:sz w:val="21"/>
                <w:szCs w:val="24"/>
                <w:lang w:eastAsia="en-US"/>
              </w:rPr>
              <w:t>Professional competence demonstrated by the firm, including the ability of the firm to meet deadlines, budgetary levels and performance targets.</w:t>
            </w:r>
          </w:p>
        </w:tc>
        <w:tc>
          <w:tcPr>
            <w:tcW w:w="468" w:type="dxa"/>
            <w:gridSpan w:val="2"/>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8"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9"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8"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9"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3806"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z w:val="21"/>
                <w:szCs w:val="24"/>
                <w:lang w:eastAsia="en-US"/>
              </w:rPr>
            </w:pPr>
          </w:p>
        </w:tc>
      </w:tr>
      <w:tr w:rsidR="00AA1312" w:rsidRPr="00AA1312" w:rsidTr="00AA1312">
        <w:tblPrEx>
          <w:tblCellMar>
            <w:left w:w="107" w:type="dxa"/>
            <w:right w:w="107" w:type="dxa"/>
          </w:tblCellMar>
        </w:tblPrEx>
        <w:trPr>
          <w:cantSplit/>
          <w:trHeight w:val="1240"/>
        </w:trPr>
        <w:tc>
          <w:tcPr>
            <w:tcW w:w="677" w:type="dxa"/>
            <w:vMerge/>
            <w:tcBorders>
              <w:left w:val="single" w:sz="4" w:space="0" w:color="auto"/>
              <w:right w:val="single" w:sz="4" w:space="0" w:color="auto"/>
            </w:tcBorders>
          </w:tcPr>
          <w:p w:rsidR="00AA1312" w:rsidRPr="00AA1312" w:rsidRDefault="00AA1312" w:rsidP="00AA1312">
            <w:pPr>
              <w:spacing w:before="80" w:after="80"/>
              <w:rPr>
                <w:rFonts w:ascii="Arial" w:hAnsi="Arial" w:cs="Arial"/>
                <w:sz w:val="21"/>
                <w:szCs w:val="24"/>
                <w:lang w:eastAsia="en-US"/>
              </w:rPr>
            </w:pPr>
          </w:p>
        </w:tc>
        <w:tc>
          <w:tcPr>
            <w:tcW w:w="35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rPr>
                <w:rFonts w:ascii="Arial" w:hAnsi="Arial" w:cs="Arial"/>
                <w:sz w:val="21"/>
                <w:szCs w:val="24"/>
                <w:lang w:eastAsia="en-US"/>
              </w:rPr>
            </w:pPr>
            <w:r w:rsidRPr="00AA1312">
              <w:rPr>
                <w:rFonts w:ascii="Arial" w:hAnsi="Arial" w:cs="Arial"/>
                <w:sz w:val="21"/>
                <w:szCs w:val="24"/>
                <w:lang w:eastAsia="en-US"/>
              </w:rPr>
              <w:t>Ability of the firm to provide suitably qualified and experienced individuals with an appropriate understanding of client needs</w:t>
            </w:r>
          </w:p>
        </w:tc>
        <w:tc>
          <w:tcPr>
            <w:tcW w:w="468" w:type="dxa"/>
            <w:gridSpan w:val="2"/>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8"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9"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8"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9"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3806"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z w:val="21"/>
                <w:szCs w:val="24"/>
                <w:lang w:eastAsia="en-US"/>
              </w:rPr>
            </w:pPr>
          </w:p>
        </w:tc>
      </w:tr>
      <w:tr w:rsidR="00AA1312" w:rsidRPr="00AA1312" w:rsidTr="001128C9">
        <w:tblPrEx>
          <w:tblCellMar>
            <w:left w:w="107" w:type="dxa"/>
            <w:right w:w="107" w:type="dxa"/>
          </w:tblCellMar>
        </w:tblPrEx>
        <w:trPr>
          <w:cantSplit/>
          <w:trHeight w:val="972"/>
        </w:trPr>
        <w:tc>
          <w:tcPr>
            <w:tcW w:w="677" w:type="dxa"/>
            <w:vMerge/>
            <w:tcBorders>
              <w:left w:val="single" w:sz="4" w:space="0" w:color="auto"/>
              <w:bottom w:val="single" w:sz="4" w:space="0" w:color="auto"/>
              <w:right w:val="single" w:sz="4" w:space="0" w:color="auto"/>
            </w:tcBorders>
          </w:tcPr>
          <w:p w:rsidR="00AA1312" w:rsidRPr="00AA1312" w:rsidRDefault="00AA1312" w:rsidP="00AA1312">
            <w:pPr>
              <w:spacing w:before="80" w:after="80"/>
              <w:rPr>
                <w:rFonts w:ascii="Arial" w:hAnsi="Arial" w:cs="Arial"/>
                <w:sz w:val="21"/>
                <w:szCs w:val="24"/>
                <w:lang w:eastAsia="en-US"/>
              </w:rPr>
            </w:pPr>
          </w:p>
        </w:tc>
        <w:tc>
          <w:tcPr>
            <w:tcW w:w="3577"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rPr>
                <w:rFonts w:ascii="Arial" w:hAnsi="Arial" w:cs="Arial"/>
                <w:sz w:val="21"/>
                <w:szCs w:val="24"/>
                <w:lang w:eastAsia="en-US"/>
              </w:rPr>
            </w:pPr>
            <w:r w:rsidRPr="00AA1312">
              <w:rPr>
                <w:rFonts w:ascii="Arial" w:hAnsi="Arial" w:cs="Arial"/>
                <w:sz w:val="21"/>
                <w:szCs w:val="24"/>
                <w:lang w:eastAsia="en-US"/>
              </w:rPr>
              <w:t>Efficiency and cooperativeness of the firm in dealing with any problems or complaints that occur</w:t>
            </w:r>
          </w:p>
        </w:tc>
        <w:tc>
          <w:tcPr>
            <w:tcW w:w="468" w:type="dxa"/>
            <w:gridSpan w:val="2"/>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8"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9"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8"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469"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mallCaps/>
                <w:sz w:val="21"/>
                <w:szCs w:val="24"/>
                <w:lang w:eastAsia="en-US"/>
              </w:rPr>
            </w:pPr>
          </w:p>
        </w:tc>
        <w:tc>
          <w:tcPr>
            <w:tcW w:w="3806" w:type="dxa"/>
            <w:tcBorders>
              <w:top w:val="single" w:sz="4" w:space="0" w:color="auto"/>
              <w:left w:val="single" w:sz="4" w:space="0" w:color="auto"/>
              <w:bottom w:val="single" w:sz="4" w:space="0" w:color="auto"/>
              <w:right w:val="single" w:sz="4" w:space="0" w:color="auto"/>
            </w:tcBorders>
          </w:tcPr>
          <w:p w:rsidR="00AA1312" w:rsidRPr="00AA1312" w:rsidRDefault="00AA1312" w:rsidP="00AA1312">
            <w:pPr>
              <w:spacing w:before="80" w:after="80"/>
              <w:jc w:val="center"/>
              <w:rPr>
                <w:rFonts w:ascii="Arial" w:hAnsi="Arial" w:cs="Arial"/>
                <w:b/>
                <w:sz w:val="21"/>
                <w:szCs w:val="24"/>
                <w:lang w:eastAsia="en-US"/>
              </w:rPr>
            </w:pPr>
          </w:p>
        </w:tc>
      </w:tr>
    </w:tbl>
    <w:p w:rsidR="00AA1312" w:rsidRPr="00AA1312" w:rsidRDefault="00AA1312" w:rsidP="00AA1312">
      <w:pPr>
        <w:spacing w:before="120"/>
        <w:rPr>
          <w:rFonts w:ascii="Arial" w:hAnsi="Arial" w:cs="Arial"/>
          <w:sz w:val="21"/>
          <w:szCs w:val="21"/>
          <w:lang w:eastAsia="en-US"/>
        </w:rPr>
      </w:pPr>
    </w:p>
    <w:p w:rsidR="00AA1312" w:rsidRPr="00AA1312" w:rsidRDefault="00AA1312" w:rsidP="00AA1312">
      <w:pPr>
        <w:spacing w:before="120" w:after="120"/>
        <w:jc w:val="center"/>
        <w:outlineLvl w:val="0"/>
        <w:rPr>
          <w:rFonts w:ascii="Arial" w:hAnsi="Arial"/>
          <w:b/>
          <w:color w:val="0000FF"/>
          <w:sz w:val="21"/>
          <w:szCs w:val="21"/>
          <w:lang w:eastAsia="en-US"/>
        </w:rPr>
        <w:sectPr w:rsidR="00AA1312" w:rsidRPr="00AA1312" w:rsidSect="00AA1312">
          <w:pgSz w:w="11909" w:h="16834" w:code="9"/>
          <w:pgMar w:top="547" w:right="850" w:bottom="850" w:left="850" w:header="706" w:footer="461" w:gutter="0"/>
          <w:cols w:space="708"/>
          <w:docGrid w:linePitch="360"/>
        </w:sectPr>
      </w:pPr>
    </w:p>
    <w:p w:rsidR="00AA1312" w:rsidRPr="00AA1312" w:rsidRDefault="00C41867" w:rsidP="00AA1312">
      <w:pPr>
        <w:spacing w:before="120" w:after="120"/>
        <w:jc w:val="center"/>
        <w:outlineLvl w:val="0"/>
        <w:rPr>
          <w:rFonts w:ascii="Arial" w:hAnsi="Arial"/>
          <w:b/>
          <w:sz w:val="21"/>
          <w:szCs w:val="21"/>
          <w:lang w:eastAsia="en-US"/>
        </w:rPr>
      </w:pPr>
      <w:r>
        <w:rPr>
          <w:rFonts w:ascii="Arial" w:hAnsi="Arial"/>
          <w:b/>
          <w:color w:val="0000FF"/>
          <w:sz w:val="21"/>
          <w:szCs w:val="21"/>
          <w:lang w:eastAsia="en-US"/>
        </w:rPr>
        <w:lastRenderedPageBreak/>
        <w:t>SCHEDULE 8</w:t>
      </w:r>
      <w:r w:rsidR="00AA1312" w:rsidRPr="00AA1312">
        <w:rPr>
          <w:rFonts w:ascii="Arial" w:hAnsi="Arial"/>
          <w:b/>
          <w:sz w:val="21"/>
          <w:szCs w:val="21"/>
          <w:lang w:eastAsia="en-US"/>
        </w:rPr>
        <w:t xml:space="preserve"> to the </w:t>
      </w:r>
      <w:r w:rsidR="00AA1312" w:rsidRPr="00AA1312">
        <w:rPr>
          <w:rFonts w:ascii="Arial" w:hAnsi="Arial"/>
          <w:b/>
          <w:color w:val="0000FF"/>
          <w:sz w:val="21"/>
          <w:szCs w:val="21"/>
          <w:lang w:eastAsia="en-US"/>
        </w:rPr>
        <w:t>CLIENT BODY AGREEMENT</w:t>
      </w:r>
    </w:p>
    <w:p w:rsidR="00AA1312" w:rsidRDefault="00AA1312" w:rsidP="00AA1312">
      <w:pPr>
        <w:pBdr>
          <w:bottom w:val="single" w:sz="12" w:space="1" w:color="auto"/>
        </w:pBdr>
        <w:spacing w:before="120" w:after="120"/>
        <w:jc w:val="center"/>
        <w:rPr>
          <w:rFonts w:ascii="Arial" w:hAnsi="Arial"/>
          <w:b/>
          <w:sz w:val="23"/>
          <w:szCs w:val="23"/>
          <w:lang w:eastAsia="en-US"/>
        </w:rPr>
      </w:pPr>
      <w:r w:rsidRPr="00AA1312">
        <w:rPr>
          <w:rFonts w:ascii="Arial" w:hAnsi="Arial"/>
          <w:b/>
          <w:sz w:val="23"/>
          <w:szCs w:val="23"/>
          <w:lang w:eastAsia="en-US"/>
        </w:rPr>
        <w:t>ACTION ON EXPIRY OR TERMINATION</w:t>
      </w:r>
    </w:p>
    <w:p w:rsidR="00AA1312" w:rsidRPr="00AA1312" w:rsidRDefault="00AA1312" w:rsidP="00F37430">
      <w:pPr>
        <w:numPr>
          <w:ilvl w:val="0"/>
          <w:numId w:val="28"/>
        </w:numPr>
        <w:tabs>
          <w:tab w:val="left" w:pos="-72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b/>
          <w:bCs/>
          <w:sz w:val="21"/>
          <w:szCs w:val="21"/>
          <w:lang w:eastAsia="en-US"/>
        </w:rPr>
        <w:t>TRANSFER OF RESPONSIBILITY</w:t>
      </w:r>
      <w:r w:rsidRPr="00AA1312">
        <w:rPr>
          <w:rFonts w:ascii="Arial" w:hAnsi="Arial" w:cs="Arial"/>
          <w:sz w:val="21"/>
          <w:szCs w:val="21"/>
          <w:lang w:eastAsia="en-US"/>
        </w:rPr>
        <w:t xml:space="preserve"> </w:t>
      </w:r>
    </w:p>
    <w:p w:rsidR="00AA1312" w:rsidRPr="00AA1312" w:rsidRDefault="00AA1312" w:rsidP="00F37430">
      <w:pPr>
        <w:numPr>
          <w:ilvl w:val="1"/>
          <w:numId w:val="28"/>
        </w:numPr>
        <w:tabs>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pacing w:val="-3"/>
          <w:sz w:val="21"/>
          <w:szCs w:val="21"/>
          <w:lang w:eastAsia="en-US"/>
        </w:rPr>
        <w:t xml:space="preserve">The Service Provider </w:t>
      </w:r>
      <w:r w:rsidRPr="00AA1312">
        <w:rPr>
          <w:rFonts w:ascii="Arial" w:hAnsi="Arial" w:cs="Arial"/>
          <w:sz w:val="21"/>
          <w:szCs w:val="21"/>
          <w:lang w:eastAsia="en-US"/>
        </w:rPr>
        <w:t>acknowledges that on termination or expiry of this Agreement for any reason, the continuity of the Service is of paramount importance.  The Service Provider shall minimise disruption caused and assist the implementation of any contingency plan proposed by the Client Body to deal with the effects of such termination or expiry in so far as it is practicable to do so.</w:t>
      </w:r>
    </w:p>
    <w:p w:rsidR="00AA1312" w:rsidRPr="00AA1312" w:rsidRDefault="00AA1312" w:rsidP="00F37430">
      <w:pPr>
        <w:numPr>
          <w:ilvl w:val="1"/>
          <w:numId w:val="28"/>
        </w:numPr>
        <w:tabs>
          <w:tab w:val="left" w:pos="0"/>
        </w:tabs>
        <w:suppressAutoHyphens/>
        <w:spacing w:before="120" w:after="120" w:line="240" w:lineRule="exact"/>
        <w:ind w:hanging="720"/>
        <w:jc w:val="both"/>
        <w:rPr>
          <w:rFonts w:ascii="Arial" w:hAnsi="Arial" w:cs="Arial"/>
          <w:spacing w:val="-3"/>
          <w:sz w:val="21"/>
          <w:szCs w:val="21"/>
          <w:lang w:eastAsia="en-US"/>
        </w:rPr>
      </w:pPr>
      <w:r w:rsidRPr="00AA1312">
        <w:rPr>
          <w:rFonts w:ascii="Arial" w:hAnsi="Arial" w:cs="Arial"/>
          <w:spacing w:val="-3"/>
          <w:sz w:val="21"/>
          <w:szCs w:val="21"/>
          <w:lang w:eastAsia="en-US"/>
        </w:rPr>
        <w:t>The Service Provider shall promptly provide such assistance and comply with such timetable as the Client Body may reasonably require for the purpose of ensuring an orderly transfer of responsibility for provision of the Services (or their equivalent) in the period immediately before the expiry or other termination of this Agreement.  The Service Provider shall ensure that its sub-contractors are under a similar obligation.  The Client Body shall be entitled to require the provision of such assistance both prior to and up to twelve (12) months after the expiry or other termination of this Agreement.  If the Client Body requires such assistance after the expiry or other termination of this Agreement and within twelve (12) months of the expiry or other termination of this Agreement, the Client Body shall reimburse any reasonable costs incurred by the Service Provider in the course of providing such assistance.</w:t>
      </w:r>
    </w:p>
    <w:p w:rsidR="00AA1312" w:rsidRPr="00AA1312" w:rsidRDefault="00AA1312" w:rsidP="00F37430">
      <w:pPr>
        <w:numPr>
          <w:ilvl w:val="1"/>
          <w:numId w:val="28"/>
        </w:numPr>
        <w:tabs>
          <w:tab w:val="left" w:pos="0"/>
        </w:tabs>
        <w:suppressAutoHyphens/>
        <w:spacing w:before="120" w:after="120" w:line="240" w:lineRule="exact"/>
        <w:ind w:hanging="720"/>
        <w:jc w:val="both"/>
        <w:rPr>
          <w:rFonts w:ascii="Arial" w:hAnsi="Arial" w:cs="Arial"/>
          <w:spacing w:val="-3"/>
          <w:sz w:val="21"/>
          <w:szCs w:val="21"/>
          <w:lang w:eastAsia="en-US"/>
        </w:rPr>
      </w:pPr>
      <w:r w:rsidRPr="00AA1312">
        <w:rPr>
          <w:rFonts w:ascii="Arial" w:hAnsi="Arial" w:cs="Arial"/>
          <w:spacing w:val="-3"/>
          <w:sz w:val="21"/>
          <w:szCs w:val="21"/>
          <w:lang w:eastAsia="en-US"/>
        </w:rPr>
        <w:t>Such assistance may include, (without limitation) delivery of documents and data in the possession or control of the Service Provider or its subcontractors which relate to performance, monitoring, management and reporting of the Services, including the documents and data, if any, and which the Service Provider may otherwise obliged to disclose under this Agreement or otherwise beneficial to orderly transfer.</w:t>
      </w:r>
    </w:p>
    <w:p w:rsidR="00AA1312" w:rsidRPr="00AA1312" w:rsidRDefault="00AA1312" w:rsidP="00F37430">
      <w:pPr>
        <w:numPr>
          <w:ilvl w:val="1"/>
          <w:numId w:val="28"/>
        </w:numPr>
        <w:tabs>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pacing w:val="-3"/>
          <w:sz w:val="21"/>
          <w:szCs w:val="21"/>
          <w:lang w:eastAsia="en-US"/>
        </w:rPr>
        <w:t>The</w:t>
      </w:r>
      <w:r w:rsidRPr="00AA1312">
        <w:rPr>
          <w:rFonts w:ascii="Arial" w:hAnsi="Arial" w:cs="Arial"/>
          <w:b/>
          <w:spacing w:val="-3"/>
          <w:sz w:val="21"/>
          <w:szCs w:val="21"/>
          <w:lang w:eastAsia="en-US"/>
        </w:rPr>
        <w:t xml:space="preserve"> </w:t>
      </w:r>
      <w:r w:rsidRPr="00AA1312">
        <w:rPr>
          <w:rFonts w:ascii="Arial" w:hAnsi="Arial" w:cs="Arial"/>
          <w:spacing w:val="-3"/>
          <w:sz w:val="21"/>
          <w:szCs w:val="21"/>
          <w:lang w:eastAsia="en-US"/>
        </w:rPr>
        <w:t>Service Provider shall not knowingly or purposely obstruct the ability of the Client Body to ensure an orderly transfer of responsibility for service provision.</w:t>
      </w:r>
    </w:p>
    <w:p w:rsidR="00AA1312" w:rsidRPr="00AA1312" w:rsidRDefault="00AA1312" w:rsidP="00F37430">
      <w:pPr>
        <w:numPr>
          <w:ilvl w:val="1"/>
          <w:numId w:val="28"/>
        </w:numPr>
        <w:tabs>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z w:val="21"/>
          <w:szCs w:val="21"/>
          <w:lang w:eastAsia="en-US"/>
        </w:rPr>
        <w:t xml:space="preserve">Within 21 days of being so requested by the Authorised Representative, the Service Provider shall provide, and thereafter keep updated, in a fully indexed and catalogued format, all the information necessary to enable the Client Body to issue tender documents for the future provision of Services. </w:t>
      </w:r>
    </w:p>
    <w:p w:rsidR="00AA1312" w:rsidRPr="00AA1312" w:rsidRDefault="00AA1312" w:rsidP="00F37430">
      <w:pPr>
        <w:numPr>
          <w:ilvl w:val="1"/>
          <w:numId w:val="28"/>
        </w:numPr>
        <w:tabs>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z w:val="21"/>
          <w:szCs w:val="21"/>
          <w:lang w:eastAsia="en-US"/>
        </w:rPr>
        <w:t xml:space="preserve">The Client Body shall take all necessary precautions to ensure that the information referred to in paragraph 1.5 above is given only to Service Providers who have qualified to tender or/have been successful in being selected as the Service Provider following a tender exercise for the future provision of the Services.  The Client Body shall require that such Service Providers shall treat that information in confidence; that they shall not communicate it except to such persons within their organisation and to such extent as may be necessary for the purpose of preparing a response to an invitation to tender issued by the Client Body; and that they shall not use it for any other purpose. </w:t>
      </w:r>
    </w:p>
    <w:p w:rsidR="00AA1312" w:rsidRPr="00AA1312" w:rsidRDefault="00AA1312" w:rsidP="00F37430">
      <w:pPr>
        <w:numPr>
          <w:ilvl w:val="1"/>
          <w:numId w:val="28"/>
        </w:numPr>
        <w:tabs>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z w:val="21"/>
          <w:szCs w:val="21"/>
          <w:lang w:eastAsia="en-US"/>
        </w:rPr>
        <w:t>The Service Provider shall indemnify the Client Body against any claim made against the Client Body at any time by any person in respect of any liability incurred by the Client Body arising from any deficiency or inaccuracy in information which the Service Provider is required to provide under paragraph 1.5 above.</w:t>
      </w:r>
    </w:p>
    <w:p w:rsidR="00AA1312" w:rsidRPr="00AA1312" w:rsidRDefault="00AA1312" w:rsidP="00F37430">
      <w:pPr>
        <w:numPr>
          <w:ilvl w:val="0"/>
          <w:numId w:val="28"/>
        </w:numPr>
        <w:tabs>
          <w:tab w:val="left" w:pos="-720"/>
        </w:tabs>
        <w:suppressAutoHyphens/>
        <w:spacing w:before="120" w:after="120" w:line="240" w:lineRule="exact"/>
        <w:ind w:hanging="720"/>
        <w:jc w:val="both"/>
        <w:rPr>
          <w:rFonts w:ascii="Arial" w:hAnsi="Arial" w:cs="Arial"/>
          <w:b/>
          <w:bCs/>
          <w:sz w:val="21"/>
          <w:szCs w:val="21"/>
          <w:lang w:eastAsia="en-US"/>
        </w:rPr>
      </w:pPr>
      <w:r w:rsidRPr="00AA1312">
        <w:rPr>
          <w:rFonts w:ascii="Arial" w:hAnsi="Arial" w:cs="Arial"/>
          <w:b/>
          <w:bCs/>
          <w:sz w:val="21"/>
          <w:szCs w:val="21"/>
          <w:lang w:eastAsia="en-US"/>
        </w:rPr>
        <w:t xml:space="preserve">TRANSFER OF UNDERTAKINGS </w:t>
      </w:r>
    </w:p>
    <w:p w:rsidR="00AA1312" w:rsidRPr="00AA1312" w:rsidRDefault="00AA1312" w:rsidP="00F37430">
      <w:pPr>
        <w:numPr>
          <w:ilvl w:val="1"/>
          <w:numId w:val="28"/>
        </w:numPr>
        <w:tabs>
          <w:tab w:val="left" w:pos="-720"/>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z w:val="21"/>
          <w:szCs w:val="21"/>
          <w:lang w:eastAsia="en-US"/>
        </w:rPr>
        <w:t xml:space="preserve">Where, in the opinion of the Service Provider and/or the Authorised Representative, the Transfer of Undertakings (Protection of Employment) Regulations 2006 as amended are likely to apply on the termination or expiration of the Agreement, the information to be provided by the Service Provider under paragraph 1.5 shall include, as applicable, accurate information relating to the Staff or </w:t>
      </w:r>
      <w:r w:rsidR="002877E6">
        <w:rPr>
          <w:rFonts w:ascii="Arial" w:hAnsi="Arial" w:cs="Arial"/>
          <w:sz w:val="21"/>
          <w:szCs w:val="21"/>
          <w:lang w:eastAsia="en-US"/>
        </w:rPr>
        <w:t>Interim Manager</w:t>
      </w:r>
      <w:r w:rsidRPr="00AA1312">
        <w:rPr>
          <w:rFonts w:ascii="Arial" w:hAnsi="Arial" w:cs="Arial"/>
          <w:sz w:val="21"/>
          <w:szCs w:val="21"/>
          <w:lang w:eastAsia="en-US"/>
        </w:rPr>
        <w:t>s who would be transferred under the same terms of employment under those Regulations, including in particular:-</w:t>
      </w:r>
    </w:p>
    <w:p w:rsidR="00AA1312" w:rsidRPr="00AA1312" w:rsidRDefault="00AA1312" w:rsidP="00F37430">
      <w:pPr>
        <w:numPr>
          <w:ilvl w:val="1"/>
          <w:numId w:val="28"/>
        </w:numPr>
        <w:tabs>
          <w:tab w:val="left" w:pos="-720"/>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z w:val="21"/>
          <w:szCs w:val="21"/>
          <w:lang w:eastAsia="en-US"/>
        </w:rPr>
        <w:t>the number of Staff or Interim Managers who would be transferred, but with no obligation on the Service Provider to specify their names;</w:t>
      </w:r>
    </w:p>
    <w:p w:rsidR="00AA1312" w:rsidRPr="00AA1312" w:rsidRDefault="00AA1312" w:rsidP="00F37430">
      <w:pPr>
        <w:numPr>
          <w:ilvl w:val="1"/>
          <w:numId w:val="28"/>
        </w:numPr>
        <w:tabs>
          <w:tab w:val="left" w:pos="-720"/>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z w:val="21"/>
          <w:szCs w:val="21"/>
          <w:lang w:eastAsia="en-US"/>
        </w:rPr>
        <w:t>in respect of each of those members of Staff or Interim Managers their age, sex, salary, length of service, hours of work, overtime hours and rates, any other factors affecting redundancy entitlement and any outstanding claims arising from their employment;</w:t>
      </w:r>
    </w:p>
    <w:p w:rsidR="00AA1312" w:rsidRPr="00AA1312" w:rsidRDefault="00AA1312" w:rsidP="00F37430">
      <w:pPr>
        <w:numPr>
          <w:ilvl w:val="1"/>
          <w:numId w:val="28"/>
        </w:numPr>
        <w:tabs>
          <w:tab w:val="left" w:pos="-720"/>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z w:val="21"/>
          <w:szCs w:val="21"/>
          <w:lang w:eastAsia="en-US"/>
        </w:rPr>
        <w:lastRenderedPageBreak/>
        <w:t>the general terms and conditions applicable to those members of Staff or Interim Managers, including probationary periods, retirement age, periods of notice, current pay agreements, working hours, entitlement to annual leave, sick leave, maternity and special leave, terms of mobility, any loan or leasing schemes, any relevant collective agreements, facility time arrangements and additional employment benefits.</w:t>
      </w:r>
    </w:p>
    <w:p w:rsidR="00AA1312" w:rsidRPr="00AA1312" w:rsidRDefault="00AA1312" w:rsidP="00F37430">
      <w:pPr>
        <w:numPr>
          <w:ilvl w:val="1"/>
          <w:numId w:val="28"/>
        </w:numPr>
        <w:tabs>
          <w:tab w:val="left" w:pos="-720"/>
        </w:tabs>
        <w:suppressAutoHyphens/>
        <w:spacing w:before="120" w:after="120" w:line="240" w:lineRule="exact"/>
        <w:ind w:hanging="720"/>
        <w:jc w:val="both"/>
        <w:rPr>
          <w:rFonts w:ascii="Arial" w:hAnsi="Arial" w:cs="Arial"/>
          <w:spacing w:val="-3"/>
          <w:sz w:val="21"/>
          <w:szCs w:val="21"/>
          <w:lang w:eastAsia="en-US"/>
        </w:rPr>
      </w:pPr>
      <w:r w:rsidRPr="00AA1312">
        <w:rPr>
          <w:rFonts w:ascii="Arial" w:hAnsi="Arial" w:cs="Arial"/>
          <w:spacing w:val="-3"/>
          <w:sz w:val="21"/>
          <w:szCs w:val="21"/>
          <w:lang w:eastAsia="en-US"/>
        </w:rPr>
        <w:t>The Service Provider agrees that if upon termination of this Framework Agreement, circumstances arise in which the Transfer of Undertakings (Protection of Employment) Regulations 2006 as amended are applicable, the Service Provider shall in good faith co-operate with the Client Body in the disclosure of information and the provision of other assistance so as to facilitate such outcome in relation to the relevant employees as may be acceptable to the Parties</w:t>
      </w:r>
    </w:p>
    <w:p w:rsidR="00AA1312" w:rsidRPr="00AA1312" w:rsidRDefault="00AA1312" w:rsidP="00F37430">
      <w:pPr>
        <w:numPr>
          <w:ilvl w:val="1"/>
          <w:numId w:val="28"/>
        </w:numPr>
        <w:tabs>
          <w:tab w:val="left" w:pos="-720"/>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z w:val="21"/>
          <w:szCs w:val="21"/>
          <w:lang w:eastAsia="en-US"/>
        </w:rPr>
        <w:t>The Service Provider shall comply with the requirements of those Regulations in respect any personnel who will have been employed in the undertaking, or a relevant part of the undertaking, immediately before its transfer to the Service Provider.</w:t>
      </w:r>
    </w:p>
    <w:p w:rsidR="00AA1312" w:rsidRPr="00AA1312" w:rsidRDefault="00AA1312" w:rsidP="00F37430">
      <w:pPr>
        <w:numPr>
          <w:ilvl w:val="1"/>
          <w:numId w:val="28"/>
        </w:numPr>
        <w:tabs>
          <w:tab w:val="left" w:pos="-720"/>
          <w:tab w:val="left" w:pos="0"/>
        </w:tabs>
        <w:suppressAutoHyphens/>
        <w:spacing w:before="120" w:after="120" w:line="240" w:lineRule="exact"/>
        <w:ind w:hanging="720"/>
        <w:jc w:val="both"/>
        <w:rPr>
          <w:rFonts w:ascii="Arial" w:hAnsi="Arial" w:cs="Arial"/>
          <w:sz w:val="21"/>
          <w:szCs w:val="21"/>
          <w:lang w:eastAsia="en-US"/>
        </w:rPr>
      </w:pPr>
      <w:r w:rsidRPr="00AA1312">
        <w:rPr>
          <w:rFonts w:ascii="Arial" w:hAnsi="Arial" w:cs="Arial"/>
          <w:sz w:val="21"/>
          <w:szCs w:val="21"/>
          <w:lang w:eastAsia="en-US"/>
        </w:rPr>
        <w:t>The Service Provider shall indemnify the Client Body in full and upon demand against any claim made against the Client Body at any time by any person currently or previously employed by the Client Body or by the Service Provider for breach of contract, loss of office, unfair dismissal, redundancy, loss of earnings or otherwise (and all damages, penalties, awards, legal costs, expenses and any other liabilities incurred by the Client Body) resulting from any act or omission of the Service Provider on or after the date of this Agreement, except where such claim arises as a result of any breach of obligations (whether contractual, statutory, at common law or otherwise) by the Client Body</w:t>
      </w:r>
    </w:p>
    <w:sectPr w:rsidR="00AA1312" w:rsidRPr="00AA1312" w:rsidSect="00F27AF6">
      <w:pgSz w:w="12240" w:h="15840"/>
      <w:pgMar w:top="72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83" w:rsidRDefault="00CC5A83">
      <w:r>
        <w:separator/>
      </w:r>
    </w:p>
  </w:endnote>
  <w:endnote w:type="continuationSeparator" w:id="0">
    <w:p w:rsidR="00CC5A83" w:rsidRDefault="00CC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83" w:rsidRPr="00BE6129" w:rsidRDefault="00CC5A83" w:rsidP="00BE6129">
    <w:pPr>
      <w:pStyle w:val="Footer"/>
      <w:rPr>
        <w:rFonts w:ascii="Arial" w:hAnsi="Arial" w:cs="Arial"/>
        <w:sz w:val="18"/>
        <w:szCs w:val="18"/>
      </w:rPr>
    </w:pPr>
    <w:r w:rsidRPr="00BE6129">
      <w:rPr>
        <w:rFonts w:ascii="Arial" w:hAnsi="Arial" w:cs="Arial"/>
        <w:sz w:val="18"/>
        <w:szCs w:val="18"/>
      </w:rPr>
      <w:fldChar w:fldCharType="begin"/>
    </w:r>
    <w:r w:rsidRPr="00BE6129">
      <w:rPr>
        <w:rFonts w:ascii="Arial" w:hAnsi="Arial" w:cs="Arial"/>
        <w:sz w:val="18"/>
        <w:szCs w:val="18"/>
      </w:rPr>
      <w:instrText xml:space="preserve"> FILENAME </w:instrText>
    </w:r>
    <w:r w:rsidRPr="00BE6129">
      <w:rPr>
        <w:rFonts w:ascii="Arial" w:hAnsi="Arial" w:cs="Arial"/>
        <w:sz w:val="18"/>
        <w:szCs w:val="18"/>
      </w:rPr>
      <w:fldChar w:fldCharType="separate"/>
    </w:r>
    <w:r>
      <w:rPr>
        <w:rFonts w:ascii="Arial" w:hAnsi="Arial" w:cs="Arial"/>
        <w:noProof/>
        <w:sz w:val="18"/>
        <w:szCs w:val="18"/>
      </w:rPr>
      <w:t>3A_12-Client Body agreement</w:t>
    </w:r>
    <w:r w:rsidRPr="00BE6129">
      <w:rPr>
        <w:rFonts w:ascii="Arial" w:hAnsi="Arial" w:cs="Arial"/>
        <w:sz w:val="18"/>
        <w:szCs w:val="18"/>
      </w:rPr>
      <w:fldChar w:fldCharType="end"/>
    </w:r>
    <w:r>
      <w:rPr>
        <w:rFonts w:ascii="Arial" w:hAnsi="Arial" w:cs="Arial"/>
        <w:sz w:val="18"/>
        <w:szCs w:val="18"/>
      </w:rPr>
      <w:tab/>
    </w:r>
    <w:r w:rsidRPr="00BE6129">
      <w:rPr>
        <w:rFonts w:ascii="Arial" w:hAnsi="Arial" w:cs="Arial"/>
        <w:sz w:val="18"/>
        <w:szCs w:val="18"/>
      </w:rPr>
      <w:t xml:space="preserve">Page </w:t>
    </w:r>
    <w:r w:rsidRPr="00BE6129">
      <w:rPr>
        <w:rStyle w:val="PageNumber"/>
        <w:rFonts w:ascii="Arial" w:hAnsi="Arial" w:cs="Arial"/>
        <w:sz w:val="18"/>
        <w:szCs w:val="18"/>
      </w:rPr>
      <w:fldChar w:fldCharType="begin"/>
    </w:r>
    <w:r w:rsidRPr="00BE6129">
      <w:rPr>
        <w:rStyle w:val="PageNumber"/>
        <w:rFonts w:ascii="Arial" w:hAnsi="Arial" w:cs="Arial"/>
        <w:sz w:val="18"/>
        <w:szCs w:val="18"/>
      </w:rPr>
      <w:instrText xml:space="preserve"> PAGE </w:instrText>
    </w:r>
    <w:r w:rsidRPr="00BE6129">
      <w:rPr>
        <w:rStyle w:val="PageNumber"/>
        <w:rFonts w:ascii="Arial" w:hAnsi="Arial" w:cs="Arial"/>
        <w:sz w:val="18"/>
        <w:szCs w:val="18"/>
      </w:rPr>
      <w:fldChar w:fldCharType="separate"/>
    </w:r>
    <w:r w:rsidR="00A8670C">
      <w:rPr>
        <w:rStyle w:val="PageNumber"/>
        <w:rFonts w:ascii="Arial" w:hAnsi="Arial" w:cs="Arial"/>
        <w:noProof/>
        <w:sz w:val="18"/>
        <w:szCs w:val="18"/>
      </w:rPr>
      <w:t>18</w:t>
    </w:r>
    <w:r w:rsidRPr="00BE6129">
      <w:rPr>
        <w:rStyle w:val="PageNumbe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83" w:rsidRPr="00C2593A" w:rsidRDefault="00A8670C" w:rsidP="0079269F">
    <w:pPr>
      <w:pStyle w:val="Footer"/>
      <w:tabs>
        <w:tab w:val="clear" w:pos="8306"/>
        <w:tab w:val="right" w:pos="9072"/>
      </w:tabs>
      <w:rPr>
        <w:color w:val="808080"/>
        <w:szCs w:val="18"/>
      </w:rPr>
    </w:pPr>
    <w:r>
      <w:fldChar w:fldCharType="begin"/>
    </w:r>
    <w:r>
      <w:instrText xml:space="preserve"> FILENAME   \* MERGEFORMAT </w:instrText>
    </w:r>
    <w:r>
      <w:fldChar w:fldCharType="separate"/>
    </w:r>
    <w:r w:rsidR="00CC5A83" w:rsidRPr="00A3442F">
      <w:rPr>
        <w:rFonts w:ascii="Arial Narrow" w:hAnsi="Arial Narrow"/>
        <w:noProof/>
        <w:color w:val="808080"/>
        <w:sz w:val="18"/>
        <w:szCs w:val="18"/>
      </w:rPr>
      <w:t>3A_12-Client Body agreement</w:t>
    </w:r>
    <w:r>
      <w:rPr>
        <w:rFonts w:ascii="Arial Narrow" w:hAnsi="Arial Narrow"/>
        <w:noProof/>
        <w:color w:val="808080"/>
        <w:sz w:val="18"/>
        <w:szCs w:val="18"/>
      </w:rPr>
      <w:fldChar w:fldCharType="end"/>
    </w:r>
    <w:r w:rsidR="00CC5A83" w:rsidRPr="00C2593A">
      <w:rPr>
        <w:rFonts w:ascii="Arial Narrow" w:hAnsi="Arial Narrow"/>
        <w:color w:val="808080"/>
        <w:sz w:val="18"/>
        <w:szCs w:val="18"/>
      </w:rPr>
      <w:tab/>
    </w:r>
    <w:r w:rsidR="00CC5A83" w:rsidRPr="00C2593A">
      <w:rPr>
        <w:rFonts w:ascii="Arial Narrow" w:hAnsi="Arial Narrow"/>
        <w:color w:val="808080"/>
        <w:sz w:val="18"/>
        <w:szCs w:val="18"/>
      </w:rPr>
      <w:tab/>
    </w:r>
    <w:r w:rsidR="00CC5A83">
      <w:rPr>
        <w:rFonts w:ascii="Arial Narrow" w:hAnsi="Arial Narrow"/>
        <w:color w:val="808080"/>
        <w:sz w:val="18"/>
        <w:szCs w:val="18"/>
      </w:rPr>
      <w:tab/>
    </w:r>
    <w:r w:rsidR="00CC5A83">
      <w:rPr>
        <w:rFonts w:ascii="Arial Narrow" w:hAnsi="Arial Narrow"/>
        <w:color w:val="808080"/>
        <w:sz w:val="18"/>
        <w:szCs w:val="18"/>
      </w:rPr>
      <w:tab/>
    </w:r>
    <w:r w:rsidR="00CC5A83">
      <w:rPr>
        <w:rFonts w:ascii="Arial Narrow" w:hAnsi="Arial Narrow"/>
        <w:color w:val="808080"/>
        <w:sz w:val="18"/>
        <w:szCs w:val="18"/>
      </w:rPr>
      <w:tab/>
    </w:r>
    <w:r w:rsidR="00CC5A83">
      <w:rPr>
        <w:rFonts w:ascii="Arial Narrow" w:hAnsi="Arial Narrow"/>
        <w:color w:val="808080"/>
        <w:sz w:val="18"/>
        <w:szCs w:val="18"/>
      </w:rPr>
      <w:tab/>
    </w:r>
    <w:r w:rsidR="00CC5A83">
      <w:rPr>
        <w:rFonts w:ascii="Arial Narrow" w:hAnsi="Arial Narrow"/>
        <w:color w:val="808080"/>
        <w:sz w:val="18"/>
        <w:szCs w:val="18"/>
      </w:rPr>
      <w:tab/>
    </w:r>
    <w:r w:rsidR="00CC5A83">
      <w:rPr>
        <w:rFonts w:ascii="Arial Narrow" w:hAnsi="Arial Narrow"/>
        <w:color w:val="808080"/>
        <w:sz w:val="18"/>
        <w:szCs w:val="18"/>
      </w:rPr>
      <w:tab/>
    </w:r>
    <w:r w:rsidR="00CC5A83" w:rsidRPr="00C2593A">
      <w:rPr>
        <w:rFonts w:ascii="Arial Narrow" w:hAnsi="Arial Narrow"/>
        <w:color w:val="808080"/>
        <w:sz w:val="18"/>
        <w:szCs w:val="18"/>
      </w:rPr>
      <w:t xml:space="preserve">Page </w:t>
    </w:r>
    <w:r w:rsidR="00CC5A83" w:rsidRPr="00C2593A">
      <w:rPr>
        <w:rStyle w:val="PageNumber"/>
        <w:rFonts w:ascii="Arial Narrow" w:hAnsi="Arial Narrow"/>
        <w:color w:val="808080"/>
        <w:sz w:val="18"/>
        <w:szCs w:val="18"/>
      </w:rPr>
      <w:fldChar w:fldCharType="begin"/>
    </w:r>
    <w:r w:rsidR="00CC5A83" w:rsidRPr="00C2593A">
      <w:rPr>
        <w:rStyle w:val="PageNumber"/>
        <w:rFonts w:ascii="Arial Narrow" w:hAnsi="Arial Narrow"/>
        <w:color w:val="808080"/>
        <w:sz w:val="18"/>
        <w:szCs w:val="18"/>
      </w:rPr>
      <w:instrText xml:space="preserve"> PAGE </w:instrText>
    </w:r>
    <w:r w:rsidR="00CC5A83" w:rsidRPr="00C2593A">
      <w:rPr>
        <w:rStyle w:val="PageNumber"/>
        <w:rFonts w:ascii="Arial Narrow" w:hAnsi="Arial Narrow"/>
        <w:color w:val="808080"/>
        <w:sz w:val="18"/>
        <w:szCs w:val="18"/>
      </w:rPr>
      <w:fldChar w:fldCharType="separate"/>
    </w:r>
    <w:r>
      <w:rPr>
        <w:rStyle w:val="PageNumber"/>
        <w:rFonts w:ascii="Arial Narrow" w:hAnsi="Arial Narrow"/>
        <w:noProof/>
        <w:color w:val="808080"/>
        <w:sz w:val="18"/>
        <w:szCs w:val="18"/>
      </w:rPr>
      <w:t>7</w:t>
    </w:r>
    <w:r w:rsidR="00CC5A83" w:rsidRPr="00C2593A">
      <w:rPr>
        <w:rStyle w:val="PageNumber"/>
        <w:rFonts w:ascii="Arial Narrow" w:hAnsi="Arial Narrow"/>
        <w:color w:val="808080"/>
        <w:sz w:val="18"/>
        <w:szCs w:val="18"/>
      </w:rPr>
      <w:fldChar w:fldCharType="end"/>
    </w:r>
    <w:r w:rsidR="00CC5A83" w:rsidRPr="00C2593A">
      <w:rPr>
        <w:rStyle w:val="PageNumber"/>
        <w:rFonts w:ascii="Arial Narrow" w:hAnsi="Arial Narrow"/>
        <w:color w:val="808080"/>
        <w:sz w:val="18"/>
        <w:szCs w:val="18"/>
      </w:rPr>
      <w:t xml:space="preserve"> of </w:t>
    </w:r>
    <w:r w:rsidR="00CC5A83" w:rsidRPr="00C2593A">
      <w:rPr>
        <w:rStyle w:val="PageNumber"/>
        <w:rFonts w:ascii="Arial Narrow" w:hAnsi="Arial Narrow"/>
        <w:color w:val="808080"/>
        <w:sz w:val="18"/>
        <w:szCs w:val="18"/>
      </w:rPr>
      <w:fldChar w:fldCharType="begin"/>
    </w:r>
    <w:r w:rsidR="00CC5A83" w:rsidRPr="00C2593A">
      <w:rPr>
        <w:rStyle w:val="PageNumber"/>
        <w:rFonts w:ascii="Arial Narrow" w:hAnsi="Arial Narrow"/>
        <w:color w:val="808080"/>
        <w:sz w:val="18"/>
        <w:szCs w:val="18"/>
      </w:rPr>
      <w:instrText xml:space="preserve"> NUMPAGES </w:instrText>
    </w:r>
    <w:r w:rsidR="00CC5A83" w:rsidRPr="00C2593A">
      <w:rPr>
        <w:rStyle w:val="PageNumber"/>
        <w:rFonts w:ascii="Arial Narrow" w:hAnsi="Arial Narrow"/>
        <w:color w:val="808080"/>
        <w:sz w:val="18"/>
        <w:szCs w:val="18"/>
      </w:rPr>
      <w:fldChar w:fldCharType="separate"/>
    </w:r>
    <w:r>
      <w:rPr>
        <w:rStyle w:val="PageNumber"/>
        <w:rFonts w:ascii="Arial Narrow" w:hAnsi="Arial Narrow"/>
        <w:noProof/>
        <w:color w:val="808080"/>
        <w:sz w:val="18"/>
        <w:szCs w:val="18"/>
      </w:rPr>
      <w:t>25</w:t>
    </w:r>
    <w:r w:rsidR="00CC5A83"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83" w:rsidRDefault="00CC5A83">
      <w:r>
        <w:separator/>
      </w:r>
    </w:p>
  </w:footnote>
  <w:footnote w:type="continuationSeparator" w:id="0">
    <w:p w:rsidR="00CC5A83" w:rsidRDefault="00CC5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491"/>
        </w:tabs>
        <w:ind w:left="491"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nsid w:val="006F57D3"/>
    <w:multiLevelType w:val="multilevel"/>
    <w:tmpl w:val="1E6C562C"/>
    <w:lvl w:ilvl="0">
      <w:start w:val="16"/>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0B24EB"/>
    <w:multiLevelType w:val="hybridMultilevel"/>
    <w:tmpl w:val="0B484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AA03D0"/>
    <w:multiLevelType w:val="multilevel"/>
    <w:tmpl w:val="D0A610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580A5A"/>
    <w:multiLevelType w:val="multilevel"/>
    <w:tmpl w:val="A288AFE8"/>
    <w:lvl w:ilvl="0">
      <w:start w:val="18"/>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FF1E13"/>
    <w:multiLevelType w:val="hybridMultilevel"/>
    <w:tmpl w:val="D010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46547E"/>
    <w:multiLevelType w:val="hybridMultilevel"/>
    <w:tmpl w:val="2E20D58C"/>
    <w:lvl w:ilvl="0" w:tplc="FFFFFFFF">
      <w:start w:val="1"/>
      <w:numFmt w:val="decimal"/>
      <w:lvlText w:val="%1."/>
      <w:lvlJc w:val="left"/>
      <w:pPr>
        <w:tabs>
          <w:tab w:val="num" w:pos="720"/>
        </w:tabs>
        <w:ind w:left="720" w:hanging="360"/>
      </w:pPr>
    </w:lvl>
    <w:lvl w:ilvl="1" w:tplc="FFFFFFFF">
      <w:start w:val="10"/>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B2D01A7"/>
    <w:multiLevelType w:val="multilevel"/>
    <w:tmpl w:val="6EB0C2CA"/>
    <w:lvl w:ilvl="0">
      <w:start w:val="1"/>
      <w:numFmt w:val="decimal"/>
      <w:pStyle w:val="ICT-Mandatory-Req"/>
      <w:lvlText w:val="M%1"/>
      <w:lvlJc w:val="left"/>
      <w:pPr>
        <w:tabs>
          <w:tab w:val="num" w:pos="720"/>
        </w:tabs>
        <w:ind w:left="720" w:hanging="851"/>
      </w:pPr>
      <w:rPr>
        <w:rFonts w:hint="default"/>
      </w:rPr>
    </w:lvl>
    <w:lvl w:ilvl="1">
      <w:start w:val="1"/>
      <w:numFmt w:val="decimal"/>
      <w:lvlText w:val="%1.%2"/>
      <w:lvlJc w:val="left"/>
      <w:pPr>
        <w:tabs>
          <w:tab w:val="num" w:pos="720"/>
        </w:tabs>
        <w:ind w:left="720" w:hanging="851"/>
      </w:pPr>
      <w:rPr>
        <w:rFonts w:hint="default"/>
      </w:rPr>
    </w:lvl>
    <w:lvl w:ilvl="2">
      <w:start w:val="1"/>
      <w:numFmt w:val="decimal"/>
      <w:lvlText w:val="%1.%2.%3"/>
      <w:lvlJc w:val="left"/>
      <w:pPr>
        <w:tabs>
          <w:tab w:val="num" w:pos="589"/>
        </w:tabs>
        <w:ind w:left="589" w:hanging="720"/>
      </w:pPr>
      <w:rPr>
        <w:rFonts w:hint="default"/>
      </w:rPr>
    </w:lvl>
    <w:lvl w:ilvl="3">
      <w:start w:val="1"/>
      <w:numFmt w:val="decimal"/>
      <w:lvlText w:val="%1.%2.%3.%4"/>
      <w:lvlJc w:val="left"/>
      <w:pPr>
        <w:tabs>
          <w:tab w:val="num" w:pos="733"/>
        </w:tabs>
        <w:ind w:left="733" w:hanging="864"/>
      </w:pPr>
      <w:rPr>
        <w:rFonts w:hint="default"/>
      </w:rPr>
    </w:lvl>
    <w:lvl w:ilvl="4">
      <w:start w:val="1"/>
      <w:numFmt w:val="decimal"/>
      <w:lvlText w:val="%1.%2.%3.%4.%5"/>
      <w:lvlJc w:val="left"/>
      <w:pPr>
        <w:tabs>
          <w:tab w:val="num" w:pos="877"/>
        </w:tabs>
        <w:ind w:left="877" w:hanging="1008"/>
      </w:pPr>
      <w:rPr>
        <w:rFonts w:hint="default"/>
      </w:rPr>
    </w:lvl>
    <w:lvl w:ilvl="5">
      <w:start w:val="1"/>
      <w:numFmt w:val="decimal"/>
      <w:lvlText w:val="%1.%2.%3.%4.%5.%6"/>
      <w:lvlJc w:val="left"/>
      <w:pPr>
        <w:tabs>
          <w:tab w:val="num" w:pos="1021"/>
        </w:tabs>
        <w:ind w:left="1021" w:hanging="1152"/>
      </w:pPr>
      <w:rPr>
        <w:rFonts w:hint="default"/>
      </w:rPr>
    </w:lvl>
    <w:lvl w:ilvl="6">
      <w:start w:val="1"/>
      <w:numFmt w:val="decimal"/>
      <w:lvlText w:val="%1.%2.%3.%4.%5.%6.%7"/>
      <w:lvlJc w:val="left"/>
      <w:pPr>
        <w:tabs>
          <w:tab w:val="num" w:pos="1165"/>
        </w:tabs>
        <w:ind w:left="1165" w:hanging="1296"/>
      </w:pPr>
      <w:rPr>
        <w:rFonts w:hint="default"/>
      </w:rPr>
    </w:lvl>
    <w:lvl w:ilvl="7">
      <w:start w:val="1"/>
      <w:numFmt w:val="decimal"/>
      <w:lvlText w:val="%1.%2.%3.%4.%5.%6.%7.%8"/>
      <w:lvlJc w:val="left"/>
      <w:pPr>
        <w:tabs>
          <w:tab w:val="num" w:pos="1309"/>
        </w:tabs>
        <w:ind w:left="1309" w:hanging="1440"/>
      </w:pPr>
      <w:rPr>
        <w:rFonts w:hint="default"/>
      </w:rPr>
    </w:lvl>
    <w:lvl w:ilvl="8">
      <w:start w:val="1"/>
      <w:numFmt w:val="decimal"/>
      <w:lvlText w:val="%1.%2.%3.%4.%5.%6.%7.%8.%9"/>
      <w:lvlJc w:val="left"/>
      <w:pPr>
        <w:tabs>
          <w:tab w:val="num" w:pos="1453"/>
        </w:tabs>
        <w:ind w:left="1453" w:hanging="1584"/>
      </w:pPr>
      <w:rPr>
        <w:rFonts w:hint="default"/>
      </w:rPr>
    </w:lvl>
  </w:abstractNum>
  <w:abstractNum w:abstractNumId="10">
    <w:nsid w:val="0D60605B"/>
    <w:multiLevelType w:val="multilevel"/>
    <w:tmpl w:val="77AA2D8A"/>
    <w:lvl w:ilvl="0">
      <w:start w:val="2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DDB3EC0"/>
    <w:multiLevelType w:val="multilevel"/>
    <w:tmpl w:val="1E840562"/>
    <w:name w:val="seq12"/>
    <w:lvl w:ilvl="0">
      <w:start w:val="32"/>
      <w:numFmt w:val="decimal"/>
      <w:lvlText w:val="%1)"/>
      <w:lvlJc w:val="left"/>
      <w:pPr>
        <w:tabs>
          <w:tab w:val="num" w:pos="360"/>
        </w:tabs>
        <w:ind w:left="360" w:hanging="360"/>
      </w:pPr>
      <w:rPr>
        <w:rFonts w:ascii="Arial" w:hAnsi="Arial" w:hint="default"/>
        <w:sz w:val="2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EB61F27"/>
    <w:multiLevelType w:val="multilevel"/>
    <w:tmpl w:val="9A8C5F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
    <w:nsid w:val="14E679D8"/>
    <w:multiLevelType w:val="multilevel"/>
    <w:tmpl w:val="6B06587E"/>
    <w:lvl w:ilvl="0">
      <w:start w:val="1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61554A2"/>
    <w:multiLevelType w:val="multilevel"/>
    <w:tmpl w:val="392254C0"/>
    <w:lvl w:ilvl="0">
      <w:start w:val="2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nsid w:val="1B856F1B"/>
    <w:multiLevelType w:val="multilevel"/>
    <w:tmpl w:val="4D2E66CA"/>
    <w:lvl w:ilvl="0">
      <w:start w:val="27"/>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C5474EB"/>
    <w:multiLevelType w:val="hybridMultilevel"/>
    <w:tmpl w:val="37F4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EB16F2"/>
    <w:multiLevelType w:val="hybridMultilevel"/>
    <w:tmpl w:val="37202B5C"/>
    <w:lvl w:ilvl="0" w:tplc="FFFFFFFF">
      <w:start w:val="1"/>
      <w:numFmt w:val="lowerLetter"/>
      <w:pStyle w:val="1HEADINGSPEC"/>
      <w:lvlText w:val="%1)"/>
      <w:lvlJc w:val="left"/>
      <w:pPr>
        <w:tabs>
          <w:tab w:val="num" w:pos="2912"/>
        </w:tabs>
        <w:ind w:left="2912" w:hanging="360"/>
      </w:pPr>
    </w:lvl>
    <w:lvl w:ilvl="1" w:tplc="FFFFFFFF">
      <w:start w:val="1"/>
      <w:numFmt w:val="lowerLetter"/>
      <w:pStyle w:val="2MAINTEXT1"/>
      <w:lvlText w:val="%2."/>
      <w:lvlJc w:val="left"/>
      <w:pPr>
        <w:tabs>
          <w:tab w:val="num" w:pos="3632"/>
        </w:tabs>
        <w:ind w:left="3632" w:hanging="360"/>
      </w:pPr>
    </w:lvl>
    <w:lvl w:ilvl="2" w:tplc="FFFFFFFF">
      <w:start w:val="1"/>
      <w:numFmt w:val="lowerLetter"/>
      <w:lvlText w:val="%3)"/>
      <w:lvlJc w:val="left"/>
      <w:pPr>
        <w:tabs>
          <w:tab w:val="num" w:pos="4532"/>
        </w:tabs>
        <w:ind w:left="4532" w:hanging="360"/>
      </w:pPr>
    </w:lvl>
    <w:lvl w:ilvl="3" w:tplc="FFFFFFFF" w:tentative="1">
      <w:start w:val="1"/>
      <w:numFmt w:val="decimal"/>
      <w:pStyle w:val="4MainText4"/>
      <w:lvlText w:val="%4."/>
      <w:lvlJc w:val="left"/>
      <w:pPr>
        <w:tabs>
          <w:tab w:val="num" w:pos="5072"/>
        </w:tabs>
        <w:ind w:left="5072" w:hanging="360"/>
      </w:pPr>
    </w:lvl>
    <w:lvl w:ilvl="4" w:tplc="FFFFFFFF" w:tentative="1">
      <w:start w:val="1"/>
      <w:numFmt w:val="lowerLetter"/>
      <w:lvlText w:val="%5."/>
      <w:lvlJc w:val="left"/>
      <w:pPr>
        <w:tabs>
          <w:tab w:val="num" w:pos="5792"/>
        </w:tabs>
        <w:ind w:left="5792" w:hanging="360"/>
      </w:pPr>
    </w:lvl>
    <w:lvl w:ilvl="5" w:tplc="FFFFFFFF" w:tentative="1">
      <w:start w:val="1"/>
      <w:numFmt w:val="lowerRoman"/>
      <w:lvlText w:val="%6."/>
      <w:lvlJc w:val="right"/>
      <w:pPr>
        <w:tabs>
          <w:tab w:val="num" w:pos="6512"/>
        </w:tabs>
        <w:ind w:left="6512" w:hanging="180"/>
      </w:pPr>
    </w:lvl>
    <w:lvl w:ilvl="6" w:tplc="FFFFFFFF" w:tentative="1">
      <w:start w:val="1"/>
      <w:numFmt w:val="decimal"/>
      <w:lvlText w:val="%7."/>
      <w:lvlJc w:val="left"/>
      <w:pPr>
        <w:tabs>
          <w:tab w:val="num" w:pos="7232"/>
        </w:tabs>
        <w:ind w:left="7232" w:hanging="360"/>
      </w:pPr>
    </w:lvl>
    <w:lvl w:ilvl="7" w:tplc="FFFFFFFF" w:tentative="1">
      <w:start w:val="1"/>
      <w:numFmt w:val="lowerLetter"/>
      <w:lvlText w:val="%8."/>
      <w:lvlJc w:val="left"/>
      <w:pPr>
        <w:tabs>
          <w:tab w:val="num" w:pos="7952"/>
        </w:tabs>
        <w:ind w:left="7952" w:hanging="360"/>
      </w:pPr>
    </w:lvl>
    <w:lvl w:ilvl="8" w:tplc="FFFFFFFF" w:tentative="1">
      <w:start w:val="1"/>
      <w:numFmt w:val="lowerRoman"/>
      <w:lvlText w:val="%9."/>
      <w:lvlJc w:val="right"/>
      <w:pPr>
        <w:tabs>
          <w:tab w:val="num" w:pos="8672"/>
        </w:tabs>
        <w:ind w:left="8672" w:hanging="180"/>
      </w:pPr>
    </w:lvl>
  </w:abstractNum>
  <w:abstractNum w:abstractNumId="20">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21">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20410D17"/>
    <w:multiLevelType w:val="hybridMultilevel"/>
    <w:tmpl w:val="BF58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23292665"/>
    <w:multiLevelType w:val="hybridMultilevel"/>
    <w:tmpl w:val="E7A2EB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3FB08FA"/>
    <w:multiLevelType w:val="hybridMultilevel"/>
    <w:tmpl w:val="D89C7EB6"/>
    <w:lvl w:ilvl="0" w:tplc="18E2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28">
    <w:nsid w:val="26885B36"/>
    <w:multiLevelType w:val="multilevel"/>
    <w:tmpl w:val="F74A64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27203822"/>
    <w:multiLevelType w:val="multilevel"/>
    <w:tmpl w:val="521C909E"/>
    <w:lvl w:ilvl="0">
      <w:start w:val="30"/>
      <w:numFmt w:val="decimal"/>
      <w:lvlText w:val="%1"/>
      <w:lvlJc w:val="left"/>
      <w:pPr>
        <w:tabs>
          <w:tab w:val="num" w:pos="405"/>
        </w:tabs>
        <w:ind w:left="405" w:hanging="405"/>
      </w:pPr>
      <w:rPr>
        <w:rFonts w:hint="default"/>
        <w:b w:val="0"/>
      </w:rPr>
    </w:lvl>
    <w:lvl w:ilvl="1">
      <w:start w:val="1"/>
      <w:numFmt w:val="decimal"/>
      <w:lvlText w:val="%1.%2"/>
      <w:lvlJc w:val="left"/>
      <w:pPr>
        <w:tabs>
          <w:tab w:val="num" w:pos="405"/>
        </w:tabs>
        <w:ind w:left="405" w:hanging="4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28C249A2"/>
    <w:multiLevelType w:val="hybridMultilevel"/>
    <w:tmpl w:val="11AC6ABA"/>
    <w:lvl w:ilvl="0" w:tplc="365A6EEC">
      <w:start w:val="1"/>
      <w:numFmt w:val="upperLetter"/>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33">
    <w:nsid w:val="28D47456"/>
    <w:multiLevelType w:val="multilevel"/>
    <w:tmpl w:val="9D8ECFC0"/>
    <w:lvl w:ilvl="0">
      <w:start w:val="1"/>
      <w:numFmt w:val="decimal"/>
      <w:lvlText w:val="A%1."/>
      <w:lvlJc w:val="left"/>
      <w:pPr>
        <w:tabs>
          <w:tab w:val="num" w:pos="794"/>
        </w:tabs>
        <w:ind w:left="794" w:hanging="434"/>
      </w:pPr>
      <w:rPr>
        <w:rFonts w:hint="default"/>
        <w:b/>
        <w:color w:val="auto"/>
        <w:sz w:val="22"/>
        <w:szCs w:val="22"/>
      </w:rPr>
    </w:lvl>
    <w:lvl w:ilvl="1">
      <w:start w:val="1"/>
      <w:numFmt w:val="decimal"/>
      <w:isLgl/>
      <w:lvlText w:val="%1.%2"/>
      <w:lvlJc w:val="left"/>
      <w:pPr>
        <w:tabs>
          <w:tab w:val="num" w:pos="1004"/>
        </w:tabs>
        <w:ind w:left="1004" w:hanging="720"/>
      </w:pPr>
      <w:rPr>
        <w:rFonts w:hint="default"/>
        <w:b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80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2A3F7964"/>
    <w:multiLevelType w:val="multilevel"/>
    <w:tmpl w:val="A6BCE5DE"/>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C806618"/>
    <w:multiLevelType w:val="multilevel"/>
    <w:tmpl w:val="51BE4728"/>
    <w:styleLink w:val="CurrentList1"/>
    <w:lvl w:ilvl="0">
      <w:start w:val="1"/>
      <w:numFmt w:val="decimal"/>
      <w:lvlText w:val="%1"/>
      <w:lvlJc w:val="left"/>
      <w:pPr>
        <w:tabs>
          <w:tab w:val="num" w:pos="567"/>
        </w:tabs>
        <w:ind w:left="567" w:hanging="567"/>
      </w:pPr>
      <w:rPr>
        <w:rFonts w:hint="default"/>
        <w:i w:val="0"/>
      </w:rPr>
    </w:lvl>
    <w:lvl w:ilvl="1">
      <w:start w:val="1"/>
      <w:numFmt w:val="decimal"/>
      <w:lvlText w:val="%1.%2"/>
      <w:lvlJc w:val="left"/>
      <w:pPr>
        <w:tabs>
          <w:tab w:val="num" w:pos="1361"/>
        </w:tabs>
        <w:ind w:left="1361" w:hanging="794"/>
      </w:pPr>
      <w:rPr>
        <w:rFonts w:hint="default"/>
        <w:b w:val="0"/>
      </w:rPr>
    </w:lvl>
    <w:lvl w:ilvl="2">
      <w:start w:val="1"/>
      <w:numFmt w:val="decimal"/>
      <w:lvlText w:val="%1.%2.%3"/>
      <w:lvlJc w:val="left"/>
      <w:pPr>
        <w:tabs>
          <w:tab w:val="num" w:pos="2495"/>
        </w:tabs>
        <w:ind w:left="2495" w:hanging="1134"/>
      </w:pPr>
      <w:rPr>
        <w:rFonts w:hint="default"/>
      </w:rPr>
    </w:lvl>
    <w:lvl w:ilvl="3">
      <w:start w:val="1"/>
      <w:numFmt w:val="lowerRoman"/>
      <w:lvlText w:val="%4)"/>
      <w:lvlJc w:val="left"/>
      <w:pPr>
        <w:tabs>
          <w:tab w:val="num" w:pos="2495"/>
        </w:tabs>
        <w:ind w:left="2495" w:hanging="1134"/>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6">
    <w:nsid w:val="2E3E3EBC"/>
    <w:multiLevelType w:val="multilevel"/>
    <w:tmpl w:val="04F480D4"/>
    <w:lvl w:ilvl="0">
      <w:start w:val="19"/>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ED313CC"/>
    <w:multiLevelType w:val="multilevel"/>
    <w:tmpl w:val="F6549E8A"/>
    <w:lvl w:ilvl="0">
      <w:start w:val="1"/>
      <w:numFmt w:val="bullet"/>
      <w:pStyle w:val="ListBullet"/>
      <w:lvlText w:val=""/>
      <w:lvlJc w:val="left"/>
      <w:pPr>
        <w:tabs>
          <w:tab w:val="num" w:pos="301"/>
        </w:tabs>
        <w:ind w:left="301" w:hanging="301"/>
      </w:pPr>
      <w:rPr>
        <w:rFonts w:ascii="Symbol" w:hAnsi="Symbol" w:hint="default"/>
        <w:color w:val="7B0A14"/>
        <w:sz w:val="18"/>
        <w:szCs w:val="18"/>
      </w:rPr>
    </w:lvl>
    <w:lvl w:ilvl="1">
      <w:start w:val="1"/>
      <w:numFmt w:val="bullet"/>
      <w:pStyle w:val="ListBullet2"/>
      <w:lvlText w:val="–"/>
      <w:lvlJc w:val="left"/>
      <w:pPr>
        <w:tabs>
          <w:tab w:val="num" w:pos="601"/>
        </w:tabs>
        <w:ind w:left="601" w:hanging="300"/>
      </w:pPr>
      <w:rPr>
        <w:rFonts w:ascii="Arial" w:hAnsi="Arial" w:hint="default"/>
        <w:color w:val="7B0A14"/>
        <w:sz w:val="18"/>
        <w:szCs w:val="18"/>
      </w:rPr>
    </w:lvl>
    <w:lvl w:ilvl="2">
      <w:start w:val="1"/>
      <w:numFmt w:val="bullet"/>
      <w:pStyle w:val="ListBullet3"/>
      <w:lvlText w:val="–"/>
      <w:lvlJc w:val="left"/>
      <w:pPr>
        <w:tabs>
          <w:tab w:val="num" w:pos="902"/>
        </w:tabs>
        <w:ind w:left="902" w:hanging="301"/>
      </w:pPr>
      <w:rPr>
        <w:rFonts w:ascii="Arial" w:hAnsi="Arial" w:hint="default"/>
        <w:color w:val="7B0A14"/>
        <w:sz w:val="18"/>
        <w:szCs w:val="18"/>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38">
    <w:nsid w:val="2F102F62"/>
    <w:multiLevelType w:val="multilevel"/>
    <w:tmpl w:val="F1E460D6"/>
    <w:lvl w:ilvl="0">
      <w:start w:val="1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0211489"/>
    <w:multiLevelType w:val="multilevel"/>
    <w:tmpl w:val="1C7AF97A"/>
    <w:styleLink w:val="CurrentList2"/>
    <w:lvl w:ilvl="0">
      <w:start w:val="33"/>
      <w:numFmt w:val="decimal"/>
      <w:lvlText w:val="%1"/>
      <w:lvlJc w:val="left"/>
      <w:pPr>
        <w:tabs>
          <w:tab w:val="num" w:pos="510"/>
        </w:tabs>
        <w:ind w:left="510" w:hanging="510"/>
      </w:pPr>
      <w:rPr>
        <w:rFonts w:hint="default"/>
        <w:b/>
        <w:i w:val="0"/>
        <w:sz w:val="28"/>
        <w:szCs w:val="28"/>
      </w:rPr>
    </w:lvl>
    <w:lvl w:ilvl="1">
      <w:start w:val="1"/>
      <w:numFmt w:val="decimal"/>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0DA5C75"/>
    <w:multiLevelType w:val="multilevel"/>
    <w:tmpl w:val="95DA75CA"/>
    <w:lvl w:ilvl="0">
      <w:start w:val="13"/>
      <w:numFmt w:val="decimal"/>
      <w:lvlText w:val="%1"/>
      <w:lvlJc w:val="left"/>
      <w:pPr>
        <w:tabs>
          <w:tab w:val="num" w:pos="405"/>
        </w:tabs>
        <w:ind w:left="405" w:hanging="405"/>
      </w:pPr>
      <w:rPr>
        <w:rFonts w:hint="default"/>
      </w:rPr>
    </w:lvl>
    <w:lvl w:ilvl="1">
      <w:start w:val="1"/>
      <w:numFmt w:val="lowerRoman"/>
      <w:lvlText w:val="%2)"/>
      <w:lvlJc w:val="right"/>
      <w:pPr>
        <w:tabs>
          <w:tab w:val="num" w:pos="405"/>
        </w:tabs>
        <w:ind w:left="405" w:hanging="405"/>
      </w:pPr>
      <w:rPr>
        <w:rFonts w:ascii="Arial" w:hAnsi="Arial" w:hint="default"/>
        <w:sz w:val="22"/>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42">
    <w:nsid w:val="33242351"/>
    <w:multiLevelType w:val="hybridMultilevel"/>
    <w:tmpl w:val="BD7CF816"/>
    <w:lvl w:ilvl="0" w:tplc="CDDE6C48">
      <w:start w:val="1"/>
      <w:numFmt w:val="decimal"/>
      <w:pStyle w:val="ListNumber"/>
      <w:lvlText w:val="%1."/>
      <w:lvlJc w:val="left"/>
      <w:pPr>
        <w:tabs>
          <w:tab w:val="num" w:pos="360"/>
        </w:tabs>
        <w:ind w:left="360" w:hanging="360"/>
      </w:pPr>
    </w:lvl>
    <w:lvl w:ilvl="1" w:tplc="9FF2A3C6">
      <w:start w:val="1"/>
      <w:numFmt w:val="lowerLetter"/>
      <w:lvlText w:val="%2."/>
      <w:lvlJc w:val="left"/>
      <w:pPr>
        <w:tabs>
          <w:tab w:val="num" w:pos="1440"/>
        </w:tabs>
        <w:ind w:left="1440" w:hanging="360"/>
      </w:pPr>
    </w:lvl>
    <w:lvl w:ilvl="2" w:tplc="80ACADAE" w:tentative="1">
      <w:start w:val="1"/>
      <w:numFmt w:val="lowerRoman"/>
      <w:lvlText w:val="%3."/>
      <w:lvlJc w:val="right"/>
      <w:pPr>
        <w:tabs>
          <w:tab w:val="num" w:pos="2160"/>
        </w:tabs>
        <w:ind w:left="2160" w:hanging="180"/>
      </w:pPr>
    </w:lvl>
    <w:lvl w:ilvl="3" w:tplc="6B8A0B0A" w:tentative="1">
      <w:start w:val="1"/>
      <w:numFmt w:val="decimal"/>
      <w:lvlText w:val="%4."/>
      <w:lvlJc w:val="left"/>
      <w:pPr>
        <w:tabs>
          <w:tab w:val="num" w:pos="2880"/>
        </w:tabs>
        <w:ind w:left="2880" w:hanging="360"/>
      </w:pPr>
    </w:lvl>
    <w:lvl w:ilvl="4" w:tplc="DA963056" w:tentative="1">
      <w:start w:val="1"/>
      <w:numFmt w:val="lowerLetter"/>
      <w:lvlText w:val="%5."/>
      <w:lvlJc w:val="left"/>
      <w:pPr>
        <w:tabs>
          <w:tab w:val="num" w:pos="3600"/>
        </w:tabs>
        <w:ind w:left="3600" w:hanging="360"/>
      </w:pPr>
    </w:lvl>
    <w:lvl w:ilvl="5" w:tplc="A94EA2E4" w:tentative="1">
      <w:start w:val="1"/>
      <w:numFmt w:val="lowerRoman"/>
      <w:lvlText w:val="%6."/>
      <w:lvlJc w:val="right"/>
      <w:pPr>
        <w:tabs>
          <w:tab w:val="num" w:pos="4320"/>
        </w:tabs>
        <w:ind w:left="4320" w:hanging="180"/>
      </w:pPr>
    </w:lvl>
    <w:lvl w:ilvl="6" w:tplc="8F36914A" w:tentative="1">
      <w:start w:val="1"/>
      <w:numFmt w:val="decimal"/>
      <w:lvlText w:val="%7."/>
      <w:lvlJc w:val="left"/>
      <w:pPr>
        <w:tabs>
          <w:tab w:val="num" w:pos="5040"/>
        </w:tabs>
        <w:ind w:left="5040" w:hanging="360"/>
      </w:pPr>
    </w:lvl>
    <w:lvl w:ilvl="7" w:tplc="47B08B3E" w:tentative="1">
      <w:start w:val="1"/>
      <w:numFmt w:val="lowerLetter"/>
      <w:lvlText w:val="%8."/>
      <w:lvlJc w:val="left"/>
      <w:pPr>
        <w:tabs>
          <w:tab w:val="num" w:pos="5760"/>
        </w:tabs>
        <w:ind w:left="5760" w:hanging="360"/>
      </w:pPr>
    </w:lvl>
    <w:lvl w:ilvl="8" w:tplc="45BE0018" w:tentative="1">
      <w:start w:val="1"/>
      <w:numFmt w:val="lowerRoman"/>
      <w:lvlText w:val="%9."/>
      <w:lvlJc w:val="right"/>
      <w:pPr>
        <w:tabs>
          <w:tab w:val="num" w:pos="6480"/>
        </w:tabs>
        <w:ind w:left="6480" w:hanging="180"/>
      </w:pPr>
    </w:lvl>
  </w:abstractNum>
  <w:abstractNum w:abstractNumId="43">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34572BC6"/>
    <w:multiLevelType w:val="multilevel"/>
    <w:tmpl w:val="1778BA0E"/>
    <w:lvl w:ilvl="0">
      <w:start w:val="3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46">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47">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8">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A615F9D"/>
    <w:multiLevelType w:val="multilevel"/>
    <w:tmpl w:val="1C7AF97A"/>
    <w:styleLink w:val="Style3"/>
    <w:lvl w:ilvl="0">
      <w:start w:val="1"/>
      <w:numFmt w:val="decimal"/>
      <w:lvlText w:val="%1"/>
      <w:lvlJc w:val="left"/>
      <w:pPr>
        <w:tabs>
          <w:tab w:val="num" w:pos="510"/>
        </w:tabs>
        <w:ind w:left="510" w:hanging="510"/>
      </w:pPr>
      <w:rPr>
        <w:rFonts w:hint="default"/>
        <w:b/>
        <w:i w:val="0"/>
        <w:sz w:val="28"/>
        <w:szCs w:val="28"/>
      </w:rPr>
    </w:lvl>
    <w:lvl w:ilvl="1">
      <w:start w:val="1"/>
      <w:numFmt w:val="decimal"/>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3E0F0CD9"/>
    <w:multiLevelType w:val="multilevel"/>
    <w:tmpl w:val="403A6150"/>
    <w:lvl w:ilvl="0">
      <w:start w:val="29"/>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E120646"/>
    <w:multiLevelType w:val="hybridMultilevel"/>
    <w:tmpl w:val="7D9EA2EA"/>
    <w:lvl w:ilvl="0" w:tplc="33BE8BA8">
      <w:start w:val="1"/>
      <w:numFmt w:val="lowerLetter"/>
      <w:lvlText w:val="(%1)"/>
      <w:lvlJc w:val="right"/>
      <w:pPr>
        <w:ind w:left="1800" w:hanging="360"/>
      </w:pPr>
      <w:rPr>
        <w:rFonts w:ascii="Arial" w:hAnsi="Arial" w:hint="default"/>
        <w:b w:val="0"/>
        <w:i w:val="0"/>
        <w:iCs/>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nsid w:val="3E934D56"/>
    <w:multiLevelType w:val="multilevel"/>
    <w:tmpl w:val="4E2416D0"/>
    <w:lvl w:ilvl="0">
      <w:start w:val="3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ED6696C"/>
    <w:multiLevelType w:val="hybridMultilevel"/>
    <w:tmpl w:val="C598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F584C24"/>
    <w:multiLevelType w:val="hybridMultilevel"/>
    <w:tmpl w:val="C3426EFE"/>
    <w:lvl w:ilvl="0" w:tplc="FA24FC6E">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3FF5584D"/>
    <w:multiLevelType w:val="multilevel"/>
    <w:tmpl w:val="A46EBE08"/>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40717EF9"/>
    <w:multiLevelType w:val="multilevel"/>
    <w:tmpl w:val="B394C098"/>
    <w:lvl w:ilvl="0">
      <w:start w:val="1"/>
      <w:numFmt w:val="decimal"/>
      <w:pStyle w:val="ICTHeading1"/>
      <w:lvlText w:val="%1"/>
      <w:lvlJc w:val="left"/>
      <w:pPr>
        <w:tabs>
          <w:tab w:val="num" w:pos="851"/>
        </w:tabs>
        <w:ind w:left="851" w:hanging="851"/>
      </w:pPr>
      <w:rPr>
        <w:rFonts w:hint="default"/>
      </w:rPr>
    </w:lvl>
    <w:lvl w:ilvl="1">
      <w:start w:val="1"/>
      <w:numFmt w:val="decimal"/>
      <w:pStyle w:val="ICTHeading2"/>
      <w:lvlText w:val="%1.%2"/>
      <w:lvlJc w:val="left"/>
      <w:pPr>
        <w:tabs>
          <w:tab w:val="num" w:pos="851"/>
        </w:tabs>
        <w:ind w:left="851" w:hanging="851"/>
      </w:pPr>
      <w:rPr>
        <w:rFonts w:hint="default"/>
      </w:rPr>
    </w:lvl>
    <w:lvl w:ilvl="2">
      <w:start w:val="1"/>
      <w:numFmt w:val="decimal"/>
      <w:pStyle w:val="ICTNumPara"/>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408907BE"/>
    <w:multiLevelType w:val="multilevel"/>
    <w:tmpl w:val="404E8250"/>
    <w:lvl w:ilvl="0">
      <w:start w:val="1"/>
      <w:numFmt w:val="bullet"/>
      <w:pStyle w:val="TableBullet"/>
      <w:lvlText w:val=""/>
      <w:lvlJc w:val="left"/>
      <w:pPr>
        <w:tabs>
          <w:tab w:val="num" w:pos="301"/>
        </w:tabs>
        <w:ind w:left="301" w:hanging="301"/>
      </w:pPr>
      <w:rPr>
        <w:rFonts w:ascii="Symbol" w:hAnsi="Symbol" w:hint="default"/>
        <w:color w:val="7B0A14"/>
        <w:sz w:val="18"/>
        <w:szCs w:val="18"/>
      </w:rPr>
    </w:lvl>
    <w:lvl w:ilvl="1">
      <w:start w:val="1"/>
      <w:numFmt w:val="bullet"/>
      <w:pStyle w:val="TableBullet2"/>
      <w:lvlText w:val="–"/>
      <w:lvlJc w:val="left"/>
      <w:pPr>
        <w:tabs>
          <w:tab w:val="num" w:pos="601"/>
        </w:tabs>
        <w:ind w:left="601" w:hanging="300"/>
      </w:pPr>
      <w:rPr>
        <w:rFonts w:ascii="Arial" w:hAnsi="Arial" w:hint="default"/>
        <w:color w:val="7B0A14"/>
        <w:sz w:val="18"/>
        <w:szCs w:val="1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41214A73"/>
    <w:multiLevelType w:val="multilevel"/>
    <w:tmpl w:val="CD5A8926"/>
    <w:lvl w:ilvl="0">
      <w:start w:val="17"/>
      <w:numFmt w:val="decimal"/>
      <w:lvlText w:val="%1"/>
      <w:lvlJc w:val="left"/>
      <w:pPr>
        <w:tabs>
          <w:tab w:val="num" w:pos="405"/>
        </w:tabs>
        <w:ind w:left="405" w:hanging="405"/>
      </w:pPr>
      <w:rPr>
        <w:rFonts w:hint="default"/>
        <w:color w:val="000000"/>
      </w:rPr>
    </w:lvl>
    <w:lvl w:ilvl="1">
      <w:start w:val="1"/>
      <w:numFmt w:val="decimal"/>
      <w:lvlText w:val="%1.%2"/>
      <w:lvlJc w:val="left"/>
      <w:pPr>
        <w:tabs>
          <w:tab w:val="num" w:pos="405"/>
        </w:tabs>
        <w:ind w:left="405" w:hanging="40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0">
    <w:nsid w:val="4238106F"/>
    <w:multiLevelType w:val="hybridMultilevel"/>
    <w:tmpl w:val="AA32C554"/>
    <w:lvl w:ilvl="0" w:tplc="0D82738E">
      <w:start w:val="1"/>
      <w:numFmt w:val="bullet"/>
      <w:pStyle w:val="ICTBullet"/>
      <w:lvlText w:val=""/>
      <w:lvlJc w:val="left"/>
      <w:pPr>
        <w:tabs>
          <w:tab w:val="num" w:pos="1571"/>
        </w:tabs>
        <w:ind w:left="1571" w:hanging="360"/>
      </w:pPr>
      <w:rPr>
        <w:rFonts w:ascii="Wingdings" w:hAnsi="Wingdings" w:hint="default"/>
      </w:rPr>
    </w:lvl>
    <w:lvl w:ilvl="1" w:tplc="98580422" w:tentative="1">
      <w:start w:val="1"/>
      <w:numFmt w:val="bullet"/>
      <w:lvlText w:val="o"/>
      <w:lvlJc w:val="left"/>
      <w:pPr>
        <w:tabs>
          <w:tab w:val="num" w:pos="2291"/>
        </w:tabs>
        <w:ind w:left="2291" w:hanging="360"/>
      </w:pPr>
      <w:rPr>
        <w:rFonts w:ascii="Courier New" w:hAnsi="Courier New" w:hint="default"/>
      </w:rPr>
    </w:lvl>
    <w:lvl w:ilvl="2" w:tplc="0DF24718">
      <w:start w:val="1"/>
      <w:numFmt w:val="bullet"/>
      <w:lvlText w:val=""/>
      <w:lvlJc w:val="left"/>
      <w:pPr>
        <w:tabs>
          <w:tab w:val="num" w:pos="3011"/>
        </w:tabs>
        <w:ind w:left="3011" w:hanging="360"/>
      </w:pPr>
      <w:rPr>
        <w:rFonts w:ascii="Wingdings" w:hAnsi="Wingdings" w:hint="default"/>
      </w:rPr>
    </w:lvl>
    <w:lvl w:ilvl="3" w:tplc="F934D5CE" w:tentative="1">
      <w:start w:val="1"/>
      <w:numFmt w:val="bullet"/>
      <w:lvlText w:val=""/>
      <w:lvlJc w:val="left"/>
      <w:pPr>
        <w:tabs>
          <w:tab w:val="num" w:pos="3731"/>
        </w:tabs>
        <w:ind w:left="3731" w:hanging="360"/>
      </w:pPr>
      <w:rPr>
        <w:rFonts w:ascii="Symbol" w:hAnsi="Symbol" w:hint="default"/>
      </w:rPr>
    </w:lvl>
    <w:lvl w:ilvl="4" w:tplc="CFCA120E" w:tentative="1">
      <w:start w:val="1"/>
      <w:numFmt w:val="bullet"/>
      <w:lvlText w:val="o"/>
      <w:lvlJc w:val="left"/>
      <w:pPr>
        <w:tabs>
          <w:tab w:val="num" w:pos="4451"/>
        </w:tabs>
        <w:ind w:left="4451" w:hanging="360"/>
      </w:pPr>
      <w:rPr>
        <w:rFonts w:ascii="Courier New" w:hAnsi="Courier New" w:hint="default"/>
      </w:rPr>
    </w:lvl>
    <w:lvl w:ilvl="5" w:tplc="0EFACA04" w:tentative="1">
      <w:start w:val="1"/>
      <w:numFmt w:val="bullet"/>
      <w:lvlText w:val=""/>
      <w:lvlJc w:val="left"/>
      <w:pPr>
        <w:tabs>
          <w:tab w:val="num" w:pos="5171"/>
        </w:tabs>
        <w:ind w:left="5171" w:hanging="360"/>
      </w:pPr>
      <w:rPr>
        <w:rFonts w:ascii="Wingdings" w:hAnsi="Wingdings" w:hint="default"/>
      </w:rPr>
    </w:lvl>
    <w:lvl w:ilvl="6" w:tplc="85FA3838" w:tentative="1">
      <w:start w:val="1"/>
      <w:numFmt w:val="bullet"/>
      <w:lvlText w:val=""/>
      <w:lvlJc w:val="left"/>
      <w:pPr>
        <w:tabs>
          <w:tab w:val="num" w:pos="5891"/>
        </w:tabs>
        <w:ind w:left="5891" w:hanging="360"/>
      </w:pPr>
      <w:rPr>
        <w:rFonts w:ascii="Symbol" w:hAnsi="Symbol" w:hint="default"/>
      </w:rPr>
    </w:lvl>
    <w:lvl w:ilvl="7" w:tplc="449C687E" w:tentative="1">
      <w:start w:val="1"/>
      <w:numFmt w:val="bullet"/>
      <w:lvlText w:val="o"/>
      <w:lvlJc w:val="left"/>
      <w:pPr>
        <w:tabs>
          <w:tab w:val="num" w:pos="6611"/>
        </w:tabs>
        <w:ind w:left="6611" w:hanging="360"/>
      </w:pPr>
      <w:rPr>
        <w:rFonts w:ascii="Courier New" w:hAnsi="Courier New" w:hint="default"/>
      </w:rPr>
    </w:lvl>
    <w:lvl w:ilvl="8" w:tplc="41CED644" w:tentative="1">
      <w:start w:val="1"/>
      <w:numFmt w:val="bullet"/>
      <w:lvlText w:val=""/>
      <w:lvlJc w:val="left"/>
      <w:pPr>
        <w:tabs>
          <w:tab w:val="num" w:pos="7331"/>
        </w:tabs>
        <w:ind w:left="7331" w:hanging="360"/>
      </w:pPr>
      <w:rPr>
        <w:rFonts w:ascii="Wingdings" w:hAnsi="Wingdings" w:hint="default"/>
      </w:rPr>
    </w:lvl>
  </w:abstractNum>
  <w:abstractNum w:abstractNumId="61">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2">
    <w:nsid w:val="45800DE8"/>
    <w:multiLevelType w:val="hybridMultilevel"/>
    <w:tmpl w:val="6B5ABE14"/>
    <w:lvl w:ilvl="0" w:tplc="08090001">
      <w:start w:val="1"/>
      <w:numFmt w:val="bullet"/>
      <w:lvlText w:val=""/>
      <w:lvlJc w:val="left"/>
      <w:pPr>
        <w:ind w:left="720" w:hanging="360"/>
      </w:pPr>
      <w:rPr>
        <w:rFonts w:ascii="Symbol" w:hAnsi="Symbol" w:hint="default"/>
      </w:rPr>
    </w:lvl>
    <w:lvl w:ilvl="1" w:tplc="83B6767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6156077"/>
    <w:multiLevelType w:val="multilevel"/>
    <w:tmpl w:val="1986692A"/>
    <w:lvl w:ilvl="0">
      <w:start w:val="2"/>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1"/>
        </w:tabs>
        <w:ind w:left="1283"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4">
    <w:nsid w:val="48B04FDF"/>
    <w:multiLevelType w:val="hybridMultilevel"/>
    <w:tmpl w:val="D6E4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B647255"/>
    <w:multiLevelType w:val="multilevel"/>
    <w:tmpl w:val="EF681952"/>
    <w:lvl w:ilvl="0">
      <w:start w:val="2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B9E2FF8"/>
    <w:multiLevelType w:val="hybridMultilevel"/>
    <w:tmpl w:val="BC4AD6A4"/>
    <w:lvl w:ilvl="0" w:tplc="A654941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7">
    <w:nsid w:val="4BB05872"/>
    <w:multiLevelType w:val="hybridMultilevel"/>
    <w:tmpl w:val="87FC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F483023"/>
    <w:multiLevelType w:val="hybridMultilevel"/>
    <w:tmpl w:val="E8AC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0">
    <w:nsid w:val="51101A50"/>
    <w:multiLevelType w:val="multilevel"/>
    <w:tmpl w:val="4C7C8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01"/>
        </w:tabs>
        <w:ind w:left="2501" w:hanging="341"/>
      </w:pPr>
      <w:rPr>
        <w:rFonts w:ascii="Symbol" w:hAnsi="Symbol" w:hint="default"/>
      </w:rPr>
    </w:lvl>
    <w:lvl w:ilvl="7">
      <w:start w:val="1"/>
      <w:numFmt w:val="bullet"/>
      <w:lvlText w:val=""/>
      <w:lvlJc w:val="left"/>
      <w:pPr>
        <w:tabs>
          <w:tab w:val="num" w:pos="2861"/>
        </w:tabs>
        <w:ind w:left="2861" w:hanging="341"/>
      </w:pPr>
      <w:rPr>
        <w:rFonts w:ascii="Symbol" w:hAnsi="Symbol" w:hint="default"/>
      </w:rPr>
    </w:lvl>
    <w:lvl w:ilvl="8">
      <w:start w:val="1"/>
      <w:numFmt w:val="decimal"/>
      <w:lvlText w:val="%1.%2.%3.%4.%5.%6.%7.%8.%9."/>
      <w:lvlJc w:val="left"/>
      <w:pPr>
        <w:tabs>
          <w:tab w:val="num" w:pos="5040"/>
        </w:tabs>
        <w:ind w:left="4320" w:hanging="1440"/>
      </w:pPr>
      <w:rPr>
        <w:rFonts w:hint="default"/>
      </w:rPr>
    </w:lvl>
  </w:abstractNum>
  <w:abstractNum w:abstractNumId="71">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73">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nsid w:val="56C45982"/>
    <w:multiLevelType w:val="multilevel"/>
    <w:tmpl w:val="3C24AE7A"/>
    <w:lvl w:ilvl="0">
      <w:start w:val="20"/>
      <w:numFmt w:val="decimal"/>
      <w:lvlText w:val="%1"/>
      <w:lvlJc w:val="left"/>
      <w:pPr>
        <w:tabs>
          <w:tab w:val="num" w:pos="405"/>
        </w:tabs>
        <w:ind w:left="405" w:hanging="405"/>
      </w:pPr>
      <w:rPr>
        <w:rFonts w:hint="default"/>
        <w:color w:val="000000"/>
      </w:rPr>
    </w:lvl>
    <w:lvl w:ilvl="1">
      <w:start w:val="1"/>
      <w:numFmt w:val="decimal"/>
      <w:lvlText w:val="%1.%2"/>
      <w:lvlJc w:val="left"/>
      <w:pPr>
        <w:tabs>
          <w:tab w:val="num" w:pos="405"/>
        </w:tabs>
        <w:ind w:left="405" w:hanging="40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5">
    <w:nsid w:val="57E65239"/>
    <w:multiLevelType w:val="multilevel"/>
    <w:tmpl w:val="43F69A46"/>
    <w:lvl w:ilvl="0">
      <w:start w:val="28"/>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5871270C"/>
    <w:multiLevelType w:val="multilevel"/>
    <w:tmpl w:val="1C7AF97A"/>
    <w:styleLink w:val="Style2"/>
    <w:lvl w:ilvl="0">
      <w:start w:val="2"/>
      <w:numFmt w:val="decimal"/>
      <w:lvlText w:val="%1"/>
      <w:lvlJc w:val="left"/>
      <w:pPr>
        <w:tabs>
          <w:tab w:val="num" w:pos="510"/>
        </w:tabs>
        <w:ind w:left="510" w:hanging="510"/>
      </w:pPr>
      <w:rPr>
        <w:rFonts w:hint="default"/>
        <w:b/>
        <w:i w:val="0"/>
        <w:sz w:val="28"/>
        <w:szCs w:val="28"/>
      </w:rPr>
    </w:lvl>
    <w:lvl w:ilvl="1">
      <w:start w:val="1"/>
      <w:numFmt w:val="decimal"/>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587702CD"/>
    <w:multiLevelType w:val="hybridMultilevel"/>
    <w:tmpl w:val="CDF2766E"/>
    <w:lvl w:ilvl="0" w:tplc="B578580E">
      <w:start w:val="1"/>
      <w:numFmt w:val="upperLetter"/>
      <w:lvlText w:val="%1."/>
      <w:lvlJc w:val="left"/>
      <w:pPr>
        <w:tabs>
          <w:tab w:val="num" w:pos="390"/>
        </w:tabs>
        <w:ind w:left="390" w:hanging="390"/>
      </w:pPr>
      <w:rPr>
        <w:rFonts w:hint="default"/>
      </w:rPr>
    </w:lvl>
    <w:lvl w:ilvl="1" w:tplc="684CBC36">
      <w:start w:val="1"/>
      <w:numFmt w:val="lowerLetter"/>
      <w:lvlText w:val="%2."/>
      <w:lvlJc w:val="left"/>
      <w:pPr>
        <w:tabs>
          <w:tab w:val="num" w:pos="1080"/>
        </w:tabs>
        <w:ind w:left="1080" w:hanging="360"/>
      </w:pPr>
    </w:lvl>
    <w:lvl w:ilvl="2" w:tplc="FE1E71DE" w:tentative="1">
      <w:start w:val="1"/>
      <w:numFmt w:val="lowerRoman"/>
      <w:lvlText w:val="%3."/>
      <w:lvlJc w:val="right"/>
      <w:pPr>
        <w:tabs>
          <w:tab w:val="num" w:pos="1800"/>
        </w:tabs>
        <w:ind w:left="1800" w:hanging="180"/>
      </w:pPr>
    </w:lvl>
    <w:lvl w:ilvl="3" w:tplc="F4EA38DA" w:tentative="1">
      <w:start w:val="1"/>
      <w:numFmt w:val="decimal"/>
      <w:lvlText w:val="%4."/>
      <w:lvlJc w:val="left"/>
      <w:pPr>
        <w:tabs>
          <w:tab w:val="num" w:pos="2520"/>
        </w:tabs>
        <w:ind w:left="2520" w:hanging="360"/>
      </w:pPr>
    </w:lvl>
    <w:lvl w:ilvl="4" w:tplc="62107E2C" w:tentative="1">
      <w:start w:val="1"/>
      <w:numFmt w:val="lowerLetter"/>
      <w:lvlText w:val="%5."/>
      <w:lvlJc w:val="left"/>
      <w:pPr>
        <w:tabs>
          <w:tab w:val="num" w:pos="3240"/>
        </w:tabs>
        <w:ind w:left="3240" w:hanging="360"/>
      </w:pPr>
    </w:lvl>
    <w:lvl w:ilvl="5" w:tplc="F37EEDA0" w:tentative="1">
      <w:start w:val="1"/>
      <w:numFmt w:val="lowerRoman"/>
      <w:lvlText w:val="%6."/>
      <w:lvlJc w:val="right"/>
      <w:pPr>
        <w:tabs>
          <w:tab w:val="num" w:pos="3960"/>
        </w:tabs>
        <w:ind w:left="3960" w:hanging="180"/>
      </w:pPr>
    </w:lvl>
    <w:lvl w:ilvl="6" w:tplc="D3108FAE" w:tentative="1">
      <w:start w:val="1"/>
      <w:numFmt w:val="decimal"/>
      <w:lvlText w:val="%7."/>
      <w:lvlJc w:val="left"/>
      <w:pPr>
        <w:tabs>
          <w:tab w:val="num" w:pos="4680"/>
        </w:tabs>
        <w:ind w:left="4680" w:hanging="360"/>
      </w:pPr>
    </w:lvl>
    <w:lvl w:ilvl="7" w:tplc="94983428" w:tentative="1">
      <w:start w:val="1"/>
      <w:numFmt w:val="lowerLetter"/>
      <w:lvlText w:val="%8."/>
      <w:lvlJc w:val="left"/>
      <w:pPr>
        <w:tabs>
          <w:tab w:val="num" w:pos="5400"/>
        </w:tabs>
        <w:ind w:left="5400" w:hanging="360"/>
      </w:pPr>
    </w:lvl>
    <w:lvl w:ilvl="8" w:tplc="37E495CE" w:tentative="1">
      <w:start w:val="1"/>
      <w:numFmt w:val="lowerRoman"/>
      <w:lvlText w:val="%9."/>
      <w:lvlJc w:val="right"/>
      <w:pPr>
        <w:tabs>
          <w:tab w:val="num" w:pos="6120"/>
        </w:tabs>
        <w:ind w:left="6120" w:hanging="180"/>
      </w:pPr>
    </w:lvl>
  </w:abstractNum>
  <w:abstractNum w:abstractNumId="79">
    <w:nsid w:val="58933E8E"/>
    <w:multiLevelType w:val="multilevel"/>
    <w:tmpl w:val="0F801FA8"/>
    <w:lvl w:ilvl="0">
      <w:start w:val="3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81">
    <w:nsid w:val="5A105901"/>
    <w:multiLevelType w:val="multilevel"/>
    <w:tmpl w:val="201AE43C"/>
    <w:lvl w:ilvl="0">
      <w:start w:val="4"/>
      <w:numFmt w:val="decimal"/>
      <w:lvlText w:val="%1"/>
      <w:lvlJc w:val="left"/>
      <w:pPr>
        <w:tabs>
          <w:tab w:val="num" w:pos="720"/>
        </w:tabs>
        <w:ind w:left="720" w:hanging="720"/>
      </w:pPr>
      <w:rPr>
        <w:rFonts w:hint="default"/>
      </w:rPr>
    </w:lvl>
    <w:lvl w:ilvl="1">
      <w:start w:val="1"/>
      <w:numFmt w:val="decimal"/>
      <w:pStyle w:val="2ndparagraphnumbered4"/>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83">
    <w:nsid w:val="5C847AE9"/>
    <w:multiLevelType w:val="hybridMultilevel"/>
    <w:tmpl w:val="BE681A92"/>
    <w:lvl w:ilvl="0" w:tplc="FFFFFFFF">
      <w:start w:val="1"/>
      <w:numFmt w:val="lowerLetter"/>
      <w:lvlText w:val="%1)"/>
      <w:lvlJc w:val="left"/>
      <w:pPr>
        <w:tabs>
          <w:tab w:val="num" w:pos="-1440"/>
        </w:tabs>
        <w:ind w:left="432" w:hanging="432"/>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nsid w:val="5CBD0C57"/>
    <w:multiLevelType w:val="multilevel"/>
    <w:tmpl w:val="4164F9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DBA7A86"/>
    <w:multiLevelType w:val="hybridMultilevel"/>
    <w:tmpl w:val="69A6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87">
    <w:nsid w:val="5EC27E32"/>
    <w:multiLevelType w:val="multilevel"/>
    <w:tmpl w:val="3BBC1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F68625A"/>
    <w:multiLevelType w:val="multilevel"/>
    <w:tmpl w:val="21C4CED0"/>
    <w:lvl w:ilvl="0">
      <w:start w:val="1"/>
      <w:numFmt w:val="decimal"/>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9">
    <w:nsid w:val="5FD240A4"/>
    <w:multiLevelType w:val="multilevel"/>
    <w:tmpl w:val="1BA62152"/>
    <w:lvl w:ilvl="0">
      <w:start w:val="26"/>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611A5DDA"/>
    <w:multiLevelType w:val="multilevel"/>
    <w:tmpl w:val="61E2A0D0"/>
    <w:lvl w:ilvl="0">
      <w:start w:val="9"/>
      <w:numFmt w:val="decimal"/>
      <w:lvlText w:val="%1"/>
      <w:lvlJc w:val="left"/>
      <w:pPr>
        <w:tabs>
          <w:tab w:val="num" w:pos="360"/>
        </w:tabs>
        <w:ind w:left="360" w:hanging="360"/>
      </w:pPr>
      <w:rPr>
        <w:rFonts w:cs="Times New Roman" w:hint="default"/>
        <w:sz w:val="22"/>
      </w:rPr>
    </w:lvl>
    <w:lvl w:ilvl="1">
      <w:start w:val="1"/>
      <w:numFmt w:val="decimal"/>
      <w:lvlText w:val="%1.%2"/>
      <w:lvlJc w:val="left"/>
      <w:pPr>
        <w:tabs>
          <w:tab w:val="num" w:pos="360"/>
        </w:tabs>
        <w:ind w:left="360" w:hanging="360"/>
      </w:pPr>
      <w:rPr>
        <w:rFonts w:cs="Times New Roman" w:hint="default"/>
        <w:sz w:val="21"/>
        <w:szCs w:val="21"/>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91">
    <w:nsid w:val="62301EDD"/>
    <w:multiLevelType w:val="multilevel"/>
    <w:tmpl w:val="DF80E8D6"/>
    <w:lvl w:ilvl="0">
      <w:start w:val="2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30E5D1B"/>
    <w:multiLevelType w:val="multilevel"/>
    <w:tmpl w:val="C2804F7A"/>
    <w:lvl w:ilvl="0">
      <w:start w:val="1"/>
      <w:numFmt w:val="decimal"/>
      <w:pStyle w:val="N1"/>
      <w:suff w:val="nothing"/>
      <w:lvlText w:val="%1."/>
      <w:lvlJc w:val="left"/>
      <w:pPr>
        <w:ind w:left="0" w:firstLine="170"/>
      </w:pPr>
      <w:rPr>
        <w:rFonts w:hint="default"/>
        <w:b/>
        <w:i w:val="0"/>
      </w:rPr>
    </w:lvl>
    <w:lvl w:ilvl="1">
      <w:start w:val="1"/>
      <w:numFmt w:val="decimal"/>
      <w:pStyle w:val="H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93">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64543443"/>
    <w:multiLevelType w:val="hybridMultilevel"/>
    <w:tmpl w:val="EF82030E"/>
    <w:lvl w:ilvl="0" w:tplc="51B60AC0">
      <w:start w:val="1"/>
      <w:numFmt w:val="lowerLetter"/>
      <w:lvlText w:val="%1)"/>
      <w:lvlJc w:val="left"/>
      <w:pPr>
        <w:tabs>
          <w:tab w:val="num" w:pos="284"/>
        </w:tabs>
        <w:ind w:left="567" w:hanging="283"/>
      </w:pPr>
      <w:rPr>
        <w:rFonts w:ascii="Arial" w:hAnsi="Arial" w:cs="Times New Roman" w:hint="default"/>
        <w:b w:val="0"/>
        <w:i w:val="0"/>
        <w:sz w:val="22"/>
      </w:rPr>
    </w:lvl>
    <w:lvl w:ilvl="1" w:tplc="D1B22420">
      <w:start w:val="1"/>
      <w:numFmt w:val="lowerLetter"/>
      <w:lvlText w:val="%2)"/>
      <w:lvlJc w:val="left"/>
      <w:pPr>
        <w:tabs>
          <w:tab w:val="num" w:pos="1080"/>
        </w:tabs>
        <w:ind w:left="1363" w:hanging="283"/>
      </w:pPr>
      <w:rPr>
        <w:rFonts w:ascii="Arial" w:hAnsi="Arial" w:cs="Times New Roman" w:hint="default"/>
        <w:b w:val="0"/>
        <w:i w:val="0"/>
        <w:sz w:val="22"/>
      </w:rPr>
    </w:lvl>
    <w:lvl w:ilvl="2" w:tplc="500C2F7E">
      <w:start w:val="1"/>
      <w:numFmt w:val="lowerRoman"/>
      <w:lvlText w:val="%3."/>
      <w:lvlJc w:val="right"/>
      <w:pPr>
        <w:tabs>
          <w:tab w:val="num" w:pos="2160"/>
        </w:tabs>
        <w:ind w:left="2160" w:hanging="180"/>
      </w:pPr>
    </w:lvl>
    <w:lvl w:ilvl="3" w:tplc="7046CD3E">
      <w:start w:val="1"/>
      <w:numFmt w:val="decimal"/>
      <w:lvlText w:val="%4."/>
      <w:lvlJc w:val="left"/>
      <w:pPr>
        <w:tabs>
          <w:tab w:val="num" w:pos="360"/>
        </w:tabs>
        <w:ind w:left="360" w:hanging="360"/>
      </w:pPr>
      <w:rPr>
        <w:rFonts w:hint="default"/>
      </w:rPr>
    </w:lvl>
    <w:lvl w:ilvl="4" w:tplc="6A465CBE">
      <w:start w:val="1"/>
      <w:numFmt w:val="lowerLetter"/>
      <w:lvlText w:val="%5."/>
      <w:lvlJc w:val="left"/>
      <w:pPr>
        <w:tabs>
          <w:tab w:val="num" w:pos="3690"/>
        </w:tabs>
        <w:ind w:left="3690" w:hanging="450"/>
      </w:pPr>
      <w:rPr>
        <w:rFonts w:hint="default"/>
      </w:rPr>
    </w:lvl>
    <w:lvl w:ilvl="5" w:tplc="497C70B6">
      <w:start w:val="1"/>
      <w:numFmt w:val="lowerRoman"/>
      <w:lvlText w:val="%6."/>
      <w:lvlJc w:val="right"/>
      <w:pPr>
        <w:tabs>
          <w:tab w:val="num" w:pos="4320"/>
        </w:tabs>
        <w:ind w:left="4320" w:hanging="180"/>
      </w:pPr>
    </w:lvl>
    <w:lvl w:ilvl="6" w:tplc="58426286" w:tentative="1">
      <w:start w:val="1"/>
      <w:numFmt w:val="decimal"/>
      <w:lvlText w:val="%7."/>
      <w:lvlJc w:val="left"/>
      <w:pPr>
        <w:tabs>
          <w:tab w:val="num" w:pos="5040"/>
        </w:tabs>
        <w:ind w:left="5040" w:hanging="360"/>
      </w:pPr>
    </w:lvl>
    <w:lvl w:ilvl="7" w:tplc="27567780" w:tentative="1">
      <w:start w:val="1"/>
      <w:numFmt w:val="lowerLetter"/>
      <w:lvlText w:val="%8."/>
      <w:lvlJc w:val="left"/>
      <w:pPr>
        <w:tabs>
          <w:tab w:val="num" w:pos="5760"/>
        </w:tabs>
        <w:ind w:left="5760" w:hanging="360"/>
      </w:pPr>
    </w:lvl>
    <w:lvl w:ilvl="8" w:tplc="E9167524" w:tentative="1">
      <w:start w:val="1"/>
      <w:numFmt w:val="lowerRoman"/>
      <w:lvlText w:val="%9."/>
      <w:lvlJc w:val="right"/>
      <w:pPr>
        <w:tabs>
          <w:tab w:val="num" w:pos="6480"/>
        </w:tabs>
        <w:ind w:left="6480" w:hanging="180"/>
      </w:pPr>
    </w:lvl>
  </w:abstractNum>
  <w:abstractNum w:abstractNumId="95">
    <w:nsid w:val="64BF3734"/>
    <w:multiLevelType w:val="multilevel"/>
    <w:tmpl w:val="8078F35A"/>
    <w:name w:val="seq1"/>
    <w:lvl w:ilvl="0">
      <w:start w:val="2"/>
      <w:numFmt w:val="decimal"/>
      <w:pStyle w:val="Heading2"/>
      <w:lvlText w:val="%1"/>
      <w:lvlJc w:val="left"/>
      <w:pPr>
        <w:tabs>
          <w:tab w:val="num" w:pos="510"/>
        </w:tabs>
        <w:ind w:left="510" w:hanging="510"/>
      </w:pPr>
      <w:rPr>
        <w:rFonts w:hint="default"/>
        <w:b/>
        <w:i w:val="0"/>
        <w:sz w:val="28"/>
        <w:szCs w:val="28"/>
      </w:rPr>
    </w:lvl>
    <w:lvl w:ilvl="1">
      <w:start w:val="1"/>
      <w:numFmt w:val="decimal"/>
      <w:pStyle w:val="BodyText1"/>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64FB3D40"/>
    <w:multiLevelType w:val="multilevel"/>
    <w:tmpl w:val="F54E3712"/>
    <w:lvl w:ilvl="0">
      <w:start w:val="2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51938B3"/>
    <w:multiLevelType w:val="multilevel"/>
    <w:tmpl w:val="F9A23D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
    <w:nsid w:val="65D45277"/>
    <w:multiLevelType w:val="hybridMultilevel"/>
    <w:tmpl w:val="D8AE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1">
    <w:nsid w:val="68CB7A6B"/>
    <w:multiLevelType w:val="hybridMultilevel"/>
    <w:tmpl w:val="4CD28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nsid w:val="694B1E78"/>
    <w:multiLevelType w:val="multilevel"/>
    <w:tmpl w:val="DD5A84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3">
    <w:nsid w:val="6BFC784D"/>
    <w:multiLevelType w:val="multilevel"/>
    <w:tmpl w:val="399682D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C1939F4"/>
    <w:multiLevelType w:val="multilevel"/>
    <w:tmpl w:val="FE7C9FF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6">
    <w:nsid w:val="6F5025F5"/>
    <w:multiLevelType w:val="hybridMultilevel"/>
    <w:tmpl w:val="E604D722"/>
    <w:lvl w:ilvl="0" w:tplc="07605ED0">
      <w:start w:val="2"/>
      <w:numFmt w:val="upperLetter"/>
      <w:lvlText w:val="%1."/>
      <w:lvlJc w:val="left"/>
      <w:pPr>
        <w:tabs>
          <w:tab w:val="num" w:pos="360"/>
        </w:tabs>
        <w:ind w:left="360" w:hanging="360"/>
      </w:pPr>
      <w:rPr>
        <w:rFonts w:hint="default"/>
      </w:rPr>
    </w:lvl>
    <w:lvl w:ilvl="1" w:tplc="C9543492">
      <w:start w:val="1"/>
      <w:numFmt w:val="lowerLetter"/>
      <w:lvlText w:val="%2."/>
      <w:lvlJc w:val="left"/>
      <w:pPr>
        <w:tabs>
          <w:tab w:val="num" w:pos="1080"/>
        </w:tabs>
        <w:ind w:left="1080" w:hanging="360"/>
      </w:pPr>
    </w:lvl>
    <w:lvl w:ilvl="2" w:tplc="53123A12" w:tentative="1">
      <w:start w:val="1"/>
      <w:numFmt w:val="lowerRoman"/>
      <w:lvlText w:val="%3."/>
      <w:lvlJc w:val="right"/>
      <w:pPr>
        <w:tabs>
          <w:tab w:val="num" w:pos="1800"/>
        </w:tabs>
        <w:ind w:left="1800" w:hanging="180"/>
      </w:pPr>
    </w:lvl>
    <w:lvl w:ilvl="3" w:tplc="4D925C38" w:tentative="1">
      <w:start w:val="1"/>
      <w:numFmt w:val="decimal"/>
      <w:lvlText w:val="%4."/>
      <w:lvlJc w:val="left"/>
      <w:pPr>
        <w:tabs>
          <w:tab w:val="num" w:pos="2520"/>
        </w:tabs>
        <w:ind w:left="2520" w:hanging="360"/>
      </w:pPr>
    </w:lvl>
    <w:lvl w:ilvl="4" w:tplc="3D0086DA" w:tentative="1">
      <w:start w:val="1"/>
      <w:numFmt w:val="lowerLetter"/>
      <w:lvlText w:val="%5."/>
      <w:lvlJc w:val="left"/>
      <w:pPr>
        <w:tabs>
          <w:tab w:val="num" w:pos="3240"/>
        </w:tabs>
        <w:ind w:left="3240" w:hanging="360"/>
      </w:pPr>
    </w:lvl>
    <w:lvl w:ilvl="5" w:tplc="E32A6A6E" w:tentative="1">
      <w:start w:val="1"/>
      <w:numFmt w:val="lowerRoman"/>
      <w:lvlText w:val="%6."/>
      <w:lvlJc w:val="right"/>
      <w:pPr>
        <w:tabs>
          <w:tab w:val="num" w:pos="3960"/>
        </w:tabs>
        <w:ind w:left="3960" w:hanging="180"/>
      </w:pPr>
    </w:lvl>
    <w:lvl w:ilvl="6" w:tplc="92F64B26" w:tentative="1">
      <w:start w:val="1"/>
      <w:numFmt w:val="decimal"/>
      <w:lvlText w:val="%7."/>
      <w:lvlJc w:val="left"/>
      <w:pPr>
        <w:tabs>
          <w:tab w:val="num" w:pos="4680"/>
        </w:tabs>
        <w:ind w:left="4680" w:hanging="360"/>
      </w:pPr>
    </w:lvl>
    <w:lvl w:ilvl="7" w:tplc="47226F3C" w:tentative="1">
      <w:start w:val="1"/>
      <w:numFmt w:val="lowerLetter"/>
      <w:lvlText w:val="%8."/>
      <w:lvlJc w:val="left"/>
      <w:pPr>
        <w:tabs>
          <w:tab w:val="num" w:pos="5400"/>
        </w:tabs>
        <w:ind w:left="5400" w:hanging="360"/>
      </w:pPr>
    </w:lvl>
    <w:lvl w:ilvl="8" w:tplc="E3245DAE" w:tentative="1">
      <w:start w:val="1"/>
      <w:numFmt w:val="lowerRoman"/>
      <w:lvlText w:val="%9."/>
      <w:lvlJc w:val="right"/>
      <w:pPr>
        <w:tabs>
          <w:tab w:val="num" w:pos="6120"/>
        </w:tabs>
        <w:ind w:left="6120" w:hanging="180"/>
      </w:pPr>
    </w:lvl>
  </w:abstractNum>
  <w:abstractNum w:abstractNumId="107">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8">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104783B"/>
    <w:multiLevelType w:val="multilevel"/>
    <w:tmpl w:val="31D6638C"/>
    <w:lvl w:ilvl="0">
      <w:start w:val="1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37E71E9"/>
    <w:multiLevelType w:val="hybridMultilevel"/>
    <w:tmpl w:val="7D9EA2EA"/>
    <w:lvl w:ilvl="0" w:tplc="33BE8BA8">
      <w:start w:val="1"/>
      <w:numFmt w:val="lowerLetter"/>
      <w:lvlText w:val="(%1)"/>
      <w:lvlJc w:val="right"/>
      <w:pPr>
        <w:ind w:left="1800" w:hanging="360"/>
      </w:pPr>
      <w:rPr>
        <w:rFonts w:ascii="Arial" w:hAnsi="Arial" w:hint="default"/>
        <w:b w:val="0"/>
        <w:i w:val="0"/>
        <w:iCs/>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1">
    <w:nsid w:val="73E15998"/>
    <w:multiLevelType w:val="multilevel"/>
    <w:tmpl w:val="0809001F"/>
    <w:name w:val="seq13"/>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2">
    <w:nsid w:val="73F12D4C"/>
    <w:multiLevelType w:val="multilevel"/>
    <w:tmpl w:val="084C8F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4">
    <w:nsid w:val="758A75AC"/>
    <w:multiLevelType w:val="hybridMultilevel"/>
    <w:tmpl w:val="50E2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6044A61"/>
    <w:multiLevelType w:val="hybridMultilevel"/>
    <w:tmpl w:val="7D9EA2EA"/>
    <w:lvl w:ilvl="0" w:tplc="33BE8BA8">
      <w:start w:val="1"/>
      <w:numFmt w:val="lowerLetter"/>
      <w:lvlText w:val="(%1)"/>
      <w:lvlJc w:val="right"/>
      <w:pPr>
        <w:ind w:left="1800" w:hanging="360"/>
      </w:pPr>
      <w:rPr>
        <w:rFonts w:ascii="Arial" w:hAnsi="Arial" w:hint="default"/>
        <w:b w:val="0"/>
        <w:i w:val="0"/>
        <w:iCs/>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7">
    <w:nsid w:val="77D2019F"/>
    <w:multiLevelType w:val="multilevel"/>
    <w:tmpl w:val="4314BE2A"/>
    <w:lvl w:ilvl="0">
      <w:start w:val="1"/>
      <w:numFmt w:val="decimal"/>
      <w:pStyle w:val="ONEH1"/>
      <w:lvlText w:val="%1."/>
      <w:lvlJc w:val="left"/>
      <w:pPr>
        <w:ind w:left="720" w:hanging="360"/>
      </w:pPr>
      <w:rPr>
        <w:rFonts w:hint="default"/>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7A747C7E"/>
    <w:multiLevelType w:val="multilevel"/>
    <w:tmpl w:val="9B50C718"/>
    <w:lvl w:ilvl="0">
      <w:start w:val="2"/>
      <w:numFmt w:val="decimal"/>
      <w:lvlText w:val="%1"/>
      <w:lvlJc w:val="left"/>
      <w:pPr>
        <w:tabs>
          <w:tab w:val="num" w:pos="510"/>
        </w:tabs>
        <w:ind w:left="510" w:hanging="510"/>
      </w:pPr>
      <w:rPr>
        <w:rFonts w:hint="default"/>
        <w:b/>
        <w:i w:val="0"/>
        <w:sz w:val="20"/>
        <w:szCs w:val="20"/>
      </w:rPr>
    </w:lvl>
    <w:lvl w:ilvl="1">
      <w:start w:val="1"/>
      <w:numFmt w:val="bullet"/>
      <w:pStyle w:val="BodyTextIndent"/>
      <w:lvlText w:val=""/>
      <w:lvlJc w:val="left"/>
      <w:pPr>
        <w:tabs>
          <w:tab w:val="num" w:pos="720"/>
        </w:tabs>
        <w:ind w:left="720" w:hanging="360"/>
      </w:pPr>
      <w:rPr>
        <w:rFonts w:ascii="Symbol" w:hAnsi="Symbol" w:hint="default"/>
        <w:b/>
        <w:i w:val="0"/>
        <w:sz w:val="20"/>
        <w:szCs w:val="20"/>
      </w:rPr>
    </w:lvl>
    <w:lvl w:ilvl="2">
      <w:start w:val="1"/>
      <w:numFmt w:val="decimal"/>
      <w:lvlText w:val="%1.%2.%3"/>
      <w:lvlJc w:val="left"/>
      <w:pPr>
        <w:tabs>
          <w:tab w:val="num" w:pos="1644"/>
        </w:tabs>
        <w:ind w:left="1644" w:hanging="924"/>
      </w:pPr>
      <w:rPr>
        <w:rFonts w:hint="default"/>
        <w:sz w:val="20"/>
        <w:szCs w:val="20"/>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7B605664"/>
    <w:multiLevelType w:val="hybridMultilevel"/>
    <w:tmpl w:val="DEF6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2">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3">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4">
    <w:nsid w:val="7F57076B"/>
    <w:multiLevelType w:val="multilevel"/>
    <w:tmpl w:val="96AE0D5A"/>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42"/>
  </w:num>
  <w:num w:numId="3">
    <w:abstractNumId w:val="118"/>
  </w:num>
  <w:num w:numId="4">
    <w:abstractNumId w:val="37"/>
  </w:num>
  <w:num w:numId="5">
    <w:abstractNumId w:val="58"/>
  </w:num>
  <w:num w:numId="6">
    <w:abstractNumId w:val="92"/>
  </w:num>
  <w:num w:numId="7">
    <w:abstractNumId w:val="35"/>
  </w:num>
  <w:num w:numId="8">
    <w:abstractNumId w:val="57"/>
  </w:num>
  <w:num w:numId="9">
    <w:abstractNumId w:val="60"/>
  </w:num>
  <w:num w:numId="10">
    <w:abstractNumId w:val="9"/>
  </w:num>
  <w:num w:numId="11">
    <w:abstractNumId w:val="43"/>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12">
    <w:abstractNumId w:val="108"/>
  </w:num>
  <w:num w:numId="13">
    <w:abstractNumId w:val="81"/>
  </w:num>
  <w:num w:numId="14">
    <w:abstractNumId w:val="48"/>
  </w:num>
  <w:num w:numId="15">
    <w:abstractNumId w:val="19"/>
  </w:num>
  <w:num w:numId="16">
    <w:abstractNumId w:val="104"/>
  </w:num>
  <w:num w:numId="17">
    <w:abstractNumId w:val="8"/>
  </w:num>
  <w:num w:numId="18">
    <w:abstractNumId w:val="87"/>
  </w:num>
  <w:num w:numId="19">
    <w:abstractNumId w:val="106"/>
  </w:num>
  <w:num w:numId="20">
    <w:abstractNumId w:val="78"/>
  </w:num>
  <w:num w:numId="21">
    <w:abstractNumId w:val="12"/>
  </w:num>
  <w:num w:numId="22">
    <w:abstractNumId w:val="94"/>
  </w:num>
  <w:num w:numId="23">
    <w:abstractNumId w:val="103"/>
  </w:num>
  <w:num w:numId="24">
    <w:abstractNumId w:val="28"/>
  </w:num>
  <w:num w:numId="25">
    <w:abstractNumId w:val="97"/>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440"/>
          </w:tabs>
          <w:ind w:left="1224" w:hanging="504"/>
        </w:pPr>
        <w:rPr>
          <w:rFonts w:hint="default"/>
          <w:b w:val="0"/>
        </w:rPr>
      </w:lvl>
    </w:lvlOverride>
    <w:lvlOverride w:ilvl="3">
      <w:lvl w:ilvl="3">
        <w:start w:val="1"/>
        <w:numFmt w:val="decimal"/>
        <w:lvlText w:val="%1.%2.%3.%4."/>
        <w:lvlJc w:val="left"/>
        <w:pPr>
          <w:tabs>
            <w:tab w:val="num" w:pos="2520"/>
          </w:tabs>
          <w:ind w:left="2520" w:hanging="108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6">
    <w:abstractNumId w:val="70"/>
  </w:num>
  <w:num w:numId="27">
    <w:abstractNumId w:val="83"/>
  </w:num>
  <w:num w:numId="28">
    <w:abstractNumId w:val="102"/>
  </w:num>
  <w:num w:numId="29">
    <w:abstractNumId w:val="84"/>
  </w:num>
  <w:num w:numId="30">
    <w:abstractNumId w:val="5"/>
  </w:num>
  <w:num w:numId="31">
    <w:abstractNumId w:val="112"/>
  </w:num>
  <w:num w:numId="32">
    <w:abstractNumId w:val="90"/>
  </w:num>
  <w:num w:numId="33">
    <w:abstractNumId w:val="55"/>
  </w:num>
  <w:num w:numId="34">
    <w:abstractNumId w:val="34"/>
  </w:num>
  <w:num w:numId="35">
    <w:abstractNumId w:val="14"/>
  </w:num>
  <w:num w:numId="36">
    <w:abstractNumId w:val="109"/>
  </w:num>
  <w:num w:numId="37">
    <w:abstractNumId w:val="124"/>
  </w:num>
  <w:num w:numId="38">
    <w:abstractNumId w:val="38"/>
  </w:num>
  <w:num w:numId="39">
    <w:abstractNumId w:val="2"/>
  </w:num>
  <w:num w:numId="40">
    <w:abstractNumId w:val="59"/>
  </w:num>
  <w:num w:numId="41">
    <w:abstractNumId w:val="6"/>
  </w:num>
  <w:num w:numId="42">
    <w:abstractNumId w:val="36"/>
  </w:num>
  <w:num w:numId="43">
    <w:abstractNumId w:val="74"/>
  </w:num>
  <w:num w:numId="44">
    <w:abstractNumId w:val="10"/>
  </w:num>
  <w:num w:numId="45">
    <w:abstractNumId w:val="15"/>
  </w:num>
  <w:num w:numId="46">
    <w:abstractNumId w:val="91"/>
  </w:num>
  <w:num w:numId="47">
    <w:abstractNumId w:val="96"/>
  </w:num>
  <w:num w:numId="48">
    <w:abstractNumId w:val="65"/>
  </w:num>
  <w:num w:numId="49">
    <w:abstractNumId w:val="89"/>
  </w:num>
  <w:num w:numId="50">
    <w:abstractNumId w:val="17"/>
  </w:num>
  <w:num w:numId="51">
    <w:abstractNumId w:val="75"/>
  </w:num>
  <w:num w:numId="52">
    <w:abstractNumId w:val="50"/>
  </w:num>
  <w:num w:numId="53">
    <w:abstractNumId w:val="30"/>
  </w:num>
  <w:num w:numId="54">
    <w:abstractNumId w:val="52"/>
  </w:num>
  <w:num w:numId="55">
    <w:abstractNumId w:val="44"/>
  </w:num>
  <w:num w:numId="56">
    <w:abstractNumId w:val="79"/>
  </w:num>
  <w:num w:numId="57">
    <w:abstractNumId w:val="95"/>
  </w:num>
  <w:num w:numId="58">
    <w:abstractNumId w:val="39"/>
  </w:num>
  <w:num w:numId="59">
    <w:abstractNumId w:val="111"/>
  </w:num>
  <w:num w:numId="60">
    <w:abstractNumId w:val="77"/>
  </w:num>
  <w:num w:numId="61">
    <w:abstractNumId w:val="49"/>
  </w:num>
  <w:num w:numId="62">
    <w:abstractNumId w:val="40"/>
  </w:num>
  <w:num w:numId="63">
    <w:abstractNumId w:val="13"/>
  </w:num>
  <w:num w:numId="64">
    <w:abstractNumId w:val="26"/>
  </w:num>
  <w:num w:numId="65">
    <w:abstractNumId w:val="0"/>
  </w:num>
  <w:num w:numId="66">
    <w:abstractNumId w:val="61"/>
  </w:num>
  <w:num w:numId="67">
    <w:abstractNumId w:val="41"/>
  </w:num>
  <w:num w:numId="68">
    <w:abstractNumId w:val="80"/>
  </w:num>
  <w:num w:numId="69">
    <w:abstractNumId w:val="105"/>
  </w:num>
  <w:num w:numId="70">
    <w:abstractNumId w:val="63"/>
  </w:num>
  <w:num w:numId="71">
    <w:abstractNumId w:val="4"/>
  </w:num>
  <w:num w:numId="72">
    <w:abstractNumId w:val="121"/>
  </w:num>
  <w:num w:numId="73">
    <w:abstractNumId w:val="16"/>
  </w:num>
  <w:num w:numId="74">
    <w:abstractNumId w:val="86"/>
  </w:num>
  <w:num w:numId="75">
    <w:abstractNumId w:val="32"/>
  </w:num>
  <w:num w:numId="76">
    <w:abstractNumId w:val="69"/>
  </w:num>
  <w:num w:numId="77">
    <w:abstractNumId w:val="107"/>
  </w:num>
  <w:num w:numId="78">
    <w:abstractNumId w:val="100"/>
  </w:num>
  <w:num w:numId="79">
    <w:abstractNumId w:val="47"/>
  </w:num>
  <w:num w:numId="80">
    <w:abstractNumId w:val="93"/>
  </w:num>
  <w:num w:numId="81">
    <w:abstractNumId w:val="45"/>
  </w:num>
  <w:num w:numId="82">
    <w:abstractNumId w:val="82"/>
  </w:num>
  <w:num w:numId="83">
    <w:abstractNumId w:val="1"/>
  </w:num>
  <w:num w:numId="84">
    <w:abstractNumId w:val="71"/>
  </w:num>
  <w:num w:numId="85">
    <w:abstractNumId w:val="76"/>
  </w:num>
  <w:num w:numId="86">
    <w:abstractNumId w:val="122"/>
  </w:num>
  <w:num w:numId="87">
    <w:abstractNumId w:val="56"/>
  </w:num>
  <w:num w:numId="88">
    <w:abstractNumId w:val="120"/>
  </w:num>
  <w:num w:numId="89">
    <w:abstractNumId w:val="29"/>
  </w:num>
  <w:num w:numId="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6"/>
  </w:num>
  <w:num w:numId="92">
    <w:abstractNumId w:val="72"/>
  </w:num>
  <w:num w:numId="93">
    <w:abstractNumId w:val="54"/>
  </w:num>
  <w:num w:numId="94">
    <w:abstractNumId w:val="27"/>
  </w:num>
  <w:num w:numId="95">
    <w:abstractNumId w:val="21"/>
  </w:num>
  <w:num w:numId="96">
    <w:abstractNumId w:val="113"/>
  </w:num>
  <w:num w:numId="97">
    <w:abstractNumId w:val="73"/>
  </w:num>
  <w:num w:numId="98">
    <w:abstractNumId w:val="23"/>
  </w:num>
  <w:num w:numId="99">
    <w:abstractNumId w:val="88"/>
  </w:num>
  <w:num w:numId="100">
    <w:abstractNumId w:val="20"/>
  </w:num>
  <w:num w:numId="1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9"/>
  </w:num>
  <w:num w:numId="103">
    <w:abstractNumId w:val="123"/>
  </w:num>
  <w:num w:numId="104">
    <w:abstractNumId w:val="116"/>
  </w:num>
  <w:num w:numId="105">
    <w:abstractNumId w:val="117"/>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1"/>
  </w:num>
  <w:num w:numId="108">
    <w:abstractNumId w:val="25"/>
  </w:num>
  <w:num w:numId="109">
    <w:abstractNumId w:val="3"/>
  </w:num>
  <w:num w:numId="110">
    <w:abstractNumId w:val="33"/>
  </w:num>
  <w:num w:numId="111">
    <w:abstractNumId w:val="101"/>
  </w:num>
  <w:num w:numId="112">
    <w:abstractNumId w:val="67"/>
  </w:num>
  <w:num w:numId="113">
    <w:abstractNumId w:val="62"/>
  </w:num>
  <w:num w:numId="114">
    <w:abstractNumId w:val="18"/>
  </w:num>
  <w:num w:numId="115">
    <w:abstractNumId w:val="85"/>
  </w:num>
  <w:num w:numId="116">
    <w:abstractNumId w:val="98"/>
  </w:num>
  <w:num w:numId="117">
    <w:abstractNumId w:val="119"/>
  </w:num>
  <w:num w:numId="118">
    <w:abstractNumId w:val="68"/>
  </w:num>
  <w:num w:numId="119">
    <w:abstractNumId w:val="64"/>
  </w:num>
  <w:num w:numId="120">
    <w:abstractNumId w:val="7"/>
  </w:num>
  <w:num w:numId="121">
    <w:abstractNumId w:val="22"/>
  </w:num>
  <w:num w:numId="122">
    <w:abstractNumId w:val="24"/>
  </w:num>
  <w:num w:numId="123">
    <w:abstractNumId w:val="53"/>
  </w:num>
  <w:num w:numId="124">
    <w:abstractNumId w:val="114"/>
  </w:num>
  <w:num w:numId="125">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6"/>
  </w:num>
  <w:num w:numId="127">
    <w:abstractNumId w:val="115"/>
  </w:num>
  <w:num w:numId="128">
    <w:abstractNumId w:val="11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31"/>
    <w:rsid w:val="00001FFB"/>
    <w:rsid w:val="00003D81"/>
    <w:rsid w:val="000047A6"/>
    <w:rsid w:val="000062C0"/>
    <w:rsid w:val="000158A1"/>
    <w:rsid w:val="000207BF"/>
    <w:rsid w:val="00031D0B"/>
    <w:rsid w:val="0004157D"/>
    <w:rsid w:val="000419F6"/>
    <w:rsid w:val="00043A2A"/>
    <w:rsid w:val="00043BD7"/>
    <w:rsid w:val="00043CE1"/>
    <w:rsid w:val="00044C85"/>
    <w:rsid w:val="000544DD"/>
    <w:rsid w:val="00057674"/>
    <w:rsid w:val="000678CC"/>
    <w:rsid w:val="0007323C"/>
    <w:rsid w:val="000804D0"/>
    <w:rsid w:val="0009414B"/>
    <w:rsid w:val="00096B8E"/>
    <w:rsid w:val="000A0738"/>
    <w:rsid w:val="000A1E76"/>
    <w:rsid w:val="000A5A6E"/>
    <w:rsid w:val="000A6BD3"/>
    <w:rsid w:val="000B254B"/>
    <w:rsid w:val="000C5630"/>
    <w:rsid w:val="000C7712"/>
    <w:rsid w:val="000D4D3F"/>
    <w:rsid w:val="000E7AEB"/>
    <w:rsid w:val="000F4472"/>
    <w:rsid w:val="000F487B"/>
    <w:rsid w:val="000F7B8F"/>
    <w:rsid w:val="001066BD"/>
    <w:rsid w:val="00107090"/>
    <w:rsid w:val="001077FE"/>
    <w:rsid w:val="001128C9"/>
    <w:rsid w:val="00116B67"/>
    <w:rsid w:val="001201CC"/>
    <w:rsid w:val="00120E52"/>
    <w:rsid w:val="0012151E"/>
    <w:rsid w:val="001259F7"/>
    <w:rsid w:val="001270AE"/>
    <w:rsid w:val="00140BBB"/>
    <w:rsid w:val="0015078B"/>
    <w:rsid w:val="001610E9"/>
    <w:rsid w:val="00170A4D"/>
    <w:rsid w:val="001734CB"/>
    <w:rsid w:val="00184C77"/>
    <w:rsid w:val="001928DA"/>
    <w:rsid w:val="001A2C72"/>
    <w:rsid w:val="001C2BFA"/>
    <w:rsid w:val="001D5A84"/>
    <w:rsid w:val="001D5B70"/>
    <w:rsid w:val="001E2919"/>
    <w:rsid w:val="001E5D1D"/>
    <w:rsid w:val="00207E83"/>
    <w:rsid w:val="00230498"/>
    <w:rsid w:val="002334C8"/>
    <w:rsid w:val="00236A20"/>
    <w:rsid w:val="0025389A"/>
    <w:rsid w:val="0026192E"/>
    <w:rsid w:val="0026268E"/>
    <w:rsid w:val="00263937"/>
    <w:rsid w:val="0027327D"/>
    <w:rsid w:val="00277BE0"/>
    <w:rsid w:val="00283154"/>
    <w:rsid w:val="00287036"/>
    <w:rsid w:val="002877E6"/>
    <w:rsid w:val="002A0202"/>
    <w:rsid w:val="002A0359"/>
    <w:rsid w:val="002A04F8"/>
    <w:rsid w:val="002A2D5F"/>
    <w:rsid w:val="002A3D43"/>
    <w:rsid w:val="002A4DD6"/>
    <w:rsid w:val="002A56EB"/>
    <w:rsid w:val="002B0161"/>
    <w:rsid w:val="002B65EA"/>
    <w:rsid w:val="002C3AB9"/>
    <w:rsid w:val="002C40C6"/>
    <w:rsid w:val="002C59A8"/>
    <w:rsid w:val="002D420A"/>
    <w:rsid w:val="002D6B68"/>
    <w:rsid w:val="002D781F"/>
    <w:rsid w:val="002E0B19"/>
    <w:rsid w:val="002E362B"/>
    <w:rsid w:val="002E60F3"/>
    <w:rsid w:val="002E7422"/>
    <w:rsid w:val="002F4641"/>
    <w:rsid w:val="002F5FBE"/>
    <w:rsid w:val="002F635D"/>
    <w:rsid w:val="00303F7E"/>
    <w:rsid w:val="00304869"/>
    <w:rsid w:val="00305557"/>
    <w:rsid w:val="003110E6"/>
    <w:rsid w:val="003139A0"/>
    <w:rsid w:val="0031644A"/>
    <w:rsid w:val="0032095D"/>
    <w:rsid w:val="00343AF5"/>
    <w:rsid w:val="00344128"/>
    <w:rsid w:val="003622E9"/>
    <w:rsid w:val="00373816"/>
    <w:rsid w:val="00373A0C"/>
    <w:rsid w:val="00376E6B"/>
    <w:rsid w:val="00381355"/>
    <w:rsid w:val="00382DE4"/>
    <w:rsid w:val="0038396E"/>
    <w:rsid w:val="00384E6F"/>
    <w:rsid w:val="00391E1D"/>
    <w:rsid w:val="003948F5"/>
    <w:rsid w:val="003A43D0"/>
    <w:rsid w:val="003A69A7"/>
    <w:rsid w:val="003B20C2"/>
    <w:rsid w:val="003B4832"/>
    <w:rsid w:val="003B6DFD"/>
    <w:rsid w:val="003B7462"/>
    <w:rsid w:val="003B7508"/>
    <w:rsid w:val="003C27BF"/>
    <w:rsid w:val="003C373A"/>
    <w:rsid w:val="003D2D5E"/>
    <w:rsid w:val="003D5B90"/>
    <w:rsid w:val="003E5069"/>
    <w:rsid w:val="003F4E49"/>
    <w:rsid w:val="003F6EDB"/>
    <w:rsid w:val="00406950"/>
    <w:rsid w:val="004138F2"/>
    <w:rsid w:val="00422E91"/>
    <w:rsid w:val="00424575"/>
    <w:rsid w:val="00424EF3"/>
    <w:rsid w:val="004310C2"/>
    <w:rsid w:val="00437A51"/>
    <w:rsid w:val="00440D33"/>
    <w:rsid w:val="004475B2"/>
    <w:rsid w:val="004500C4"/>
    <w:rsid w:val="00450297"/>
    <w:rsid w:val="00451239"/>
    <w:rsid w:val="00456235"/>
    <w:rsid w:val="004577EB"/>
    <w:rsid w:val="00457E3A"/>
    <w:rsid w:val="00460361"/>
    <w:rsid w:val="0046705F"/>
    <w:rsid w:val="004710D0"/>
    <w:rsid w:val="004824BC"/>
    <w:rsid w:val="0048714D"/>
    <w:rsid w:val="00490C72"/>
    <w:rsid w:val="004A38A6"/>
    <w:rsid w:val="004A3FD8"/>
    <w:rsid w:val="004A7BB0"/>
    <w:rsid w:val="004B1680"/>
    <w:rsid w:val="004C1ECE"/>
    <w:rsid w:val="004C22A3"/>
    <w:rsid w:val="004C2491"/>
    <w:rsid w:val="004C458C"/>
    <w:rsid w:val="004C6C3E"/>
    <w:rsid w:val="004C6EAC"/>
    <w:rsid w:val="004D2DDD"/>
    <w:rsid w:val="004D5BF5"/>
    <w:rsid w:val="004D604B"/>
    <w:rsid w:val="004F15F7"/>
    <w:rsid w:val="004F48FA"/>
    <w:rsid w:val="0050408A"/>
    <w:rsid w:val="00505B8C"/>
    <w:rsid w:val="00520CA1"/>
    <w:rsid w:val="00522392"/>
    <w:rsid w:val="005311D4"/>
    <w:rsid w:val="005316A3"/>
    <w:rsid w:val="00534A84"/>
    <w:rsid w:val="005362EE"/>
    <w:rsid w:val="00540A6C"/>
    <w:rsid w:val="00540D2A"/>
    <w:rsid w:val="0054355B"/>
    <w:rsid w:val="0054424B"/>
    <w:rsid w:val="00551100"/>
    <w:rsid w:val="00556869"/>
    <w:rsid w:val="00557087"/>
    <w:rsid w:val="0057299E"/>
    <w:rsid w:val="00574B61"/>
    <w:rsid w:val="00576797"/>
    <w:rsid w:val="0058458B"/>
    <w:rsid w:val="0059140E"/>
    <w:rsid w:val="005A41D1"/>
    <w:rsid w:val="005A5205"/>
    <w:rsid w:val="005A6D35"/>
    <w:rsid w:val="005A71CC"/>
    <w:rsid w:val="005B1941"/>
    <w:rsid w:val="005B1A5D"/>
    <w:rsid w:val="005B539F"/>
    <w:rsid w:val="005D3BAD"/>
    <w:rsid w:val="005D43BA"/>
    <w:rsid w:val="005D5C59"/>
    <w:rsid w:val="005E6705"/>
    <w:rsid w:val="005F0FEF"/>
    <w:rsid w:val="005F4769"/>
    <w:rsid w:val="00600DB4"/>
    <w:rsid w:val="006074CF"/>
    <w:rsid w:val="006154B7"/>
    <w:rsid w:val="00617197"/>
    <w:rsid w:val="00625A6F"/>
    <w:rsid w:val="00626394"/>
    <w:rsid w:val="00633A95"/>
    <w:rsid w:val="0063583C"/>
    <w:rsid w:val="006368F4"/>
    <w:rsid w:val="00661496"/>
    <w:rsid w:val="00662CEE"/>
    <w:rsid w:val="00664880"/>
    <w:rsid w:val="00666369"/>
    <w:rsid w:val="00666FA5"/>
    <w:rsid w:val="006676A5"/>
    <w:rsid w:val="0067404D"/>
    <w:rsid w:val="006770BA"/>
    <w:rsid w:val="00681CF5"/>
    <w:rsid w:val="00687030"/>
    <w:rsid w:val="006919FF"/>
    <w:rsid w:val="006941FA"/>
    <w:rsid w:val="006A37B8"/>
    <w:rsid w:val="006A5122"/>
    <w:rsid w:val="006B5A04"/>
    <w:rsid w:val="006C00D7"/>
    <w:rsid w:val="006C58A5"/>
    <w:rsid w:val="006C708F"/>
    <w:rsid w:val="006D2D60"/>
    <w:rsid w:val="006D5325"/>
    <w:rsid w:val="006E12D2"/>
    <w:rsid w:val="006E3294"/>
    <w:rsid w:val="006F6DA6"/>
    <w:rsid w:val="007037B1"/>
    <w:rsid w:val="00705FC6"/>
    <w:rsid w:val="00706368"/>
    <w:rsid w:val="0070766B"/>
    <w:rsid w:val="00713018"/>
    <w:rsid w:val="00715626"/>
    <w:rsid w:val="007309A7"/>
    <w:rsid w:val="00741148"/>
    <w:rsid w:val="00746D27"/>
    <w:rsid w:val="0075063D"/>
    <w:rsid w:val="007547A0"/>
    <w:rsid w:val="00756455"/>
    <w:rsid w:val="0076265F"/>
    <w:rsid w:val="007631DE"/>
    <w:rsid w:val="007647FB"/>
    <w:rsid w:val="00764E84"/>
    <w:rsid w:val="00771225"/>
    <w:rsid w:val="007735D1"/>
    <w:rsid w:val="0077581D"/>
    <w:rsid w:val="00791769"/>
    <w:rsid w:val="0079269F"/>
    <w:rsid w:val="00796A4B"/>
    <w:rsid w:val="007A54E3"/>
    <w:rsid w:val="007A6591"/>
    <w:rsid w:val="007B4809"/>
    <w:rsid w:val="007D20CB"/>
    <w:rsid w:val="007D3965"/>
    <w:rsid w:val="007D542E"/>
    <w:rsid w:val="007D6981"/>
    <w:rsid w:val="007E3C65"/>
    <w:rsid w:val="007E5FF9"/>
    <w:rsid w:val="007F3031"/>
    <w:rsid w:val="007F7CFF"/>
    <w:rsid w:val="0080201A"/>
    <w:rsid w:val="0081206D"/>
    <w:rsid w:val="00833A06"/>
    <w:rsid w:val="00835457"/>
    <w:rsid w:val="00837CA3"/>
    <w:rsid w:val="00837D7F"/>
    <w:rsid w:val="00841502"/>
    <w:rsid w:val="008473EC"/>
    <w:rsid w:val="00852F58"/>
    <w:rsid w:val="00853611"/>
    <w:rsid w:val="00855604"/>
    <w:rsid w:val="0087287F"/>
    <w:rsid w:val="00872BEF"/>
    <w:rsid w:val="00882492"/>
    <w:rsid w:val="008825FE"/>
    <w:rsid w:val="00885496"/>
    <w:rsid w:val="0089212A"/>
    <w:rsid w:val="00895A5A"/>
    <w:rsid w:val="008B323E"/>
    <w:rsid w:val="008B3848"/>
    <w:rsid w:val="008C362E"/>
    <w:rsid w:val="008C548A"/>
    <w:rsid w:val="008E0594"/>
    <w:rsid w:val="008E0C93"/>
    <w:rsid w:val="008E386C"/>
    <w:rsid w:val="008E7430"/>
    <w:rsid w:val="008F4707"/>
    <w:rsid w:val="008F64DA"/>
    <w:rsid w:val="008F6A24"/>
    <w:rsid w:val="0090197D"/>
    <w:rsid w:val="00904F93"/>
    <w:rsid w:val="00915DE9"/>
    <w:rsid w:val="00923606"/>
    <w:rsid w:val="00923C5D"/>
    <w:rsid w:val="00933F2D"/>
    <w:rsid w:val="00936EAB"/>
    <w:rsid w:val="009375D3"/>
    <w:rsid w:val="00937C41"/>
    <w:rsid w:val="00950A1E"/>
    <w:rsid w:val="00951244"/>
    <w:rsid w:val="0096291E"/>
    <w:rsid w:val="009658A3"/>
    <w:rsid w:val="00971FF0"/>
    <w:rsid w:val="00974A96"/>
    <w:rsid w:val="0098069B"/>
    <w:rsid w:val="009872ED"/>
    <w:rsid w:val="0099282B"/>
    <w:rsid w:val="00993FD9"/>
    <w:rsid w:val="009967B7"/>
    <w:rsid w:val="009A4A4A"/>
    <w:rsid w:val="009B24A5"/>
    <w:rsid w:val="009B2979"/>
    <w:rsid w:val="009B2AA8"/>
    <w:rsid w:val="009B617A"/>
    <w:rsid w:val="009B6573"/>
    <w:rsid w:val="009C28A5"/>
    <w:rsid w:val="009C6928"/>
    <w:rsid w:val="009D03E7"/>
    <w:rsid w:val="009D1D0D"/>
    <w:rsid w:val="009D3416"/>
    <w:rsid w:val="009D3F9B"/>
    <w:rsid w:val="009E7850"/>
    <w:rsid w:val="009F0008"/>
    <w:rsid w:val="009F083E"/>
    <w:rsid w:val="009F35F0"/>
    <w:rsid w:val="009F3D40"/>
    <w:rsid w:val="009F471E"/>
    <w:rsid w:val="00A001AD"/>
    <w:rsid w:val="00A00814"/>
    <w:rsid w:val="00A14492"/>
    <w:rsid w:val="00A22308"/>
    <w:rsid w:val="00A2253D"/>
    <w:rsid w:val="00A33762"/>
    <w:rsid w:val="00A3442F"/>
    <w:rsid w:val="00A35A05"/>
    <w:rsid w:val="00A43710"/>
    <w:rsid w:val="00A5473C"/>
    <w:rsid w:val="00A66225"/>
    <w:rsid w:val="00A73B8D"/>
    <w:rsid w:val="00A803DC"/>
    <w:rsid w:val="00A820BC"/>
    <w:rsid w:val="00A8670C"/>
    <w:rsid w:val="00A9559C"/>
    <w:rsid w:val="00A97899"/>
    <w:rsid w:val="00AA1312"/>
    <w:rsid w:val="00AA3EFB"/>
    <w:rsid w:val="00AB45F8"/>
    <w:rsid w:val="00AB6348"/>
    <w:rsid w:val="00AC1573"/>
    <w:rsid w:val="00AC6F41"/>
    <w:rsid w:val="00AD58C0"/>
    <w:rsid w:val="00AD61D8"/>
    <w:rsid w:val="00AD65BF"/>
    <w:rsid w:val="00AE7616"/>
    <w:rsid w:val="00AF226A"/>
    <w:rsid w:val="00AF6C9E"/>
    <w:rsid w:val="00B00279"/>
    <w:rsid w:val="00B04E09"/>
    <w:rsid w:val="00B06739"/>
    <w:rsid w:val="00B10282"/>
    <w:rsid w:val="00B117DD"/>
    <w:rsid w:val="00B134FF"/>
    <w:rsid w:val="00B2144D"/>
    <w:rsid w:val="00B256EB"/>
    <w:rsid w:val="00B315B3"/>
    <w:rsid w:val="00B41386"/>
    <w:rsid w:val="00B42C18"/>
    <w:rsid w:val="00B55E22"/>
    <w:rsid w:val="00B561B0"/>
    <w:rsid w:val="00B56BF4"/>
    <w:rsid w:val="00B70251"/>
    <w:rsid w:val="00B81369"/>
    <w:rsid w:val="00B81F24"/>
    <w:rsid w:val="00B94877"/>
    <w:rsid w:val="00B94907"/>
    <w:rsid w:val="00BA50C9"/>
    <w:rsid w:val="00BA6E57"/>
    <w:rsid w:val="00BB181D"/>
    <w:rsid w:val="00BB3632"/>
    <w:rsid w:val="00BB5ECA"/>
    <w:rsid w:val="00BB7511"/>
    <w:rsid w:val="00BC009E"/>
    <w:rsid w:val="00BC3063"/>
    <w:rsid w:val="00BD17DF"/>
    <w:rsid w:val="00BE6129"/>
    <w:rsid w:val="00BF4997"/>
    <w:rsid w:val="00BF51B7"/>
    <w:rsid w:val="00BF5F97"/>
    <w:rsid w:val="00C00A37"/>
    <w:rsid w:val="00C07535"/>
    <w:rsid w:val="00C233BE"/>
    <w:rsid w:val="00C23DAC"/>
    <w:rsid w:val="00C25274"/>
    <w:rsid w:val="00C2766E"/>
    <w:rsid w:val="00C33977"/>
    <w:rsid w:val="00C3407D"/>
    <w:rsid w:val="00C41867"/>
    <w:rsid w:val="00C41C93"/>
    <w:rsid w:val="00C44FA0"/>
    <w:rsid w:val="00C45C32"/>
    <w:rsid w:val="00C478CE"/>
    <w:rsid w:val="00C5165E"/>
    <w:rsid w:val="00C63B61"/>
    <w:rsid w:val="00C65D55"/>
    <w:rsid w:val="00C7226B"/>
    <w:rsid w:val="00C73D59"/>
    <w:rsid w:val="00C87582"/>
    <w:rsid w:val="00CA5E2E"/>
    <w:rsid w:val="00CA6EB6"/>
    <w:rsid w:val="00CB20EC"/>
    <w:rsid w:val="00CB7BD2"/>
    <w:rsid w:val="00CC447A"/>
    <w:rsid w:val="00CC5A83"/>
    <w:rsid w:val="00CD11D2"/>
    <w:rsid w:val="00CD1B08"/>
    <w:rsid w:val="00CD1BB9"/>
    <w:rsid w:val="00CD32A1"/>
    <w:rsid w:val="00CE4A38"/>
    <w:rsid w:val="00CF7A0E"/>
    <w:rsid w:val="00D02A85"/>
    <w:rsid w:val="00D04768"/>
    <w:rsid w:val="00D11235"/>
    <w:rsid w:val="00D116F1"/>
    <w:rsid w:val="00D31673"/>
    <w:rsid w:val="00D32801"/>
    <w:rsid w:val="00D32E9D"/>
    <w:rsid w:val="00D342EF"/>
    <w:rsid w:val="00D34BDD"/>
    <w:rsid w:val="00D42670"/>
    <w:rsid w:val="00D452C5"/>
    <w:rsid w:val="00D56B98"/>
    <w:rsid w:val="00D5713B"/>
    <w:rsid w:val="00D60EC5"/>
    <w:rsid w:val="00D642E2"/>
    <w:rsid w:val="00D64AAC"/>
    <w:rsid w:val="00D721DE"/>
    <w:rsid w:val="00D72DB0"/>
    <w:rsid w:val="00D75014"/>
    <w:rsid w:val="00D84500"/>
    <w:rsid w:val="00D85D7D"/>
    <w:rsid w:val="00D86C7C"/>
    <w:rsid w:val="00D97145"/>
    <w:rsid w:val="00D9787C"/>
    <w:rsid w:val="00DA14DE"/>
    <w:rsid w:val="00DA3F48"/>
    <w:rsid w:val="00DB37F7"/>
    <w:rsid w:val="00DD0FD3"/>
    <w:rsid w:val="00DD210C"/>
    <w:rsid w:val="00DE2CA2"/>
    <w:rsid w:val="00DF1A65"/>
    <w:rsid w:val="00DF44C4"/>
    <w:rsid w:val="00DF4758"/>
    <w:rsid w:val="00E00E45"/>
    <w:rsid w:val="00E02E52"/>
    <w:rsid w:val="00E05D73"/>
    <w:rsid w:val="00E0625B"/>
    <w:rsid w:val="00E071F5"/>
    <w:rsid w:val="00E10680"/>
    <w:rsid w:val="00E146BF"/>
    <w:rsid w:val="00E30557"/>
    <w:rsid w:val="00E36D4D"/>
    <w:rsid w:val="00E40697"/>
    <w:rsid w:val="00E40809"/>
    <w:rsid w:val="00E41FBE"/>
    <w:rsid w:val="00E44C7D"/>
    <w:rsid w:val="00E64F54"/>
    <w:rsid w:val="00E70BC0"/>
    <w:rsid w:val="00E70C9C"/>
    <w:rsid w:val="00E711C5"/>
    <w:rsid w:val="00E84D9B"/>
    <w:rsid w:val="00E8647F"/>
    <w:rsid w:val="00E86DD5"/>
    <w:rsid w:val="00E9202D"/>
    <w:rsid w:val="00E92BA3"/>
    <w:rsid w:val="00E96565"/>
    <w:rsid w:val="00EA4A9B"/>
    <w:rsid w:val="00EA4D69"/>
    <w:rsid w:val="00EA4F6E"/>
    <w:rsid w:val="00EA78A3"/>
    <w:rsid w:val="00EA7BB9"/>
    <w:rsid w:val="00EB0CCE"/>
    <w:rsid w:val="00EB1488"/>
    <w:rsid w:val="00EB1529"/>
    <w:rsid w:val="00EC4255"/>
    <w:rsid w:val="00ED3E34"/>
    <w:rsid w:val="00EE0135"/>
    <w:rsid w:val="00EE36B7"/>
    <w:rsid w:val="00EE3BCE"/>
    <w:rsid w:val="00EF3885"/>
    <w:rsid w:val="00EF6460"/>
    <w:rsid w:val="00F01781"/>
    <w:rsid w:val="00F01CC6"/>
    <w:rsid w:val="00F16A4A"/>
    <w:rsid w:val="00F25A48"/>
    <w:rsid w:val="00F27AF6"/>
    <w:rsid w:val="00F33CA6"/>
    <w:rsid w:val="00F352D2"/>
    <w:rsid w:val="00F35B69"/>
    <w:rsid w:val="00F37430"/>
    <w:rsid w:val="00F4300A"/>
    <w:rsid w:val="00F44479"/>
    <w:rsid w:val="00F45CAC"/>
    <w:rsid w:val="00F47ACC"/>
    <w:rsid w:val="00F504AE"/>
    <w:rsid w:val="00F50EF7"/>
    <w:rsid w:val="00F655D3"/>
    <w:rsid w:val="00F67741"/>
    <w:rsid w:val="00F755E6"/>
    <w:rsid w:val="00F91937"/>
    <w:rsid w:val="00F9590A"/>
    <w:rsid w:val="00FA26FB"/>
    <w:rsid w:val="00FA4EB8"/>
    <w:rsid w:val="00FB203D"/>
    <w:rsid w:val="00FB5C08"/>
    <w:rsid w:val="00FD3950"/>
    <w:rsid w:val="00FE36A3"/>
    <w:rsid w:val="00FF4BFD"/>
    <w:rsid w:val="00FF6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361"/>
  </w:style>
  <w:style w:type="paragraph" w:styleId="Heading1">
    <w:name w:val="heading 1"/>
    <w:aliases w:val="Outline1,H1,Section Title,Section,Section Heading,Propo,PARA1,ASAPHeading 1,Heading 1a,h1,1,heading 1,CV2Heading 1,A MAJOR/BOLD,Schedheading,Heading 1(Report Only),h1 chapter heading,Attribute Heading 1,Roman 14 B Heading,Roman 14 B Heading1,2"/>
    <w:basedOn w:val="Normal"/>
    <w:next w:val="Normal"/>
    <w:link w:val="Heading1Char"/>
    <w:qFormat/>
    <w:pPr>
      <w:keepNext/>
      <w:jc w:val="center"/>
      <w:outlineLvl w:val="0"/>
    </w:pPr>
    <w:rPr>
      <w:b/>
      <w:sz w:val="28"/>
    </w:rPr>
  </w:style>
  <w:style w:type="paragraph" w:styleId="Heading2">
    <w:name w:val="heading 2"/>
    <w:aliases w:val="Outline2,KJL:1st Level,Heading Two,h2,(1.1,1.2,1.3 etc),Prophead 2,RFP Heading 2,Activity,l2,PARA2,h 3,Numbered - 2,Reset numbering,S Heading,S Heading 2,Major,m,Body Text (Reset numbering),TF-Overskrit 2,h2 main heading,2m,h 2"/>
    <w:basedOn w:val="Normal"/>
    <w:next w:val="BodyText1"/>
    <w:link w:val="Heading2Char"/>
    <w:qFormat/>
    <w:pPr>
      <w:keepNext/>
      <w:numPr>
        <w:numId w:val="57"/>
      </w:numPr>
      <w:spacing w:before="240" w:after="240"/>
      <w:outlineLvl w:val="1"/>
    </w:pPr>
    <w:rPr>
      <w:b/>
    </w:rPr>
  </w:style>
  <w:style w:type="paragraph" w:styleId="Heading3">
    <w:name w:val="heading 3"/>
    <w:aliases w:val="Outline3,H3,Prophead 3,h3,HHHeading,Heading 31,Heading 32,Heading 33,Heading 34,Heading 35,Heading 36,H31,H32,H33,H34,H35,H36,3,Numbered - 3,HeadC,Level 1 - 1,Minor1,Para Heading 3,Para Heading 31,h31,Minor,H311,(Alt+3),h32,h311,h33,h312,h34,h"/>
    <w:basedOn w:val="Normal"/>
    <w:next w:val="Normal"/>
    <w:qFormat/>
    <w:pPr>
      <w:keepNext/>
      <w:jc w:val="center"/>
      <w:outlineLvl w:val="2"/>
    </w:pPr>
    <w:rPr>
      <w:b/>
      <w:sz w:val="24"/>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dash,4,14,l4,141"/>
    <w:basedOn w:val="Normal"/>
    <w:next w:val="Normal"/>
    <w:qFormat/>
    <w:pPr>
      <w:keepNext/>
      <w:jc w:val="center"/>
      <w:outlineLvl w:val="3"/>
    </w:pPr>
    <w:rPr>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rmal"/>
    <w:qFormat/>
    <w:pPr>
      <w:keepNext/>
      <w:ind w:left="720"/>
      <w:outlineLvl w:val="4"/>
    </w:pPr>
    <w:rPr>
      <w:sz w:val="24"/>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iPriority w:val="9"/>
    <w:qFormat/>
    <w:pPr>
      <w:keepNext/>
      <w:outlineLvl w:val="5"/>
    </w:pPr>
    <w:rPr>
      <w:rFonts w:ascii="Arial" w:hAnsi="Arial"/>
      <w:i/>
    </w:rPr>
  </w:style>
  <w:style w:type="paragraph" w:styleId="Heading7">
    <w:name w:val="heading 7"/>
    <w:aliases w:val="Heading 7(unused),Legal Level 1.1.,L2 PIP,Lev 7,H7DO NOT USE,PA Appendix Major,Blank 3"/>
    <w:basedOn w:val="Normal"/>
    <w:next w:val="Normal"/>
    <w:qFormat/>
    <w:pPr>
      <w:keepNext/>
      <w:outlineLvl w:val="6"/>
    </w:pPr>
    <w:rPr>
      <w:rFonts w:ascii="Arial" w:hAnsi="Arial"/>
      <w:b/>
    </w:rPr>
  </w:style>
  <w:style w:type="paragraph" w:styleId="Heading8">
    <w:name w:val="heading 8"/>
    <w:aliases w:val="Legal Level 1.1.1.,Lev 8,h8 DO NOT USE,PA Appendix Minor,Blank 4"/>
    <w:basedOn w:val="Normal"/>
    <w:next w:val="Normal"/>
    <w:qFormat/>
    <w:pPr>
      <w:keepNext/>
      <w:ind w:left="360"/>
      <w:outlineLvl w:val="7"/>
    </w:pPr>
    <w:rPr>
      <w:rFonts w:ascii="Arial" w:hAnsi="Arial"/>
      <w:b/>
    </w:rPr>
  </w:style>
  <w:style w:type="paragraph" w:styleId="Heading9">
    <w:name w:val="heading 9"/>
    <w:aliases w:val="Heading 9 (defunct),Legal Level 1.1.1.1.,Lev 9,h9 DO NOT USE,App Heading,Titre 10,App1,Blank 5,appendix"/>
    <w:basedOn w:val="Normal"/>
    <w:next w:val="Normal"/>
    <w:qFormat/>
    <w:pPr>
      <w:keepNext/>
      <w:numPr>
        <w:numId w:val="1"/>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1426" w:hanging="720"/>
      <w:jc w:val="both"/>
    </w:pPr>
    <w:rPr>
      <w:rFonts w:ascii="Arial" w:hAnsi="Arial"/>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2">
    <w:name w:val="Body Text 2"/>
    <w:basedOn w:val="Normal"/>
    <w:link w:val="BodyText2Char"/>
    <w:rPr>
      <w:b/>
    </w:rPr>
  </w:style>
  <w:style w:type="character" w:styleId="Hyperlink">
    <w:name w:val="Hyperlink"/>
    <w:basedOn w:val="DefaultParagraphFont"/>
    <w:uiPriority w:val="99"/>
    <w:rPr>
      <w:color w:val="0000FF"/>
      <w:u w:val="single"/>
    </w:rPr>
  </w:style>
  <w:style w:type="paragraph" w:styleId="FootnoteText">
    <w:name w:val="footnote text"/>
    <w:basedOn w:val="Normal"/>
    <w:semiHidden/>
    <w:rPr>
      <w:rFonts w:ascii="Arial" w:hAnsi="Arial"/>
      <w:kern w:val="28"/>
      <w:lang w:eastAsia="en-US"/>
    </w:rPr>
  </w:style>
  <w:style w:type="character" w:styleId="FootnoteReference">
    <w:name w:val="footnote reference"/>
    <w:basedOn w:val="DefaultParagraphFont"/>
    <w:semiHidden/>
    <w:rPr>
      <w:vertAlign w:val="superscript"/>
    </w:rPr>
  </w:style>
  <w:style w:type="paragraph" w:styleId="ListNumber">
    <w:name w:val="List Number"/>
    <w:basedOn w:val="Normal"/>
    <w:pPr>
      <w:numPr>
        <w:numId w:val="2"/>
      </w:numPr>
      <w:spacing w:after="240" w:line="360" w:lineRule="auto"/>
    </w:pPr>
    <w:rPr>
      <w:bCs/>
      <w:lang w:eastAsia="en-US"/>
    </w:rPr>
  </w:style>
  <w:style w:type="paragraph" w:customStyle="1" w:styleId="BodyText1">
    <w:name w:val="Body Text1"/>
    <w:pPr>
      <w:numPr>
        <w:ilvl w:val="1"/>
        <w:numId w:val="57"/>
      </w:numPr>
      <w:spacing w:after="120"/>
    </w:pPr>
    <w:rPr>
      <w:lang w:eastAsia="en-US"/>
    </w:rPr>
  </w:style>
  <w:style w:type="character" w:styleId="FollowedHyperlink">
    <w:name w:val="FollowedHyperlink"/>
    <w:basedOn w:val="DefaultParagraphFont"/>
    <w:uiPriority w:val="99"/>
    <w:rPr>
      <w:color w:val="800080"/>
      <w:u w:val="single"/>
    </w:rPr>
  </w:style>
  <w:style w:type="paragraph" w:customStyle="1" w:styleId="wfxRecipient">
    <w:name w:val="wfxRecipient"/>
    <w:basedOn w:val="Normal"/>
    <w:rPr>
      <w:sz w:val="24"/>
      <w:szCs w:val="24"/>
      <w:lang w:eastAsia="en-US"/>
    </w:rPr>
  </w:style>
  <w:style w:type="paragraph" w:styleId="BodyTextIndent2">
    <w:name w:val="Body Text Indent 2"/>
    <w:basedOn w:val="Normal"/>
    <w:link w:val="BodyTextIndent2Char"/>
    <w:pPr>
      <w:spacing w:after="120" w:line="480" w:lineRule="auto"/>
      <w:ind w:left="283"/>
    </w:pPr>
  </w:style>
  <w:style w:type="paragraph" w:styleId="TOC1">
    <w:name w:val="toc 1"/>
    <w:basedOn w:val="Normal"/>
    <w:next w:val="Normal"/>
    <w:autoRedefine/>
    <w:uiPriority w:val="39"/>
    <w:pPr>
      <w:tabs>
        <w:tab w:val="right" w:leader="dot" w:pos="8302"/>
      </w:tabs>
      <w:spacing w:after="220"/>
    </w:pPr>
    <w:rPr>
      <w:rFonts w:ascii="Arial" w:hAnsi="Arial" w:cs="Arial"/>
      <w:b/>
      <w:noProof/>
      <w:color w:val="000000"/>
      <w:sz w:val="22"/>
      <w:szCs w:val="22"/>
      <w:lang w:eastAsia="en-US"/>
    </w:rPr>
  </w:style>
  <w:style w:type="paragraph" w:styleId="BodyText3">
    <w:name w:val="Body Text 3"/>
    <w:basedOn w:val="Normal"/>
    <w:rPr>
      <w:color w:val="0000FF"/>
    </w:rPr>
  </w:style>
  <w:style w:type="paragraph" w:styleId="BalloonText">
    <w:name w:val="Balloon Text"/>
    <w:basedOn w:val="Normal"/>
    <w:link w:val="BalloonTextChar"/>
    <w:uiPriority w:val="99"/>
    <w:semiHidden/>
    <w:rPr>
      <w:rFonts w:ascii="Tahoma" w:hAnsi="Tahoma" w:cs="Courier New"/>
      <w:sz w:val="16"/>
      <w:szCs w:val="16"/>
    </w:rPr>
  </w:style>
  <w:style w:type="paragraph" w:styleId="PlainText">
    <w:name w:val="Plain Text"/>
    <w:basedOn w:val="Normal"/>
    <w:rPr>
      <w:rFonts w:ascii="Courier New" w:hAnsi="Courier New"/>
    </w:rPr>
  </w:style>
  <w:style w:type="paragraph" w:customStyle="1" w:styleId="font0">
    <w:name w:val="font0"/>
    <w:basedOn w:val="Normal"/>
    <w:pPr>
      <w:spacing w:before="100" w:beforeAutospacing="1" w:after="100" w:afterAutospacing="1"/>
    </w:pPr>
    <w:rPr>
      <w:rFonts w:ascii="Arial" w:eastAsia="Arial Unicode MS" w:hAnsi="Arial" w:cs="Arial"/>
      <w:lang w:eastAsia="en-US"/>
    </w:rPr>
  </w:style>
  <w:style w:type="paragraph" w:styleId="BodyTextIndent">
    <w:name w:val="Body Text Indent"/>
    <w:basedOn w:val="Normal"/>
    <w:link w:val="BodyTextIndentChar"/>
    <w:pPr>
      <w:numPr>
        <w:ilvl w:val="1"/>
        <w:numId w:val="3"/>
      </w:numPr>
      <w:spacing w:after="120"/>
    </w:pPr>
  </w:style>
  <w:style w:type="paragraph" w:customStyle="1" w:styleId="Sideheading">
    <w:name w:val="Sideheading"/>
    <w:basedOn w:val="Normal"/>
    <w:pPr>
      <w:spacing w:after="240" w:line="312" w:lineRule="auto"/>
      <w:jc w:val="both"/>
    </w:pPr>
    <w:rPr>
      <w:b/>
      <w:caps/>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autoSpaceDE w:val="0"/>
      <w:autoSpaceDN w:val="0"/>
    </w:pPr>
    <w:rPr>
      <w:rFonts w:ascii="Arial" w:hAnsi="Arial" w:cs="Arial"/>
      <w:lang w:eastAsia="en-US"/>
    </w:rPr>
  </w:style>
  <w:style w:type="paragraph" w:styleId="BlockText">
    <w:name w:val="Block Text"/>
    <w:basedOn w:val="Normal"/>
    <w:pPr>
      <w:tabs>
        <w:tab w:val="left" w:pos="0"/>
        <w:tab w:val="left" w:pos="1985"/>
      </w:tabs>
      <w:overflowPunct w:val="0"/>
      <w:autoSpaceDE w:val="0"/>
      <w:autoSpaceDN w:val="0"/>
      <w:adjustRightInd w:val="0"/>
      <w:spacing w:after="240"/>
      <w:ind w:left="851" w:right="567" w:hanging="567"/>
      <w:textAlignment w:val="baseline"/>
    </w:pPr>
  </w:style>
  <w:style w:type="paragraph" w:styleId="Title">
    <w:name w:val="Title"/>
    <w:basedOn w:val="Normal"/>
    <w:link w:val="TitleChar"/>
    <w:qFormat/>
    <w:pPr>
      <w:jc w:val="center"/>
    </w:pPr>
    <w:rPr>
      <w:b/>
      <w:sz w:val="24"/>
    </w:rPr>
  </w:style>
  <w:style w:type="character" w:customStyle="1" w:styleId="DeltaViewInsertion">
    <w:name w:val="DeltaView Insertion"/>
    <w:rPr>
      <w:rFonts w:ascii="Arial" w:hAnsi="Arial"/>
      <w:bCs/>
      <w:color w:val="auto"/>
      <w:spacing w:val="0"/>
      <w:sz w:val="22"/>
      <w:u w:val="none"/>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table" w:styleId="TableGrid">
    <w:name w:val="Table Grid"/>
    <w:aliases w:val="Header Table Grid"/>
    <w:basedOn w:val="TableNormal"/>
    <w:uiPriority w:val="59"/>
    <w:rsid w:val="009A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Pr>
      <w:rFonts w:ascii="Courier New" w:hAnsi="Courier New"/>
      <w:sz w:val="24"/>
      <w:lang w:eastAsia="en-US"/>
    </w:rPr>
  </w:style>
  <w:style w:type="paragraph" w:customStyle="1" w:styleId="StyleArialBoldLinespacing15lines">
    <w:name w:val="Style Arial Bold Line spacing:  1.5 lines"/>
    <w:basedOn w:val="Normal"/>
    <w:rPr>
      <w:rFonts w:ascii="Arial" w:hAnsi="Arial"/>
      <w:b/>
      <w:bCs/>
      <w:sz w:val="24"/>
    </w:rPr>
  </w:style>
  <w:style w:type="paragraph" w:customStyle="1" w:styleId="Text">
    <w:name w:val="Text"/>
    <w:basedOn w:val="Normal"/>
    <w:pPr>
      <w:spacing w:before="240" w:after="60"/>
      <w:jc w:val="both"/>
    </w:pPr>
    <w:rPr>
      <w:sz w:val="22"/>
      <w:szCs w:val="24"/>
      <w:lang w:eastAsia="en-US"/>
    </w:rPr>
  </w:style>
  <w:style w:type="paragraph" w:customStyle="1" w:styleId="Style1">
    <w:name w:val="Style1"/>
    <w:basedOn w:val="Normal"/>
    <w:pPr>
      <w:spacing w:before="240" w:after="120"/>
    </w:pPr>
    <w:rPr>
      <w:rFonts w:ascii="Arial" w:hAnsi="Arial"/>
      <w:b/>
      <w:sz w:val="22"/>
      <w:szCs w:val="24"/>
    </w:rPr>
  </w:style>
  <w:style w:type="paragraph" w:styleId="ListBullet">
    <w:name w:val="List Bullet"/>
    <w:aliases w:val="Comment Bullet"/>
    <w:basedOn w:val="Normal"/>
    <w:pPr>
      <w:widowControl w:val="0"/>
      <w:numPr>
        <w:numId w:val="4"/>
      </w:numPr>
      <w:spacing w:after="240" w:line="240" w:lineRule="atLeast"/>
    </w:pPr>
    <w:rPr>
      <w:rFonts w:ascii="Arial" w:eastAsia="Times" w:hAnsi="Arial"/>
    </w:rPr>
  </w:style>
  <w:style w:type="paragraph" w:styleId="ListBullet2">
    <w:name w:val="List Bullet 2"/>
    <w:basedOn w:val="Normal"/>
    <w:pPr>
      <w:widowControl w:val="0"/>
      <w:numPr>
        <w:ilvl w:val="1"/>
        <w:numId w:val="4"/>
      </w:numPr>
      <w:spacing w:after="240" w:line="240" w:lineRule="atLeast"/>
    </w:pPr>
    <w:rPr>
      <w:rFonts w:ascii="Arial" w:eastAsia="Times" w:hAnsi="Arial"/>
    </w:rPr>
  </w:style>
  <w:style w:type="paragraph" w:styleId="ListBullet3">
    <w:name w:val="List Bullet 3"/>
    <w:basedOn w:val="Normal"/>
    <w:pPr>
      <w:widowControl w:val="0"/>
      <w:numPr>
        <w:ilvl w:val="2"/>
        <w:numId w:val="4"/>
      </w:numPr>
      <w:spacing w:after="240" w:line="240" w:lineRule="atLeast"/>
    </w:pPr>
    <w:rPr>
      <w:rFonts w:ascii="Arial" w:eastAsia="Times" w:hAnsi="Arial"/>
    </w:rPr>
  </w:style>
  <w:style w:type="paragraph" w:customStyle="1" w:styleId="BodySingle">
    <w:name w:val="Body Single"/>
    <w:basedOn w:val="Normal"/>
    <w:pPr>
      <w:widowControl w:val="0"/>
      <w:spacing w:line="240" w:lineRule="exact"/>
    </w:pPr>
    <w:rPr>
      <w:rFonts w:ascii="Arial" w:eastAsia="Times" w:hAnsi="Arial"/>
      <w:lang w:eastAsia="en-US"/>
    </w:rPr>
  </w:style>
  <w:style w:type="paragraph" w:customStyle="1" w:styleId="TableText">
    <w:name w:val="Table Text"/>
    <w:pPr>
      <w:spacing w:before="60" w:after="60" w:line="240" w:lineRule="atLeast"/>
    </w:pPr>
    <w:rPr>
      <w:rFonts w:ascii="Arial" w:eastAsia="Times" w:hAnsi="Arial"/>
      <w:sz w:val="18"/>
      <w:szCs w:val="18"/>
    </w:rPr>
  </w:style>
  <w:style w:type="paragraph" w:customStyle="1" w:styleId="TableBullet">
    <w:name w:val="Table Bullet"/>
    <w:basedOn w:val="TableText"/>
    <w:pPr>
      <w:numPr>
        <w:numId w:val="5"/>
      </w:numPr>
    </w:pPr>
  </w:style>
  <w:style w:type="paragraph" w:customStyle="1" w:styleId="TableColumnHeader">
    <w:name w:val="Table Column Header"/>
    <w:basedOn w:val="TableText"/>
    <w:pPr>
      <w:widowControl w:val="0"/>
    </w:pPr>
    <w:rPr>
      <w:b/>
      <w:color w:val="FFFFFF"/>
    </w:rPr>
  </w:style>
  <w:style w:type="character" w:customStyle="1" w:styleId="BodySingleChar">
    <w:name w:val="Body Single Char"/>
    <w:basedOn w:val="DefaultParagraphFont"/>
    <w:rPr>
      <w:rFonts w:ascii="Arial" w:eastAsia="Times" w:hAnsi="Arial"/>
      <w:lang w:val="en-GB" w:eastAsia="en-US" w:bidi="ar-SA"/>
    </w:rPr>
  </w:style>
  <w:style w:type="paragraph" w:customStyle="1" w:styleId="TableBullet2">
    <w:name w:val="Table Bullet 2"/>
    <w:basedOn w:val="TableBullet"/>
    <w:pPr>
      <w:widowControl w:val="0"/>
      <w:numPr>
        <w:ilvl w:val="1"/>
      </w:numPr>
    </w:pPr>
  </w:style>
  <w:style w:type="paragraph" w:customStyle="1" w:styleId="N1">
    <w:name w:val="N1"/>
    <w:basedOn w:val="Normal"/>
    <w:next w:val="Normal"/>
    <w:rsid w:val="009A4A4A"/>
    <w:pPr>
      <w:numPr>
        <w:numId w:val="6"/>
      </w:numPr>
      <w:spacing w:before="160" w:line="220" w:lineRule="atLeast"/>
      <w:jc w:val="both"/>
    </w:pPr>
    <w:rPr>
      <w:sz w:val="21"/>
      <w:lang w:eastAsia="en-US"/>
    </w:rPr>
  </w:style>
  <w:style w:type="paragraph" w:customStyle="1" w:styleId="H2">
    <w:name w:val="H2"/>
    <w:basedOn w:val="Heading2"/>
    <w:next w:val="Normal"/>
    <w:rsid w:val="009A4A4A"/>
    <w:pPr>
      <w:numPr>
        <w:ilvl w:val="1"/>
        <w:numId w:val="6"/>
      </w:numPr>
      <w:spacing w:before="80" w:after="0" w:line="220" w:lineRule="atLeast"/>
      <w:jc w:val="both"/>
      <w:outlineLvl w:val="9"/>
    </w:pPr>
    <w:rPr>
      <w:b w:val="0"/>
      <w:i/>
      <w:sz w:val="21"/>
      <w:lang w:eastAsia="en-US"/>
    </w:rPr>
  </w:style>
  <w:style w:type="paragraph" w:customStyle="1" w:styleId="N3">
    <w:name w:val="N3"/>
    <w:basedOn w:val="Normal"/>
    <w:rsid w:val="009A4A4A"/>
    <w:pPr>
      <w:numPr>
        <w:ilvl w:val="2"/>
        <w:numId w:val="6"/>
      </w:numPr>
      <w:spacing w:before="80" w:line="220" w:lineRule="atLeast"/>
      <w:jc w:val="both"/>
    </w:pPr>
    <w:rPr>
      <w:sz w:val="21"/>
      <w:lang w:eastAsia="en-US"/>
    </w:rPr>
  </w:style>
  <w:style w:type="paragraph" w:customStyle="1" w:styleId="N4">
    <w:name w:val="N4"/>
    <w:basedOn w:val="N3"/>
    <w:rsid w:val="009A4A4A"/>
    <w:pPr>
      <w:numPr>
        <w:ilvl w:val="3"/>
      </w:numPr>
      <w:tabs>
        <w:tab w:val="clear" w:pos="1134"/>
        <w:tab w:val="num" w:pos="360"/>
        <w:tab w:val="num" w:pos="2007"/>
      </w:tabs>
      <w:ind w:left="2007" w:hanging="360"/>
    </w:pPr>
  </w:style>
  <w:style w:type="paragraph" w:customStyle="1" w:styleId="N5">
    <w:name w:val="N5"/>
    <w:basedOn w:val="N4"/>
    <w:rsid w:val="009A4A4A"/>
    <w:pPr>
      <w:numPr>
        <w:ilvl w:val="4"/>
      </w:numPr>
      <w:tabs>
        <w:tab w:val="clear" w:pos="1701"/>
        <w:tab w:val="num" w:pos="360"/>
        <w:tab w:val="num" w:pos="2367"/>
      </w:tabs>
      <w:ind w:left="2367" w:hanging="360"/>
    </w:pPr>
  </w:style>
  <w:style w:type="character" w:customStyle="1" w:styleId="a">
    <w:name w:val="a"/>
    <w:basedOn w:val="DefaultParagraphFont"/>
    <w:rsid w:val="009A4A4A"/>
  </w:style>
  <w:style w:type="paragraph" w:customStyle="1" w:styleId="H4">
    <w:name w:val="H4"/>
    <w:basedOn w:val="Normal"/>
    <w:next w:val="Normal"/>
    <w:rsid w:val="00140BBB"/>
    <w:pPr>
      <w:keepNext/>
      <w:spacing w:before="100" w:after="100"/>
      <w:outlineLvl w:val="4"/>
    </w:pPr>
    <w:rPr>
      <w:b/>
      <w:snapToGrid w:val="0"/>
      <w:sz w:val="24"/>
      <w:lang w:eastAsia="en-US"/>
    </w:rPr>
  </w:style>
  <w:style w:type="paragraph" w:styleId="CommentSubject">
    <w:name w:val="annotation subject"/>
    <w:basedOn w:val="CommentText"/>
    <w:next w:val="CommentText"/>
    <w:semiHidden/>
    <w:rsid w:val="00303F7E"/>
    <w:pPr>
      <w:autoSpaceDE/>
      <w:autoSpaceDN/>
    </w:pPr>
    <w:rPr>
      <w:rFonts w:ascii="Times New Roman" w:hAnsi="Times New Roman" w:cs="Times New Roman"/>
      <w:b/>
      <w:bCs/>
      <w:lang w:eastAsia="en-GB"/>
    </w:rPr>
  </w:style>
  <w:style w:type="numbering" w:customStyle="1" w:styleId="CurrentList1">
    <w:name w:val="Current List1"/>
    <w:rsid w:val="00BF51B7"/>
    <w:pPr>
      <w:numPr>
        <w:numId w:val="7"/>
      </w:numPr>
    </w:pPr>
  </w:style>
  <w:style w:type="paragraph" w:styleId="Index1">
    <w:name w:val="index 1"/>
    <w:basedOn w:val="Normal"/>
    <w:next w:val="Normal"/>
    <w:autoRedefine/>
    <w:semiHidden/>
    <w:rsid w:val="00C65D55"/>
    <w:pPr>
      <w:widowControl w:val="0"/>
      <w:adjustRightInd w:val="0"/>
      <w:spacing w:line="360" w:lineRule="atLeast"/>
      <w:ind w:left="240" w:hanging="240"/>
      <w:jc w:val="both"/>
      <w:textAlignment w:val="baseline"/>
    </w:pPr>
    <w:rPr>
      <w:rFonts w:ascii="Arial" w:hAnsi="Arial"/>
      <w:sz w:val="24"/>
      <w:szCs w:val="24"/>
      <w:lang w:eastAsia="en-US"/>
    </w:rPr>
  </w:style>
  <w:style w:type="paragraph" w:styleId="IndexHeading">
    <w:name w:val="index heading"/>
    <w:basedOn w:val="Normal"/>
    <w:next w:val="Index1"/>
    <w:semiHidden/>
    <w:rsid w:val="00C65D55"/>
    <w:pPr>
      <w:widowControl w:val="0"/>
      <w:adjustRightInd w:val="0"/>
      <w:spacing w:line="360" w:lineRule="atLeast"/>
      <w:jc w:val="both"/>
      <w:textAlignment w:val="baseline"/>
    </w:pPr>
    <w:rPr>
      <w:rFonts w:ascii="Arial" w:hAnsi="Arial"/>
      <w:sz w:val="24"/>
      <w:szCs w:val="24"/>
      <w:lang w:eastAsia="en-US"/>
    </w:rPr>
  </w:style>
  <w:style w:type="paragraph" w:customStyle="1" w:styleId="a0">
    <w:name w:val="_"/>
    <w:basedOn w:val="Normal"/>
    <w:rsid w:val="00C65D55"/>
    <w:pPr>
      <w:widowControl w:val="0"/>
      <w:autoSpaceDE w:val="0"/>
      <w:autoSpaceDN w:val="0"/>
      <w:adjustRightInd w:val="0"/>
      <w:spacing w:line="360" w:lineRule="atLeast"/>
      <w:ind w:left="720" w:hanging="720"/>
      <w:jc w:val="both"/>
      <w:textAlignment w:val="baseline"/>
    </w:pPr>
    <w:rPr>
      <w:rFonts w:ascii="Arial" w:hAnsi="Arial"/>
      <w:sz w:val="24"/>
      <w:szCs w:val="24"/>
      <w:lang w:val="en-US" w:eastAsia="en-US"/>
    </w:rPr>
  </w:style>
  <w:style w:type="paragraph" w:customStyle="1" w:styleId="ICTNumPara">
    <w:name w:val="ICT_Num_Para"/>
    <w:basedOn w:val="Normal"/>
    <w:rsid w:val="00C65D55"/>
    <w:pPr>
      <w:widowControl w:val="0"/>
      <w:numPr>
        <w:ilvl w:val="2"/>
        <w:numId w:val="8"/>
      </w:numPr>
      <w:tabs>
        <w:tab w:val="left" w:pos="1080"/>
      </w:tabs>
      <w:adjustRightInd w:val="0"/>
      <w:spacing w:after="180" w:line="360" w:lineRule="atLeast"/>
      <w:jc w:val="both"/>
      <w:textAlignment w:val="baseline"/>
    </w:pPr>
    <w:rPr>
      <w:rFonts w:ascii="Arial" w:hAnsi="Arial"/>
      <w:sz w:val="22"/>
      <w:lang w:eastAsia="en-US"/>
    </w:rPr>
  </w:style>
  <w:style w:type="paragraph" w:customStyle="1" w:styleId="ICTHeading1">
    <w:name w:val="ICT_Heading1"/>
    <w:basedOn w:val="ICTNumPara"/>
    <w:next w:val="ICTHeading2"/>
    <w:rsid w:val="00C65D55"/>
    <w:pPr>
      <w:pageBreakBefore/>
      <w:numPr>
        <w:ilvl w:val="0"/>
      </w:numPr>
      <w:spacing w:before="240" w:after="120"/>
    </w:pPr>
    <w:rPr>
      <w:b/>
      <w:sz w:val="28"/>
    </w:rPr>
  </w:style>
  <w:style w:type="paragraph" w:customStyle="1" w:styleId="ICTHeading2">
    <w:name w:val="ICT_Heading2"/>
    <w:basedOn w:val="ICTNumPara"/>
    <w:next w:val="ICTNumPara"/>
    <w:rsid w:val="00C65D55"/>
    <w:pPr>
      <w:keepNext/>
      <w:numPr>
        <w:ilvl w:val="1"/>
      </w:numPr>
      <w:spacing w:before="120"/>
    </w:pPr>
    <w:rPr>
      <w:b/>
      <w:sz w:val="24"/>
    </w:rPr>
  </w:style>
  <w:style w:type="paragraph" w:customStyle="1" w:styleId="ICTBullet">
    <w:name w:val="ICT_Bullet"/>
    <w:basedOn w:val="Normal"/>
    <w:rsid w:val="00C65D55"/>
    <w:pPr>
      <w:numPr>
        <w:numId w:val="9"/>
      </w:numPr>
      <w:spacing w:after="180"/>
    </w:pPr>
    <w:rPr>
      <w:rFonts w:ascii="Arial" w:hAnsi="Arial"/>
      <w:bCs/>
      <w:iCs/>
      <w:sz w:val="22"/>
      <w:lang w:eastAsia="en-US"/>
    </w:rPr>
  </w:style>
  <w:style w:type="paragraph" w:customStyle="1" w:styleId="ICT-Mandatory-Req">
    <w:name w:val="ICT-Mandatory-Req"/>
    <w:basedOn w:val="Normal"/>
    <w:next w:val="ICTNumPara"/>
    <w:rsid w:val="00C65D55"/>
    <w:pPr>
      <w:keepLines/>
      <w:numPr>
        <w:numId w:val="10"/>
      </w:numPr>
      <w:tabs>
        <w:tab w:val="clear" w:pos="720"/>
        <w:tab w:val="left" w:pos="1701"/>
      </w:tabs>
      <w:spacing w:after="180"/>
      <w:ind w:left="1702"/>
    </w:pPr>
    <w:rPr>
      <w:rFonts w:ascii="Arial" w:hAnsi="Arial"/>
      <w:b/>
      <w:i/>
      <w:sz w:val="22"/>
      <w:lang w:eastAsia="en-US"/>
    </w:rPr>
  </w:style>
  <w:style w:type="character" w:customStyle="1" w:styleId="normal1">
    <w:name w:val="normal1"/>
    <w:basedOn w:val="DefaultParagraphFont"/>
    <w:rsid w:val="005B1941"/>
    <w:rPr>
      <w:rFonts w:ascii="Verdana" w:hAnsi="Verdana" w:hint="default"/>
      <w:b w:val="0"/>
      <w:bCs w:val="0"/>
      <w:i w:val="0"/>
      <w:iCs w:val="0"/>
      <w:color w:val="636363"/>
      <w:sz w:val="17"/>
      <w:szCs w:val="17"/>
    </w:rPr>
  </w:style>
  <w:style w:type="paragraph" w:customStyle="1" w:styleId="MainParagraphNumbered">
    <w:name w:val="Main Paragraph Numbered"/>
    <w:basedOn w:val="Normal"/>
    <w:rsid w:val="00E92BA3"/>
    <w:pPr>
      <w:widowControl w:val="0"/>
      <w:numPr>
        <w:numId w:val="11"/>
      </w:numPr>
      <w:tabs>
        <w:tab w:val="left" w:pos="0"/>
      </w:tabs>
      <w:overflowPunct w:val="0"/>
      <w:autoSpaceDE w:val="0"/>
      <w:autoSpaceDN w:val="0"/>
      <w:adjustRightInd w:val="0"/>
      <w:spacing w:before="120" w:after="120"/>
      <w:textAlignment w:val="baseline"/>
    </w:pPr>
    <w:rPr>
      <w:rFonts w:ascii="Arial" w:hAnsi="Arial" w:cs="Arial"/>
      <w:b/>
      <w:kern w:val="28"/>
      <w:sz w:val="22"/>
      <w:lang w:eastAsia="en-US"/>
    </w:rPr>
  </w:style>
  <w:style w:type="numbering" w:customStyle="1" w:styleId="NoList1">
    <w:name w:val="No List1"/>
    <w:next w:val="NoList"/>
    <w:semiHidden/>
    <w:rsid w:val="00AA1312"/>
  </w:style>
  <w:style w:type="paragraph" w:customStyle="1" w:styleId="Normal10">
    <w:name w:val="Normal1"/>
    <w:basedOn w:val="Normal"/>
    <w:rsid w:val="00AA1312"/>
    <w:pPr>
      <w:spacing w:before="100" w:beforeAutospacing="1" w:after="100" w:afterAutospacing="1"/>
    </w:pPr>
    <w:rPr>
      <w:rFonts w:ascii="Arial" w:hAnsi="Arial" w:cs="Arial"/>
      <w:color w:val="000000"/>
      <w:sz w:val="14"/>
      <w:szCs w:val="14"/>
      <w:lang w:val="en-US" w:eastAsia="en-US"/>
    </w:rPr>
  </w:style>
  <w:style w:type="paragraph" w:customStyle="1" w:styleId="Title1">
    <w:name w:val="Title1"/>
    <w:basedOn w:val="Normal"/>
    <w:rsid w:val="00AA1312"/>
    <w:pPr>
      <w:spacing w:before="100" w:beforeAutospacing="1" w:after="100" w:afterAutospacing="1"/>
    </w:pPr>
    <w:rPr>
      <w:rFonts w:ascii="Arial" w:hAnsi="Arial" w:cs="Arial"/>
      <w:b/>
      <w:bCs/>
      <w:color w:val="19603E"/>
      <w:sz w:val="16"/>
      <w:szCs w:val="16"/>
      <w:lang w:val="en-US" w:eastAsia="en-US"/>
    </w:rPr>
  </w:style>
  <w:style w:type="paragraph" w:styleId="Caption">
    <w:name w:val="caption"/>
    <w:basedOn w:val="Normal"/>
    <w:next w:val="Normal"/>
    <w:qFormat/>
    <w:rsid w:val="00AA1312"/>
    <w:pPr>
      <w:spacing w:before="120" w:after="120"/>
    </w:pPr>
    <w:rPr>
      <w:rFonts w:ascii="Arial" w:hAnsi="Arial"/>
      <w:b/>
      <w:sz w:val="22"/>
      <w:lang w:eastAsia="en-US"/>
    </w:rPr>
  </w:style>
  <w:style w:type="paragraph" w:customStyle="1" w:styleId="2ndParagraphNumbered">
    <w:name w:val="2nd Paragraph Numbered"/>
    <w:basedOn w:val="Normal"/>
    <w:rsid w:val="00AA1312"/>
    <w:pPr>
      <w:numPr>
        <w:ilvl w:val="1"/>
        <w:numId w:val="12"/>
      </w:numPr>
      <w:tabs>
        <w:tab w:val="left" w:pos="567"/>
      </w:tabs>
      <w:overflowPunct w:val="0"/>
      <w:autoSpaceDE w:val="0"/>
      <w:autoSpaceDN w:val="0"/>
      <w:adjustRightInd w:val="0"/>
      <w:spacing w:before="120" w:after="120"/>
      <w:textAlignment w:val="baseline"/>
    </w:pPr>
    <w:rPr>
      <w:rFonts w:ascii="Arial" w:hAnsi="Arial"/>
      <w:b/>
      <w:sz w:val="22"/>
      <w:lang w:eastAsia="en-US"/>
    </w:rPr>
  </w:style>
  <w:style w:type="paragraph" w:customStyle="1" w:styleId="2ndparagraphnumbered4">
    <w:name w:val="2nd paragraph numbered 4"/>
    <w:basedOn w:val="Normal"/>
    <w:rsid w:val="00AA1312"/>
    <w:pPr>
      <w:numPr>
        <w:ilvl w:val="1"/>
        <w:numId w:val="13"/>
      </w:numPr>
      <w:spacing w:before="120" w:after="120"/>
    </w:pPr>
    <w:rPr>
      <w:rFonts w:ascii="Arial" w:hAnsi="Arial"/>
      <w:b/>
      <w:sz w:val="22"/>
      <w:lang w:eastAsia="en-US"/>
    </w:rPr>
  </w:style>
  <w:style w:type="paragraph" w:customStyle="1" w:styleId="2ndparagraphnumbered5">
    <w:name w:val="2nd paragraph numbered 5"/>
    <w:basedOn w:val="Heading2"/>
    <w:rsid w:val="00AA1312"/>
    <w:pPr>
      <w:keepNext w:val="0"/>
      <w:numPr>
        <w:ilvl w:val="1"/>
        <w:numId w:val="14"/>
      </w:numPr>
      <w:tabs>
        <w:tab w:val="clear" w:pos="360"/>
        <w:tab w:val="num" w:pos="709"/>
      </w:tabs>
      <w:spacing w:before="0" w:after="220"/>
      <w:ind w:left="709" w:hanging="709"/>
      <w:jc w:val="both"/>
    </w:pPr>
    <w:rPr>
      <w:rFonts w:ascii="Arial" w:hAnsi="Arial"/>
      <w:sz w:val="22"/>
      <w:lang w:eastAsia="en-US"/>
    </w:rPr>
  </w:style>
  <w:style w:type="paragraph" w:customStyle="1" w:styleId="StyleHeading211ptLinespacingsingle">
    <w:name w:val="Style Heading 2 + 11 pt Line spacing:  single"/>
    <w:basedOn w:val="Heading2"/>
    <w:rsid w:val="00AA1312"/>
    <w:pPr>
      <w:keepNext w:val="0"/>
      <w:numPr>
        <w:numId w:val="0"/>
      </w:numPr>
      <w:tabs>
        <w:tab w:val="num" w:pos="2289"/>
      </w:tabs>
      <w:spacing w:before="0"/>
      <w:ind w:left="2289" w:hanging="360"/>
      <w:jc w:val="both"/>
    </w:pPr>
    <w:rPr>
      <w:rFonts w:ascii="Arial" w:hAnsi="Arial"/>
      <w:b w:val="0"/>
      <w:sz w:val="24"/>
      <w:lang w:eastAsia="en-US"/>
    </w:rPr>
  </w:style>
  <w:style w:type="paragraph" w:styleId="DocumentMap">
    <w:name w:val="Document Map"/>
    <w:basedOn w:val="Normal"/>
    <w:semiHidden/>
    <w:rsid w:val="00AA1312"/>
    <w:pPr>
      <w:shd w:val="clear" w:color="auto" w:fill="000080"/>
    </w:pPr>
    <w:rPr>
      <w:rFonts w:ascii="Tahoma" w:hAnsi="Tahoma" w:cs="Tahoma"/>
      <w:lang w:eastAsia="en-US"/>
    </w:rPr>
  </w:style>
  <w:style w:type="paragraph" w:customStyle="1" w:styleId="2ndparagraphnumbered6">
    <w:name w:val="2nd paragraph numbered 6"/>
    <w:basedOn w:val="Heading2"/>
    <w:rsid w:val="00AA1312"/>
    <w:pPr>
      <w:keepNext w:val="0"/>
      <w:numPr>
        <w:numId w:val="0"/>
      </w:numPr>
      <w:spacing w:before="0" w:after="120"/>
      <w:jc w:val="both"/>
    </w:pPr>
    <w:rPr>
      <w:rFonts w:ascii="Arial" w:hAnsi="Arial"/>
      <w:sz w:val="22"/>
      <w:lang w:eastAsia="en-US"/>
    </w:rPr>
  </w:style>
  <w:style w:type="paragraph" w:customStyle="1" w:styleId="1HEADINGSPEC">
    <w:name w:val="1 HEADING SPEC"/>
    <w:basedOn w:val="Normal"/>
    <w:rsid w:val="00AA1312"/>
    <w:pPr>
      <w:numPr>
        <w:numId w:val="15"/>
      </w:numPr>
      <w:jc w:val="both"/>
    </w:pPr>
    <w:rPr>
      <w:rFonts w:ascii="Arial" w:hAnsi="Arial" w:cs="Arial"/>
      <w:b/>
      <w:sz w:val="24"/>
      <w:szCs w:val="24"/>
      <w:u w:val="single"/>
      <w:lang w:eastAsia="en-US"/>
    </w:rPr>
  </w:style>
  <w:style w:type="paragraph" w:customStyle="1" w:styleId="2MAINTEXT1">
    <w:name w:val="2 MAIN TEXT 1"/>
    <w:basedOn w:val="Normal"/>
    <w:rsid w:val="00AA1312"/>
    <w:pPr>
      <w:numPr>
        <w:ilvl w:val="1"/>
        <w:numId w:val="15"/>
      </w:numPr>
      <w:jc w:val="both"/>
    </w:pPr>
    <w:rPr>
      <w:rFonts w:ascii="Arial" w:hAnsi="Arial" w:cs="Arial"/>
      <w:bCs/>
      <w:lang w:eastAsia="en-US"/>
    </w:rPr>
  </w:style>
  <w:style w:type="paragraph" w:customStyle="1" w:styleId="3MainPara3">
    <w:name w:val="3 Main Para 3"/>
    <w:basedOn w:val="Normal"/>
    <w:rsid w:val="00AA1312"/>
    <w:pPr>
      <w:tabs>
        <w:tab w:val="num" w:pos="2160"/>
      </w:tabs>
      <w:ind w:left="2160" w:hanging="720"/>
      <w:jc w:val="both"/>
    </w:pPr>
    <w:rPr>
      <w:rFonts w:ascii="Arial" w:hAnsi="Arial" w:cs="Arial"/>
      <w:bCs/>
      <w:lang w:eastAsia="en-US"/>
    </w:rPr>
  </w:style>
  <w:style w:type="paragraph" w:customStyle="1" w:styleId="4MainText4">
    <w:name w:val="4 Main Text 4"/>
    <w:basedOn w:val="3MainPara3"/>
    <w:rsid w:val="00AA1312"/>
    <w:pPr>
      <w:numPr>
        <w:ilvl w:val="3"/>
        <w:numId w:val="15"/>
      </w:numPr>
    </w:pPr>
    <w:rPr>
      <w:sz w:val="18"/>
      <w:szCs w:val="18"/>
    </w:rPr>
  </w:style>
  <w:style w:type="numbering" w:customStyle="1" w:styleId="CurrentList2">
    <w:name w:val="Current List2"/>
    <w:rsid w:val="000544DD"/>
    <w:pPr>
      <w:numPr>
        <w:numId w:val="58"/>
      </w:numPr>
    </w:pPr>
  </w:style>
  <w:style w:type="numbering" w:styleId="111111">
    <w:name w:val="Outline List 2"/>
    <w:basedOn w:val="NoList"/>
    <w:rsid w:val="000544DD"/>
    <w:pPr>
      <w:numPr>
        <w:numId w:val="59"/>
      </w:numPr>
    </w:pPr>
  </w:style>
  <w:style w:type="numbering" w:customStyle="1" w:styleId="Style2">
    <w:name w:val="Style2"/>
    <w:rsid w:val="000544DD"/>
    <w:pPr>
      <w:numPr>
        <w:numId w:val="60"/>
      </w:numPr>
    </w:pPr>
  </w:style>
  <w:style w:type="numbering" w:customStyle="1" w:styleId="Style3">
    <w:name w:val="Style3"/>
    <w:rsid w:val="000544DD"/>
    <w:pPr>
      <w:numPr>
        <w:numId w:val="61"/>
      </w:numPr>
    </w:pPr>
  </w:style>
  <w:style w:type="character" w:customStyle="1" w:styleId="Heading2Char">
    <w:name w:val="Heading 2 Char"/>
    <w:aliases w:val="Outline2 Char,KJL:1st Level Char,Heading Two Char,h2 Char,(1.1 Char,1.2 Char,1.3 etc) Char,Prophead 2 Char,RFP Heading 2 Char,Activity Char,l2 Char,PARA2 Char,h 3 Char,Numbered - 2 Char,Reset numbering Char,S Heading Char,S Heading 2 Char"/>
    <w:link w:val="Heading2"/>
    <w:rsid w:val="00A9559C"/>
    <w:rPr>
      <w:b/>
    </w:rPr>
  </w:style>
  <w:style w:type="character" w:customStyle="1" w:styleId="BodyText2Char">
    <w:name w:val="Body Text 2 Char"/>
    <w:link w:val="BodyText2"/>
    <w:rsid w:val="00A9559C"/>
    <w:rPr>
      <w:b/>
    </w:rPr>
  </w:style>
  <w:style w:type="paragraph" w:customStyle="1" w:styleId="BodyText30">
    <w:name w:val="Body Text3"/>
    <w:rsid w:val="00A9559C"/>
    <w:pPr>
      <w:tabs>
        <w:tab w:val="num" w:pos="964"/>
      </w:tabs>
      <w:spacing w:after="120"/>
      <w:ind w:left="964" w:hanging="624"/>
    </w:pPr>
    <w:rPr>
      <w:lang w:eastAsia="en-US"/>
    </w:rPr>
  </w:style>
  <w:style w:type="paragraph" w:customStyle="1" w:styleId="DHTitle">
    <w:name w:val="DH Title"/>
    <w:basedOn w:val="Normal"/>
    <w:link w:val="DHTitleChar"/>
    <w:rsid w:val="00882492"/>
    <w:pPr>
      <w:spacing w:line="660" w:lineRule="exact"/>
    </w:pPr>
    <w:rPr>
      <w:rFonts w:ascii="Arial" w:hAnsi="Arial" w:cs="Arial"/>
      <w:b/>
      <w:color w:val="009966"/>
      <w:sz w:val="32"/>
      <w:szCs w:val="32"/>
      <w:lang w:eastAsia="en-US"/>
    </w:rPr>
  </w:style>
  <w:style w:type="paragraph" w:customStyle="1" w:styleId="SubT">
    <w:name w:val="SubT"/>
    <w:basedOn w:val="Normal"/>
    <w:rsid w:val="00882492"/>
    <w:pPr>
      <w:ind w:left="720"/>
    </w:pPr>
    <w:rPr>
      <w:rFonts w:ascii="Arial" w:hAnsi="Arial" w:cs="Arial"/>
      <w:sz w:val="32"/>
      <w:szCs w:val="32"/>
      <w:lang w:eastAsia="en-US"/>
    </w:rPr>
  </w:style>
  <w:style w:type="paragraph" w:customStyle="1" w:styleId="DHSecondaryHeadingThree">
    <w:name w:val="DH Secondary Heading Three"/>
    <w:basedOn w:val="DHTitle"/>
    <w:rsid w:val="00F37430"/>
    <w:rPr>
      <w:rFonts w:cs="Times New Roman"/>
      <w:color w:val="auto"/>
      <w:sz w:val="24"/>
      <w:szCs w:val="20"/>
    </w:rPr>
  </w:style>
  <w:style w:type="paragraph" w:customStyle="1" w:styleId="DHFigureschartstitle">
    <w:name w:val="DH Figures/charts title"/>
    <w:basedOn w:val="DHTitle"/>
    <w:rsid w:val="00F37430"/>
    <w:pPr>
      <w:spacing w:line="240" w:lineRule="auto"/>
    </w:pPr>
    <w:rPr>
      <w:rFonts w:cs="Times New Roman"/>
      <w:color w:val="auto"/>
      <w:sz w:val="24"/>
      <w:szCs w:val="20"/>
    </w:rPr>
  </w:style>
  <w:style w:type="paragraph" w:customStyle="1" w:styleId="DHIntroduction">
    <w:name w:val="DH Introduction"/>
    <w:basedOn w:val="Normal"/>
    <w:rsid w:val="00F37430"/>
    <w:pPr>
      <w:spacing w:line="320" w:lineRule="exact"/>
    </w:pPr>
    <w:rPr>
      <w:rFonts w:ascii="Arial" w:hAnsi="Arial"/>
      <w:b/>
      <w:sz w:val="24"/>
      <w:lang w:eastAsia="en-US"/>
    </w:rPr>
  </w:style>
  <w:style w:type="paragraph" w:customStyle="1" w:styleId="DHBodycopy">
    <w:name w:val="DH Body copy"/>
    <w:basedOn w:val="Normal"/>
    <w:rsid w:val="00F37430"/>
    <w:pPr>
      <w:spacing w:line="320" w:lineRule="exact"/>
    </w:pPr>
    <w:rPr>
      <w:rFonts w:ascii="Arial" w:hAnsi="Arial"/>
      <w:sz w:val="24"/>
      <w:lang w:eastAsia="en-US"/>
    </w:rPr>
  </w:style>
  <w:style w:type="paragraph" w:customStyle="1" w:styleId="DHtitlepagetext">
    <w:name w:val="DH title page text"/>
    <w:basedOn w:val="DHTitle"/>
    <w:rsid w:val="00F37430"/>
    <w:rPr>
      <w:rFonts w:cs="Times New Roman"/>
      <w:color w:val="auto"/>
      <w:sz w:val="24"/>
      <w:szCs w:val="20"/>
    </w:rPr>
  </w:style>
  <w:style w:type="paragraph" w:customStyle="1" w:styleId="DHNumbering">
    <w:name w:val="DH Numbering"/>
    <w:basedOn w:val="DHBodycopy"/>
    <w:rsid w:val="00F37430"/>
    <w:pPr>
      <w:tabs>
        <w:tab w:val="num" w:pos="6"/>
      </w:tabs>
      <w:ind w:left="714" w:hanging="357"/>
    </w:pPr>
  </w:style>
  <w:style w:type="paragraph" w:customStyle="1" w:styleId="DHBulletlist">
    <w:name w:val="DH Bullet list"/>
    <w:basedOn w:val="DHNumbering"/>
    <w:rsid w:val="00F37430"/>
    <w:pPr>
      <w:tabs>
        <w:tab w:val="clear" w:pos="6"/>
        <w:tab w:val="num" w:pos="360"/>
      </w:tabs>
      <w:ind w:left="360" w:hanging="360"/>
    </w:pPr>
  </w:style>
  <w:style w:type="paragraph" w:customStyle="1" w:styleId="DHSubtitle">
    <w:name w:val="DH Subtitle"/>
    <w:basedOn w:val="Normal"/>
    <w:rsid w:val="00F37430"/>
    <w:pPr>
      <w:spacing w:line="500" w:lineRule="exact"/>
    </w:pPr>
    <w:rPr>
      <w:i/>
      <w:sz w:val="46"/>
      <w:lang w:eastAsia="en-US"/>
    </w:rPr>
  </w:style>
  <w:style w:type="paragraph" w:customStyle="1" w:styleId="DHChapterHead">
    <w:name w:val="DH Chapter Head"/>
    <w:basedOn w:val="DHTitle"/>
    <w:rsid w:val="00F37430"/>
    <w:rPr>
      <w:rFonts w:cs="Times New Roman"/>
      <w:b w:val="0"/>
      <w:sz w:val="60"/>
      <w:szCs w:val="20"/>
    </w:rPr>
  </w:style>
  <w:style w:type="paragraph" w:customStyle="1" w:styleId="DHFootnote">
    <w:name w:val="DH Footnote"/>
    <w:basedOn w:val="DHTitle"/>
    <w:rsid w:val="00F37430"/>
    <w:rPr>
      <w:rFonts w:cs="Times New Roman"/>
      <w:sz w:val="18"/>
      <w:szCs w:val="20"/>
    </w:rPr>
  </w:style>
  <w:style w:type="paragraph" w:customStyle="1" w:styleId="DHSecondaryHeadingOne">
    <w:name w:val="DH Secondary Heading One"/>
    <w:basedOn w:val="DHTitle"/>
    <w:rsid w:val="00F37430"/>
    <w:pPr>
      <w:spacing w:line="360" w:lineRule="exact"/>
    </w:pPr>
    <w:rPr>
      <w:rFonts w:cs="Times New Roman"/>
      <w:b w:val="0"/>
      <w:sz w:val="28"/>
      <w:szCs w:val="20"/>
    </w:rPr>
  </w:style>
  <w:style w:type="paragraph" w:customStyle="1" w:styleId="DHSecondaryHeadingTwo">
    <w:name w:val="DH Secondary Heading Two"/>
    <w:basedOn w:val="DHTitle"/>
    <w:rsid w:val="00F37430"/>
    <w:pPr>
      <w:spacing w:line="320" w:lineRule="exact"/>
    </w:pPr>
    <w:rPr>
      <w:rFonts w:cs="Times New Roman"/>
      <w:b w:val="0"/>
      <w:sz w:val="24"/>
      <w:szCs w:val="20"/>
    </w:rPr>
  </w:style>
  <w:style w:type="paragraph" w:customStyle="1" w:styleId="DHNotesexample">
    <w:name w:val="DH Notes/example"/>
    <w:basedOn w:val="DHTitle"/>
    <w:rsid w:val="00F37430"/>
    <w:pPr>
      <w:spacing w:line="280" w:lineRule="exact"/>
    </w:pPr>
    <w:rPr>
      <w:rFonts w:cs="Times New Roman"/>
      <w:sz w:val="22"/>
      <w:szCs w:val="20"/>
    </w:rPr>
  </w:style>
  <w:style w:type="paragraph" w:customStyle="1" w:styleId="DHRunningHeads">
    <w:name w:val="DH Running Heads"/>
    <w:basedOn w:val="DHTitle"/>
    <w:rsid w:val="00F37430"/>
    <w:pPr>
      <w:spacing w:line="240" w:lineRule="exact"/>
    </w:pPr>
    <w:rPr>
      <w:rFonts w:cs="Times New Roman"/>
      <w:sz w:val="20"/>
      <w:szCs w:val="20"/>
    </w:rPr>
  </w:style>
  <w:style w:type="character" w:customStyle="1" w:styleId="DHBodycopyChar">
    <w:name w:val="DH Body copy Char"/>
    <w:basedOn w:val="DefaultParagraphFont"/>
    <w:rsid w:val="00F37430"/>
    <w:rPr>
      <w:rFonts w:ascii="Arial" w:hAnsi="Arial"/>
      <w:sz w:val="24"/>
      <w:lang w:val="en-GB" w:eastAsia="en-US" w:bidi="ar-SA"/>
    </w:rPr>
  </w:style>
  <w:style w:type="paragraph" w:styleId="TOC4">
    <w:name w:val="toc 4"/>
    <w:basedOn w:val="Normal"/>
    <w:next w:val="Normal"/>
    <w:autoRedefine/>
    <w:rsid w:val="00F37430"/>
    <w:pPr>
      <w:ind w:left="720"/>
    </w:pPr>
    <w:rPr>
      <w:rFonts w:ascii="Arial" w:hAnsi="Arial" w:cs="Arial"/>
      <w:sz w:val="24"/>
      <w:lang w:eastAsia="en-US"/>
    </w:rPr>
  </w:style>
  <w:style w:type="paragraph" w:styleId="TOC5">
    <w:name w:val="toc 5"/>
    <w:basedOn w:val="Normal"/>
    <w:next w:val="Normal"/>
    <w:autoRedefine/>
    <w:rsid w:val="00F37430"/>
    <w:pPr>
      <w:ind w:left="960"/>
    </w:pPr>
    <w:rPr>
      <w:rFonts w:ascii="Arial" w:hAnsi="Arial" w:cs="Arial"/>
      <w:sz w:val="24"/>
      <w:lang w:eastAsia="en-US"/>
    </w:rPr>
  </w:style>
  <w:style w:type="paragraph" w:styleId="TOC6">
    <w:name w:val="toc 6"/>
    <w:basedOn w:val="Normal"/>
    <w:next w:val="Normal"/>
    <w:autoRedefine/>
    <w:rsid w:val="00F37430"/>
    <w:pPr>
      <w:ind w:left="1200"/>
    </w:pPr>
    <w:rPr>
      <w:rFonts w:ascii="Arial" w:hAnsi="Arial" w:cs="Arial"/>
      <w:sz w:val="24"/>
      <w:lang w:eastAsia="en-US"/>
    </w:rPr>
  </w:style>
  <w:style w:type="paragraph" w:styleId="TOC7">
    <w:name w:val="toc 7"/>
    <w:basedOn w:val="Normal"/>
    <w:next w:val="Normal"/>
    <w:autoRedefine/>
    <w:rsid w:val="00F37430"/>
    <w:pPr>
      <w:ind w:left="1440"/>
    </w:pPr>
    <w:rPr>
      <w:rFonts w:ascii="Arial" w:hAnsi="Arial" w:cs="Arial"/>
      <w:sz w:val="24"/>
      <w:lang w:eastAsia="en-US"/>
    </w:rPr>
  </w:style>
  <w:style w:type="paragraph" w:styleId="TOC8">
    <w:name w:val="toc 8"/>
    <w:basedOn w:val="Normal"/>
    <w:next w:val="Normal"/>
    <w:autoRedefine/>
    <w:rsid w:val="00F37430"/>
    <w:pPr>
      <w:ind w:left="1680"/>
    </w:pPr>
    <w:rPr>
      <w:rFonts w:ascii="Arial" w:hAnsi="Arial" w:cs="Arial"/>
      <w:sz w:val="24"/>
      <w:lang w:eastAsia="en-US"/>
    </w:rPr>
  </w:style>
  <w:style w:type="paragraph" w:styleId="TOC9">
    <w:name w:val="toc 9"/>
    <w:basedOn w:val="Normal"/>
    <w:next w:val="Normal"/>
    <w:autoRedefine/>
    <w:rsid w:val="00F37430"/>
    <w:pPr>
      <w:ind w:left="1920"/>
    </w:pPr>
    <w:rPr>
      <w:rFonts w:ascii="Arial" w:hAnsi="Arial" w:cs="Arial"/>
      <w:sz w:val="24"/>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uiPriority w:val="9"/>
    <w:rsid w:val="00F37430"/>
    <w:rPr>
      <w:rFonts w:ascii="Arial" w:hAnsi="Arial"/>
      <w:i/>
    </w:rPr>
  </w:style>
  <w:style w:type="character" w:customStyle="1" w:styleId="BodyTextChar">
    <w:name w:val="Body Text Char"/>
    <w:aliases w:val="Body Text2 Char"/>
    <w:basedOn w:val="DefaultParagraphFont"/>
    <w:link w:val="BodyText"/>
    <w:rsid w:val="00F37430"/>
    <w:rPr>
      <w:rFonts w:ascii="Arial" w:hAnsi="Arial"/>
      <w:w w:val="110"/>
      <w:kern w:val="20"/>
    </w:rPr>
  </w:style>
  <w:style w:type="character" w:customStyle="1" w:styleId="TitleChar">
    <w:name w:val="Title Char"/>
    <w:basedOn w:val="DefaultParagraphFont"/>
    <w:link w:val="Title"/>
    <w:rsid w:val="00F37430"/>
    <w:rPr>
      <w:b/>
      <w:sz w:val="24"/>
    </w:rPr>
  </w:style>
  <w:style w:type="character" w:customStyle="1" w:styleId="EndnoteTextChar">
    <w:name w:val="Endnote Text Char"/>
    <w:basedOn w:val="DefaultParagraphFont"/>
    <w:link w:val="EndnoteText"/>
    <w:semiHidden/>
    <w:rsid w:val="00F37430"/>
    <w:rPr>
      <w:rFonts w:ascii="Courier New" w:hAnsi="Courier New"/>
      <w:sz w:val="24"/>
      <w:lang w:eastAsia="en-US"/>
    </w:rPr>
  </w:style>
  <w:style w:type="character" w:customStyle="1" w:styleId="BodyTextIndentChar">
    <w:name w:val="Body Text Indent Char"/>
    <w:basedOn w:val="DefaultParagraphFont"/>
    <w:link w:val="BodyTextIndent"/>
    <w:rsid w:val="00F37430"/>
  </w:style>
  <w:style w:type="character" w:customStyle="1" w:styleId="BodyTextIndent2Char">
    <w:name w:val="Body Text Indent 2 Char"/>
    <w:basedOn w:val="DefaultParagraphFont"/>
    <w:link w:val="BodyTextIndent2"/>
    <w:rsid w:val="00F37430"/>
  </w:style>
  <w:style w:type="paragraph" w:customStyle="1" w:styleId="Style0">
    <w:name w:val="Style0"/>
    <w:rsid w:val="00F37430"/>
    <w:rPr>
      <w:rFonts w:ascii="Arial" w:hAnsi="Arial"/>
      <w:snapToGrid w:val="0"/>
      <w:sz w:val="24"/>
      <w:lang w:eastAsia="en-US"/>
    </w:rPr>
  </w:style>
  <w:style w:type="paragraph" w:customStyle="1" w:styleId="SectionX">
    <w:name w:val="Section X"/>
    <w:basedOn w:val="DHTitle"/>
    <w:next w:val="Normal"/>
    <w:link w:val="SectionXChar"/>
    <w:rsid w:val="00F37430"/>
    <w:pPr>
      <w:pageBreakBefore/>
    </w:pPr>
    <w:rPr>
      <w:rFonts w:ascii="Arial Bold" w:hAnsi="Arial Bold"/>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F37430"/>
    <w:pPr>
      <w:ind w:left="720"/>
      <w:contextualSpacing/>
    </w:pPr>
    <w:rPr>
      <w:rFonts w:ascii="Arial" w:eastAsia="Calibri" w:hAnsi="Arial" w:cs="Arial"/>
      <w:sz w:val="24"/>
      <w:szCs w:val="24"/>
    </w:rPr>
  </w:style>
  <w:style w:type="character" w:customStyle="1" w:styleId="BalloonTextChar">
    <w:name w:val="Balloon Text Char"/>
    <w:basedOn w:val="DefaultParagraphFont"/>
    <w:link w:val="BalloonText"/>
    <w:uiPriority w:val="99"/>
    <w:semiHidden/>
    <w:rsid w:val="00F37430"/>
    <w:rPr>
      <w:rFonts w:ascii="Tahoma" w:hAnsi="Tahoma" w:cs="Courier New"/>
      <w:sz w:val="16"/>
      <w:szCs w:val="16"/>
    </w:rPr>
  </w:style>
  <w:style w:type="paragraph" w:customStyle="1" w:styleId="10">
    <w:name w:val="10"/>
    <w:basedOn w:val="Normal"/>
    <w:rsid w:val="00F37430"/>
    <w:pPr>
      <w:numPr>
        <w:ilvl w:val="6"/>
        <w:numId w:val="63"/>
      </w:numPr>
      <w:tabs>
        <w:tab w:val="clear" w:pos="4252"/>
        <w:tab w:val="num" w:pos="0"/>
      </w:tabs>
      <w:spacing w:after="240"/>
      <w:ind w:left="0" w:firstLine="0"/>
      <w:jc w:val="both"/>
    </w:pPr>
    <w:rPr>
      <w:rFonts w:ascii="Arial" w:hAnsi="Arial" w:cs="Arial"/>
      <w:i/>
      <w:sz w:val="22"/>
      <w:szCs w:val="22"/>
      <w:lang w:eastAsia="en-US"/>
    </w:rPr>
  </w:style>
  <w:style w:type="paragraph" w:customStyle="1" w:styleId="ONEH1">
    <w:name w:val="ONE_H1"/>
    <w:basedOn w:val="Normal"/>
    <w:next w:val="Normal"/>
    <w:autoRedefine/>
    <w:rsid w:val="00F37430"/>
    <w:pPr>
      <w:numPr>
        <w:numId w:val="105"/>
      </w:numPr>
      <w:spacing w:before="120" w:after="120"/>
    </w:pPr>
    <w:rPr>
      <w:rFonts w:ascii="Arial Bold" w:hAnsi="Arial Bold" w:cs="Arial"/>
      <w:b/>
      <w:smallCaps/>
      <w:sz w:val="28"/>
      <w:szCs w:val="28"/>
      <w:lang w:eastAsia="en-US"/>
    </w:rPr>
  </w:style>
  <w:style w:type="paragraph" w:customStyle="1" w:styleId="ONEH2">
    <w:name w:val="ONE_H2"/>
    <w:basedOn w:val="Normal"/>
    <w:rsid w:val="00F37430"/>
    <w:pPr>
      <w:numPr>
        <w:ilvl w:val="1"/>
        <w:numId w:val="64"/>
      </w:numPr>
      <w:spacing w:before="60" w:after="60"/>
      <w:jc w:val="both"/>
    </w:pPr>
    <w:rPr>
      <w:rFonts w:ascii="Arial" w:hAnsi="Arial" w:cs="Arial"/>
      <w:sz w:val="22"/>
      <w:szCs w:val="22"/>
      <w:lang w:eastAsia="en-US"/>
    </w:rPr>
  </w:style>
  <w:style w:type="paragraph" w:customStyle="1" w:styleId="StyleHeading2">
    <w:name w:val="Style Heading 2"/>
    <w:basedOn w:val="Normal"/>
    <w:link w:val="StyleHeading2Char"/>
    <w:rsid w:val="00F37430"/>
    <w:rPr>
      <w:rFonts w:ascii="Arial" w:hAnsi="Arial" w:cs="Arial"/>
      <w:sz w:val="24"/>
      <w:lang w:eastAsia="en-US"/>
    </w:rPr>
  </w:style>
  <w:style w:type="paragraph" w:customStyle="1" w:styleId="TableHead">
    <w:name w:val="Table Head"/>
    <w:basedOn w:val="Normal"/>
    <w:rsid w:val="00F37430"/>
    <w:pPr>
      <w:spacing w:before="120" w:after="120"/>
      <w:ind w:left="74"/>
    </w:pPr>
    <w:rPr>
      <w:rFonts w:ascii="Arial" w:hAnsi="Arial" w:cs="Arial"/>
      <w:b/>
      <w:iCs/>
      <w:smallCaps/>
      <w:sz w:val="22"/>
      <w:szCs w:val="22"/>
      <w:lang w:eastAsia="en-US"/>
    </w:rPr>
  </w:style>
  <w:style w:type="paragraph" w:customStyle="1" w:styleId="Table">
    <w:name w:val="Table"/>
    <w:basedOn w:val="Normal"/>
    <w:link w:val="TableChar"/>
    <w:rsid w:val="00F37430"/>
    <w:pPr>
      <w:overflowPunct w:val="0"/>
      <w:autoSpaceDE w:val="0"/>
      <w:autoSpaceDN w:val="0"/>
      <w:adjustRightInd w:val="0"/>
      <w:spacing w:before="40" w:after="40"/>
      <w:ind w:right="130"/>
      <w:textAlignment w:val="baseline"/>
    </w:pPr>
    <w:rPr>
      <w:rFonts w:ascii="Arial" w:hAnsi="Arial"/>
      <w:bCs/>
      <w:lang w:eastAsia="en-US"/>
    </w:rPr>
  </w:style>
  <w:style w:type="paragraph" w:customStyle="1" w:styleId="Indented">
    <w:name w:val="Indented"/>
    <w:basedOn w:val="Normal"/>
    <w:rsid w:val="00F37430"/>
    <w:pPr>
      <w:ind w:left="851"/>
    </w:pPr>
    <w:rPr>
      <w:rFonts w:ascii="Arial" w:hAnsi="Arial" w:cs="Arial"/>
      <w:sz w:val="22"/>
      <w:lang w:eastAsia="en-US"/>
    </w:rPr>
  </w:style>
  <w:style w:type="paragraph" w:customStyle="1" w:styleId="Xa">
    <w:name w:val="X_a"/>
    <w:basedOn w:val="StyleSectionXBottomSinglesolidlineAuto05ptLinewi1"/>
    <w:next w:val="Indented"/>
    <w:link w:val="XaChar"/>
    <w:autoRedefine/>
    <w:rsid w:val="00F37430"/>
    <w:pPr>
      <w:numPr>
        <w:numId w:val="89"/>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F37430"/>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F37430"/>
    <w:pPr>
      <w:numPr>
        <w:ilvl w:val="2"/>
        <w:numId w:val="64"/>
      </w:numPr>
    </w:pPr>
    <w:rPr>
      <w:rFonts w:ascii="Arial" w:hAnsi="Arial" w:cs="Arial"/>
      <w:sz w:val="22"/>
      <w:lang w:eastAsia="en-US"/>
    </w:rPr>
  </w:style>
  <w:style w:type="paragraph" w:customStyle="1" w:styleId="THREEH1">
    <w:name w:val="THREE_H1"/>
    <w:basedOn w:val="Heading1"/>
    <w:next w:val="StyleHeading2"/>
    <w:rsid w:val="00F37430"/>
    <w:pPr>
      <w:tabs>
        <w:tab w:val="num" w:pos="720"/>
      </w:tabs>
      <w:spacing w:before="120" w:after="60"/>
      <w:ind w:left="709" w:hanging="709"/>
      <w:jc w:val="left"/>
    </w:pPr>
    <w:rPr>
      <w:rFonts w:ascii="Arial Bold" w:hAnsi="Arial Bold" w:cs="Arial"/>
      <w:bCs/>
      <w:smallCaps/>
      <w:szCs w:val="28"/>
      <w:lang w:eastAsia="en-US"/>
    </w:rPr>
  </w:style>
  <w:style w:type="paragraph" w:customStyle="1" w:styleId="FOURH1">
    <w:name w:val="FOUR_H1"/>
    <w:basedOn w:val="Normal"/>
    <w:next w:val="Normal"/>
    <w:rsid w:val="00F37430"/>
    <w:pPr>
      <w:numPr>
        <w:numId w:val="66"/>
      </w:numPr>
      <w:tabs>
        <w:tab w:val="left" w:pos="709"/>
      </w:tabs>
      <w:spacing w:before="60" w:after="60"/>
      <w:ind w:left="709" w:hanging="709"/>
    </w:pPr>
    <w:rPr>
      <w:rFonts w:ascii="Arial Bold" w:hAnsi="Arial Bold" w:cs="Arial"/>
      <w:b/>
      <w:smallCaps/>
      <w:sz w:val="28"/>
      <w:lang w:eastAsia="en-US"/>
    </w:rPr>
  </w:style>
  <w:style w:type="paragraph" w:customStyle="1" w:styleId="FOURH2">
    <w:name w:val="FOUR_H2"/>
    <w:basedOn w:val="Normal"/>
    <w:rsid w:val="00F37430"/>
    <w:pPr>
      <w:numPr>
        <w:ilvl w:val="1"/>
        <w:numId w:val="66"/>
      </w:numPr>
      <w:tabs>
        <w:tab w:val="clear" w:pos="1440"/>
        <w:tab w:val="num" w:pos="851"/>
      </w:tabs>
      <w:spacing w:before="60" w:after="60"/>
      <w:ind w:left="851" w:hanging="709"/>
    </w:pPr>
    <w:rPr>
      <w:rFonts w:ascii="Arial" w:hAnsi="Arial" w:cs="Arial"/>
      <w:sz w:val="22"/>
      <w:lang w:eastAsia="en-US"/>
    </w:rPr>
  </w:style>
  <w:style w:type="paragraph" w:customStyle="1" w:styleId="FOURH3">
    <w:name w:val="FOUR_H3"/>
    <w:basedOn w:val="Normal"/>
    <w:rsid w:val="00F37430"/>
    <w:pPr>
      <w:numPr>
        <w:ilvl w:val="2"/>
        <w:numId w:val="66"/>
      </w:numPr>
      <w:tabs>
        <w:tab w:val="clear" w:pos="2520"/>
        <w:tab w:val="left" w:pos="1276"/>
      </w:tabs>
      <w:spacing w:after="120"/>
      <w:ind w:left="1276" w:hanging="556"/>
      <w:jc w:val="both"/>
    </w:pPr>
    <w:rPr>
      <w:rFonts w:ascii="Arial" w:hAnsi="Arial" w:cs="Arial"/>
      <w:sz w:val="22"/>
      <w:szCs w:val="22"/>
      <w:lang w:eastAsia="en-US"/>
    </w:rPr>
  </w:style>
  <w:style w:type="paragraph" w:customStyle="1" w:styleId="Decbullet">
    <w:name w:val="Dec bullet"/>
    <w:basedOn w:val="Normal"/>
    <w:rsid w:val="00F37430"/>
    <w:pPr>
      <w:numPr>
        <w:numId w:val="67"/>
      </w:numPr>
      <w:tabs>
        <w:tab w:val="clear" w:pos="2030"/>
        <w:tab w:val="num" w:pos="2127"/>
      </w:tabs>
      <w:ind w:left="2127" w:hanging="425"/>
    </w:pPr>
    <w:rPr>
      <w:rFonts w:ascii="Arial" w:hAnsi="Arial" w:cs="Arial"/>
      <w:sz w:val="22"/>
      <w:lang w:eastAsia="en-US"/>
    </w:rPr>
  </w:style>
  <w:style w:type="paragraph" w:customStyle="1" w:styleId="Bull">
    <w:name w:val="Bull"/>
    <w:basedOn w:val="Normal"/>
    <w:rsid w:val="00F37430"/>
    <w:pPr>
      <w:numPr>
        <w:numId w:val="68"/>
      </w:numPr>
      <w:tabs>
        <w:tab w:val="clear" w:pos="2313"/>
        <w:tab w:val="num" w:pos="1701"/>
      </w:tabs>
      <w:spacing w:before="20" w:after="20"/>
      <w:ind w:left="1701" w:hanging="425"/>
    </w:pPr>
    <w:rPr>
      <w:rFonts w:ascii="Arial" w:hAnsi="Arial" w:cs="Arial"/>
      <w:sz w:val="22"/>
      <w:lang w:eastAsia="en-US"/>
    </w:rPr>
  </w:style>
  <w:style w:type="paragraph" w:customStyle="1" w:styleId="Style11ptBoldJustified">
    <w:name w:val="Style 11 pt Bold Justified"/>
    <w:basedOn w:val="Normal"/>
    <w:rsid w:val="00F37430"/>
    <w:pPr>
      <w:keepNext/>
      <w:jc w:val="both"/>
    </w:pPr>
    <w:rPr>
      <w:rFonts w:ascii="Arial" w:hAnsi="Arial" w:cs="Arial"/>
      <w:b/>
      <w:bCs/>
      <w:sz w:val="22"/>
      <w:szCs w:val="22"/>
      <w:lang w:eastAsia="en-US"/>
    </w:rPr>
  </w:style>
  <w:style w:type="paragraph" w:customStyle="1" w:styleId="FOURpara">
    <w:name w:val="FOUR_para"/>
    <w:basedOn w:val="Normal"/>
    <w:rsid w:val="00F37430"/>
    <w:pPr>
      <w:keepNext/>
      <w:numPr>
        <w:numId w:val="69"/>
      </w:numPr>
      <w:tabs>
        <w:tab w:val="clear" w:pos="2574"/>
        <w:tab w:val="num" w:pos="1418"/>
      </w:tabs>
      <w:jc w:val="both"/>
    </w:pPr>
    <w:rPr>
      <w:rFonts w:ascii="Arial" w:hAnsi="Arial" w:cs="Arial"/>
      <w:b/>
      <w:bCs/>
      <w:sz w:val="22"/>
      <w:szCs w:val="22"/>
      <w:lang w:eastAsia="en-US"/>
    </w:rPr>
  </w:style>
  <w:style w:type="paragraph" w:customStyle="1" w:styleId="FIVEH1">
    <w:name w:val="FIVE_H1"/>
    <w:basedOn w:val="Normal"/>
    <w:next w:val="Normal"/>
    <w:rsid w:val="00F37430"/>
    <w:pPr>
      <w:numPr>
        <w:numId w:val="70"/>
      </w:numPr>
      <w:tabs>
        <w:tab w:val="left" w:pos="-720"/>
        <w:tab w:val="left" w:pos="709"/>
      </w:tabs>
      <w:suppressAutoHyphens/>
      <w:spacing w:before="60" w:after="60"/>
      <w:jc w:val="both"/>
    </w:pPr>
    <w:rPr>
      <w:rFonts w:ascii="Arial Bold" w:hAnsi="Arial Bold" w:cs="Arial"/>
      <w:b/>
      <w:smallCaps/>
      <w:sz w:val="28"/>
      <w:lang w:eastAsia="en-US"/>
    </w:rPr>
  </w:style>
  <w:style w:type="paragraph" w:customStyle="1" w:styleId="FIVEH2">
    <w:name w:val="FIVE_H2"/>
    <w:basedOn w:val="Normal"/>
    <w:rsid w:val="00F37430"/>
    <w:pPr>
      <w:numPr>
        <w:ilvl w:val="1"/>
        <w:numId w:val="70"/>
      </w:numPr>
      <w:suppressAutoHyphens/>
      <w:spacing w:before="60" w:after="60"/>
      <w:jc w:val="both"/>
    </w:pPr>
    <w:rPr>
      <w:rFonts w:ascii="Arial" w:hAnsi="Arial" w:cs="Arial"/>
      <w:sz w:val="22"/>
      <w:lang w:eastAsia="en-US"/>
    </w:rPr>
  </w:style>
  <w:style w:type="paragraph" w:customStyle="1" w:styleId="CostTab">
    <w:name w:val="CostTab"/>
    <w:basedOn w:val="Normal"/>
    <w:rsid w:val="00F37430"/>
    <w:pPr>
      <w:spacing w:before="40" w:after="40"/>
    </w:pPr>
    <w:rPr>
      <w:rFonts w:ascii="Arial" w:hAnsi="Arial" w:cs="Arial"/>
      <w:sz w:val="22"/>
      <w:szCs w:val="22"/>
      <w:lang w:eastAsia="en-US"/>
    </w:rPr>
  </w:style>
  <w:style w:type="paragraph" w:customStyle="1" w:styleId="Part">
    <w:name w:val="Part"/>
    <w:basedOn w:val="Normal"/>
    <w:next w:val="Normal"/>
    <w:rsid w:val="00F37430"/>
    <w:pPr>
      <w:numPr>
        <w:numId w:val="71"/>
      </w:numPr>
      <w:ind w:hanging="1134"/>
    </w:pPr>
    <w:rPr>
      <w:rFonts w:ascii="Arial" w:hAnsi="Arial" w:cs="Arial"/>
      <w:b/>
      <w:color w:val="009966"/>
      <w:sz w:val="32"/>
      <w:lang w:eastAsia="en-US"/>
    </w:rPr>
  </w:style>
  <w:style w:type="paragraph" w:customStyle="1" w:styleId="LeftSide">
    <w:name w:val="LeftSide"/>
    <w:basedOn w:val="Normal"/>
    <w:link w:val="LeftSideChar"/>
    <w:rsid w:val="00F37430"/>
    <w:pPr>
      <w:spacing w:before="60" w:after="60"/>
      <w:jc w:val="both"/>
    </w:pPr>
    <w:rPr>
      <w:rFonts w:ascii="Arial" w:hAnsi="Arial" w:cs="Arial"/>
      <w:sz w:val="22"/>
      <w:lang w:eastAsia="en-US"/>
    </w:rPr>
  </w:style>
  <w:style w:type="character" w:customStyle="1" w:styleId="LeftSideChar">
    <w:name w:val="LeftSide Char"/>
    <w:basedOn w:val="DefaultParagraphFont"/>
    <w:link w:val="LeftSide"/>
    <w:rsid w:val="00F37430"/>
    <w:rPr>
      <w:rFonts w:ascii="Arial" w:hAnsi="Arial" w:cs="Arial"/>
      <w:sz w:val="22"/>
      <w:lang w:eastAsia="en-US"/>
    </w:rPr>
  </w:style>
  <w:style w:type="paragraph" w:customStyle="1" w:styleId="THREEH2">
    <w:name w:val="THREE_H2"/>
    <w:basedOn w:val="Normal"/>
    <w:link w:val="THREEH2Char"/>
    <w:autoRedefine/>
    <w:rsid w:val="00F37430"/>
    <w:pPr>
      <w:tabs>
        <w:tab w:val="left" w:pos="851"/>
        <w:tab w:val="num" w:pos="1222"/>
      </w:tabs>
      <w:spacing w:before="60" w:after="60"/>
      <w:ind w:left="574" w:hanging="432"/>
      <w:jc w:val="both"/>
    </w:pPr>
    <w:rPr>
      <w:rFonts w:ascii="Arial" w:hAnsi="Arial" w:cs="Arial"/>
      <w:sz w:val="22"/>
      <w:lang w:eastAsia="en-US"/>
    </w:rPr>
  </w:style>
  <w:style w:type="paragraph" w:customStyle="1" w:styleId="EIGHTH1">
    <w:name w:val="EIGHT_H1"/>
    <w:basedOn w:val="Normal"/>
    <w:autoRedefine/>
    <w:rsid w:val="00F37430"/>
    <w:pPr>
      <w:numPr>
        <w:numId w:val="72"/>
      </w:numPr>
      <w:suppressAutoHyphens/>
      <w:ind w:left="709" w:hanging="709"/>
    </w:pPr>
    <w:rPr>
      <w:rFonts w:ascii="Arial" w:hAnsi="Arial" w:cs="Arial"/>
      <w:b/>
      <w:sz w:val="28"/>
      <w:lang w:eastAsia="en-US"/>
    </w:rPr>
  </w:style>
  <w:style w:type="paragraph" w:customStyle="1" w:styleId="EIGHTH2">
    <w:name w:val="EIGHT_H2"/>
    <w:basedOn w:val="Normal"/>
    <w:autoRedefine/>
    <w:rsid w:val="00F37430"/>
    <w:pPr>
      <w:numPr>
        <w:ilvl w:val="1"/>
        <w:numId w:val="72"/>
      </w:numPr>
      <w:tabs>
        <w:tab w:val="clear" w:pos="1440"/>
        <w:tab w:val="num" w:pos="851"/>
      </w:tabs>
      <w:suppressAutoHyphens/>
      <w:spacing w:before="60" w:after="60"/>
      <w:ind w:left="851" w:hanging="567"/>
    </w:pPr>
    <w:rPr>
      <w:rFonts w:ascii="Arial" w:hAnsi="Arial" w:cs="Arial"/>
      <w:sz w:val="22"/>
      <w:lang w:eastAsia="en-US"/>
    </w:rPr>
  </w:style>
  <w:style w:type="paragraph" w:customStyle="1" w:styleId="H3">
    <w:name w:val="H 3"/>
    <w:basedOn w:val="Normal"/>
    <w:rsid w:val="00F37430"/>
    <w:pPr>
      <w:numPr>
        <w:ilvl w:val="2"/>
        <w:numId w:val="72"/>
      </w:numPr>
    </w:pPr>
    <w:rPr>
      <w:rFonts w:ascii="Arial" w:hAnsi="Arial" w:cs="Arial"/>
      <w:sz w:val="24"/>
      <w:lang w:eastAsia="en-US"/>
    </w:rPr>
  </w:style>
  <w:style w:type="paragraph" w:customStyle="1" w:styleId="NINEH1">
    <w:name w:val="NINE_H1"/>
    <w:basedOn w:val="Normal"/>
    <w:autoRedefine/>
    <w:rsid w:val="00F37430"/>
    <w:pPr>
      <w:numPr>
        <w:numId w:val="86"/>
      </w:numPr>
      <w:suppressAutoHyphens/>
      <w:spacing w:before="120" w:after="60"/>
      <w:ind w:left="709" w:hanging="709"/>
    </w:pPr>
    <w:rPr>
      <w:rFonts w:ascii="Arial Bold" w:hAnsi="Arial Bold" w:cs="Arial"/>
      <w:b/>
      <w:smallCaps/>
      <w:sz w:val="28"/>
      <w:lang w:eastAsia="en-US"/>
    </w:rPr>
  </w:style>
  <w:style w:type="paragraph" w:customStyle="1" w:styleId="NINEH2">
    <w:name w:val="NINE_H2"/>
    <w:basedOn w:val="Normal"/>
    <w:link w:val="NINEH2Char"/>
    <w:autoRedefine/>
    <w:rsid w:val="00F37430"/>
    <w:pPr>
      <w:numPr>
        <w:ilvl w:val="1"/>
        <w:numId w:val="86"/>
      </w:numPr>
      <w:tabs>
        <w:tab w:val="clear" w:pos="1440"/>
        <w:tab w:val="num" w:pos="851"/>
      </w:tabs>
      <w:suppressAutoHyphens/>
      <w:spacing w:before="60" w:after="60"/>
      <w:ind w:left="851" w:hanging="709"/>
    </w:pPr>
    <w:rPr>
      <w:rFonts w:ascii="Arial" w:hAnsi="Arial" w:cs="Arial"/>
      <w:sz w:val="22"/>
      <w:szCs w:val="22"/>
      <w:lang w:eastAsia="en-US"/>
    </w:rPr>
  </w:style>
  <w:style w:type="paragraph" w:customStyle="1" w:styleId="HH2">
    <w:name w:val="HH2"/>
    <w:basedOn w:val="Normal"/>
    <w:rsid w:val="00F37430"/>
    <w:rPr>
      <w:rFonts w:ascii="Arial" w:hAnsi="Arial" w:cs="Arial"/>
      <w:sz w:val="24"/>
      <w:lang w:eastAsia="en-US"/>
    </w:rPr>
  </w:style>
  <w:style w:type="paragraph" w:customStyle="1" w:styleId="Address">
    <w:name w:val="Address"/>
    <w:basedOn w:val="Normal"/>
    <w:rsid w:val="00F37430"/>
    <w:pPr>
      <w:spacing w:before="20" w:after="20"/>
      <w:ind w:left="709"/>
    </w:pPr>
    <w:rPr>
      <w:rFonts w:ascii="Arial" w:hAnsi="Arial" w:cs="Arial"/>
      <w:sz w:val="22"/>
      <w:lang w:eastAsia="en-US"/>
    </w:rPr>
  </w:style>
  <w:style w:type="character" w:customStyle="1" w:styleId="TableChar">
    <w:name w:val="Table Char"/>
    <w:basedOn w:val="DefaultParagraphFont"/>
    <w:link w:val="Table"/>
    <w:rsid w:val="00F37430"/>
    <w:rPr>
      <w:rFonts w:ascii="Arial" w:hAnsi="Arial"/>
      <w:bCs/>
      <w:lang w:eastAsia="en-US"/>
    </w:rPr>
  </w:style>
  <w:style w:type="paragraph" w:customStyle="1" w:styleId="SIXH1">
    <w:name w:val="SIX_H1"/>
    <w:basedOn w:val="Normal"/>
    <w:next w:val="Normal"/>
    <w:rsid w:val="00F37430"/>
    <w:pPr>
      <w:numPr>
        <w:numId w:val="73"/>
      </w:numPr>
    </w:pPr>
    <w:rPr>
      <w:rFonts w:ascii="Arial Bold" w:hAnsi="Arial Bold" w:cs="Arial"/>
      <w:b/>
      <w:bCs/>
      <w:caps/>
      <w:sz w:val="22"/>
      <w:lang w:eastAsia="en-US"/>
    </w:rPr>
  </w:style>
  <w:style w:type="paragraph" w:customStyle="1" w:styleId="SIXH2">
    <w:name w:val="SIX_H2"/>
    <w:basedOn w:val="Normal"/>
    <w:rsid w:val="00F37430"/>
    <w:pPr>
      <w:numPr>
        <w:ilvl w:val="1"/>
        <w:numId w:val="73"/>
      </w:numPr>
      <w:tabs>
        <w:tab w:val="clear" w:pos="1440"/>
        <w:tab w:val="num" w:pos="851"/>
      </w:tabs>
      <w:ind w:left="851" w:hanging="709"/>
    </w:pPr>
    <w:rPr>
      <w:rFonts w:ascii="Arial" w:hAnsi="Arial" w:cs="Arial"/>
      <w:sz w:val="22"/>
      <w:lang w:val="en-US" w:eastAsia="en-US"/>
    </w:rPr>
  </w:style>
  <w:style w:type="paragraph" w:customStyle="1" w:styleId="HHH2">
    <w:name w:val="HHH2"/>
    <w:basedOn w:val="Normal"/>
    <w:rsid w:val="00F37430"/>
    <w:rPr>
      <w:rFonts w:ascii="Arial" w:hAnsi="Arial" w:cs="Arial"/>
      <w:sz w:val="24"/>
      <w:lang w:eastAsia="en-US"/>
    </w:rPr>
  </w:style>
  <w:style w:type="paragraph" w:customStyle="1" w:styleId="PQQbullet">
    <w:name w:val="PQQ bullet"/>
    <w:basedOn w:val="Normal"/>
    <w:link w:val="PQQbulletChar"/>
    <w:rsid w:val="00F37430"/>
    <w:pPr>
      <w:numPr>
        <w:numId w:val="74"/>
      </w:numPr>
      <w:tabs>
        <w:tab w:val="clear" w:pos="1069"/>
      </w:tabs>
      <w:ind w:left="1440"/>
      <w:jc w:val="both"/>
    </w:pPr>
    <w:rPr>
      <w:rFonts w:ascii="Arial" w:hAnsi="Arial"/>
      <w:sz w:val="22"/>
      <w:szCs w:val="22"/>
    </w:rPr>
  </w:style>
  <w:style w:type="paragraph" w:customStyle="1" w:styleId="LevelA1">
    <w:name w:val="Level A1"/>
    <w:basedOn w:val="Heading1"/>
    <w:next w:val="Textindent"/>
    <w:link w:val="LevelA1Char"/>
    <w:rsid w:val="00F37430"/>
    <w:pPr>
      <w:keepNext w:val="0"/>
      <w:numPr>
        <w:numId w:val="77"/>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Qtable">
    <w:name w:val="Q_table"/>
    <w:basedOn w:val="Normal"/>
    <w:rsid w:val="00F37430"/>
    <w:pPr>
      <w:spacing w:before="60" w:after="60"/>
    </w:pPr>
    <w:rPr>
      <w:rFonts w:ascii="Arial" w:hAnsi="Arial"/>
      <w:b/>
      <w:bCs/>
      <w:sz w:val="18"/>
      <w:szCs w:val="18"/>
    </w:rPr>
  </w:style>
  <w:style w:type="paragraph" w:customStyle="1" w:styleId="Textindent">
    <w:name w:val="Text indent"/>
    <w:basedOn w:val="LevelA1"/>
    <w:link w:val="TextindentChar"/>
    <w:rsid w:val="00F37430"/>
    <w:pPr>
      <w:numPr>
        <w:numId w:val="0"/>
      </w:numPr>
      <w:ind w:left="900"/>
    </w:pPr>
    <w:rPr>
      <w:b w:val="0"/>
      <w:bCs w:val="0"/>
    </w:rPr>
  </w:style>
  <w:style w:type="paragraph" w:customStyle="1" w:styleId="ResponseTable">
    <w:name w:val="Response Table"/>
    <w:basedOn w:val="Normal"/>
    <w:rsid w:val="00F37430"/>
    <w:pPr>
      <w:spacing w:before="60" w:after="60"/>
    </w:pPr>
    <w:rPr>
      <w:rFonts w:ascii="Arial" w:hAnsi="Arial"/>
      <w:color w:val="0000FF"/>
    </w:rPr>
  </w:style>
  <w:style w:type="character" w:customStyle="1" w:styleId="LevelA1Char">
    <w:name w:val="Level A1 Char"/>
    <w:basedOn w:val="DefaultParagraphFont"/>
    <w:link w:val="LevelA1"/>
    <w:rsid w:val="00F37430"/>
    <w:rPr>
      <w:rFonts w:ascii="Arial" w:eastAsia="Arial" w:hAnsi="Arial" w:cs="Arial"/>
      <w:b/>
      <w:bCs/>
      <w:kern w:val="32"/>
      <w:sz w:val="22"/>
      <w:szCs w:val="24"/>
    </w:rPr>
  </w:style>
  <w:style w:type="character" w:customStyle="1" w:styleId="TextindentChar">
    <w:name w:val="Text indent Char"/>
    <w:basedOn w:val="LevelA1Char"/>
    <w:link w:val="Textindent"/>
    <w:rsid w:val="00F37430"/>
    <w:rPr>
      <w:rFonts w:ascii="Arial" w:eastAsia="Arial" w:hAnsi="Arial" w:cs="Arial"/>
      <w:b w:val="0"/>
      <w:bCs w:val="0"/>
      <w:kern w:val="32"/>
      <w:sz w:val="22"/>
      <w:szCs w:val="24"/>
    </w:rPr>
  </w:style>
  <w:style w:type="paragraph" w:customStyle="1" w:styleId="LevelD1">
    <w:name w:val="Level D1"/>
    <w:basedOn w:val="Normal"/>
    <w:next w:val="Textindent"/>
    <w:rsid w:val="00F37430"/>
    <w:pPr>
      <w:numPr>
        <w:numId w:val="79"/>
      </w:numPr>
      <w:tabs>
        <w:tab w:val="clear" w:pos="720"/>
        <w:tab w:val="num" w:pos="900"/>
      </w:tabs>
      <w:spacing w:before="60" w:after="60"/>
      <w:ind w:left="900" w:hanging="540"/>
      <w:jc w:val="both"/>
      <w:outlineLvl w:val="0"/>
    </w:pPr>
    <w:rPr>
      <w:rFonts w:ascii="Arial" w:eastAsia="Arial" w:hAnsi="Arial" w:cs="Arial"/>
      <w:b/>
      <w:kern w:val="32"/>
      <w:sz w:val="22"/>
      <w:szCs w:val="24"/>
    </w:rPr>
  </w:style>
  <w:style w:type="paragraph" w:customStyle="1" w:styleId="LevelB1">
    <w:name w:val="Level B1"/>
    <w:basedOn w:val="Heading1"/>
    <w:next w:val="Normal"/>
    <w:rsid w:val="00F37430"/>
    <w:pPr>
      <w:keepNext w:val="0"/>
      <w:numPr>
        <w:numId w:val="76"/>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LevelC1">
    <w:name w:val="Level C1"/>
    <w:basedOn w:val="Normal"/>
    <w:next w:val="Textindent"/>
    <w:rsid w:val="00F37430"/>
    <w:pPr>
      <w:keepNext/>
      <w:numPr>
        <w:numId w:val="78"/>
      </w:numPr>
      <w:tabs>
        <w:tab w:val="clear" w:pos="720"/>
        <w:tab w:val="num" w:pos="900"/>
      </w:tabs>
      <w:spacing w:before="120" w:after="120"/>
      <w:ind w:left="900" w:hanging="540"/>
      <w:jc w:val="both"/>
    </w:pPr>
    <w:rPr>
      <w:rFonts w:ascii="Arial" w:hAnsi="Arial"/>
      <w:b/>
      <w:sz w:val="22"/>
      <w:szCs w:val="22"/>
    </w:rPr>
  </w:style>
  <w:style w:type="character" w:customStyle="1" w:styleId="StyleHeading2Char">
    <w:name w:val="Style Heading 2 Char"/>
    <w:basedOn w:val="DefaultParagraphFont"/>
    <w:link w:val="StyleHeading2"/>
    <w:rsid w:val="00F37430"/>
    <w:rPr>
      <w:rFonts w:ascii="Arial" w:hAnsi="Arial" w:cs="Arial"/>
      <w:sz w:val="24"/>
      <w:lang w:eastAsia="en-US"/>
    </w:rPr>
  </w:style>
  <w:style w:type="paragraph" w:customStyle="1" w:styleId="KLegalHeading3">
    <w:name w:val="KLegal Heading 3"/>
    <w:basedOn w:val="Normal"/>
    <w:next w:val="Normal"/>
    <w:rsid w:val="00F37430"/>
    <w:pPr>
      <w:keepNext/>
      <w:numPr>
        <w:ilvl w:val="2"/>
        <w:numId w:val="80"/>
      </w:numPr>
      <w:tabs>
        <w:tab w:val="clear" w:pos="720"/>
      </w:tabs>
      <w:overflowPunct w:val="0"/>
      <w:autoSpaceDE w:val="0"/>
      <w:autoSpaceDN w:val="0"/>
      <w:adjustRightInd w:val="0"/>
      <w:spacing w:after="220"/>
      <w:ind w:left="1440" w:hanging="720"/>
      <w:jc w:val="both"/>
      <w:textAlignment w:val="baseline"/>
    </w:pPr>
    <w:rPr>
      <w:b/>
      <w:sz w:val="22"/>
      <w:lang w:eastAsia="en-US"/>
    </w:rPr>
  </w:style>
  <w:style w:type="paragraph" w:customStyle="1" w:styleId="KLegalHeading4">
    <w:name w:val="KLegal Heading 4"/>
    <w:basedOn w:val="Normal"/>
    <w:next w:val="Normal"/>
    <w:rsid w:val="00F37430"/>
    <w:pPr>
      <w:keepNext/>
      <w:numPr>
        <w:ilvl w:val="3"/>
        <w:numId w:val="80"/>
      </w:numPr>
      <w:tabs>
        <w:tab w:val="clear" w:pos="1080"/>
      </w:tabs>
      <w:overflowPunct w:val="0"/>
      <w:autoSpaceDE w:val="0"/>
      <w:autoSpaceDN w:val="0"/>
      <w:adjustRightInd w:val="0"/>
      <w:spacing w:after="220"/>
      <w:ind w:left="2160" w:hanging="720"/>
      <w:jc w:val="both"/>
      <w:textAlignment w:val="baseline"/>
    </w:pPr>
    <w:rPr>
      <w:b/>
      <w:i/>
      <w:sz w:val="22"/>
      <w:lang w:eastAsia="en-US"/>
    </w:rPr>
  </w:style>
  <w:style w:type="paragraph" w:customStyle="1" w:styleId="KLegalHeading1">
    <w:name w:val="KLegal Heading 1"/>
    <w:basedOn w:val="Normal"/>
    <w:next w:val="KLegalHeading2"/>
    <w:rsid w:val="00F37430"/>
    <w:pPr>
      <w:keepNext/>
      <w:pageBreakBefore/>
      <w:numPr>
        <w:numId w:val="80"/>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F37430"/>
    <w:pPr>
      <w:keepNext/>
      <w:numPr>
        <w:ilvl w:val="1"/>
        <w:numId w:val="80"/>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PCSchedule1">
    <w:name w:val="PC Schedule 1"/>
    <w:basedOn w:val="Normal"/>
    <w:rsid w:val="00F37430"/>
    <w:pPr>
      <w:keepNext/>
      <w:numPr>
        <w:numId w:val="81"/>
      </w:numPr>
      <w:spacing w:after="240"/>
      <w:jc w:val="both"/>
      <w:outlineLvl w:val="0"/>
    </w:pPr>
    <w:rPr>
      <w:rFonts w:ascii="Arial" w:hAnsi="Arial"/>
      <w:b/>
      <w:caps/>
      <w:sz w:val="22"/>
      <w:lang w:eastAsia="en-US"/>
    </w:rPr>
  </w:style>
  <w:style w:type="paragraph" w:customStyle="1" w:styleId="PCSchedule2">
    <w:name w:val="PC Schedule 2"/>
    <w:basedOn w:val="Normal"/>
    <w:rsid w:val="00F37430"/>
    <w:pPr>
      <w:numPr>
        <w:ilvl w:val="1"/>
        <w:numId w:val="81"/>
      </w:numPr>
      <w:spacing w:after="240"/>
      <w:jc w:val="both"/>
      <w:outlineLvl w:val="1"/>
    </w:pPr>
    <w:rPr>
      <w:rFonts w:ascii="Arial" w:hAnsi="Arial"/>
      <w:sz w:val="22"/>
      <w:lang w:eastAsia="en-US"/>
    </w:rPr>
  </w:style>
  <w:style w:type="paragraph" w:customStyle="1" w:styleId="PCSchedule3">
    <w:name w:val="PC Schedule 3"/>
    <w:basedOn w:val="Normal"/>
    <w:rsid w:val="00F37430"/>
    <w:pPr>
      <w:numPr>
        <w:ilvl w:val="2"/>
        <w:numId w:val="81"/>
      </w:numPr>
      <w:spacing w:after="240"/>
      <w:jc w:val="both"/>
      <w:outlineLvl w:val="2"/>
    </w:pPr>
    <w:rPr>
      <w:rFonts w:ascii="Arial" w:hAnsi="Arial"/>
      <w:sz w:val="22"/>
      <w:lang w:eastAsia="en-US"/>
    </w:rPr>
  </w:style>
  <w:style w:type="paragraph" w:customStyle="1" w:styleId="PCSchedule5">
    <w:name w:val="PC Schedule 5"/>
    <w:basedOn w:val="Normal"/>
    <w:rsid w:val="00F37430"/>
    <w:pPr>
      <w:numPr>
        <w:ilvl w:val="4"/>
        <w:numId w:val="81"/>
      </w:numPr>
      <w:tabs>
        <w:tab w:val="left" w:pos="2835"/>
      </w:tabs>
      <w:spacing w:after="240"/>
      <w:jc w:val="both"/>
      <w:outlineLvl w:val="4"/>
    </w:pPr>
    <w:rPr>
      <w:rFonts w:ascii="Arial" w:hAnsi="Arial"/>
      <w:sz w:val="22"/>
      <w:lang w:eastAsia="en-US"/>
    </w:rPr>
  </w:style>
  <w:style w:type="paragraph" w:customStyle="1" w:styleId="PCScheduleInd2">
    <w:name w:val="PC Schedule Ind 2"/>
    <w:basedOn w:val="Normal"/>
    <w:rsid w:val="00F37430"/>
    <w:pPr>
      <w:numPr>
        <w:ilvl w:val="5"/>
        <w:numId w:val="81"/>
      </w:numPr>
      <w:spacing w:after="240"/>
      <w:jc w:val="both"/>
      <w:outlineLvl w:val="5"/>
    </w:pPr>
    <w:rPr>
      <w:rFonts w:ascii="Arial" w:hAnsi="Arial"/>
      <w:sz w:val="22"/>
      <w:lang w:eastAsia="en-US"/>
    </w:rPr>
  </w:style>
  <w:style w:type="paragraph" w:customStyle="1" w:styleId="PCScheduleInd3">
    <w:name w:val="PC Schedule Ind 3"/>
    <w:basedOn w:val="Normal"/>
    <w:rsid w:val="00F37430"/>
    <w:pPr>
      <w:numPr>
        <w:ilvl w:val="6"/>
        <w:numId w:val="81"/>
      </w:numPr>
      <w:spacing w:after="240"/>
      <w:jc w:val="both"/>
      <w:outlineLvl w:val="6"/>
    </w:pPr>
    <w:rPr>
      <w:rFonts w:ascii="Arial" w:hAnsi="Arial"/>
      <w:sz w:val="22"/>
      <w:lang w:eastAsia="en-US"/>
    </w:rPr>
  </w:style>
  <w:style w:type="paragraph" w:customStyle="1" w:styleId="PCScheduleInd4">
    <w:name w:val="PC Schedule Ind 4"/>
    <w:basedOn w:val="Normal"/>
    <w:rsid w:val="00F37430"/>
    <w:pPr>
      <w:numPr>
        <w:ilvl w:val="7"/>
        <w:numId w:val="81"/>
      </w:numPr>
      <w:spacing w:after="240"/>
      <w:jc w:val="both"/>
      <w:outlineLvl w:val="7"/>
    </w:pPr>
    <w:rPr>
      <w:rFonts w:ascii="Arial" w:hAnsi="Arial"/>
      <w:sz w:val="22"/>
      <w:lang w:eastAsia="en-US"/>
    </w:rPr>
  </w:style>
  <w:style w:type="paragraph" w:customStyle="1" w:styleId="PCScheduleInd5">
    <w:name w:val="PC Schedule Ind 5"/>
    <w:basedOn w:val="Normal"/>
    <w:rsid w:val="00F37430"/>
    <w:pPr>
      <w:numPr>
        <w:ilvl w:val="8"/>
        <w:numId w:val="81"/>
      </w:numPr>
      <w:tabs>
        <w:tab w:val="left" w:pos="3686"/>
      </w:tabs>
      <w:spacing w:after="240"/>
      <w:jc w:val="both"/>
      <w:outlineLvl w:val="8"/>
    </w:pPr>
    <w:rPr>
      <w:rFonts w:ascii="Arial" w:hAnsi="Arial"/>
      <w:sz w:val="22"/>
      <w:lang w:eastAsia="en-US"/>
    </w:rPr>
  </w:style>
  <w:style w:type="paragraph" w:customStyle="1" w:styleId="General1">
    <w:name w:val="General 1"/>
    <w:basedOn w:val="Normal"/>
    <w:rsid w:val="00F37430"/>
    <w:pPr>
      <w:spacing w:after="240"/>
      <w:jc w:val="both"/>
    </w:pPr>
    <w:rPr>
      <w:rFonts w:ascii="Arial" w:hAnsi="Arial"/>
      <w:sz w:val="22"/>
      <w:lang w:eastAsia="en-US"/>
    </w:rPr>
  </w:style>
  <w:style w:type="paragraph" w:customStyle="1" w:styleId="General2">
    <w:name w:val="General 2"/>
    <w:basedOn w:val="Normal"/>
    <w:rsid w:val="00F37430"/>
    <w:pPr>
      <w:numPr>
        <w:ilvl w:val="1"/>
        <w:numId w:val="82"/>
      </w:numPr>
      <w:spacing w:after="240"/>
      <w:jc w:val="both"/>
    </w:pPr>
    <w:rPr>
      <w:rFonts w:ascii="Arial" w:hAnsi="Arial"/>
      <w:sz w:val="22"/>
      <w:lang w:eastAsia="en-US"/>
    </w:rPr>
  </w:style>
  <w:style w:type="paragraph" w:customStyle="1" w:styleId="General3">
    <w:name w:val="General 3"/>
    <w:basedOn w:val="Normal"/>
    <w:rsid w:val="00F37430"/>
    <w:pPr>
      <w:numPr>
        <w:ilvl w:val="2"/>
        <w:numId w:val="82"/>
      </w:numPr>
      <w:spacing w:after="240"/>
      <w:jc w:val="both"/>
    </w:pPr>
    <w:rPr>
      <w:rFonts w:ascii="Arial" w:hAnsi="Arial"/>
      <w:sz w:val="22"/>
      <w:lang w:eastAsia="en-US"/>
    </w:rPr>
  </w:style>
  <w:style w:type="paragraph" w:customStyle="1" w:styleId="General4">
    <w:name w:val="General 4"/>
    <w:basedOn w:val="Normal"/>
    <w:rsid w:val="00F37430"/>
    <w:pPr>
      <w:numPr>
        <w:ilvl w:val="3"/>
        <w:numId w:val="82"/>
      </w:numPr>
      <w:spacing w:after="240"/>
      <w:jc w:val="both"/>
    </w:pPr>
    <w:rPr>
      <w:rFonts w:ascii="Arial" w:hAnsi="Arial"/>
      <w:sz w:val="22"/>
      <w:lang w:eastAsia="en-US"/>
    </w:rPr>
  </w:style>
  <w:style w:type="paragraph" w:customStyle="1" w:styleId="General5">
    <w:name w:val="General 5"/>
    <w:basedOn w:val="Normal"/>
    <w:rsid w:val="00F37430"/>
    <w:pPr>
      <w:numPr>
        <w:ilvl w:val="4"/>
        <w:numId w:val="82"/>
      </w:numPr>
      <w:tabs>
        <w:tab w:val="left" w:pos="2835"/>
      </w:tabs>
      <w:spacing w:after="240"/>
      <w:jc w:val="both"/>
    </w:pPr>
    <w:rPr>
      <w:rFonts w:ascii="Arial" w:hAnsi="Arial"/>
      <w:sz w:val="22"/>
      <w:lang w:eastAsia="en-US"/>
    </w:rPr>
  </w:style>
  <w:style w:type="paragraph" w:customStyle="1" w:styleId="GeneralInd2">
    <w:name w:val="General Ind 2"/>
    <w:basedOn w:val="Normal"/>
    <w:rsid w:val="00F37430"/>
    <w:pPr>
      <w:numPr>
        <w:ilvl w:val="5"/>
        <w:numId w:val="82"/>
      </w:numPr>
      <w:spacing w:after="240"/>
      <w:jc w:val="both"/>
    </w:pPr>
    <w:rPr>
      <w:rFonts w:ascii="Arial" w:hAnsi="Arial"/>
      <w:sz w:val="22"/>
      <w:lang w:eastAsia="en-US"/>
    </w:rPr>
  </w:style>
  <w:style w:type="paragraph" w:customStyle="1" w:styleId="GeneralInd3">
    <w:name w:val="General Ind 3"/>
    <w:basedOn w:val="Normal"/>
    <w:rsid w:val="00F37430"/>
    <w:pPr>
      <w:numPr>
        <w:ilvl w:val="6"/>
        <w:numId w:val="82"/>
      </w:numPr>
      <w:spacing w:after="240"/>
      <w:jc w:val="both"/>
    </w:pPr>
    <w:rPr>
      <w:rFonts w:ascii="Arial" w:hAnsi="Arial"/>
      <w:sz w:val="22"/>
      <w:lang w:eastAsia="en-US"/>
    </w:rPr>
  </w:style>
  <w:style w:type="paragraph" w:customStyle="1" w:styleId="GeneralInd4">
    <w:name w:val="General Ind 4"/>
    <w:basedOn w:val="Normal"/>
    <w:rsid w:val="00F37430"/>
    <w:pPr>
      <w:numPr>
        <w:ilvl w:val="7"/>
        <w:numId w:val="82"/>
      </w:numPr>
      <w:spacing w:after="240"/>
      <w:jc w:val="both"/>
    </w:pPr>
    <w:rPr>
      <w:rFonts w:ascii="Arial" w:hAnsi="Arial"/>
      <w:sz w:val="22"/>
      <w:lang w:eastAsia="en-US"/>
    </w:rPr>
  </w:style>
  <w:style w:type="paragraph" w:customStyle="1" w:styleId="GeneralInd5">
    <w:name w:val="General Ind 5"/>
    <w:basedOn w:val="Normal"/>
    <w:rsid w:val="00F37430"/>
    <w:pPr>
      <w:numPr>
        <w:ilvl w:val="8"/>
        <w:numId w:val="82"/>
      </w:numPr>
      <w:tabs>
        <w:tab w:val="left" w:pos="3686"/>
      </w:tabs>
      <w:spacing w:after="240"/>
      <w:jc w:val="both"/>
    </w:pPr>
    <w:rPr>
      <w:rFonts w:ascii="Arial" w:hAnsi="Arial"/>
      <w:sz w:val="22"/>
      <w:lang w:eastAsia="en-US"/>
    </w:rPr>
  </w:style>
  <w:style w:type="paragraph" w:customStyle="1" w:styleId="Level1">
    <w:name w:val="Level 1"/>
    <w:basedOn w:val="Normal"/>
    <w:rsid w:val="00F37430"/>
    <w:pPr>
      <w:numPr>
        <w:numId w:val="83"/>
      </w:numPr>
      <w:spacing w:after="240"/>
      <w:jc w:val="both"/>
      <w:outlineLvl w:val="0"/>
    </w:pPr>
    <w:rPr>
      <w:rFonts w:ascii="Arial" w:hAnsi="Arial" w:cs="Arial"/>
      <w:u w:color="000000"/>
      <w:lang w:eastAsia="en-US"/>
    </w:rPr>
  </w:style>
  <w:style w:type="paragraph" w:customStyle="1" w:styleId="Level2">
    <w:name w:val="Level 2"/>
    <w:basedOn w:val="Normal"/>
    <w:rsid w:val="00F37430"/>
    <w:pPr>
      <w:numPr>
        <w:ilvl w:val="1"/>
        <w:numId w:val="83"/>
      </w:numPr>
      <w:spacing w:after="240"/>
      <w:jc w:val="both"/>
      <w:outlineLvl w:val="1"/>
    </w:pPr>
    <w:rPr>
      <w:rFonts w:ascii="Arial" w:hAnsi="Arial" w:cs="Arial"/>
      <w:u w:color="000000"/>
      <w:lang w:eastAsia="en-US"/>
    </w:rPr>
  </w:style>
  <w:style w:type="paragraph" w:customStyle="1" w:styleId="Level3">
    <w:name w:val="Level 3"/>
    <w:basedOn w:val="Normal"/>
    <w:rsid w:val="00F37430"/>
    <w:pPr>
      <w:numPr>
        <w:ilvl w:val="2"/>
        <w:numId w:val="83"/>
      </w:numPr>
      <w:spacing w:after="240"/>
      <w:jc w:val="both"/>
      <w:outlineLvl w:val="2"/>
    </w:pPr>
    <w:rPr>
      <w:rFonts w:ascii="Arial" w:hAnsi="Arial" w:cs="Arial"/>
      <w:u w:color="000000"/>
      <w:lang w:eastAsia="en-US"/>
    </w:rPr>
  </w:style>
  <w:style w:type="paragraph" w:customStyle="1" w:styleId="Level4">
    <w:name w:val="Level 4"/>
    <w:basedOn w:val="Normal"/>
    <w:rsid w:val="00F37430"/>
    <w:pPr>
      <w:numPr>
        <w:ilvl w:val="3"/>
        <w:numId w:val="83"/>
      </w:numPr>
      <w:spacing w:after="240"/>
      <w:jc w:val="both"/>
      <w:outlineLvl w:val="3"/>
    </w:pPr>
    <w:rPr>
      <w:rFonts w:ascii="Arial" w:hAnsi="Arial" w:cs="Arial"/>
      <w:u w:color="000000"/>
      <w:lang w:eastAsia="en-US"/>
    </w:rPr>
  </w:style>
  <w:style w:type="paragraph" w:customStyle="1" w:styleId="Level5">
    <w:name w:val="Level 5"/>
    <w:basedOn w:val="Normal"/>
    <w:rsid w:val="00F37430"/>
    <w:pPr>
      <w:numPr>
        <w:ilvl w:val="4"/>
        <w:numId w:val="83"/>
      </w:numPr>
      <w:spacing w:after="240"/>
      <w:jc w:val="both"/>
      <w:outlineLvl w:val="4"/>
    </w:pPr>
    <w:rPr>
      <w:rFonts w:ascii="Arial" w:hAnsi="Arial" w:cs="Arial"/>
      <w:u w:color="000000"/>
      <w:lang w:eastAsia="en-US"/>
    </w:rPr>
  </w:style>
  <w:style w:type="paragraph" w:customStyle="1" w:styleId="Level6">
    <w:name w:val="Level 6"/>
    <w:basedOn w:val="Normal"/>
    <w:rsid w:val="00F37430"/>
    <w:pPr>
      <w:numPr>
        <w:ilvl w:val="5"/>
        <w:numId w:val="83"/>
      </w:numPr>
      <w:spacing w:after="240"/>
      <w:jc w:val="both"/>
      <w:outlineLvl w:val="5"/>
    </w:pPr>
    <w:rPr>
      <w:rFonts w:ascii="Arial" w:hAnsi="Arial" w:cs="Arial"/>
      <w:u w:color="000000"/>
      <w:lang w:eastAsia="en-US"/>
    </w:rPr>
  </w:style>
  <w:style w:type="paragraph" w:customStyle="1" w:styleId="00-Normal-BB">
    <w:name w:val="00-Normal-BB"/>
    <w:rsid w:val="00F37430"/>
    <w:pPr>
      <w:jc w:val="both"/>
    </w:pPr>
    <w:rPr>
      <w:rFonts w:ascii="Arial" w:hAnsi="Arial"/>
      <w:sz w:val="22"/>
      <w:lang w:eastAsia="en-US"/>
    </w:rPr>
  </w:style>
  <w:style w:type="numbering" w:customStyle="1" w:styleId="Style4">
    <w:name w:val="Style4"/>
    <w:basedOn w:val="NoList"/>
    <w:rsid w:val="00F37430"/>
    <w:pPr>
      <w:numPr>
        <w:numId w:val="84"/>
      </w:numPr>
    </w:pPr>
  </w:style>
  <w:style w:type="paragraph" w:customStyle="1" w:styleId="Xb">
    <w:name w:val="X_b"/>
    <w:basedOn w:val="Xa"/>
    <w:next w:val="LeftSide"/>
    <w:autoRedefine/>
    <w:rsid w:val="00F37430"/>
    <w:pPr>
      <w:numPr>
        <w:numId w:val="87"/>
      </w:numPr>
      <w:tabs>
        <w:tab w:val="clear" w:pos="57"/>
        <w:tab w:val="num" w:pos="360"/>
      </w:tabs>
      <w:ind w:left="360" w:hanging="360"/>
    </w:pPr>
  </w:style>
  <w:style w:type="paragraph" w:customStyle="1" w:styleId="Style6">
    <w:name w:val="Style6"/>
    <w:basedOn w:val="Xa"/>
    <w:next w:val="Indented"/>
    <w:link w:val="Style6Char"/>
    <w:rsid w:val="00F37430"/>
    <w:pPr>
      <w:numPr>
        <w:numId w:val="88"/>
      </w:numPr>
    </w:pPr>
    <w:rPr>
      <w:rFonts w:ascii="Arial Bold" w:hAnsi="Arial Bold"/>
      <w:bCs/>
    </w:rPr>
  </w:style>
  <w:style w:type="paragraph" w:customStyle="1" w:styleId="InA">
    <w:name w:val="In_A"/>
    <w:basedOn w:val="LeftSide"/>
    <w:rsid w:val="00F37430"/>
    <w:pPr>
      <w:ind w:left="709"/>
    </w:pPr>
    <w:rPr>
      <w:i/>
      <w:iCs/>
    </w:rPr>
  </w:style>
  <w:style w:type="numbering" w:customStyle="1" w:styleId="Style5">
    <w:name w:val="Style5"/>
    <w:rsid w:val="00F37430"/>
    <w:pPr>
      <w:numPr>
        <w:numId w:val="85"/>
      </w:numPr>
    </w:pPr>
  </w:style>
  <w:style w:type="paragraph" w:customStyle="1" w:styleId="BigTableText10pt">
    <w:name w:val="Big Table Text + 10 pt"/>
    <w:basedOn w:val="Normal"/>
    <w:link w:val="BigTableText10ptChar"/>
    <w:rsid w:val="00F37430"/>
    <w:pPr>
      <w:spacing w:before="60" w:after="60" w:line="288" w:lineRule="auto"/>
    </w:pPr>
    <w:rPr>
      <w:rFonts w:ascii="Arial" w:hAnsi="Arial" w:cs="Arial"/>
      <w:b/>
      <w:sz w:val="16"/>
      <w:szCs w:val="22"/>
      <w:lang w:eastAsia="en-US"/>
    </w:rPr>
  </w:style>
  <w:style w:type="character" w:customStyle="1" w:styleId="BigTableText10ptChar">
    <w:name w:val="Big Table Text + 10 pt Char"/>
    <w:basedOn w:val="DefaultParagraphFont"/>
    <w:link w:val="BigTableText10pt"/>
    <w:rsid w:val="00F37430"/>
    <w:rPr>
      <w:rFonts w:ascii="Arial" w:hAnsi="Arial" w:cs="Arial"/>
      <w:b/>
      <w:sz w:val="16"/>
      <w:szCs w:val="22"/>
      <w:lang w:eastAsia="en-US"/>
    </w:rPr>
  </w:style>
  <w:style w:type="paragraph" w:customStyle="1" w:styleId="Style10pt">
    <w:name w:val="Style 10 pt"/>
    <w:basedOn w:val="Qtable"/>
    <w:link w:val="Style10ptChar"/>
    <w:rsid w:val="00F37430"/>
    <w:rPr>
      <w:rFonts w:cs="Arial"/>
      <w:b w:val="0"/>
      <w:bCs w:val="0"/>
      <w:sz w:val="24"/>
      <w:szCs w:val="20"/>
    </w:rPr>
  </w:style>
  <w:style w:type="paragraph" w:customStyle="1" w:styleId="BigTableHeader">
    <w:name w:val="Big Table Header"/>
    <w:basedOn w:val="BigTableText10pt"/>
    <w:link w:val="BigTableHeaderChar"/>
    <w:rsid w:val="00F37430"/>
    <w:pPr>
      <w:spacing w:before="20" w:after="20"/>
    </w:pPr>
    <w:rPr>
      <w:bCs/>
    </w:rPr>
  </w:style>
  <w:style w:type="character" w:customStyle="1" w:styleId="BigTableHeaderChar">
    <w:name w:val="Big Table Header Char"/>
    <w:basedOn w:val="BigTableText10ptChar"/>
    <w:link w:val="BigTableHeader"/>
    <w:rsid w:val="00F37430"/>
    <w:rPr>
      <w:rFonts w:ascii="Arial" w:hAnsi="Arial" w:cs="Arial"/>
      <w:b/>
      <w:bCs/>
      <w:sz w:val="16"/>
      <w:szCs w:val="22"/>
      <w:lang w:eastAsia="en-US"/>
    </w:rPr>
  </w:style>
  <w:style w:type="paragraph" w:customStyle="1" w:styleId="PQQJustified">
    <w:name w:val="PQQ Justified"/>
    <w:basedOn w:val="Normal"/>
    <w:link w:val="PQQJustifiedChar"/>
    <w:rsid w:val="00F37430"/>
    <w:pPr>
      <w:spacing w:before="60" w:after="60"/>
      <w:ind w:left="709"/>
      <w:jc w:val="both"/>
    </w:pPr>
    <w:rPr>
      <w:rFonts w:ascii="Arial" w:hAnsi="Arial" w:cs="Arial"/>
      <w:sz w:val="22"/>
      <w:szCs w:val="22"/>
    </w:rPr>
  </w:style>
  <w:style w:type="character" w:customStyle="1" w:styleId="PQQJustifiedChar">
    <w:name w:val="PQQ Justified Char"/>
    <w:basedOn w:val="DefaultParagraphFont"/>
    <w:link w:val="PQQJustified"/>
    <w:rsid w:val="00F37430"/>
    <w:rPr>
      <w:rFonts w:ascii="Arial" w:hAnsi="Arial" w:cs="Arial"/>
      <w:sz w:val="22"/>
      <w:szCs w:val="22"/>
    </w:rPr>
  </w:style>
  <w:style w:type="paragraph" w:customStyle="1" w:styleId="TableText0">
    <w:name w:val="TableText"/>
    <w:basedOn w:val="Normal"/>
    <w:rsid w:val="00F37430"/>
    <w:pPr>
      <w:spacing w:before="60" w:after="60"/>
    </w:pPr>
    <w:rPr>
      <w:rFonts w:ascii="Arial" w:eastAsia="Arial" w:hAnsi="Arial" w:cs="Arial"/>
      <w:sz w:val="22"/>
      <w:szCs w:val="22"/>
    </w:rPr>
  </w:style>
  <w:style w:type="paragraph" w:customStyle="1" w:styleId="ResponseCentered">
    <w:name w:val="Response Centered"/>
    <w:basedOn w:val="ResponseTable"/>
    <w:rsid w:val="00F37430"/>
    <w:pPr>
      <w:jc w:val="center"/>
    </w:pPr>
  </w:style>
  <w:style w:type="character" w:customStyle="1" w:styleId="PQQbulletChar">
    <w:name w:val="PQQ bullet Char"/>
    <w:basedOn w:val="DefaultParagraphFont"/>
    <w:link w:val="PQQbullet"/>
    <w:rsid w:val="00F37430"/>
    <w:rPr>
      <w:rFonts w:ascii="Arial" w:hAnsi="Arial"/>
      <w:sz w:val="22"/>
      <w:szCs w:val="22"/>
    </w:rPr>
  </w:style>
  <w:style w:type="character" w:customStyle="1" w:styleId="Style10ptChar">
    <w:name w:val="Style 10 pt Char"/>
    <w:basedOn w:val="DefaultParagraphFont"/>
    <w:link w:val="Style10pt"/>
    <w:rsid w:val="00F37430"/>
    <w:rPr>
      <w:rFonts w:ascii="Arial" w:hAnsi="Arial" w:cs="Arial"/>
      <w:sz w:val="24"/>
    </w:rPr>
  </w:style>
  <w:style w:type="character" w:customStyle="1" w:styleId="Heading1Char">
    <w:name w:val="Heading 1 Char"/>
    <w:aliases w:val="Outline1 Char,H1 Char,Section Title Char,Section Char,Section Heading Char,Propo Char,PARA1 Char,ASAPHeading 1 Char,Heading 1a Char,h1 Char,1 Char,heading 1 Char,CV2Heading 1 Char,A MAJOR/BOLD Char,Schedheading Char,2 Char"/>
    <w:basedOn w:val="DefaultParagraphFont"/>
    <w:link w:val="Heading1"/>
    <w:rsid w:val="00F37430"/>
    <w:rPr>
      <w:b/>
      <w:sz w:val="28"/>
    </w:rPr>
  </w:style>
  <w:style w:type="paragraph" w:customStyle="1" w:styleId="B2">
    <w:name w:val="B2"/>
    <w:basedOn w:val="Normal"/>
    <w:rsid w:val="00F37430"/>
    <w:pPr>
      <w:numPr>
        <w:ilvl w:val="1"/>
        <w:numId w:val="92"/>
      </w:numPr>
      <w:tabs>
        <w:tab w:val="clear" w:pos="720"/>
      </w:tabs>
      <w:ind w:left="0" w:firstLine="0"/>
    </w:pPr>
    <w:rPr>
      <w:rFonts w:ascii="Arial" w:hAnsi="Arial"/>
      <w:sz w:val="22"/>
      <w:szCs w:val="24"/>
    </w:rPr>
  </w:style>
  <w:style w:type="paragraph" w:customStyle="1" w:styleId="Body2">
    <w:name w:val="Body 2"/>
    <w:basedOn w:val="Normal"/>
    <w:rsid w:val="00F37430"/>
    <w:pPr>
      <w:spacing w:after="240"/>
      <w:ind w:left="720"/>
      <w:jc w:val="both"/>
    </w:pPr>
    <w:rPr>
      <w:rFonts w:ascii="Arial" w:hAnsi="Arial"/>
      <w:lang w:eastAsia="en-US"/>
    </w:rPr>
  </w:style>
  <w:style w:type="paragraph" w:customStyle="1" w:styleId="Indent">
    <w:name w:val="Indent"/>
    <w:basedOn w:val="Normal"/>
    <w:rsid w:val="00F37430"/>
    <w:pPr>
      <w:spacing w:after="240"/>
      <w:ind w:left="709"/>
    </w:pPr>
    <w:rPr>
      <w:rFonts w:ascii="Arial" w:hAnsi="Arial" w:cs="Arial"/>
      <w:sz w:val="22"/>
      <w:szCs w:val="22"/>
    </w:rPr>
  </w:style>
  <w:style w:type="paragraph" w:customStyle="1" w:styleId="AgtLevel1Heading">
    <w:name w:val="Agt/Level1 Heading"/>
    <w:basedOn w:val="Normal"/>
    <w:rsid w:val="00F37430"/>
    <w:pPr>
      <w:keepNext/>
      <w:numPr>
        <w:numId w:val="91"/>
      </w:numPr>
      <w:spacing w:after="240" w:line="288" w:lineRule="auto"/>
      <w:jc w:val="both"/>
    </w:pPr>
    <w:rPr>
      <w:rFonts w:ascii="Arial" w:hAnsi="Arial"/>
      <w:b/>
      <w:lang w:eastAsia="en-US"/>
    </w:rPr>
  </w:style>
  <w:style w:type="paragraph" w:customStyle="1" w:styleId="AgtLevel2">
    <w:name w:val="Agt/Level2"/>
    <w:basedOn w:val="Normal"/>
    <w:rsid w:val="00F37430"/>
    <w:pPr>
      <w:numPr>
        <w:ilvl w:val="1"/>
        <w:numId w:val="91"/>
      </w:numPr>
      <w:spacing w:after="240" w:line="288" w:lineRule="auto"/>
      <w:jc w:val="both"/>
    </w:pPr>
    <w:rPr>
      <w:rFonts w:ascii="Arial" w:hAnsi="Arial"/>
      <w:lang w:eastAsia="en-US"/>
    </w:rPr>
  </w:style>
  <w:style w:type="paragraph" w:customStyle="1" w:styleId="AgtLevel3">
    <w:name w:val="Agt/Level3"/>
    <w:basedOn w:val="Normal"/>
    <w:rsid w:val="00F37430"/>
    <w:pPr>
      <w:numPr>
        <w:ilvl w:val="2"/>
        <w:numId w:val="91"/>
      </w:numPr>
      <w:spacing w:after="240" w:line="288" w:lineRule="auto"/>
      <w:jc w:val="both"/>
    </w:pPr>
    <w:rPr>
      <w:rFonts w:ascii="Arial" w:hAnsi="Arial"/>
      <w:lang w:eastAsia="en-US"/>
    </w:rPr>
  </w:style>
  <w:style w:type="paragraph" w:customStyle="1" w:styleId="AgtLevel4">
    <w:name w:val="Agt/Level4"/>
    <w:basedOn w:val="Normal"/>
    <w:rsid w:val="00F37430"/>
    <w:pPr>
      <w:numPr>
        <w:ilvl w:val="3"/>
        <w:numId w:val="91"/>
      </w:numPr>
      <w:spacing w:after="240" w:line="288" w:lineRule="auto"/>
      <w:jc w:val="both"/>
    </w:pPr>
    <w:rPr>
      <w:rFonts w:ascii="Arial" w:hAnsi="Arial"/>
      <w:lang w:eastAsia="en-US"/>
    </w:rPr>
  </w:style>
  <w:style w:type="paragraph" w:customStyle="1" w:styleId="AgtLevel5">
    <w:name w:val="Agt/Level5"/>
    <w:basedOn w:val="Normal"/>
    <w:rsid w:val="00F37430"/>
    <w:pPr>
      <w:numPr>
        <w:ilvl w:val="4"/>
        <w:numId w:val="91"/>
      </w:numPr>
      <w:spacing w:after="240" w:line="288" w:lineRule="auto"/>
      <w:jc w:val="both"/>
    </w:pPr>
    <w:rPr>
      <w:rFonts w:ascii="Arial" w:hAnsi="Arial"/>
      <w:lang w:eastAsia="en-US"/>
    </w:rPr>
  </w:style>
  <w:style w:type="paragraph" w:customStyle="1" w:styleId="AgtLevel6">
    <w:name w:val="Agt/Level6"/>
    <w:basedOn w:val="Normal"/>
    <w:rsid w:val="00F37430"/>
    <w:pPr>
      <w:numPr>
        <w:ilvl w:val="5"/>
        <w:numId w:val="91"/>
      </w:numPr>
      <w:spacing w:after="240" w:line="288" w:lineRule="auto"/>
      <w:jc w:val="both"/>
    </w:pPr>
    <w:rPr>
      <w:rFonts w:ascii="Arial" w:hAnsi="Arial"/>
      <w:lang w:eastAsia="en-US"/>
    </w:rPr>
  </w:style>
  <w:style w:type="paragraph" w:customStyle="1" w:styleId="AgtLevel7">
    <w:name w:val="Agt/Level7"/>
    <w:basedOn w:val="Normal"/>
    <w:rsid w:val="00F37430"/>
    <w:pPr>
      <w:numPr>
        <w:ilvl w:val="6"/>
        <w:numId w:val="91"/>
      </w:numPr>
      <w:spacing w:after="240" w:line="288" w:lineRule="auto"/>
      <w:jc w:val="both"/>
    </w:pPr>
    <w:rPr>
      <w:rFonts w:ascii="Arial" w:hAnsi="Arial"/>
      <w:lang w:eastAsia="en-US"/>
    </w:rPr>
  </w:style>
  <w:style w:type="paragraph" w:customStyle="1" w:styleId="AgtLevel8">
    <w:name w:val="Agt/Level8"/>
    <w:basedOn w:val="Normal"/>
    <w:rsid w:val="00F37430"/>
    <w:pPr>
      <w:numPr>
        <w:ilvl w:val="7"/>
        <w:numId w:val="91"/>
      </w:numPr>
      <w:spacing w:after="240" w:line="288" w:lineRule="auto"/>
      <w:jc w:val="both"/>
    </w:pPr>
    <w:rPr>
      <w:rFonts w:ascii="Arial" w:hAnsi="Arial"/>
      <w:lang w:eastAsia="en-US"/>
    </w:rPr>
  </w:style>
  <w:style w:type="paragraph" w:customStyle="1" w:styleId="StyleTableText">
    <w:name w:val="Style Table Text"/>
    <w:basedOn w:val="Normal"/>
    <w:link w:val="StyleTableTextChar"/>
    <w:rsid w:val="00F37430"/>
    <w:pPr>
      <w:keepNext/>
      <w:spacing w:before="20" w:after="20"/>
    </w:pPr>
    <w:rPr>
      <w:rFonts w:ascii="Arial" w:eastAsia="Arial" w:hAnsi="Arial" w:cs="Arial"/>
      <w:b/>
      <w:bCs/>
      <w:sz w:val="22"/>
      <w:szCs w:val="22"/>
      <w:lang w:eastAsia="en-US"/>
    </w:rPr>
  </w:style>
  <w:style w:type="character" w:customStyle="1" w:styleId="StyleTableTextChar">
    <w:name w:val="Style Table Text Char"/>
    <w:basedOn w:val="DefaultParagraphFont"/>
    <w:link w:val="StyleTableText"/>
    <w:rsid w:val="00F37430"/>
    <w:rPr>
      <w:rFonts w:ascii="Arial" w:eastAsia="Arial" w:hAnsi="Arial" w:cs="Arial"/>
      <w:b/>
      <w:bCs/>
      <w:sz w:val="22"/>
      <w:szCs w:val="22"/>
      <w:lang w:eastAsia="en-US"/>
    </w:rPr>
  </w:style>
  <w:style w:type="paragraph" w:customStyle="1" w:styleId="Appendix">
    <w:name w:val="Appendix"/>
    <w:basedOn w:val="Normal"/>
    <w:next w:val="Textindent"/>
    <w:autoRedefine/>
    <w:rsid w:val="00F37430"/>
    <w:pPr>
      <w:keepNext/>
      <w:pageBreakBefore/>
      <w:numPr>
        <w:numId w:val="93"/>
      </w:numPr>
      <w:spacing w:before="120" w:after="120"/>
    </w:pPr>
    <w:rPr>
      <w:rFonts w:ascii="Arial Bold" w:hAnsi="Arial Bold"/>
      <w:b/>
      <w:color w:val="339966"/>
      <w:sz w:val="32"/>
      <w:szCs w:val="22"/>
    </w:rPr>
  </w:style>
  <w:style w:type="paragraph" w:customStyle="1" w:styleId="Style10ptBold">
    <w:name w:val="Style 10 pt Bold"/>
    <w:basedOn w:val="Normal"/>
    <w:rsid w:val="00F37430"/>
    <w:pPr>
      <w:spacing w:before="60" w:after="60"/>
    </w:pPr>
    <w:rPr>
      <w:rFonts w:ascii="Arial" w:hAnsi="Arial"/>
      <w:b/>
      <w:bCs/>
    </w:rPr>
  </w:style>
  <w:style w:type="paragraph" w:customStyle="1" w:styleId="Superi">
    <w:name w:val="Super i"/>
    <w:basedOn w:val="Normal"/>
    <w:rsid w:val="00F37430"/>
    <w:pPr>
      <w:numPr>
        <w:numId w:val="94"/>
      </w:numPr>
      <w:spacing w:before="40" w:after="40"/>
      <w:ind w:left="538" w:hanging="357"/>
    </w:pPr>
    <w:rPr>
      <w:rFonts w:ascii="Arial" w:hAnsi="Arial"/>
      <w:sz w:val="22"/>
      <w:szCs w:val="22"/>
    </w:rPr>
  </w:style>
  <w:style w:type="paragraph" w:customStyle="1" w:styleId="ISOPbullet">
    <w:name w:val="ISOP bullet"/>
    <w:basedOn w:val="ListBullet"/>
    <w:rsid w:val="00F37430"/>
    <w:pPr>
      <w:widowControl/>
      <w:numPr>
        <w:numId w:val="0"/>
      </w:numPr>
      <w:tabs>
        <w:tab w:val="num" w:pos="1256"/>
        <w:tab w:val="num" w:pos="1620"/>
      </w:tabs>
      <w:spacing w:after="0" w:line="240" w:lineRule="auto"/>
      <w:ind w:left="1620" w:hanging="540"/>
    </w:pPr>
    <w:rPr>
      <w:rFonts w:eastAsia="Times New Roman"/>
      <w:sz w:val="18"/>
      <w:szCs w:val="18"/>
    </w:rPr>
  </w:style>
  <w:style w:type="paragraph" w:customStyle="1" w:styleId="BoldTextindent">
    <w:name w:val="Bold Text indent"/>
    <w:basedOn w:val="Textindent"/>
    <w:link w:val="BoldTextindentChar"/>
    <w:rsid w:val="00F37430"/>
    <w:pPr>
      <w:spacing w:after="120"/>
      <w:ind w:left="902"/>
    </w:pPr>
    <w:rPr>
      <w:color w:val="000000"/>
      <w:szCs w:val="22"/>
    </w:rPr>
  </w:style>
  <w:style w:type="character" w:customStyle="1" w:styleId="BoldTextindentChar">
    <w:name w:val="Bold Text indent Char"/>
    <w:basedOn w:val="TextindentChar"/>
    <w:link w:val="BoldTextindent"/>
    <w:rsid w:val="00F37430"/>
    <w:rPr>
      <w:rFonts w:ascii="Arial" w:eastAsia="Arial" w:hAnsi="Arial" w:cs="Arial"/>
      <w:b w:val="0"/>
      <w:bCs w:val="0"/>
      <w:color w:val="000000"/>
      <w:kern w:val="32"/>
      <w:sz w:val="22"/>
      <w:szCs w:val="22"/>
    </w:rPr>
  </w:style>
  <w:style w:type="paragraph" w:customStyle="1" w:styleId="PQQindent">
    <w:name w:val="PQQ indent"/>
    <w:basedOn w:val="LevelA1"/>
    <w:link w:val="PQQindentChar"/>
    <w:rsid w:val="00F37430"/>
    <w:pPr>
      <w:keepNext/>
      <w:numPr>
        <w:numId w:val="0"/>
      </w:numPr>
      <w:ind w:left="900"/>
    </w:pPr>
  </w:style>
  <w:style w:type="character" w:customStyle="1" w:styleId="PQQindentChar">
    <w:name w:val="PQQ indent Char"/>
    <w:basedOn w:val="LevelA1Char"/>
    <w:link w:val="PQQindent"/>
    <w:rsid w:val="00F37430"/>
    <w:rPr>
      <w:rFonts w:ascii="Arial" w:eastAsia="Arial" w:hAnsi="Arial" w:cs="Arial"/>
      <w:b/>
      <w:bCs/>
      <w:kern w:val="32"/>
      <w:sz w:val="22"/>
      <w:szCs w:val="24"/>
    </w:rPr>
  </w:style>
  <w:style w:type="paragraph" w:customStyle="1" w:styleId="alist">
    <w:name w:val="a) list"/>
    <w:basedOn w:val="PQQbullet"/>
    <w:link w:val="alistChar"/>
    <w:rsid w:val="00F37430"/>
    <w:pPr>
      <w:numPr>
        <w:numId w:val="0"/>
      </w:numPr>
      <w:tabs>
        <w:tab w:val="left" w:pos="1276"/>
      </w:tabs>
    </w:pPr>
    <w:rPr>
      <w:rFonts w:cs="Arial"/>
    </w:rPr>
  </w:style>
  <w:style w:type="character" w:customStyle="1" w:styleId="alistChar">
    <w:name w:val="a) list Char"/>
    <w:basedOn w:val="PQQbulletChar"/>
    <w:link w:val="alist"/>
    <w:rsid w:val="00F37430"/>
    <w:rPr>
      <w:rFonts w:ascii="Arial" w:hAnsi="Arial" w:cs="Arial"/>
      <w:sz w:val="22"/>
      <w:szCs w:val="22"/>
    </w:rPr>
  </w:style>
  <w:style w:type="paragraph" w:customStyle="1" w:styleId="LevelE1">
    <w:name w:val="Level E1"/>
    <w:basedOn w:val="Normal"/>
    <w:next w:val="Textindent"/>
    <w:rsid w:val="00F37430"/>
    <w:pPr>
      <w:numPr>
        <w:numId w:val="95"/>
      </w:numPr>
      <w:tabs>
        <w:tab w:val="clear" w:pos="720"/>
        <w:tab w:val="num" w:pos="900"/>
      </w:tabs>
      <w:spacing w:before="120" w:after="120"/>
      <w:ind w:left="900" w:hanging="720"/>
    </w:pPr>
    <w:rPr>
      <w:rFonts w:ascii="Arial" w:hAnsi="Arial"/>
      <w:b/>
      <w:bCs/>
      <w:sz w:val="22"/>
      <w:szCs w:val="22"/>
    </w:rPr>
  </w:style>
  <w:style w:type="paragraph" w:customStyle="1" w:styleId="LevelF1">
    <w:name w:val="Level F.1"/>
    <w:basedOn w:val="Normal"/>
    <w:next w:val="Textindent"/>
    <w:rsid w:val="00F37430"/>
    <w:pPr>
      <w:numPr>
        <w:numId w:val="96"/>
      </w:numPr>
      <w:tabs>
        <w:tab w:val="clear" w:pos="720"/>
        <w:tab w:val="num" w:pos="900"/>
      </w:tabs>
      <w:spacing w:before="120" w:after="120"/>
      <w:ind w:left="900" w:hanging="720"/>
    </w:pPr>
    <w:rPr>
      <w:rFonts w:ascii="Arial" w:hAnsi="Arial"/>
      <w:b/>
      <w:sz w:val="22"/>
      <w:szCs w:val="22"/>
    </w:rPr>
  </w:style>
  <w:style w:type="paragraph" w:customStyle="1" w:styleId="LevelG1">
    <w:name w:val="Level G.1"/>
    <w:basedOn w:val="Normal"/>
    <w:next w:val="Textindent"/>
    <w:rsid w:val="00F37430"/>
    <w:pPr>
      <w:numPr>
        <w:numId w:val="98"/>
      </w:numPr>
      <w:tabs>
        <w:tab w:val="clear" w:pos="720"/>
        <w:tab w:val="num" w:pos="900"/>
      </w:tabs>
      <w:spacing w:before="120" w:after="120"/>
      <w:ind w:left="900" w:hanging="720"/>
    </w:pPr>
    <w:rPr>
      <w:rFonts w:ascii="Arial" w:hAnsi="Arial"/>
      <w:b/>
      <w:sz w:val="22"/>
      <w:szCs w:val="22"/>
    </w:rPr>
  </w:style>
  <w:style w:type="paragraph" w:customStyle="1" w:styleId="LevelH1">
    <w:name w:val="Level H1"/>
    <w:basedOn w:val="LevelG1"/>
    <w:next w:val="Textindent"/>
    <w:rsid w:val="00F37430"/>
    <w:pPr>
      <w:numPr>
        <w:numId w:val="97"/>
      </w:numPr>
      <w:tabs>
        <w:tab w:val="clear" w:pos="541"/>
        <w:tab w:val="num" w:pos="900"/>
      </w:tabs>
      <w:ind w:left="900" w:hanging="719"/>
    </w:pPr>
  </w:style>
  <w:style w:type="character" w:customStyle="1" w:styleId="NINEH2Char">
    <w:name w:val="NINE_H2 Char"/>
    <w:basedOn w:val="DefaultParagraphFont"/>
    <w:link w:val="NINEH2"/>
    <w:rsid w:val="00F37430"/>
    <w:rPr>
      <w:rFonts w:ascii="Arial" w:hAnsi="Arial" w:cs="Arial"/>
      <w:sz w:val="22"/>
      <w:szCs w:val="22"/>
      <w:lang w:eastAsia="en-US"/>
    </w:rPr>
  </w:style>
  <w:style w:type="character" w:customStyle="1" w:styleId="DHTitleChar">
    <w:name w:val="DH Title Char"/>
    <w:basedOn w:val="DefaultParagraphFont"/>
    <w:link w:val="DHTitle"/>
    <w:rsid w:val="00F37430"/>
    <w:rPr>
      <w:rFonts w:ascii="Arial" w:hAnsi="Arial" w:cs="Arial"/>
      <w:b/>
      <w:color w:val="009966"/>
      <w:sz w:val="32"/>
      <w:szCs w:val="32"/>
      <w:lang w:eastAsia="en-US"/>
    </w:rPr>
  </w:style>
  <w:style w:type="character" w:customStyle="1" w:styleId="SectionXChar">
    <w:name w:val="Section X Char"/>
    <w:basedOn w:val="DHTitleChar"/>
    <w:link w:val="SectionX"/>
    <w:rsid w:val="00F37430"/>
    <w:rPr>
      <w:rFonts w:ascii="Arial Bold"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F37430"/>
    <w:rPr>
      <w:rFonts w:ascii="Arial" w:hAnsi="Arial" w:cs="Arial"/>
      <w:b/>
      <w:color w:val="009966"/>
      <w:sz w:val="32"/>
      <w:szCs w:val="32"/>
      <w:lang w:eastAsia="en-US"/>
    </w:rPr>
  </w:style>
  <w:style w:type="character" w:customStyle="1" w:styleId="XaChar">
    <w:name w:val="X_a Char"/>
    <w:basedOn w:val="StyleSectionXBottomSinglesolidlineAuto05ptLinewi1Char"/>
    <w:link w:val="Xa"/>
    <w:rsid w:val="00F37430"/>
    <w:rPr>
      <w:rFonts w:ascii="Arial" w:hAnsi="Arial" w:cs="Arial"/>
      <w:b/>
      <w:color w:val="009966"/>
      <w:sz w:val="32"/>
      <w:szCs w:val="32"/>
      <w:lang w:eastAsia="en-US"/>
    </w:rPr>
  </w:style>
  <w:style w:type="character" w:customStyle="1" w:styleId="Style6Char">
    <w:name w:val="Style6 Char"/>
    <w:basedOn w:val="XaChar"/>
    <w:link w:val="Style6"/>
    <w:rsid w:val="00F37430"/>
    <w:rPr>
      <w:rFonts w:ascii="Arial Bold" w:hAnsi="Arial Bold" w:cs="Arial"/>
      <w:b/>
      <w:bCs/>
      <w:color w:val="009966"/>
      <w:sz w:val="32"/>
      <w:szCs w:val="32"/>
      <w:lang w:eastAsia="en-US"/>
    </w:rPr>
  </w:style>
  <w:style w:type="character" w:customStyle="1" w:styleId="THREEH2Char">
    <w:name w:val="THREE_H2 Char"/>
    <w:basedOn w:val="DefaultParagraphFont"/>
    <w:link w:val="THREEH2"/>
    <w:rsid w:val="00F37430"/>
    <w:rPr>
      <w:rFonts w:ascii="Arial" w:hAnsi="Arial" w:cs="Arial"/>
      <w:sz w:val="22"/>
      <w:lang w:eastAsia="en-US"/>
    </w:rPr>
  </w:style>
  <w:style w:type="paragraph" w:customStyle="1" w:styleId="TH1">
    <w:name w:val="T_H1"/>
    <w:basedOn w:val="Normal"/>
    <w:next w:val="Textindent"/>
    <w:autoRedefine/>
    <w:rsid w:val="00F37430"/>
    <w:pPr>
      <w:keepNext/>
      <w:numPr>
        <w:numId w:val="103"/>
      </w:numPr>
      <w:spacing w:before="120" w:after="60"/>
      <w:ind w:left="709" w:hanging="709"/>
    </w:pPr>
    <w:rPr>
      <w:rFonts w:ascii="Arial Bold" w:hAnsi="Arial Bold" w:cs="Arial"/>
      <w:b/>
      <w:smallCaps/>
      <w:sz w:val="28"/>
      <w:lang w:eastAsia="en-US"/>
    </w:rPr>
  </w:style>
  <w:style w:type="paragraph" w:customStyle="1" w:styleId="TH2">
    <w:name w:val="T_H2"/>
    <w:basedOn w:val="Normal"/>
    <w:rsid w:val="00F37430"/>
    <w:pPr>
      <w:numPr>
        <w:ilvl w:val="1"/>
        <w:numId w:val="103"/>
      </w:numPr>
      <w:tabs>
        <w:tab w:val="clear" w:pos="1440"/>
        <w:tab w:val="num" w:pos="851"/>
      </w:tabs>
      <w:ind w:left="851" w:hanging="709"/>
    </w:pPr>
    <w:rPr>
      <w:rFonts w:ascii="Arial" w:hAnsi="Arial" w:cs="Arial"/>
      <w:sz w:val="22"/>
      <w:lang w:eastAsia="en-US"/>
    </w:rPr>
  </w:style>
  <w:style w:type="paragraph" w:customStyle="1" w:styleId="TTH1">
    <w:name w:val="TT_H1"/>
    <w:basedOn w:val="Normal"/>
    <w:next w:val="Textindent"/>
    <w:autoRedefine/>
    <w:rsid w:val="00F37430"/>
    <w:pPr>
      <w:keepNext/>
      <w:numPr>
        <w:numId w:val="104"/>
      </w:numPr>
      <w:spacing w:before="120" w:after="60"/>
      <w:ind w:left="357" w:hanging="357"/>
    </w:pPr>
    <w:rPr>
      <w:rFonts w:ascii="Arial" w:hAnsi="Arial" w:cs="Arial"/>
      <w:b/>
      <w:smallCaps/>
      <w:sz w:val="28"/>
      <w:lang w:eastAsia="en-US"/>
    </w:rPr>
  </w:style>
  <w:style w:type="paragraph" w:customStyle="1" w:styleId="TTH2">
    <w:name w:val="TT_H2"/>
    <w:basedOn w:val="THREEH2"/>
    <w:rsid w:val="00F37430"/>
    <w:pPr>
      <w:numPr>
        <w:ilvl w:val="1"/>
        <w:numId w:val="104"/>
      </w:numPr>
      <w:tabs>
        <w:tab w:val="clear" w:pos="1440"/>
        <w:tab w:val="num" w:pos="405"/>
      </w:tabs>
      <w:ind w:left="851" w:hanging="709"/>
    </w:pPr>
  </w:style>
  <w:style w:type="table" w:customStyle="1" w:styleId="HeaderTableGrid1">
    <w:name w:val="Header Table Grid1"/>
    <w:basedOn w:val="TableNormal"/>
    <w:next w:val="TableGrid"/>
    <w:uiPriority w:val="59"/>
    <w:rsid w:val="00F3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7430"/>
    <w:rPr>
      <w:rFonts w:ascii="Arial" w:hAnsi="Arial" w:cs="Arial"/>
      <w:sz w:val="24"/>
      <w:lang w:eastAsia="en-US"/>
    </w:rPr>
  </w:style>
  <w:style w:type="paragraph" w:customStyle="1" w:styleId="MarginText">
    <w:name w:val="Margin Text"/>
    <w:basedOn w:val="Normal"/>
    <w:link w:val="MarginTextChar"/>
    <w:rsid w:val="00F37430"/>
    <w:pPr>
      <w:adjustRightInd w:val="0"/>
      <w:spacing w:after="240"/>
      <w:jc w:val="both"/>
    </w:pPr>
    <w:rPr>
      <w:rFonts w:ascii="Arial" w:eastAsia="STZhongsong" w:hAnsi="Arial"/>
      <w:sz w:val="22"/>
      <w:lang w:eastAsia="zh-CN"/>
    </w:rPr>
  </w:style>
  <w:style w:type="character" w:customStyle="1" w:styleId="MarginTextChar">
    <w:name w:val="Margin Text Char"/>
    <w:link w:val="MarginText"/>
    <w:locked/>
    <w:rsid w:val="00F37430"/>
    <w:rPr>
      <w:rFonts w:ascii="Arial" w:eastAsia="STZhongsong" w:hAnsi="Arial"/>
      <w:sz w:val="22"/>
      <w:lang w:eastAsia="zh-CN"/>
    </w:rPr>
  </w:style>
  <w:style w:type="paragraph" w:customStyle="1" w:styleId="Default">
    <w:name w:val="Default"/>
    <w:rsid w:val="00F37430"/>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F37430"/>
    <w:rPr>
      <w:rFonts w:ascii="Arial" w:eastAsia="Calibri" w:hAnsi="Arial" w:cs="Arial"/>
      <w:sz w:val="24"/>
      <w:szCs w:val="24"/>
    </w:rPr>
  </w:style>
  <w:style w:type="paragraph" w:customStyle="1" w:styleId="xl64">
    <w:name w:val="xl64"/>
    <w:basedOn w:val="Normal"/>
    <w:rsid w:val="00F37430"/>
    <w:pPr>
      <w:spacing w:before="100" w:beforeAutospacing="1" w:after="100" w:afterAutospacing="1"/>
    </w:pPr>
    <w:rPr>
      <w:rFonts w:ascii="Arial" w:hAnsi="Arial" w:cs="Arial"/>
    </w:rPr>
  </w:style>
  <w:style w:type="paragraph" w:customStyle="1" w:styleId="xl65">
    <w:name w:val="xl65"/>
    <w:basedOn w:val="Normal"/>
    <w:rsid w:val="00F37430"/>
    <w:pPr>
      <w:spacing w:before="100" w:beforeAutospacing="1" w:after="100" w:afterAutospacing="1"/>
    </w:pPr>
    <w:rPr>
      <w:rFonts w:ascii="Arial" w:hAnsi="Arial" w:cs="Arial"/>
      <w:b/>
      <w:bCs/>
      <w:u w:val="single"/>
    </w:rPr>
  </w:style>
  <w:style w:type="paragraph" w:customStyle="1" w:styleId="xl66">
    <w:name w:val="xl66"/>
    <w:basedOn w:val="Normal"/>
    <w:rsid w:val="00F37430"/>
    <w:pPr>
      <w:spacing w:before="100" w:beforeAutospacing="1" w:after="100" w:afterAutospacing="1"/>
    </w:pPr>
    <w:rPr>
      <w:rFonts w:ascii="Arial" w:hAnsi="Arial" w:cs="Arial"/>
      <w:b/>
      <w:bCs/>
    </w:rPr>
  </w:style>
  <w:style w:type="paragraph" w:customStyle="1" w:styleId="xl67">
    <w:name w:val="xl67"/>
    <w:basedOn w:val="Normal"/>
    <w:rsid w:val="00F37430"/>
    <w:pPr>
      <w:spacing w:before="100" w:beforeAutospacing="1" w:after="100" w:afterAutospacing="1"/>
    </w:pPr>
    <w:rPr>
      <w:rFonts w:ascii="Arial" w:hAnsi="Arial" w:cs="Arial"/>
      <w:b/>
      <w:bCs/>
    </w:rPr>
  </w:style>
  <w:style w:type="paragraph" w:customStyle="1" w:styleId="xl68">
    <w:name w:val="xl68"/>
    <w:basedOn w:val="Normal"/>
    <w:rsid w:val="00F37430"/>
    <w:pPr>
      <w:spacing w:before="100" w:beforeAutospacing="1" w:after="100" w:afterAutospacing="1"/>
    </w:pPr>
    <w:rPr>
      <w:rFonts w:ascii="Arial" w:hAnsi="Arial" w:cs="Arial"/>
    </w:rPr>
  </w:style>
  <w:style w:type="paragraph" w:customStyle="1" w:styleId="xl69">
    <w:name w:val="xl69"/>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0">
    <w:name w:val="xl7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72">
    <w:name w:val="xl7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73">
    <w:name w:val="xl7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F37430"/>
    <w:pPr>
      <w:spacing w:before="100" w:beforeAutospacing="1" w:after="100" w:afterAutospacing="1"/>
      <w:textAlignment w:val="center"/>
    </w:pPr>
    <w:rPr>
      <w:rFonts w:ascii="Arial" w:hAnsi="Arial" w:cs="Arial"/>
    </w:rPr>
  </w:style>
  <w:style w:type="paragraph" w:customStyle="1" w:styleId="xl77">
    <w:name w:val="xl77"/>
    <w:basedOn w:val="Normal"/>
    <w:rsid w:val="00F37430"/>
    <w:pPr>
      <w:spacing w:before="100" w:beforeAutospacing="1" w:after="100" w:afterAutospacing="1"/>
      <w:textAlignment w:val="center"/>
    </w:pPr>
    <w:rPr>
      <w:rFonts w:ascii="Arial" w:hAnsi="Arial" w:cs="Arial"/>
    </w:rPr>
  </w:style>
  <w:style w:type="paragraph" w:customStyle="1" w:styleId="xl78">
    <w:name w:val="xl78"/>
    <w:basedOn w:val="Normal"/>
    <w:rsid w:val="00F37430"/>
    <w:pPr>
      <w:spacing w:before="100" w:beforeAutospacing="1" w:after="100" w:afterAutospacing="1"/>
    </w:pPr>
    <w:rPr>
      <w:rFonts w:ascii="Arial" w:hAnsi="Arial" w:cs="Arial"/>
    </w:rPr>
  </w:style>
  <w:style w:type="paragraph" w:customStyle="1" w:styleId="xl79">
    <w:name w:val="xl79"/>
    <w:basedOn w:val="Normal"/>
    <w:rsid w:val="00F37430"/>
    <w:pPr>
      <w:spacing w:before="100" w:beforeAutospacing="1" w:after="100" w:afterAutospacing="1"/>
    </w:pPr>
    <w:rPr>
      <w:rFonts w:ascii="Arial" w:hAnsi="Arial" w:cs="Arial"/>
    </w:rPr>
  </w:style>
  <w:style w:type="paragraph" w:customStyle="1" w:styleId="xl80">
    <w:name w:val="xl8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F37430"/>
    <w:pPr>
      <w:spacing w:before="100" w:beforeAutospacing="1" w:after="100" w:afterAutospacing="1"/>
      <w:textAlignment w:val="center"/>
    </w:pPr>
    <w:rPr>
      <w:rFonts w:ascii="Arial" w:hAnsi="Arial" w:cs="Arial"/>
      <w:b/>
      <w:bCs/>
    </w:rPr>
  </w:style>
  <w:style w:type="paragraph" w:customStyle="1" w:styleId="xl82">
    <w:name w:val="xl8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3">
    <w:name w:val="xl83"/>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4">
    <w:name w:val="xl84"/>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5">
    <w:name w:val="xl85"/>
    <w:basedOn w:val="Normal"/>
    <w:rsid w:val="00F37430"/>
    <w:pPr>
      <w:spacing w:before="100" w:beforeAutospacing="1" w:after="100" w:afterAutospacing="1"/>
      <w:jc w:val="center"/>
      <w:textAlignment w:val="center"/>
    </w:pPr>
    <w:rPr>
      <w:rFonts w:ascii="Arial" w:hAnsi="Arial" w:cs="Arial"/>
    </w:rPr>
  </w:style>
  <w:style w:type="paragraph" w:customStyle="1" w:styleId="xl86">
    <w:name w:val="xl86"/>
    <w:basedOn w:val="Normal"/>
    <w:rsid w:val="00F37430"/>
    <w:pPr>
      <w:spacing w:before="100" w:beforeAutospacing="1" w:after="100" w:afterAutospacing="1"/>
      <w:jc w:val="center"/>
      <w:textAlignment w:val="center"/>
    </w:pPr>
    <w:rPr>
      <w:rFonts w:ascii="Arial" w:hAnsi="Arial" w:cs="Arial"/>
    </w:rPr>
  </w:style>
  <w:style w:type="paragraph" w:customStyle="1" w:styleId="xl87">
    <w:name w:val="xl87"/>
    <w:basedOn w:val="Normal"/>
    <w:rsid w:val="00F37430"/>
    <w:pPr>
      <w:spacing w:before="100" w:beforeAutospacing="1" w:after="100" w:afterAutospacing="1"/>
      <w:jc w:val="center"/>
      <w:textAlignment w:val="center"/>
    </w:pPr>
    <w:rPr>
      <w:rFonts w:ascii="Arial" w:hAnsi="Arial" w:cs="Arial"/>
    </w:rPr>
  </w:style>
  <w:style w:type="paragraph" w:customStyle="1" w:styleId="xl88">
    <w:name w:val="xl88"/>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89">
    <w:name w:val="xl89"/>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0">
    <w:name w:val="xl90"/>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1">
    <w:name w:val="xl91"/>
    <w:basedOn w:val="Normal"/>
    <w:rsid w:val="00F37430"/>
    <w:pPr>
      <w:spacing w:before="100" w:beforeAutospacing="1" w:after="100" w:afterAutospacing="1"/>
      <w:jc w:val="center"/>
      <w:textAlignment w:val="center"/>
    </w:pPr>
    <w:rPr>
      <w:rFonts w:ascii="Arial" w:hAnsi="Arial" w:cs="Arial"/>
      <w:b/>
      <w:bCs/>
    </w:rPr>
  </w:style>
  <w:style w:type="paragraph" w:customStyle="1" w:styleId="xl92">
    <w:name w:val="xl92"/>
    <w:basedOn w:val="Normal"/>
    <w:rsid w:val="00F37430"/>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3">
    <w:name w:val="xl9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Arial" w:hAnsi="Arial" w:cs="Arial"/>
    </w:rPr>
  </w:style>
  <w:style w:type="paragraph" w:customStyle="1" w:styleId="xl95">
    <w:name w:val="xl95"/>
    <w:basedOn w:val="Normal"/>
    <w:rsid w:val="00F37430"/>
    <w:pPr>
      <w:spacing w:before="100" w:beforeAutospacing="1" w:after="100" w:afterAutospacing="1"/>
    </w:pPr>
    <w:rPr>
      <w:rFonts w:ascii="Arial" w:hAnsi="Arial" w:cs="Arial"/>
    </w:rPr>
  </w:style>
  <w:style w:type="paragraph" w:customStyle="1" w:styleId="xl96">
    <w:name w:val="xl96"/>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Arial" w:hAnsi="Arial" w:cs="Arial"/>
    </w:rPr>
  </w:style>
  <w:style w:type="paragraph" w:customStyle="1" w:styleId="xl97">
    <w:name w:val="xl97"/>
    <w:basedOn w:val="Normal"/>
    <w:rsid w:val="00F3743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pPr>
    <w:rPr>
      <w:rFonts w:ascii="Arial" w:hAnsi="Arial" w:cs="Arial"/>
      <w:b/>
      <w:bCs/>
    </w:rPr>
  </w:style>
  <w:style w:type="paragraph" w:customStyle="1" w:styleId="xl98">
    <w:name w:val="xl98"/>
    <w:basedOn w:val="Normal"/>
    <w:rsid w:val="00F3743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99">
    <w:name w:val="xl99"/>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0">
    <w:name w:val="xl10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1">
    <w:name w:val="xl101"/>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2">
    <w:name w:val="xl102"/>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361"/>
  </w:style>
  <w:style w:type="paragraph" w:styleId="Heading1">
    <w:name w:val="heading 1"/>
    <w:aliases w:val="Outline1,H1,Section Title,Section,Section Heading,Propo,PARA1,ASAPHeading 1,Heading 1a,h1,1,heading 1,CV2Heading 1,A MAJOR/BOLD,Schedheading,Heading 1(Report Only),h1 chapter heading,Attribute Heading 1,Roman 14 B Heading,Roman 14 B Heading1,2"/>
    <w:basedOn w:val="Normal"/>
    <w:next w:val="Normal"/>
    <w:link w:val="Heading1Char"/>
    <w:qFormat/>
    <w:pPr>
      <w:keepNext/>
      <w:jc w:val="center"/>
      <w:outlineLvl w:val="0"/>
    </w:pPr>
    <w:rPr>
      <w:b/>
      <w:sz w:val="28"/>
    </w:rPr>
  </w:style>
  <w:style w:type="paragraph" w:styleId="Heading2">
    <w:name w:val="heading 2"/>
    <w:aliases w:val="Outline2,KJL:1st Level,Heading Two,h2,(1.1,1.2,1.3 etc),Prophead 2,RFP Heading 2,Activity,l2,PARA2,h 3,Numbered - 2,Reset numbering,S Heading,S Heading 2,Major,m,Body Text (Reset numbering),TF-Overskrit 2,h2 main heading,2m,h 2"/>
    <w:basedOn w:val="Normal"/>
    <w:next w:val="BodyText1"/>
    <w:link w:val="Heading2Char"/>
    <w:qFormat/>
    <w:pPr>
      <w:keepNext/>
      <w:numPr>
        <w:numId w:val="57"/>
      </w:numPr>
      <w:spacing w:before="240" w:after="240"/>
      <w:outlineLvl w:val="1"/>
    </w:pPr>
    <w:rPr>
      <w:b/>
    </w:rPr>
  </w:style>
  <w:style w:type="paragraph" w:styleId="Heading3">
    <w:name w:val="heading 3"/>
    <w:aliases w:val="Outline3,H3,Prophead 3,h3,HHHeading,Heading 31,Heading 32,Heading 33,Heading 34,Heading 35,Heading 36,H31,H32,H33,H34,H35,H36,3,Numbered - 3,HeadC,Level 1 - 1,Minor1,Para Heading 3,Para Heading 31,h31,Minor,H311,(Alt+3),h32,h311,h33,h312,h34,h"/>
    <w:basedOn w:val="Normal"/>
    <w:next w:val="Normal"/>
    <w:qFormat/>
    <w:pPr>
      <w:keepNext/>
      <w:jc w:val="center"/>
      <w:outlineLvl w:val="2"/>
    </w:pPr>
    <w:rPr>
      <w:b/>
      <w:sz w:val="24"/>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dash,4,14,l4,141"/>
    <w:basedOn w:val="Normal"/>
    <w:next w:val="Normal"/>
    <w:qFormat/>
    <w:pPr>
      <w:keepNext/>
      <w:jc w:val="center"/>
      <w:outlineLvl w:val="3"/>
    </w:pPr>
    <w:rPr>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rmal"/>
    <w:qFormat/>
    <w:pPr>
      <w:keepNext/>
      <w:ind w:left="720"/>
      <w:outlineLvl w:val="4"/>
    </w:pPr>
    <w:rPr>
      <w:sz w:val="24"/>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iPriority w:val="9"/>
    <w:qFormat/>
    <w:pPr>
      <w:keepNext/>
      <w:outlineLvl w:val="5"/>
    </w:pPr>
    <w:rPr>
      <w:rFonts w:ascii="Arial" w:hAnsi="Arial"/>
      <w:i/>
    </w:rPr>
  </w:style>
  <w:style w:type="paragraph" w:styleId="Heading7">
    <w:name w:val="heading 7"/>
    <w:aliases w:val="Heading 7(unused),Legal Level 1.1.,L2 PIP,Lev 7,H7DO NOT USE,PA Appendix Major,Blank 3"/>
    <w:basedOn w:val="Normal"/>
    <w:next w:val="Normal"/>
    <w:qFormat/>
    <w:pPr>
      <w:keepNext/>
      <w:outlineLvl w:val="6"/>
    </w:pPr>
    <w:rPr>
      <w:rFonts w:ascii="Arial" w:hAnsi="Arial"/>
      <w:b/>
    </w:rPr>
  </w:style>
  <w:style w:type="paragraph" w:styleId="Heading8">
    <w:name w:val="heading 8"/>
    <w:aliases w:val="Legal Level 1.1.1.,Lev 8,h8 DO NOT USE,PA Appendix Minor,Blank 4"/>
    <w:basedOn w:val="Normal"/>
    <w:next w:val="Normal"/>
    <w:qFormat/>
    <w:pPr>
      <w:keepNext/>
      <w:ind w:left="360"/>
      <w:outlineLvl w:val="7"/>
    </w:pPr>
    <w:rPr>
      <w:rFonts w:ascii="Arial" w:hAnsi="Arial"/>
      <w:b/>
    </w:rPr>
  </w:style>
  <w:style w:type="paragraph" w:styleId="Heading9">
    <w:name w:val="heading 9"/>
    <w:aliases w:val="Heading 9 (defunct),Legal Level 1.1.1.1.,Lev 9,h9 DO NOT USE,App Heading,Titre 10,App1,Blank 5,appendix"/>
    <w:basedOn w:val="Normal"/>
    <w:next w:val="Normal"/>
    <w:qFormat/>
    <w:pPr>
      <w:keepNext/>
      <w:numPr>
        <w:numId w:val="1"/>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1426" w:hanging="720"/>
      <w:jc w:val="both"/>
    </w:pPr>
    <w:rPr>
      <w:rFonts w:ascii="Arial" w:hAnsi="Arial"/>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2">
    <w:name w:val="Body Text 2"/>
    <w:basedOn w:val="Normal"/>
    <w:link w:val="BodyText2Char"/>
    <w:rPr>
      <w:b/>
    </w:rPr>
  </w:style>
  <w:style w:type="character" w:styleId="Hyperlink">
    <w:name w:val="Hyperlink"/>
    <w:basedOn w:val="DefaultParagraphFont"/>
    <w:uiPriority w:val="99"/>
    <w:rPr>
      <w:color w:val="0000FF"/>
      <w:u w:val="single"/>
    </w:rPr>
  </w:style>
  <w:style w:type="paragraph" w:styleId="FootnoteText">
    <w:name w:val="footnote text"/>
    <w:basedOn w:val="Normal"/>
    <w:semiHidden/>
    <w:rPr>
      <w:rFonts w:ascii="Arial" w:hAnsi="Arial"/>
      <w:kern w:val="28"/>
      <w:lang w:eastAsia="en-US"/>
    </w:rPr>
  </w:style>
  <w:style w:type="character" w:styleId="FootnoteReference">
    <w:name w:val="footnote reference"/>
    <w:basedOn w:val="DefaultParagraphFont"/>
    <w:semiHidden/>
    <w:rPr>
      <w:vertAlign w:val="superscript"/>
    </w:rPr>
  </w:style>
  <w:style w:type="paragraph" w:styleId="ListNumber">
    <w:name w:val="List Number"/>
    <w:basedOn w:val="Normal"/>
    <w:pPr>
      <w:numPr>
        <w:numId w:val="2"/>
      </w:numPr>
      <w:spacing w:after="240" w:line="360" w:lineRule="auto"/>
    </w:pPr>
    <w:rPr>
      <w:bCs/>
      <w:lang w:eastAsia="en-US"/>
    </w:rPr>
  </w:style>
  <w:style w:type="paragraph" w:customStyle="1" w:styleId="BodyText1">
    <w:name w:val="Body Text1"/>
    <w:pPr>
      <w:numPr>
        <w:ilvl w:val="1"/>
        <w:numId w:val="57"/>
      </w:numPr>
      <w:spacing w:after="120"/>
    </w:pPr>
    <w:rPr>
      <w:lang w:eastAsia="en-US"/>
    </w:rPr>
  </w:style>
  <w:style w:type="character" w:styleId="FollowedHyperlink">
    <w:name w:val="FollowedHyperlink"/>
    <w:basedOn w:val="DefaultParagraphFont"/>
    <w:uiPriority w:val="99"/>
    <w:rPr>
      <w:color w:val="800080"/>
      <w:u w:val="single"/>
    </w:rPr>
  </w:style>
  <w:style w:type="paragraph" w:customStyle="1" w:styleId="wfxRecipient">
    <w:name w:val="wfxRecipient"/>
    <w:basedOn w:val="Normal"/>
    <w:rPr>
      <w:sz w:val="24"/>
      <w:szCs w:val="24"/>
      <w:lang w:eastAsia="en-US"/>
    </w:rPr>
  </w:style>
  <w:style w:type="paragraph" w:styleId="BodyTextIndent2">
    <w:name w:val="Body Text Indent 2"/>
    <w:basedOn w:val="Normal"/>
    <w:link w:val="BodyTextIndent2Char"/>
    <w:pPr>
      <w:spacing w:after="120" w:line="480" w:lineRule="auto"/>
      <w:ind w:left="283"/>
    </w:pPr>
  </w:style>
  <w:style w:type="paragraph" w:styleId="TOC1">
    <w:name w:val="toc 1"/>
    <w:basedOn w:val="Normal"/>
    <w:next w:val="Normal"/>
    <w:autoRedefine/>
    <w:uiPriority w:val="39"/>
    <w:pPr>
      <w:tabs>
        <w:tab w:val="right" w:leader="dot" w:pos="8302"/>
      </w:tabs>
      <w:spacing w:after="220"/>
    </w:pPr>
    <w:rPr>
      <w:rFonts w:ascii="Arial" w:hAnsi="Arial" w:cs="Arial"/>
      <w:b/>
      <w:noProof/>
      <w:color w:val="000000"/>
      <w:sz w:val="22"/>
      <w:szCs w:val="22"/>
      <w:lang w:eastAsia="en-US"/>
    </w:rPr>
  </w:style>
  <w:style w:type="paragraph" w:styleId="BodyText3">
    <w:name w:val="Body Text 3"/>
    <w:basedOn w:val="Normal"/>
    <w:rPr>
      <w:color w:val="0000FF"/>
    </w:rPr>
  </w:style>
  <w:style w:type="paragraph" w:styleId="BalloonText">
    <w:name w:val="Balloon Text"/>
    <w:basedOn w:val="Normal"/>
    <w:link w:val="BalloonTextChar"/>
    <w:uiPriority w:val="99"/>
    <w:semiHidden/>
    <w:rPr>
      <w:rFonts w:ascii="Tahoma" w:hAnsi="Tahoma" w:cs="Courier New"/>
      <w:sz w:val="16"/>
      <w:szCs w:val="16"/>
    </w:rPr>
  </w:style>
  <w:style w:type="paragraph" w:styleId="PlainText">
    <w:name w:val="Plain Text"/>
    <w:basedOn w:val="Normal"/>
    <w:rPr>
      <w:rFonts w:ascii="Courier New" w:hAnsi="Courier New"/>
    </w:rPr>
  </w:style>
  <w:style w:type="paragraph" w:customStyle="1" w:styleId="font0">
    <w:name w:val="font0"/>
    <w:basedOn w:val="Normal"/>
    <w:pPr>
      <w:spacing w:before="100" w:beforeAutospacing="1" w:after="100" w:afterAutospacing="1"/>
    </w:pPr>
    <w:rPr>
      <w:rFonts w:ascii="Arial" w:eastAsia="Arial Unicode MS" w:hAnsi="Arial" w:cs="Arial"/>
      <w:lang w:eastAsia="en-US"/>
    </w:rPr>
  </w:style>
  <w:style w:type="paragraph" w:styleId="BodyTextIndent">
    <w:name w:val="Body Text Indent"/>
    <w:basedOn w:val="Normal"/>
    <w:link w:val="BodyTextIndentChar"/>
    <w:pPr>
      <w:numPr>
        <w:ilvl w:val="1"/>
        <w:numId w:val="3"/>
      </w:numPr>
      <w:spacing w:after="120"/>
    </w:pPr>
  </w:style>
  <w:style w:type="paragraph" w:customStyle="1" w:styleId="Sideheading">
    <w:name w:val="Sideheading"/>
    <w:basedOn w:val="Normal"/>
    <w:pPr>
      <w:spacing w:after="240" w:line="312" w:lineRule="auto"/>
      <w:jc w:val="both"/>
    </w:pPr>
    <w:rPr>
      <w:b/>
      <w:caps/>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autoSpaceDE w:val="0"/>
      <w:autoSpaceDN w:val="0"/>
    </w:pPr>
    <w:rPr>
      <w:rFonts w:ascii="Arial" w:hAnsi="Arial" w:cs="Arial"/>
      <w:lang w:eastAsia="en-US"/>
    </w:rPr>
  </w:style>
  <w:style w:type="paragraph" w:styleId="BlockText">
    <w:name w:val="Block Text"/>
    <w:basedOn w:val="Normal"/>
    <w:pPr>
      <w:tabs>
        <w:tab w:val="left" w:pos="0"/>
        <w:tab w:val="left" w:pos="1985"/>
      </w:tabs>
      <w:overflowPunct w:val="0"/>
      <w:autoSpaceDE w:val="0"/>
      <w:autoSpaceDN w:val="0"/>
      <w:adjustRightInd w:val="0"/>
      <w:spacing w:after="240"/>
      <w:ind w:left="851" w:right="567" w:hanging="567"/>
      <w:textAlignment w:val="baseline"/>
    </w:pPr>
  </w:style>
  <w:style w:type="paragraph" w:styleId="Title">
    <w:name w:val="Title"/>
    <w:basedOn w:val="Normal"/>
    <w:link w:val="TitleChar"/>
    <w:qFormat/>
    <w:pPr>
      <w:jc w:val="center"/>
    </w:pPr>
    <w:rPr>
      <w:b/>
      <w:sz w:val="24"/>
    </w:rPr>
  </w:style>
  <w:style w:type="character" w:customStyle="1" w:styleId="DeltaViewInsertion">
    <w:name w:val="DeltaView Insertion"/>
    <w:rPr>
      <w:rFonts w:ascii="Arial" w:hAnsi="Arial"/>
      <w:bCs/>
      <w:color w:val="auto"/>
      <w:spacing w:val="0"/>
      <w:sz w:val="22"/>
      <w:u w:val="none"/>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table" w:styleId="TableGrid">
    <w:name w:val="Table Grid"/>
    <w:aliases w:val="Header Table Grid"/>
    <w:basedOn w:val="TableNormal"/>
    <w:uiPriority w:val="59"/>
    <w:rsid w:val="009A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Pr>
      <w:rFonts w:ascii="Courier New" w:hAnsi="Courier New"/>
      <w:sz w:val="24"/>
      <w:lang w:eastAsia="en-US"/>
    </w:rPr>
  </w:style>
  <w:style w:type="paragraph" w:customStyle="1" w:styleId="StyleArialBoldLinespacing15lines">
    <w:name w:val="Style Arial Bold Line spacing:  1.5 lines"/>
    <w:basedOn w:val="Normal"/>
    <w:rPr>
      <w:rFonts w:ascii="Arial" w:hAnsi="Arial"/>
      <w:b/>
      <w:bCs/>
      <w:sz w:val="24"/>
    </w:rPr>
  </w:style>
  <w:style w:type="paragraph" w:customStyle="1" w:styleId="Text">
    <w:name w:val="Text"/>
    <w:basedOn w:val="Normal"/>
    <w:pPr>
      <w:spacing w:before="240" w:after="60"/>
      <w:jc w:val="both"/>
    </w:pPr>
    <w:rPr>
      <w:sz w:val="22"/>
      <w:szCs w:val="24"/>
      <w:lang w:eastAsia="en-US"/>
    </w:rPr>
  </w:style>
  <w:style w:type="paragraph" w:customStyle="1" w:styleId="Style1">
    <w:name w:val="Style1"/>
    <w:basedOn w:val="Normal"/>
    <w:pPr>
      <w:spacing w:before="240" w:after="120"/>
    </w:pPr>
    <w:rPr>
      <w:rFonts w:ascii="Arial" w:hAnsi="Arial"/>
      <w:b/>
      <w:sz w:val="22"/>
      <w:szCs w:val="24"/>
    </w:rPr>
  </w:style>
  <w:style w:type="paragraph" w:styleId="ListBullet">
    <w:name w:val="List Bullet"/>
    <w:aliases w:val="Comment Bullet"/>
    <w:basedOn w:val="Normal"/>
    <w:pPr>
      <w:widowControl w:val="0"/>
      <w:numPr>
        <w:numId w:val="4"/>
      </w:numPr>
      <w:spacing w:after="240" w:line="240" w:lineRule="atLeast"/>
    </w:pPr>
    <w:rPr>
      <w:rFonts w:ascii="Arial" w:eastAsia="Times" w:hAnsi="Arial"/>
    </w:rPr>
  </w:style>
  <w:style w:type="paragraph" w:styleId="ListBullet2">
    <w:name w:val="List Bullet 2"/>
    <w:basedOn w:val="Normal"/>
    <w:pPr>
      <w:widowControl w:val="0"/>
      <w:numPr>
        <w:ilvl w:val="1"/>
        <w:numId w:val="4"/>
      </w:numPr>
      <w:spacing w:after="240" w:line="240" w:lineRule="atLeast"/>
    </w:pPr>
    <w:rPr>
      <w:rFonts w:ascii="Arial" w:eastAsia="Times" w:hAnsi="Arial"/>
    </w:rPr>
  </w:style>
  <w:style w:type="paragraph" w:styleId="ListBullet3">
    <w:name w:val="List Bullet 3"/>
    <w:basedOn w:val="Normal"/>
    <w:pPr>
      <w:widowControl w:val="0"/>
      <w:numPr>
        <w:ilvl w:val="2"/>
        <w:numId w:val="4"/>
      </w:numPr>
      <w:spacing w:after="240" w:line="240" w:lineRule="atLeast"/>
    </w:pPr>
    <w:rPr>
      <w:rFonts w:ascii="Arial" w:eastAsia="Times" w:hAnsi="Arial"/>
    </w:rPr>
  </w:style>
  <w:style w:type="paragraph" w:customStyle="1" w:styleId="BodySingle">
    <w:name w:val="Body Single"/>
    <w:basedOn w:val="Normal"/>
    <w:pPr>
      <w:widowControl w:val="0"/>
      <w:spacing w:line="240" w:lineRule="exact"/>
    </w:pPr>
    <w:rPr>
      <w:rFonts w:ascii="Arial" w:eastAsia="Times" w:hAnsi="Arial"/>
      <w:lang w:eastAsia="en-US"/>
    </w:rPr>
  </w:style>
  <w:style w:type="paragraph" w:customStyle="1" w:styleId="TableText">
    <w:name w:val="Table Text"/>
    <w:pPr>
      <w:spacing w:before="60" w:after="60" w:line="240" w:lineRule="atLeast"/>
    </w:pPr>
    <w:rPr>
      <w:rFonts w:ascii="Arial" w:eastAsia="Times" w:hAnsi="Arial"/>
      <w:sz w:val="18"/>
      <w:szCs w:val="18"/>
    </w:rPr>
  </w:style>
  <w:style w:type="paragraph" w:customStyle="1" w:styleId="TableBullet">
    <w:name w:val="Table Bullet"/>
    <w:basedOn w:val="TableText"/>
    <w:pPr>
      <w:numPr>
        <w:numId w:val="5"/>
      </w:numPr>
    </w:pPr>
  </w:style>
  <w:style w:type="paragraph" w:customStyle="1" w:styleId="TableColumnHeader">
    <w:name w:val="Table Column Header"/>
    <w:basedOn w:val="TableText"/>
    <w:pPr>
      <w:widowControl w:val="0"/>
    </w:pPr>
    <w:rPr>
      <w:b/>
      <w:color w:val="FFFFFF"/>
    </w:rPr>
  </w:style>
  <w:style w:type="character" w:customStyle="1" w:styleId="BodySingleChar">
    <w:name w:val="Body Single Char"/>
    <w:basedOn w:val="DefaultParagraphFont"/>
    <w:rPr>
      <w:rFonts w:ascii="Arial" w:eastAsia="Times" w:hAnsi="Arial"/>
      <w:lang w:val="en-GB" w:eastAsia="en-US" w:bidi="ar-SA"/>
    </w:rPr>
  </w:style>
  <w:style w:type="paragraph" w:customStyle="1" w:styleId="TableBullet2">
    <w:name w:val="Table Bullet 2"/>
    <w:basedOn w:val="TableBullet"/>
    <w:pPr>
      <w:widowControl w:val="0"/>
      <w:numPr>
        <w:ilvl w:val="1"/>
      </w:numPr>
    </w:pPr>
  </w:style>
  <w:style w:type="paragraph" w:customStyle="1" w:styleId="N1">
    <w:name w:val="N1"/>
    <w:basedOn w:val="Normal"/>
    <w:next w:val="Normal"/>
    <w:rsid w:val="009A4A4A"/>
    <w:pPr>
      <w:numPr>
        <w:numId w:val="6"/>
      </w:numPr>
      <w:spacing w:before="160" w:line="220" w:lineRule="atLeast"/>
      <w:jc w:val="both"/>
    </w:pPr>
    <w:rPr>
      <w:sz w:val="21"/>
      <w:lang w:eastAsia="en-US"/>
    </w:rPr>
  </w:style>
  <w:style w:type="paragraph" w:customStyle="1" w:styleId="H2">
    <w:name w:val="H2"/>
    <w:basedOn w:val="Heading2"/>
    <w:next w:val="Normal"/>
    <w:rsid w:val="009A4A4A"/>
    <w:pPr>
      <w:numPr>
        <w:ilvl w:val="1"/>
        <w:numId w:val="6"/>
      </w:numPr>
      <w:spacing w:before="80" w:after="0" w:line="220" w:lineRule="atLeast"/>
      <w:jc w:val="both"/>
      <w:outlineLvl w:val="9"/>
    </w:pPr>
    <w:rPr>
      <w:b w:val="0"/>
      <w:i/>
      <w:sz w:val="21"/>
      <w:lang w:eastAsia="en-US"/>
    </w:rPr>
  </w:style>
  <w:style w:type="paragraph" w:customStyle="1" w:styleId="N3">
    <w:name w:val="N3"/>
    <w:basedOn w:val="Normal"/>
    <w:rsid w:val="009A4A4A"/>
    <w:pPr>
      <w:numPr>
        <w:ilvl w:val="2"/>
        <w:numId w:val="6"/>
      </w:numPr>
      <w:spacing w:before="80" w:line="220" w:lineRule="atLeast"/>
      <w:jc w:val="both"/>
    </w:pPr>
    <w:rPr>
      <w:sz w:val="21"/>
      <w:lang w:eastAsia="en-US"/>
    </w:rPr>
  </w:style>
  <w:style w:type="paragraph" w:customStyle="1" w:styleId="N4">
    <w:name w:val="N4"/>
    <w:basedOn w:val="N3"/>
    <w:rsid w:val="009A4A4A"/>
    <w:pPr>
      <w:numPr>
        <w:ilvl w:val="3"/>
      </w:numPr>
      <w:tabs>
        <w:tab w:val="clear" w:pos="1134"/>
        <w:tab w:val="num" w:pos="360"/>
        <w:tab w:val="num" w:pos="2007"/>
      </w:tabs>
      <w:ind w:left="2007" w:hanging="360"/>
    </w:pPr>
  </w:style>
  <w:style w:type="paragraph" w:customStyle="1" w:styleId="N5">
    <w:name w:val="N5"/>
    <w:basedOn w:val="N4"/>
    <w:rsid w:val="009A4A4A"/>
    <w:pPr>
      <w:numPr>
        <w:ilvl w:val="4"/>
      </w:numPr>
      <w:tabs>
        <w:tab w:val="clear" w:pos="1701"/>
        <w:tab w:val="num" w:pos="360"/>
        <w:tab w:val="num" w:pos="2367"/>
      </w:tabs>
      <w:ind w:left="2367" w:hanging="360"/>
    </w:pPr>
  </w:style>
  <w:style w:type="character" w:customStyle="1" w:styleId="a">
    <w:name w:val="a"/>
    <w:basedOn w:val="DefaultParagraphFont"/>
    <w:rsid w:val="009A4A4A"/>
  </w:style>
  <w:style w:type="paragraph" w:customStyle="1" w:styleId="H4">
    <w:name w:val="H4"/>
    <w:basedOn w:val="Normal"/>
    <w:next w:val="Normal"/>
    <w:rsid w:val="00140BBB"/>
    <w:pPr>
      <w:keepNext/>
      <w:spacing w:before="100" w:after="100"/>
      <w:outlineLvl w:val="4"/>
    </w:pPr>
    <w:rPr>
      <w:b/>
      <w:snapToGrid w:val="0"/>
      <w:sz w:val="24"/>
      <w:lang w:eastAsia="en-US"/>
    </w:rPr>
  </w:style>
  <w:style w:type="paragraph" w:styleId="CommentSubject">
    <w:name w:val="annotation subject"/>
    <w:basedOn w:val="CommentText"/>
    <w:next w:val="CommentText"/>
    <w:semiHidden/>
    <w:rsid w:val="00303F7E"/>
    <w:pPr>
      <w:autoSpaceDE/>
      <w:autoSpaceDN/>
    </w:pPr>
    <w:rPr>
      <w:rFonts w:ascii="Times New Roman" w:hAnsi="Times New Roman" w:cs="Times New Roman"/>
      <w:b/>
      <w:bCs/>
      <w:lang w:eastAsia="en-GB"/>
    </w:rPr>
  </w:style>
  <w:style w:type="numbering" w:customStyle="1" w:styleId="CurrentList1">
    <w:name w:val="Current List1"/>
    <w:rsid w:val="00BF51B7"/>
    <w:pPr>
      <w:numPr>
        <w:numId w:val="7"/>
      </w:numPr>
    </w:pPr>
  </w:style>
  <w:style w:type="paragraph" w:styleId="Index1">
    <w:name w:val="index 1"/>
    <w:basedOn w:val="Normal"/>
    <w:next w:val="Normal"/>
    <w:autoRedefine/>
    <w:semiHidden/>
    <w:rsid w:val="00C65D55"/>
    <w:pPr>
      <w:widowControl w:val="0"/>
      <w:adjustRightInd w:val="0"/>
      <w:spacing w:line="360" w:lineRule="atLeast"/>
      <w:ind w:left="240" w:hanging="240"/>
      <w:jc w:val="both"/>
      <w:textAlignment w:val="baseline"/>
    </w:pPr>
    <w:rPr>
      <w:rFonts w:ascii="Arial" w:hAnsi="Arial"/>
      <w:sz w:val="24"/>
      <w:szCs w:val="24"/>
      <w:lang w:eastAsia="en-US"/>
    </w:rPr>
  </w:style>
  <w:style w:type="paragraph" w:styleId="IndexHeading">
    <w:name w:val="index heading"/>
    <w:basedOn w:val="Normal"/>
    <w:next w:val="Index1"/>
    <w:semiHidden/>
    <w:rsid w:val="00C65D55"/>
    <w:pPr>
      <w:widowControl w:val="0"/>
      <w:adjustRightInd w:val="0"/>
      <w:spacing w:line="360" w:lineRule="atLeast"/>
      <w:jc w:val="both"/>
      <w:textAlignment w:val="baseline"/>
    </w:pPr>
    <w:rPr>
      <w:rFonts w:ascii="Arial" w:hAnsi="Arial"/>
      <w:sz w:val="24"/>
      <w:szCs w:val="24"/>
      <w:lang w:eastAsia="en-US"/>
    </w:rPr>
  </w:style>
  <w:style w:type="paragraph" w:customStyle="1" w:styleId="a0">
    <w:name w:val="_"/>
    <w:basedOn w:val="Normal"/>
    <w:rsid w:val="00C65D55"/>
    <w:pPr>
      <w:widowControl w:val="0"/>
      <w:autoSpaceDE w:val="0"/>
      <w:autoSpaceDN w:val="0"/>
      <w:adjustRightInd w:val="0"/>
      <w:spacing w:line="360" w:lineRule="atLeast"/>
      <w:ind w:left="720" w:hanging="720"/>
      <w:jc w:val="both"/>
      <w:textAlignment w:val="baseline"/>
    </w:pPr>
    <w:rPr>
      <w:rFonts w:ascii="Arial" w:hAnsi="Arial"/>
      <w:sz w:val="24"/>
      <w:szCs w:val="24"/>
      <w:lang w:val="en-US" w:eastAsia="en-US"/>
    </w:rPr>
  </w:style>
  <w:style w:type="paragraph" w:customStyle="1" w:styleId="ICTNumPara">
    <w:name w:val="ICT_Num_Para"/>
    <w:basedOn w:val="Normal"/>
    <w:rsid w:val="00C65D55"/>
    <w:pPr>
      <w:widowControl w:val="0"/>
      <w:numPr>
        <w:ilvl w:val="2"/>
        <w:numId w:val="8"/>
      </w:numPr>
      <w:tabs>
        <w:tab w:val="left" w:pos="1080"/>
      </w:tabs>
      <w:adjustRightInd w:val="0"/>
      <w:spacing w:after="180" w:line="360" w:lineRule="atLeast"/>
      <w:jc w:val="both"/>
      <w:textAlignment w:val="baseline"/>
    </w:pPr>
    <w:rPr>
      <w:rFonts w:ascii="Arial" w:hAnsi="Arial"/>
      <w:sz w:val="22"/>
      <w:lang w:eastAsia="en-US"/>
    </w:rPr>
  </w:style>
  <w:style w:type="paragraph" w:customStyle="1" w:styleId="ICTHeading1">
    <w:name w:val="ICT_Heading1"/>
    <w:basedOn w:val="ICTNumPara"/>
    <w:next w:val="ICTHeading2"/>
    <w:rsid w:val="00C65D55"/>
    <w:pPr>
      <w:pageBreakBefore/>
      <w:numPr>
        <w:ilvl w:val="0"/>
      </w:numPr>
      <w:spacing w:before="240" w:after="120"/>
    </w:pPr>
    <w:rPr>
      <w:b/>
      <w:sz w:val="28"/>
    </w:rPr>
  </w:style>
  <w:style w:type="paragraph" w:customStyle="1" w:styleId="ICTHeading2">
    <w:name w:val="ICT_Heading2"/>
    <w:basedOn w:val="ICTNumPara"/>
    <w:next w:val="ICTNumPara"/>
    <w:rsid w:val="00C65D55"/>
    <w:pPr>
      <w:keepNext/>
      <w:numPr>
        <w:ilvl w:val="1"/>
      </w:numPr>
      <w:spacing w:before="120"/>
    </w:pPr>
    <w:rPr>
      <w:b/>
      <w:sz w:val="24"/>
    </w:rPr>
  </w:style>
  <w:style w:type="paragraph" w:customStyle="1" w:styleId="ICTBullet">
    <w:name w:val="ICT_Bullet"/>
    <w:basedOn w:val="Normal"/>
    <w:rsid w:val="00C65D55"/>
    <w:pPr>
      <w:numPr>
        <w:numId w:val="9"/>
      </w:numPr>
      <w:spacing w:after="180"/>
    </w:pPr>
    <w:rPr>
      <w:rFonts w:ascii="Arial" w:hAnsi="Arial"/>
      <w:bCs/>
      <w:iCs/>
      <w:sz w:val="22"/>
      <w:lang w:eastAsia="en-US"/>
    </w:rPr>
  </w:style>
  <w:style w:type="paragraph" w:customStyle="1" w:styleId="ICT-Mandatory-Req">
    <w:name w:val="ICT-Mandatory-Req"/>
    <w:basedOn w:val="Normal"/>
    <w:next w:val="ICTNumPara"/>
    <w:rsid w:val="00C65D55"/>
    <w:pPr>
      <w:keepLines/>
      <w:numPr>
        <w:numId w:val="10"/>
      </w:numPr>
      <w:tabs>
        <w:tab w:val="clear" w:pos="720"/>
        <w:tab w:val="left" w:pos="1701"/>
      </w:tabs>
      <w:spacing w:after="180"/>
      <w:ind w:left="1702"/>
    </w:pPr>
    <w:rPr>
      <w:rFonts w:ascii="Arial" w:hAnsi="Arial"/>
      <w:b/>
      <w:i/>
      <w:sz w:val="22"/>
      <w:lang w:eastAsia="en-US"/>
    </w:rPr>
  </w:style>
  <w:style w:type="character" w:customStyle="1" w:styleId="normal1">
    <w:name w:val="normal1"/>
    <w:basedOn w:val="DefaultParagraphFont"/>
    <w:rsid w:val="005B1941"/>
    <w:rPr>
      <w:rFonts w:ascii="Verdana" w:hAnsi="Verdana" w:hint="default"/>
      <w:b w:val="0"/>
      <w:bCs w:val="0"/>
      <w:i w:val="0"/>
      <w:iCs w:val="0"/>
      <w:color w:val="636363"/>
      <w:sz w:val="17"/>
      <w:szCs w:val="17"/>
    </w:rPr>
  </w:style>
  <w:style w:type="paragraph" w:customStyle="1" w:styleId="MainParagraphNumbered">
    <w:name w:val="Main Paragraph Numbered"/>
    <w:basedOn w:val="Normal"/>
    <w:rsid w:val="00E92BA3"/>
    <w:pPr>
      <w:widowControl w:val="0"/>
      <w:numPr>
        <w:numId w:val="11"/>
      </w:numPr>
      <w:tabs>
        <w:tab w:val="left" w:pos="0"/>
      </w:tabs>
      <w:overflowPunct w:val="0"/>
      <w:autoSpaceDE w:val="0"/>
      <w:autoSpaceDN w:val="0"/>
      <w:adjustRightInd w:val="0"/>
      <w:spacing w:before="120" w:after="120"/>
      <w:textAlignment w:val="baseline"/>
    </w:pPr>
    <w:rPr>
      <w:rFonts w:ascii="Arial" w:hAnsi="Arial" w:cs="Arial"/>
      <w:b/>
      <w:kern w:val="28"/>
      <w:sz w:val="22"/>
      <w:lang w:eastAsia="en-US"/>
    </w:rPr>
  </w:style>
  <w:style w:type="numbering" w:customStyle="1" w:styleId="NoList1">
    <w:name w:val="No List1"/>
    <w:next w:val="NoList"/>
    <w:semiHidden/>
    <w:rsid w:val="00AA1312"/>
  </w:style>
  <w:style w:type="paragraph" w:customStyle="1" w:styleId="Normal10">
    <w:name w:val="Normal1"/>
    <w:basedOn w:val="Normal"/>
    <w:rsid w:val="00AA1312"/>
    <w:pPr>
      <w:spacing w:before="100" w:beforeAutospacing="1" w:after="100" w:afterAutospacing="1"/>
    </w:pPr>
    <w:rPr>
      <w:rFonts w:ascii="Arial" w:hAnsi="Arial" w:cs="Arial"/>
      <w:color w:val="000000"/>
      <w:sz w:val="14"/>
      <w:szCs w:val="14"/>
      <w:lang w:val="en-US" w:eastAsia="en-US"/>
    </w:rPr>
  </w:style>
  <w:style w:type="paragraph" w:customStyle="1" w:styleId="Title1">
    <w:name w:val="Title1"/>
    <w:basedOn w:val="Normal"/>
    <w:rsid w:val="00AA1312"/>
    <w:pPr>
      <w:spacing w:before="100" w:beforeAutospacing="1" w:after="100" w:afterAutospacing="1"/>
    </w:pPr>
    <w:rPr>
      <w:rFonts w:ascii="Arial" w:hAnsi="Arial" w:cs="Arial"/>
      <w:b/>
      <w:bCs/>
      <w:color w:val="19603E"/>
      <w:sz w:val="16"/>
      <w:szCs w:val="16"/>
      <w:lang w:val="en-US" w:eastAsia="en-US"/>
    </w:rPr>
  </w:style>
  <w:style w:type="paragraph" w:styleId="Caption">
    <w:name w:val="caption"/>
    <w:basedOn w:val="Normal"/>
    <w:next w:val="Normal"/>
    <w:qFormat/>
    <w:rsid w:val="00AA1312"/>
    <w:pPr>
      <w:spacing w:before="120" w:after="120"/>
    </w:pPr>
    <w:rPr>
      <w:rFonts w:ascii="Arial" w:hAnsi="Arial"/>
      <w:b/>
      <w:sz w:val="22"/>
      <w:lang w:eastAsia="en-US"/>
    </w:rPr>
  </w:style>
  <w:style w:type="paragraph" w:customStyle="1" w:styleId="2ndParagraphNumbered">
    <w:name w:val="2nd Paragraph Numbered"/>
    <w:basedOn w:val="Normal"/>
    <w:rsid w:val="00AA1312"/>
    <w:pPr>
      <w:numPr>
        <w:ilvl w:val="1"/>
        <w:numId w:val="12"/>
      </w:numPr>
      <w:tabs>
        <w:tab w:val="left" w:pos="567"/>
      </w:tabs>
      <w:overflowPunct w:val="0"/>
      <w:autoSpaceDE w:val="0"/>
      <w:autoSpaceDN w:val="0"/>
      <w:adjustRightInd w:val="0"/>
      <w:spacing w:before="120" w:after="120"/>
      <w:textAlignment w:val="baseline"/>
    </w:pPr>
    <w:rPr>
      <w:rFonts w:ascii="Arial" w:hAnsi="Arial"/>
      <w:b/>
      <w:sz w:val="22"/>
      <w:lang w:eastAsia="en-US"/>
    </w:rPr>
  </w:style>
  <w:style w:type="paragraph" w:customStyle="1" w:styleId="2ndparagraphnumbered4">
    <w:name w:val="2nd paragraph numbered 4"/>
    <w:basedOn w:val="Normal"/>
    <w:rsid w:val="00AA1312"/>
    <w:pPr>
      <w:numPr>
        <w:ilvl w:val="1"/>
        <w:numId w:val="13"/>
      </w:numPr>
      <w:spacing w:before="120" w:after="120"/>
    </w:pPr>
    <w:rPr>
      <w:rFonts w:ascii="Arial" w:hAnsi="Arial"/>
      <w:b/>
      <w:sz w:val="22"/>
      <w:lang w:eastAsia="en-US"/>
    </w:rPr>
  </w:style>
  <w:style w:type="paragraph" w:customStyle="1" w:styleId="2ndparagraphnumbered5">
    <w:name w:val="2nd paragraph numbered 5"/>
    <w:basedOn w:val="Heading2"/>
    <w:rsid w:val="00AA1312"/>
    <w:pPr>
      <w:keepNext w:val="0"/>
      <w:numPr>
        <w:ilvl w:val="1"/>
        <w:numId w:val="14"/>
      </w:numPr>
      <w:tabs>
        <w:tab w:val="clear" w:pos="360"/>
        <w:tab w:val="num" w:pos="709"/>
      </w:tabs>
      <w:spacing w:before="0" w:after="220"/>
      <w:ind w:left="709" w:hanging="709"/>
      <w:jc w:val="both"/>
    </w:pPr>
    <w:rPr>
      <w:rFonts w:ascii="Arial" w:hAnsi="Arial"/>
      <w:sz w:val="22"/>
      <w:lang w:eastAsia="en-US"/>
    </w:rPr>
  </w:style>
  <w:style w:type="paragraph" w:customStyle="1" w:styleId="StyleHeading211ptLinespacingsingle">
    <w:name w:val="Style Heading 2 + 11 pt Line spacing:  single"/>
    <w:basedOn w:val="Heading2"/>
    <w:rsid w:val="00AA1312"/>
    <w:pPr>
      <w:keepNext w:val="0"/>
      <w:numPr>
        <w:numId w:val="0"/>
      </w:numPr>
      <w:tabs>
        <w:tab w:val="num" w:pos="2289"/>
      </w:tabs>
      <w:spacing w:before="0"/>
      <w:ind w:left="2289" w:hanging="360"/>
      <w:jc w:val="both"/>
    </w:pPr>
    <w:rPr>
      <w:rFonts w:ascii="Arial" w:hAnsi="Arial"/>
      <w:b w:val="0"/>
      <w:sz w:val="24"/>
      <w:lang w:eastAsia="en-US"/>
    </w:rPr>
  </w:style>
  <w:style w:type="paragraph" w:styleId="DocumentMap">
    <w:name w:val="Document Map"/>
    <w:basedOn w:val="Normal"/>
    <w:semiHidden/>
    <w:rsid w:val="00AA1312"/>
    <w:pPr>
      <w:shd w:val="clear" w:color="auto" w:fill="000080"/>
    </w:pPr>
    <w:rPr>
      <w:rFonts w:ascii="Tahoma" w:hAnsi="Tahoma" w:cs="Tahoma"/>
      <w:lang w:eastAsia="en-US"/>
    </w:rPr>
  </w:style>
  <w:style w:type="paragraph" w:customStyle="1" w:styleId="2ndparagraphnumbered6">
    <w:name w:val="2nd paragraph numbered 6"/>
    <w:basedOn w:val="Heading2"/>
    <w:rsid w:val="00AA1312"/>
    <w:pPr>
      <w:keepNext w:val="0"/>
      <w:numPr>
        <w:numId w:val="0"/>
      </w:numPr>
      <w:spacing w:before="0" w:after="120"/>
      <w:jc w:val="both"/>
    </w:pPr>
    <w:rPr>
      <w:rFonts w:ascii="Arial" w:hAnsi="Arial"/>
      <w:sz w:val="22"/>
      <w:lang w:eastAsia="en-US"/>
    </w:rPr>
  </w:style>
  <w:style w:type="paragraph" w:customStyle="1" w:styleId="1HEADINGSPEC">
    <w:name w:val="1 HEADING SPEC"/>
    <w:basedOn w:val="Normal"/>
    <w:rsid w:val="00AA1312"/>
    <w:pPr>
      <w:numPr>
        <w:numId w:val="15"/>
      </w:numPr>
      <w:jc w:val="both"/>
    </w:pPr>
    <w:rPr>
      <w:rFonts w:ascii="Arial" w:hAnsi="Arial" w:cs="Arial"/>
      <w:b/>
      <w:sz w:val="24"/>
      <w:szCs w:val="24"/>
      <w:u w:val="single"/>
      <w:lang w:eastAsia="en-US"/>
    </w:rPr>
  </w:style>
  <w:style w:type="paragraph" w:customStyle="1" w:styleId="2MAINTEXT1">
    <w:name w:val="2 MAIN TEXT 1"/>
    <w:basedOn w:val="Normal"/>
    <w:rsid w:val="00AA1312"/>
    <w:pPr>
      <w:numPr>
        <w:ilvl w:val="1"/>
        <w:numId w:val="15"/>
      </w:numPr>
      <w:jc w:val="both"/>
    </w:pPr>
    <w:rPr>
      <w:rFonts w:ascii="Arial" w:hAnsi="Arial" w:cs="Arial"/>
      <w:bCs/>
      <w:lang w:eastAsia="en-US"/>
    </w:rPr>
  </w:style>
  <w:style w:type="paragraph" w:customStyle="1" w:styleId="3MainPara3">
    <w:name w:val="3 Main Para 3"/>
    <w:basedOn w:val="Normal"/>
    <w:rsid w:val="00AA1312"/>
    <w:pPr>
      <w:tabs>
        <w:tab w:val="num" w:pos="2160"/>
      </w:tabs>
      <w:ind w:left="2160" w:hanging="720"/>
      <w:jc w:val="both"/>
    </w:pPr>
    <w:rPr>
      <w:rFonts w:ascii="Arial" w:hAnsi="Arial" w:cs="Arial"/>
      <w:bCs/>
      <w:lang w:eastAsia="en-US"/>
    </w:rPr>
  </w:style>
  <w:style w:type="paragraph" w:customStyle="1" w:styleId="4MainText4">
    <w:name w:val="4 Main Text 4"/>
    <w:basedOn w:val="3MainPara3"/>
    <w:rsid w:val="00AA1312"/>
    <w:pPr>
      <w:numPr>
        <w:ilvl w:val="3"/>
        <w:numId w:val="15"/>
      </w:numPr>
    </w:pPr>
    <w:rPr>
      <w:sz w:val="18"/>
      <w:szCs w:val="18"/>
    </w:rPr>
  </w:style>
  <w:style w:type="numbering" w:customStyle="1" w:styleId="CurrentList2">
    <w:name w:val="Current List2"/>
    <w:rsid w:val="000544DD"/>
    <w:pPr>
      <w:numPr>
        <w:numId w:val="58"/>
      </w:numPr>
    </w:pPr>
  </w:style>
  <w:style w:type="numbering" w:styleId="111111">
    <w:name w:val="Outline List 2"/>
    <w:basedOn w:val="NoList"/>
    <w:rsid w:val="000544DD"/>
    <w:pPr>
      <w:numPr>
        <w:numId w:val="59"/>
      </w:numPr>
    </w:pPr>
  </w:style>
  <w:style w:type="numbering" w:customStyle="1" w:styleId="Style2">
    <w:name w:val="Style2"/>
    <w:rsid w:val="000544DD"/>
    <w:pPr>
      <w:numPr>
        <w:numId w:val="60"/>
      </w:numPr>
    </w:pPr>
  </w:style>
  <w:style w:type="numbering" w:customStyle="1" w:styleId="Style3">
    <w:name w:val="Style3"/>
    <w:rsid w:val="000544DD"/>
    <w:pPr>
      <w:numPr>
        <w:numId w:val="61"/>
      </w:numPr>
    </w:pPr>
  </w:style>
  <w:style w:type="character" w:customStyle="1" w:styleId="Heading2Char">
    <w:name w:val="Heading 2 Char"/>
    <w:aliases w:val="Outline2 Char,KJL:1st Level Char,Heading Two Char,h2 Char,(1.1 Char,1.2 Char,1.3 etc) Char,Prophead 2 Char,RFP Heading 2 Char,Activity Char,l2 Char,PARA2 Char,h 3 Char,Numbered - 2 Char,Reset numbering Char,S Heading Char,S Heading 2 Char"/>
    <w:link w:val="Heading2"/>
    <w:rsid w:val="00A9559C"/>
    <w:rPr>
      <w:b/>
    </w:rPr>
  </w:style>
  <w:style w:type="character" w:customStyle="1" w:styleId="BodyText2Char">
    <w:name w:val="Body Text 2 Char"/>
    <w:link w:val="BodyText2"/>
    <w:rsid w:val="00A9559C"/>
    <w:rPr>
      <w:b/>
    </w:rPr>
  </w:style>
  <w:style w:type="paragraph" w:customStyle="1" w:styleId="BodyText30">
    <w:name w:val="Body Text3"/>
    <w:rsid w:val="00A9559C"/>
    <w:pPr>
      <w:tabs>
        <w:tab w:val="num" w:pos="964"/>
      </w:tabs>
      <w:spacing w:after="120"/>
      <w:ind w:left="964" w:hanging="624"/>
    </w:pPr>
    <w:rPr>
      <w:lang w:eastAsia="en-US"/>
    </w:rPr>
  </w:style>
  <w:style w:type="paragraph" w:customStyle="1" w:styleId="DHTitle">
    <w:name w:val="DH Title"/>
    <w:basedOn w:val="Normal"/>
    <w:link w:val="DHTitleChar"/>
    <w:rsid w:val="00882492"/>
    <w:pPr>
      <w:spacing w:line="660" w:lineRule="exact"/>
    </w:pPr>
    <w:rPr>
      <w:rFonts w:ascii="Arial" w:hAnsi="Arial" w:cs="Arial"/>
      <w:b/>
      <w:color w:val="009966"/>
      <w:sz w:val="32"/>
      <w:szCs w:val="32"/>
      <w:lang w:eastAsia="en-US"/>
    </w:rPr>
  </w:style>
  <w:style w:type="paragraph" w:customStyle="1" w:styleId="SubT">
    <w:name w:val="SubT"/>
    <w:basedOn w:val="Normal"/>
    <w:rsid w:val="00882492"/>
    <w:pPr>
      <w:ind w:left="720"/>
    </w:pPr>
    <w:rPr>
      <w:rFonts w:ascii="Arial" w:hAnsi="Arial" w:cs="Arial"/>
      <w:sz w:val="32"/>
      <w:szCs w:val="32"/>
      <w:lang w:eastAsia="en-US"/>
    </w:rPr>
  </w:style>
  <w:style w:type="paragraph" w:customStyle="1" w:styleId="DHSecondaryHeadingThree">
    <w:name w:val="DH Secondary Heading Three"/>
    <w:basedOn w:val="DHTitle"/>
    <w:rsid w:val="00F37430"/>
    <w:rPr>
      <w:rFonts w:cs="Times New Roman"/>
      <w:color w:val="auto"/>
      <w:sz w:val="24"/>
      <w:szCs w:val="20"/>
    </w:rPr>
  </w:style>
  <w:style w:type="paragraph" w:customStyle="1" w:styleId="DHFigureschartstitle">
    <w:name w:val="DH Figures/charts title"/>
    <w:basedOn w:val="DHTitle"/>
    <w:rsid w:val="00F37430"/>
    <w:pPr>
      <w:spacing w:line="240" w:lineRule="auto"/>
    </w:pPr>
    <w:rPr>
      <w:rFonts w:cs="Times New Roman"/>
      <w:color w:val="auto"/>
      <w:sz w:val="24"/>
      <w:szCs w:val="20"/>
    </w:rPr>
  </w:style>
  <w:style w:type="paragraph" w:customStyle="1" w:styleId="DHIntroduction">
    <w:name w:val="DH Introduction"/>
    <w:basedOn w:val="Normal"/>
    <w:rsid w:val="00F37430"/>
    <w:pPr>
      <w:spacing w:line="320" w:lineRule="exact"/>
    </w:pPr>
    <w:rPr>
      <w:rFonts w:ascii="Arial" w:hAnsi="Arial"/>
      <w:b/>
      <w:sz w:val="24"/>
      <w:lang w:eastAsia="en-US"/>
    </w:rPr>
  </w:style>
  <w:style w:type="paragraph" w:customStyle="1" w:styleId="DHBodycopy">
    <w:name w:val="DH Body copy"/>
    <w:basedOn w:val="Normal"/>
    <w:rsid w:val="00F37430"/>
    <w:pPr>
      <w:spacing w:line="320" w:lineRule="exact"/>
    </w:pPr>
    <w:rPr>
      <w:rFonts w:ascii="Arial" w:hAnsi="Arial"/>
      <w:sz w:val="24"/>
      <w:lang w:eastAsia="en-US"/>
    </w:rPr>
  </w:style>
  <w:style w:type="paragraph" w:customStyle="1" w:styleId="DHtitlepagetext">
    <w:name w:val="DH title page text"/>
    <w:basedOn w:val="DHTitle"/>
    <w:rsid w:val="00F37430"/>
    <w:rPr>
      <w:rFonts w:cs="Times New Roman"/>
      <w:color w:val="auto"/>
      <w:sz w:val="24"/>
      <w:szCs w:val="20"/>
    </w:rPr>
  </w:style>
  <w:style w:type="paragraph" w:customStyle="1" w:styleId="DHNumbering">
    <w:name w:val="DH Numbering"/>
    <w:basedOn w:val="DHBodycopy"/>
    <w:rsid w:val="00F37430"/>
    <w:pPr>
      <w:tabs>
        <w:tab w:val="num" w:pos="6"/>
      </w:tabs>
      <w:ind w:left="714" w:hanging="357"/>
    </w:pPr>
  </w:style>
  <w:style w:type="paragraph" w:customStyle="1" w:styleId="DHBulletlist">
    <w:name w:val="DH Bullet list"/>
    <w:basedOn w:val="DHNumbering"/>
    <w:rsid w:val="00F37430"/>
    <w:pPr>
      <w:tabs>
        <w:tab w:val="clear" w:pos="6"/>
        <w:tab w:val="num" w:pos="360"/>
      </w:tabs>
      <w:ind w:left="360" w:hanging="360"/>
    </w:pPr>
  </w:style>
  <w:style w:type="paragraph" w:customStyle="1" w:styleId="DHSubtitle">
    <w:name w:val="DH Subtitle"/>
    <w:basedOn w:val="Normal"/>
    <w:rsid w:val="00F37430"/>
    <w:pPr>
      <w:spacing w:line="500" w:lineRule="exact"/>
    </w:pPr>
    <w:rPr>
      <w:i/>
      <w:sz w:val="46"/>
      <w:lang w:eastAsia="en-US"/>
    </w:rPr>
  </w:style>
  <w:style w:type="paragraph" w:customStyle="1" w:styleId="DHChapterHead">
    <w:name w:val="DH Chapter Head"/>
    <w:basedOn w:val="DHTitle"/>
    <w:rsid w:val="00F37430"/>
    <w:rPr>
      <w:rFonts w:cs="Times New Roman"/>
      <w:b w:val="0"/>
      <w:sz w:val="60"/>
      <w:szCs w:val="20"/>
    </w:rPr>
  </w:style>
  <w:style w:type="paragraph" w:customStyle="1" w:styleId="DHFootnote">
    <w:name w:val="DH Footnote"/>
    <w:basedOn w:val="DHTitle"/>
    <w:rsid w:val="00F37430"/>
    <w:rPr>
      <w:rFonts w:cs="Times New Roman"/>
      <w:sz w:val="18"/>
      <w:szCs w:val="20"/>
    </w:rPr>
  </w:style>
  <w:style w:type="paragraph" w:customStyle="1" w:styleId="DHSecondaryHeadingOne">
    <w:name w:val="DH Secondary Heading One"/>
    <w:basedOn w:val="DHTitle"/>
    <w:rsid w:val="00F37430"/>
    <w:pPr>
      <w:spacing w:line="360" w:lineRule="exact"/>
    </w:pPr>
    <w:rPr>
      <w:rFonts w:cs="Times New Roman"/>
      <w:b w:val="0"/>
      <w:sz w:val="28"/>
      <w:szCs w:val="20"/>
    </w:rPr>
  </w:style>
  <w:style w:type="paragraph" w:customStyle="1" w:styleId="DHSecondaryHeadingTwo">
    <w:name w:val="DH Secondary Heading Two"/>
    <w:basedOn w:val="DHTitle"/>
    <w:rsid w:val="00F37430"/>
    <w:pPr>
      <w:spacing w:line="320" w:lineRule="exact"/>
    </w:pPr>
    <w:rPr>
      <w:rFonts w:cs="Times New Roman"/>
      <w:b w:val="0"/>
      <w:sz w:val="24"/>
      <w:szCs w:val="20"/>
    </w:rPr>
  </w:style>
  <w:style w:type="paragraph" w:customStyle="1" w:styleId="DHNotesexample">
    <w:name w:val="DH Notes/example"/>
    <w:basedOn w:val="DHTitle"/>
    <w:rsid w:val="00F37430"/>
    <w:pPr>
      <w:spacing w:line="280" w:lineRule="exact"/>
    </w:pPr>
    <w:rPr>
      <w:rFonts w:cs="Times New Roman"/>
      <w:sz w:val="22"/>
      <w:szCs w:val="20"/>
    </w:rPr>
  </w:style>
  <w:style w:type="paragraph" w:customStyle="1" w:styleId="DHRunningHeads">
    <w:name w:val="DH Running Heads"/>
    <w:basedOn w:val="DHTitle"/>
    <w:rsid w:val="00F37430"/>
    <w:pPr>
      <w:spacing w:line="240" w:lineRule="exact"/>
    </w:pPr>
    <w:rPr>
      <w:rFonts w:cs="Times New Roman"/>
      <w:sz w:val="20"/>
      <w:szCs w:val="20"/>
    </w:rPr>
  </w:style>
  <w:style w:type="character" w:customStyle="1" w:styleId="DHBodycopyChar">
    <w:name w:val="DH Body copy Char"/>
    <w:basedOn w:val="DefaultParagraphFont"/>
    <w:rsid w:val="00F37430"/>
    <w:rPr>
      <w:rFonts w:ascii="Arial" w:hAnsi="Arial"/>
      <w:sz w:val="24"/>
      <w:lang w:val="en-GB" w:eastAsia="en-US" w:bidi="ar-SA"/>
    </w:rPr>
  </w:style>
  <w:style w:type="paragraph" w:styleId="TOC4">
    <w:name w:val="toc 4"/>
    <w:basedOn w:val="Normal"/>
    <w:next w:val="Normal"/>
    <w:autoRedefine/>
    <w:rsid w:val="00F37430"/>
    <w:pPr>
      <w:ind w:left="720"/>
    </w:pPr>
    <w:rPr>
      <w:rFonts w:ascii="Arial" w:hAnsi="Arial" w:cs="Arial"/>
      <w:sz w:val="24"/>
      <w:lang w:eastAsia="en-US"/>
    </w:rPr>
  </w:style>
  <w:style w:type="paragraph" w:styleId="TOC5">
    <w:name w:val="toc 5"/>
    <w:basedOn w:val="Normal"/>
    <w:next w:val="Normal"/>
    <w:autoRedefine/>
    <w:rsid w:val="00F37430"/>
    <w:pPr>
      <w:ind w:left="960"/>
    </w:pPr>
    <w:rPr>
      <w:rFonts w:ascii="Arial" w:hAnsi="Arial" w:cs="Arial"/>
      <w:sz w:val="24"/>
      <w:lang w:eastAsia="en-US"/>
    </w:rPr>
  </w:style>
  <w:style w:type="paragraph" w:styleId="TOC6">
    <w:name w:val="toc 6"/>
    <w:basedOn w:val="Normal"/>
    <w:next w:val="Normal"/>
    <w:autoRedefine/>
    <w:rsid w:val="00F37430"/>
    <w:pPr>
      <w:ind w:left="1200"/>
    </w:pPr>
    <w:rPr>
      <w:rFonts w:ascii="Arial" w:hAnsi="Arial" w:cs="Arial"/>
      <w:sz w:val="24"/>
      <w:lang w:eastAsia="en-US"/>
    </w:rPr>
  </w:style>
  <w:style w:type="paragraph" w:styleId="TOC7">
    <w:name w:val="toc 7"/>
    <w:basedOn w:val="Normal"/>
    <w:next w:val="Normal"/>
    <w:autoRedefine/>
    <w:rsid w:val="00F37430"/>
    <w:pPr>
      <w:ind w:left="1440"/>
    </w:pPr>
    <w:rPr>
      <w:rFonts w:ascii="Arial" w:hAnsi="Arial" w:cs="Arial"/>
      <w:sz w:val="24"/>
      <w:lang w:eastAsia="en-US"/>
    </w:rPr>
  </w:style>
  <w:style w:type="paragraph" w:styleId="TOC8">
    <w:name w:val="toc 8"/>
    <w:basedOn w:val="Normal"/>
    <w:next w:val="Normal"/>
    <w:autoRedefine/>
    <w:rsid w:val="00F37430"/>
    <w:pPr>
      <w:ind w:left="1680"/>
    </w:pPr>
    <w:rPr>
      <w:rFonts w:ascii="Arial" w:hAnsi="Arial" w:cs="Arial"/>
      <w:sz w:val="24"/>
      <w:lang w:eastAsia="en-US"/>
    </w:rPr>
  </w:style>
  <w:style w:type="paragraph" w:styleId="TOC9">
    <w:name w:val="toc 9"/>
    <w:basedOn w:val="Normal"/>
    <w:next w:val="Normal"/>
    <w:autoRedefine/>
    <w:rsid w:val="00F37430"/>
    <w:pPr>
      <w:ind w:left="1920"/>
    </w:pPr>
    <w:rPr>
      <w:rFonts w:ascii="Arial" w:hAnsi="Arial" w:cs="Arial"/>
      <w:sz w:val="24"/>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uiPriority w:val="9"/>
    <w:rsid w:val="00F37430"/>
    <w:rPr>
      <w:rFonts w:ascii="Arial" w:hAnsi="Arial"/>
      <w:i/>
    </w:rPr>
  </w:style>
  <w:style w:type="character" w:customStyle="1" w:styleId="BodyTextChar">
    <w:name w:val="Body Text Char"/>
    <w:aliases w:val="Body Text2 Char"/>
    <w:basedOn w:val="DefaultParagraphFont"/>
    <w:link w:val="BodyText"/>
    <w:rsid w:val="00F37430"/>
    <w:rPr>
      <w:rFonts w:ascii="Arial" w:hAnsi="Arial"/>
      <w:w w:val="110"/>
      <w:kern w:val="20"/>
    </w:rPr>
  </w:style>
  <w:style w:type="character" w:customStyle="1" w:styleId="TitleChar">
    <w:name w:val="Title Char"/>
    <w:basedOn w:val="DefaultParagraphFont"/>
    <w:link w:val="Title"/>
    <w:rsid w:val="00F37430"/>
    <w:rPr>
      <w:b/>
      <w:sz w:val="24"/>
    </w:rPr>
  </w:style>
  <w:style w:type="character" w:customStyle="1" w:styleId="EndnoteTextChar">
    <w:name w:val="Endnote Text Char"/>
    <w:basedOn w:val="DefaultParagraphFont"/>
    <w:link w:val="EndnoteText"/>
    <w:semiHidden/>
    <w:rsid w:val="00F37430"/>
    <w:rPr>
      <w:rFonts w:ascii="Courier New" w:hAnsi="Courier New"/>
      <w:sz w:val="24"/>
      <w:lang w:eastAsia="en-US"/>
    </w:rPr>
  </w:style>
  <w:style w:type="character" w:customStyle="1" w:styleId="BodyTextIndentChar">
    <w:name w:val="Body Text Indent Char"/>
    <w:basedOn w:val="DefaultParagraphFont"/>
    <w:link w:val="BodyTextIndent"/>
    <w:rsid w:val="00F37430"/>
  </w:style>
  <w:style w:type="character" w:customStyle="1" w:styleId="BodyTextIndent2Char">
    <w:name w:val="Body Text Indent 2 Char"/>
    <w:basedOn w:val="DefaultParagraphFont"/>
    <w:link w:val="BodyTextIndent2"/>
    <w:rsid w:val="00F37430"/>
  </w:style>
  <w:style w:type="paragraph" w:customStyle="1" w:styleId="Style0">
    <w:name w:val="Style0"/>
    <w:rsid w:val="00F37430"/>
    <w:rPr>
      <w:rFonts w:ascii="Arial" w:hAnsi="Arial"/>
      <w:snapToGrid w:val="0"/>
      <w:sz w:val="24"/>
      <w:lang w:eastAsia="en-US"/>
    </w:rPr>
  </w:style>
  <w:style w:type="paragraph" w:customStyle="1" w:styleId="SectionX">
    <w:name w:val="Section X"/>
    <w:basedOn w:val="DHTitle"/>
    <w:next w:val="Normal"/>
    <w:link w:val="SectionXChar"/>
    <w:rsid w:val="00F37430"/>
    <w:pPr>
      <w:pageBreakBefore/>
    </w:pPr>
    <w:rPr>
      <w:rFonts w:ascii="Arial Bold" w:hAnsi="Arial Bold"/>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F37430"/>
    <w:pPr>
      <w:ind w:left="720"/>
      <w:contextualSpacing/>
    </w:pPr>
    <w:rPr>
      <w:rFonts w:ascii="Arial" w:eastAsia="Calibri" w:hAnsi="Arial" w:cs="Arial"/>
      <w:sz w:val="24"/>
      <w:szCs w:val="24"/>
    </w:rPr>
  </w:style>
  <w:style w:type="character" w:customStyle="1" w:styleId="BalloonTextChar">
    <w:name w:val="Balloon Text Char"/>
    <w:basedOn w:val="DefaultParagraphFont"/>
    <w:link w:val="BalloonText"/>
    <w:uiPriority w:val="99"/>
    <w:semiHidden/>
    <w:rsid w:val="00F37430"/>
    <w:rPr>
      <w:rFonts w:ascii="Tahoma" w:hAnsi="Tahoma" w:cs="Courier New"/>
      <w:sz w:val="16"/>
      <w:szCs w:val="16"/>
    </w:rPr>
  </w:style>
  <w:style w:type="paragraph" w:customStyle="1" w:styleId="10">
    <w:name w:val="10"/>
    <w:basedOn w:val="Normal"/>
    <w:rsid w:val="00F37430"/>
    <w:pPr>
      <w:numPr>
        <w:ilvl w:val="6"/>
        <w:numId w:val="63"/>
      </w:numPr>
      <w:tabs>
        <w:tab w:val="clear" w:pos="4252"/>
        <w:tab w:val="num" w:pos="0"/>
      </w:tabs>
      <w:spacing w:after="240"/>
      <w:ind w:left="0" w:firstLine="0"/>
      <w:jc w:val="both"/>
    </w:pPr>
    <w:rPr>
      <w:rFonts w:ascii="Arial" w:hAnsi="Arial" w:cs="Arial"/>
      <w:i/>
      <w:sz w:val="22"/>
      <w:szCs w:val="22"/>
      <w:lang w:eastAsia="en-US"/>
    </w:rPr>
  </w:style>
  <w:style w:type="paragraph" w:customStyle="1" w:styleId="ONEH1">
    <w:name w:val="ONE_H1"/>
    <w:basedOn w:val="Normal"/>
    <w:next w:val="Normal"/>
    <w:autoRedefine/>
    <w:rsid w:val="00F37430"/>
    <w:pPr>
      <w:numPr>
        <w:numId w:val="105"/>
      </w:numPr>
      <w:spacing w:before="120" w:after="120"/>
    </w:pPr>
    <w:rPr>
      <w:rFonts w:ascii="Arial Bold" w:hAnsi="Arial Bold" w:cs="Arial"/>
      <w:b/>
      <w:smallCaps/>
      <w:sz w:val="28"/>
      <w:szCs w:val="28"/>
      <w:lang w:eastAsia="en-US"/>
    </w:rPr>
  </w:style>
  <w:style w:type="paragraph" w:customStyle="1" w:styleId="ONEH2">
    <w:name w:val="ONE_H2"/>
    <w:basedOn w:val="Normal"/>
    <w:rsid w:val="00F37430"/>
    <w:pPr>
      <w:numPr>
        <w:ilvl w:val="1"/>
        <w:numId w:val="64"/>
      </w:numPr>
      <w:spacing w:before="60" w:after="60"/>
      <w:jc w:val="both"/>
    </w:pPr>
    <w:rPr>
      <w:rFonts w:ascii="Arial" w:hAnsi="Arial" w:cs="Arial"/>
      <w:sz w:val="22"/>
      <w:szCs w:val="22"/>
      <w:lang w:eastAsia="en-US"/>
    </w:rPr>
  </w:style>
  <w:style w:type="paragraph" w:customStyle="1" w:styleId="StyleHeading2">
    <w:name w:val="Style Heading 2"/>
    <w:basedOn w:val="Normal"/>
    <w:link w:val="StyleHeading2Char"/>
    <w:rsid w:val="00F37430"/>
    <w:rPr>
      <w:rFonts w:ascii="Arial" w:hAnsi="Arial" w:cs="Arial"/>
      <w:sz w:val="24"/>
      <w:lang w:eastAsia="en-US"/>
    </w:rPr>
  </w:style>
  <w:style w:type="paragraph" w:customStyle="1" w:styleId="TableHead">
    <w:name w:val="Table Head"/>
    <w:basedOn w:val="Normal"/>
    <w:rsid w:val="00F37430"/>
    <w:pPr>
      <w:spacing w:before="120" w:after="120"/>
      <w:ind w:left="74"/>
    </w:pPr>
    <w:rPr>
      <w:rFonts w:ascii="Arial" w:hAnsi="Arial" w:cs="Arial"/>
      <w:b/>
      <w:iCs/>
      <w:smallCaps/>
      <w:sz w:val="22"/>
      <w:szCs w:val="22"/>
      <w:lang w:eastAsia="en-US"/>
    </w:rPr>
  </w:style>
  <w:style w:type="paragraph" w:customStyle="1" w:styleId="Table">
    <w:name w:val="Table"/>
    <w:basedOn w:val="Normal"/>
    <w:link w:val="TableChar"/>
    <w:rsid w:val="00F37430"/>
    <w:pPr>
      <w:overflowPunct w:val="0"/>
      <w:autoSpaceDE w:val="0"/>
      <w:autoSpaceDN w:val="0"/>
      <w:adjustRightInd w:val="0"/>
      <w:spacing w:before="40" w:after="40"/>
      <w:ind w:right="130"/>
      <w:textAlignment w:val="baseline"/>
    </w:pPr>
    <w:rPr>
      <w:rFonts w:ascii="Arial" w:hAnsi="Arial"/>
      <w:bCs/>
      <w:lang w:eastAsia="en-US"/>
    </w:rPr>
  </w:style>
  <w:style w:type="paragraph" w:customStyle="1" w:styleId="Indented">
    <w:name w:val="Indented"/>
    <w:basedOn w:val="Normal"/>
    <w:rsid w:val="00F37430"/>
    <w:pPr>
      <w:ind w:left="851"/>
    </w:pPr>
    <w:rPr>
      <w:rFonts w:ascii="Arial" w:hAnsi="Arial" w:cs="Arial"/>
      <w:sz w:val="22"/>
      <w:lang w:eastAsia="en-US"/>
    </w:rPr>
  </w:style>
  <w:style w:type="paragraph" w:customStyle="1" w:styleId="Xa">
    <w:name w:val="X_a"/>
    <w:basedOn w:val="StyleSectionXBottomSinglesolidlineAuto05ptLinewi1"/>
    <w:next w:val="Indented"/>
    <w:link w:val="XaChar"/>
    <w:autoRedefine/>
    <w:rsid w:val="00F37430"/>
    <w:pPr>
      <w:numPr>
        <w:numId w:val="89"/>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F37430"/>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F37430"/>
    <w:pPr>
      <w:numPr>
        <w:ilvl w:val="2"/>
        <w:numId w:val="64"/>
      </w:numPr>
    </w:pPr>
    <w:rPr>
      <w:rFonts w:ascii="Arial" w:hAnsi="Arial" w:cs="Arial"/>
      <w:sz w:val="22"/>
      <w:lang w:eastAsia="en-US"/>
    </w:rPr>
  </w:style>
  <w:style w:type="paragraph" w:customStyle="1" w:styleId="THREEH1">
    <w:name w:val="THREE_H1"/>
    <w:basedOn w:val="Heading1"/>
    <w:next w:val="StyleHeading2"/>
    <w:rsid w:val="00F37430"/>
    <w:pPr>
      <w:tabs>
        <w:tab w:val="num" w:pos="720"/>
      </w:tabs>
      <w:spacing w:before="120" w:after="60"/>
      <w:ind w:left="709" w:hanging="709"/>
      <w:jc w:val="left"/>
    </w:pPr>
    <w:rPr>
      <w:rFonts w:ascii="Arial Bold" w:hAnsi="Arial Bold" w:cs="Arial"/>
      <w:bCs/>
      <w:smallCaps/>
      <w:szCs w:val="28"/>
      <w:lang w:eastAsia="en-US"/>
    </w:rPr>
  </w:style>
  <w:style w:type="paragraph" w:customStyle="1" w:styleId="FOURH1">
    <w:name w:val="FOUR_H1"/>
    <w:basedOn w:val="Normal"/>
    <w:next w:val="Normal"/>
    <w:rsid w:val="00F37430"/>
    <w:pPr>
      <w:numPr>
        <w:numId w:val="66"/>
      </w:numPr>
      <w:tabs>
        <w:tab w:val="left" w:pos="709"/>
      </w:tabs>
      <w:spacing w:before="60" w:after="60"/>
      <w:ind w:left="709" w:hanging="709"/>
    </w:pPr>
    <w:rPr>
      <w:rFonts w:ascii="Arial Bold" w:hAnsi="Arial Bold" w:cs="Arial"/>
      <w:b/>
      <w:smallCaps/>
      <w:sz w:val="28"/>
      <w:lang w:eastAsia="en-US"/>
    </w:rPr>
  </w:style>
  <w:style w:type="paragraph" w:customStyle="1" w:styleId="FOURH2">
    <w:name w:val="FOUR_H2"/>
    <w:basedOn w:val="Normal"/>
    <w:rsid w:val="00F37430"/>
    <w:pPr>
      <w:numPr>
        <w:ilvl w:val="1"/>
        <w:numId w:val="66"/>
      </w:numPr>
      <w:tabs>
        <w:tab w:val="clear" w:pos="1440"/>
        <w:tab w:val="num" w:pos="851"/>
      </w:tabs>
      <w:spacing w:before="60" w:after="60"/>
      <w:ind w:left="851" w:hanging="709"/>
    </w:pPr>
    <w:rPr>
      <w:rFonts w:ascii="Arial" w:hAnsi="Arial" w:cs="Arial"/>
      <w:sz w:val="22"/>
      <w:lang w:eastAsia="en-US"/>
    </w:rPr>
  </w:style>
  <w:style w:type="paragraph" w:customStyle="1" w:styleId="FOURH3">
    <w:name w:val="FOUR_H3"/>
    <w:basedOn w:val="Normal"/>
    <w:rsid w:val="00F37430"/>
    <w:pPr>
      <w:numPr>
        <w:ilvl w:val="2"/>
        <w:numId w:val="66"/>
      </w:numPr>
      <w:tabs>
        <w:tab w:val="clear" w:pos="2520"/>
        <w:tab w:val="left" w:pos="1276"/>
      </w:tabs>
      <w:spacing w:after="120"/>
      <w:ind w:left="1276" w:hanging="556"/>
      <w:jc w:val="both"/>
    </w:pPr>
    <w:rPr>
      <w:rFonts w:ascii="Arial" w:hAnsi="Arial" w:cs="Arial"/>
      <w:sz w:val="22"/>
      <w:szCs w:val="22"/>
      <w:lang w:eastAsia="en-US"/>
    </w:rPr>
  </w:style>
  <w:style w:type="paragraph" w:customStyle="1" w:styleId="Decbullet">
    <w:name w:val="Dec bullet"/>
    <w:basedOn w:val="Normal"/>
    <w:rsid w:val="00F37430"/>
    <w:pPr>
      <w:numPr>
        <w:numId w:val="67"/>
      </w:numPr>
      <w:tabs>
        <w:tab w:val="clear" w:pos="2030"/>
        <w:tab w:val="num" w:pos="2127"/>
      </w:tabs>
      <w:ind w:left="2127" w:hanging="425"/>
    </w:pPr>
    <w:rPr>
      <w:rFonts w:ascii="Arial" w:hAnsi="Arial" w:cs="Arial"/>
      <w:sz w:val="22"/>
      <w:lang w:eastAsia="en-US"/>
    </w:rPr>
  </w:style>
  <w:style w:type="paragraph" w:customStyle="1" w:styleId="Bull">
    <w:name w:val="Bull"/>
    <w:basedOn w:val="Normal"/>
    <w:rsid w:val="00F37430"/>
    <w:pPr>
      <w:numPr>
        <w:numId w:val="68"/>
      </w:numPr>
      <w:tabs>
        <w:tab w:val="clear" w:pos="2313"/>
        <w:tab w:val="num" w:pos="1701"/>
      </w:tabs>
      <w:spacing w:before="20" w:after="20"/>
      <w:ind w:left="1701" w:hanging="425"/>
    </w:pPr>
    <w:rPr>
      <w:rFonts w:ascii="Arial" w:hAnsi="Arial" w:cs="Arial"/>
      <w:sz w:val="22"/>
      <w:lang w:eastAsia="en-US"/>
    </w:rPr>
  </w:style>
  <w:style w:type="paragraph" w:customStyle="1" w:styleId="Style11ptBoldJustified">
    <w:name w:val="Style 11 pt Bold Justified"/>
    <w:basedOn w:val="Normal"/>
    <w:rsid w:val="00F37430"/>
    <w:pPr>
      <w:keepNext/>
      <w:jc w:val="both"/>
    </w:pPr>
    <w:rPr>
      <w:rFonts w:ascii="Arial" w:hAnsi="Arial" w:cs="Arial"/>
      <w:b/>
      <w:bCs/>
      <w:sz w:val="22"/>
      <w:szCs w:val="22"/>
      <w:lang w:eastAsia="en-US"/>
    </w:rPr>
  </w:style>
  <w:style w:type="paragraph" w:customStyle="1" w:styleId="FOURpara">
    <w:name w:val="FOUR_para"/>
    <w:basedOn w:val="Normal"/>
    <w:rsid w:val="00F37430"/>
    <w:pPr>
      <w:keepNext/>
      <w:numPr>
        <w:numId w:val="69"/>
      </w:numPr>
      <w:tabs>
        <w:tab w:val="clear" w:pos="2574"/>
        <w:tab w:val="num" w:pos="1418"/>
      </w:tabs>
      <w:jc w:val="both"/>
    </w:pPr>
    <w:rPr>
      <w:rFonts w:ascii="Arial" w:hAnsi="Arial" w:cs="Arial"/>
      <w:b/>
      <w:bCs/>
      <w:sz w:val="22"/>
      <w:szCs w:val="22"/>
      <w:lang w:eastAsia="en-US"/>
    </w:rPr>
  </w:style>
  <w:style w:type="paragraph" w:customStyle="1" w:styleId="FIVEH1">
    <w:name w:val="FIVE_H1"/>
    <w:basedOn w:val="Normal"/>
    <w:next w:val="Normal"/>
    <w:rsid w:val="00F37430"/>
    <w:pPr>
      <w:numPr>
        <w:numId w:val="70"/>
      </w:numPr>
      <w:tabs>
        <w:tab w:val="left" w:pos="-720"/>
        <w:tab w:val="left" w:pos="709"/>
      </w:tabs>
      <w:suppressAutoHyphens/>
      <w:spacing w:before="60" w:after="60"/>
      <w:jc w:val="both"/>
    </w:pPr>
    <w:rPr>
      <w:rFonts w:ascii="Arial Bold" w:hAnsi="Arial Bold" w:cs="Arial"/>
      <w:b/>
      <w:smallCaps/>
      <w:sz w:val="28"/>
      <w:lang w:eastAsia="en-US"/>
    </w:rPr>
  </w:style>
  <w:style w:type="paragraph" w:customStyle="1" w:styleId="FIVEH2">
    <w:name w:val="FIVE_H2"/>
    <w:basedOn w:val="Normal"/>
    <w:rsid w:val="00F37430"/>
    <w:pPr>
      <w:numPr>
        <w:ilvl w:val="1"/>
        <w:numId w:val="70"/>
      </w:numPr>
      <w:suppressAutoHyphens/>
      <w:spacing w:before="60" w:after="60"/>
      <w:jc w:val="both"/>
    </w:pPr>
    <w:rPr>
      <w:rFonts w:ascii="Arial" w:hAnsi="Arial" w:cs="Arial"/>
      <w:sz w:val="22"/>
      <w:lang w:eastAsia="en-US"/>
    </w:rPr>
  </w:style>
  <w:style w:type="paragraph" w:customStyle="1" w:styleId="CostTab">
    <w:name w:val="CostTab"/>
    <w:basedOn w:val="Normal"/>
    <w:rsid w:val="00F37430"/>
    <w:pPr>
      <w:spacing w:before="40" w:after="40"/>
    </w:pPr>
    <w:rPr>
      <w:rFonts w:ascii="Arial" w:hAnsi="Arial" w:cs="Arial"/>
      <w:sz w:val="22"/>
      <w:szCs w:val="22"/>
      <w:lang w:eastAsia="en-US"/>
    </w:rPr>
  </w:style>
  <w:style w:type="paragraph" w:customStyle="1" w:styleId="Part">
    <w:name w:val="Part"/>
    <w:basedOn w:val="Normal"/>
    <w:next w:val="Normal"/>
    <w:rsid w:val="00F37430"/>
    <w:pPr>
      <w:numPr>
        <w:numId w:val="71"/>
      </w:numPr>
      <w:ind w:hanging="1134"/>
    </w:pPr>
    <w:rPr>
      <w:rFonts w:ascii="Arial" w:hAnsi="Arial" w:cs="Arial"/>
      <w:b/>
      <w:color w:val="009966"/>
      <w:sz w:val="32"/>
      <w:lang w:eastAsia="en-US"/>
    </w:rPr>
  </w:style>
  <w:style w:type="paragraph" w:customStyle="1" w:styleId="LeftSide">
    <w:name w:val="LeftSide"/>
    <w:basedOn w:val="Normal"/>
    <w:link w:val="LeftSideChar"/>
    <w:rsid w:val="00F37430"/>
    <w:pPr>
      <w:spacing w:before="60" w:after="60"/>
      <w:jc w:val="both"/>
    </w:pPr>
    <w:rPr>
      <w:rFonts w:ascii="Arial" w:hAnsi="Arial" w:cs="Arial"/>
      <w:sz w:val="22"/>
      <w:lang w:eastAsia="en-US"/>
    </w:rPr>
  </w:style>
  <w:style w:type="character" w:customStyle="1" w:styleId="LeftSideChar">
    <w:name w:val="LeftSide Char"/>
    <w:basedOn w:val="DefaultParagraphFont"/>
    <w:link w:val="LeftSide"/>
    <w:rsid w:val="00F37430"/>
    <w:rPr>
      <w:rFonts w:ascii="Arial" w:hAnsi="Arial" w:cs="Arial"/>
      <w:sz w:val="22"/>
      <w:lang w:eastAsia="en-US"/>
    </w:rPr>
  </w:style>
  <w:style w:type="paragraph" w:customStyle="1" w:styleId="THREEH2">
    <w:name w:val="THREE_H2"/>
    <w:basedOn w:val="Normal"/>
    <w:link w:val="THREEH2Char"/>
    <w:autoRedefine/>
    <w:rsid w:val="00F37430"/>
    <w:pPr>
      <w:tabs>
        <w:tab w:val="left" w:pos="851"/>
        <w:tab w:val="num" w:pos="1222"/>
      </w:tabs>
      <w:spacing w:before="60" w:after="60"/>
      <w:ind w:left="574" w:hanging="432"/>
      <w:jc w:val="both"/>
    </w:pPr>
    <w:rPr>
      <w:rFonts w:ascii="Arial" w:hAnsi="Arial" w:cs="Arial"/>
      <w:sz w:val="22"/>
      <w:lang w:eastAsia="en-US"/>
    </w:rPr>
  </w:style>
  <w:style w:type="paragraph" w:customStyle="1" w:styleId="EIGHTH1">
    <w:name w:val="EIGHT_H1"/>
    <w:basedOn w:val="Normal"/>
    <w:autoRedefine/>
    <w:rsid w:val="00F37430"/>
    <w:pPr>
      <w:numPr>
        <w:numId w:val="72"/>
      </w:numPr>
      <w:suppressAutoHyphens/>
      <w:ind w:left="709" w:hanging="709"/>
    </w:pPr>
    <w:rPr>
      <w:rFonts w:ascii="Arial" w:hAnsi="Arial" w:cs="Arial"/>
      <w:b/>
      <w:sz w:val="28"/>
      <w:lang w:eastAsia="en-US"/>
    </w:rPr>
  </w:style>
  <w:style w:type="paragraph" w:customStyle="1" w:styleId="EIGHTH2">
    <w:name w:val="EIGHT_H2"/>
    <w:basedOn w:val="Normal"/>
    <w:autoRedefine/>
    <w:rsid w:val="00F37430"/>
    <w:pPr>
      <w:numPr>
        <w:ilvl w:val="1"/>
        <w:numId w:val="72"/>
      </w:numPr>
      <w:tabs>
        <w:tab w:val="clear" w:pos="1440"/>
        <w:tab w:val="num" w:pos="851"/>
      </w:tabs>
      <w:suppressAutoHyphens/>
      <w:spacing w:before="60" w:after="60"/>
      <w:ind w:left="851" w:hanging="567"/>
    </w:pPr>
    <w:rPr>
      <w:rFonts w:ascii="Arial" w:hAnsi="Arial" w:cs="Arial"/>
      <w:sz w:val="22"/>
      <w:lang w:eastAsia="en-US"/>
    </w:rPr>
  </w:style>
  <w:style w:type="paragraph" w:customStyle="1" w:styleId="H3">
    <w:name w:val="H 3"/>
    <w:basedOn w:val="Normal"/>
    <w:rsid w:val="00F37430"/>
    <w:pPr>
      <w:numPr>
        <w:ilvl w:val="2"/>
        <w:numId w:val="72"/>
      </w:numPr>
    </w:pPr>
    <w:rPr>
      <w:rFonts w:ascii="Arial" w:hAnsi="Arial" w:cs="Arial"/>
      <w:sz w:val="24"/>
      <w:lang w:eastAsia="en-US"/>
    </w:rPr>
  </w:style>
  <w:style w:type="paragraph" w:customStyle="1" w:styleId="NINEH1">
    <w:name w:val="NINE_H1"/>
    <w:basedOn w:val="Normal"/>
    <w:autoRedefine/>
    <w:rsid w:val="00F37430"/>
    <w:pPr>
      <w:numPr>
        <w:numId w:val="86"/>
      </w:numPr>
      <w:suppressAutoHyphens/>
      <w:spacing w:before="120" w:after="60"/>
      <w:ind w:left="709" w:hanging="709"/>
    </w:pPr>
    <w:rPr>
      <w:rFonts w:ascii="Arial Bold" w:hAnsi="Arial Bold" w:cs="Arial"/>
      <w:b/>
      <w:smallCaps/>
      <w:sz w:val="28"/>
      <w:lang w:eastAsia="en-US"/>
    </w:rPr>
  </w:style>
  <w:style w:type="paragraph" w:customStyle="1" w:styleId="NINEH2">
    <w:name w:val="NINE_H2"/>
    <w:basedOn w:val="Normal"/>
    <w:link w:val="NINEH2Char"/>
    <w:autoRedefine/>
    <w:rsid w:val="00F37430"/>
    <w:pPr>
      <w:numPr>
        <w:ilvl w:val="1"/>
        <w:numId w:val="86"/>
      </w:numPr>
      <w:tabs>
        <w:tab w:val="clear" w:pos="1440"/>
        <w:tab w:val="num" w:pos="851"/>
      </w:tabs>
      <w:suppressAutoHyphens/>
      <w:spacing w:before="60" w:after="60"/>
      <w:ind w:left="851" w:hanging="709"/>
    </w:pPr>
    <w:rPr>
      <w:rFonts w:ascii="Arial" w:hAnsi="Arial" w:cs="Arial"/>
      <w:sz w:val="22"/>
      <w:szCs w:val="22"/>
      <w:lang w:eastAsia="en-US"/>
    </w:rPr>
  </w:style>
  <w:style w:type="paragraph" w:customStyle="1" w:styleId="HH2">
    <w:name w:val="HH2"/>
    <w:basedOn w:val="Normal"/>
    <w:rsid w:val="00F37430"/>
    <w:rPr>
      <w:rFonts w:ascii="Arial" w:hAnsi="Arial" w:cs="Arial"/>
      <w:sz w:val="24"/>
      <w:lang w:eastAsia="en-US"/>
    </w:rPr>
  </w:style>
  <w:style w:type="paragraph" w:customStyle="1" w:styleId="Address">
    <w:name w:val="Address"/>
    <w:basedOn w:val="Normal"/>
    <w:rsid w:val="00F37430"/>
    <w:pPr>
      <w:spacing w:before="20" w:after="20"/>
      <w:ind w:left="709"/>
    </w:pPr>
    <w:rPr>
      <w:rFonts w:ascii="Arial" w:hAnsi="Arial" w:cs="Arial"/>
      <w:sz w:val="22"/>
      <w:lang w:eastAsia="en-US"/>
    </w:rPr>
  </w:style>
  <w:style w:type="character" w:customStyle="1" w:styleId="TableChar">
    <w:name w:val="Table Char"/>
    <w:basedOn w:val="DefaultParagraphFont"/>
    <w:link w:val="Table"/>
    <w:rsid w:val="00F37430"/>
    <w:rPr>
      <w:rFonts w:ascii="Arial" w:hAnsi="Arial"/>
      <w:bCs/>
      <w:lang w:eastAsia="en-US"/>
    </w:rPr>
  </w:style>
  <w:style w:type="paragraph" w:customStyle="1" w:styleId="SIXH1">
    <w:name w:val="SIX_H1"/>
    <w:basedOn w:val="Normal"/>
    <w:next w:val="Normal"/>
    <w:rsid w:val="00F37430"/>
    <w:pPr>
      <w:numPr>
        <w:numId w:val="73"/>
      </w:numPr>
    </w:pPr>
    <w:rPr>
      <w:rFonts w:ascii="Arial Bold" w:hAnsi="Arial Bold" w:cs="Arial"/>
      <w:b/>
      <w:bCs/>
      <w:caps/>
      <w:sz w:val="22"/>
      <w:lang w:eastAsia="en-US"/>
    </w:rPr>
  </w:style>
  <w:style w:type="paragraph" w:customStyle="1" w:styleId="SIXH2">
    <w:name w:val="SIX_H2"/>
    <w:basedOn w:val="Normal"/>
    <w:rsid w:val="00F37430"/>
    <w:pPr>
      <w:numPr>
        <w:ilvl w:val="1"/>
        <w:numId w:val="73"/>
      </w:numPr>
      <w:tabs>
        <w:tab w:val="clear" w:pos="1440"/>
        <w:tab w:val="num" w:pos="851"/>
      </w:tabs>
      <w:ind w:left="851" w:hanging="709"/>
    </w:pPr>
    <w:rPr>
      <w:rFonts w:ascii="Arial" w:hAnsi="Arial" w:cs="Arial"/>
      <w:sz w:val="22"/>
      <w:lang w:val="en-US" w:eastAsia="en-US"/>
    </w:rPr>
  </w:style>
  <w:style w:type="paragraph" w:customStyle="1" w:styleId="HHH2">
    <w:name w:val="HHH2"/>
    <w:basedOn w:val="Normal"/>
    <w:rsid w:val="00F37430"/>
    <w:rPr>
      <w:rFonts w:ascii="Arial" w:hAnsi="Arial" w:cs="Arial"/>
      <w:sz w:val="24"/>
      <w:lang w:eastAsia="en-US"/>
    </w:rPr>
  </w:style>
  <w:style w:type="paragraph" w:customStyle="1" w:styleId="PQQbullet">
    <w:name w:val="PQQ bullet"/>
    <w:basedOn w:val="Normal"/>
    <w:link w:val="PQQbulletChar"/>
    <w:rsid w:val="00F37430"/>
    <w:pPr>
      <w:numPr>
        <w:numId w:val="74"/>
      </w:numPr>
      <w:tabs>
        <w:tab w:val="clear" w:pos="1069"/>
      </w:tabs>
      <w:ind w:left="1440"/>
      <w:jc w:val="both"/>
    </w:pPr>
    <w:rPr>
      <w:rFonts w:ascii="Arial" w:hAnsi="Arial"/>
      <w:sz w:val="22"/>
      <w:szCs w:val="22"/>
    </w:rPr>
  </w:style>
  <w:style w:type="paragraph" w:customStyle="1" w:styleId="LevelA1">
    <w:name w:val="Level A1"/>
    <w:basedOn w:val="Heading1"/>
    <w:next w:val="Textindent"/>
    <w:link w:val="LevelA1Char"/>
    <w:rsid w:val="00F37430"/>
    <w:pPr>
      <w:keepNext w:val="0"/>
      <w:numPr>
        <w:numId w:val="77"/>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Qtable">
    <w:name w:val="Q_table"/>
    <w:basedOn w:val="Normal"/>
    <w:rsid w:val="00F37430"/>
    <w:pPr>
      <w:spacing w:before="60" w:after="60"/>
    </w:pPr>
    <w:rPr>
      <w:rFonts w:ascii="Arial" w:hAnsi="Arial"/>
      <w:b/>
      <w:bCs/>
      <w:sz w:val="18"/>
      <w:szCs w:val="18"/>
    </w:rPr>
  </w:style>
  <w:style w:type="paragraph" w:customStyle="1" w:styleId="Textindent">
    <w:name w:val="Text indent"/>
    <w:basedOn w:val="LevelA1"/>
    <w:link w:val="TextindentChar"/>
    <w:rsid w:val="00F37430"/>
    <w:pPr>
      <w:numPr>
        <w:numId w:val="0"/>
      </w:numPr>
      <w:ind w:left="900"/>
    </w:pPr>
    <w:rPr>
      <w:b w:val="0"/>
      <w:bCs w:val="0"/>
    </w:rPr>
  </w:style>
  <w:style w:type="paragraph" w:customStyle="1" w:styleId="ResponseTable">
    <w:name w:val="Response Table"/>
    <w:basedOn w:val="Normal"/>
    <w:rsid w:val="00F37430"/>
    <w:pPr>
      <w:spacing w:before="60" w:after="60"/>
    </w:pPr>
    <w:rPr>
      <w:rFonts w:ascii="Arial" w:hAnsi="Arial"/>
      <w:color w:val="0000FF"/>
    </w:rPr>
  </w:style>
  <w:style w:type="character" w:customStyle="1" w:styleId="LevelA1Char">
    <w:name w:val="Level A1 Char"/>
    <w:basedOn w:val="DefaultParagraphFont"/>
    <w:link w:val="LevelA1"/>
    <w:rsid w:val="00F37430"/>
    <w:rPr>
      <w:rFonts w:ascii="Arial" w:eastAsia="Arial" w:hAnsi="Arial" w:cs="Arial"/>
      <w:b/>
      <w:bCs/>
      <w:kern w:val="32"/>
      <w:sz w:val="22"/>
      <w:szCs w:val="24"/>
    </w:rPr>
  </w:style>
  <w:style w:type="character" w:customStyle="1" w:styleId="TextindentChar">
    <w:name w:val="Text indent Char"/>
    <w:basedOn w:val="LevelA1Char"/>
    <w:link w:val="Textindent"/>
    <w:rsid w:val="00F37430"/>
    <w:rPr>
      <w:rFonts w:ascii="Arial" w:eastAsia="Arial" w:hAnsi="Arial" w:cs="Arial"/>
      <w:b w:val="0"/>
      <w:bCs w:val="0"/>
      <w:kern w:val="32"/>
      <w:sz w:val="22"/>
      <w:szCs w:val="24"/>
    </w:rPr>
  </w:style>
  <w:style w:type="paragraph" w:customStyle="1" w:styleId="LevelD1">
    <w:name w:val="Level D1"/>
    <w:basedOn w:val="Normal"/>
    <w:next w:val="Textindent"/>
    <w:rsid w:val="00F37430"/>
    <w:pPr>
      <w:numPr>
        <w:numId w:val="79"/>
      </w:numPr>
      <w:tabs>
        <w:tab w:val="clear" w:pos="720"/>
        <w:tab w:val="num" w:pos="900"/>
      </w:tabs>
      <w:spacing w:before="60" w:after="60"/>
      <w:ind w:left="900" w:hanging="540"/>
      <w:jc w:val="both"/>
      <w:outlineLvl w:val="0"/>
    </w:pPr>
    <w:rPr>
      <w:rFonts w:ascii="Arial" w:eastAsia="Arial" w:hAnsi="Arial" w:cs="Arial"/>
      <w:b/>
      <w:kern w:val="32"/>
      <w:sz w:val="22"/>
      <w:szCs w:val="24"/>
    </w:rPr>
  </w:style>
  <w:style w:type="paragraph" w:customStyle="1" w:styleId="LevelB1">
    <w:name w:val="Level B1"/>
    <w:basedOn w:val="Heading1"/>
    <w:next w:val="Normal"/>
    <w:rsid w:val="00F37430"/>
    <w:pPr>
      <w:keepNext w:val="0"/>
      <w:numPr>
        <w:numId w:val="76"/>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LevelC1">
    <w:name w:val="Level C1"/>
    <w:basedOn w:val="Normal"/>
    <w:next w:val="Textindent"/>
    <w:rsid w:val="00F37430"/>
    <w:pPr>
      <w:keepNext/>
      <w:numPr>
        <w:numId w:val="78"/>
      </w:numPr>
      <w:tabs>
        <w:tab w:val="clear" w:pos="720"/>
        <w:tab w:val="num" w:pos="900"/>
      </w:tabs>
      <w:spacing w:before="120" w:after="120"/>
      <w:ind w:left="900" w:hanging="540"/>
      <w:jc w:val="both"/>
    </w:pPr>
    <w:rPr>
      <w:rFonts w:ascii="Arial" w:hAnsi="Arial"/>
      <w:b/>
      <w:sz w:val="22"/>
      <w:szCs w:val="22"/>
    </w:rPr>
  </w:style>
  <w:style w:type="character" w:customStyle="1" w:styleId="StyleHeading2Char">
    <w:name w:val="Style Heading 2 Char"/>
    <w:basedOn w:val="DefaultParagraphFont"/>
    <w:link w:val="StyleHeading2"/>
    <w:rsid w:val="00F37430"/>
    <w:rPr>
      <w:rFonts w:ascii="Arial" w:hAnsi="Arial" w:cs="Arial"/>
      <w:sz w:val="24"/>
      <w:lang w:eastAsia="en-US"/>
    </w:rPr>
  </w:style>
  <w:style w:type="paragraph" w:customStyle="1" w:styleId="KLegalHeading3">
    <w:name w:val="KLegal Heading 3"/>
    <w:basedOn w:val="Normal"/>
    <w:next w:val="Normal"/>
    <w:rsid w:val="00F37430"/>
    <w:pPr>
      <w:keepNext/>
      <w:numPr>
        <w:ilvl w:val="2"/>
        <w:numId w:val="80"/>
      </w:numPr>
      <w:tabs>
        <w:tab w:val="clear" w:pos="720"/>
      </w:tabs>
      <w:overflowPunct w:val="0"/>
      <w:autoSpaceDE w:val="0"/>
      <w:autoSpaceDN w:val="0"/>
      <w:adjustRightInd w:val="0"/>
      <w:spacing w:after="220"/>
      <w:ind w:left="1440" w:hanging="720"/>
      <w:jc w:val="both"/>
      <w:textAlignment w:val="baseline"/>
    </w:pPr>
    <w:rPr>
      <w:b/>
      <w:sz w:val="22"/>
      <w:lang w:eastAsia="en-US"/>
    </w:rPr>
  </w:style>
  <w:style w:type="paragraph" w:customStyle="1" w:styleId="KLegalHeading4">
    <w:name w:val="KLegal Heading 4"/>
    <w:basedOn w:val="Normal"/>
    <w:next w:val="Normal"/>
    <w:rsid w:val="00F37430"/>
    <w:pPr>
      <w:keepNext/>
      <w:numPr>
        <w:ilvl w:val="3"/>
        <w:numId w:val="80"/>
      </w:numPr>
      <w:tabs>
        <w:tab w:val="clear" w:pos="1080"/>
      </w:tabs>
      <w:overflowPunct w:val="0"/>
      <w:autoSpaceDE w:val="0"/>
      <w:autoSpaceDN w:val="0"/>
      <w:adjustRightInd w:val="0"/>
      <w:spacing w:after="220"/>
      <w:ind w:left="2160" w:hanging="720"/>
      <w:jc w:val="both"/>
      <w:textAlignment w:val="baseline"/>
    </w:pPr>
    <w:rPr>
      <w:b/>
      <w:i/>
      <w:sz w:val="22"/>
      <w:lang w:eastAsia="en-US"/>
    </w:rPr>
  </w:style>
  <w:style w:type="paragraph" w:customStyle="1" w:styleId="KLegalHeading1">
    <w:name w:val="KLegal Heading 1"/>
    <w:basedOn w:val="Normal"/>
    <w:next w:val="KLegalHeading2"/>
    <w:rsid w:val="00F37430"/>
    <w:pPr>
      <w:keepNext/>
      <w:pageBreakBefore/>
      <w:numPr>
        <w:numId w:val="80"/>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F37430"/>
    <w:pPr>
      <w:keepNext/>
      <w:numPr>
        <w:ilvl w:val="1"/>
        <w:numId w:val="80"/>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PCSchedule1">
    <w:name w:val="PC Schedule 1"/>
    <w:basedOn w:val="Normal"/>
    <w:rsid w:val="00F37430"/>
    <w:pPr>
      <w:keepNext/>
      <w:numPr>
        <w:numId w:val="81"/>
      </w:numPr>
      <w:spacing w:after="240"/>
      <w:jc w:val="both"/>
      <w:outlineLvl w:val="0"/>
    </w:pPr>
    <w:rPr>
      <w:rFonts w:ascii="Arial" w:hAnsi="Arial"/>
      <w:b/>
      <w:caps/>
      <w:sz w:val="22"/>
      <w:lang w:eastAsia="en-US"/>
    </w:rPr>
  </w:style>
  <w:style w:type="paragraph" w:customStyle="1" w:styleId="PCSchedule2">
    <w:name w:val="PC Schedule 2"/>
    <w:basedOn w:val="Normal"/>
    <w:rsid w:val="00F37430"/>
    <w:pPr>
      <w:numPr>
        <w:ilvl w:val="1"/>
        <w:numId w:val="81"/>
      </w:numPr>
      <w:spacing w:after="240"/>
      <w:jc w:val="both"/>
      <w:outlineLvl w:val="1"/>
    </w:pPr>
    <w:rPr>
      <w:rFonts w:ascii="Arial" w:hAnsi="Arial"/>
      <w:sz w:val="22"/>
      <w:lang w:eastAsia="en-US"/>
    </w:rPr>
  </w:style>
  <w:style w:type="paragraph" w:customStyle="1" w:styleId="PCSchedule3">
    <w:name w:val="PC Schedule 3"/>
    <w:basedOn w:val="Normal"/>
    <w:rsid w:val="00F37430"/>
    <w:pPr>
      <w:numPr>
        <w:ilvl w:val="2"/>
        <w:numId w:val="81"/>
      </w:numPr>
      <w:spacing w:after="240"/>
      <w:jc w:val="both"/>
      <w:outlineLvl w:val="2"/>
    </w:pPr>
    <w:rPr>
      <w:rFonts w:ascii="Arial" w:hAnsi="Arial"/>
      <w:sz w:val="22"/>
      <w:lang w:eastAsia="en-US"/>
    </w:rPr>
  </w:style>
  <w:style w:type="paragraph" w:customStyle="1" w:styleId="PCSchedule5">
    <w:name w:val="PC Schedule 5"/>
    <w:basedOn w:val="Normal"/>
    <w:rsid w:val="00F37430"/>
    <w:pPr>
      <w:numPr>
        <w:ilvl w:val="4"/>
        <w:numId w:val="81"/>
      </w:numPr>
      <w:tabs>
        <w:tab w:val="left" w:pos="2835"/>
      </w:tabs>
      <w:spacing w:after="240"/>
      <w:jc w:val="both"/>
      <w:outlineLvl w:val="4"/>
    </w:pPr>
    <w:rPr>
      <w:rFonts w:ascii="Arial" w:hAnsi="Arial"/>
      <w:sz w:val="22"/>
      <w:lang w:eastAsia="en-US"/>
    </w:rPr>
  </w:style>
  <w:style w:type="paragraph" w:customStyle="1" w:styleId="PCScheduleInd2">
    <w:name w:val="PC Schedule Ind 2"/>
    <w:basedOn w:val="Normal"/>
    <w:rsid w:val="00F37430"/>
    <w:pPr>
      <w:numPr>
        <w:ilvl w:val="5"/>
        <w:numId w:val="81"/>
      </w:numPr>
      <w:spacing w:after="240"/>
      <w:jc w:val="both"/>
      <w:outlineLvl w:val="5"/>
    </w:pPr>
    <w:rPr>
      <w:rFonts w:ascii="Arial" w:hAnsi="Arial"/>
      <w:sz w:val="22"/>
      <w:lang w:eastAsia="en-US"/>
    </w:rPr>
  </w:style>
  <w:style w:type="paragraph" w:customStyle="1" w:styleId="PCScheduleInd3">
    <w:name w:val="PC Schedule Ind 3"/>
    <w:basedOn w:val="Normal"/>
    <w:rsid w:val="00F37430"/>
    <w:pPr>
      <w:numPr>
        <w:ilvl w:val="6"/>
        <w:numId w:val="81"/>
      </w:numPr>
      <w:spacing w:after="240"/>
      <w:jc w:val="both"/>
      <w:outlineLvl w:val="6"/>
    </w:pPr>
    <w:rPr>
      <w:rFonts w:ascii="Arial" w:hAnsi="Arial"/>
      <w:sz w:val="22"/>
      <w:lang w:eastAsia="en-US"/>
    </w:rPr>
  </w:style>
  <w:style w:type="paragraph" w:customStyle="1" w:styleId="PCScheduleInd4">
    <w:name w:val="PC Schedule Ind 4"/>
    <w:basedOn w:val="Normal"/>
    <w:rsid w:val="00F37430"/>
    <w:pPr>
      <w:numPr>
        <w:ilvl w:val="7"/>
        <w:numId w:val="81"/>
      </w:numPr>
      <w:spacing w:after="240"/>
      <w:jc w:val="both"/>
      <w:outlineLvl w:val="7"/>
    </w:pPr>
    <w:rPr>
      <w:rFonts w:ascii="Arial" w:hAnsi="Arial"/>
      <w:sz w:val="22"/>
      <w:lang w:eastAsia="en-US"/>
    </w:rPr>
  </w:style>
  <w:style w:type="paragraph" w:customStyle="1" w:styleId="PCScheduleInd5">
    <w:name w:val="PC Schedule Ind 5"/>
    <w:basedOn w:val="Normal"/>
    <w:rsid w:val="00F37430"/>
    <w:pPr>
      <w:numPr>
        <w:ilvl w:val="8"/>
        <w:numId w:val="81"/>
      </w:numPr>
      <w:tabs>
        <w:tab w:val="left" w:pos="3686"/>
      </w:tabs>
      <w:spacing w:after="240"/>
      <w:jc w:val="both"/>
      <w:outlineLvl w:val="8"/>
    </w:pPr>
    <w:rPr>
      <w:rFonts w:ascii="Arial" w:hAnsi="Arial"/>
      <w:sz w:val="22"/>
      <w:lang w:eastAsia="en-US"/>
    </w:rPr>
  </w:style>
  <w:style w:type="paragraph" w:customStyle="1" w:styleId="General1">
    <w:name w:val="General 1"/>
    <w:basedOn w:val="Normal"/>
    <w:rsid w:val="00F37430"/>
    <w:pPr>
      <w:spacing w:after="240"/>
      <w:jc w:val="both"/>
    </w:pPr>
    <w:rPr>
      <w:rFonts w:ascii="Arial" w:hAnsi="Arial"/>
      <w:sz w:val="22"/>
      <w:lang w:eastAsia="en-US"/>
    </w:rPr>
  </w:style>
  <w:style w:type="paragraph" w:customStyle="1" w:styleId="General2">
    <w:name w:val="General 2"/>
    <w:basedOn w:val="Normal"/>
    <w:rsid w:val="00F37430"/>
    <w:pPr>
      <w:numPr>
        <w:ilvl w:val="1"/>
        <w:numId w:val="82"/>
      </w:numPr>
      <w:spacing w:after="240"/>
      <w:jc w:val="both"/>
    </w:pPr>
    <w:rPr>
      <w:rFonts w:ascii="Arial" w:hAnsi="Arial"/>
      <w:sz w:val="22"/>
      <w:lang w:eastAsia="en-US"/>
    </w:rPr>
  </w:style>
  <w:style w:type="paragraph" w:customStyle="1" w:styleId="General3">
    <w:name w:val="General 3"/>
    <w:basedOn w:val="Normal"/>
    <w:rsid w:val="00F37430"/>
    <w:pPr>
      <w:numPr>
        <w:ilvl w:val="2"/>
        <w:numId w:val="82"/>
      </w:numPr>
      <w:spacing w:after="240"/>
      <w:jc w:val="both"/>
    </w:pPr>
    <w:rPr>
      <w:rFonts w:ascii="Arial" w:hAnsi="Arial"/>
      <w:sz w:val="22"/>
      <w:lang w:eastAsia="en-US"/>
    </w:rPr>
  </w:style>
  <w:style w:type="paragraph" w:customStyle="1" w:styleId="General4">
    <w:name w:val="General 4"/>
    <w:basedOn w:val="Normal"/>
    <w:rsid w:val="00F37430"/>
    <w:pPr>
      <w:numPr>
        <w:ilvl w:val="3"/>
        <w:numId w:val="82"/>
      </w:numPr>
      <w:spacing w:after="240"/>
      <w:jc w:val="both"/>
    </w:pPr>
    <w:rPr>
      <w:rFonts w:ascii="Arial" w:hAnsi="Arial"/>
      <w:sz w:val="22"/>
      <w:lang w:eastAsia="en-US"/>
    </w:rPr>
  </w:style>
  <w:style w:type="paragraph" w:customStyle="1" w:styleId="General5">
    <w:name w:val="General 5"/>
    <w:basedOn w:val="Normal"/>
    <w:rsid w:val="00F37430"/>
    <w:pPr>
      <w:numPr>
        <w:ilvl w:val="4"/>
        <w:numId w:val="82"/>
      </w:numPr>
      <w:tabs>
        <w:tab w:val="left" w:pos="2835"/>
      </w:tabs>
      <w:spacing w:after="240"/>
      <w:jc w:val="both"/>
    </w:pPr>
    <w:rPr>
      <w:rFonts w:ascii="Arial" w:hAnsi="Arial"/>
      <w:sz w:val="22"/>
      <w:lang w:eastAsia="en-US"/>
    </w:rPr>
  </w:style>
  <w:style w:type="paragraph" w:customStyle="1" w:styleId="GeneralInd2">
    <w:name w:val="General Ind 2"/>
    <w:basedOn w:val="Normal"/>
    <w:rsid w:val="00F37430"/>
    <w:pPr>
      <w:numPr>
        <w:ilvl w:val="5"/>
        <w:numId w:val="82"/>
      </w:numPr>
      <w:spacing w:after="240"/>
      <w:jc w:val="both"/>
    </w:pPr>
    <w:rPr>
      <w:rFonts w:ascii="Arial" w:hAnsi="Arial"/>
      <w:sz w:val="22"/>
      <w:lang w:eastAsia="en-US"/>
    </w:rPr>
  </w:style>
  <w:style w:type="paragraph" w:customStyle="1" w:styleId="GeneralInd3">
    <w:name w:val="General Ind 3"/>
    <w:basedOn w:val="Normal"/>
    <w:rsid w:val="00F37430"/>
    <w:pPr>
      <w:numPr>
        <w:ilvl w:val="6"/>
        <w:numId w:val="82"/>
      </w:numPr>
      <w:spacing w:after="240"/>
      <w:jc w:val="both"/>
    </w:pPr>
    <w:rPr>
      <w:rFonts w:ascii="Arial" w:hAnsi="Arial"/>
      <w:sz w:val="22"/>
      <w:lang w:eastAsia="en-US"/>
    </w:rPr>
  </w:style>
  <w:style w:type="paragraph" w:customStyle="1" w:styleId="GeneralInd4">
    <w:name w:val="General Ind 4"/>
    <w:basedOn w:val="Normal"/>
    <w:rsid w:val="00F37430"/>
    <w:pPr>
      <w:numPr>
        <w:ilvl w:val="7"/>
        <w:numId w:val="82"/>
      </w:numPr>
      <w:spacing w:after="240"/>
      <w:jc w:val="both"/>
    </w:pPr>
    <w:rPr>
      <w:rFonts w:ascii="Arial" w:hAnsi="Arial"/>
      <w:sz w:val="22"/>
      <w:lang w:eastAsia="en-US"/>
    </w:rPr>
  </w:style>
  <w:style w:type="paragraph" w:customStyle="1" w:styleId="GeneralInd5">
    <w:name w:val="General Ind 5"/>
    <w:basedOn w:val="Normal"/>
    <w:rsid w:val="00F37430"/>
    <w:pPr>
      <w:numPr>
        <w:ilvl w:val="8"/>
        <w:numId w:val="82"/>
      </w:numPr>
      <w:tabs>
        <w:tab w:val="left" w:pos="3686"/>
      </w:tabs>
      <w:spacing w:after="240"/>
      <w:jc w:val="both"/>
    </w:pPr>
    <w:rPr>
      <w:rFonts w:ascii="Arial" w:hAnsi="Arial"/>
      <w:sz w:val="22"/>
      <w:lang w:eastAsia="en-US"/>
    </w:rPr>
  </w:style>
  <w:style w:type="paragraph" w:customStyle="1" w:styleId="Level1">
    <w:name w:val="Level 1"/>
    <w:basedOn w:val="Normal"/>
    <w:rsid w:val="00F37430"/>
    <w:pPr>
      <w:numPr>
        <w:numId w:val="83"/>
      </w:numPr>
      <w:spacing w:after="240"/>
      <w:jc w:val="both"/>
      <w:outlineLvl w:val="0"/>
    </w:pPr>
    <w:rPr>
      <w:rFonts w:ascii="Arial" w:hAnsi="Arial" w:cs="Arial"/>
      <w:u w:color="000000"/>
      <w:lang w:eastAsia="en-US"/>
    </w:rPr>
  </w:style>
  <w:style w:type="paragraph" w:customStyle="1" w:styleId="Level2">
    <w:name w:val="Level 2"/>
    <w:basedOn w:val="Normal"/>
    <w:rsid w:val="00F37430"/>
    <w:pPr>
      <w:numPr>
        <w:ilvl w:val="1"/>
        <w:numId w:val="83"/>
      </w:numPr>
      <w:spacing w:after="240"/>
      <w:jc w:val="both"/>
      <w:outlineLvl w:val="1"/>
    </w:pPr>
    <w:rPr>
      <w:rFonts w:ascii="Arial" w:hAnsi="Arial" w:cs="Arial"/>
      <w:u w:color="000000"/>
      <w:lang w:eastAsia="en-US"/>
    </w:rPr>
  </w:style>
  <w:style w:type="paragraph" w:customStyle="1" w:styleId="Level3">
    <w:name w:val="Level 3"/>
    <w:basedOn w:val="Normal"/>
    <w:rsid w:val="00F37430"/>
    <w:pPr>
      <w:numPr>
        <w:ilvl w:val="2"/>
        <w:numId w:val="83"/>
      </w:numPr>
      <w:spacing w:after="240"/>
      <w:jc w:val="both"/>
      <w:outlineLvl w:val="2"/>
    </w:pPr>
    <w:rPr>
      <w:rFonts w:ascii="Arial" w:hAnsi="Arial" w:cs="Arial"/>
      <w:u w:color="000000"/>
      <w:lang w:eastAsia="en-US"/>
    </w:rPr>
  </w:style>
  <w:style w:type="paragraph" w:customStyle="1" w:styleId="Level4">
    <w:name w:val="Level 4"/>
    <w:basedOn w:val="Normal"/>
    <w:rsid w:val="00F37430"/>
    <w:pPr>
      <w:numPr>
        <w:ilvl w:val="3"/>
        <w:numId w:val="83"/>
      </w:numPr>
      <w:spacing w:after="240"/>
      <w:jc w:val="both"/>
      <w:outlineLvl w:val="3"/>
    </w:pPr>
    <w:rPr>
      <w:rFonts w:ascii="Arial" w:hAnsi="Arial" w:cs="Arial"/>
      <w:u w:color="000000"/>
      <w:lang w:eastAsia="en-US"/>
    </w:rPr>
  </w:style>
  <w:style w:type="paragraph" w:customStyle="1" w:styleId="Level5">
    <w:name w:val="Level 5"/>
    <w:basedOn w:val="Normal"/>
    <w:rsid w:val="00F37430"/>
    <w:pPr>
      <w:numPr>
        <w:ilvl w:val="4"/>
        <w:numId w:val="83"/>
      </w:numPr>
      <w:spacing w:after="240"/>
      <w:jc w:val="both"/>
      <w:outlineLvl w:val="4"/>
    </w:pPr>
    <w:rPr>
      <w:rFonts w:ascii="Arial" w:hAnsi="Arial" w:cs="Arial"/>
      <w:u w:color="000000"/>
      <w:lang w:eastAsia="en-US"/>
    </w:rPr>
  </w:style>
  <w:style w:type="paragraph" w:customStyle="1" w:styleId="Level6">
    <w:name w:val="Level 6"/>
    <w:basedOn w:val="Normal"/>
    <w:rsid w:val="00F37430"/>
    <w:pPr>
      <w:numPr>
        <w:ilvl w:val="5"/>
        <w:numId w:val="83"/>
      </w:numPr>
      <w:spacing w:after="240"/>
      <w:jc w:val="both"/>
      <w:outlineLvl w:val="5"/>
    </w:pPr>
    <w:rPr>
      <w:rFonts w:ascii="Arial" w:hAnsi="Arial" w:cs="Arial"/>
      <w:u w:color="000000"/>
      <w:lang w:eastAsia="en-US"/>
    </w:rPr>
  </w:style>
  <w:style w:type="paragraph" w:customStyle="1" w:styleId="00-Normal-BB">
    <w:name w:val="00-Normal-BB"/>
    <w:rsid w:val="00F37430"/>
    <w:pPr>
      <w:jc w:val="both"/>
    </w:pPr>
    <w:rPr>
      <w:rFonts w:ascii="Arial" w:hAnsi="Arial"/>
      <w:sz w:val="22"/>
      <w:lang w:eastAsia="en-US"/>
    </w:rPr>
  </w:style>
  <w:style w:type="numbering" w:customStyle="1" w:styleId="Style4">
    <w:name w:val="Style4"/>
    <w:basedOn w:val="NoList"/>
    <w:rsid w:val="00F37430"/>
    <w:pPr>
      <w:numPr>
        <w:numId w:val="84"/>
      </w:numPr>
    </w:pPr>
  </w:style>
  <w:style w:type="paragraph" w:customStyle="1" w:styleId="Xb">
    <w:name w:val="X_b"/>
    <w:basedOn w:val="Xa"/>
    <w:next w:val="LeftSide"/>
    <w:autoRedefine/>
    <w:rsid w:val="00F37430"/>
    <w:pPr>
      <w:numPr>
        <w:numId w:val="87"/>
      </w:numPr>
      <w:tabs>
        <w:tab w:val="clear" w:pos="57"/>
        <w:tab w:val="num" w:pos="360"/>
      </w:tabs>
      <w:ind w:left="360" w:hanging="360"/>
    </w:pPr>
  </w:style>
  <w:style w:type="paragraph" w:customStyle="1" w:styleId="Style6">
    <w:name w:val="Style6"/>
    <w:basedOn w:val="Xa"/>
    <w:next w:val="Indented"/>
    <w:link w:val="Style6Char"/>
    <w:rsid w:val="00F37430"/>
    <w:pPr>
      <w:numPr>
        <w:numId w:val="88"/>
      </w:numPr>
    </w:pPr>
    <w:rPr>
      <w:rFonts w:ascii="Arial Bold" w:hAnsi="Arial Bold"/>
      <w:bCs/>
    </w:rPr>
  </w:style>
  <w:style w:type="paragraph" w:customStyle="1" w:styleId="InA">
    <w:name w:val="In_A"/>
    <w:basedOn w:val="LeftSide"/>
    <w:rsid w:val="00F37430"/>
    <w:pPr>
      <w:ind w:left="709"/>
    </w:pPr>
    <w:rPr>
      <w:i/>
      <w:iCs/>
    </w:rPr>
  </w:style>
  <w:style w:type="numbering" w:customStyle="1" w:styleId="Style5">
    <w:name w:val="Style5"/>
    <w:rsid w:val="00F37430"/>
    <w:pPr>
      <w:numPr>
        <w:numId w:val="85"/>
      </w:numPr>
    </w:pPr>
  </w:style>
  <w:style w:type="paragraph" w:customStyle="1" w:styleId="BigTableText10pt">
    <w:name w:val="Big Table Text + 10 pt"/>
    <w:basedOn w:val="Normal"/>
    <w:link w:val="BigTableText10ptChar"/>
    <w:rsid w:val="00F37430"/>
    <w:pPr>
      <w:spacing w:before="60" w:after="60" w:line="288" w:lineRule="auto"/>
    </w:pPr>
    <w:rPr>
      <w:rFonts w:ascii="Arial" w:hAnsi="Arial" w:cs="Arial"/>
      <w:b/>
      <w:sz w:val="16"/>
      <w:szCs w:val="22"/>
      <w:lang w:eastAsia="en-US"/>
    </w:rPr>
  </w:style>
  <w:style w:type="character" w:customStyle="1" w:styleId="BigTableText10ptChar">
    <w:name w:val="Big Table Text + 10 pt Char"/>
    <w:basedOn w:val="DefaultParagraphFont"/>
    <w:link w:val="BigTableText10pt"/>
    <w:rsid w:val="00F37430"/>
    <w:rPr>
      <w:rFonts w:ascii="Arial" w:hAnsi="Arial" w:cs="Arial"/>
      <w:b/>
      <w:sz w:val="16"/>
      <w:szCs w:val="22"/>
      <w:lang w:eastAsia="en-US"/>
    </w:rPr>
  </w:style>
  <w:style w:type="paragraph" w:customStyle="1" w:styleId="Style10pt">
    <w:name w:val="Style 10 pt"/>
    <w:basedOn w:val="Qtable"/>
    <w:link w:val="Style10ptChar"/>
    <w:rsid w:val="00F37430"/>
    <w:rPr>
      <w:rFonts w:cs="Arial"/>
      <w:b w:val="0"/>
      <w:bCs w:val="0"/>
      <w:sz w:val="24"/>
      <w:szCs w:val="20"/>
    </w:rPr>
  </w:style>
  <w:style w:type="paragraph" w:customStyle="1" w:styleId="BigTableHeader">
    <w:name w:val="Big Table Header"/>
    <w:basedOn w:val="BigTableText10pt"/>
    <w:link w:val="BigTableHeaderChar"/>
    <w:rsid w:val="00F37430"/>
    <w:pPr>
      <w:spacing w:before="20" w:after="20"/>
    </w:pPr>
    <w:rPr>
      <w:bCs/>
    </w:rPr>
  </w:style>
  <w:style w:type="character" w:customStyle="1" w:styleId="BigTableHeaderChar">
    <w:name w:val="Big Table Header Char"/>
    <w:basedOn w:val="BigTableText10ptChar"/>
    <w:link w:val="BigTableHeader"/>
    <w:rsid w:val="00F37430"/>
    <w:rPr>
      <w:rFonts w:ascii="Arial" w:hAnsi="Arial" w:cs="Arial"/>
      <w:b/>
      <w:bCs/>
      <w:sz w:val="16"/>
      <w:szCs w:val="22"/>
      <w:lang w:eastAsia="en-US"/>
    </w:rPr>
  </w:style>
  <w:style w:type="paragraph" w:customStyle="1" w:styleId="PQQJustified">
    <w:name w:val="PQQ Justified"/>
    <w:basedOn w:val="Normal"/>
    <w:link w:val="PQQJustifiedChar"/>
    <w:rsid w:val="00F37430"/>
    <w:pPr>
      <w:spacing w:before="60" w:after="60"/>
      <w:ind w:left="709"/>
      <w:jc w:val="both"/>
    </w:pPr>
    <w:rPr>
      <w:rFonts w:ascii="Arial" w:hAnsi="Arial" w:cs="Arial"/>
      <w:sz w:val="22"/>
      <w:szCs w:val="22"/>
    </w:rPr>
  </w:style>
  <w:style w:type="character" w:customStyle="1" w:styleId="PQQJustifiedChar">
    <w:name w:val="PQQ Justified Char"/>
    <w:basedOn w:val="DefaultParagraphFont"/>
    <w:link w:val="PQQJustified"/>
    <w:rsid w:val="00F37430"/>
    <w:rPr>
      <w:rFonts w:ascii="Arial" w:hAnsi="Arial" w:cs="Arial"/>
      <w:sz w:val="22"/>
      <w:szCs w:val="22"/>
    </w:rPr>
  </w:style>
  <w:style w:type="paragraph" w:customStyle="1" w:styleId="TableText0">
    <w:name w:val="TableText"/>
    <w:basedOn w:val="Normal"/>
    <w:rsid w:val="00F37430"/>
    <w:pPr>
      <w:spacing w:before="60" w:after="60"/>
    </w:pPr>
    <w:rPr>
      <w:rFonts w:ascii="Arial" w:eastAsia="Arial" w:hAnsi="Arial" w:cs="Arial"/>
      <w:sz w:val="22"/>
      <w:szCs w:val="22"/>
    </w:rPr>
  </w:style>
  <w:style w:type="paragraph" w:customStyle="1" w:styleId="ResponseCentered">
    <w:name w:val="Response Centered"/>
    <w:basedOn w:val="ResponseTable"/>
    <w:rsid w:val="00F37430"/>
    <w:pPr>
      <w:jc w:val="center"/>
    </w:pPr>
  </w:style>
  <w:style w:type="character" w:customStyle="1" w:styleId="PQQbulletChar">
    <w:name w:val="PQQ bullet Char"/>
    <w:basedOn w:val="DefaultParagraphFont"/>
    <w:link w:val="PQQbullet"/>
    <w:rsid w:val="00F37430"/>
    <w:rPr>
      <w:rFonts w:ascii="Arial" w:hAnsi="Arial"/>
      <w:sz w:val="22"/>
      <w:szCs w:val="22"/>
    </w:rPr>
  </w:style>
  <w:style w:type="character" w:customStyle="1" w:styleId="Style10ptChar">
    <w:name w:val="Style 10 pt Char"/>
    <w:basedOn w:val="DefaultParagraphFont"/>
    <w:link w:val="Style10pt"/>
    <w:rsid w:val="00F37430"/>
    <w:rPr>
      <w:rFonts w:ascii="Arial" w:hAnsi="Arial" w:cs="Arial"/>
      <w:sz w:val="24"/>
    </w:rPr>
  </w:style>
  <w:style w:type="character" w:customStyle="1" w:styleId="Heading1Char">
    <w:name w:val="Heading 1 Char"/>
    <w:aliases w:val="Outline1 Char,H1 Char,Section Title Char,Section Char,Section Heading Char,Propo Char,PARA1 Char,ASAPHeading 1 Char,Heading 1a Char,h1 Char,1 Char,heading 1 Char,CV2Heading 1 Char,A MAJOR/BOLD Char,Schedheading Char,2 Char"/>
    <w:basedOn w:val="DefaultParagraphFont"/>
    <w:link w:val="Heading1"/>
    <w:rsid w:val="00F37430"/>
    <w:rPr>
      <w:b/>
      <w:sz w:val="28"/>
    </w:rPr>
  </w:style>
  <w:style w:type="paragraph" w:customStyle="1" w:styleId="B2">
    <w:name w:val="B2"/>
    <w:basedOn w:val="Normal"/>
    <w:rsid w:val="00F37430"/>
    <w:pPr>
      <w:numPr>
        <w:ilvl w:val="1"/>
        <w:numId w:val="92"/>
      </w:numPr>
      <w:tabs>
        <w:tab w:val="clear" w:pos="720"/>
      </w:tabs>
      <w:ind w:left="0" w:firstLine="0"/>
    </w:pPr>
    <w:rPr>
      <w:rFonts w:ascii="Arial" w:hAnsi="Arial"/>
      <w:sz w:val="22"/>
      <w:szCs w:val="24"/>
    </w:rPr>
  </w:style>
  <w:style w:type="paragraph" w:customStyle="1" w:styleId="Body2">
    <w:name w:val="Body 2"/>
    <w:basedOn w:val="Normal"/>
    <w:rsid w:val="00F37430"/>
    <w:pPr>
      <w:spacing w:after="240"/>
      <w:ind w:left="720"/>
      <w:jc w:val="both"/>
    </w:pPr>
    <w:rPr>
      <w:rFonts w:ascii="Arial" w:hAnsi="Arial"/>
      <w:lang w:eastAsia="en-US"/>
    </w:rPr>
  </w:style>
  <w:style w:type="paragraph" w:customStyle="1" w:styleId="Indent">
    <w:name w:val="Indent"/>
    <w:basedOn w:val="Normal"/>
    <w:rsid w:val="00F37430"/>
    <w:pPr>
      <w:spacing w:after="240"/>
      <w:ind w:left="709"/>
    </w:pPr>
    <w:rPr>
      <w:rFonts w:ascii="Arial" w:hAnsi="Arial" w:cs="Arial"/>
      <w:sz w:val="22"/>
      <w:szCs w:val="22"/>
    </w:rPr>
  </w:style>
  <w:style w:type="paragraph" w:customStyle="1" w:styleId="AgtLevel1Heading">
    <w:name w:val="Agt/Level1 Heading"/>
    <w:basedOn w:val="Normal"/>
    <w:rsid w:val="00F37430"/>
    <w:pPr>
      <w:keepNext/>
      <w:numPr>
        <w:numId w:val="91"/>
      </w:numPr>
      <w:spacing w:after="240" w:line="288" w:lineRule="auto"/>
      <w:jc w:val="both"/>
    </w:pPr>
    <w:rPr>
      <w:rFonts w:ascii="Arial" w:hAnsi="Arial"/>
      <w:b/>
      <w:lang w:eastAsia="en-US"/>
    </w:rPr>
  </w:style>
  <w:style w:type="paragraph" w:customStyle="1" w:styleId="AgtLevel2">
    <w:name w:val="Agt/Level2"/>
    <w:basedOn w:val="Normal"/>
    <w:rsid w:val="00F37430"/>
    <w:pPr>
      <w:numPr>
        <w:ilvl w:val="1"/>
        <w:numId w:val="91"/>
      </w:numPr>
      <w:spacing w:after="240" w:line="288" w:lineRule="auto"/>
      <w:jc w:val="both"/>
    </w:pPr>
    <w:rPr>
      <w:rFonts w:ascii="Arial" w:hAnsi="Arial"/>
      <w:lang w:eastAsia="en-US"/>
    </w:rPr>
  </w:style>
  <w:style w:type="paragraph" w:customStyle="1" w:styleId="AgtLevel3">
    <w:name w:val="Agt/Level3"/>
    <w:basedOn w:val="Normal"/>
    <w:rsid w:val="00F37430"/>
    <w:pPr>
      <w:numPr>
        <w:ilvl w:val="2"/>
        <w:numId w:val="91"/>
      </w:numPr>
      <w:spacing w:after="240" w:line="288" w:lineRule="auto"/>
      <w:jc w:val="both"/>
    </w:pPr>
    <w:rPr>
      <w:rFonts w:ascii="Arial" w:hAnsi="Arial"/>
      <w:lang w:eastAsia="en-US"/>
    </w:rPr>
  </w:style>
  <w:style w:type="paragraph" w:customStyle="1" w:styleId="AgtLevel4">
    <w:name w:val="Agt/Level4"/>
    <w:basedOn w:val="Normal"/>
    <w:rsid w:val="00F37430"/>
    <w:pPr>
      <w:numPr>
        <w:ilvl w:val="3"/>
        <w:numId w:val="91"/>
      </w:numPr>
      <w:spacing w:after="240" w:line="288" w:lineRule="auto"/>
      <w:jc w:val="both"/>
    </w:pPr>
    <w:rPr>
      <w:rFonts w:ascii="Arial" w:hAnsi="Arial"/>
      <w:lang w:eastAsia="en-US"/>
    </w:rPr>
  </w:style>
  <w:style w:type="paragraph" w:customStyle="1" w:styleId="AgtLevel5">
    <w:name w:val="Agt/Level5"/>
    <w:basedOn w:val="Normal"/>
    <w:rsid w:val="00F37430"/>
    <w:pPr>
      <w:numPr>
        <w:ilvl w:val="4"/>
        <w:numId w:val="91"/>
      </w:numPr>
      <w:spacing w:after="240" w:line="288" w:lineRule="auto"/>
      <w:jc w:val="both"/>
    </w:pPr>
    <w:rPr>
      <w:rFonts w:ascii="Arial" w:hAnsi="Arial"/>
      <w:lang w:eastAsia="en-US"/>
    </w:rPr>
  </w:style>
  <w:style w:type="paragraph" w:customStyle="1" w:styleId="AgtLevel6">
    <w:name w:val="Agt/Level6"/>
    <w:basedOn w:val="Normal"/>
    <w:rsid w:val="00F37430"/>
    <w:pPr>
      <w:numPr>
        <w:ilvl w:val="5"/>
        <w:numId w:val="91"/>
      </w:numPr>
      <w:spacing w:after="240" w:line="288" w:lineRule="auto"/>
      <w:jc w:val="both"/>
    </w:pPr>
    <w:rPr>
      <w:rFonts w:ascii="Arial" w:hAnsi="Arial"/>
      <w:lang w:eastAsia="en-US"/>
    </w:rPr>
  </w:style>
  <w:style w:type="paragraph" w:customStyle="1" w:styleId="AgtLevel7">
    <w:name w:val="Agt/Level7"/>
    <w:basedOn w:val="Normal"/>
    <w:rsid w:val="00F37430"/>
    <w:pPr>
      <w:numPr>
        <w:ilvl w:val="6"/>
        <w:numId w:val="91"/>
      </w:numPr>
      <w:spacing w:after="240" w:line="288" w:lineRule="auto"/>
      <w:jc w:val="both"/>
    </w:pPr>
    <w:rPr>
      <w:rFonts w:ascii="Arial" w:hAnsi="Arial"/>
      <w:lang w:eastAsia="en-US"/>
    </w:rPr>
  </w:style>
  <w:style w:type="paragraph" w:customStyle="1" w:styleId="AgtLevel8">
    <w:name w:val="Agt/Level8"/>
    <w:basedOn w:val="Normal"/>
    <w:rsid w:val="00F37430"/>
    <w:pPr>
      <w:numPr>
        <w:ilvl w:val="7"/>
        <w:numId w:val="91"/>
      </w:numPr>
      <w:spacing w:after="240" w:line="288" w:lineRule="auto"/>
      <w:jc w:val="both"/>
    </w:pPr>
    <w:rPr>
      <w:rFonts w:ascii="Arial" w:hAnsi="Arial"/>
      <w:lang w:eastAsia="en-US"/>
    </w:rPr>
  </w:style>
  <w:style w:type="paragraph" w:customStyle="1" w:styleId="StyleTableText">
    <w:name w:val="Style Table Text"/>
    <w:basedOn w:val="Normal"/>
    <w:link w:val="StyleTableTextChar"/>
    <w:rsid w:val="00F37430"/>
    <w:pPr>
      <w:keepNext/>
      <w:spacing w:before="20" w:after="20"/>
    </w:pPr>
    <w:rPr>
      <w:rFonts w:ascii="Arial" w:eastAsia="Arial" w:hAnsi="Arial" w:cs="Arial"/>
      <w:b/>
      <w:bCs/>
      <w:sz w:val="22"/>
      <w:szCs w:val="22"/>
      <w:lang w:eastAsia="en-US"/>
    </w:rPr>
  </w:style>
  <w:style w:type="character" w:customStyle="1" w:styleId="StyleTableTextChar">
    <w:name w:val="Style Table Text Char"/>
    <w:basedOn w:val="DefaultParagraphFont"/>
    <w:link w:val="StyleTableText"/>
    <w:rsid w:val="00F37430"/>
    <w:rPr>
      <w:rFonts w:ascii="Arial" w:eastAsia="Arial" w:hAnsi="Arial" w:cs="Arial"/>
      <w:b/>
      <w:bCs/>
      <w:sz w:val="22"/>
      <w:szCs w:val="22"/>
      <w:lang w:eastAsia="en-US"/>
    </w:rPr>
  </w:style>
  <w:style w:type="paragraph" w:customStyle="1" w:styleId="Appendix">
    <w:name w:val="Appendix"/>
    <w:basedOn w:val="Normal"/>
    <w:next w:val="Textindent"/>
    <w:autoRedefine/>
    <w:rsid w:val="00F37430"/>
    <w:pPr>
      <w:keepNext/>
      <w:pageBreakBefore/>
      <w:numPr>
        <w:numId w:val="93"/>
      </w:numPr>
      <w:spacing w:before="120" w:after="120"/>
    </w:pPr>
    <w:rPr>
      <w:rFonts w:ascii="Arial Bold" w:hAnsi="Arial Bold"/>
      <w:b/>
      <w:color w:val="339966"/>
      <w:sz w:val="32"/>
      <w:szCs w:val="22"/>
    </w:rPr>
  </w:style>
  <w:style w:type="paragraph" w:customStyle="1" w:styleId="Style10ptBold">
    <w:name w:val="Style 10 pt Bold"/>
    <w:basedOn w:val="Normal"/>
    <w:rsid w:val="00F37430"/>
    <w:pPr>
      <w:spacing w:before="60" w:after="60"/>
    </w:pPr>
    <w:rPr>
      <w:rFonts w:ascii="Arial" w:hAnsi="Arial"/>
      <w:b/>
      <w:bCs/>
    </w:rPr>
  </w:style>
  <w:style w:type="paragraph" w:customStyle="1" w:styleId="Superi">
    <w:name w:val="Super i"/>
    <w:basedOn w:val="Normal"/>
    <w:rsid w:val="00F37430"/>
    <w:pPr>
      <w:numPr>
        <w:numId w:val="94"/>
      </w:numPr>
      <w:spacing w:before="40" w:after="40"/>
      <w:ind w:left="538" w:hanging="357"/>
    </w:pPr>
    <w:rPr>
      <w:rFonts w:ascii="Arial" w:hAnsi="Arial"/>
      <w:sz w:val="22"/>
      <w:szCs w:val="22"/>
    </w:rPr>
  </w:style>
  <w:style w:type="paragraph" w:customStyle="1" w:styleId="ISOPbullet">
    <w:name w:val="ISOP bullet"/>
    <w:basedOn w:val="ListBullet"/>
    <w:rsid w:val="00F37430"/>
    <w:pPr>
      <w:widowControl/>
      <w:numPr>
        <w:numId w:val="0"/>
      </w:numPr>
      <w:tabs>
        <w:tab w:val="num" w:pos="1256"/>
        <w:tab w:val="num" w:pos="1620"/>
      </w:tabs>
      <w:spacing w:after="0" w:line="240" w:lineRule="auto"/>
      <w:ind w:left="1620" w:hanging="540"/>
    </w:pPr>
    <w:rPr>
      <w:rFonts w:eastAsia="Times New Roman"/>
      <w:sz w:val="18"/>
      <w:szCs w:val="18"/>
    </w:rPr>
  </w:style>
  <w:style w:type="paragraph" w:customStyle="1" w:styleId="BoldTextindent">
    <w:name w:val="Bold Text indent"/>
    <w:basedOn w:val="Textindent"/>
    <w:link w:val="BoldTextindentChar"/>
    <w:rsid w:val="00F37430"/>
    <w:pPr>
      <w:spacing w:after="120"/>
      <w:ind w:left="902"/>
    </w:pPr>
    <w:rPr>
      <w:color w:val="000000"/>
      <w:szCs w:val="22"/>
    </w:rPr>
  </w:style>
  <w:style w:type="character" w:customStyle="1" w:styleId="BoldTextindentChar">
    <w:name w:val="Bold Text indent Char"/>
    <w:basedOn w:val="TextindentChar"/>
    <w:link w:val="BoldTextindent"/>
    <w:rsid w:val="00F37430"/>
    <w:rPr>
      <w:rFonts w:ascii="Arial" w:eastAsia="Arial" w:hAnsi="Arial" w:cs="Arial"/>
      <w:b w:val="0"/>
      <w:bCs w:val="0"/>
      <w:color w:val="000000"/>
      <w:kern w:val="32"/>
      <w:sz w:val="22"/>
      <w:szCs w:val="22"/>
    </w:rPr>
  </w:style>
  <w:style w:type="paragraph" w:customStyle="1" w:styleId="PQQindent">
    <w:name w:val="PQQ indent"/>
    <w:basedOn w:val="LevelA1"/>
    <w:link w:val="PQQindentChar"/>
    <w:rsid w:val="00F37430"/>
    <w:pPr>
      <w:keepNext/>
      <w:numPr>
        <w:numId w:val="0"/>
      </w:numPr>
      <w:ind w:left="900"/>
    </w:pPr>
  </w:style>
  <w:style w:type="character" w:customStyle="1" w:styleId="PQQindentChar">
    <w:name w:val="PQQ indent Char"/>
    <w:basedOn w:val="LevelA1Char"/>
    <w:link w:val="PQQindent"/>
    <w:rsid w:val="00F37430"/>
    <w:rPr>
      <w:rFonts w:ascii="Arial" w:eastAsia="Arial" w:hAnsi="Arial" w:cs="Arial"/>
      <w:b/>
      <w:bCs/>
      <w:kern w:val="32"/>
      <w:sz w:val="22"/>
      <w:szCs w:val="24"/>
    </w:rPr>
  </w:style>
  <w:style w:type="paragraph" w:customStyle="1" w:styleId="alist">
    <w:name w:val="a) list"/>
    <w:basedOn w:val="PQQbullet"/>
    <w:link w:val="alistChar"/>
    <w:rsid w:val="00F37430"/>
    <w:pPr>
      <w:numPr>
        <w:numId w:val="0"/>
      </w:numPr>
      <w:tabs>
        <w:tab w:val="left" w:pos="1276"/>
      </w:tabs>
    </w:pPr>
    <w:rPr>
      <w:rFonts w:cs="Arial"/>
    </w:rPr>
  </w:style>
  <w:style w:type="character" w:customStyle="1" w:styleId="alistChar">
    <w:name w:val="a) list Char"/>
    <w:basedOn w:val="PQQbulletChar"/>
    <w:link w:val="alist"/>
    <w:rsid w:val="00F37430"/>
    <w:rPr>
      <w:rFonts w:ascii="Arial" w:hAnsi="Arial" w:cs="Arial"/>
      <w:sz w:val="22"/>
      <w:szCs w:val="22"/>
    </w:rPr>
  </w:style>
  <w:style w:type="paragraph" w:customStyle="1" w:styleId="LevelE1">
    <w:name w:val="Level E1"/>
    <w:basedOn w:val="Normal"/>
    <w:next w:val="Textindent"/>
    <w:rsid w:val="00F37430"/>
    <w:pPr>
      <w:numPr>
        <w:numId w:val="95"/>
      </w:numPr>
      <w:tabs>
        <w:tab w:val="clear" w:pos="720"/>
        <w:tab w:val="num" w:pos="900"/>
      </w:tabs>
      <w:spacing w:before="120" w:after="120"/>
      <w:ind w:left="900" w:hanging="720"/>
    </w:pPr>
    <w:rPr>
      <w:rFonts w:ascii="Arial" w:hAnsi="Arial"/>
      <w:b/>
      <w:bCs/>
      <w:sz w:val="22"/>
      <w:szCs w:val="22"/>
    </w:rPr>
  </w:style>
  <w:style w:type="paragraph" w:customStyle="1" w:styleId="LevelF1">
    <w:name w:val="Level F.1"/>
    <w:basedOn w:val="Normal"/>
    <w:next w:val="Textindent"/>
    <w:rsid w:val="00F37430"/>
    <w:pPr>
      <w:numPr>
        <w:numId w:val="96"/>
      </w:numPr>
      <w:tabs>
        <w:tab w:val="clear" w:pos="720"/>
        <w:tab w:val="num" w:pos="900"/>
      </w:tabs>
      <w:spacing w:before="120" w:after="120"/>
      <w:ind w:left="900" w:hanging="720"/>
    </w:pPr>
    <w:rPr>
      <w:rFonts w:ascii="Arial" w:hAnsi="Arial"/>
      <w:b/>
      <w:sz w:val="22"/>
      <w:szCs w:val="22"/>
    </w:rPr>
  </w:style>
  <w:style w:type="paragraph" w:customStyle="1" w:styleId="LevelG1">
    <w:name w:val="Level G.1"/>
    <w:basedOn w:val="Normal"/>
    <w:next w:val="Textindent"/>
    <w:rsid w:val="00F37430"/>
    <w:pPr>
      <w:numPr>
        <w:numId w:val="98"/>
      </w:numPr>
      <w:tabs>
        <w:tab w:val="clear" w:pos="720"/>
        <w:tab w:val="num" w:pos="900"/>
      </w:tabs>
      <w:spacing w:before="120" w:after="120"/>
      <w:ind w:left="900" w:hanging="720"/>
    </w:pPr>
    <w:rPr>
      <w:rFonts w:ascii="Arial" w:hAnsi="Arial"/>
      <w:b/>
      <w:sz w:val="22"/>
      <w:szCs w:val="22"/>
    </w:rPr>
  </w:style>
  <w:style w:type="paragraph" w:customStyle="1" w:styleId="LevelH1">
    <w:name w:val="Level H1"/>
    <w:basedOn w:val="LevelG1"/>
    <w:next w:val="Textindent"/>
    <w:rsid w:val="00F37430"/>
    <w:pPr>
      <w:numPr>
        <w:numId w:val="97"/>
      </w:numPr>
      <w:tabs>
        <w:tab w:val="clear" w:pos="541"/>
        <w:tab w:val="num" w:pos="900"/>
      </w:tabs>
      <w:ind w:left="900" w:hanging="719"/>
    </w:pPr>
  </w:style>
  <w:style w:type="character" w:customStyle="1" w:styleId="NINEH2Char">
    <w:name w:val="NINE_H2 Char"/>
    <w:basedOn w:val="DefaultParagraphFont"/>
    <w:link w:val="NINEH2"/>
    <w:rsid w:val="00F37430"/>
    <w:rPr>
      <w:rFonts w:ascii="Arial" w:hAnsi="Arial" w:cs="Arial"/>
      <w:sz w:val="22"/>
      <w:szCs w:val="22"/>
      <w:lang w:eastAsia="en-US"/>
    </w:rPr>
  </w:style>
  <w:style w:type="character" w:customStyle="1" w:styleId="DHTitleChar">
    <w:name w:val="DH Title Char"/>
    <w:basedOn w:val="DefaultParagraphFont"/>
    <w:link w:val="DHTitle"/>
    <w:rsid w:val="00F37430"/>
    <w:rPr>
      <w:rFonts w:ascii="Arial" w:hAnsi="Arial" w:cs="Arial"/>
      <w:b/>
      <w:color w:val="009966"/>
      <w:sz w:val="32"/>
      <w:szCs w:val="32"/>
      <w:lang w:eastAsia="en-US"/>
    </w:rPr>
  </w:style>
  <w:style w:type="character" w:customStyle="1" w:styleId="SectionXChar">
    <w:name w:val="Section X Char"/>
    <w:basedOn w:val="DHTitleChar"/>
    <w:link w:val="SectionX"/>
    <w:rsid w:val="00F37430"/>
    <w:rPr>
      <w:rFonts w:ascii="Arial Bold"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F37430"/>
    <w:rPr>
      <w:rFonts w:ascii="Arial" w:hAnsi="Arial" w:cs="Arial"/>
      <w:b/>
      <w:color w:val="009966"/>
      <w:sz w:val="32"/>
      <w:szCs w:val="32"/>
      <w:lang w:eastAsia="en-US"/>
    </w:rPr>
  </w:style>
  <w:style w:type="character" w:customStyle="1" w:styleId="XaChar">
    <w:name w:val="X_a Char"/>
    <w:basedOn w:val="StyleSectionXBottomSinglesolidlineAuto05ptLinewi1Char"/>
    <w:link w:val="Xa"/>
    <w:rsid w:val="00F37430"/>
    <w:rPr>
      <w:rFonts w:ascii="Arial" w:hAnsi="Arial" w:cs="Arial"/>
      <w:b/>
      <w:color w:val="009966"/>
      <w:sz w:val="32"/>
      <w:szCs w:val="32"/>
      <w:lang w:eastAsia="en-US"/>
    </w:rPr>
  </w:style>
  <w:style w:type="character" w:customStyle="1" w:styleId="Style6Char">
    <w:name w:val="Style6 Char"/>
    <w:basedOn w:val="XaChar"/>
    <w:link w:val="Style6"/>
    <w:rsid w:val="00F37430"/>
    <w:rPr>
      <w:rFonts w:ascii="Arial Bold" w:hAnsi="Arial Bold" w:cs="Arial"/>
      <w:b/>
      <w:bCs/>
      <w:color w:val="009966"/>
      <w:sz w:val="32"/>
      <w:szCs w:val="32"/>
      <w:lang w:eastAsia="en-US"/>
    </w:rPr>
  </w:style>
  <w:style w:type="character" w:customStyle="1" w:styleId="THREEH2Char">
    <w:name w:val="THREE_H2 Char"/>
    <w:basedOn w:val="DefaultParagraphFont"/>
    <w:link w:val="THREEH2"/>
    <w:rsid w:val="00F37430"/>
    <w:rPr>
      <w:rFonts w:ascii="Arial" w:hAnsi="Arial" w:cs="Arial"/>
      <w:sz w:val="22"/>
      <w:lang w:eastAsia="en-US"/>
    </w:rPr>
  </w:style>
  <w:style w:type="paragraph" w:customStyle="1" w:styleId="TH1">
    <w:name w:val="T_H1"/>
    <w:basedOn w:val="Normal"/>
    <w:next w:val="Textindent"/>
    <w:autoRedefine/>
    <w:rsid w:val="00F37430"/>
    <w:pPr>
      <w:keepNext/>
      <w:numPr>
        <w:numId w:val="103"/>
      </w:numPr>
      <w:spacing w:before="120" w:after="60"/>
      <w:ind w:left="709" w:hanging="709"/>
    </w:pPr>
    <w:rPr>
      <w:rFonts w:ascii="Arial Bold" w:hAnsi="Arial Bold" w:cs="Arial"/>
      <w:b/>
      <w:smallCaps/>
      <w:sz w:val="28"/>
      <w:lang w:eastAsia="en-US"/>
    </w:rPr>
  </w:style>
  <w:style w:type="paragraph" w:customStyle="1" w:styleId="TH2">
    <w:name w:val="T_H2"/>
    <w:basedOn w:val="Normal"/>
    <w:rsid w:val="00F37430"/>
    <w:pPr>
      <w:numPr>
        <w:ilvl w:val="1"/>
        <w:numId w:val="103"/>
      </w:numPr>
      <w:tabs>
        <w:tab w:val="clear" w:pos="1440"/>
        <w:tab w:val="num" w:pos="851"/>
      </w:tabs>
      <w:ind w:left="851" w:hanging="709"/>
    </w:pPr>
    <w:rPr>
      <w:rFonts w:ascii="Arial" w:hAnsi="Arial" w:cs="Arial"/>
      <w:sz w:val="22"/>
      <w:lang w:eastAsia="en-US"/>
    </w:rPr>
  </w:style>
  <w:style w:type="paragraph" w:customStyle="1" w:styleId="TTH1">
    <w:name w:val="TT_H1"/>
    <w:basedOn w:val="Normal"/>
    <w:next w:val="Textindent"/>
    <w:autoRedefine/>
    <w:rsid w:val="00F37430"/>
    <w:pPr>
      <w:keepNext/>
      <w:numPr>
        <w:numId w:val="104"/>
      </w:numPr>
      <w:spacing w:before="120" w:after="60"/>
      <w:ind w:left="357" w:hanging="357"/>
    </w:pPr>
    <w:rPr>
      <w:rFonts w:ascii="Arial" w:hAnsi="Arial" w:cs="Arial"/>
      <w:b/>
      <w:smallCaps/>
      <w:sz w:val="28"/>
      <w:lang w:eastAsia="en-US"/>
    </w:rPr>
  </w:style>
  <w:style w:type="paragraph" w:customStyle="1" w:styleId="TTH2">
    <w:name w:val="TT_H2"/>
    <w:basedOn w:val="THREEH2"/>
    <w:rsid w:val="00F37430"/>
    <w:pPr>
      <w:numPr>
        <w:ilvl w:val="1"/>
        <w:numId w:val="104"/>
      </w:numPr>
      <w:tabs>
        <w:tab w:val="clear" w:pos="1440"/>
        <w:tab w:val="num" w:pos="405"/>
      </w:tabs>
      <w:ind w:left="851" w:hanging="709"/>
    </w:pPr>
  </w:style>
  <w:style w:type="table" w:customStyle="1" w:styleId="HeaderTableGrid1">
    <w:name w:val="Header Table Grid1"/>
    <w:basedOn w:val="TableNormal"/>
    <w:next w:val="TableGrid"/>
    <w:uiPriority w:val="59"/>
    <w:rsid w:val="00F3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7430"/>
    <w:rPr>
      <w:rFonts w:ascii="Arial" w:hAnsi="Arial" w:cs="Arial"/>
      <w:sz w:val="24"/>
      <w:lang w:eastAsia="en-US"/>
    </w:rPr>
  </w:style>
  <w:style w:type="paragraph" w:customStyle="1" w:styleId="MarginText">
    <w:name w:val="Margin Text"/>
    <w:basedOn w:val="Normal"/>
    <w:link w:val="MarginTextChar"/>
    <w:rsid w:val="00F37430"/>
    <w:pPr>
      <w:adjustRightInd w:val="0"/>
      <w:spacing w:after="240"/>
      <w:jc w:val="both"/>
    </w:pPr>
    <w:rPr>
      <w:rFonts w:ascii="Arial" w:eastAsia="STZhongsong" w:hAnsi="Arial"/>
      <w:sz w:val="22"/>
      <w:lang w:eastAsia="zh-CN"/>
    </w:rPr>
  </w:style>
  <w:style w:type="character" w:customStyle="1" w:styleId="MarginTextChar">
    <w:name w:val="Margin Text Char"/>
    <w:link w:val="MarginText"/>
    <w:locked/>
    <w:rsid w:val="00F37430"/>
    <w:rPr>
      <w:rFonts w:ascii="Arial" w:eastAsia="STZhongsong" w:hAnsi="Arial"/>
      <w:sz w:val="22"/>
      <w:lang w:eastAsia="zh-CN"/>
    </w:rPr>
  </w:style>
  <w:style w:type="paragraph" w:customStyle="1" w:styleId="Default">
    <w:name w:val="Default"/>
    <w:rsid w:val="00F37430"/>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F37430"/>
    <w:rPr>
      <w:rFonts w:ascii="Arial" w:eastAsia="Calibri" w:hAnsi="Arial" w:cs="Arial"/>
      <w:sz w:val="24"/>
      <w:szCs w:val="24"/>
    </w:rPr>
  </w:style>
  <w:style w:type="paragraph" w:customStyle="1" w:styleId="xl64">
    <w:name w:val="xl64"/>
    <w:basedOn w:val="Normal"/>
    <w:rsid w:val="00F37430"/>
    <w:pPr>
      <w:spacing w:before="100" w:beforeAutospacing="1" w:after="100" w:afterAutospacing="1"/>
    </w:pPr>
    <w:rPr>
      <w:rFonts w:ascii="Arial" w:hAnsi="Arial" w:cs="Arial"/>
    </w:rPr>
  </w:style>
  <w:style w:type="paragraph" w:customStyle="1" w:styleId="xl65">
    <w:name w:val="xl65"/>
    <w:basedOn w:val="Normal"/>
    <w:rsid w:val="00F37430"/>
    <w:pPr>
      <w:spacing w:before="100" w:beforeAutospacing="1" w:after="100" w:afterAutospacing="1"/>
    </w:pPr>
    <w:rPr>
      <w:rFonts w:ascii="Arial" w:hAnsi="Arial" w:cs="Arial"/>
      <w:b/>
      <w:bCs/>
      <w:u w:val="single"/>
    </w:rPr>
  </w:style>
  <w:style w:type="paragraph" w:customStyle="1" w:styleId="xl66">
    <w:name w:val="xl66"/>
    <w:basedOn w:val="Normal"/>
    <w:rsid w:val="00F37430"/>
    <w:pPr>
      <w:spacing w:before="100" w:beforeAutospacing="1" w:after="100" w:afterAutospacing="1"/>
    </w:pPr>
    <w:rPr>
      <w:rFonts w:ascii="Arial" w:hAnsi="Arial" w:cs="Arial"/>
      <w:b/>
      <w:bCs/>
    </w:rPr>
  </w:style>
  <w:style w:type="paragraph" w:customStyle="1" w:styleId="xl67">
    <w:name w:val="xl67"/>
    <w:basedOn w:val="Normal"/>
    <w:rsid w:val="00F37430"/>
    <w:pPr>
      <w:spacing w:before="100" w:beforeAutospacing="1" w:after="100" w:afterAutospacing="1"/>
    </w:pPr>
    <w:rPr>
      <w:rFonts w:ascii="Arial" w:hAnsi="Arial" w:cs="Arial"/>
      <w:b/>
      <w:bCs/>
    </w:rPr>
  </w:style>
  <w:style w:type="paragraph" w:customStyle="1" w:styleId="xl68">
    <w:name w:val="xl68"/>
    <w:basedOn w:val="Normal"/>
    <w:rsid w:val="00F37430"/>
    <w:pPr>
      <w:spacing w:before="100" w:beforeAutospacing="1" w:after="100" w:afterAutospacing="1"/>
    </w:pPr>
    <w:rPr>
      <w:rFonts w:ascii="Arial" w:hAnsi="Arial" w:cs="Arial"/>
    </w:rPr>
  </w:style>
  <w:style w:type="paragraph" w:customStyle="1" w:styleId="xl69">
    <w:name w:val="xl69"/>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0">
    <w:name w:val="xl7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72">
    <w:name w:val="xl7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73">
    <w:name w:val="xl7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F37430"/>
    <w:pPr>
      <w:spacing w:before="100" w:beforeAutospacing="1" w:after="100" w:afterAutospacing="1"/>
      <w:textAlignment w:val="center"/>
    </w:pPr>
    <w:rPr>
      <w:rFonts w:ascii="Arial" w:hAnsi="Arial" w:cs="Arial"/>
    </w:rPr>
  </w:style>
  <w:style w:type="paragraph" w:customStyle="1" w:styleId="xl77">
    <w:name w:val="xl77"/>
    <w:basedOn w:val="Normal"/>
    <w:rsid w:val="00F37430"/>
    <w:pPr>
      <w:spacing w:before="100" w:beforeAutospacing="1" w:after="100" w:afterAutospacing="1"/>
      <w:textAlignment w:val="center"/>
    </w:pPr>
    <w:rPr>
      <w:rFonts w:ascii="Arial" w:hAnsi="Arial" w:cs="Arial"/>
    </w:rPr>
  </w:style>
  <w:style w:type="paragraph" w:customStyle="1" w:styleId="xl78">
    <w:name w:val="xl78"/>
    <w:basedOn w:val="Normal"/>
    <w:rsid w:val="00F37430"/>
    <w:pPr>
      <w:spacing w:before="100" w:beforeAutospacing="1" w:after="100" w:afterAutospacing="1"/>
    </w:pPr>
    <w:rPr>
      <w:rFonts w:ascii="Arial" w:hAnsi="Arial" w:cs="Arial"/>
    </w:rPr>
  </w:style>
  <w:style w:type="paragraph" w:customStyle="1" w:styleId="xl79">
    <w:name w:val="xl79"/>
    <w:basedOn w:val="Normal"/>
    <w:rsid w:val="00F37430"/>
    <w:pPr>
      <w:spacing w:before="100" w:beforeAutospacing="1" w:after="100" w:afterAutospacing="1"/>
    </w:pPr>
    <w:rPr>
      <w:rFonts w:ascii="Arial" w:hAnsi="Arial" w:cs="Arial"/>
    </w:rPr>
  </w:style>
  <w:style w:type="paragraph" w:customStyle="1" w:styleId="xl80">
    <w:name w:val="xl8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F37430"/>
    <w:pPr>
      <w:spacing w:before="100" w:beforeAutospacing="1" w:after="100" w:afterAutospacing="1"/>
      <w:textAlignment w:val="center"/>
    </w:pPr>
    <w:rPr>
      <w:rFonts w:ascii="Arial" w:hAnsi="Arial" w:cs="Arial"/>
      <w:b/>
      <w:bCs/>
    </w:rPr>
  </w:style>
  <w:style w:type="paragraph" w:customStyle="1" w:styleId="xl82">
    <w:name w:val="xl8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3">
    <w:name w:val="xl83"/>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4">
    <w:name w:val="xl84"/>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5">
    <w:name w:val="xl85"/>
    <w:basedOn w:val="Normal"/>
    <w:rsid w:val="00F37430"/>
    <w:pPr>
      <w:spacing w:before="100" w:beforeAutospacing="1" w:after="100" w:afterAutospacing="1"/>
      <w:jc w:val="center"/>
      <w:textAlignment w:val="center"/>
    </w:pPr>
    <w:rPr>
      <w:rFonts w:ascii="Arial" w:hAnsi="Arial" w:cs="Arial"/>
    </w:rPr>
  </w:style>
  <w:style w:type="paragraph" w:customStyle="1" w:styleId="xl86">
    <w:name w:val="xl86"/>
    <w:basedOn w:val="Normal"/>
    <w:rsid w:val="00F37430"/>
    <w:pPr>
      <w:spacing w:before="100" w:beforeAutospacing="1" w:after="100" w:afterAutospacing="1"/>
      <w:jc w:val="center"/>
      <w:textAlignment w:val="center"/>
    </w:pPr>
    <w:rPr>
      <w:rFonts w:ascii="Arial" w:hAnsi="Arial" w:cs="Arial"/>
    </w:rPr>
  </w:style>
  <w:style w:type="paragraph" w:customStyle="1" w:styleId="xl87">
    <w:name w:val="xl87"/>
    <w:basedOn w:val="Normal"/>
    <w:rsid w:val="00F37430"/>
    <w:pPr>
      <w:spacing w:before="100" w:beforeAutospacing="1" w:after="100" w:afterAutospacing="1"/>
      <w:jc w:val="center"/>
      <w:textAlignment w:val="center"/>
    </w:pPr>
    <w:rPr>
      <w:rFonts w:ascii="Arial" w:hAnsi="Arial" w:cs="Arial"/>
    </w:rPr>
  </w:style>
  <w:style w:type="paragraph" w:customStyle="1" w:styleId="xl88">
    <w:name w:val="xl88"/>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89">
    <w:name w:val="xl89"/>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0">
    <w:name w:val="xl90"/>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1">
    <w:name w:val="xl91"/>
    <w:basedOn w:val="Normal"/>
    <w:rsid w:val="00F37430"/>
    <w:pPr>
      <w:spacing w:before="100" w:beforeAutospacing="1" w:after="100" w:afterAutospacing="1"/>
      <w:jc w:val="center"/>
      <w:textAlignment w:val="center"/>
    </w:pPr>
    <w:rPr>
      <w:rFonts w:ascii="Arial" w:hAnsi="Arial" w:cs="Arial"/>
      <w:b/>
      <w:bCs/>
    </w:rPr>
  </w:style>
  <w:style w:type="paragraph" w:customStyle="1" w:styleId="xl92">
    <w:name w:val="xl92"/>
    <w:basedOn w:val="Normal"/>
    <w:rsid w:val="00F37430"/>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3">
    <w:name w:val="xl9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Arial" w:hAnsi="Arial" w:cs="Arial"/>
    </w:rPr>
  </w:style>
  <w:style w:type="paragraph" w:customStyle="1" w:styleId="xl95">
    <w:name w:val="xl95"/>
    <w:basedOn w:val="Normal"/>
    <w:rsid w:val="00F37430"/>
    <w:pPr>
      <w:spacing w:before="100" w:beforeAutospacing="1" w:after="100" w:afterAutospacing="1"/>
    </w:pPr>
    <w:rPr>
      <w:rFonts w:ascii="Arial" w:hAnsi="Arial" w:cs="Arial"/>
    </w:rPr>
  </w:style>
  <w:style w:type="paragraph" w:customStyle="1" w:styleId="xl96">
    <w:name w:val="xl96"/>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Arial" w:hAnsi="Arial" w:cs="Arial"/>
    </w:rPr>
  </w:style>
  <w:style w:type="paragraph" w:customStyle="1" w:styleId="xl97">
    <w:name w:val="xl97"/>
    <w:basedOn w:val="Normal"/>
    <w:rsid w:val="00F3743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pPr>
    <w:rPr>
      <w:rFonts w:ascii="Arial" w:hAnsi="Arial" w:cs="Arial"/>
      <w:b/>
      <w:bCs/>
    </w:rPr>
  </w:style>
  <w:style w:type="paragraph" w:customStyle="1" w:styleId="xl98">
    <w:name w:val="xl98"/>
    <w:basedOn w:val="Normal"/>
    <w:rsid w:val="00F3743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99">
    <w:name w:val="xl99"/>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0">
    <w:name w:val="xl10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1">
    <w:name w:val="xl101"/>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2">
    <w:name w:val="xl102"/>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3239">
      <w:bodyDiv w:val="1"/>
      <w:marLeft w:val="0"/>
      <w:marRight w:val="0"/>
      <w:marTop w:val="0"/>
      <w:marBottom w:val="0"/>
      <w:divBdr>
        <w:top w:val="none" w:sz="0" w:space="0" w:color="auto"/>
        <w:left w:val="none" w:sz="0" w:space="0" w:color="auto"/>
        <w:bottom w:val="none" w:sz="0" w:space="0" w:color="auto"/>
        <w:right w:val="none" w:sz="0" w:space="0" w:color="auto"/>
      </w:divBdr>
    </w:div>
    <w:div w:id="74204444">
      <w:bodyDiv w:val="1"/>
      <w:marLeft w:val="0"/>
      <w:marRight w:val="0"/>
      <w:marTop w:val="0"/>
      <w:marBottom w:val="0"/>
      <w:divBdr>
        <w:top w:val="none" w:sz="0" w:space="0" w:color="auto"/>
        <w:left w:val="none" w:sz="0" w:space="0" w:color="auto"/>
        <w:bottom w:val="none" w:sz="0" w:space="0" w:color="auto"/>
        <w:right w:val="none" w:sz="0" w:space="0" w:color="auto"/>
      </w:divBdr>
    </w:div>
    <w:div w:id="77949589">
      <w:bodyDiv w:val="1"/>
      <w:marLeft w:val="0"/>
      <w:marRight w:val="0"/>
      <w:marTop w:val="0"/>
      <w:marBottom w:val="0"/>
      <w:divBdr>
        <w:top w:val="none" w:sz="0" w:space="0" w:color="auto"/>
        <w:left w:val="none" w:sz="0" w:space="0" w:color="auto"/>
        <w:bottom w:val="none" w:sz="0" w:space="0" w:color="auto"/>
        <w:right w:val="none" w:sz="0" w:space="0" w:color="auto"/>
      </w:divBdr>
    </w:div>
    <w:div w:id="198326510">
      <w:bodyDiv w:val="1"/>
      <w:marLeft w:val="0"/>
      <w:marRight w:val="0"/>
      <w:marTop w:val="0"/>
      <w:marBottom w:val="0"/>
      <w:divBdr>
        <w:top w:val="none" w:sz="0" w:space="0" w:color="auto"/>
        <w:left w:val="none" w:sz="0" w:space="0" w:color="auto"/>
        <w:bottom w:val="none" w:sz="0" w:space="0" w:color="auto"/>
        <w:right w:val="none" w:sz="0" w:space="0" w:color="auto"/>
      </w:divBdr>
    </w:div>
    <w:div w:id="244000108">
      <w:bodyDiv w:val="1"/>
      <w:marLeft w:val="0"/>
      <w:marRight w:val="0"/>
      <w:marTop w:val="0"/>
      <w:marBottom w:val="0"/>
      <w:divBdr>
        <w:top w:val="none" w:sz="0" w:space="0" w:color="auto"/>
        <w:left w:val="none" w:sz="0" w:space="0" w:color="auto"/>
        <w:bottom w:val="none" w:sz="0" w:space="0" w:color="auto"/>
        <w:right w:val="none" w:sz="0" w:space="0" w:color="auto"/>
      </w:divBdr>
    </w:div>
    <w:div w:id="295182672">
      <w:bodyDiv w:val="1"/>
      <w:marLeft w:val="0"/>
      <w:marRight w:val="0"/>
      <w:marTop w:val="0"/>
      <w:marBottom w:val="0"/>
      <w:divBdr>
        <w:top w:val="none" w:sz="0" w:space="0" w:color="auto"/>
        <w:left w:val="none" w:sz="0" w:space="0" w:color="auto"/>
        <w:bottom w:val="none" w:sz="0" w:space="0" w:color="auto"/>
        <w:right w:val="none" w:sz="0" w:space="0" w:color="auto"/>
      </w:divBdr>
    </w:div>
    <w:div w:id="377357349">
      <w:bodyDiv w:val="1"/>
      <w:marLeft w:val="0"/>
      <w:marRight w:val="0"/>
      <w:marTop w:val="0"/>
      <w:marBottom w:val="0"/>
      <w:divBdr>
        <w:top w:val="none" w:sz="0" w:space="0" w:color="auto"/>
        <w:left w:val="none" w:sz="0" w:space="0" w:color="auto"/>
        <w:bottom w:val="none" w:sz="0" w:space="0" w:color="auto"/>
        <w:right w:val="none" w:sz="0" w:space="0" w:color="auto"/>
      </w:divBdr>
    </w:div>
    <w:div w:id="418213074">
      <w:bodyDiv w:val="1"/>
      <w:marLeft w:val="0"/>
      <w:marRight w:val="0"/>
      <w:marTop w:val="0"/>
      <w:marBottom w:val="0"/>
      <w:divBdr>
        <w:top w:val="none" w:sz="0" w:space="0" w:color="auto"/>
        <w:left w:val="none" w:sz="0" w:space="0" w:color="auto"/>
        <w:bottom w:val="none" w:sz="0" w:space="0" w:color="auto"/>
        <w:right w:val="none" w:sz="0" w:space="0" w:color="auto"/>
      </w:divBdr>
    </w:div>
    <w:div w:id="550381056">
      <w:bodyDiv w:val="1"/>
      <w:marLeft w:val="0"/>
      <w:marRight w:val="0"/>
      <w:marTop w:val="0"/>
      <w:marBottom w:val="0"/>
      <w:divBdr>
        <w:top w:val="none" w:sz="0" w:space="0" w:color="auto"/>
        <w:left w:val="none" w:sz="0" w:space="0" w:color="auto"/>
        <w:bottom w:val="none" w:sz="0" w:space="0" w:color="auto"/>
        <w:right w:val="none" w:sz="0" w:space="0" w:color="auto"/>
      </w:divBdr>
    </w:div>
    <w:div w:id="671641329">
      <w:bodyDiv w:val="1"/>
      <w:marLeft w:val="0"/>
      <w:marRight w:val="0"/>
      <w:marTop w:val="0"/>
      <w:marBottom w:val="0"/>
      <w:divBdr>
        <w:top w:val="none" w:sz="0" w:space="0" w:color="auto"/>
        <w:left w:val="none" w:sz="0" w:space="0" w:color="auto"/>
        <w:bottom w:val="none" w:sz="0" w:space="0" w:color="auto"/>
        <w:right w:val="none" w:sz="0" w:space="0" w:color="auto"/>
      </w:divBdr>
    </w:div>
    <w:div w:id="756175317">
      <w:bodyDiv w:val="1"/>
      <w:marLeft w:val="0"/>
      <w:marRight w:val="0"/>
      <w:marTop w:val="0"/>
      <w:marBottom w:val="0"/>
      <w:divBdr>
        <w:top w:val="none" w:sz="0" w:space="0" w:color="auto"/>
        <w:left w:val="none" w:sz="0" w:space="0" w:color="auto"/>
        <w:bottom w:val="none" w:sz="0" w:space="0" w:color="auto"/>
        <w:right w:val="none" w:sz="0" w:space="0" w:color="auto"/>
      </w:divBdr>
    </w:div>
    <w:div w:id="758522198">
      <w:bodyDiv w:val="1"/>
      <w:marLeft w:val="0"/>
      <w:marRight w:val="0"/>
      <w:marTop w:val="0"/>
      <w:marBottom w:val="0"/>
      <w:divBdr>
        <w:top w:val="none" w:sz="0" w:space="0" w:color="auto"/>
        <w:left w:val="none" w:sz="0" w:space="0" w:color="auto"/>
        <w:bottom w:val="none" w:sz="0" w:space="0" w:color="auto"/>
        <w:right w:val="none" w:sz="0" w:space="0" w:color="auto"/>
      </w:divBdr>
    </w:div>
    <w:div w:id="860242220">
      <w:bodyDiv w:val="1"/>
      <w:marLeft w:val="0"/>
      <w:marRight w:val="0"/>
      <w:marTop w:val="0"/>
      <w:marBottom w:val="0"/>
      <w:divBdr>
        <w:top w:val="none" w:sz="0" w:space="0" w:color="auto"/>
        <w:left w:val="none" w:sz="0" w:space="0" w:color="auto"/>
        <w:bottom w:val="none" w:sz="0" w:space="0" w:color="auto"/>
        <w:right w:val="none" w:sz="0" w:space="0" w:color="auto"/>
      </w:divBdr>
    </w:div>
    <w:div w:id="947659727">
      <w:bodyDiv w:val="1"/>
      <w:marLeft w:val="0"/>
      <w:marRight w:val="0"/>
      <w:marTop w:val="0"/>
      <w:marBottom w:val="0"/>
      <w:divBdr>
        <w:top w:val="none" w:sz="0" w:space="0" w:color="auto"/>
        <w:left w:val="none" w:sz="0" w:space="0" w:color="auto"/>
        <w:bottom w:val="none" w:sz="0" w:space="0" w:color="auto"/>
        <w:right w:val="none" w:sz="0" w:space="0" w:color="auto"/>
      </w:divBdr>
    </w:div>
    <w:div w:id="950283372">
      <w:bodyDiv w:val="1"/>
      <w:marLeft w:val="0"/>
      <w:marRight w:val="0"/>
      <w:marTop w:val="0"/>
      <w:marBottom w:val="0"/>
      <w:divBdr>
        <w:top w:val="none" w:sz="0" w:space="0" w:color="auto"/>
        <w:left w:val="none" w:sz="0" w:space="0" w:color="auto"/>
        <w:bottom w:val="none" w:sz="0" w:space="0" w:color="auto"/>
        <w:right w:val="none" w:sz="0" w:space="0" w:color="auto"/>
      </w:divBdr>
    </w:div>
    <w:div w:id="985474783">
      <w:bodyDiv w:val="1"/>
      <w:marLeft w:val="0"/>
      <w:marRight w:val="0"/>
      <w:marTop w:val="0"/>
      <w:marBottom w:val="0"/>
      <w:divBdr>
        <w:top w:val="none" w:sz="0" w:space="0" w:color="auto"/>
        <w:left w:val="none" w:sz="0" w:space="0" w:color="auto"/>
        <w:bottom w:val="none" w:sz="0" w:space="0" w:color="auto"/>
        <w:right w:val="none" w:sz="0" w:space="0" w:color="auto"/>
      </w:divBdr>
    </w:div>
    <w:div w:id="1041369761">
      <w:bodyDiv w:val="1"/>
      <w:marLeft w:val="0"/>
      <w:marRight w:val="0"/>
      <w:marTop w:val="0"/>
      <w:marBottom w:val="0"/>
      <w:divBdr>
        <w:top w:val="none" w:sz="0" w:space="0" w:color="auto"/>
        <w:left w:val="none" w:sz="0" w:space="0" w:color="auto"/>
        <w:bottom w:val="none" w:sz="0" w:space="0" w:color="auto"/>
        <w:right w:val="none" w:sz="0" w:space="0" w:color="auto"/>
      </w:divBdr>
    </w:div>
    <w:div w:id="1099522698">
      <w:bodyDiv w:val="1"/>
      <w:marLeft w:val="0"/>
      <w:marRight w:val="0"/>
      <w:marTop w:val="0"/>
      <w:marBottom w:val="0"/>
      <w:divBdr>
        <w:top w:val="none" w:sz="0" w:space="0" w:color="auto"/>
        <w:left w:val="none" w:sz="0" w:space="0" w:color="auto"/>
        <w:bottom w:val="none" w:sz="0" w:space="0" w:color="auto"/>
        <w:right w:val="none" w:sz="0" w:space="0" w:color="auto"/>
      </w:divBdr>
    </w:div>
    <w:div w:id="1425999395">
      <w:bodyDiv w:val="1"/>
      <w:marLeft w:val="0"/>
      <w:marRight w:val="0"/>
      <w:marTop w:val="0"/>
      <w:marBottom w:val="0"/>
      <w:divBdr>
        <w:top w:val="none" w:sz="0" w:space="0" w:color="auto"/>
        <w:left w:val="none" w:sz="0" w:space="0" w:color="auto"/>
        <w:bottom w:val="none" w:sz="0" w:space="0" w:color="auto"/>
        <w:right w:val="none" w:sz="0" w:space="0" w:color="auto"/>
      </w:divBdr>
    </w:div>
    <w:div w:id="1484732311">
      <w:bodyDiv w:val="1"/>
      <w:marLeft w:val="0"/>
      <w:marRight w:val="0"/>
      <w:marTop w:val="0"/>
      <w:marBottom w:val="0"/>
      <w:divBdr>
        <w:top w:val="none" w:sz="0" w:space="0" w:color="auto"/>
        <w:left w:val="none" w:sz="0" w:space="0" w:color="auto"/>
        <w:bottom w:val="none" w:sz="0" w:space="0" w:color="auto"/>
        <w:right w:val="none" w:sz="0" w:space="0" w:color="auto"/>
      </w:divBdr>
    </w:div>
    <w:div w:id="1497958411">
      <w:bodyDiv w:val="1"/>
      <w:marLeft w:val="0"/>
      <w:marRight w:val="0"/>
      <w:marTop w:val="0"/>
      <w:marBottom w:val="0"/>
      <w:divBdr>
        <w:top w:val="none" w:sz="0" w:space="0" w:color="auto"/>
        <w:left w:val="none" w:sz="0" w:space="0" w:color="auto"/>
        <w:bottom w:val="none" w:sz="0" w:space="0" w:color="auto"/>
        <w:right w:val="none" w:sz="0" w:space="0" w:color="auto"/>
      </w:divBdr>
    </w:div>
    <w:div w:id="1688173307">
      <w:bodyDiv w:val="1"/>
      <w:marLeft w:val="0"/>
      <w:marRight w:val="0"/>
      <w:marTop w:val="0"/>
      <w:marBottom w:val="0"/>
      <w:divBdr>
        <w:top w:val="none" w:sz="0" w:space="0" w:color="auto"/>
        <w:left w:val="none" w:sz="0" w:space="0" w:color="auto"/>
        <w:bottom w:val="none" w:sz="0" w:space="0" w:color="auto"/>
        <w:right w:val="none" w:sz="0" w:space="0" w:color="auto"/>
      </w:divBdr>
    </w:div>
    <w:div w:id="1736312847">
      <w:bodyDiv w:val="1"/>
      <w:marLeft w:val="0"/>
      <w:marRight w:val="0"/>
      <w:marTop w:val="0"/>
      <w:marBottom w:val="0"/>
      <w:divBdr>
        <w:top w:val="none" w:sz="0" w:space="0" w:color="auto"/>
        <w:left w:val="none" w:sz="0" w:space="0" w:color="auto"/>
        <w:bottom w:val="none" w:sz="0" w:space="0" w:color="auto"/>
        <w:right w:val="none" w:sz="0" w:space="0" w:color="auto"/>
      </w:divBdr>
    </w:div>
    <w:div w:id="1775394904">
      <w:bodyDiv w:val="1"/>
      <w:marLeft w:val="0"/>
      <w:marRight w:val="0"/>
      <w:marTop w:val="0"/>
      <w:marBottom w:val="0"/>
      <w:divBdr>
        <w:top w:val="none" w:sz="0" w:space="0" w:color="auto"/>
        <w:left w:val="none" w:sz="0" w:space="0" w:color="auto"/>
        <w:bottom w:val="none" w:sz="0" w:space="0" w:color="auto"/>
        <w:right w:val="none" w:sz="0" w:space="0" w:color="auto"/>
      </w:divBdr>
    </w:div>
    <w:div w:id="1785005269">
      <w:bodyDiv w:val="1"/>
      <w:marLeft w:val="0"/>
      <w:marRight w:val="0"/>
      <w:marTop w:val="0"/>
      <w:marBottom w:val="0"/>
      <w:divBdr>
        <w:top w:val="none" w:sz="0" w:space="0" w:color="auto"/>
        <w:left w:val="none" w:sz="0" w:space="0" w:color="auto"/>
        <w:bottom w:val="none" w:sz="0" w:space="0" w:color="auto"/>
        <w:right w:val="none" w:sz="0" w:space="0" w:color="auto"/>
      </w:divBdr>
    </w:div>
    <w:div w:id="1832986769">
      <w:bodyDiv w:val="1"/>
      <w:marLeft w:val="0"/>
      <w:marRight w:val="0"/>
      <w:marTop w:val="0"/>
      <w:marBottom w:val="0"/>
      <w:divBdr>
        <w:top w:val="none" w:sz="0" w:space="0" w:color="auto"/>
        <w:left w:val="none" w:sz="0" w:space="0" w:color="auto"/>
        <w:bottom w:val="none" w:sz="0" w:space="0" w:color="auto"/>
        <w:right w:val="none" w:sz="0" w:space="0" w:color="auto"/>
      </w:divBdr>
    </w:div>
    <w:div w:id="1901555504">
      <w:bodyDiv w:val="1"/>
      <w:marLeft w:val="0"/>
      <w:marRight w:val="0"/>
      <w:marTop w:val="0"/>
      <w:marBottom w:val="0"/>
      <w:divBdr>
        <w:top w:val="none" w:sz="0" w:space="0" w:color="auto"/>
        <w:left w:val="none" w:sz="0" w:space="0" w:color="auto"/>
        <w:bottom w:val="none" w:sz="0" w:space="0" w:color="auto"/>
        <w:right w:val="none" w:sz="0" w:space="0" w:color="auto"/>
      </w:divBdr>
    </w:div>
    <w:div w:id="1966541311">
      <w:bodyDiv w:val="1"/>
      <w:marLeft w:val="0"/>
      <w:marRight w:val="0"/>
      <w:marTop w:val="0"/>
      <w:marBottom w:val="0"/>
      <w:divBdr>
        <w:top w:val="none" w:sz="0" w:space="0" w:color="auto"/>
        <w:left w:val="none" w:sz="0" w:space="0" w:color="auto"/>
        <w:bottom w:val="none" w:sz="0" w:space="0" w:color="auto"/>
        <w:right w:val="none" w:sz="0" w:space="0" w:color="auto"/>
      </w:divBdr>
    </w:div>
    <w:div w:id="1999337443">
      <w:bodyDiv w:val="1"/>
      <w:marLeft w:val="0"/>
      <w:marRight w:val="0"/>
      <w:marTop w:val="0"/>
      <w:marBottom w:val="0"/>
      <w:divBdr>
        <w:top w:val="none" w:sz="0" w:space="0" w:color="auto"/>
        <w:left w:val="none" w:sz="0" w:space="0" w:color="auto"/>
        <w:bottom w:val="none" w:sz="0" w:space="0" w:color="auto"/>
        <w:right w:val="none" w:sz="0" w:space="0" w:color="auto"/>
      </w:divBdr>
    </w:div>
    <w:div w:id="21186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PaymentQueries@dh.gsi.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FAD66-634B-43B8-808D-AC1702F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Invitation to Tender for Contract 113-2007</vt:lpstr>
    </vt:vector>
  </TitlesOfParts>
  <Company>Eastern Shires Purchasing Organisation</Company>
  <LinksUpToDate>false</LinksUpToDate>
  <CharactersWithSpaces>32308</CharactersWithSpaces>
  <SharedDoc>false</SharedDoc>
  <HLinks>
    <vt:vector size="30" baseType="variant">
      <vt:variant>
        <vt:i4>5898284</vt:i4>
      </vt:variant>
      <vt:variant>
        <vt:i4>12</vt:i4>
      </vt:variant>
      <vt:variant>
        <vt:i4>0</vt:i4>
      </vt:variant>
      <vt:variant>
        <vt:i4>5</vt:i4>
      </vt:variant>
      <vt:variant>
        <vt:lpwstr>mailto:l.tutt@espo.org</vt:lpwstr>
      </vt:variant>
      <vt:variant>
        <vt:lpwstr/>
      </vt:variant>
      <vt:variant>
        <vt:i4>655432</vt:i4>
      </vt:variant>
      <vt:variant>
        <vt:i4>9</vt:i4>
      </vt:variant>
      <vt:variant>
        <vt:i4>0</vt:i4>
      </vt:variant>
      <vt:variant>
        <vt:i4>5</vt:i4>
      </vt:variant>
      <vt:variant>
        <vt:lpwstr>http://www.leics.gov.uk/policies</vt:lpwstr>
      </vt:variant>
      <vt:variant>
        <vt:lpwstr/>
      </vt:variant>
      <vt:variant>
        <vt:i4>4521986</vt:i4>
      </vt:variant>
      <vt:variant>
        <vt:i4>6</vt:i4>
      </vt:variant>
      <vt:variant>
        <vt:i4>0</vt:i4>
      </vt:variant>
      <vt:variant>
        <vt:i4>5</vt:i4>
      </vt:variant>
      <vt:variant>
        <vt:lpwstr>http://www.espodealingdirect.org/</vt:lpwstr>
      </vt:variant>
      <vt:variant>
        <vt:lpwstr/>
      </vt:variant>
      <vt:variant>
        <vt:i4>4718598</vt:i4>
      </vt:variant>
      <vt:variant>
        <vt:i4>3</vt:i4>
      </vt:variant>
      <vt:variant>
        <vt:i4>0</vt:i4>
      </vt:variant>
      <vt:variant>
        <vt:i4>5</vt:i4>
      </vt:variant>
      <vt:variant>
        <vt:lpwstr>http://www.espo.org/ojeu-framework-permissible-users</vt:lpwstr>
      </vt:variant>
      <vt:variant>
        <vt:lpwstr/>
      </vt:variant>
      <vt:variant>
        <vt:i4>393303</vt:i4>
      </vt:variant>
      <vt:variant>
        <vt:i4>0</vt:i4>
      </vt:variant>
      <vt:variant>
        <vt:i4>0</vt:i4>
      </vt:variant>
      <vt:variant>
        <vt:i4>5</vt:i4>
      </vt:variant>
      <vt:variant>
        <vt:lpwstr>http://www.espo.org/index.asp?CMD=PRO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for Contract 113-2007</dc:title>
  <dc:subject>ICT Goods and Associated Services</dc:subject>
  <dc:creator>Trevor Laxton</dc:creator>
  <cp:lastModifiedBy>Mistry, Harish</cp:lastModifiedBy>
  <cp:revision>2</cp:revision>
  <cp:lastPrinted>2016-05-19T09:22:00Z</cp:lastPrinted>
  <dcterms:created xsi:type="dcterms:W3CDTF">2016-05-26T13:13:00Z</dcterms:created>
  <dcterms:modified xsi:type="dcterms:W3CDTF">2016-05-26T13:13:00Z</dcterms:modified>
</cp:coreProperties>
</file>