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09266" w14:textId="77777777" w:rsidR="00715673" w:rsidRPr="00715673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715673">
        <w:rPr>
          <w:rFonts w:ascii="Arial" w:eastAsia="Times New Roman" w:hAnsi="Arial" w:cs="Arial"/>
          <w:lang w:eastAsia="en-GB"/>
        </w:rPr>
        <w:t>Centerprise</w:t>
      </w:r>
      <w:proofErr w:type="spellEnd"/>
      <w:r w:rsidRPr="00715673">
        <w:rPr>
          <w:rFonts w:ascii="Arial" w:eastAsia="Times New Roman" w:hAnsi="Arial" w:cs="Arial"/>
          <w:lang w:eastAsia="en-GB"/>
        </w:rPr>
        <w:t xml:space="preserve"> International Ltd </w:t>
      </w:r>
    </w:p>
    <w:p w14:paraId="4AD6105E" w14:textId="77777777" w:rsidR="00715673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673">
        <w:rPr>
          <w:rFonts w:ascii="Arial" w:eastAsia="Times New Roman" w:hAnsi="Arial" w:cs="Arial"/>
          <w:lang w:eastAsia="en-GB"/>
        </w:rPr>
        <w:t xml:space="preserve">Hampshire International Business Park, </w:t>
      </w:r>
    </w:p>
    <w:p w14:paraId="1E343FF3" w14:textId="77777777" w:rsidR="00715673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673">
        <w:rPr>
          <w:rFonts w:ascii="Arial" w:eastAsia="Times New Roman" w:hAnsi="Arial" w:cs="Arial"/>
          <w:lang w:eastAsia="en-GB"/>
        </w:rPr>
        <w:t xml:space="preserve">Lime Tree way, </w:t>
      </w:r>
    </w:p>
    <w:p w14:paraId="31CDA243" w14:textId="5586150F" w:rsidR="00715673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715673">
        <w:rPr>
          <w:rFonts w:ascii="Arial" w:eastAsia="Times New Roman" w:hAnsi="Arial" w:cs="Arial"/>
          <w:lang w:eastAsia="en-GB"/>
        </w:rPr>
        <w:t>Chineham</w:t>
      </w:r>
      <w:proofErr w:type="spellEnd"/>
      <w:r w:rsidRPr="00715673">
        <w:rPr>
          <w:rFonts w:ascii="Arial" w:eastAsia="Times New Roman" w:hAnsi="Arial" w:cs="Arial"/>
          <w:lang w:eastAsia="en-GB"/>
        </w:rPr>
        <w:t xml:space="preserve">, </w:t>
      </w:r>
    </w:p>
    <w:p w14:paraId="13E2BABE" w14:textId="77777777" w:rsidR="00715673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673">
        <w:rPr>
          <w:rFonts w:ascii="Arial" w:eastAsia="Times New Roman" w:hAnsi="Arial" w:cs="Arial"/>
          <w:lang w:eastAsia="en-GB"/>
        </w:rPr>
        <w:t xml:space="preserve">Basingstoke, </w:t>
      </w:r>
    </w:p>
    <w:p w14:paraId="669A3D14" w14:textId="7C22B9C6" w:rsidR="00715673" w:rsidRPr="00715673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673">
        <w:rPr>
          <w:rFonts w:ascii="Arial" w:eastAsia="Times New Roman" w:hAnsi="Arial" w:cs="Arial"/>
          <w:lang w:eastAsia="en-GB"/>
        </w:rPr>
        <w:t>Hampshire,</w:t>
      </w:r>
    </w:p>
    <w:p w14:paraId="3F14BF48" w14:textId="4626174F" w:rsidR="0084655D" w:rsidRPr="0084655D" w:rsidRDefault="00715673" w:rsidP="007156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5673">
        <w:rPr>
          <w:rFonts w:ascii="Arial" w:eastAsia="Times New Roman" w:hAnsi="Arial" w:cs="Arial"/>
          <w:lang w:eastAsia="en-GB"/>
        </w:rPr>
        <w:t>RG24 8GQ</w:t>
      </w:r>
    </w:p>
    <w:p w14:paraId="60FD422E" w14:textId="2E096442" w:rsidR="00715673" w:rsidRPr="00715673" w:rsidRDefault="0084655D" w:rsidP="00A43D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715673">
        <w:rPr>
          <w:rFonts w:ascii="Arial" w:eastAsia="Times New Roman" w:hAnsi="Arial" w:cs="Arial"/>
          <w:lang w:eastAsia="en-GB"/>
        </w:rPr>
        <w:t xml:space="preserve"> </w:t>
      </w:r>
      <w:r w:rsidR="00A43D39">
        <w:rPr>
          <w:rFonts w:ascii="Arial" w:eastAsia="Times New Roman" w:hAnsi="Arial" w:cs="Arial"/>
          <w:lang w:eastAsia="en-GB"/>
        </w:rPr>
        <w:t>[REDACTED]</w:t>
      </w:r>
    </w:p>
    <w:p w14:paraId="4E53B5CA" w14:textId="7077EB86" w:rsidR="0084655D" w:rsidRPr="0084655D" w:rsidRDefault="0084655D" w:rsidP="00715673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715673" w:rsidRPr="00715673">
        <w:rPr>
          <w:rFonts w:ascii="Arial" w:eastAsia="Times New Roman" w:hAnsi="Arial" w:cs="Arial"/>
        </w:rPr>
        <w:t>11th March 2019</w:t>
      </w:r>
    </w:p>
    <w:p w14:paraId="7C71F5A6" w14:textId="015D4B7D" w:rsidR="0084655D" w:rsidRPr="0084655D" w:rsidRDefault="00AE4134" w:rsidP="00715673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15673" w:rsidRPr="00715673">
        <w:rPr>
          <w:rFonts w:ascii="Arial" w:eastAsia="Times New Roman" w:hAnsi="Arial" w:cs="Arial"/>
        </w:rPr>
        <w:t>CCIH19A03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49D546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71567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715673" w:rsidRPr="0071567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Monitors; Desktop Peripherals</w:t>
      </w:r>
    </w:p>
    <w:p w14:paraId="756F2503" w14:textId="180A40E7" w:rsidR="00F25935" w:rsidRPr="00715673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715673">
        <w:rPr>
          <w:rFonts w:ascii="Arial" w:hAnsi="Arial" w:cs="Arial"/>
          <w:color w:val="auto"/>
          <w:sz w:val="22"/>
          <w:szCs w:val="22"/>
        </w:rPr>
        <w:t>Furthe</w:t>
      </w:r>
      <w:r w:rsidR="00AE4134" w:rsidRPr="00715673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715673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715673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15673" w:rsidRPr="00715673">
        <w:rPr>
          <w:rFonts w:ascii="Arial" w:hAnsi="Arial" w:cs="Arial"/>
          <w:color w:val="auto"/>
          <w:sz w:val="22"/>
          <w:szCs w:val="22"/>
        </w:rPr>
        <w:t xml:space="preserve">HM Treasury </w:t>
      </w:r>
      <w:r w:rsidR="006B3C65" w:rsidRPr="00715673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715673">
        <w:rPr>
          <w:rFonts w:ascii="Arial" w:hAnsi="Arial" w:cs="Arial"/>
          <w:color w:val="auto"/>
          <w:sz w:val="22"/>
          <w:szCs w:val="22"/>
        </w:rPr>
        <w:t>“</w:t>
      </w:r>
      <w:r w:rsidR="00CC15AD" w:rsidRPr="0071567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715673">
        <w:rPr>
          <w:rFonts w:ascii="Arial" w:hAnsi="Arial" w:cs="Arial"/>
          <w:color w:val="auto"/>
          <w:sz w:val="22"/>
          <w:szCs w:val="22"/>
        </w:rPr>
        <w:t>”</w:t>
      </w:r>
      <w:r w:rsidRPr="00715673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715673">
        <w:rPr>
          <w:rFonts w:ascii="Arial" w:hAnsi="Arial" w:cs="Arial"/>
          <w:sz w:val="22"/>
          <w:szCs w:val="22"/>
        </w:rPr>
        <w:t>I am pleased to inform you</w:t>
      </w:r>
      <w:r w:rsidR="00AE4134" w:rsidRPr="00715673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715673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B7D7BE8" w14:textId="77777777" w:rsidR="006A421C" w:rsidRPr="00715673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715673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15673">
        <w:rPr>
          <w:rFonts w:ascii="Arial" w:eastAsiaTheme="minorEastAsia" w:hAnsi="Arial" w:cs="Arial"/>
        </w:rPr>
        <w:t xml:space="preserve">The attached </w:t>
      </w:r>
      <w:r w:rsidR="003206F0" w:rsidRPr="00715673">
        <w:rPr>
          <w:rFonts w:ascii="Arial" w:eastAsiaTheme="minorEastAsia" w:hAnsi="Arial" w:cs="Arial"/>
        </w:rPr>
        <w:t>appendix provides</w:t>
      </w:r>
      <w:r w:rsidRPr="00715673">
        <w:rPr>
          <w:rFonts w:ascii="Arial" w:eastAsiaTheme="minorEastAsia" w:hAnsi="Arial" w:cs="Arial"/>
        </w:rPr>
        <w:t xml:space="preserve"> deta</w:t>
      </w:r>
      <w:r w:rsidR="00AE4134" w:rsidRPr="00715673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71567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769FA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15673">
        <w:rPr>
          <w:rFonts w:ascii="Arial" w:eastAsiaTheme="minorEastAsia" w:hAnsi="Arial" w:cs="Arial"/>
        </w:rPr>
        <w:t xml:space="preserve">The </w:t>
      </w:r>
      <w:r w:rsidR="003206F0" w:rsidRPr="00715673">
        <w:rPr>
          <w:rFonts w:ascii="Arial" w:eastAsiaTheme="minorEastAsia" w:hAnsi="Arial" w:cs="Arial"/>
        </w:rPr>
        <w:t xml:space="preserve">call-off </w:t>
      </w:r>
      <w:r w:rsidRPr="00715673">
        <w:rPr>
          <w:rFonts w:ascii="Arial" w:eastAsiaTheme="minorEastAsia" w:hAnsi="Arial" w:cs="Arial"/>
        </w:rPr>
        <w:t xml:space="preserve">contract shall commence </w:t>
      </w:r>
      <w:r w:rsidR="00715673" w:rsidRPr="00715673">
        <w:rPr>
          <w:rFonts w:ascii="Arial" w:eastAsiaTheme="minorEastAsia" w:hAnsi="Arial" w:cs="Arial"/>
        </w:rPr>
        <w:t>11th</w:t>
      </w:r>
      <w:r w:rsidR="00EF70D5" w:rsidRPr="00715673">
        <w:rPr>
          <w:rFonts w:ascii="Arial" w:eastAsiaTheme="minorEastAsia" w:hAnsi="Arial" w:cs="Arial"/>
        </w:rPr>
        <w:t xml:space="preserve"> day of </w:t>
      </w:r>
      <w:r w:rsidR="00715673" w:rsidRPr="00715673">
        <w:rPr>
          <w:rFonts w:ascii="Arial" w:eastAsiaTheme="minorEastAsia" w:hAnsi="Arial" w:cs="Arial"/>
        </w:rPr>
        <w:t>March</w:t>
      </w:r>
      <w:r w:rsidR="00EF70D5" w:rsidRPr="00715673">
        <w:rPr>
          <w:rFonts w:ascii="Arial" w:eastAsiaTheme="minorEastAsia" w:hAnsi="Arial" w:cs="Arial"/>
        </w:rPr>
        <w:t xml:space="preserve"> 20</w:t>
      </w:r>
      <w:r w:rsidR="00715673" w:rsidRPr="00715673">
        <w:rPr>
          <w:rFonts w:ascii="Arial" w:eastAsiaTheme="minorEastAsia" w:hAnsi="Arial" w:cs="Arial"/>
        </w:rPr>
        <w:t>19</w:t>
      </w:r>
      <w:r w:rsidR="003047BD" w:rsidRPr="00715673">
        <w:rPr>
          <w:rFonts w:ascii="Arial" w:eastAsiaTheme="minorEastAsia" w:hAnsi="Arial" w:cs="Arial"/>
        </w:rPr>
        <w:t xml:space="preserve"> and </w:t>
      </w:r>
      <w:r w:rsidR="00E13BE1" w:rsidRPr="00715673">
        <w:rPr>
          <w:rFonts w:ascii="Arial" w:eastAsiaTheme="minorEastAsia" w:hAnsi="Arial" w:cs="Arial"/>
        </w:rPr>
        <w:t xml:space="preserve">the Expiry Date will be </w:t>
      </w:r>
      <w:r w:rsidR="00715673" w:rsidRPr="00715673">
        <w:rPr>
          <w:rFonts w:ascii="Arial" w:eastAsiaTheme="minorEastAsia" w:hAnsi="Arial" w:cs="Arial"/>
        </w:rPr>
        <w:t>31st</w:t>
      </w:r>
      <w:r w:rsidR="00EF70D5" w:rsidRPr="00715673">
        <w:rPr>
          <w:rFonts w:ascii="Arial" w:eastAsiaTheme="minorEastAsia" w:hAnsi="Arial" w:cs="Arial"/>
        </w:rPr>
        <w:t xml:space="preserve"> day of </w:t>
      </w:r>
      <w:r w:rsidR="00715673" w:rsidRPr="00715673">
        <w:rPr>
          <w:rFonts w:ascii="Arial" w:eastAsiaTheme="minorEastAsia" w:hAnsi="Arial" w:cs="Arial"/>
        </w:rPr>
        <w:t>March</w:t>
      </w:r>
      <w:r w:rsidR="00EF70D5" w:rsidRPr="00715673">
        <w:rPr>
          <w:rFonts w:ascii="Arial" w:eastAsiaTheme="minorEastAsia" w:hAnsi="Arial" w:cs="Arial"/>
        </w:rPr>
        <w:t xml:space="preserve"> 20</w:t>
      </w:r>
      <w:r w:rsidR="00715673" w:rsidRPr="00715673">
        <w:rPr>
          <w:rFonts w:ascii="Arial" w:eastAsiaTheme="minorEastAsia" w:hAnsi="Arial" w:cs="Arial"/>
        </w:rPr>
        <w:t>19</w:t>
      </w:r>
      <w:r w:rsidR="005A3515" w:rsidRPr="00715673">
        <w:rPr>
          <w:rFonts w:ascii="Arial" w:eastAsiaTheme="minorEastAsia" w:hAnsi="Arial" w:cs="Arial"/>
        </w:rPr>
        <w:t xml:space="preserve">. </w:t>
      </w:r>
      <w:r w:rsidRPr="00715673">
        <w:rPr>
          <w:rFonts w:ascii="Arial" w:eastAsiaTheme="minorEastAsia" w:hAnsi="Arial" w:cs="Arial"/>
        </w:rPr>
        <w:t xml:space="preserve">The </w:t>
      </w:r>
      <w:r w:rsidR="009F11F4" w:rsidRPr="00715673">
        <w:rPr>
          <w:rFonts w:ascii="Arial" w:eastAsiaTheme="minorEastAsia" w:hAnsi="Arial" w:cs="Arial"/>
        </w:rPr>
        <w:t xml:space="preserve">total </w:t>
      </w:r>
      <w:r w:rsidR="00715673" w:rsidRPr="00715673">
        <w:rPr>
          <w:rFonts w:ascii="Arial" w:eastAsiaTheme="minorEastAsia" w:hAnsi="Arial" w:cs="Arial"/>
        </w:rPr>
        <w:t>contract value shall be £359,775.51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315C585" w:rsidR="00785C69" w:rsidRPr="00715673" w:rsidRDefault="00F25935" w:rsidP="00715673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15673">
        <w:rPr>
          <w:rFonts w:ascii="Arial" w:eastAsiaTheme="minorEastAsia" w:hAnsi="Arial" w:cs="Arial"/>
        </w:rPr>
        <w:t xml:space="preserve">This procurement </w:t>
      </w:r>
      <w:r w:rsidR="003047BD" w:rsidRPr="00715673">
        <w:rPr>
          <w:rFonts w:ascii="Arial" w:eastAsiaTheme="minorEastAsia" w:hAnsi="Arial" w:cs="Arial"/>
        </w:rPr>
        <w:t xml:space="preserve">activity </w:t>
      </w:r>
      <w:r w:rsidRPr="00715673">
        <w:rPr>
          <w:rFonts w:ascii="Arial" w:eastAsiaTheme="minorEastAsia" w:hAnsi="Arial" w:cs="Arial"/>
        </w:rPr>
        <w:t xml:space="preserve">was a </w:t>
      </w:r>
      <w:r w:rsidR="00715673" w:rsidRPr="00715673">
        <w:rPr>
          <w:rFonts w:ascii="Arial" w:eastAsiaTheme="minorEastAsia" w:hAnsi="Arial" w:cs="Arial"/>
        </w:rPr>
        <w:t xml:space="preserve">Call Off </w:t>
      </w:r>
      <w:r w:rsidR="00AE4134" w:rsidRPr="00715673">
        <w:rPr>
          <w:rFonts w:ascii="Arial" w:eastAsiaTheme="minorEastAsia" w:hAnsi="Arial" w:cs="Arial"/>
        </w:rPr>
        <w:t>under Commercial Agreement</w:t>
      </w:r>
      <w:r w:rsidRPr="00715673">
        <w:rPr>
          <w:rFonts w:ascii="Arial" w:eastAsiaTheme="minorEastAsia" w:hAnsi="Arial" w:cs="Arial"/>
        </w:rPr>
        <w:t xml:space="preserve"> </w:t>
      </w:r>
      <w:r w:rsidR="00715673" w:rsidRPr="00715673">
        <w:rPr>
          <w:rFonts w:ascii="Arial" w:eastAsiaTheme="minorEastAsia" w:hAnsi="Arial" w:cs="Arial"/>
        </w:rPr>
        <w:t xml:space="preserve">Technology Products 2 (RM3733) Lot 1 Technology Hardware </w:t>
      </w:r>
      <w:r w:rsidRPr="00715673">
        <w:rPr>
          <w:rFonts w:ascii="Arial" w:eastAsiaTheme="minorEastAsia" w:hAnsi="Arial" w:cs="Arial"/>
        </w:rPr>
        <w:t xml:space="preserve">the </w:t>
      </w:r>
      <w:r w:rsidR="00AE4134" w:rsidRPr="00715673">
        <w:rPr>
          <w:rFonts w:ascii="Arial" w:eastAsiaTheme="minorEastAsia" w:hAnsi="Arial" w:cs="Arial"/>
        </w:rPr>
        <w:t>Commercial Agreement</w:t>
      </w:r>
      <w:r w:rsidRPr="00715673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715673">
        <w:rPr>
          <w:rFonts w:ascii="Arial" w:eastAsiaTheme="minorEastAsia" w:hAnsi="Arial" w:cs="Arial"/>
        </w:rPr>
        <w:t>Award L</w:t>
      </w:r>
      <w:r w:rsidRPr="00715673">
        <w:rPr>
          <w:rFonts w:ascii="Arial" w:eastAsiaTheme="minorEastAsia" w:hAnsi="Arial" w:cs="Arial"/>
        </w:rPr>
        <w:t>etter and include</w:t>
      </w:r>
      <w:r w:rsidR="008206C0" w:rsidRPr="00715673">
        <w:rPr>
          <w:rFonts w:ascii="Arial" w:eastAsiaTheme="minorEastAsia" w:hAnsi="Arial" w:cs="Arial"/>
        </w:rPr>
        <w:t>s</w:t>
      </w:r>
      <w:r w:rsidRPr="00715673">
        <w:rPr>
          <w:rFonts w:ascii="Arial" w:eastAsiaTheme="minorEastAsia" w:hAnsi="Arial" w:cs="Arial"/>
        </w:rPr>
        <w:t xml:space="preserve"> th</w:t>
      </w:r>
      <w:r w:rsidR="003047BD" w:rsidRPr="00715673">
        <w:rPr>
          <w:rFonts w:ascii="Arial" w:eastAsiaTheme="minorEastAsia" w:hAnsi="Arial" w:cs="Arial"/>
        </w:rPr>
        <w:t>ose</w:t>
      </w:r>
      <w:r w:rsidRPr="00715673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715673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D8D3C83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15673">
        <w:rPr>
          <w:rFonts w:ascii="Arial" w:eastAsiaTheme="minorEastAsia" w:hAnsi="Arial" w:cs="Arial"/>
        </w:rPr>
        <w:t>Please print and sign a copy</w:t>
      </w:r>
      <w:r w:rsidR="00AE4134" w:rsidRPr="00715673">
        <w:rPr>
          <w:rFonts w:ascii="Arial" w:eastAsiaTheme="minorEastAsia" w:hAnsi="Arial" w:cs="Arial"/>
        </w:rPr>
        <w:t xml:space="preserve"> of this letter</w:t>
      </w:r>
      <w:r w:rsidRPr="00715673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715673">
        <w:rPr>
          <w:rFonts w:ascii="Arial" w:eastAsiaTheme="minorEastAsia" w:hAnsi="Arial" w:cs="Arial"/>
        </w:rPr>
        <w:t xml:space="preserve"> by</w:t>
      </w:r>
      <w:r w:rsidR="00EF70D5" w:rsidRPr="00715673">
        <w:rPr>
          <w:rFonts w:ascii="Arial" w:eastAsiaTheme="minorEastAsia" w:hAnsi="Arial" w:cs="Arial"/>
        </w:rPr>
        <w:t xml:space="preserve"> </w:t>
      </w:r>
      <w:r w:rsidR="00715673" w:rsidRPr="00715673">
        <w:rPr>
          <w:rFonts w:ascii="Arial" w:eastAsiaTheme="minorEastAsia" w:hAnsi="Arial" w:cs="Arial"/>
        </w:rPr>
        <w:t>12</w:t>
      </w:r>
      <w:r w:rsidR="00715673" w:rsidRPr="00715673">
        <w:rPr>
          <w:rFonts w:ascii="Arial" w:eastAsiaTheme="minorEastAsia" w:hAnsi="Arial" w:cs="Arial"/>
          <w:vertAlign w:val="superscript"/>
        </w:rPr>
        <w:t>th</w:t>
      </w:r>
      <w:r w:rsidR="00715673" w:rsidRPr="00715673">
        <w:rPr>
          <w:rFonts w:ascii="Arial" w:eastAsiaTheme="minorEastAsia" w:hAnsi="Arial" w:cs="Arial"/>
        </w:rPr>
        <w:t xml:space="preserve"> March 2019</w:t>
      </w:r>
      <w:r w:rsidR="00AE4134" w:rsidRPr="00715673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 w:rsidR="00715673" w:rsidRPr="00715673">
        <w:rPr>
          <w:rFonts w:ascii="Arial" w:eastAsiaTheme="minorEastAsia" w:hAnsi="Arial" w:cs="Arial"/>
        </w:rPr>
        <w:t>.</w:t>
      </w:r>
    </w:p>
    <w:p w14:paraId="1B9637D4" w14:textId="77777777" w:rsidR="00715673" w:rsidRPr="00F25935" w:rsidRDefault="0071567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07C90C3" w:rsidR="0084655D" w:rsidRPr="0084655D" w:rsidRDefault="0084655D" w:rsidP="0071567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15673">
              <w:rPr>
                <w:rFonts w:ascii="Arial" w:eastAsia="Times New Roman" w:hAnsi="Arial" w:cs="Arial"/>
                <w:b/>
                <w:bCs/>
                <w:i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09C8887" w:rsidR="0084655D" w:rsidRPr="0084655D" w:rsidRDefault="0084655D" w:rsidP="00A43D3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15673">
              <w:rPr>
                <w:rFonts w:ascii="Arial" w:eastAsia="Times New Roman" w:hAnsi="Arial" w:cs="Arial"/>
              </w:rPr>
              <w:t xml:space="preserve">: </w:t>
            </w:r>
            <w:r w:rsidR="00A43D39">
              <w:rPr>
                <w:rFonts w:ascii="Arial" w:eastAsia="Times New Roman" w:hAnsi="Arial" w:cs="Arial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715673">
              <w:rPr>
                <w:rFonts w:ascii="Arial" w:eastAsia="Times New Roman" w:hAnsi="Arial" w:cs="Arial"/>
                <w:b/>
                <w:i/>
              </w:rPr>
              <w:t>Commercial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02E513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43D39">
              <w:rPr>
                <w:rFonts w:ascii="Arial" w:eastAsia="Times New Roman" w:hAnsi="Arial" w:cs="Arial"/>
              </w:rPr>
              <w:t xml:space="preserve"> [REDACTED]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A90D2C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15673">
              <w:rPr>
                <w:rFonts w:ascii="Arial" w:eastAsia="Times New Roman" w:hAnsi="Arial" w:cs="Arial"/>
              </w:rPr>
              <w:t xml:space="preserve"> 11</w:t>
            </w:r>
            <w:r w:rsidR="00715673" w:rsidRPr="00715673">
              <w:rPr>
                <w:rFonts w:ascii="Arial" w:eastAsia="Times New Roman" w:hAnsi="Arial" w:cs="Arial"/>
                <w:vertAlign w:val="superscript"/>
              </w:rPr>
              <w:t>th</w:t>
            </w:r>
            <w:r w:rsidR="00715673">
              <w:rPr>
                <w:rFonts w:ascii="Arial" w:eastAsia="Times New Roman" w:hAnsi="Arial" w:cs="Arial"/>
              </w:rPr>
              <w:t xml:space="preserve"> March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B99F98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715673">
      <w:rPr>
        <w:rFonts w:ascii="Arial" w:hAnsi="Arial" w:cs="Arial"/>
        <w:sz w:val="20"/>
        <w:szCs w:val="20"/>
      </w:rPr>
      <w:t>11</w:t>
    </w:r>
    <w:r w:rsidR="00715673" w:rsidRPr="00715673">
      <w:rPr>
        <w:rFonts w:ascii="Arial" w:hAnsi="Arial" w:cs="Arial"/>
        <w:sz w:val="20"/>
        <w:szCs w:val="20"/>
        <w:vertAlign w:val="superscript"/>
      </w:rPr>
      <w:t>th</w:t>
    </w:r>
    <w:r w:rsidR="00715673">
      <w:rPr>
        <w:rFonts w:ascii="Arial" w:hAnsi="Arial" w:cs="Arial"/>
        <w:sz w:val="20"/>
        <w:szCs w:val="20"/>
      </w:rPr>
      <w:t xml:space="preserve"> March 2019</w:t>
    </w:r>
  </w:p>
  <w:p w14:paraId="7A33ADE1" w14:textId="77777777" w:rsidR="00770272" w:rsidRPr="00F00F8A" w:rsidRDefault="00A43D3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43D3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15673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43D39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2019-03-21T14:28:00Z</dcterms:created>
  <dcterms:modified xsi:type="dcterms:W3CDTF">2019-03-21T14:28:00Z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