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1C8D" w14:textId="10C83D71" w:rsidR="00FC11C9" w:rsidRPr="009007DC" w:rsidRDefault="00FC11C9" w:rsidP="6B676C2F">
      <w:pPr>
        <w:rPr>
          <w:rFonts w:ascii="Arial" w:hAnsi="Arial" w:cs="Arial"/>
          <w:sz w:val="32"/>
          <w:szCs w:val="32"/>
        </w:rPr>
      </w:pPr>
    </w:p>
    <w:p w14:paraId="44D82E2E" w14:textId="57D00BEB" w:rsidR="00081E9F" w:rsidRPr="009007DC" w:rsidRDefault="00081E9F" w:rsidP="00287F07">
      <w:pPr>
        <w:rPr>
          <w:rFonts w:ascii="Arial" w:hAnsi="Arial" w:cs="Arial"/>
          <w:b/>
          <w:sz w:val="36"/>
          <w:szCs w:val="36"/>
        </w:rPr>
      </w:pPr>
    </w:p>
    <w:p w14:paraId="34707633" w14:textId="0F50FE9B" w:rsidR="00081E9F" w:rsidRPr="009007DC" w:rsidRDefault="00081E9F" w:rsidP="00287F07">
      <w:pPr>
        <w:rPr>
          <w:rFonts w:ascii="Arial" w:hAnsi="Arial" w:cs="Arial"/>
          <w:b/>
          <w:sz w:val="36"/>
          <w:szCs w:val="36"/>
        </w:rPr>
      </w:pPr>
    </w:p>
    <w:p w14:paraId="2DBA0298" w14:textId="77777777" w:rsidR="000C3A3D" w:rsidRDefault="000C3A3D" w:rsidP="000C3A3D">
      <w:pPr>
        <w:jc w:val="center"/>
        <w:rPr>
          <w:rFonts w:ascii="Arial" w:hAnsi="Arial" w:cs="Arial"/>
          <w:b/>
          <w:sz w:val="36"/>
          <w:szCs w:val="36"/>
        </w:rPr>
      </w:pPr>
    </w:p>
    <w:p w14:paraId="6B6A5C35" w14:textId="77777777" w:rsidR="000C3A3D" w:rsidRDefault="000C3A3D" w:rsidP="000C3A3D">
      <w:pPr>
        <w:jc w:val="center"/>
        <w:rPr>
          <w:rFonts w:ascii="Arial" w:hAnsi="Arial" w:cs="Arial"/>
          <w:b/>
          <w:sz w:val="36"/>
          <w:szCs w:val="36"/>
        </w:rPr>
      </w:pPr>
    </w:p>
    <w:p w14:paraId="36EDA805" w14:textId="77777777" w:rsidR="004671CA" w:rsidRDefault="004671CA" w:rsidP="000C3A3D">
      <w:pPr>
        <w:jc w:val="center"/>
        <w:rPr>
          <w:rFonts w:ascii="Arial" w:hAnsi="Arial" w:cs="Arial"/>
          <w:b/>
          <w:sz w:val="40"/>
          <w:szCs w:val="40"/>
        </w:rPr>
      </w:pPr>
    </w:p>
    <w:p w14:paraId="5DD2C537" w14:textId="77777777" w:rsidR="004671CA" w:rsidRDefault="004671CA" w:rsidP="000C3A3D">
      <w:pPr>
        <w:jc w:val="center"/>
        <w:rPr>
          <w:rFonts w:ascii="Arial" w:hAnsi="Arial" w:cs="Arial"/>
          <w:b/>
          <w:sz w:val="40"/>
          <w:szCs w:val="40"/>
        </w:rPr>
      </w:pPr>
    </w:p>
    <w:p w14:paraId="56E212CB" w14:textId="77777777" w:rsidR="004671CA" w:rsidRDefault="004671CA" w:rsidP="000C3A3D">
      <w:pPr>
        <w:jc w:val="center"/>
        <w:rPr>
          <w:rFonts w:ascii="Arial" w:hAnsi="Arial" w:cs="Arial"/>
          <w:b/>
          <w:sz w:val="40"/>
          <w:szCs w:val="40"/>
        </w:rPr>
      </w:pPr>
    </w:p>
    <w:p w14:paraId="7378F870" w14:textId="77777777" w:rsidR="004671CA" w:rsidRDefault="004671CA" w:rsidP="000C3A3D">
      <w:pPr>
        <w:jc w:val="center"/>
        <w:rPr>
          <w:rFonts w:ascii="Arial" w:hAnsi="Arial" w:cs="Arial"/>
          <w:b/>
          <w:sz w:val="40"/>
          <w:szCs w:val="40"/>
        </w:rPr>
      </w:pPr>
    </w:p>
    <w:p w14:paraId="5E53C426" w14:textId="77777777" w:rsidR="004671CA" w:rsidRDefault="004671CA" w:rsidP="000C3A3D">
      <w:pPr>
        <w:jc w:val="center"/>
        <w:rPr>
          <w:rFonts w:ascii="Arial" w:hAnsi="Arial" w:cs="Arial"/>
          <w:b/>
          <w:sz w:val="40"/>
          <w:szCs w:val="40"/>
        </w:rPr>
      </w:pPr>
    </w:p>
    <w:p w14:paraId="553962E6" w14:textId="77777777" w:rsidR="004671CA" w:rsidRDefault="004671CA" w:rsidP="000C3A3D">
      <w:pPr>
        <w:jc w:val="center"/>
        <w:rPr>
          <w:rFonts w:ascii="Arial" w:hAnsi="Arial" w:cs="Arial"/>
          <w:b/>
          <w:sz w:val="40"/>
          <w:szCs w:val="40"/>
        </w:rPr>
      </w:pPr>
    </w:p>
    <w:p w14:paraId="69947283" w14:textId="77777777" w:rsidR="004671CA" w:rsidRDefault="004671CA" w:rsidP="000C3A3D">
      <w:pPr>
        <w:jc w:val="center"/>
        <w:rPr>
          <w:rFonts w:ascii="Arial" w:hAnsi="Arial" w:cs="Arial"/>
          <w:b/>
          <w:sz w:val="40"/>
          <w:szCs w:val="40"/>
        </w:rPr>
      </w:pPr>
    </w:p>
    <w:p w14:paraId="57EE5013" w14:textId="77777777" w:rsidR="004671CA" w:rsidRDefault="004671CA" w:rsidP="000C3A3D">
      <w:pPr>
        <w:jc w:val="center"/>
        <w:rPr>
          <w:rFonts w:ascii="Arial" w:hAnsi="Arial" w:cs="Arial"/>
          <w:b/>
          <w:sz w:val="40"/>
          <w:szCs w:val="40"/>
        </w:rPr>
      </w:pPr>
    </w:p>
    <w:p w14:paraId="714D2F7C" w14:textId="77777777" w:rsidR="004671CA" w:rsidRDefault="004671CA" w:rsidP="000C3A3D">
      <w:pPr>
        <w:jc w:val="center"/>
        <w:rPr>
          <w:rFonts w:ascii="Arial" w:hAnsi="Arial" w:cs="Arial"/>
          <w:b/>
          <w:sz w:val="40"/>
          <w:szCs w:val="40"/>
        </w:rPr>
      </w:pPr>
    </w:p>
    <w:p w14:paraId="661E3EAF" w14:textId="77777777" w:rsidR="004671CA" w:rsidRDefault="004671CA" w:rsidP="000C3A3D">
      <w:pPr>
        <w:jc w:val="center"/>
        <w:rPr>
          <w:rFonts w:ascii="Arial" w:hAnsi="Arial" w:cs="Arial"/>
          <w:b/>
          <w:sz w:val="40"/>
          <w:szCs w:val="40"/>
        </w:rPr>
      </w:pPr>
    </w:p>
    <w:p w14:paraId="70E47671" w14:textId="24016F79" w:rsidR="000C3A3D" w:rsidRDefault="000C3A3D" w:rsidP="000C3A3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164D60BC" w14:textId="77777777" w:rsidR="000C3A3D" w:rsidRDefault="000C3A3D" w:rsidP="000C3A3D">
      <w:pPr>
        <w:jc w:val="center"/>
        <w:rPr>
          <w:rFonts w:ascii="Arial" w:hAnsi="Arial" w:cs="Arial"/>
          <w:b/>
          <w:sz w:val="40"/>
          <w:szCs w:val="40"/>
        </w:rPr>
      </w:pPr>
    </w:p>
    <w:p w14:paraId="2E2E5DAE" w14:textId="45793B37" w:rsidR="00D56259" w:rsidRPr="00A258E0" w:rsidRDefault="00A84695" w:rsidP="000C3A3D">
      <w:pPr>
        <w:jc w:val="center"/>
        <w:rPr>
          <w:rFonts w:ascii="Arial" w:hAnsi="Arial" w:cs="Arial"/>
          <w:b/>
          <w:sz w:val="40"/>
          <w:szCs w:val="40"/>
        </w:rPr>
      </w:pPr>
      <w:r w:rsidRPr="00A258E0">
        <w:rPr>
          <w:rFonts w:ascii="Arial" w:hAnsi="Arial" w:cs="Arial"/>
          <w:b/>
          <w:i/>
          <w:iCs/>
          <w:sz w:val="40"/>
          <w:szCs w:val="40"/>
        </w:rPr>
        <w:t xml:space="preserve">Ice Cream Concession </w:t>
      </w:r>
    </w:p>
    <w:p w14:paraId="7D118E67" w14:textId="77777777" w:rsidR="00D56259" w:rsidRDefault="00D56259" w:rsidP="000C3A3D">
      <w:pPr>
        <w:jc w:val="center"/>
        <w:rPr>
          <w:rFonts w:ascii="Arial" w:hAnsi="Arial" w:cs="Arial"/>
          <w:b/>
          <w:sz w:val="40"/>
          <w:szCs w:val="40"/>
        </w:rPr>
      </w:pPr>
    </w:p>
    <w:p w14:paraId="46BCC014" w14:textId="77777777" w:rsidR="00D56259" w:rsidRDefault="00D56259" w:rsidP="000C3A3D">
      <w:pPr>
        <w:jc w:val="center"/>
        <w:rPr>
          <w:rFonts w:ascii="Arial" w:hAnsi="Arial" w:cs="Arial"/>
          <w:b/>
          <w:sz w:val="40"/>
          <w:szCs w:val="40"/>
        </w:rPr>
      </w:pPr>
    </w:p>
    <w:p w14:paraId="6EAACA97" w14:textId="77777777" w:rsidR="00D56259" w:rsidRDefault="00D56259" w:rsidP="000C3A3D">
      <w:pPr>
        <w:jc w:val="center"/>
        <w:rPr>
          <w:rFonts w:ascii="Arial" w:hAnsi="Arial" w:cs="Arial"/>
          <w:b/>
          <w:sz w:val="40"/>
          <w:szCs w:val="40"/>
        </w:rPr>
      </w:pPr>
    </w:p>
    <w:p w14:paraId="6EE26DA5" w14:textId="77777777" w:rsidR="00D56259" w:rsidRDefault="00D56259" w:rsidP="00733CDB">
      <w:pPr>
        <w:rPr>
          <w:rFonts w:ascii="Arial" w:hAnsi="Arial" w:cs="Arial"/>
          <w:b/>
          <w:sz w:val="40"/>
          <w:szCs w:val="40"/>
        </w:rPr>
      </w:pPr>
    </w:p>
    <w:p w14:paraId="1AAE193B" w14:textId="52219DAD" w:rsidR="00D56259" w:rsidRPr="000C3A3D" w:rsidRDefault="00D56259" w:rsidP="000C3A3D">
      <w:pPr>
        <w:jc w:val="center"/>
        <w:rPr>
          <w:rFonts w:ascii="Arial" w:hAnsi="Arial" w:cs="Arial"/>
          <w:b/>
          <w:sz w:val="40"/>
          <w:szCs w:val="40"/>
        </w:rPr>
      </w:pPr>
      <w:r>
        <w:rPr>
          <w:rFonts w:ascii="Arial" w:hAnsi="Arial" w:cs="Arial"/>
          <w:b/>
          <w:sz w:val="40"/>
          <w:szCs w:val="40"/>
        </w:rPr>
        <w:t xml:space="preserve">Introduction </w:t>
      </w:r>
    </w:p>
    <w:p w14:paraId="0B79082F" w14:textId="77777777" w:rsidR="00602007" w:rsidRPr="009007DC" w:rsidRDefault="00602007" w:rsidP="00287F07">
      <w:pPr>
        <w:rPr>
          <w:rFonts w:ascii="Arial" w:hAnsi="Arial" w:cs="Arial"/>
          <w:b/>
          <w:sz w:val="36"/>
          <w:szCs w:val="36"/>
        </w:rPr>
      </w:pPr>
    </w:p>
    <w:p w14:paraId="4599DFC2" w14:textId="77777777" w:rsidR="00081E9F" w:rsidRPr="009007DC" w:rsidRDefault="00081E9F" w:rsidP="00287F07">
      <w:pPr>
        <w:rPr>
          <w:rFonts w:ascii="Arial" w:hAnsi="Arial" w:cs="Arial"/>
          <w:b/>
          <w:sz w:val="36"/>
          <w:szCs w:val="36"/>
        </w:rPr>
      </w:pPr>
    </w:p>
    <w:p w14:paraId="3B29EC52" w14:textId="77777777" w:rsidR="00081E9F" w:rsidRDefault="00081E9F" w:rsidP="00287F07">
      <w:pPr>
        <w:rPr>
          <w:rFonts w:ascii="Arial" w:hAnsi="Arial" w:cs="Arial"/>
          <w:b/>
          <w:sz w:val="36"/>
          <w:szCs w:val="36"/>
        </w:rPr>
      </w:pPr>
    </w:p>
    <w:p w14:paraId="74F50747" w14:textId="77777777" w:rsidR="004671CA" w:rsidRDefault="004671CA" w:rsidP="00287F07">
      <w:pPr>
        <w:rPr>
          <w:rFonts w:ascii="Arial" w:hAnsi="Arial" w:cs="Arial"/>
          <w:b/>
          <w:sz w:val="36"/>
          <w:szCs w:val="36"/>
        </w:rPr>
      </w:pPr>
    </w:p>
    <w:p w14:paraId="65D6DD6B" w14:textId="77777777" w:rsidR="004671CA" w:rsidRDefault="004671CA" w:rsidP="00287F07">
      <w:pPr>
        <w:rPr>
          <w:rFonts w:ascii="Arial" w:hAnsi="Arial" w:cs="Arial"/>
          <w:b/>
          <w:sz w:val="36"/>
          <w:szCs w:val="36"/>
        </w:rPr>
      </w:pPr>
    </w:p>
    <w:p w14:paraId="3D8977AE" w14:textId="77777777" w:rsidR="004671CA" w:rsidRDefault="004671CA" w:rsidP="00287F07">
      <w:pPr>
        <w:rPr>
          <w:rFonts w:ascii="Arial" w:hAnsi="Arial" w:cs="Arial"/>
          <w:b/>
          <w:sz w:val="36"/>
          <w:szCs w:val="36"/>
        </w:rPr>
      </w:pPr>
    </w:p>
    <w:p w14:paraId="38D96FEC" w14:textId="3AE2CB27" w:rsidR="00465D16" w:rsidRPr="00095515" w:rsidRDefault="00095515" w:rsidP="009007DC">
      <w:pPr>
        <w:rPr>
          <w:rFonts w:ascii="Arial" w:hAnsi="Arial" w:cs="Arial"/>
          <w:b/>
          <w:sz w:val="36"/>
          <w:szCs w:val="36"/>
        </w:rPr>
      </w:pPr>
      <w:r w:rsidRPr="001A464F">
        <w:rPr>
          <w:rFonts w:ascii="Arial" w:hAnsi="Arial" w:cs="Arial"/>
          <w:noProof/>
          <w:sz w:val="28"/>
          <w:szCs w:val="28"/>
        </w:rPr>
        <w:lastRenderedPageBreak/>
        <mc:AlternateContent>
          <mc:Choice Requires="wps">
            <w:drawing>
              <wp:anchor distT="45720" distB="45720" distL="114300" distR="114300" simplePos="0" relativeHeight="251658240" behindDoc="0" locked="0" layoutInCell="1" allowOverlap="1" wp14:anchorId="5C0049EC" wp14:editId="75D01A65">
                <wp:simplePos x="0" y="0"/>
                <wp:positionH relativeFrom="column">
                  <wp:posOffset>-38100</wp:posOffset>
                </wp:positionH>
                <wp:positionV relativeFrom="paragraph">
                  <wp:posOffset>0</wp:posOffset>
                </wp:positionV>
                <wp:extent cx="5781675" cy="1404620"/>
                <wp:effectExtent l="0" t="0" r="28575" b="19050"/>
                <wp:wrapSquare wrapText="bothSides"/>
                <wp:docPr id="1999070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D53EB32" w14:textId="7D237D38" w:rsidR="00095515" w:rsidRPr="001A464F" w:rsidRDefault="00095515" w:rsidP="00095515">
                            <w:pPr>
                              <w:jc w:val="center"/>
                              <w:rPr>
                                <w:rFonts w:ascii="Arial" w:eastAsiaTheme="minorEastAsia" w:hAnsi="Arial" w:cs="Arial"/>
                                <w:b/>
                                <w:bCs/>
                                <w:sz w:val="28"/>
                                <w:szCs w:val="28"/>
                                <w:u w:val="single"/>
                              </w:rPr>
                            </w:pPr>
                            <w:r w:rsidRPr="6B676C2F">
                              <w:rPr>
                                <w:rFonts w:ascii="Arial" w:hAnsi="Arial" w:cs="Arial"/>
                                <w:b/>
                                <w:bCs/>
                              </w:rPr>
                              <w:t>About Dunstable</w:t>
                            </w:r>
                            <w:r>
                              <w:rPr>
                                <w:rFonts w:ascii="Arial" w:hAnsi="Arial" w:cs="Arial"/>
                                <w:b/>
                                <w:bCs/>
                              </w:rPr>
                              <w:t xml:space="preserve"> </w:t>
                            </w:r>
                            <w:r w:rsidRPr="6B676C2F">
                              <w:rPr>
                                <w:rFonts w:ascii="Arial" w:hAnsi="Arial" w:cs="Arial"/>
                                <w:b/>
                                <w:bCs/>
                              </w:rPr>
                              <w:t>Town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0049EC" id="_x0000_t202" coordsize="21600,21600" o:spt="202" path="m,l,21600r21600,l21600,xe">
                <v:stroke joinstyle="miter"/>
                <v:path gradientshapeok="t" o:connecttype="rect"/>
              </v:shapetype>
              <v:shape id="Text Box 2" o:spid="_x0000_s1026" type="#_x0000_t202" style="position:absolute;margin-left:-3pt;margin-top:0;width:455.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" fillcolor="#d8d8d8 [2732]">
                <v:textbox style="mso-fit-shape-to-text:t">
                  <w:txbxContent>
                    <w:p w14:paraId="5D53EB32" w14:textId="7D237D38" w:rsidR="00095515" w:rsidRPr="001A464F" w:rsidRDefault="00095515" w:rsidP="00095515">
                      <w:pPr>
                        <w:jc w:val="center"/>
                        <w:rPr>
                          <w:rFonts w:ascii="Arial" w:eastAsiaTheme="minorEastAsia" w:hAnsi="Arial" w:cs="Arial"/>
                          <w:b/>
                          <w:bCs/>
                          <w:sz w:val="28"/>
                          <w:szCs w:val="28"/>
                          <w:u w:val="single"/>
                        </w:rPr>
                      </w:pPr>
                      <w:r w:rsidRPr="6B676C2F">
                        <w:rPr>
                          <w:rFonts w:ascii="Arial" w:hAnsi="Arial" w:cs="Arial"/>
                          <w:b/>
                          <w:bCs/>
                        </w:rPr>
                        <w:t>About Dunstable</w:t>
                      </w:r>
                      <w:r>
                        <w:rPr>
                          <w:rFonts w:ascii="Arial" w:hAnsi="Arial" w:cs="Arial"/>
                          <w:b/>
                          <w:bCs/>
                        </w:rPr>
                        <w:t xml:space="preserve"> </w:t>
                      </w:r>
                      <w:r w:rsidRPr="6B676C2F">
                        <w:rPr>
                          <w:rFonts w:ascii="Arial" w:hAnsi="Arial" w:cs="Arial"/>
                          <w:b/>
                          <w:bCs/>
                        </w:rPr>
                        <w:t>Town Council</w:t>
                      </w:r>
                    </w:p>
                  </w:txbxContent>
                </v:textbox>
                <w10:wrap type="square"/>
              </v:shape>
            </w:pict>
          </mc:Fallback>
        </mc:AlternateContent>
      </w:r>
    </w:p>
    <w:p w14:paraId="7D87A90B" w14:textId="77777777" w:rsidR="00D14920" w:rsidRPr="00D14920" w:rsidRDefault="00D14920" w:rsidP="00D14920">
      <w:pPr>
        <w:jc w:val="both"/>
        <w:rPr>
          <w:rFonts w:ascii="Arial" w:hAnsi="Arial" w:cs="Arial"/>
          <w:shd w:val="clear" w:color="auto" w:fill="FFFFFF"/>
        </w:rPr>
      </w:pPr>
      <w:r w:rsidRPr="00D14920">
        <w:rPr>
          <w:rFonts w:ascii="Arial" w:hAnsi="Arial" w:cs="Arial"/>
        </w:rPr>
        <w:t xml:space="preserve">Dunstable Town Council was formed in 1985, located in Bedfordshire. Dunstable is one of the country’s largest town councils and is the second tier </w:t>
      </w:r>
      <w:r w:rsidRPr="00D14920">
        <w:rPr>
          <w:rFonts w:ascii="Arial" w:hAnsi="Arial" w:cs="Arial"/>
          <w:shd w:val="clear" w:color="auto" w:fill="FFFFFF"/>
        </w:rPr>
        <w:t>of local government, positioned within Central Bedfordshire Council.</w:t>
      </w:r>
    </w:p>
    <w:p w14:paraId="586D17DC" w14:textId="77777777" w:rsidR="00D14920" w:rsidRPr="00D14920" w:rsidRDefault="00D14920" w:rsidP="00D14920">
      <w:pPr>
        <w:jc w:val="both"/>
        <w:rPr>
          <w:rFonts w:ascii="Arial" w:hAnsi="Arial" w:cs="Arial"/>
          <w:color w:val="FF0000"/>
          <w:shd w:val="clear" w:color="auto" w:fill="FFFFFF"/>
        </w:rPr>
      </w:pPr>
      <w:r w:rsidRPr="00D14920">
        <w:rPr>
          <w:rFonts w:ascii="Arial" w:hAnsi="Arial" w:cs="Arial"/>
        </w:rPr>
        <w:t>The council consists of 18 councillors who represent five wards and serve a population of about 37,000 people. The council is responsible for providing various services and facilities for the town, such as parks, cemeteries, allotments, markets, community events, civic awards, grants, and consultations. The council also works in partnership with other organisations to promote and improve the economic, social and environmental well-being of Dunstable and its residents</w:t>
      </w:r>
      <w:r w:rsidRPr="00D14920">
        <w:rPr>
          <w:rFonts w:ascii="Arial" w:hAnsi="Arial" w:cs="Arial"/>
          <w:color w:val="FF0000"/>
        </w:rPr>
        <w:t>.</w:t>
      </w:r>
    </w:p>
    <w:p w14:paraId="6C393F57" w14:textId="77777777" w:rsidR="00D14920" w:rsidRDefault="00D14920" w:rsidP="00D14920">
      <w:pPr>
        <w:jc w:val="both"/>
        <w:rPr>
          <w:rFonts w:ascii="Arial" w:hAnsi="Arial" w:cs="Arial"/>
          <w:b/>
          <w:color w:val="FF0000"/>
        </w:rPr>
      </w:pPr>
    </w:p>
    <w:p w14:paraId="521A49F2" w14:textId="248DD878" w:rsidR="00E845B9" w:rsidRDefault="001F2728" w:rsidP="00465D16">
      <w:pPr>
        <w:jc w:val="both"/>
        <w:rPr>
          <w:rFonts w:ascii="Arial" w:hAnsi="Arial" w:cs="Arial"/>
        </w:rPr>
      </w:pPr>
      <w:r w:rsidRPr="001F2728">
        <w:rPr>
          <w:rFonts w:ascii="Arial" w:hAnsi="Arial" w:cs="Arial"/>
        </w:rPr>
        <w:t>Dunstable Town Council is seeking expressions of interest from ice cream concession providers to supply ice cream sales in accordance with the attached location and events schedule for the period 1 April 2025 until 31 March 2028 in Dunstable. </w:t>
      </w:r>
    </w:p>
    <w:p w14:paraId="236D7806" w14:textId="77777777" w:rsidR="001F2728" w:rsidRDefault="001F2728" w:rsidP="00465D16">
      <w:pPr>
        <w:jc w:val="both"/>
        <w:rPr>
          <w:rFonts w:ascii="Arial" w:hAnsi="Arial" w:cs="Arial"/>
        </w:rPr>
      </w:pPr>
    </w:p>
    <w:p w14:paraId="530325F3" w14:textId="1DFD8F41" w:rsidR="00465D16" w:rsidRPr="00465D16" w:rsidRDefault="00465D16" w:rsidP="00465D16">
      <w:pPr>
        <w:jc w:val="both"/>
        <w:rPr>
          <w:rFonts w:ascii="Arial" w:hAnsi="Arial" w:cs="Arial"/>
        </w:rPr>
      </w:pPr>
      <w:r w:rsidRPr="00465D16">
        <w:rPr>
          <w:rFonts w:ascii="Arial" w:hAnsi="Arial" w:cs="Arial"/>
        </w:rPr>
        <w:t xml:space="preserve">The successful bidder will be expected to work closely with the council's project team throughout </w:t>
      </w:r>
      <w:r w:rsidR="00E845B9">
        <w:rPr>
          <w:rFonts w:ascii="Arial" w:hAnsi="Arial" w:cs="Arial"/>
        </w:rPr>
        <w:t xml:space="preserve">the </w:t>
      </w:r>
      <w:r w:rsidRPr="00465D16">
        <w:rPr>
          <w:rFonts w:ascii="Arial" w:hAnsi="Arial" w:cs="Arial"/>
        </w:rPr>
        <w:t>implementation process, as well as to provide ongoing support and trainin</w:t>
      </w:r>
      <w:r w:rsidR="00E845B9">
        <w:rPr>
          <w:rFonts w:ascii="Arial" w:hAnsi="Arial" w:cs="Arial"/>
        </w:rPr>
        <w:t>g</w:t>
      </w:r>
      <w:r w:rsidRPr="00465D16">
        <w:rPr>
          <w:rFonts w:ascii="Arial" w:hAnsi="Arial" w:cs="Arial"/>
        </w:rPr>
        <w:t>.</w:t>
      </w:r>
    </w:p>
    <w:p w14:paraId="738733EC" w14:textId="77777777" w:rsidR="00C23B9D" w:rsidRPr="009007DC" w:rsidRDefault="00C23B9D" w:rsidP="00FA0DCB">
      <w:pPr>
        <w:jc w:val="both"/>
        <w:rPr>
          <w:rFonts w:ascii="Arial" w:hAnsi="Arial" w:cs="Arial"/>
          <w:b/>
        </w:rPr>
      </w:pPr>
    </w:p>
    <w:p w14:paraId="3097E4F0" w14:textId="00B31704" w:rsidR="002417BF" w:rsidRPr="004C078F" w:rsidRDefault="00095515" w:rsidP="002417BF">
      <w:pPr>
        <w:rPr>
          <w:rFonts w:ascii="Arial" w:hAnsi="Arial" w:cs="Arial"/>
          <w:b/>
        </w:rPr>
      </w:pPr>
      <w:r w:rsidRPr="001A464F">
        <w:rPr>
          <w:rFonts w:ascii="Arial" w:hAnsi="Arial" w:cs="Arial"/>
          <w:noProof/>
          <w:sz w:val="28"/>
          <w:szCs w:val="28"/>
        </w:rPr>
        <mc:AlternateContent>
          <mc:Choice Requires="wps">
            <w:drawing>
              <wp:anchor distT="45720" distB="45720" distL="114300" distR="114300" simplePos="0" relativeHeight="251658241" behindDoc="0" locked="0" layoutInCell="1" allowOverlap="1" wp14:anchorId="71869BDD" wp14:editId="54165BF4">
                <wp:simplePos x="0" y="0"/>
                <wp:positionH relativeFrom="column">
                  <wp:posOffset>0</wp:posOffset>
                </wp:positionH>
                <wp:positionV relativeFrom="paragraph">
                  <wp:posOffset>220980</wp:posOffset>
                </wp:positionV>
                <wp:extent cx="5781675" cy="1404620"/>
                <wp:effectExtent l="0" t="0" r="28575" b="19050"/>
                <wp:wrapSquare wrapText="bothSides"/>
                <wp:docPr id="163843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71964CD6" w14:textId="6258AD8F" w:rsidR="00095515" w:rsidRPr="001A464F" w:rsidRDefault="00095515" w:rsidP="00095515">
                            <w:pPr>
                              <w:jc w:val="center"/>
                              <w:rPr>
                                <w:rFonts w:ascii="Arial" w:eastAsiaTheme="minorEastAsia" w:hAnsi="Arial" w:cs="Arial"/>
                                <w:b/>
                                <w:bCs/>
                                <w:sz w:val="28"/>
                                <w:szCs w:val="28"/>
                                <w:u w:val="single"/>
                              </w:rPr>
                            </w:pPr>
                            <w:r>
                              <w:rPr>
                                <w:rFonts w:ascii="Arial" w:hAnsi="Arial" w:cs="Arial"/>
                                <w:b/>
                                <w:bCs/>
                              </w:rPr>
                              <w:t>Objective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869BDD" id="_x0000_s1027" type="#_x0000_t202" style="position:absolute;margin-left:0;margin-top:17.4pt;width:455.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" fillcolor="#d8d8d8 [2732]">
                <v:textbox style="mso-fit-shape-to-text:t">
                  <w:txbxContent>
                    <w:p w14:paraId="71964CD6" w14:textId="6258AD8F" w:rsidR="00095515" w:rsidRPr="001A464F" w:rsidRDefault="00095515" w:rsidP="00095515">
                      <w:pPr>
                        <w:jc w:val="center"/>
                        <w:rPr>
                          <w:rFonts w:ascii="Arial" w:eastAsiaTheme="minorEastAsia" w:hAnsi="Arial" w:cs="Arial"/>
                          <w:b/>
                          <w:bCs/>
                          <w:sz w:val="28"/>
                          <w:szCs w:val="28"/>
                          <w:u w:val="single"/>
                        </w:rPr>
                      </w:pPr>
                      <w:r>
                        <w:rPr>
                          <w:rFonts w:ascii="Arial" w:hAnsi="Arial" w:cs="Arial"/>
                          <w:b/>
                          <w:bCs/>
                        </w:rPr>
                        <w:t>Objective</w:t>
                      </w:r>
                    </w:p>
                  </w:txbxContent>
                </v:textbox>
                <w10:wrap type="square"/>
              </v:shape>
            </w:pict>
          </mc:Fallback>
        </mc:AlternateContent>
      </w:r>
    </w:p>
    <w:p w14:paraId="4E368E83" w14:textId="511D3388" w:rsidR="002417BF" w:rsidRPr="00BB747F" w:rsidRDefault="002417BF" w:rsidP="00BB747F">
      <w:pPr>
        <w:spacing w:before="240" w:after="160" w:line="259" w:lineRule="auto"/>
        <w:jc w:val="both"/>
        <w:rPr>
          <w:rFonts w:ascii="Arial" w:hAnsi="Arial" w:cs="Arial"/>
          <w:color w:val="ED0000"/>
        </w:rPr>
      </w:pPr>
      <w:r w:rsidRPr="00BB747F">
        <w:rPr>
          <w:rFonts w:ascii="Arial" w:hAnsi="Arial" w:cs="Arial"/>
        </w:rPr>
        <w:t xml:space="preserve">Dunstable Town Council (DTC) is looking to </w:t>
      </w:r>
      <w:bookmarkStart w:id="0" w:name="_Hlk152851794"/>
      <w:r w:rsidRPr="00BB747F">
        <w:rPr>
          <w:rFonts w:ascii="Arial" w:hAnsi="Arial" w:cs="Arial"/>
        </w:rPr>
        <w:t>appoint a</w:t>
      </w:r>
      <w:bookmarkEnd w:id="0"/>
      <w:r w:rsidR="001F2728">
        <w:rPr>
          <w:rFonts w:ascii="Arial" w:hAnsi="Arial" w:cs="Arial"/>
        </w:rPr>
        <w:t xml:space="preserve"> suitable </w:t>
      </w:r>
      <w:r w:rsidR="00256004">
        <w:rPr>
          <w:rFonts w:ascii="Arial" w:hAnsi="Arial" w:cs="Arial"/>
        </w:rPr>
        <w:t>experience</w:t>
      </w:r>
      <w:r w:rsidR="00304C3F">
        <w:rPr>
          <w:rFonts w:ascii="Arial" w:hAnsi="Arial" w:cs="Arial"/>
        </w:rPr>
        <w:t>d</w:t>
      </w:r>
      <w:r w:rsidR="0080502C">
        <w:rPr>
          <w:rFonts w:ascii="Arial" w:hAnsi="Arial" w:cs="Arial"/>
        </w:rPr>
        <w:t xml:space="preserve"> and </w:t>
      </w:r>
      <w:r w:rsidR="00256004">
        <w:rPr>
          <w:rFonts w:ascii="Arial" w:hAnsi="Arial" w:cs="Arial"/>
        </w:rPr>
        <w:t>licensed</w:t>
      </w:r>
      <w:r w:rsidR="0080502C">
        <w:rPr>
          <w:rFonts w:ascii="Arial" w:hAnsi="Arial" w:cs="Arial"/>
        </w:rPr>
        <w:t xml:space="preserve"> Ice </w:t>
      </w:r>
      <w:r w:rsidR="00256004">
        <w:rPr>
          <w:rFonts w:ascii="Arial" w:hAnsi="Arial" w:cs="Arial"/>
        </w:rPr>
        <w:t>Cream</w:t>
      </w:r>
      <w:r w:rsidR="0080502C">
        <w:rPr>
          <w:rFonts w:ascii="Arial" w:hAnsi="Arial" w:cs="Arial"/>
        </w:rPr>
        <w:t xml:space="preserve"> provide</w:t>
      </w:r>
      <w:r w:rsidR="00256004">
        <w:rPr>
          <w:rFonts w:ascii="Arial" w:hAnsi="Arial" w:cs="Arial"/>
        </w:rPr>
        <w:t>d</w:t>
      </w:r>
      <w:r w:rsidR="0080502C">
        <w:rPr>
          <w:rFonts w:ascii="Arial" w:hAnsi="Arial" w:cs="Arial"/>
        </w:rPr>
        <w:t xml:space="preserve"> to act as </w:t>
      </w:r>
      <w:r w:rsidR="00304C3F">
        <w:rPr>
          <w:rFonts w:ascii="Arial" w:hAnsi="Arial" w:cs="Arial"/>
        </w:rPr>
        <w:t>concession</w:t>
      </w:r>
      <w:r w:rsidR="0080502C">
        <w:rPr>
          <w:rFonts w:ascii="Arial" w:hAnsi="Arial" w:cs="Arial"/>
        </w:rPr>
        <w:t xml:space="preserve"> for </w:t>
      </w:r>
      <w:r w:rsidR="00256004">
        <w:rPr>
          <w:rFonts w:ascii="Arial" w:hAnsi="Arial" w:cs="Arial"/>
        </w:rPr>
        <w:t xml:space="preserve">the </w:t>
      </w:r>
      <w:r w:rsidR="00304C3F">
        <w:rPr>
          <w:rFonts w:ascii="Arial" w:hAnsi="Arial" w:cs="Arial"/>
        </w:rPr>
        <w:t>Council’s</w:t>
      </w:r>
      <w:r w:rsidR="00256004">
        <w:rPr>
          <w:rFonts w:ascii="Arial" w:hAnsi="Arial" w:cs="Arial"/>
        </w:rPr>
        <w:t xml:space="preserve"> </w:t>
      </w:r>
      <w:r w:rsidR="00304C3F">
        <w:rPr>
          <w:rFonts w:ascii="Arial" w:hAnsi="Arial" w:cs="Arial"/>
        </w:rPr>
        <w:t xml:space="preserve">events programme and outdoor open space. </w:t>
      </w:r>
    </w:p>
    <w:p w14:paraId="40641424" w14:textId="6B069F3A" w:rsidR="00081E9F" w:rsidRPr="00E7308C" w:rsidRDefault="00095515" w:rsidP="00FA0DCB">
      <w:pPr>
        <w:jc w:val="both"/>
        <w:rPr>
          <w:rFonts w:ascii="Arial" w:hAnsi="Arial" w:cs="Arial"/>
        </w:rPr>
      </w:pPr>
      <w:r w:rsidRPr="001A464F">
        <w:rPr>
          <w:rFonts w:ascii="Arial" w:hAnsi="Arial" w:cs="Arial"/>
          <w:noProof/>
          <w:sz w:val="28"/>
          <w:szCs w:val="28"/>
        </w:rPr>
        <mc:AlternateContent>
          <mc:Choice Requires="wps">
            <w:drawing>
              <wp:anchor distT="45720" distB="45720" distL="114300" distR="114300" simplePos="0" relativeHeight="251658242" behindDoc="0" locked="0" layoutInCell="1" allowOverlap="1" wp14:anchorId="2B41C391" wp14:editId="14F84E4C">
                <wp:simplePos x="0" y="0"/>
                <wp:positionH relativeFrom="column">
                  <wp:posOffset>0</wp:posOffset>
                </wp:positionH>
                <wp:positionV relativeFrom="paragraph">
                  <wp:posOffset>220345</wp:posOffset>
                </wp:positionV>
                <wp:extent cx="5781675" cy="1404620"/>
                <wp:effectExtent l="0" t="0" r="28575" b="19050"/>
                <wp:wrapSquare wrapText="bothSides"/>
                <wp:docPr id="1778481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7F072847" w14:textId="50777612" w:rsidR="00095515" w:rsidRPr="001A464F" w:rsidRDefault="00095515" w:rsidP="00095515">
                            <w:pPr>
                              <w:jc w:val="center"/>
                              <w:rPr>
                                <w:rFonts w:ascii="Arial" w:eastAsiaTheme="minorEastAsia" w:hAnsi="Arial" w:cs="Arial"/>
                                <w:b/>
                                <w:bCs/>
                                <w:sz w:val="28"/>
                                <w:szCs w:val="28"/>
                                <w:u w:val="single"/>
                              </w:rPr>
                            </w:pPr>
                            <w:r>
                              <w:rPr>
                                <w:rFonts w:ascii="Arial" w:hAnsi="Arial" w:cs="Arial"/>
                                <w:b/>
                              </w:rPr>
                              <w:t>Ten</w:t>
                            </w:r>
                            <w:r w:rsidRPr="00E7308C">
                              <w:rPr>
                                <w:rFonts w:ascii="Arial" w:hAnsi="Arial" w:cs="Arial"/>
                                <w:b/>
                              </w:rPr>
                              <w:t>der Introduction</w:t>
                            </w:r>
                            <w:r>
                              <w:rPr>
                                <w:rFonts w:ascii="Arial" w:hAnsi="Arial" w:cs="Arial"/>
                                <w: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1C391" id="_x0000_s1028" type="#_x0000_t202" style="position:absolute;left:0;text-align:left;margin-left:0;margin-top:17.35pt;width:455.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sC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" fillcolor="#d8d8d8 [2732]">
                <v:textbox style="mso-fit-shape-to-text:t">
                  <w:txbxContent>
                    <w:p w14:paraId="7F072847" w14:textId="50777612" w:rsidR="00095515" w:rsidRPr="001A464F" w:rsidRDefault="00095515" w:rsidP="00095515">
                      <w:pPr>
                        <w:jc w:val="center"/>
                        <w:rPr>
                          <w:rFonts w:ascii="Arial" w:eastAsiaTheme="minorEastAsia" w:hAnsi="Arial" w:cs="Arial"/>
                          <w:b/>
                          <w:bCs/>
                          <w:sz w:val="28"/>
                          <w:szCs w:val="28"/>
                          <w:u w:val="single"/>
                        </w:rPr>
                      </w:pPr>
                      <w:r>
                        <w:rPr>
                          <w:rFonts w:ascii="Arial" w:hAnsi="Arial" w:cs="Arial"/>
                          <w:b/>
                        </w:rPr>
                        <w:t>Ten</w:t>
                      </w:r>
                      <w:r w:rsidRPr="00E7308C">
                        <w:rPr>
                          <w:rFonts w:ascii="Arial" w:hAnsi="Arial" w:cs="Arial"/>
                          <w:b/>
                        </w:rPr>
                        <w:t>der Introduction</w:t>
                      </w:r>
                      <w:r>
                        <w:rPr>
                          <w:rFonts w:ascii="Arial" w:hAnsi="Arial" w:cs="Arial"/>
                          <w:b/>
                        </w:rPr>
                        <w:t xml:space="preserve"> </w:t>
                      </w:r>
                    </w:p>
                  </w:txbxContent>
                </v:textbox>
                <w10:wrap type="square"/>
              </v:shape>
            </w:pict>
          </mc:Fallback>
        </mc:AlternateContent>
      </w:r>
    </w:p>
    <w:p w14:paraId="19ABA631" w14:textId="77777777" w:rsidR="00BB747F" w:rsidRDefault="00BB747F" w:rsidP="004142ED">
      <w:pPr>
        <w:spacing w:after="160" w:line="259" w:lineRule="auto"/>
        <w:jc w:val="both"/>
        <w:rPr>
          <w:rFonts w:ascii="Arial" w:hAnsi="Arial" w:cs="Arial"/>
        </w:rPr>
      </w:pPr>
      <w:r>
        <w:rPr>
          <w:rFonts w:ascii="Arial" w:hAnsi="Arial" w:cs="Arial"/>
        </w:rPr>
        <w:t>T</w:t>
      </w:r>
      <w:r w:rsidRPr="00E601CF">
        <w:rPr>
          <w:rFonts w:ascii="Arial" w:hAnsi="Arial" w:cs="Arial"/>
        </w:rPr>
        <w:t>he Council is issuing this Tender document to attract potential bidders to our tender process</w:t>
      </w:r>
      <w:r w:rsidRPr="004142ED">
        <w:rPr>
          <w:rFonts w:ascii="Arial" w:hAnsi="Arial" w:cs="Arial"/>
        </w:rPr>
        <w:t xml:space="preserve"> </w:t>
      </w:r>
    </w:p>
    <w:p w14:paraId="7B6BCD65" w14:textId="2B0C8088" w:rsidR="004142ED" w:rsidRPr="004142ED" w:rsidRDefault="004142ED" w:rsidP="004142ED">
      <w:pPr>
        <w:spacing w:after="160" w:line="259" w:lineRule="auto"/>
        <w:jc w:val="both"/>
        <w:rPr>
          <w:rFonts w:ascii="Arial" w:hAnsi="Arial" w:cs="Arial"/>
        </w:rPr>
      </w:pPr>
      <w:r w:rsidRPr="004142ED">
        <w:rPr>
          <w:rFonts w:ascii="Arial" w:hAnsi="Arial" w:cs="Arial"/>
        </w:rPr>
        <w:t>This document contains details of how to submit a bid, the nature of the contract and the timelines that the successful bidder will need to work to.</w:t>
      </w:r>
    </w:p>
    <w:p w14:paraId="6197AE0A" w14:textId="12559F22" w:rsidR="00BB747F" w:rsidRDefault="004142ED" w:rsidP="00BB747F">
      <w:pPr>
        <w:spacing w:after="160" w:line="259" w:lineRule="auto"/>
        <w:jc w:val="both"/>
        <w:rPr>
          <w:rFonts w:ascii="Arial" w:hAnsi="Arial" w:cs="Arial"/>
        </w:rPr>
      </w:pPr>
      <w:r w:rsidRPr="004142ED">
        <w:rPr>
          <w:rFonts w:ascii="Arial" w:hAnsi="Arial" w:cs="Arial"/>
        </w:rPr>
        <w:t xml:space="preserve">Please contact </w:t>
      </w:r>
      <w:r w:rsidRPr="004142ED">
        <w:rPr>
          <w:rFonts w:ascii="Arial" w:hAnsi="Arial" w:cs="Arial"/>
          <w:color w:val="4472C4" w:themeColor="accent1"/>
          <w:u w:val="single"/>
        </w:rPr>
        <w:t>info</w:t>
      </w:r>
      <w:hyperlink r:id="rId11" w:history="1">
        <w:r w:rsidRPr="004142ED">
          <w:rPr>
            <w:rStyle w:val="Hyperlink"/>
            <w:rFonts w:ascii="Arial" w:hAnsi="Arial" w:cs="Arial"/>
            <w:color w:val="4472C4" w:themeColor="accent1"/>
          </w:rPr>
          <w:t>@dunstable.gov.uk</w:t>
        </w:r>
      </w:hyperlink>
      <w:r w:rsidRPr="004142ED">
        <w:rPr>
          <w:rFonts w:ascii="Arial" w:hAnsi="Arial" w:cs="Arial"/>
        </w:rPr>
        <w:t xml:space="preserve"> if you have any questions or require any clarification. </w:t>
      </w:r>
    </w:p>
    <w:p w14:paraId="71746D32" w14:textId="6F75D8C9" w:rsidR="00C1583C" w:rsidRPr="00E601CF" w:rsidRDefault="00220FDD" w:rsidP="008D158B">
      <w:pPr>
        <w:jc w:val="both"/>
        <w:rPr>
          <w:rFonts w:ascii="Arial" w:hAnsi="Arial" w:cs="Arial"/>
        </w:rPr>
      </w:pPr>
      <w:r w:rsidRPr="00E601CF">
        <w:rPr>
          <w:rFonts w:ascii="Arial" w:hAnsi="Arial" w:cs="Arial"/>
        </w:rPr>
        <w:t xml:space="preserve">It is important to the </w:t>
      </w:r>
      <w:r w:rsidR="00F55E4F" w:rsidRPr="00E601CF">
        <w:rPr>
          <w:rFonts w:ascii="Arial" w:hAnsi="Arial" w:cs="Arial"/>
        </w:rPr>
        <w:t>C</w:t>
      </w:r>
      <w:r w:rsidRPr="00E601CF">
        <w:rPr>
          <w:rFonts w:ascii="Arial" w:hAnsi="Arial" w:cs="Arial"/>
        </w:rPr>
        <w:t xml:space="preserve">ouncil that </w:t>
      </w:r>
      <w:r w:rsidR="00684DC9" w:rsidRPr="00E601CF">
        <w:rPr>
          <w:rFonts w:ascii="Arial" w:hAnsi="Arial" w:cs="Arial"/>
        </w:rPr>
        <w:t xml:space="preserve">a </w:t>
      </w:r>
      <w:r w:rsidRPr="00E601CF">
        <w:rPr>
          <w:rFonts w:ascii="Arial" w:hAnsi="Arial" w:cs="Arial"/>
        </w:rPr>
        <w:t>single supplier can provide the support, account management and billing for all services delivered.</w:t>
      </w:r>
      <w:r w:rsidR="00C1583C" w:rsidRPr="00E601CF">
        <w:rPr>
          <w:rFonts w:ascii="Arial" w:hAnsi="Arial" w:cs="Arial"/>
        </w:rPr>
        <w:t xml:space="preserve"> To aid service delivery there must be clear point of contacts for specific roles and responsibilities. </w:t>
      </w:r>
    </w:p>
    <w:p w14:paraId="5565E273" w14:textId="77777777" w:rsidR="00C1583C" w:rsidRPr="00E601CF" w:rsidRDefault="00C1583C" w:rsidP="00220FDD">
      <w:pPr>
        <w:jc w:val="both"/>
        <w:rPr>
          <w:rFonts w:ascii="Arial" w:hAnsi="Arial" w:cs="Arial"/>
        </w:rPr>
      </w:pPr>
    </w:p>
    <w:p w14:paraId="57E55306" w14:textId="386800E8" w:rsidR="00A54978" w:rsidRPr="00E601CF" w:rsidRDefault="00220FDD" w:rsidP="00220FDD">
      <w:pPr>
        <w:jc w:val="both"/>
        <w:rPr>
          <w:rFonts w:ascii="Arial" w:hAnsi="Arial" w:cs="Arial"/>
        </w:rPr>
      </w:pPr>
      <w:r w:rsidRPr="00E601CF">
        <w:rPr>
          <w:rFonts w:ascii="Arial" w:hAnsi="Arial" w:cs="Arial"/>
        </w:rPr>
        <w:t xml:space="preserve">The supplier may sub-contract delivery of certain areas </w:t>
      </w:r>
      <w:r w:rsidR="00461814" w:rsidRPr="00E601CF">
        <w:rPr>
          <w:rFonts w:ascii="Arial" w:hAnsi="Arial" w:cs="Arial"/>
        </w:rPr>
        <w:t>if</w:t>
      </w:r>
      <w:r w:rsidRPr="00E601CF">
        <w:rPr>
          <w:rFonts w:ascii="Arial" w:hAnsi="Arial" w:cs="Arial"/>
        </w:rPr>
        <w:t xml:space="preserve"> this is made clear in the tender response and that by sub-contracting it does not stop the organisation providing the single support, account management and billing required. </w:t>
      </w:r>
      <w:r w:rsidR="005472F5" w:rsidRPr="00E601CF">
        <w:rPr>
          <w:rFonts w:ascii="Arial" w:hAnsi="Arial" w:cs="Arial"/>
        </w:rPr>
        <w:t xml:space="preserve">The tender applicant </w:t>
      </w:r>
      <w:r w:rsidR="005472F5" w:rsidRPr="00E601CF">
        <w:rPr>
          <w:rFonts w:ascii="Arial" w:hAnsi="Arial" w:cs="Arial"/>
        </w:rPr>
        <w:lastRenderedPageBreak/>
        <w:t xml:space="preserve">must also provide detail on how they validate any </w:t>
      </w:r>
      <w:r w:rsidR="004833DE" w:rsidRPr="00E601CF">
        <w:rPr>
          <w:rFonts w:ascii="Arial" w:hAnsi="Arial" w:cs="Arial"/>
        </w:rPr>
        <w:t>working relationship with a 3</w:t>
      </w:r>
      <w:r w:rsidR="004833DE" w:rsidRPr="00E601CF">
        <w:rPr>
          <w:rFonts w:ascii="Arial" w:hAnsi="Arial" w:cs="Arial"/>
          <w:vertAlign w:val="superscript"/>
        </w:rPr>
        <w:t>rd</w:t>
      </w:r>
      <w:r w:rsidR="004833DE" w:rsidRPr="00E601CF">
        <w:rPr>
          <w:rFonts w:ascii="Arial" w:hAnsi="Arial" w:cs="Arial"/>
        </w:rPr>
        <w:t xml:space="preserve"> party contractor. All parties must be fully insured</w:t>
      </w:r>
      <w:r w:rsidR="00650B4E" w:rsidRPr="00E601CF">
        <w:rPr>
          <w:rFonts w:ascii="Arial" w:hAnsi="Arial" w:cs="Arial"/>
        </w:rPr>
        <w:t>.</w:t>
      </w:r>
    </w:p>
    <w:p w14:paraId="70A2C6A7" w14:textId="442C060B" w:rsidR="008D158B" w:rsidRDefault="00C1583C" w:rsidP="00875E46">
      <w:pPr>
        <w:spacing w:before="100" w:beforeAutospacing="1" w:after="240"/>
        <w:rPr>
          <w:rFonts w:ascii="Arial" w:hAnsi="Arial" w:cs="Arial"/>
        </w:rPr>
      </w:pPr>
      <w:r w:rsidRPr="00E601CF">
        <w:rPr>
          <w:rFonts w:ascii="Arial" w:hAnsi="Arial" w:cs="Arial"/>
        </w:rPr>
        <w:t>The supplier may sub-contract elements of service provision but must state clearly in their response that they remain entirely responsible for the delivery of service, the quality of that service and its associated communications. This should include, but is not limited to, ensuring that all services are delivered in compliance with appropriate regulations and standards, and are appropriately insured. The use of sub-contractors will be entirely transparent to the Council.</w:t>
      </w:r>
    </w:p>
    <w:p w14:paraId="57C8309B" w14:textId="77777777" w:rsidR="00C573F1" w:rsidRDefault="00C573F1" w:rsidP="00BD587C">
      <w:pPr>
        <w:jc w:val="both"/>
        <w:rPr>
          <w:rFonts w:ascii="Arial" w:hAnsi="Arial" w:cs="Arial"/>
        </w:rPr>
      </w:pPr>
    </w:p>
    <w:p w14:paraId="00E18E6C" w14:textId="334CFA3F" w:rsidR="6B676C2F" w:rsidRDefault="00511ED6" w:rsidP="6B676C2F">
      <w:pPr>
        <w:jc w:val="both"/>
        <w:rPr>
          <w:rFonts w:ascii="Arial" w:hAnsi="Arial" w:cs="Arial"/>
          <w:b/>
          <w:bCs/>
        </w:rPr>
      </w:pPr>
      <w:r w:rsidRPr="001A464F">
        <w:rPr>
          <w:rFonts w:ascii="Arial" w:hAnsi="Arial" w:cs="Arial"/>
          <w:noProof/>
          <w:sz w:val="28"/>
          <w:szCs w:val="28"/>
        </w:rPr>
        <mc:AlternateContent>
          <mc:Choice Requires="wps">
            <w:drawing>
              <wp:anchor distT="45720" distB="45720" distL="114300" distR="114300" simplePos="0" relativeHeight="251658243" behindDoc="0" locked="0" layoutInCell="1" allowOverlap="1" wp14:anchorId="3FA360A8" wp14:editId="79BFF1A8">
                <wp:simplePos x="0" y="0"/>
                <wp:positionH relativeFrom="column">
                  <wp:posOffset>0</wp:posOffset>
                </wp:positionH>
                <wp:positionV relativeFrom="paragraph">
                  <wp:posOffset>220345</wp:posOffset>
                </wp:positionV>
                <wp:extent cx="5781675" cy="1404620"/>
                <wp:effectExtent l="0" t="0" r="28575" b="19050"/>
                <wp:wrapSquare wrapText="bothSides"/>
                <wp:docPr id="1886693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295B09D3" w14:textId="51596E62" w:rsidR="00511ED6" w:rsidRPr="001A464F" w:rsidRDefault="00511ED6" w:rsidP="00511ED6">
                            <w:pPr>
                              <w:jc w:val="center"/>
                              <w:rPr>
                                <w:rFonts w:ascii="Arial" w:eastAsiaTheme="minorEastAsia" w:hAnsi="Arial" w:cs="Arial"/>
                                <w:b/>
                                <w:bCs/>
                                <w:sz w:val="28"/>
                                <w:szCs w:val="28"/>
                                <w:u w:val="single"/>
                              </w:rPr>
                            </w:pPr>
                            <w:r>
                              <w:rPr>
                                <w:rFonts w:ascii="Arial" w:hAnsi="Arial" w:cs="Arial"/>
                                <w:b/>
                                <w:bCs/>
                              </w:rPr>
                              <w:t>S</w:t>
                            </w:r>
                            <w:r w:rsidRPr="6B676C2F">
                              <w:rPr>
                                <w:rFonts w:ascii="Arial" w:hAnsi="Arial" w:cs="Arial"/>
                                <w:b/>
                                <w:bCs/>
                              </w:rPr>
                              <w:t xml:space="preserve">ubmission </w:t>
                            </w:r>
                            <w:r>
                              <w:rPr>
                                <w:rFonts w:ascii="Arial" w:hAnsi="Arial" w:cs="Arial"/>
                                <w:b/>
                                <w:bCs/>
                              </w:rPr>
                              <w:t xml:space="preserve">Details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A360A8" id="_x0000_s1029" type="#_x0000_t202" style="position:absolute;left:0;text-align:left;margin-left:0;margin-top:17.35pt;width:455.2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" fillcolor="#d8d8d8 [2732]">
                <v:textbox style="mso-fit-shape-to-text:t">
                  <w:txbxContent>
                    <w:p w14:paraId="295B09D3" w14:textId="51596E62" w:rsidR="00511ED6" w:rsidRPr="001A464F" w:rsidRDefault="00511ED6" w:rsidP="00511ED6">
                      <w:pPr>
                        <w:jc w:val="center"/>
                        <w:rPr>
                          <w:rFonts w:ascii="Arial" w:eastAsiaTheme="minorEastAsia" w:hAnsi="Arial" w:cs="Arial"/>
                          <w:b/>
                          <w:bCs/>
                          <w:sz w:val="28"/>
                          <w:szCs w:val="28"/>
                          <w:u w:val="single"/>
                        </w:rPr>
                      </w:pPr>
                      <w:r>
                        <w:rPr>
                          <w:rFonts w:ascii="Arial" w:hAnsi="Arial" w:cs="Arial"/>
                          <w:b/>
                          <w:bCs/>
                        </w:rPr>
                        <w:t>S</w:t>
                      </w:r>
                      <w:r w:rsidRPr="6B676C2F">
                        <w:rPr>
                          <w:rFonts w:ascii="Arial" w:hAnsi="Arial" w:cs="Arial"/>
                          <w:b/>
                          <w:bCs/>
                        </w:rPr>
                        <w:t xml:space="preserve">ubmission </w:t>
                      </w:r>
                      <w:r>
                        <w:rPr>
                          <w:rFonts w:ascii="Arial" w:hAnsi="Arial" w:cs="Arial"/>
                          <w:b/>
                          <w:bCs/>
                        </w:rPr>
                        <w:t xml:space="preserve">Details </w:t>
                      </w:r>
                    </w:p>
                  </w:txbxContent>
                </v:textbox>
                <w10:wrap type="square"/>
              </v:shape>
            </w:pict>
          </mc:Fallback>
        </mc:AlternateContent>
      </w:r>
    </w:p>
    <w:p w14:paraId="7BE43948" w14:textId="70D7180A" w:rsidR="00BD587C" w:rsidRPr="00E601CF" w:rsidRDefault="00BD587C" w:rsidP="00BD587C">
      <w:pPr>
        <w:jc w:val="both"/>
        <w:rPr>
          <w:rFonts w:ascii="Arial" w:hAnsi="Arial" w:cs="Arial"/>
        </w:rPr>
      </w:pPr>
      <w:r w:rsidRPr="00E601CF">
        <w:rPr>
          <w:rFonts w:ascii="Arial" w:hAnsi="Arial" w:cs="Arial"/>
        </w:rPr>
        <w:t xml:space="preserve">Organisations wishing to reply to this tender must fully read this document including the separate </w:t>
      </w:r>
      <w:r w:rsidRPr="00550B75">
        <w:rPr>
          <w:rFonts w:ascii="Arial" w:hAnsi="Arial" w:cs="Arial"/>
          <w:b/>
          <w:bCs/>
        </w:rPr>
        <w:t xml:space="preserve">Appendix </w:t>
      </w:r>
      <w:r w:rsidR="00550B75" w:rsidRPr="00550B75">
        <w:rPr>
          <w:rFonts w:ascii="Arial" w:hAnsi="Arial" w:cs="Arial"/>
          <w:b/>
          <w:bCs/>
        </w:rPr>
        <w:t>C</w:t>
      </w:r>
      <w:r w:rsidR="006D0ED2">
        <w:rPr>
          <w:rFonts w:ascii="Arial" w:hAnsi="Arial" w:cs="Arial"/>
        </w:rPr>
        <w:t xml:space="preserve"> </w:t>
      </w:r>
      <w:r w:rsidRPr="00E601CF">
        <w:rPr>
          <w:rFonts w:ascii="Arial" w:hAnsi="Arial" w:cs="Arial"/>
        </w:rPr>
        <w:t xml:space="preserve">section. The organisation must fill in the forms and tables within </w:t>
      </w:r>
      <w:r w:rsidRPr="00942CAF">
        <w:rPr>
          <w:rFonts w:ascii="Arial" w:hAnsi="Arial" w:cs="Arial"/>
          <w:b/>
          <w:bCs/>
        </w:rPr>
        <w:t xml:space="preserve">Appendix </w:t>
      </w:r>
      <w:r w:rsidR="005E0B00">
        <w:rPr>
          <w:rFonts w:ascii="Arial" w:hAnsi="Arial" w:cs="Arial"/>
          <w:b/>
          <w:bCs/>
        </w:rPr>
        <w:t>B</w:t>
      </w:r>
      <w:r w:rsidR="00947411">
        <w:rPr>
          <w:rFonts w:ascii="Arial" w:hAnsi="Arial" w:cs="Arial"/>
          <w:b/>
          <w:bCs/>
        </w:rPr>
        <w:t xml:space="preserve"> ‘ Response Form </w:t>
      </w:r>
      <w:r w:rsidRPr="00E601CF">
        <w:rPr>
          <w:rFonts w:ascii="Arial" w:hAnsi="Arial" w:cs="Arial"/>
        </w:rPr>
        <w:t>of this tender.</w:t>
      </w:r>
    </w:p>
    <w:p w14:paraId="4BEB7C35" w14:textId="43D43D2A" w:rsidR="00511ED6" w:rsidRPr="00511ED6" w:rsidRDefault="00511ED6" w:rsidP="00511ED6">
      <w:pPr>
        <w:jc w:val="both"/>
        <w:rPr>
          <w:rFonts w:ascii="Arial" w:hAnsi="Arial" w:cs="Arial"/>
          <w:b/>
          <w:bCs/>
          <w:color w:val="ED0000"/>
        </w:rPr>
      </w:pPr>
      <w:r w:rsidRPr="001A464F">
        <w:rPr>
          <w:noProof/>
        </w:rPr>
        <mc:AlternateContent>
          <mc:Choice Requires="wps">
            <w:drawing>
              <wp:anchor distT="45720" distB="45720" distL="114300" distR="114300" simplePos="0" relativeHeight="251658244" behindDoc="0" locked="0" layoutInCell="1" allowOverlap="1" wp14:anchorId="05F69912" wp14:editId="3D1073B0">
                <wp:simplePos x="0" y="0"/>
                <wp:positionH relativeFrom="column">
                  <wp:posOffset>0</wp:posOffset>
                </wp:positionH>
                <wp:positionV relativeFrom="paragraph">
                  <wp:posOffset>342265</wp:posOffset>
                </wp:positionV>
                <wp:extent cx="5781675" cy="1404620"/>
                <wp:effectExtent l="0" t="0" r="28575" b="19050"/>
                <wp:wrapSquare wrapText="bothSides"/>
                <wp:docPr id="607042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4A85FEA7" w14:textId="666E2395" w:rsidR="00511ED6" w:rsidRPr="00511ED6" w:rsidRDefault="00511ED6" w:rsidP="00511ED6">
                            <w:pPr>
                              <w:jc w:val="center"/>
                              <w:rPr>
                                <w:rFonts w:ascii="Arial" w:eastAsiaTheme="minorEastAsia" w:hAnsi="Arial" w:cs="Arial"/>
                                <w:b/>
                                <w:bCs/>
                                <w:u w:val="single"/>
                              </w:rPr>
                            </w:pPr>
                            <w:r w:rsidRPr="00511ED6">
                              <w:rPr>
                                <w:rFonts w:ascii="Arial" w:hAnsi="Arial" w:cs="Arial"/>
                                <w:b/>
                              </w:rPr>
                              <w:t>Instructions and Information on</w:t>
                            </w:r>
                            <w:r w:rsidRPr="00511ED6">
                              <w:rPr>
                                <w:rFonts w:ascii="Arial" w:hAnsi="Arial" w:cs="Arial"/>
                                <w:b/>
                                <w:bCs/>
                              </w:rPr>
                              <w:t xml:space="preserve"> </w:t>
                            </w:r>
                            <w:r w:rsidRPr="00511ED6">
                              <w:rPr>
                                <w:rFonts w:ascii="Arial" w:hAnsi="Arial" w:cs="Arial"/>
                                <w:b/>
                              </w:rPr>
                              <w:t>the Tender Document and Process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F69912" id="_x0000_s1030" type="#_x0000_t202" style="position:absolute;left:0;text-align:left;margin-left:0;margin-top:26.95pt;width:455.2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" fillcolor="#d8d8d8 [2732]">
                <v:textbox style="mso-fit-shape-to-text:t">
                  <w:txbxContent>
                    <w:p w14:paraId="4A85FEA7" w14:textId="666E2395" w:rsidR="00511ED6" w:rsidRPr="00511ED6" w:rsidRDefault="00511ED6" w:rsidP="00511ED6">
                      <w:pPr>
                        <w:jc w:val="center"/>
                        <w:rPr>
                          <w:rFonts w:ascii="Arial" w:eastAsiaTheme="minorEastAsia" w:hAnsi="Arial" w:cs="Arial"/>
                          <w:b/>
                          <w:bCs/>
                          <w:u w:val="single"/>
                        </w:rPr>
                      </w:pPr>
                      <w:r w:rsidRPr="00511ED6">
                        <w:rPr>
                          <w:rFonts w:ascii="Arial" w:hAnsi="Arial" w:cs="Arial"/>
                          <w:b/>
                        </w:rPr>
                        <w:t>Instructions and Information on</w:t>
                      </w:r>
                      <w:r w:rsidRPr="00511ED6">
                        <w:rPr>
                          <w:rFonts w:ascii="Arial" w:hAnsi="Arial" w:cs="Arial"/>
                          <w:b/>
                          <w:bCs/>
                        </w:rPr>
                        <w:t xml:space="preserve"> </w:t>
                      </w:r>
                      <w:r w:rsidRPr="00511ED6">
                        <w:rPr>
                          <w:rFonts w:ascii="Arial" w:hAnsi="Arial" w:cs="Arial"/>
                          <w:b/>
                        </w:rPr>
                        <w:t>the Tender Document and Process</w:t>
                      </w:r>
                    </w:p>
                  </w:txbxContent>
                </v:textbox>
                <w10:wrap type="square"/>
              </v:shape>
            </w:pict>
          </mc:Fallback>
        </mc:AlternateContent>
      </w:r>
    </w:p>
    <w:p w14:paraId="702008E5" w14:textId="77777777" w:rsidR="00C5402A" w:rsidRPr="00C5402A" w:rsidRDefault="00C5402A" w:rsidP="00C5402A">
      <w:pPr>
        <w:pStyle w:val="Body"/>
        <w:spacing w:after="0" w:line="240" w:lineRule="auto"/>
        <w:jc w:val="center"/>
        <w:rPr>
          <w:b/>
        </w:rPr>
      </w:pPr>
      <w:r w:rsidRPr="00C5402A">
        <w:rPr>
          <w:b/>
        </w:rPr>
        <w:t>Important notice</w:t>
      </w:r>
    </w:p>
    <w:p w14:paraId="18023846" w14:textId="77777777" w:rsidR="00C5402A" w:rsidRDefault="00C5402A" w:rsidP="00C5402A">
      <w:pPr>
        <w:pStyle w:val="Body"/>
        <w:spacing w:after="0" w:line="240" w:lineRule="auto"/>
        <w:jc w:val="left"/>
        <w:rPr>
          <w:szCs w:val="20"/>
        </w:rPr>
      </w:pPr>
    </w:p>
    <w:p w14:paraId="28358B4E" w14:textId="77777777" w:rsidR="00C5402A" w:rsidRDefault="00C5402A" w:rsidP="00C5402A">
      <w:pPr>
        <w:pStyle w:val="Body"/>
        <w:spacing w:line="240" w:lineRule="auto"/>
        <w:jc w:val="left"/>
        <w:rPr>
          <w:b/>
        </w:rPr>
      </w:pPr>
      <w:r>
        <w:t>The Council have issued this Request for Quotation (RFQ) to interested Tenderers, to allow them and their professional advisers to prepare a Quotation for this Contract and for no other purpose.</w:t>
      </w:r>
    </w:p>
    <w:p w14:paraId="292DF9D1" w14:textId="77777777" w:rsidR="00C5402A" w:rsidRDefault="00C5402A" w:rsidP="00C5402A">
      <w:pPr>
        <w:pStyle w:val="Body"/>
        <w:spacing w:line="240" w:lineRule="auto"/>
        <w:jc w:val="left"/>
      </w:pPr>
      <w:r>
        <w:t>The Council give this RFQ and any other documentation that the Council sends to Tenderers for this Quotation process, on the basis that they remain the Council’s property and Tenderers must treat the contents as confidential.  If Tenderers are unable or unwilling to keep to this rule they:</w:t>
      </w:r>
    </w:p>
    <w:p w14:paraId="63D58F88" w14:textId="77777777" w:rsidR="00C5402A" w:rsidRDefault="00C5402A" w:rsidP="00C5402A">
      <w:pPr>
        <w:pStyle w:val="Body"/>
        <w:numPr>
          <w:ilvl w:val="0"/>
          <w:numId w:val="28"/>
        </w:numPr>
        <w:spacing w:line="240" w:lineRule="auto"/>
        <w:jc w:val="left"/>
      </w:pPr>
      <w:r>
        <w:t>must destroy this RFQ and all associated documents at once; and</w:t>
      </w:r>
    </w:p>
    <w:p w14:paraId="12F02E9F" w14:textId="77777777" w:rsidR="00C5402A" w:rsidRDefault="00C5402A" w:rsidP="00C5402A">
      <w:pPr>
        <w:pStyle w:val="Body"/>
        <w:numPr>
          <w:ilvl w:val="0"/>
          <w:numId w:val="28"/>
        </w:numPr>
        <w:spacing w:line="240" w:lineRule="auto"/>
        <w:jc w:val="left"/>
      </w:pPr>
      <w:r>
        <w:t xml:space="preserve">must not keep any electronic or paper copies. </w:t>
      </w:r>
    </w:p>
    <w:p w14:paraId="233957EA" w14:textId="77777777" w:rsidR="00C5402A" w:rsidRDefault="00C5402A" w:rsidP="00C5402A">
      <w:pPr>
        <w:pStyle w:val="Level3"/>
        <w:numPr>
          <w:ilvl w:val="0"/>
          <w:numId w:val="0"/>
        </w:numPr>
        <w:tabs>
          <w:tab w:val="left" w:pos="720"/>
        </w:tabs>
        <w:spacing w:line="240" w:lineRule="auto"/>
        <w:jc w:val="left"/>
      </w:pPr>
      <w:r>
        <w:t>Tenderers must not take part in any publicity activities with any part of the media about the Contract or this RFQ process without getting the Council’s written agreement first.  This includes the Council’s agreement on the format and content of any publicity.</w:t>
      </w:r>
    </w:p>
    <w:p w14:paraId="69EE70CA" w14:textId="77777777" w:rsidR="00C5402A" w:rsidRDefault="00C5402A" w:rsidP="00C5402A">
      <w:pPr>
        <w:pStyle w:val="Body"/>
        <w:spacing w:line="240" w:lineRule="auto"/>
        <w:jc w:val="left"/>
      </w:pPr>
      <w:r>
        <w:t xml:space="preserve">This RFQ is made available in good faith.  The Council give no warranty as to the accuracy or completeness of the information contained in it.  The Council also disclaim any liability for any inaccuracy or incompleteness. The Council reserve the right to cancel the Quotation process at any point.  </w:t>
      </w:r>
    </w:p>
    <w:p w14:paraId="0E866D1C" w14:textId="75D33CE6" w:rsidR="005077B8" w:rsidRDefault="00AB0AAB" w:rsidP="00FA0DCB">
      <w:pPr>
        <w:pStyle w:val="Numbered"/>
        <w:widowControl/>
        <w:jc w:val="both"/>
        <w:rPr>
          <w:rFonts w:cs="Arial"/>
          <w:bCs/>
          <w:sz w:val="24"/>
          <w:szCs w:val="24"/>
        </w:rPr>
      </w:pPr>
      <w:r w:rsidRPr="00E601CF">
        <w:rPr>
          <w:rFonts w:cs="Arial"/>
          <w:bCs/>
          <w:sz w:val="24"/>
          <w:szCs w:val="24"/>
        </w:rPr>
        <w:t xml:space="preserve">These instructions are designed to ensure that all </w:t>
      </w:r>
      <w:r w:rsidR="00A54978" w:rsidRPr="00E601CF">
        <w:rPr>
          <w:rFonts w:cs="Arial"/>
          <w:bCs/>
          <w:sz w:val="24"/>
          <w:szCs w:val="24"/>
        </w:rPr>
        <w:t xml:space="preserve">tender responses </w:t>
      </w:r>
      <w:r w:rsidRPr="00E601CF">
        <w:rPr>
          <w:rFonts w:cs="Arial"/>
          <w:bCs/>
          <w:sz w:val="24"/>
          <w:szCs w:val="24"/>
        </w:rPr>
        <w:t xml:space="preserve">are given equal and fair consideration. It is important therefore that you provide all the information in the format and order specified. </w:t>
      </w:r>
    </w:p>
    <w:p w14:paraId="3DEC2FA8" w14:textId="4B342170" w:rsidR="00511ED6" w:rsidRDefault="00AB0AAB" w:rsidP="00DE5A8F">
      <w:pPr>
        <w:pStyle w:val="Numbered"/>
        <w:widowControl/>
        <w:jc w:val="both"/>
        <w:rPr>
          <w:rFonts w:cs="Arial"/>
          <w:bCs/>
          <w:sz w:val="24"/>
          <w:szCs w:val="24"/>
        </w:rPr>
      </w:pPr>
      <w:r w:rsidRPr="00E601CF">
        <w:rPr>
          <w:rFonts w:cs="Arial"/>
          <w:bCs/>
          <w:sz w:val="24"/>
          <w:szCs w:val="24"/>
        </w:rPr>
        <w:lastRenderedPageBreak/>
        <w:t>Pre-tender negotiations are not permitted.</w:t>
      </w:r>
    </w:p>
    <w:p w14:paraId="01FF726F" w14:textId="77777777" w:rsidR="00C5402A" w:rsidRDefault="00C5402A" w:rsidP="00DE5A8F">
      <w:pPr>
        <w:pStyle w:val="Numbered"/>
        <w:widowControl/>
        <w:jc w:val="both"/>
        <w:rPr>
          <w:rFonts w:cs="Arial"/>
          <w:bCs/>
          <w:sz w:val="24"/>
          <w:szCs w:val="24"/>
        </w:rPr>
      </w:pPr>
    </w:p>
    <w:p w14:paraId="22CDA988" w14:textId="3A85E698" w:rsidR="00511ED6" w:rsidRPr="00511ED6" w:rsidRDefault="00511ED6" w:rsidP="00511ED6">
      <w:pPr>
        <w:pStyle w:val="Numbered"/>
        <w:widowControl/>
        <w:jc w:val="both"/>
        <w:rPr>
          <w:rFonts w:cs="Arial"/>
          <w:b/>
          <w:sz w:val="24"/>
          <w:szCs w:val="24"/>
        </w:rPr>
      </w:pPr>
      <w:r w:rsidRPr="00511ED6">
        <w:rPr>
          <w:rFonts w:cs="Arial"/>
          <w:b/>
          <w:sz w:val="24"/>
          <w:szCs w:val="24"/>
        </w:rPr>
        <w:t xml:space="preserve">Contract Period </w:t>
      </w:r>
    </w:p>
    <w:p w14:paraId="1BB78B74" w14:textId="28586F18" w:rsidR="00054355" w:rsidRPr="00E350A9" w:rsidRDefault="00054355" w:rsidP="00DE5A8F">
      <w:pPr>
        <w:pStyle w:val="ListNumber"/>
        <w:numPr>
          <w:ilvl w:val="0"/>
          <w:numId w:val="0"/>
        </w:numPr>
        <w:jc w:val="both"/>
      </w:pPr>
      <w:r w:rsidRPr="00E350A9">
        <w:t>The contract will be</w:t>
      </w:r>
      <w:r w:rsidR="00E350A9" w:rsidRPr="00E350A9">
        <w:rPr>
          <w:i/>
          <w:iCs/>
        </w:rPr>
        <w:t xml:space="preserve"> for the period 1 April 2025 until 31 March 2028, </w:t>
      </w:r>
      <w:r w:rsidRPr="00E350A9">
        <w:t xml:space="preserve">subject to satisfactory performance and by mutual agreement.  </w:t>
      </w:r>
    </w:p>
    <w:p w14:paraId="12F51572" w14:textId="02B33E39" w:rsidR="00362921" w:rsidRDefault="24318C1D" w:rsidP="00DE5A8F">
      <w:pPr>
        <w:pStyle w:val="ListNumber"/>
        <w:numPr>
          <w:ilvl w:val="0"/>
          <w:numId w:val="0"/>
        </w:numPr>
        <w:jc w:val="both"/>
      </w:pPr>
      <w:r>
        <w:t>The Town Council</w:t>
      </w:r>
      <w:r w:rsidR="00054355">
        <w:t xml:space="preserve"> expect</w:t>
      </w:r>
      <w:r w:rsidR="3E093EA1">
        <w:t>s</w:t>
      </w:r>
      <w:r w:rsidR="00054355">
        <w:t xml:space="preserve"> to reach a provisional decision on the award of the contract </w:t>
      </w:r>
      <w:r w:rsidR="00054355" w:rsidRPr="00DF472D">
        <w:rPr>
          <w:i/>
          <w:iCs/>
        </w:rPr>
        <w:t>by</w:t>
      </w:r>
      <w:r w:rsidR="00BA52CE" w:rsidRPr="00DF472D">
        <w:rPr>
          <w:i/>
          <w:iCs/>
        </w:rPr>
        <w:t xml:space="preserve"> 28 Feb</w:t>
      </w:r>
      <w:r w:rsidR="00DF472D" w:rsidRPr="00DF472D">
        <w:rPr>
          <w:i/>
          <w:iCs/>
        </w:rPr>
        <w:t xml:space="preserve">ruary 2025. </w:t>
      </w:r>
    </w:p>
    <w:p w14:paraId="7DF6FF34" w14:textId="27D63307" w:rsidR="00511ED6" w:rsidRDefault="00054355" w:rsidP="00DE5A8F">
      <w:pPr>
        <w:pStyle w:val="ListNumber"/>
        <w:numPr>
          <w:ilvl w:val="0"/>
          <w:numId w:val="0"/>
        </w:numPr>
        <w:jc w:val="both"/>
        <w:rPr>
          <w:i/>
          <w:iCs/>
          <w:color w:val="C00000"/>
        </w:rPr>
      </w:pPr>
      <w:r w:rsidRPr="004B4972">
        <w:t xml:space="preserve">The successful bidder will be required to </w:t>
      </w:r>
      <w:r w:rsidRPr="00DF472D">
        <w:t xml:space="preserve">commence work </w:t>
      </w:r>
      <w:r w:rsidR="004B4972" w:rsidRPr="00DF472D">
        <w:t>from</w:t>
      </w:r>
      <w:r w:rsidRPr="00DF472D">
        <w:t xml:space="preserve"> </w:t>
      </w:r>
      <w:r w:rsidR="00DF472D" w:rsidRPr="00DF472D">
        <w:rPr>
          <w:i/>
          <w:iCs/>
        </w:rPr>
        <w:t>1 April 2025</w:t>
      </w:r>
      <w:r w:rsidR="00362921" w:rsidRPr="00DF472D">
        <w:rPr>
          <w:i/>
          <w:iCs/>
        </w:rPr>
        <w:t xml:space="preserve">. </w:t>
      </w:r>
    </w:p>
    <w:p w14:paraId="2C67E1C7" w14:textId="77777777" w:rsidR="00511ED6" w:rsidRDefault="00511ED6" w:rsidP="00DE5A8F">
      <w:pPr>
        <w:pStyle w:val="ListNumber"/>
        <w:numPr>
          <w:ilvl w:val="0"/>
          <w:numId w:val="0"/>
        </w:numPr>
        <w:jc w:val="both"/>
        <w:rPr>
          <w:rFonts w:cs="Arial"/>
          <w:b/>
          <w:szCs w:val="24"/>
        </w:rPr>
      </w:pPr>
    </w:p>
    <w:p w14:paraId="09A31796" w14:textId="28ED2317" w:rsidR="007969F8" w:rsidRPr="00511ED6" w:rsidRDefault="007969F8" w:rsidP="00DE5A8F">
      <w:pPr>
        <w:pStyle w:val="ListNumber"/>
        <w:numPr>
          <w:ilvl w:val="0"/>
          <w:numId w:val="0"/>
        </w:numPr>
        <w:jc w:val="both"/>
        <w:rPr>
          <w:i/>
          <w:iCs/>
          <w:color w:val="C00000"/>
        </w:rPr>
      </w:pPr>
      <w:r w:rsidRPr="00E601CF">
        <w:rPr>
          <w:rFonts w:cs="Arial"/>
          <w:b/>
          <w:szCs w:val="24"/>
        </w:rPr>
        <w:t xml:space="preserve">Incomplete </w:t>
      </w:r>
      <w:r w:rsidR="00DF09A5" w:rsidRPr="00E601CF">
        <w:rPr>
          <w:rFonts w:cs="Arial"/>
          <w:b/>
          <w:szCs w:val="24"/>
        </w:rPr>
        <w:t>Tender Documents</w:t>
      </w:r>
    </w:p>
    <w:p w14:paraId="0AA49863" w14:textId="7615C245" w:rsidR="007969F8" w:rsidRPr="00E601CF" w:rsidRDefault="00DF09A5" w:rsidP="6B676C2F">
      <w:pPr>
        <w:pStyle w:val="Numbered"/>
        <w:widowControl/>
        <w:spacing w:after="0"/>
        <w:ind w:left="720" w:hanging="720"/>
        <w:jc w:val="both"/>
        <w:rPr>
          <w:rFonts w:cs="Arial"/>
          <w:sz w:val="24"/>
          <w:szCs w:val="24"/>
        </w:rPr>
      </w:pPr>
      <w:r w:rsidRPr="6B676C2F">
        <w:rPr>
          <w:rFonts w:cs="Arial"/>
          <w:sz w:val="24"/>
          <w:szCs w:val="24"/>
        </w:rPr>
        <w:t xml:space="preserve">Tender responses </w:t>
      </w:r>
      <w:r w:rsidR="007969F8" w:rsidRPr="6B676C2F">
        <w:rPr>
          <w:rFonts w:cs="Arial"/>
          <w:sz w:val="24"/>
          <w:szCs w:val="24"/>
        </w:rPr>
        <w:t>may be rejected if the information asked for is incomplete or</w:t>
      </w:r>
    </w:p>
    <w:p w14:paraId="50CC8286" w14:textId="6B22A101" w:rsidR="007969F8" w:rsidRPr="00E601CF" w:rsidRDefault="1215B9FB" w:rsidP="00DE5A8F">
      <w:pPr>
        <w:pStyle w:val="Numbered"/>
        <w:widowControl/>
        <w:spacing w:after="0"/>
        <w:ind w:left="720" w:hanging="720"/>
        <w:jc w:val="both"/>
        <w:rPr>
          <w:rFonts w:cs="Arial"/>
          <w:sz w:val="24"/>
          <w:szCs w:val="24"/>
        </w:rPr>
      </w:pPr>
      <w:r w:rsidRPr="6B676C2F">
        <w:rPr>
          <w:rFonts w:cs="Arial"/>
          <w:sz w:val="24"/>
          <w:szCs w:val="24"/>
        </w:rPr>
        <w:t>p</w:t>
      </w:r>
      <w:r w:rsidR="007969F8" w:rsidRPr="6B676C2F">
        <w:rPr>
          <w:rFonts w:cs="Arial"/>
          <w:sz w:val="24"/>
          <w:szCs w:val="24"/>
        </w:rPr>
        <w:t>rove</w:t>
      </w:r>
      <w:r w:rsidR="7113A5B1" w:rsidRPr="6B676C2F">
        <w:rPr>
          <w:rFonts w:cs="Arial"/>
          <w:sz w:val="24"/>
          <w:szCs w:val="24"/>
        </w:rPr>
        <w:t xml:space="preserve">s </w:t>
      </w:r>
      <w:r w:rsidR="007969F8" w:rsidRPr="6B676C2F">
        <w:rPr>
          <w:rFonts w:cs="Arial"/>
          <w:sz w:val="24"/>
          <w:szCs w:val="24"/>
        </w:rPr>
        <w:t>to be inaccurate.</w:t>
      </w:r>
    </w:p>
    <w:p w14:paraId="37B75929" w14:textId="77777777" w:rsidR="00F36253" w:rsidRPr="00E601CF" w:rsidRDefault="00F36253" w:rsidP="00DE5A8F">
      <w:pPr>
        <w:pStyle w:val="Numbered"/>
        <w:widowControl/>
        <w:ind w:left="720" w:hanging="720"/>
        <w:jc w:val="both"/>
        <w:rPr>
          <w:rFonts w:cs="Arial"/>
          <w:b/>
          <w:sz w:val="24"/>
          <w:szCs w:val="24"/>
        </w:rPr>
      </w:pPr>
    </w:p>
    <w:p w14:paraId="1DF2B702" w14:textId="5CB21AB4" w:rsidR="007969F8" w:rsidRPr="00E601CF" w:rsidRDefault="007969F8" w:rsidP="00DE5A8F">
      <w:pPr>
        <w:pStyle w:val="Numbered"/>
        <w:widowControl/>
        <w:ind w:left="720" w:hanging="720"/>
        <w:jc w:val="both"/>
        <w:rPr>
          <w:rFonts w:cs="Arial"/>
          <w:b/>
          <w:sz w:val="24"/>
          <w:szCs w:val="24"/>
        </w:rPr>
      </w:pPr>
      <w:r w:rsidRPr="00E601CF">
        <w:rPr>
          <w:rFonts w:cs="Arial"/>
          <w:b/>
          <w:sz w:val="24"/>
          <w:szCs w:val="24"/>
        </w:rPr>
        <w:t xml:space="preserve">Receipt of </w:t>
      </w:r>
      <w:r w:rsidR="00DF09A5" w:rsidRPr="00E601CF">
        <w:rPr>
          <w:rFonts w:cs="Arial"/>
          <w:b/>
          <w:sz w:val="24"/>
          <w:szCs w:val="24"/>
        </w:rPr>
        <w:t>Tender Documents</w:t>
      </w:r>
    </w:p>
    <w:p w14:paraId="2AF80BDC" w14:textId="71A185F2" w:rsidR="009A3ED7" w:rsidRDefault="005F3666" w:rsidP="00DE5A8F">
      <w:pPr>
        <w:pStyle w:val="Numbered"/>
        <w:widowControl/>
        <w:spacing w:after="0"/>
        <w:ind w:left="720" w:hanging="720"/>
        <w:jc w:val="both"/>
        <w:rPr>
          <w:rFonts w:cs="Arial"/>
          <w:sz w:val="24"/>
          <w:szCs w:val="24"/>
        </w:rPr>
      </w:pPr>
      <w:r w:rsidRPr="6B676C2F">
        <w:rPr>
          <w:rFonts w:cs="Arial"/>
          <w:sz w:val="24"/>
          <w:szCs w:val="24"/>
        </w:rPr>
        <w:t xml:space="preserve">The completed tender form must </w:t>
      </w:r>
      <w:r w:rsidR="009A3ED7" w:rsidRPr="6B676C2F">
        <w:rPr>
          <w:rFonts w:cs="Arial"/>
          <w:sz w:val="24"/>
          <w:szCs w:val="24"/>
        </w:rPr>
        <w:t>either</w:t>
      </w:r>
      <w:r w:rsidR="00BB3093" w:rsidRPr="6B676C2F">
        <w:rPr>
          <w:rFonts w:cs="Arial"/>
          <w:sz w:val="24"/>
          <w:szCs w:val="24"/>
        </w:rPr>
        <w:t xml:space="preserve"> be</w:t>
      </w:r>
      <w:r w:rsidR="009A3ED7" w:rsidRPr="6B676C2F">
        <w:rPr>
          <w:rFonts w:cs="Arial"/>
          <w:sz w:val="24"/>
          <w:szCs w:val="24"/>
        </w:rPr>
        <w:t>:</w:t>
      </w:r>
    </w:p>
    <w:p w14:paraId="273933FA" w14:textId="1785D64A" w:rsidR="6B676C2F" w:rsidRDefault="6B676C2F" w:rsidP="6B676C2F">
      <w:pPr>
        <w:pStyle w:val="Numbered"/>
        <w:widowControl/>
        <w:spacing w:after="0"/>
        <w:ind w:left="720" w:hanging="720"/>
        <w:jc w:val="both"/>
        <w:rPr>
          <w:rFonts w:cs="Arial"/>
          <w:sz w:val="24"/>
          <w:szCs w:val="24"/>
        </w:rPr>
      </w:pPr>
    </w:p>
    <w:p w14:paraId="2922AA8E" w14:textId="2663CD0F" w:rsidR="00D977E4" w:rsidRDefault="00BB3093" w:rsidP="00D977E4">
      <w:pPr>
        <w:pStyle w:val="Numbered"/>
        <w:widowControl/>
        <w:numPr>
          <w:ilvl w:val="0"/>
          <w:numId w:val="25"/>
        </w:numPr>
        <w:spacing w:after="0"/>
        <w:jc w:val="both"/>
        <w:rPr>
          <w:rFonts w:cs="Arial"/>
          <w:sz w:val="24"/>
          <w:szCs w:val="24"/>
        </w:rPr>
      </w:pPr>
      <w:r>
        <w:rPr>
          <w:rFonts w:cs="Arial"/>
          <w:sz w:val="24"/>
          <w:szCs w:val="24"/>
        </w:rPr>
        <w:t>p</w:t>
      </w:r>
      <w:r w:rsidR="005F3666" w:rsidRPr="00E601CF">
        <w:rPr>
          <w:rFonts w:cs="Arial"/>
          <w:sz w:val="24"/>
          <w:szCs w:val="24"/>
        </w:rPr>
        <w:t>osted</w:t>
      </w:r>
      <w:r>
        <w:rPr>
          <w:rFonts w:cs="Arial"/>
          <w:sz w:val="24"/>
          <w:szCs w:val="24"/>
        </w:rPr>
        <w:t xml:space="preserve"> </w:t>
      </w:r>
      <w:r w:rsidR="005F3666" w:rsidRPr="00E601CF">
        <w:rPr>
          <w:rFonts w:cs="Arial"/>
          <w:sz w:val="24"/>
          <w:szCs w:val="24"/>
        </w:rPr>
        <w:t xml:space="preserve">in a sealed envelope, and </w:t>
      </w:r>
      <w:r w:rsidR="005F3666" w:rsidRPr="00DF472D">
        <w:rPr>
          <w:rFonts w:cs="Arial"/>
          <w:sz w:val="24"/>
          <w:szCs w:val="24"/>
        </w:rPr>
        <w:t>marked</w:t>
      </w:r>
      <w:r w:rsidR="009A3ED7" w:rsidRPr="00DF472D">
        <w:rPr>
          <w:rFonts w:cs="Arial"/>
          <w:sz w:val="24"/>
          <w:szCs w:val="24"/>
        </w:rPr>
        <w:t xml:space="preserve"> </w:t>
      </w:r>
      <w:r w:rsidR="00DF472D" w:rsidRPr="00DF472D">
        <w:rPr>
          <w:rFonts w:cs="Arial"/>
          <w:i/>
          <w:iCs/>
          <w:sz w:val="24"/>
          <w:szCs w:val="24"/>
        </w:rPr>
        <w:t>Ice Cream Concession</w:t>
      </w:r>
      <w:r w:rsidR="00E74A9F" w:rsidRPr="00DF472D">
        <w:rPr>
          <w:rFonts w:cs="Arial"/>
          <w:sz w:val="24"/>
          <w:szCs w:val="24"/>
        </w:rPr>
        <w:t xml:space="preserve"> </w:t>
      </w:r>
      <w:r w:rsidR="005F3666" w:rsidRPr="009A3ED7">
        <w:rPr>
          <w:rFonts w:cs="Arial"/>
          <w:sz w:val="24"/>
          <w:szCs w:val="24"/>
        </w:rPr>
        <w:t>Tender for the attention of the Town Clerk &amp; Chief</w:t>
      </w:r>
      <w:r w:rsidR="00E74A9F">
        <w:rPr>
          <w:rFonts w:cs="Arial"/>
          <w:sz w:val="24"/>
          <w:szCs w:val="24"/>
        </w:rPr>
        <w:t xml:space="preserve"> </w:t>
      </w:r>
      <w:r w:rsidR="005F3666" w:rsidRPr="00E74A9F">
        <w:rPr>
          <w:rFonts w:cs="Arial"/>
          <w:sz w:val="24"/>
          <w:szCs w:val="24"/>
        </w:rPr>
        <w:t>Executive</w:t>
      </w:r>
    </w:p>
    <w:p w14:paraId="6C176B02" w14:textId="77777777" w:rsidR="00D977E4" w:rsidRDefault="00D977E4" w:rsidP="00D977E4">
      <w:pPr>
        <w:pStyle w:val="Numbered"/>
        <w:widowControl/>
        <w:spacing w:after="0"/>
        <w:ind w:left="720"/>
        <w:jc w:val="both"/>
        <w:rPr>
          <w:rFonts w:cs="Arial"/>
          <w:sz w:val="24"/>
          <w:szCs w:val="24"/>
        </w:rPr>
      </w:pPr>
      <w:r>
        <w:rPr>
          <w:rFonts w:cs="Arial"/>
          <w:sz w:val="24"/>
          <w:szCs w:val="24"/>
        </w:rPr>
        <w:t xml:space="preserve">or </w:t>
      </w:r>
    </w:p>
    <w:p w14:paraId="70F623C3" w14:textId="70DE6290" w:rsidR="00CD6439" w:rsidRDefault="005F3666" w:rsidP="00A748E2">
      <w:pPr>
        <w:pStyle w:val="Numbered"/>
        <w:widowControl/>
        <w:numPr>
          <w:ilvl w:val="0"/>
          <w:numId w:val="25"/>
        </w:numPr>
        <w:spacing w:after="0"/>
        <w:jc w:val="both"/>
        <w:rPr>
          <w:rFonts w:cs="Arial"/>
          <w:sz w:val="24"/>
          <w:szCs w:val="24"/>
        </w:rPr>
      </w:pPr>
      <w:r w:rsidRPr="00D977E4">
        <w:rPr>
          <w:rFonts w:cs="Arial"/>
          <w:sz w:val="24"/>
          <w:szCs w:val="24"/>
        </w:rPr>
        <w:t>emailed to</w:t>
      </w:r>
      <w:r w:rsidR="00155A92" w:rsidRPr="00D977E4">
        <w:rPr>
          <w:rFonts w:cs="Arial"/>
          <w:sz w:val="24"/>
          <w:szCs w:val="24"/>
        </w:rPr>
        <w:t xml:space="preserve"> </w:t>
      </w:r>
      <w:hyperlink r:id="rId12" w:history="1">
        <w:r w:rsidR="00155A92" w:rsidRPr="00D977E4">
          <w:rPr>
            <w:rStyle w:val="Hyperlink"/>
            <w:rFonts w:cs="Arial"/>
            <w:sz w:val="24"/>
            <w:szCs w:val="24"/>
          </w:rPr>
          <w:t>accounts@dunstable.gov.uk</w:t>
        </w:r>
      </w:hyperlink>
      <w:r w:rsidRPr="00D977E4">
        <w:rPr>
          <w:rFonts w:cs="Arial"/>
          <w:sz w:val="24"/>
          <w:szCs w:val="24"/>
        </w:rPr>
        <w:t xml:space="preserve"> </w:t>
      </w:r>
      <w:r w:rsidR="00E745C8" w:rsidRPr="00D977E4">
        <w:rPr>
          <w:rFonts w:cs="Arial"/>
          <w:sz w:val="24"/>
          <w:szCs w:val="24"/>
        </w:rPr>
        <w:t>with s</w:t>
      </w:r>
      <w:r w:rsidRPr="00D977E4">
        <w:rPr>
          <w:rFonts w:cs="Arial"/>
          <w:sz w:val="24"/>
          <w:szCs w:val="24"/>
        </w:rPr>
        <w:t xml:space="preserve">ubject </w:t>
      </w:r>
      <w:r w:rsidR="00DF472D" w:rsidRPr="00DF472D">
        <w:rPr>
          <w:rFonts w:cs="Arial"/>
          <w:i/>
          <w:iCs/>
          <w:sz w:val="24"/>
          <w:szCs w:val="24"/>
        </w:rPr>
        <w:t>Ice Cream Concession</w:t>
      </w:r>
      <w:r w:rsidR="00DF472D" w:rsidRPr="00DF472D">
        <w:rPr>
          <w:rFonts w:cs="Arial"/>
          <w:sz w:val="24"/>
          <w:szCs w:val="24"/>
        </w:rPr>
        <w:t xml:space="preserve"> </w:t>
      </w:r>
      <w:r w:rsidR="002B46C2" w:rsidRPr="00A748E2">
        <w:rPr>
          <w:rFonts w:cs="Arial"/>
          <w:sz w:val="24"/>
          <w:szCs w:val="24"/>
        </w:rPr>
        <w:t>Tender</w:t>
      </w:r>
      <w:r w:rsidR="00CD6439">
        <w:rPr>
          <w:rFonts w:cs="Arial"/>
          <w:sz w:val="24"/>
          <w:szCs w:val="24"/>
        </w:rPr>
        <w:t>.</w:t>
      </w:r>
    </w:p>
    <w:p w14:paraId="40D3CBF3" w14:textId="77777777" w:rsidR="00CD6439" w:rsidRDefault="00CD6439" w:rsidP="00E17602">
      <w:pPr>
        <w:pStyle w:val="Numbered"/>
        <w:widowControl/>
        <w:spacing w:after="0"/>
        <w:ind w:left="720" w:hanging="720"/>
        <w:jc w:val="both"/>
        <w:rPr>
          <w:rFonts w:cs="Arial"/>
          <w:sz w:val="24"/>
          <w:szCs w:val="24"/>
        </w:rPr>
      </w:pPr>
    </w:p>
    <w:p w14:paraId="55F0A352" w14:textId="77777777" w:rsidR="008E58DA" w:rsidRPr="008E58DA" w:rsidRDefault="00CD6439" w:rsidP="00DF472D">
      <w:pPr>
        <w:pStyle w:val="Numbered"/>
        <w:widowControl/>
        <w:spacing w:after="0"/>
        <w:ind w:left="720" w:hanging="720"/>
        <w:jc w:val="both"/>
        <w:rPr>
          <w:rFonts w:cs="Arial"/>
          <w:bCs/>
          <w:i/>
          <w:iCs/>
          <w:sz w:val="24"/>
          <w:szCs w:val="24"/>
        </w:rPr>
      </w:pPr>
      <w:r>
        <w:rPr>
          <w:rFonts w:cs="Arial"/>
          <w:sz w:val="24"/>
          <w:szCs w:val="24"/>
        </w:rPr>
        <w:t xml:space="preserve">Submission should be received no later than </w:t>
      </w:r>
      <w:r w:rsidR="005F3666" w:rsidRPr="00E601CF">
        <w:rPr>
          <w:rFonts w:cs="Arial"/>
          <w:sz w:val="24"/>
          <w:szCs w:val="24"/>
        </w:rPr>
        <w:t xml:space="preserve">arrive no later than </w:t>
      </w:r>
      <w:r w:rsidR="00DF472D" w:rsidRPr="008E58DA">
        <w:rPr>
          <w:rFonts w:cs="Arial"/>
          <w:bCs/>
          <w:i/>
          <w:iCs/>
          <w:sz w:val="24"/>
          <w:szCs w:val="24"/>
        </w:rPr>
        <w:t xml:space="preserve">12 Noon </w:t>
      </w:r>
      <w:r w:rsidR="008E58DA" w:rsidRPr="008E58DA">
        <w:rPr>
          <w:rFonts w:cs="Arial"/>
          <w:bCs/>
          <w:i/>
          <w:iCs/>
          <w:sz w:val="24"/>
          <w:szCs w:val="24"/>
        </w:rPr>
        <w:t>Friday 7</w:t>
      </w:r>
    </w:p>
    <w:p w14:paraId="7B62CD7D" w14:textId="700FC984" w:rsidR="00E745C8" w:rsidRPr="008E58DA" w:rsidRDefault="008E58DA" w:rsidP="00DF472D">
      <w:pPr>
        <w:pStyle w:val="Numbered"/>
        <w:widowControl/>
        <w:spacing w:after="0"/>
        <w:ind w:left="720" w:hanging="720"/>
        <w:jc w:val="both"/>
        <w:rPr>
          <w:rFonts w:cs="Arial"/>
          <w:bCs/>
          <w:i/>
          <w:iCs/>
          <w:sz w:val="24"/>
          <w:szCs w:val="24"/>
        </w:rPr>
      </w:pPr>
      <w:r w:rsidRPr="008E58DA">
        <w:rPr>
          <w:rFonts w:cs="Arial"/>
          <w:bCs/>
          <w:i/>
          <w:iCs/>
          <w:sz w:val="24"/>
          <w:szCs w:val="24"/>
        </w:rPr>
        <w:t>February 2025</w:t>
      </w:r>
      <w:r>
        <w:rPr>
          <w:rFonts w:cs="Arial"/>
          <w:bCs/>
          <w:i/>
          <w:iCs/>
          <w:sz w:val="24"/>
          <w:szCs w:val="24"/>
        </w:rPr>
        <w:t xml:space="preserve">. </w:t>
      </w:r>
    </w:p>
    <w:p w14:paraId="1D77E2CC" w14:textId="77777777" w:rsidR="00E745C8" w:rsidRPr="00E601CF" w:rsidRDefault="00E745C8" w:rsidP="00DE5A8F">
      <w:pPr>
        <w:pStyle w:val="Numbered"/>
        <w:widowControl/>
        <w:spacing w:after="0"/>
        <w:ind w:left="720" w:hanging="720"/>
        <w:jc w:val="both"/>
        <w:rPr>
          <w:rFonts w:cs="Arial"/>
          <w:sz w:val="24"/>
          <w:szCs w:val="24"/>
        </w:rPr>
      </w:pPr>
    </w:p>
    <w:p w14:paraId="3580FF62" w14:textId="648641D2" w:rsidR="00D17796" w:rsidRPr="00E601CF" w:rsidRDefault="007969F8" w:rsidP="00CD6439">
      <w:pPr>
        <w:pStyle w:val="Numbered"/>
        <w:widowControl/>
        <w:spacing w:after="0"/>
        <w:jc w:val="both"/>
        <w:rPr>
          <w:rFonts w:cs="Arial"/>
          <w:sz w:val="24"/>
          <w:szCs w:val="24"/>
        </w:rPr>
      </w:pPr>
      <w:r w:rsidRPr="00E601CF">
        <w:rPr>
          <w:rFonts w:cs="Arial"/>
          <w:sz w:val="24"/>
          <w:szCs w:val="24"/>
        </w:rPr>
        <w:t>Those received before the due date will be retained until</w:t>
      </w:r>
      <w:r w:rsidR="00F36253" w:rsidRPr="00E601CF">
        <w:rPr>
          <w:rFonts w:cs="Arial"/>
          <w:sz w:val="24"/>
          <w:szCs w:val="24"/>
        </w:rPr>
        <w:t xml:space="preserve"> </w:t>
      </w:r>
      <w:r w:rsidRPr="00E601CF">
        <w:rPr>
          <w:rFonts w:cs="Arial"/>
          <w:sz w:val="24"/>
          <w:szCs w:val="24"/>
        </w:rPr>
        <w:t>then. It is</w:t>
      </w:r>
      <w:r w:rsidR="00C20E87" w:rsidRPr="00E601CF">
        <w:rPr>
          <w:rFonts w:cs="Arial"/>
          <w:sz w:val="24"/>
          <w:szCs w:val="24"/>
        </w:rPr>
        <w:t xml:space="preserve"> </w:t>
      </w:r>
      <w:r w:rsidRPr="00E601CF">
        <w:rPr>
          <w:rFonts w:cs="Arial"/>
          <w:sz w:val="24"/>
          <w:szCs w:val="24"/>
        </w:rPr>
        <w:t xml:space="preserve">the responsibility of the submitter to ensure that their </w:t>
      </w:r>
      <w:r w:rsidR="00DF09A5" w:rsidRPr="00E601CF">
        <w:rPr>
          <w:rFonts w:cs="Arial"/>
          <w:sz w:val="24"/>
          <w:szCs w:val="24"/>
        </w:rPr>
        <w:t xml:space="preserve">document </w:t>
      </w:r>
      <w:r w:rsidRPr="00E601CF">
        <w:rPr>
          <w:rFonts w:cs="Arial"/>
          <w:sz w:val="24"/>
          <w:szCs w:val="24"/>
        </w:rPr>
        <w:t xml:space="preserve">is received no </w:t>
      </w:r>
      <w:r w:rsidR="00E745C8" w:rsidRPr="00E601CF">
        <w:rPr>
          <w:rFonts w:cs="Arial"/>
          <w:sz w:val="24"/>
          <w:szCs w:val="24"/>
        </w:rPr>
        <w:t>later</w:t>
      </w:r>
      <w:r w:rsidR="00CD6439">
        <w:rPr>
          <w:rFonts w:cs="Arial"/>
          <w:sz w:val="24"/>
          <w:szCs w:val="24"/>
        </w:rPr>
        <w:t xml:space="preserve"> </w:t>
      </w:r>
      <w:r w:rsidRPr="00E601CF">
        <w:rPr>
          <w:rFonts w:cs="Arial"/>
          <w:sz w:val="24"/>
          <w:szCs w:val="24"/>
        </w:rPr>
        <w:t>than the appointed time.</w:t>
      </w:r>
    </w:p>
    <w:p w14:paraId="296FCB07" w14:textId="77777777" w:rsidR="00E745C8" w:rsidRPr="00AD7B22" w:rsidRDefault="00E745C8" w:rsidP="00DE5A8F">
      <w:pPr>
        <w:pStyle w:val="Numbered"/>
        <w:widowControl/>
        <w:spacing w:after="0"/>
        <w:jc w:val="both"/>
        <w:rPr>
          <w:rFonts w:cs="Arial"/>
          <w:color w:val="FF0000"/>
          <w:sz w:val="24"/>
          <w:szCs w:val="24"/>
        </w:rPr>
      </w:pPr>
    </w:p>
    <w:p w14:paraId="6C092EA5" w14:textId="1B4461FC" w:rsidR="005C2A20" w:rsidRPr="00E601CF" w:rsidRDefault="00FC23D6" w:rsidP="00DE5A8F">
      <w:pPr>
        <w:pStyle w:val="Numbered"/>
        <w:widowControl/>
        <w:spacing w:after="0"/>
        <w:jc w:val="both"/>
        <w:rPr>
          <w:rFonts w:cs="Arial"/>
          <w:sz w:val="24"/>
          <w:szCs w:val="24"/>
        </w:rPr>
      </w:pPr>
      <w:r w:rsidRPr="00E601CF">
        <w:rPr>
          <w:rFonts w:cs="Arial"/>
          <w:sz w:val="24"/>
          <w:szCs w:val="24"/>
        </w:rPr>
        <w:t xml:space="preserve">By issuing this invitation the </w:t>
      </w:r>
      <w:r w:rsidR="00F55E4F" w:rsidRPr="00E601CF">
        <w:rPr>
          <w:rFonts w:cs="Arial"/>
          <w:sz w:val="24"/>
          <w:szCs w:val="24"/>
        </w:rPr>
        <w:t>C</w:t>
      </w:r>
      <w:r w:rsidR="007969F8" w:rsidRPr="00E601CF">
        <w:rPr>
          <w:rFonts w:cs="Arial"/>
          <w:sz w:val="24"/>
          <w:szCs w:val="24"/>
        </w:rPr>
        <w:t>ouncil is not bound in any way to continue with the tender process</w:t>
      </w:r>
      <w:r w:rsidR="00D17796" w:rsidRPr="00E601CF">
        <w:rPr>
          <w:rFonts w:cs="Arial"/>
          <w:sz w:val="24"/>
          <w:szCs w:val="24"/>
        </w:rPr>
        <w:t>.</w:t>
      </w:r>
    </w:p>
    <w:p w14:paraId="035C5006" w14:textId="77777777" w:rsidR="00E745C8" w:rsidRPr="00AD7B22" w:rsidRDefault="00E745C8" w:rsidP="00DE5A8F">
      <w:pPr>
        <w:pStyle w:val="Numbered"/>
        <w:widowControl/>
        <w:ind w:left="720" w:hanging="720"/>
        <w:jc w:val="both"/>
        <w:rPr>
          <w:rFonts w:cs="Arial"/>
          <w:b/>
          <w:color w:val="FF0000"/>
          <w:sz w:val="24"/>
          <w:szCs w:val="24"/>
        </w:rPr>
      </w:pPr>
    </w:p>
    <w:p w14:paraId="15B7DA5E" w14:textId="40CC9426" w:rsidR="007969F8" w:rsidRPr="00E601CF" w:rsidRDefault="005C2A20" w:rsidP="00DE5A8F">
      <w:pPr>
        <w:pStyle w:val="Numbered"/>
        <w:widowControl/>
        <w:ind w:left="720" w:hanging="720"/>
        <w:jc w:val="both"/>
        <w:rPr>
          <w:rFonts w:cs="Arial"/>
          <w:b/>
          <w:sz w:val="24"/>
          <w:szCs w:val="24"/>
        </w:rPr>
      </w:pPr>
      <w:r w:rsidRPr="00E601CF">
        <w:rPr>
          <w:rFonts w:cs="Arial"/>
          <w:b/>
          <w:sz w:val="24"/>
          <w:szCs w:val="24"/>
        </w:rPr>
        <w:t>I</w:t>
      </w:r>
      <w:r w:rsidR="007969F8" w:rsidRPr="00E601CF">
        <w:rPr>
          <w:rFonts w:cs="Arial"/>
          <w:b/>
          <w:sz w:val="24"/>
          <w:szCs w:val="24"/>
        </w:rPr>
        <w:t>nducements</w:t>
      </w:r>
    </w:p>
    <w:p w14:paraId="4940F5C8" w14:textId="1EA96481" w:rsidR="007969F8" w:rsidRPr="00E601CF" w:rsidRDefault="007969F8" w:rsidP="00DE5A8F">
      <w:pPr>
        <w:pStyle w:val="Numbered"/>
        <w:widowControl/>
        <w:spacing w:after="0"/>
        <w:jc w:val="both"/>
        <w:rPr>
          <w:rFonts w:cs="Arial"/>
          <w:sz w:val="24"/>
          <w:szCs w:val="24"/>
        </w:rPr>
      </w:pPr>
      <w:r w:rsidRPr="00E601CF">
        <w:rPr>
          <w:rFonts w:cs="Arial"/>
          <w:sz w:val="24"/>
          <w:szCs w:val="24"/>
        </w:rPr>
        <w:t xml:space="preserve">Offering an inducement of any kind in relation to obtaining this </w:t>
      </w:r>
      <w:r w:rsidR="00FC23D6" w:rsidRPr="00E601CF">
        <w:rPr>
          <w:rFonts w:cs="Arial"/>
          <w:sz w:val="24"/>
          <w:szCs w:val="24"/>
        </w:rPr>
        <w:t>or any other contract</w:t>
      </w:r>
      <w:r w:rsidR="00C20E87" w:rsidRPr="00E601CF">
        <w:rPr>
          <w:rFonts w:cs="Arial"/>
          <w:sz w:val="24"/>
          <w:szCs w:val="24"/>
        </w:rPr>
        <w:t xml:space="preserve"> </w:t>
      </w:r>
      <w:r w:rsidR="00FC23D6" w:rsidRPr="00E601CF">
        <w:rPr>
          <w:rFonts w:cs="Arial"/>
          <w:sz w:val="24"/>
          <w:szCs w:val="24"/>
        </w:rPr>
        <w:t xml:space="preserve">with the </w:t>
      </w:r>
      <w:r w:rsidR="00F55E4F" w:rsidRPr="00E601CF">
        <w:rPr>
          <w:rFonts w:cs="Arial"/>
          <w:sz w:val="24"/>
          <w:szCs w:val="24"/>
        </w:rPr>
        <w:t>C</w:t>
      </w:r>
      <w:r w:rsidRPr="00E601CF">
        <w:rPr>
          <w:rFonts w:cs="Arial"/>
          <w:sz w:val="24"/>
          <w:szCs w:val="24"/>
        </w:rPr>
        <w:t>ouncil will disqualify your tender from being considered and may constitute</w:t>
      </w:r>
      <w:r w:rsidR="00C20E87" w:rsidRPr="00E601CF">
        <w:rPr>
          <w:rFonts w:cs="Arial"/>
          <w:sz w:val="24"/>
          <w:szCs w:val="24"/>
        </w:rPr>
        <w:t xml:space="preserve"> </w:t>
      </w:r>
      <w:r w:rsidRPr="00E601CF">
        <w:rPr>
          <w:rFonts w:cs="Arial"/>
          <w:sz w:val="24"/>
          <w:szCs w:val="24"/>
        </w:rPr>
        <w:t>a criminal offence.</w:t>
      </w:r>
    </w:p>
    <w:p w14:paraId="1B6D999C" w14:textId="77777777" w:rsidR="00F36253" w:rsidRPr="00AD7B22" w:rsidRDefault="00F36253" w:rsidP="00DE5A8F">
      <w:pPr>
        <w:pStyle w:val="Numbered"/>
        <w:widowControl/>
        <w:jc w:val="both"/>
        <w:rPr>
          <w:rFonts w:cs="Arial"/>
          <w:b/>
          <w:color w:val="FF0000"/>
          <w:sz w:val="24"/>
          <w:szCs w:val="24"/>
        </w:rPr>
      </w:pPr>
    </w:p>
    <w:p w14:paraId="5C21C4E2" w14:textId="766BAA35" w:rsidR="007969F8" w:rsidRPr="00E601CF" w:rsidRDefault="007969F8" w:rsidP="00DE5A8F">
      <w:pPr>
        <w:pStyle w:val="Numbered"/>
        <w:widowControl/>
        <w:jc w:val="both"/>
        <w:rPr>
          <w:rFonts w:cs="Arial"/>
          <w:sz w:val="24"/>
          <w:szCs w:val="24"/>
        </w:rPr>
      </w:pPr>
      <w:r w:rsidRPr="00E601CF">
        <w:rPr>
          <w:rFonts w:cs="Arial"/>
          <w:b/>
          <w:sz w:val="24"/>
          <w:szCs w:val="24"/>
        </w:rPr>
        <w:t>Confidentiality of Tenders</w:t>
      </w:r>
    </w:p>
    <w:p w14:paraId="168AFA08" w14:textId="4323CDD8" w:rsidR="007969F8" w:rsidRPr="00E601CF" w:rsidRDefault="007969F8" w:rsidP="00DE5A8F">
      <w:pPr>
        <w:pStyle w:val="Numbered"/>
        <w:widowControl/>
        <w:jc w:val="both"/>
        <w:rPr>
          <w:rFonts w:cs="Arial"/>
          <w:sz w:val="24"/>
          <w:szCs w:val="24"/>
        </w:rPr>
      </w:pPr>
      <w:r w:rsidRPr="00E601CF">
        <w:rPr>
          <w:rFonts w:cs="Arial"/>
          <w:sz w:val="24"/>
          <w:szCs w:val="24"/>
        </w:rPr>
        <w:t>Please note the following requirements, you must not:</w:t>
      </w:r>
    </w:p>
    <w:p w14:paraId="6CA6B5E8" w14:textId="0C225D11" w:rsidR="007969F8" w:rsidRPr="00E601CF" w:rsidRDefault="007969F8" w:rsidP="00B05E88">
      <w:pPr>
        <w:pStyle w:val="Numbered"/>
        <w:widowControl/>
        <w:numPr>
          <w:ilvl w:val="0"/>
          <w:numId w:val="16"/>
        </w:numPr>
        <w:ind w:left="426" w:hanging="426"/>
        <w:jc w:val="both"/>
        <w:rPr>
          <w:rFonts w:cs="Arial"/>
          <w:sz w:val="24"/>
          <w:szCs w:val="24"/>
        </w:rPr>
      </w:pPr>
      <w:r w:rsidRPr="00E601CF">
        <w:rPr>
          <w:rFonts w:cs="Arial"/>
          <w:sz w:val="24"/>
          <w:szCs w:val="24"/>
        </w:rPr>
        <w:lastRenderedPageBreak/>
        <w:t xml:space="preserve">Tell anyone else what your tender price is or will </w:t>
      </w:r>
      <w:r w:rsidR="00AB0AAB" w:rsidRPr="00E601CF">
        <w:rPr>
          <w:rFonts w:cs="Arial"/>
          <w:sz w:val="24"/>
          <w:szCs w:val="24"/>
        </w:rPr>
        <w:t>be before</w:t>
      </w:r>
      <w:r w:rsidRPr="00E601CF">
        <w:rPr>
          <w:rFonts w:cs="Arial"/>
          <w:sz w:val="24"/>
          <w:szCs w:val="24"/>
        </w:rPr>
        <w:t xml:space="preserve"> the time limit for delivery of tenders.</w:t>
      </w:r>
    </w:p>
    <w:p w14:paraId="529D7D8A" w14:textId="77777777" w:rsidR="007969F8" w:rsidRPr="00E601CF" w:rsidRDefault="007969F8" w:rsidP="00B05E88">
      <w:pPr>
        <w:pStyle w:val="Numbered"/>
        <w:widowControl/>
        <w:numPr>
          <w:ilvl w:val="0"/>
          <w:numId w:val="16"/>
        </w:numPr>
        <w:ind w:left="426" w:hanging="426"/>
        <w:jc w:val="both"/>
        <w:rPr>
          <w:rFonts w:cs="Arial"/>
          <w:sz w:val="24"/>
          <w:szCs w:val="24"/>
        </w:rPr>
      </w:pPr>
      <w:r w:rsidRPr="00E601CF">
        <w:rPr>
          <w:rFonts w:cs="Arial"/>
          <w:sz w:val="24"/>
          <w:szCs w:val="24"/>
        </w:rPr>
        <w:t>Try to obtain any information about anyone else's tender or proposed tender before the time limit for delivery of tenders.</w:t>
      </w:r>
    </w:p>
    <w:p w14:paraId="7EE60580" w14:textId="77777777" w:rsidR="007969F8" w:rsidRPr="00E601CF" w:rsidRDefault="007969F8" w:rsidP="00B05E88">
      <w:pPr>
        <w:pStyle w:val="Numbered"/>
        <w:widowControl/>
        <w:numPr>
          <w:ilvl w:val="0"/>
          <w:numId w:val="16"/>
        </w:numPr>
        <w:ind w:left="426" w:hanging="426"/>
        <w:jc w:val="both"/>
        <w:rPr>
          <w:rFonts w:cs="Arial"/>
          <w:sz w:val="24"/>
          <w:szCs w:val="24"/>
        </w:rPr>
      </w:pPr>
      <w:r w:rsidRPr="00E601CF">
        <w:rPr>
          <w:rFonts w:cs="Arial"/>
          <w:sz w:val="24"/>
          <w:szCs w:val="24"/>
        </w:rPr>
        <w:t>Make any arrangements with another organisation about whether or not they should tender, or about their or your tender price.</w:t>
      </w:r>
    </w:p>
    <w:p w14:paraId="0D6D9BD0" w14:textId="77777777" w:rsidR="00DE5A8F" w:rsidRPr="00E601CF" w:rsidRDefault="007969F8" w:rsidP="00FA0DCB">
      <w:pPr>
        <w:pStyle w:val="Numbered"/>
        <w:widowControl/>
        <w:jc w:val="both"/>
        <w:rPr>
          <w:rFonts w:cs="Arial"/>
          <w:sz w:val="24"/>
          <w:szCs w:val="24"/>
        </w:rPr>
      </w:pPr>
      <w:r w:rsidRPr="6B676C2F">
        <w:rPr>
          <w:rFonts w:cs="Arial"/>
          <w:sz w:val="24"/>
          <w:szCs w:val="24"/>
        </w:rPr>
        <w:t>Failure to comply with these conditions may disqualify your tender</w:t>
      </w:r>
      <w:r w:rsidR="00DE5A8F" w:rsidRPr="6B676C2F">
        <w:rPr>
          <w:rFonts w:cs="Arial"/>
          <w:sz w:val="24"/>
          <w:szCs w:val="24"/>
        </w:rPr>
        <w:t>.</w:t>
      </w:r>
    </w:p>
    <w:p w14:paraId="4CE0E81F" w14:textId="090CCA70" w:rsidR="6B676C2F" w:rsidRDefault="6B676C2F" w:rsidP="6B676C2F">
      <w:pPr>
        <w:pStyle w:val="Numbered"/>
        <w:widowControl/>
        <w:jc w:val="both"/>
        <w:rPr>
          <w:rFonts w:cs="Arial"/>
          <w:b/>
          <w:bCs/>
          <w:sz w:val="24"/>
          <w:szCs w:val="24"/>
        </w:rPr>
      </w:pPr>
    </w:p>
    <w:p w14:paraId="696AEB6B" w14:textId="4A53D70B" w:rsidR="007969F8" w:rsidRPr="00FD405D" w:rsidRDefault="007969F8" w:rsidP="00DE5A8F">
      <w:pPr>
        <w:pStyle w:val="Numbered"/>
        <w:widowControl/>
        <w:jc w:val="both"/>
        <w:rPr>
          <w:rFonts w:cs="Arial"/>
          <w:b/>
          <w:sz w:val="24"/>
          <w:szCs w:val="24"/>
        </w:rPr>
      </w:pPr>
      <w:r w:rsidRPr="00FD405D">
        <w:rPr>
          <w:rFonts w:cs="Arial"/>
          <w:b/>
          <w:sz w:val="24"/>
          <w:szCs w:val="24"/>
        </w:rPr>
        <w:t>Costs and Expenses</w:t>
      </w:r>
    </w:p>
    <w:p w14:paraId="5EB434DA" w14:textId="77777777" w:rsidR="00F36253" w:rsidRPr="00FD405D" w:rsidRDefault="007969F8" w:rsidP="00DE5A8F">
      <w:pPr>
        <w:pStyle w:val="Numbered"/>
        <w:widowControl/>
        <w:spacing w:after="0"/>
        <w:ind w:left="720" w:hanging="720"/>
        <w:jc w:val="both"/>
        <w:rPr>
          <w:rFonts w:cs="Arial"/>
          <w:sz w:val="24"/>
          <w:szCs w:val="24"/>
        </w:rPr>
      </w:pPr>
      <w:r w:rsidRPr="00FD405D">
        <w:rPr>
          <w:rFonts w:cs="Arial"/>
          <w:sz w:val="24"/>
          <w:szCs w:val="24"/>
        </w:rPr>
        <w:t>You will not</w:t>
      </w:r>
      <w:r w:rsidR="00FC23D6" w:rsidRPr="00FD405D">
        <w:rPr>
          <w:rFonts w:cs="Arial"/>
          <w:sz w:val="24"/>
          <w:szCs w:val="24"/>
        </w:rPr>
        <w:t xml:space="preserve"> be entitled to claim from the </w:t>
      </w:r>
      <w:r w:rsidR="00F55E4F" w:rsidRPr="00FD405D">
        <w:rPr>
          <w:rFonts w:cs="Arial"/>
          <w:sz w:val="24"/>
          <w:szCs w:val="24"/>
        </w:rPr>
        <w:t>C</w:t>
      </w:r>
      <w:r w:rsidRPr="00FD405D">
        <w:rPr>
          <w:rFonts w:cs="Arial"/>
          <w:sz w:val="24"/>
          <w:szCs w:val="24"/>
        </w:rPr>
        <w:t>ouncil any costs or expenses which you</w:t>
      </w:r>
    </w:p>
    <w:p w14:paraId="67CE4304" w14:textId="38595B95" w:rsidR="00F36253" w:rsidRPr="00FD405D" w:rsidRDefault="007969F8" w:rsidP="6B676C2F">
      <w:pPr>
        <w:pStyle w:val="Numbered"/>
        <w:widowControl/>
        <w:spacing w:after="0"/>
        <w:ind w:left="720" w:hanging="720"/>
        <w:jc w:val="both"/>
        <w:rPr>
          <w:rFonts w:cs="Arial"/>
          <w:sz w:val="24"/>
          <w:szCs w:val="24"/>
        </w:rPr>
      </w:pPr>
      <w:r w:rsidRPr="6B676C2F">
        <w:rPr>
          <w:rFonts w:cs="Arial"/>
          <w:sz w:val="24"/>
          <w:szCs w:val="24"/>
        </w:rPr>
        <w:t>may incur in preparing your tender or expression of interest</w:t>
      </w:r>
      <w:r w:rsidR="004F41AD" w:rsidRPr="6B676C2F">
        <w:rPr>
          <w:rFonts w:cs="Arial"/>
          <w:sz w:val="24"/>
          <w:szCs w:val="24"/>
        </w:rPr>
        <w:t>,</w:t>
      </w:r>
      <w:r w:rsidRPr="6B676C2F">
        <w:rPr>
          <w:rFonts w:cs="Arial"/>
          <w:sz w:val="24"/>
          <w:szCs w:val="24"/>
        </w:rPr>
        <w:t xml:space="preserve"> whether or not your</w:t>
      </w:r>
    </w:p>
    <w:p w14:paraId="6B9A3339" w14:textId="14E4A349" w:rsidR="00F36253" w:rsidRPr="00FD405D" w:rsidRDefault="007969F8" w:rsidP="00DE5A8F">
      <w:pPr>
        <w:pStyle w:val="Numbered"/>
        <w:widowControl/>
        <w:spacing w:after="0"/>
        <w:ind w:left="720" w:hanging="720"/>
        <w:jc w:val="both"/>
        <w:rPr>
          <w:rFonts w:cs="Arial"/>
          <w:sz w:val="24"/>
          <w:szCs w:val="24"/>
        </w:rPr>
      </w:pPr>
      <w:r w:rsidRPr="6B676C2F">
        <w:rPr>
          <w:rFonts w:cs="Arial"/>
          <w:sz w:val="24"/>
          <w:szCs w:val="24"/>
        </w:rPr>
        <w:t>tender</w:t>
      </w:r>
      <w:r w:rsidR="59CC7BB3" w:rsidRPr="6B676C2F">
        <w:rPr>
          <w:rFonts w:cs="Arial"/>
          <w:sz w:val="24"/>
          <w:szCs w:val="24"/>
        </w:rPr>
        <w:t xml:space="preserve"> is successful.</w:t>
      </w:r>
    </w:p>
    <w:p w14:paraId="74EF6F4E" w14:textId="5FC32389" w:rsidR="00F36253" w:rsidRPr="00FD405D" w:rsidRDefault="00F36253" w:rsidP="6B676C2F">
      <w:pPr>
        <w:pStyle w:val="Numbered"/>
        <w:widowControl/>
        <w:spacing w:after="0"/>
        <w:jc w:val="both"/>
        <w:rPr>
          <w:rFonts w:cs="Arial"/>
          <w:sz w:val="24"/>
          <w:szCs w:val="24"/>
        </w:rPr>
      </w:pPr>
      <w:bookmarkStart w:id="1" w:name="_Hlk99026224"/>
    </w:p>
    <w:p w14:paraId="132CB099" w14:textId="49CA6772" w:rsidR="007969F8" w:rsidRPr="00FD405D" w:rsidRDefault="009641C1" w:rsidP="00DE5A8F">
      <w:pPr>
        <w:pStyle w:val="Numbered"/>
        <w:widowControl/>
        <w:ind w:left="720" w:hanging="720"/>
        <w:jc w:val="both"/>
        <w:rPr>
          <w:rFonts w:cs="Arial"/>
          <w:sz w:val="24"/>
          <w:szCs w:val="24"/>
        </w:rPr>
      </w:pPr>
      <w:r w:rsidRPr="00FD405D">
        <w:rPr>
          <w:rFonts w:cs="Arial"/>
          <w:b/>
          <w:sz w:val="24"/>
          <w:szCs w:val="24"/>
        </w:rPr>
        <w:t>Freedom o</w:t>
      </w:r>
      <w:r w:rsidR="007969F8" w:rsidRPr="00FD405D">
        <w:rPr>
          <w:rFonts w:cs="Arial"/>
          <w:b/>
          <w:sz w:val="24"/>
          <w:szCs w:val="24"/>
        </w:rPr>
        <w:t>f Information</w:t>
      </w:r>
    </w:p>
    <w:p w14:paraId="37BFE84E" w14:textId="738EFF0E" w:rsidR="00F36253" w:rsidRPr="00FD405D" w:rsidRDefault="00FC23D6" w:rsidP="00DE5A8F">
      <w:pPr>
        <w:pStyle w:val="Numbered"/>
        <w:widowControl/>
        <w:spacing w:after="0"/>
        <w:ind w:left="720" w:hanging="720"/>
        <w:jc w:val="both"/>
        <w:rPr>
          <w:rFonts w:cs="Arial"/>
          <w:sz w:val="24"/>
          <w:szCs w:val="24"/>
        </w:rPr>
      </w:pPr>
      <w:r w:rsidRPr="00FD405D">
        <w:rPr>
          <w:rFonts w:cs="Arial"/>
          <w:sz w:val="24"/>
          <w:szCs w:val="24"/>
        </w:rPr>
        <w:t xml:space="preserve">The </w:t>
      </w:r>
      <w:r w:rsidR="00AB0AAB" w:rsidRPr="00FD405D">
        <w:rPr>
          <w:rFonts w:cs="Arial"/>
          <w:sz w:val="24"/>
          <w:szCs w:val="24"/>
        </w:rPr>
        <w:t>C</w:t>
      </w:r>
      <w:r w:rsidR="007969F8" w:rsidRPr="00FD405D">
        <w:rPr>
          <w:rFonts w:cs="Arial"/>
          <w:sz w:val="24"/>
          <w:szCs w:val="24"/>
        </w:rPr>
        <w:t xml:space="preserve">ouncil is committed to open government and to meeting their </w:t>
      </w:r>
      <w:r w:rsidR="00461814" w:rsidRPr="00FD405D">
        <w:rPr>
          <w:rFonts w:cs="Arial"/>
          <w:sz w:val="24"/>
          <w:szCs w:val="24"/>
        </w:rPr>
        <w:t>responsibilities.</w:t>
      </w:r>
    </w:p>
    <w:p w14:paraId="4965E412" w14:textId="7D0ADBAD" w:rsidR="005C2A20" w:rsidRPr="00FD405D" w:rsidRDefault="007969F8" w:rsidP="6B676C2F">
      <w:pPr>
        <w:pStyle w:val="Numbered"/>
        <w:widowControl/>
        <w:spacing w:after="0"/>
        <w:ind w:left="720" w:hanging="720"/>
        <w:jc w:val="both"/>
        <w:rPr>
          <w:rFonts w:cs="Arial"/>
          <w:sz w:val="24"/>
          <w:szCs w:val="24"/>
        </w:rPr>
      </w:pPr>
      <w:r w:rsidRPr="6B676C2F">
        <w:rPr>
          <w:rFonts w:cs="Arial"/>
          <w:sz w:val="24"/>
          <w:szCs w:val="24"/>
        </w:rPr>
        <w:t>under the Freedom of Information Act 2000. Accordingly, al</w:t>
      </w:r>
      <w:r w:rsidR="00FC23D6" w:rsidRPr="6B676C2F">
        <w:rPr>
          <w:rFonts w:cs="Arial"/>
          <w:sz w:val="24"/>
          <w:szCs w:val="24"/>
        </w:rPr>
        <w:t>l information submitted</w:t>
      </w:r>
    </w:p>
    <w:p w14:paraId="299C04E7" w14:textId="7FB3F458" w:rsidR="005C2A20" w:rsidRPr="00FD405D" w:rsidRDefault="00FC23D6" w:rsidP="6B676C2F">
      <w:pPr>
        <w:pStyle w:val="Numbered"/>
        <w:widowControl/>
        <w:spacing w:after="0"/>
        <w:ind w:left="720" w:hanging="720"/>
        <w:jc w:val="both"/>
        <w:rPr>
          <w:rFonts w:cs="Arial"/>
          <w:sz w:val="24"/>
          <w:szCs w:val="24"/>
        </w:rPr>
      </w:pPr>
      <w:r w:rsidRPr="6B676C2F">
        <w:rPr>
          <w:rFonts w:cs="Arial"/>
          <w:sz w:val="24"/>
          <w:szCs w:val="24"/>
        </w:rPr>
        <w:t>to</w:t>
      </w:r>
      <w:r w:rsidR="68E8024A" w:rsidRPr="6B676C2F">
        <w:rPr>
          <w:rFonts w:cs="Arial"/>
          <w:sz w:val="24"/>
          <w:szCs w:val="24"/>
        </w:rPr>
        <w:t xml:space="preserve"> the Council may need to be disclosed in response to a request under the Act. If</w:t>
      </w:r>
    </w:p>
    <w:p w14:paraId="3EAD7776" w14:textId="7A5D0070" w:rsidR="005C2A20" w:rsidRPr="00FD405D" w:rsidRDefault="68E8024A" w:rsidP="6B676C2F">
      <w:pPr>
        <w:pStyle w:val="Numbered"/>
        <w:widowControl/>
        <w:spacing w:after="0"/>
        <w:ind w:left="720" w:hanging="720"/>
        <w:jc w:val="both"/>
        <w:rPr>
          <w:rFonts w:cs="Arial"/>
          <w:sz w:val="24"/>
          <w:szCs w:val="24"/>
        </w:rPr>
      </w:pPr>
      <w:r w:rsidRPr="6B676C2F">
        <w:rPr>
          <w:rFonts w:cs="Arial"/>
          <w:sz w:val="24"/>
          <w:szCs w:val="24"/>
        </w:rPr>
        <w:t>you consider that any of the information included in your tender is commercially</w:t>
      </w:r>
    </w:p>
    <w:p w14:paraId="0BECA40D" w14:textId="47707346" w:rsidR="005C2A20" w:rsidRPr="00FD405D" w:rsidRDefault="68E8024A" w:rsidP="6B676C2F">
      <w:pPr>
        <w:pStyle w:val="Numbered"/>
        <w:widowControl/>
        <w:spacing w:after="0"/>
        <w:ind w:left="720" w:hanging="720"/>
        <w:jc w:val="both"/>
        <w:rPr>
          <w:rFonts w:cs="Arial"/>
          <w:sz w:val="24"/>
          <w:szCs w:val="24"/>
        </w:rPr>
      </w:pPr>
      <w:r w:rsidRPr="6B676C2F">
        <w:rPr>
          <w:rFonts w:cs="Arial"/>
          <w:sz w:val="24"/>
          <w:szCs w:val="24"/>
        </w:rPr>
        <w:t>sensitive, please identify it and explain (in broad terms) what harm may result from</w:t>
      </w:r>
    </w:p>
    <w:p w14:paraId="537A4338" w14:textId="46FEDC23" w:rsidR="005C2A20" w:rsidRPr="00FD405D" w:rsidRDefault="68E8024A" w:rsidP="6B676C2F">
      <w:pPr>
        <w:pStyle w:val="Numbered"/>
        <w:widowControl/>
        <w:spacing w:after="0"/>
        <w:ind w:left="720" w:hanging="720"/>
        <w:jc w:val="both"/>
        <w:rPr>
          <w:rFonts w:cs="Arial"/>
          <w:sz w:val="24"/>
          <w:szCs w:val="24"/>
        </w:rPr>
      </w:pPr>
      <w:r w:rsidRPr="6B676C2F">
        <w:rPr>
          <w:rFonts w:cs="Arial"/>
          <w:sz w:val="24"/>
          <w:szCs w:val="24"/>
        </w:rPr>
        <w:t xml:space="preserve">Disclosure. If </w:t>
      </w:r>
      <w:r w:rsidR="007969F8" w:rsidRPr="6B676C2F">
        <w:rPr>
          <w:rFonts w:cs="Arial"/>
          <w:sz w:val="24"/>
          <w:szCs w:val="24"/>
        </w:rPr>
        <w:t>a request is received, and the time period applicable to that sensitivity.</w:t>
      </w:r>
    </w:p>
    <w:p w14:paraId="3FF9B839" w14:textId="43E9C9E5" w:rsidR="005C2A20" w:rsidRPr="00FD405D" w:rsidRDefault="007969F8" w:rsidP="6B676C2F">
      <w:pPr>
        <w:pStyle w:val="Numbered"/>
        <w:widowControl/>
        <w:spacing w:after="0"/>
        <w:ind w:left="720" w:hanging="720"/>
        <w:jc w:val="both"/>
        <w:rPr>
          <w:rFonts w:cs="Arial"/>
          <w:sz w:val="24"/>
          <w:szCs w:val="24"/>
        </w:rPr>
      </w:pPr>
      <w:r w:rsidRPr="6B676C2F">
        <w:rPr>
          <w:rFonts w:cs="Arial"/>
          <w:sz w:val="24"/>
          <w:szCs w:val="24"/>
        </w:rPr>
        <w:t>You should</w:t>
      </w:r>
      <w:r w:rsidR="4DBA9A44" w:rsidRPr="6B676C2F">
        <w:rPr>
          <w:rFonts w:cs="Arial"/>
          <w:sz w:val="24"/>
          <w:szCs w:val="24"/>
        </w:rPr>
        <w:t xml:space="preserve"> </w:t>
      </w:r>
      <w:r w:rsidR="00461814" w:rsidRPr="6B676C2F">
        <w:rPr>
          <w:rFonts w:cs="Arial"/>
          <w:sz w:val="24"/>
          <w:szCs w:val="24"/>
        </w:rPr>
        <w:t>be</w:t>
      </w:r>
      <w:r w:rsidR="0C847CFE" w:rsidRPr="6B676C2F">
        <w:rPr>
          <w:rFonts w:cs="Arial"/>
          <w:sz w:val="24"/>
          <w:szCs w:val="24"/>
        </w:rPr>
        <w:t xml:space="preserve"> </w:t>
      </w:r>
      <w:r w:rsidRPr="6B676C2F">
        <w:rPr>
          <w:rFonts w:cs="Arial"/>
          <w:sz w:val="24"/>
          <w:szCs w:val="24"/>
        </w:rPr>
        <w:t>aware that, even where you have indicated that information is</w:t>
      </w:r>
    </w:p>
    <w:p w14:paraId="2A7DC66B" w14:textId="24070A37" w:rsidR="005C2A20" w:rsidRPr="00FD405D" w:rsidRDefault="22BA3C22" w:rsidP="6B676C2F">
      <w:pPr>
        <w:pStyle w:val="Numbered"/>
        <w:widowControl/>
        <w:spacing w:after="0"/>
        <w:ind w:left="720" w:hanging="720"/>
        <w:jc w:val="both"/>
        <w:rPr>
          <w:rFonts w:cs="Arial"/>
          <w:sz w:val="24"/>
          <w:szCs w:val="24"/>
        </w:rPr>
      </w:pPr>
      <w:r w:rsidRPr="6B676C2F">
        <w:rPr>
          <w:rFonts w:cs="Arial"/>
          <w:sz w:val="24"/>
          <w:szCs w:val="24"/>
        </w:rPr>
        <w:t>c</w:t>
      </w:r>
      <w:r w:rsidR="007969F8" w:rsidRPr="6B676C2F">
        <w:rPr>
          <w:rFonts w:cs="Arial"/>
          <w:sz w:val="24"/>
          <w:szCs w:val="24"/>
        </w:rPr>
        <w:t>ommercially</w:t>
      </w:r>
      <w:r w:rsidR="53473525" w:rsidRPr="6B676C2F">
        <w:rPr>
          <w:rFonts w:cs="Arial"/>
          <w:sz w:val="24"/>
          <w:szCs w:val="24"/>
        </w:rPr>
        <w:t xml:space="preserve"> </w:t>
      </w:r>
      <w:r w:rsidR="007969F8" w:rsidRPr="6B676C2F">
        <w:rPr>
          <w:rFonts w:cs="Arial"/>
          <w:sz w:val="24"/>
          <w:szCs w:val="24"/>
        </w:rPr>
        <w:t>sensitive,</w:t>
      </w:r>
      <w:r w:rsidR="62BCD77E" w:rsidRPr="6B676C2F">
        <w:rPr>
          <w:rFonts w:cs="Arial"/>
          <w:sz w:val="24"/>
          <w:szCs w:val="24"/>
        </w:rPr>
        <w:t xml:space="preserve"> </w:t>
      </w:r>
      <w:r w:rsidR="007969F8" w:rsidRPr="6B676C2F">
        <w:rPr>
          <w:rFonts w:cs="Arial"/>
          <w:sz w:val="24"/>
          <w:szCs w:val="24"/>
        </w:rPr>
        <w:t>we may still be required to disclose it under the Act if a</w:t>
      </w:r>
    </w:p>
    <w:p w14:paraId="78F50BA0" w14:textId="58E5E307" w:rsidR="005C2A20" w:rsidRPr="00FD405D" w:rsidRDefault="007969F8" w:rsidP="6B676C2F">
      <w:pPr>
        <w:pStyle w:val="Numbered"/>
        <w:widowControl/>
        <w:spacing w:after="0"/>
        <w:ind w:left="720" w:hanging="720"/>
        <w:jc w:val="both"/>
        <w:rPr>
          <w:rFonts w:cs="Arial"/>
          <w:sz w:val="24"/>
          <w:szCs w:val="24"/>
        </w:rPr>
      </w:pPr>
      <w:r w:rsidRPr="6B676C2F">
        <w:rPr>
          <w:rFonts w:cs="Arial"/>
          <w:sz w:val="24"/>
          <w:szCs w:val="24"/>
        </w:rPr>
        <w:t>request is received. Please</w:t>
      </w:r>
      <w:r w:rsidR="0AB5D325" w:rsidRPr="6B676C2F">
        <w:rPr>
          <w:rFonts w:cs="Arial"/>
          <w:sz w:val="24"/>
          <w:szCs w:val="24"/>
        </w:rPr>
        <w:t xml:space="preserve"> </w:t>
      </w:r>
      <w:r w:rsidRPr="6B676C2F">
        <w:rPr>
          <w:rFonts w:cs="Arial"/>
          <w:sz w:val="24"/>
          <w:szCs w:val="24"/>
        </w:rPr>
        <w:t>also note that the receipt of any material marked</w:t>
      </w:r>
    </w:p>
    <w:p w14:paraId="36268F3B" w14:textId="3C1ED1BC" w:rsidR="005C2A20" w:rsidRPr="00FD405D" w:rsidRDefault="007969F8" w:rsidP="6B676C2F">
      <w:pPr>
        <w:pStyle w:val="Numbered"/>
        <w:widowControl/>
        <w:spacing w:after="0"/>
        <w:ind w:left="720" w:hanging="720"/>
        <w:jc w:val="both"/>
        <w:rPr>
          <w:rFonts w:cs="Arial"/>
          <w:sz w:val="24"/>
          <w:szCs w:val="24"/>
        </w:rPr>
      </w:pPr>
      <w:r w:rsidRPr="6B676C2F">
        <w:rPr>
          <w:rFonts w:cs="Arial"/>
          <w:sz w:val="24"/>
          <w:szCs w:val="24"/>
        </w:rPr>
        <w:t>‘conf</w:t>
      </w:r>
      <w:r w:rsidR="00FC23D6" w:rsidRPr="6B676C2F">
        <w:rPr>
          <w:rFonts w:cs="Arial"/>
          <w:sz w:val="24"/>
          <w:szCs w:val="24"/>
        </w:rPr>
        <w:t>idential’ or equivalent by the</w:t>
      </w:r>
      <w:r w:rsidR="42D00C43" w:rsidRPr="6B676C2F">
        <w:rPr>
          <w:rFonts w:cs="Arial"/>
          <w:sz w:val="24"/>
          <w:szCs w:val="24"/>
        </w:rPr>
        <w:t xml:space="preserve"> </w:t>
      </w:r>
      <w:r w:rsidR="00F55E4F" w:rsidRPr="6B676C2F">
        <w:rPr>
          <w:rFonts w:cs="Arial"/>
          <w:sz w:val="24"/>
          <w:szCs w:val="24"/>
        </w:rPr>
        <w:t>C</w:t>
      </w:r>
      <w:r w:rsidRPr="6B676C2F">
        <w:rPr>
          <w:rFonts w:cs="Arial"/>
          <w:sz w:val="24"/>
          <w:szCs w:val="24"/>
        </w:rPr>
        <w:t>ouncil should not be taken to mean that we</w:t>
      </w:r>
    </w:p>
    <w:p w14:paraId="57615BCE" w14:textId="3CD897F1" w:rsidR="005C2A20" w:rsidRPr="00FD405D" w:rsidRDefault="007969F8" w:rsidP="6B676C2F">
      <w:pPr>
        <w:pStyle w:val="Numbered"/>
        <w:widowControl/>
        <w:spacing w:after="0"/>
        <w:ind w:left="720" w:hanging="720"/>
        <w:jc w:val="both"/>
        <w:rPr>
          <w:rFonts w:cs="Arial"/>
          <w:sz w:val="24"/>
          <w:szCs w:val="24"/>
        </w:rPr>
      </w:pPr>
      <w:r w:rsidRPr="6B676C2F">
        <w:rPr>
          <w:rFonts w:cs="Arial"/>
          <w:sz w:val="24"/>
          <w:szCs w:val="24"/>
        </w:rPr>
        <w:t>accept any duty of confidence b</w:t>
      </w:r>
      <w:r w:rsidR="240256DC" w:rsidRPr="6B676C2F">
        <w:rPr>
          <w:rFonts w:cs="Arial"/>
          <w:sz w:val="24"/>
          <w:szCs w:val="24"/>
        </w:rPr>
        <w:t xml:space="preserve">y </w:t>
      </w:r>
      <w:r w:rsidR="00461814" w:rsidRPr="6B676C2F">
        <w:rPr>
          <w:rFonts w:cs="Arial"/>
          <w:sz w:val="24"/>
          <w:szCs w:val="24"/>
        </w:rPr>
        <w:t>virtue</w:t>
      </w:r>
      <w:r w:rsidR="6C4E31F4" w:rsidRPr="6B676C2F">
        <w:rPr>
          <w:rFonts w:cs="Arial"/>
          <w:sz w:val="24"/>
          <w:szCs w:val="24"/>
        </w:rPr>
        <w:t xml:space="preserve"> </w:t>
      </w:r>
      <w:r w:rsidRPr="6B676C2F">
        <w:rPr>
          <w:rFonts w:cs="Arial"/>
          <w:sz w:val="24"/>
          <w:szCs w:val="24"/>
        </w:rPr>
        <w:t>of that marking. If a request is received, we</w:t>
      </w:r>
    </w:p>
    <w:p w14:paraId="453EE3AF" w14:textId="5D86F2F6" w:rsidR="005C2A20" w:rsidRPr="00FD405D" w:rsidRDefault="007969F8" w:rsidP="6B676C2F">
      <w:pPr>
        <w:pStyle w:val="Numbered"/>
        <w:widowControl/>
        <w:spacing w:after="0"/>
        <w:ind w:left="720" w:hanging="720"/>
        <w:jc w:val="both"/>
        <w:rPr>
          <w:rFonts w:cs="Arial"/>
          <w:sz w:val="24"/>
          <w:szCs w:val="24"/>
        </w:rPr>
      </w:pPr>
      <w:r w:rsidRPr="6B676C2F">
        <w:rPr>
          <w:rFonts w:cs="Arial"/>
          <w:sz w:val="24"/>
          <w:szCs w:val="24"/>
        </w:rPr>
        <w:t>may also be required to disclose details</w:t>
      </w:r>
      <w:r w:rsidR="7C6377F1" w:rsidRPr="6B676C2F">
        <w:rPr>
          <w:rFonts w:cs="Arial"/>
          <w:sz w:val="24"/>
          <w:szCs w:val="24"/>
        </w:rPr>
        <w:t xml:space="preserve"> </w:t>
      </w:r>
      <w:r w:rsidRPr="6B676C2F">
        <w:rPr>
          <w:rFonts w:cs="Arial"/>
          <w:sz w:val="24"/>
          <w:szCs w:val="24"/>
        </w:rPr>
        <w:t>of</w:t>
      </w:r>
      <w:r w:rsidR="29C1A560" w:rsidRPr="6B676C2F">
        <w:rPr>
          <w:rFonts w:cs="Arial"/>
          <w:sz w:val="24"/>
          <w:szCs w:val="24"/>
        </w:rPr>
        <w:t xml:space="preserve"> </w:t>
      </w:r>
      <w:r w:rsidRPr="6B676C2F">
        <w:rPr>
          <w:rFonts w:cs="Arial"/>
          <w:sz w:val="24"/>
          <w:szCs w:val="24"/>
        </w:rPr>
        <w:t>unsuccessful tenders or expressions of</w:t>
      </w:r>
    </w:p>
    <w:p w14:paraId="7AFBE1CE" w14:textId="63A1274B" w:rsidR="005C2A20" w:rsidRPr="00FD405D" w:rsidRDefault="007969F8" w:rsidP="00DE5A8F">
      <w:pPr>
        <w:pStyle w:val="Numbered"/>
        <w:widowControl/>
        <w:spacing w:after="0"/>
        <w:ind w:left="720" w:hanging="720"/>
        <w:jc w:val="both"/>
        <w:rPr>
          <w:rFonts w:cs="Arial"/>
          <w:sz w:val="24"/>
          <w:szCs w:val="24"/>
        </w:rPr>
      </w:pPr>
      <w:r w:rsidRPr="6B676C2F">
        <w:rPr>
          <w:rFonts w:cs="Arial"/>
          <w:sz w:val="24"/>
          <w:szCs w:val="24"/>
        </w:rPr>
        <w:t>interest.</w:t>
      </w:r>
    </w:p>
    <w:bookmarkEnd w:id="1"/>
    <w:p w14:paraId="2AFBA21E" w14:textId="77777777" w:rsidR="00F36253" w:rsidRPr="00AD7B22" w:rsidRDefault="00F36253" w:rsidP="00DE5A8F">
      <w:pPr>
        <w:pStyle w:val="Numbered"/>
        <w:widowControl/>
        <w:jc w:val="both"/>
        <w:rPr>
          <w:rFonts w:cs="Arial"/>
          <w:b/>
          <w:color w:val="FF0000"/>
          <w:sz w:val="24"/>
          <w:szCs w:val="24"/>
        </w:rPr>
      </w:pPr>
    </w:p>
    <w:p w14:paraId="6F9122BE" w14:textId="35AF8E87" w:rsidR="001271F4" w:rsidRPr="00E17602" w:rsidRDefault="001271F4" w:rsidP="00DE5A8F">
      <w:pPr>
        <w:pStyle w:val="Numbered"/>
        <w:widowControl/>
        <w:jc w:val="both"/>
        <w:rPr>
          <w:rFonts w:cs="Arial"/>
          <w:b/>
          <w:sz w:val="24"/>
          <w:szCs w:val="24"/>
        </w:rPr>
      </w:pPr>
      <w:r w:rsidRPr="00E17602">
        <w:rPr>
          <w:rFonts w:cs="Arial"/>
          <w:b/>
          <w:sz w:val="24"/>
          <w:szCs w:val="24"/>
        </w:rPr>
        <w:t>Tender Scoring</w:t>
      </w:r>
    </w:p>
    <w:p w14:paraId="782C8651" w14:textId="77777777" w:rsidR="00F36253" w:rsidRPr="00E17602" w:rsidRDefault="00F55E4F" w:rsidP="00DE5A8F">
      <w:pPr>
        <w:pStyle w:val="Numbered"/>
        <w:widowControl/>
        <w:spacing w:after="0"/>
        <w:ind w:left="720" w:hanging="720"/>
        <w:jc w:val="both"/>
        <w:rPr>
          <w:rFonts w:cs="Arial"/>
          <w:sz w:val="24"/>
          <w:szCs w:val="24"/>
        </w:rPr>
      </w:pPr>
      <w:r w:rsidRPr="00E17602">
        <w:rPr>
          <w:rFonts w:cs="Arial"/>
          <w:sz w:val="24"/>
          <w:szCs w:val="24"/>
        </w:rPr>
        <w:t xml:space="preserve">Each tender response will be evaluated </w:t>
      </w:r>
      <w:r w:rsidR="001271F4" w:rsidRPr="00E17602">
        <w:rPr>
          <w:rFonts w:cs="Arial"/>
          <w:sz w:val="24"/>
          <w:szCs w:val="24"/>
        </w:rPr>
        <w:t>against an agreed scoring method. The</w:t>
      </w:r>
    </w:p>
    <w:p w14:paraId="60792329" w14:textId="6AB68C2D" w:rsidR="007969F8" w:rsidRPr="00E17602" w:rsidRDefault="001271F4" w:rsidP="00DE5A8F">
      <w:pPr>
        <w:pStyle w:val="Numbered"/>
        <w:widowControl/>
        <w:spacing w:after="0"/>
        <w:ind w:left="720" w:hanging="720"/>
        <w:jc w:val="both"/>
        <w:rPr>
          <w:rFonts w:cs="Arial"/>
          <w:sz w:val="24"/>
          <w:szCs w:val="24"/>
        </w:rPr>
      </w:pPr>
      <w:r w:rsidRPr="00E17602">
        <w:rPr>
          <w:rFonts w:cs="Arial"/>
          <w:sz w:val="24"/>
          <w:szCs w:val="24"/>
        </w:rPr>
        <w:t xml:space="preserve">scoring method is shown in Appendix </w:t>
      </w:r>
      <w:r w:rsidR="00502E3D" w:rsidRPr="00E17602">
        <w:rPr>
          <w:rFonts w:cs="Arial"/>
          <w:sz w:val="24"/>
          <w:szCs w:val="24"/>
        </w:rPr>
        <w:t>B</w:t>
      </w:r>
      <w:r w:rsidRPr="00E17602">
        <w:rPr>
          <w:rFonts w:cs="Arial"/>
          <w:sz w:val="24"/>
          <w:szCs w:val="24"/>
        </w:rPr>
        <w:t xml:space="preserve"> of this document.</w:t>
      </w:r>
    </w:p>
    <w:p w14:paraId="7214628A" w14:textId="77777777" w:rsidR="00F36253" w:rsidRPr="00AD7B22" w:rsidRDefault="00F36253" w:rsidP="00DE5A8F">
      <w:pPr>
        <w:pStyle w:val="Numbered"/>
        <w:widowControl/>
        <w:jc w:val="both"/>
        <w:rPr>
          <w:rFonts w:cs="Arial"/>
          <w:b/>
          <w:color w:val="FF0000"/>
          <w:sz w:val="24"/>
          <w:szCs w:val="24"/>
        </w:rPr>
      </w:pPr>
    </w:p>
    <w:p w14:paraId="2246B4D6" w14:textId="7505943A" w:rsidR="007969F8" w:rsidRPr="00E17602" w:rsidRDefault="007969F8" w:rsidP="00DE5A8F">
      <w:pPr>
        <w:pStyle w:val="Numbered"/>
        <w:widowControl/>
        <w:jc w:val="both"/>
        <w:rPr>
          <w:rFonts w:cs="Arial"/>
          <w:b/>
          <w:sz w:val="24"/>
          <w:szCs w:val="24"/>
        </w:rPr>
      </w:pPr>
      <w:r w:rsidRPr="00E17602">
        <w:rPr>
          <w:rFonts w:cs="Arial"/>
          <w:b/>
          <w:sz w:val="24"/>
          <w:szCs w:val="24"/>
        </w:rPr>
        <w:t>Conclusions</w:t>
      </w:r>
    </w:p>
    <w:p w14:paraId="413CCFBE" w14:textId="77777777" w:rsidR="00F36253" w:rsidRPr="00E17602" w:rsidRDefault="007969F8" w:rsidP="00DE5A8F">
      <w:pPr>
        <w:pStyle w:val="Numbered"/>
        <w:widowControl/>
        <w:spacing w:after="0"/>
        <w:ind w:left="720" w:hanging="720"/>
        <w:jc w:val="both"/>
        <w:rPr>
          <w:rFonts w:cs="Arial"/>
          <w:sz w:val="24"/>
          <w:szCs w:val="24"/>
        </w:rPr>
      </w:pPr>
      <w:r w:rsidRPr="00E17602">
        <w:rPr>
          <w:rFonts w:cs="Arial"/>
          <w:sz w:val="24"/>
          <w:szCs w:val="24"/>
        </w:rPr>
        <w:t xml:space="preserve">Whilst every endeavour has been made to give tenderers </w:t>
      </w:r>
      <w:r w:rsidR="00FC23D6" w:rsidRPr="00E17602">
        <w:rPr>
          <w:rFonts w:cs="Arial"/>
          <w:sz w:val="24"/>
          <w:szCs w:val="24"/>
        </w:rPr>
        <w:t>an accurate description of</w:t>
      </w:r>
    </w:p>
    <w:p w14:paraId="7B060BB8" w14:textId="77777777" w:rsidR="00F36253" w:rsidRPr="00E17602" w:rsidRDefault="00FC23D6" w:rsidP="00DE5A8F">
      <w:pPr>
        <w:pStyle w:val="Numbered"/>
        <w:widowControl/>
        <w:spacing w:after="0"/>
        <w:ind w:left="720" w:hanging="720"/>
        <w:jc w:val="both"/>
        <w:rPr>
          <w:rFonts w:cs="Arial"/>
          <w:sz w:val="24"/>
          <w:szCs w:val="24"/>
        </w:rPr>
      </w:pPr>
      <w:r w:rsidRPr="00E17602">
        <w:rPr>
          <w:rFonts w:cs="Arial"/>
          <w:sz w:val="24"/>
          <w:szCs w:val="24"/>
        </w:rPr>
        <w:t xml:space="preserve">the </w:t>
      </w:r>
      <w:r w:rsidR="00F55E4F" w:rsidRPr="00E17602">
        <w:rPr>
          <w:rFonts w:cs="Arial"/>
          <w:sz w:val="24"/>
          <w:szCs w:val="24"/>
        </w:rPr>
        <w:t>C</w:t>
      </w:r>
      <w:r w:rsidR="007969F8" w:rsidRPr="00E17602">
        <w:rPr>
          <w:rFonts w:cs="Arial"/>
          <w:sz w:val="24"/>
          <w:szCs w:val="24"/>
        </w:rPr>
        <w:t>ouncil’s requirement, tenderers should make their own assessment about the</w:t>
      </w:r>
    </w:p>
    <w:p w14:paraId="595235B8" w14:textId="2A9D9912" w:rsidR="004C1390" w:rsidRPr="00E17602" w:rsidRDefault="007969F8" w:rsidP="00DE5A8F">
      <w:pPr>
        <w:pStyle w:val="Numbered"/>
        <w:widowControl/>
        <w:spacing w:after="0"/>
        <w:ind w:left="720" w:hanging="720"/>
        <w:jc w:val="both"/>
        <w:rPr>
          <w:rFonts w:cs="Arial"/>
          <w:sz w:val="24"/>
          <w:szCs w:val="24"/>
        </w:rPr>
      </w:pPr>
      <w:r w:rsidRPr="00E17602">
        <w:rPr>
          <w:rFonts w:cs="Arial"/>
          <w:sz w:val="24"/>
          <w:szCs w:val="24"/>
        </w:rPr>
        <w:t>methods and resources needed to meet those requirements.</w:t>
      </w:r>
    </w:p>
    <w:p w14:paraId="0717ABDD" w14:textId="77777777" w:rsidR="00F36253" w:rsidRPr="00AD7B22" w:rsidRDefault="00F36253" w:rsidP="00DE5A8F">
      <w:pPr>
        <w:jc w:val="both"/>
        <w:rPr>
          <w:rFonts w:ascii="Arial" w:hAnsi="Arial" w:cs="Arial"/>
          <w:b/>
          <w:color w:val="FF0000"/>
        </w:rPr>
      </w:pPr>
    </w:p>
    <w:p w14:paraId="3B7C7DE5" w14:textId="77777777" w:rsidR="00511ED6" w:rsidRDefault="00511ED6" w:rsidP="00DE5A8F">
      <w:pPr>
        <w:jc w:val="both"/>
        <w:rPr>
          <w:rFonts w:ascii="Arial" w:hAnsi="Arial" w:cs="Arial"/>
          <w:b/>
        </w:rPr>
      </w:pPr>
    </w:p>
    <w:p w14:paraId="54CF3212" w14:textId="76B96D46" w:rsidR="004C1390" w:rsidRPr="00FF142A" w:rsidRDefault="00511ED6" w:rsidP="00DE5A8F">
      <w:pPr>
        <w:jc w:val="both"/>
        <w:rPr>
          <w:rFonts w:ascii="Arial" w:hAnsi="Arial" w:cs="Arial"/>
          <w:b/>
        </w:rPr>
      </w:pPr>
      <w:r w:rsidRPr="001A464F">
        <w:rPr>
          <w:rFonts w:ascii="Arial" w:hAnsi="Arial" w:cs="Arial"/>
          <w:noProof/>
          <w:sz w:val="28"/>
          <w:szCs w:val="28"/>
        </w:rPr>
        <w:lastRenderedPageBreak/>
        <mc:AlternateContent>
          <mc:Choice Requires="wps">
            <w:drawing>
              <wp:anchor distT="45720" distB="45720" distL="114300" distR="114300" simplePos="0" relativeHeight="251658245" behindDoc="0" locked="0" layoutInCell="1" allowOverlap="1" wp14:anchorId="17D31206" wp14:editId="1767333E">
                <wp:simplePos x="0" y="0"/>
                <wp:positionH relativeFrom="column">
                  <wp:posOffset>0</wp:posOffset>
                </wp:positionH>
                <wp:positionV relativeFrom="paragraph">
                  <wp:posOffset>220980</wp:posOffset>
                </wp:positionV>
                <wp:extent cx="5781675" cy="1404620"/>
                <wp:effectExtent l="0" t="0" r="28575" b="19050"/>
                <wp:wrapSquare wrapText="bothSides"/>
                <wp:docPr id="633010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31F6A125" w14:textId="590F8DE4" w:rsidR="00511ED6" w:rsidRPr="00511ED6" w:rsidRDefault="00511ED6" w:rsidP="00511ED6">
                            <w:pPr>
                              <w:jc w:val="center"/>
                              <w:rPr>
                                <w:rFonts w:ascii="Arial" w:eastAsiaTheme="minorEastAsia" w:hAnsi="Arial" w:cs="Arial"/>
                                <w:b/>
                                <w:bCs/>
                                <w:u w:val="single"/>
                              </w:rPr>
                            </w:pPr>
                            <w:r>
                              <w:rPr>
                                <w:rFonts w:ascii="Arial" w:hAnsi="Arial" w:cs="Arial"/>
                                <w:b/>
                              </w:rPr>
                              <w:t>Tender Timeline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D31206" id="_x0000_s1031" type="#_x0000_t202" style="position:absolute;left:0;text-align:left;margin-left:0;margin-top:17.4pt;width:455.2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SGs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" fillcolor="#d8d8d8 [2732]">
                <v:textbox style="mso-fit-shape-to-text:t">
                  <w:txbxContent>
                    <w:p w14:paraId="31F6A125" w14:textId="590F8DE4" w:rsidR="00511ED6" w:rsidRPr="00511ED6" w:rsidRDefault="00511ED6" w:rsidP="00511ED6">
                      <w:pPr>
                        <w:jc w:val="center"/>
                        <w:rPr>
                          <w:rFonts w:ascii="Arial" w:eastAsiaTheme="minorEastAsia" w:hAnsi="Arial" w:cs="Arial"/>
                          <w:b/>
                          <w:bCs/>
                          <w:u w:val="single"/>
                        </w:rPr>
                      </w:pPr>
                      <w:r>
                        <w:rPr>
                          <w:rFonts w:ascii="Arial" w:hAnsi="Arial" w:cs="Arial"/>
                          <w:b/>
                        </w:rPr>
                        <w:t>Tender Timeline</w:t>
                      </w:r>
                    </w:p>
                  </w:txbxContent>
                </v:textbox>
                <w10:wrap type="square"/>
              </v:shape>
            </w:pict>
          </mc:Fallback>
        </mc:AlternateContent>
      </w:r>
    </w:p>
    <w:p w14:paraId="2BC0BD46" w14:textId="77777777" w:rsidR="004C1390" w:rsidRPr="00FF142A" w:rsidRDefault="004C1390" w:rsidP="00DE5A8F">
      <w:pPr>
        <w:jc w:val="both"/>
        <w:rPr>
          <w:rFonts w:ascii="Arial" w:hAnsi="Arial" w:cs="Arial"/>
        </w:rPr>
      </w:pPr>
    </w:p>
    <w:p w14:paraId="1C29ED04" w14:textId="68EEBCFB" w:rsidR="004C1390" w:rsidRPr="00FF142A" w:rsidRDefault="004C1390" w:rsidP="00DE5A8F">
      <w:pPr>
        <w:jc w:val="both"/>
        <w:rPr>
          <w:rFonts w:ascii="Arial" w:hAnsi="Arial" w:cs="Arial"/>
        </w:rPr>
      </w:pPr>
      <w:r w:rsidRPr="00FF142A">
        <w:rPr>
          <w:rFonts w:ascii="Arial" w:hAnsi="Arial" w:cs="Arial"/>
        </w:rPr>
        <w:t xml:space="preserve">The tender process timeline is outlined below. All dates are subject to change. </w:t>
      </w:r>
    </w:p>
    <w:p w14:paraId="4DADB5EE" w14:textId="77777777" w:rsidR="004C1390" w:rsidRPr="00AD7B22" w:rsidRDefault="004C1390" w:rsidP="00DE5A8F">
      <w:pPr>
        <w:jc w:val="both"/>
        <w:rPr>
          <w:rFonts w:ascii="Arial" w:hAnsi="Arial" w:cs="Arial"/>
          <w:color w:val="FF0000"/>
        </w:rPr>
      </w:pPr>
    </w:p>
    <w:tbl>
      <w:tblPr>
        <w:tblW w:w="8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245"/>
      </w:tblGrid>
      <w:tr w:rsidR="002A614D" w:rsidRPr="00C82457" w14:paraId="1E0D9C52" w14:textId="77777777" w:rsidTr="00F30F4F">
        <w:trPr>
          <w:trHeight w:val="300"/>
        </w:trPr>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469F530C" w14:textId="77777777" w:rsidR="00C82457" w:rsidRPr="009F2A3C" w:rsidRDefault="00C82457" w:rsidP="00C82457">
            <w:pPr>
              <w:jc w:val="both"/>
              <w:rPr>
                <w:rFonts w:ascii="Arial" w:hAnsi="Arial" w:cs="Arial"/>
              </w:rPr>
            </w:pPr>
            <w:r w:rsidRPr="009F2A3C">
              <w:rPr>
                <w:rFonts w:ascii="Arial" w:hAnsi="Arial" w:cs="Arial"/>
              </w:rPr>
              <w:t>Tender Docs Issued </w:t>
            </w:r>
          </w:p>
        </w:tc>
        <w:tc>
          <w:tcPr>
            <w:tcW w:w="4245" w:type="dxa"/>
            <w:tcBorders>
              <w:top w:val="single" w:sz="6" w:space="0" w:color="auto"/>
              <w:left w:val="nil"/>
              <w:bottom w:val="single" w:sz="6" w:space="0" w:color="auto"/>
              <w:right w:val="single" w:sz="6" w:space="0" w:color="auto"/>
            </w:tcBorders>
            <w:shd w:val="clear" w:color="auto" w:fill="auto"/>
            <w:hideMark/>
          </w:tcPr>
          <w:p w14:paraId="61D65511" w14:textId="3958B385" w:rsidR="00C82457" w:rsidRPr="009F2A3C" w:rsidRDefault="00C82457" w:rsidP="00C82457">
            <w:pPr>
              <w:rPr>
                <w:rFonts w:ascii="Arial" w:hAnsi="Arial" w:cs="Arial"/>
              </w:rPr>
            </w:pPr>
            <w:r w:rsidRPr="009F2A3C">
              <w:rPr>
                <w:rFonts w:ascii="Arial" w:hAnsi="Arial" w:cs="Arial"/>
              </w:rPr>
              <w:t xml:space="preserve"> </w:t>
            </w:r>
            <w:r w:rsidR="00F30F4F" w:rsidRPr="009F2A3C">
              <w:rPr>
                <w:rFonts w:ascii="Arial" w:hAnsi="Arial" w:cs="Arial"/>
              </w:rPr>
              <w:t>17 January 2025</w:t>
            </w:r>
          </w:p>
          <w:p w14:paraId="40FB7858" w14:textId="77777777" w:rsidR="00C82457" w:rsidRPr="009F2A3C" w:rsidRDefault="00C82457" w:rsidP="00C82457">
            <w:pPr>
              <w:rPr>
                <w:rFonts w:ascii="Arial" w:hAnsi="Arial" w:cs="Arial"/>
              </w:rPr>
            </w:pPr>
          </w:p>
          <w:p w14:paraId="6941D823" w14:textId="77777777" w:rsidR="00C82457" w:rsidRPr="009F2A3C" w:rsidRDefault="00C82457" w:rsidP="00C82457">
            <w:pPr>
              <w:rPr>
                <w:rFonts w:ascii="Arial" w:hAnsi="Arial" w:cs="Arial"/>
              </w:rPr>
            </w:pPr>
          </w:p>
        </w:tc>
      </w:tr>
      <w:tr w:rsidR="002A614D" w:rsidRPr="00C82457" w14:paraId="58372E35" w14:textId="77777777" w:rsidTr="00F30F4F">
        <w:trPr>
          <w:trHeight w:val="300"/>
        </w:trPr>
        <w:tc>
          <w:tcPr>
            <w:tcW w:w="4380" w:type="dxa"/>
            <w:tcBorders>
              <w:top w:val="nil"/>
              <w:left w:val="single" w:sz="6" w:space="0" w:color="auto"/>
              <w:bottom w:val="single" w:sz="6" w:space="0" w:color="auto"/>
              <w:right w:val="single" w:sz="6" w:space="0" w:color="auto"/>
            </w:tcBorders>
            <w:shd w:val="clear" w:color="auto" w:fill="auto"/>
            <w:hideMark/>
          </w:tcPr>
          <w:p w14:paraId="0B32B4F5" w14:textId="77777777" w:rsidR="00C82457" w:rsidRPr="009F2A3C" w:rsidRDefault="00C82457" w:rsidP="00C82457">
            <w:pPr>
              <w:jc w:val="both"/>
              <w:rPr>
                <w:rFonts w:ascii="Arial" w:hAnsi="Arial" w:cs="Arial"/>
              </w:rPr>
            </w:pPr>
            <w:r w:rsidRPr="009F2A3C">
              <w:rPr>
                <w:rFonts w:ascii="Arial" w:hAnsi="Arial" w:cs="Arial"/>
              </w:rPr>
              <w:t>Deadline For Clarifications </w:t>
            </w:r>
          </w:p>
        </w:tc>
        <w:tc>
          <w:tcPr>
            <w:tcW w:w="4245" w:type="dxa"/>
            <w:tcBorders>
              <w:top w:val="nil"/>
              <w:left w:val="nil"/>
              <w:bottom w:val="single" w:sz="6" w:space="0" w:color="auto"/>
              <w:right w:val="single" w:sz="6" w:space="0" w:color="auto"/>
            </w:tcBorders>
            <w:shd w:val="clear" w:color="auto" w:fill="auto"/>
            <w:hideMark/>
          </w:tcPr>
          <w:p w14:paraId="357C4BF7" w14:textId="1AEBC544" w:rsidR="00C82457" w:rsidRPr="009F2A3C" w:rsidRDefault="00C82457" w:rsidP="00C82457">
            <w:pPr>
              <w:rPr>
                <w:rFonts w:ascii="Arial" w:hAnsi="Arial" w:cs="Arial"/>
              </w:rPr>
            </w:pPr>
            <w:r w:rsidRPr="009F2A3C">
              <w:rPr>
                <w:rFonts w:ascii="Arial" w:hAnsi="Arial" w:cs="Arial"/>
              </w:rPr>
              <w:t xml:space="preserve"> </w:t>
            </w:r>
            <w:r w:rsidR="00F30F4F" w:rsidRPr="009F2A3C">
              <w:rPr>
                <w:rFonts w:ascii="Arial" w:hAnsi="Arial" w:cs="Arial"/>
              </w:rPr>
              <w:t>24 January 2025</w:t>
            </w:r>
          </w:p>
          <w:p w14:paraId="07EEBDA1" w14:textId="77777777" w:rsidR="00C82457" w:rsidRPr="009F2A3C" w:rsidRDefault="00C82457" w:rsidP="00C82457">
            <w:pPr>
              <w:rPr>
                <w:rFonts w:ascii="Arial" w:hAnsi="Arial" w:cs="Arial"/>
              </w:rPr>
            </w:pPr>
          </w:p>
          <w:p w14:paraId="3354D334" w14:textId="77777777" w:rsidR="00C82457" w:rsidRPr="009F2A3C" w:rsidRDefault="00C82457" w:rsidP="00C82457">
            <w:pPr>
              <w:rPr>
                <w:rFonts w:ascii="Arial" w:hAnsi="Arial" w:cs="Arial"/>
              </w:rPr>
            </w:pPr>
          </w:p>
        </w:tc>
      </w:tr>
      <w:tr w:rsidR="002A614D" w:rsidRPr="00C82457" w14:paraId="5E195E5C" w14:textId="77777777" w:rsidTr="00F30F4F">
        <w:trPr>
          <w:trHeight w:val="300"/>
        </w:trPr>
        <w:tc>
          <w:tcPr>
            <w:tcW w:w="4380" w:type="dxa"/>
            <w:tcBorders>
              <w:top w:val="nil"/>
              <w:left w:val="single" w:sz="6" w:space="0" w:color="auto"/>
              <w:bottom w:val="single" w:sz="6" w:space="0" w:color="auto"/>
              <w:right w:val="single" w:sz="6" w:space="0" w:color="auto"/>
            </w:tcBorders>
            <w:shd w:val="clear" w:color="auto" w:fill="auto"/>
            <w:hideMark/>
          </w:tcPr>
          <w:p w14:paraId="57F4898F" w14:textId="77777777" w:rsidR="00C82457" w:rsidRPr="009F2A3C" w:rsidRDefault="00C82457" w:rsidP="00C82457">
            <w:pPr>
              <w:jc w:val="both"/>
              <w:rPr>
                <w:rFonts w:ascii="Arial" w:hAnsi="Arial" w:cs="Arial"/>
              </w:rPr>
            </w:pPr>
            <w:r w:rsidRPr="009F2A3C">
              <w:rPr>
                <w:rFonts w:ascii="Arial" w:hAnsi="Arial" w:cs="Arial"/>
              </w:rPr>
              <w:t>Deadline for Submissions </w:t>
            </w:r>
          </w:p>
        </w:tc>
        <w:tc>
          <w:tcPr>
            <w:tcW w:w="4245" w:type="dxa"/>
            <w:tcBorders>
              <w:top w:val="nil"/>
              <w:left w:val="nil"/>
              <w:bottom w:val="single" w:sz="6" w:space="0" w:color="auto"/>
              <w:right w:val="single" w:sz="6" w:space="0" w:color="auto"/>
            </w:tcBorders>
            <w:shd w:val="clear" w:color="auto" w:fill="auto"/>
            <w:hideMark/>
          </w:tcPr>
          <w:p w14:paraId="19D5E0C8" w14:textId="71204958" w:rsidR="00C82457" w:rsidRPr="009F2A3C" w:rsidRDefault="00C82457" w:rsidP="00C82457">
            <w:pPr>
              <w:rPr>
                <w:rFonts w:ascii="Arial" w:hAnsi="Arial" w:cs="Arial"/>
              </w:rPr>
            </w:pPr>
            <w:r w:rsidRPr="009F2A3C">
              <w:rPr>
                <w:rFonts w:ascii="Arial" w:hAnsi="Arial" w:cs="Arial"/>
              </w:rPr>
              <w:t xml:space="preserve"> 12.00</w:t>
            </w:r>
            <w:r w:rsidR="00D16E8B">
              <w:rPr>
                <w:rFonts w:ascii="Arial" w:hAnsi="Arial" w:cs="Arial"/>
              </w:rPr>
              <w:t xml:space="preserve"> pm</w:t>
            </w:r>
            <w:r w:rsidRPr="009F2A3C">
              <w:rPr>
                <w:rFonts w:ascii="Arial" w:hAnsi="Arial" w:cs="Arial"/>
              </w:rPr>
              <w:t xml:space="preserve"> </w:t>
            </w:r>
            <w:r w:rsidR="00F30F4F" w:rsidRPr="009F2A3C">
              <w:rPr>
                <w:rFonts w:ascii="Arial" w:hAnsi="Arial" w:cs="Arial"/>
              </w:rPr>
              <w:t>–</w:t>
            </w:r>
            <w:r w:rsidRPr="009F2A3C">
              <w:rPr>
                <w:rFonts w:ascii="Arial" w:hAnsi="Arial" w:cs="Arial"/>
              </w:rPr>
              <w:t xml:space="preserve"> </w:t>
            </w:r>
            <w:r w:rsidR="00F30F4F" w:rsidRPr="009F2A3C">
              <w:rPr>
                <w:rFonts w:ascii="Arial" w:hAnsi="Arial" w:cs="Arial"/>
              </w:rPr>
              <w:t>7 February 2025</w:t>
            </w:r>
          </w:p>
          <w:p w14:paraId="70D0FF84" w14:textId="77777777" w:rsidR="00C82457" w:rsidRPr="009F2A3C" w:rsidRDefault="00C82457" w:rsidP="00C82457">
            <w:pPr>
              <w:rPr>
                <w:rFonts w:ascii="Arial" w:hAnsi="Arial" w:cs="Arial"/>
              </w:rPr>
            </w:pPr>
          </w:p>
          <w:p w14:paraId="5B4E18C7" w14:textId="77777777" w:rsidR="00C82457" w:rsidRPr="009F2A3C" w:rsidRDefault="00C82457" w:rsidP="00C82457">
            <w:pPr>
              <w:rPr>
                <w:rFonts w:ascii="Arial" w:hAnsi="Arial" w:cs="Arial"/>
              </w:rPr>
            </w:pPr>
          </w:p>
        </w:tc>
      </w:tr>
      <w:tr w:rsidR="002A614D" w:rsidRPr="00C82457" w14:paraId="671E38DF" w14:textId="77777777" w:rsidTr="00F30F4F">
        <w:trPr>
          <w:trHeight w:val="300"/>
        </w:trPr>
        <w:tc>
          <w:tcPr>
            <w:tcW w:w="4380" w:type="dxa"/>
            <w:tcBorders>
              <w:top w:val="nil"/>
              <w:left w:val="single" w:sz="6" w:space="0" w:color="auto"/>
              <w:bottom w:val="single" w:sz="6" w:space="0" w:color="auto"/>
              <w:right w:val="single" w:sz="6" w:space="0" w:color="auto"/>
            </w:tcBorders>
            <w:shd w:val="clear" w:color="auto" w:fill="auto"/>
            <w:hideMark/>
          </w:tcPr>
          <w:p w14:paraId="5737BEFC" w14:textId="77777777" w:rsidR="00C82457" w:rsidRPr="009F2A3C" w:rsidRDefault="00C82457" w:rsidP="00C82457">
            <w:pPr>
              <w:jc w:val="both"/>
              <w:rPr>
                <w:rFonts w:ascii="Arial" w:hAnsi="Arial" w:cs="Arial"/>
              </w:rPr>
            </w:pPr>
            <w:r w:rsidRPr="009F2A3C">
              <w:rPr>
                <w:rFonts w:ascii="Arial" w:hAnsi="Arial" w:cs="Arial"/>
              </w:rPr>
              <w:t>Decision Made on Appointment and Communicated </w:t>
            </w:r>
          </w:p>
        </w:tc>
        <w:tc>
          <w:tcPr>
            <w:tcW w:w="4245" w:type="dxa"/>
            <w:tcBorders>
              <w:top w:val="nil"/>
              <w:left w:val="nil"/>
              <w:bottom w:val="single" w:sz="6" w:space="0" w:color="auto"/>
              <w:right w:val="single" w:sz="6" w:space="0" w:color="auto"/>
            </w:tcBorders>
            <w:shd w:val="clear" w:color="auto" w:fill="auto"/>
            <w:hideMark/>
          </w:tcPr>
          <w:p w14:paraId="18AC4A6E" w14:textId="0FE68297" w:rsidR="00C82457" w:rsidRPr="009F2A3C" w:rsidRDefault="00C82457" w:rsidP="00C82457">
            <w:pPr>
              <w:rPr>
                <w:rFonts w:ascii="Arial" w:hAnsi="Arial" w:cs="Arial"/>
              </w:rPr>
            </w:pPr>
            <w:r w:rsidRPr="009F2A3C">
              <w:rPr>
                <w:rFonts w:ascii="Arial" w:hAnsi="Arial" w:cs="Arial"/>
              </w:rPr>
              <w:t xml:space="preserve"> </w:t>
            </w:r>
            <w:r w:rsidR="00900982" w:rsidRPr="009F2A3C">
              <w:rPr>
                <w:rFonts w:ascii="Arial" w:hAnsi="Arial" w:cs="Arial"/>
              </w:rPr>
              <w:t xml:space="preserve"> </w:t>
            </w:r>
            <w:proofErr w:type="spellStart"/>
            <w:r w:rsidR="00900982" w:rsidRPr="009F2A3C">
              <w:rPr>
                <w:rFonts w:ascii="Arial" w:hAnsi="Arial" w:cs="Arial"/>
              </w:rPr>
              <w:t>Wk</w:t>
            </w:r>
            <w:proofErr w:type="spellEnd"/>
            <w:r w:rsidR="00900982" w:rsidRPr="009F2A3C">
              <w:rPr>
                <w:rFonts w:ascii="Arial" w:hAnsi="Arial" w:cs="Arial"/>
              </w:rPr>
              <w:t xml:space="preserve"> ending </w:t>
            </w:r>
            <w:r w:rsidR="007964A7" w:rsidRPr="009F2A3C">
              <w:rPr>
                <w:rFonts w:ascii="Arial" w:hAnsi="Arial" w:cs="Arial"/>
              </w:rPr>
              <w:t>16</w:t>
            </w:r>
            <w:r w:rsidR="00900982" w:rsidRPr="009F2A3C">
              <w:rPr>
                <w:rFonts w:ascii="Arial" w:hAnsi="Arial" w:cs="Arial"/>
              </w:rPr>
              <w:t xml:space="preserve"> </w:t>
            </w:r>
            <w:r w:rsidR="007964A7" w:rsidRPr="009F2A3C">
              <w:rPr>
                <w:rFonts w:ascii="Arial" w:hAnsi="Arial" w:cs="Arial"/>
              </w:rPr>
              <w:t>February</w:t>
            </w:r>
            <w:r w:rsidR="00900982" w:rsidRPr="009F2A3C">
              <w:rPr>
                <w:rFonts w:ascii="Arial" w:hAnsi="Arial" w:cs="Arial"/>
              </w:rPr>
              <w:t xml:space="preserve"> 2025</w:t>
            </w:r>
          </w:p>
          <w:p w14:paraId="10A6B945" w14:textId="77777777" w:rsidR="00C82457" w:rsidRPr="009F2A3C" w:rsidRDefault="00C82457" w:rsidP="00C82457">
            <w:pPr>
              <w:rPr>
                <w:rFonts w:ascii="Arial" w:hAnsi="Arial" w:cs="Arial"/>
              </w:rPr>
            </w:pPr>
          </w:p>
        </w:tc>
      </w:tr>
      <w:tr w:rsidR="002A614D" w:rsidRPr="00C82457" w14:paraId="39722F45" w14:textId="77777777" w:rsidTr="00F30F4F">
        <w:trPr>
          <w:trHeight w:val="300"/>
        </w:trPr>
        <w:tc>
          <w:tcPr>
            <w:tcW w:w="4380" w:type="dxa"/>
            <w:tcBorders>
              <w:top w:val="nil"/>
              <w:left w:val="single" w:sz="6" w:space="0" w:color="auto"/>
              <w:bottom w:val="single" w:sz="6" w:space="0" w:color="auto"/>
              <w:right w:val="single" w:sz="6" w:space="0" w:color="auto"/>
            </w:tcBorders>
            <w:shd w:val="clear" w:color="auto" w:fill="auto"/>
            <w:hideMark/>
          </w:tcPr>
          <w:p w14:paraId="0D78B4AE" w14:textId="77777777" w:rsidR="00C82457" w:rsidRPr="009F2A3C" w:rsidRDefault="00C82457" w:rsidP="00C82457">
            <w:pPr>
              <w:jc w:val="both"/>
              <w:rPr>
                <w:rFonts w:ascii="Arial" w:hAnsi="Arial" w:cs="Arial"/>
              </w:rPr>
            </w:pPr>
            <w:r w:rsidRPr="009F2A3C">
              <w:rPr>
                <w:rFonts w:ascii="Arial" w:hAnsi="Arial" w:cs="Arial"/>
              </w:rPr>
              <w:t>Standstill Period </w:t>
            </w:r>
          </w:p>
        </w:tc>
        <w:tc>
          <w:tcPr>
            <w:tcW w:w="4245" w:type="dxa"/>
            <w:tcBorders>
              <w:top w:val="nil"/>
              <w:left w:val="nil"/>
              <w:bottom w:val="single" w:sz="6" w:space="0" w:color="auto"/>
              <w:right w:val="single" w:sz="6" w:space="0" w:color="auto"/>
            </w:tcBorders>
            <w:shd w:val="clear" w:color="auto" w:fill="auto"/>
            <w:hideMark/>
          </w:tcPr>
          <w:p w14:paraId="020FAB83" w14:textId="42A70BE2" w:rsidR="00ED5687" w:rsidRPr="009F2A3C" w:rsidRDefault="00C82457" w:rsidP="00ED5687">
            <w:pPr>
              <w:rPr>
                <w:rFonts w:ascii="Arial" w:hAnsi="Arial" w:cs="Arial"/>
              </w:rPr>
            </w:pPr>
            <w:r w:rsidRPr="009F2A3C">
              <w:rPr>
                <w:rFonts w:ascii="Arial" w:hAnsi="Arial" w:cs="Arial"/>
              </w:rPr>
              <w:t xml:space="preserve"> </w:t>
            </w:r>
            <w:r w:rsidR="00ED5687" w:rsidRPr="009F2A3C">
              <w:rPr>
                <w:rFonts w:ascii="Arial" w:hAnsi="Arial" w:cs="Arial"/>
              </w:rPr>
              <w:t xml:space="preserve">17 </w:t>
            </w:r>
            <w:r w:rsidR="008C2740" w:rsidRPr="009F2A3C">
              <w:rPr>
                <w:rFonts w:ascii="Arial" w:hAnsi="Arial" w:cs="Arial"/>
              </w:rPr>
              <w:t>–</w:t>
            </w:r>
            <w:r w:rsidR="00ED5687" w:rsidRPr="009F2A3C">
              <w:rPr>
                <w:rFonts w:ascii="Arial" w:hAnsi="Arial" w:cs="Arial"/>
              </w:rPr>
              <w:t xml:space="preserve"> </w:t>
            </w:r>
            <w:r w:rsidR="008C2740" w:rsidRPr="009F2A3C">
              <w:rPr>
                <w:rFonts w:ascii="Arial" w:hAnsi="Arial" w:cs="Arial"/>
              </w:rPr>
              <w:t xml:space="preserve">26 </w:t>
            </w:r>
            <w:r w:rsidR="00ED5687" w:rsidRPr="009F2A3C">
              <w:rPr>
                <w:rFonts w:ascii="Arial" w:hAnsi="Arial" w:cs="Arial"/>
              </w:rPr>
              <w:t>February 2025</w:t>
            </w:r>
          </w:p>
          <w:p w14:paraId="14CD0281" w14:textId="2E337484" w:rsidR="00C82457" w:rsidRPr="009F2A3C" w:rsidRDefault="00C82457" w:rsidP="00C82457">
            <w:pPr>
              <w:rPr>
                <w:rFonts w:ascii="Arial" w:hAnsi="Arial" w:cs="Arial"/>
              </w:rPr>
            </w:pPr>
          </w:p>
          <w:p w14:paraId="1A956372" w14:textId="77777777" w:rsidR="00C82457" w:rsidRPr="009F2A3C" w:rsidRDefault="00C82457" w:rsidP="00C82457">
            <w:pPr>
              <w:rPr>
                <w:rFonts w:ascii="Arial" w:hAnsi="Arial" w:cs="Arial"/>
              </w:rPr>
            </w:pPr>
          </w:p>
          <w:p w14:paraId="6AB83FBD" w14:textId="77777777" w:rsidR="00C82457" w:rsidRPr="009F2A3C" w:rsidRDefault="00C82457" w:rsidP="00C82457">
            <w:pPr>
              <w:rPr>
                <w:rFonts w:ascii="Arial" w:hAnsi="Arial" w:cs="Arial"/>
              </w:rPr>
            </w:pPr>
          </w:p>
        </w:tc>
      </w:tr>
      <w:tr w:rsidR="002A614D" w:rsidRPr="00C82457" w14:paraId="4E685F26" w14:textId="77777777" w:rsidTr="00F30F4F">
        <w:trPr>
          <w:trHeight w:val="300"/>
        </w:trPr>
        <w:tc>
          <w:tcPr>
            <w:tcW w:w="4380" w:type="dxa"/>
            <w:tcBorders>
              <w:top w:val="nil"/>
              <w:left w:val="single" w:sz="6" w:space="0" w:color="auto"/>
              <w:bottom w:val="single" w:sz="6" w:space="0" w:color="auto"/>
              <w:right w:val="single" w:sz="6" w:space="0" w:color="auto"/>
            </w:tcBorders>
            <w:shd w:val="clear" w:color="auto" w:fill="auto"/>
            <w:hideMark/>
          </w:tcPr>
          <w:p w14:paraId="6C8C3C56" w14:textId="77777777" w:rsidR="00C82457" w:rsidRPr="009F2A3C" w:rsidRDefault="00C82457" w:rsidP="00C82457">
            <w:pPr>
              <w:jc w:val="both"/>
              <w:rPr>
                <w:rFonts w:ascii="Arial" w:hAnsi="Arial" w:cs="Arial"/>
              </w:rPr>
            </w:pPr>
            <w:r w:rsidRPr="009F2A3C">
              <w:rPr>
                <w:rFonts w:ascii="Arial" w:hAnsi="Arial" w:cs="Arial"/>
              </w:rPr>
              <w:t>Chosen Supplier Confirmed </w:t>
            </w:r>
          </w:p>
        </w:tc>
        <w:tc>
          <w:tcPr>
            <w:tcW w:w="4245" w:type="dxa"/>
            <w:tcBorders>
              <w:top w:val="nil"/>
              <w:left w:val="nil"/>
              <w:bottom w:val="single" w:sz="6" w:space="0" w:color="auto"/>
              <w:right w:val="single" w:sz="6" w:space="0" w:color="auto"/>
            </w:tcBorders>
            <w:shd w:val="clear" w:color="auto" w:fill="auto"/>
            <w:hideMark/>
          </w:tcPr>
          <w:p w14:paraId="66825C93" w14:textId="53931F5B" w:rsidR="00C82457" w:rsidRPr="009F2A3C" w:rsidRDefault="00C82457" w:rsidP="00C82457">
            <w:pPr>
              <w:rPr>
                <w:rFonts w:ascii="Arial" w:hAnsi="Arial" w:cs="Arial"/>
              </w:rPr>
            </w:pPr>
            <w:r w:rsidRPr="009F2A3C">
              <w:rPr>
                <w:rFonts w:ascii="Arial" w:hAnsi="Arial" w:cs="Arial"/>
              </w:rPr>
              <w:t xml:space="preserve"> </w:t>
            </w:r>
            <w:r w:rsidR="008C2740" w:rsidRPr="009F2A3C">
              <w:rPr>
                <w:rFonts w:ascii="Arial" w:hAnsi="Arial" w:cs="Arial"/>
              </w:rPr>
              <w:t>4</w:t>
            </w:r>
            <w:r w:rsidRPr="009F2A3C">
              <w:rPr>
                <w:rFonts w:ascii="Arial" w:hAnsi="Arial" w:cs="Arial"/>
              </w:rPr>
              <w:t xml:space="preserve"> </w:t>
            </w:r>
            <w:r w:rsidR="008C2740" w:rsidRPr="009F2A3C">
              <w:rPr>
                <w:rFonts w:ascii="Arial" w:hAnsi="Arial" w:cs="Arial"/>
              </w:rPr>
              <w:t>March</w:t>
            </w:r>
            <w:r w:rsidRPr="009F2A3C">
              <w:rPr>
                <w:rFonts w:ascii="Arial" w:hAnsi="Arial" w:cs="Arial"/>
              </w:rPr>
              <w:t xml:space="preserve"> 2024</w:t>
            </w:r>
          </w:p>
          <w:p w14:paraId="68099460" w14:textId="77777777" w:rsidR="00C82457" w:rsidRPr="009F2A3C" w:rsidRDefault="00C82457" w:rsidP="00C82457">
            <w:pPr>
              <w:rPr>
                <w:rFonts w:ascii="Arial" w:hAnsi="Arial" w:cs="Arial"/>
              </w:rPr>
            </w:pPr>
          </w:p>
          <w:p w14:paraId="5AF39A04" w14:textId="77777777" w:rsidR="00C82457" w:rsidRPr="009F2A3C" w:rsidRDefault="00C82457" w:rsidP="00C82457">
            <w:pPr>
              <w:rPr>
                <w:rFonts w:ascii="Arial" w:hAnsi="Arial" w:cs="Arial"/>
              </w:rPr>
            </w:pPr>
          </w:p>
        </w:tc>
      </w:tr>
    </w:tbl>
    <w:p w14:paraId="2000185D" w14:textId="77777777" w:rsidR="00054355" w:rsidRPr="00AD7B22" w:rsidRDefault="00054355" w:rsidP="004C1390">
      <w:pPr>
        <w:rPr>
          <w:rFonts w:ascii="Arial" w:hAnsi="Arial" w:cs="Arial"/>
          <w:color w:val="FF0000"/>
        </w:rPr>
      </w:pPr>
    </w:p>
    <w:p w14:paraId="55F28B19" w14:textId="3B4B9FB7" w:rsidR="004C1390" w:rsidRPr="00F67BDD" w:rsidRDefault="00BD587C" w:rsidP="004C1390">
      <w:pPr>
        <w:rPr>
          <w:rFonts w:ascii="Arial" w:hAnsi="Arial" w:cs="Arial"/>
        </w:rPr>
      </w:pPr>
      <w:r w:rsidRPr="00F67BDD">
        <w:rPr>
          <w:rFonts w:ascii="Arial" w:hAnsi="Arial" w:cs="Arial"/>
        </w:rPr>
        <w:t>T</w:t>
      </w:r>
      <w:r w:rsidR="004C1390" w:rsidRPr="00F67BDD">
        <w:rPr>
          <w:rFonts w:ascii="Arial" w:hAnsi="Arial" w:cs="Arial"/>
        </w:rPr>
        <w:t xml:space="preserve">he </w:t>
      </w:r>
      <w:r w:rsidR="006C0678" w:rsidRPr="00F67BDD">
        <w:rPr>
          <w:rFonts w:ascii="Arial" w:hAnsi="Arial" w:cs="Arial"/>
        </w:rPr>
        <w:t>C</w:t>
      </w:r>
      <w:r w:rsidR="004C1390" w:rsidRPr="00F67BDD">
        <w:rPr>
          <w:rFonts w:ascii="Arial" w:hAnsi="Arial" w:cs="Arial"/>
        </w:rPr>
        <w:t xml:space="preserve">ouncil withholds the right to </w:t>
      </w:r>
      <w:r w:rsidR="00461814" w:rsidRPr="00F67BDD">
        <w:rPr>
          <w:rFonts w:ascii="Arial" w:hAnsi="Arial" w:cs="Arial"/>
        </w:rPr>
        <w:t>enter</w:t>
      </w:r>
      <w:r w:rsidR="004C1390" w:rsidRPr="00F67BDD">
        <w:rPr>
          <w:rFonts w:ascii="Arial" w:hAnsi="Arial" w:cs="Arial"/>
        </w:rPr>
        <w:t xml:space="preserve"> final commercial negotiations with the successful organisation before signing contracts.</w:t>
      </w:r>
    </w:p>
    <w:p w14:paraId="1DD99DEE" w14:textId="577D6C1E" w:rsidR="002C6209" w:rsidRPr="00F67BDD" w:rsidRDefault="00BC4AC0" w:rsidP="002C6209">
      <w:pPr>
        <w:pStyle w:val="ListNumber"/>
        <w:numPr>
          <w:ilvl w:val="0"/>
          <w:numId w:val="0"/>
        </w:numPr>
        <w:rPr>
          <w:b/>
        </w:rPr>
      </w:pPr>
      <w:r w:rsidRPr="001A464F">
        <w:rPr>
          <w:rFonts w:cs="Arial"/>
          <w:noProof/>
          <w:sz w:val="28"/>
          <w:szCs w:val="28"/>
        </w:rPr>
        <mc:AlternateContent>
          <mc:Choice Requires="wps">
            <w:drawing>
              <wp:anchor distT="45720" distB="45720" distL="114300" distR="114300" simplePos="0" relativeHeight="251658247" behindDoc="0" locked="0" layoutInCell="1" allowOverlap="1" wp14:anchorId="6D5A60C0" wp14:editId="3F3E90AC">
                <wp:simplePos x="0" y="0"/>
                <wp:positionH relativeFrom="column">
                  <wp:posOffset>0</wp:posOffset>
                </wp:positionH>
                <wp:positionV relativeFrom="paragraph">
                  <wp:posOffset>372745</wp:posOffset>
                </wp:positionV>
                <wp:extent cx="5781675" cy="1404620"/>
                <wp:effectExtent l="0" t="0" r="28575" b="19050"/>
                <wp:wrapSquare wrapText="bothSides"/>
                <wp:docPr id="1287148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B452672" w14:textId="51DB5032" w:rsidR="00BC4AC0" w:rsidRPr="00511ED6" w:rsidRDefault="00BC4AC0" w:rsidP="00BC4AC0">
                            <w:pPr>
                              <w:jc w:val="center"/>
                              <w:rPr>
                                <w:rFonts w:ascii="Arial" w:eastAsiaTheme="minorEastAsia" w:hAnsi="Arial" w:cs="Arial"/>
                                <w:b/>
                                <w:bCs/>
                                <w:u w:val="single"/>
                              </w:rPr>
                            </w:pPr>
                            <w:r>
                              <w:rPr>
                                <w:rFonts w:ascii="Arial" w:hAnsi="Arial" w:cs="Arial"/>
                                <w:b/>
                              </w:rPr>
                              <w:t xml:space="preserve">Compliance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5A60C0" id="_x0000_s1032" type="#_x0000_t202" style="position:absolute;margin-left:0;margin-top:29.35pt;width:455.2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t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" fillcolor="#d8d8d8 [2732]">
                <v:textbox style="mso-fit-shape-to-text:t">
                  <w:txbxContent>
                    <w:p w14:paraId="5B452672" w14:textId="51DB5032" w:rsidR="00BC4AC0" w:rsidRPr="00511ED6" w:rsidRDefault="00BC4AC0" w:rsidP="00BC4AC0">
                      <w:pPr>
                        <w:jc w:val="center"/>
                        <w:rPr>
                          <w:rFonts w:ascii="Arial" w:eastAsiaTheme="minorEastAsia" w:hAnsi="Arial" w:cs="Arial"/>
                          <w:b/>
                          <w:bCs/>
                          <w:u w:val="single"/>
                        </w:rPr>
                      </w:pPr>
                      <w:r>
                        <w:rPr>
                          <w:rFonts w:ascii="Arial" w:hAnsi="Arial" w:cs="Arial"/>
                          <w:b/>
                        </w:rPr>
                        <w:t xml:space="preserve">Compliance </w:t>
                      </w:r>
                    </w:p>
                  </w:txbxContent>
                </v:textbox>
                <w10:wrap type="square"/>
              </v:shape>
            </w:pict>
          </mc:Fallback>
        </mc:AlternateContent>
      </w:r>
    </w:p>
    <w:p w14:paraId="408C660A" w14:textId="6B53DE6F" w:rsidR="002C6209" w:rsidRPr="00F67BDD" w:rsidRDefault="002C6209" w:rsidP="002C6209">
      <w:pPr>
        <w:pStyle w:val="ListNumber"/>
        <w:numPr>
          <w:ilvl w:val="0"/>
          <w:numId w:val="0"/>
        </w:numPr>
      </w:pPr>
      <w:r w:rsidRPr="00F67BDD">
        <w:t xml:space="preserve">All bidders are expected to confirm they comply with the </w:t>
      </w:r>
      <w:r w:rsidR="00EE59CA">
        <w:t xml:space="preserve">following </w:t>
      </w:r>
      <w:r w:rsidRPr="00F67BDD">
        <w:t>legislation/standards and to provide proof upon request:</w:t>
      </w:r>
    </w:p>
    <w:p w14:paraId="65335869" w14:textId="77777777" w:rsidR="002C6209" w:rsidRPr="00F67BDD" w:rsidRDefault="002C6209" w:rsidP="002C6209">
      <w:pPr>
        <w:pStyle w:val="ListNumber"/>
        <w:numPr>
          <w:ilvl w:val="0"/>
          <w:numId w:val="20"/>
        </w:numPr>
      </w:pPr>
      <w:r w:rsidRPr="00F67BDD">
        <w:t>Equality Act 2010</w:t>
      </w:r>
    </w:p>
    <w:p w14:paraId="7DD3989F" w14:textId="77777777" w:rsidR="002C6209" w:rsidRPr="00D14090" w:rsidRDefault="002C6209" w:rsidP="002C6209">
      <w:pPr>
        <w:pStyle w:val="ListNumber"/>
        <w:numPr>
          <w:ilvl w:val="0"/>
          <w:numId w:val="20"/>
        </w:numPr>
      </w:pPr>
      <w:r w:rsidRPr="00F67BDD">
        <w:t xml:space="preserve">General Data Protection Regulations and the Data Protection Act 2018 preferably via </w:t>
      </w:r>
      <w:r w:rsidRPr="00F67BDD">
        <w:rPr>
          <w:rFonts w:cs="Arial"/>
          <w:kern w:val="28"/>
          <w:lang w:eastAsia="en-GB"/>
        </w:rPr>
        <w:t>an Information Security Policy that reflects the control objectives as specified within the ISO27001 control set.</w:t>
      </w:r>
    </w:p>
    <w:p w14:paraId="4CD9ADE2" w14:textId="4F23697B" w:rsidR="00BC4AC0" w:rsidRPr="009F2A3C" w:rsidRDefault="007B5EFB" w:rsidP="009F2A3C">
      <w:pPr>
        <w:pStyle w:val="ListNumber"/>
        <w:numPr>
          <w:ilvl w:val="0"/>
          <w:numId w:val="20"/>
        </w:numPr>
      </w:pPr>
      <w:r w:rsidRPr="007B5EFB">
        <w:rPr>
          <w:rFonts w:cs="Arial"/>
          <w:kern w:val="28"/>
          <w:lang w:eastAsia="en-GB"/>
        </w:rPr>
        <w:t xml:space="preserve">Other requirements as stipulated in Appendix B. </w:t>
      </w:r>
    </w:p>
    <w:p w14:paraId="014D6C54" w14:textId="38391671" w:rsidR="005325D3" w:rsidRPr="0053275C" w:rsidRDefault="00BC4AC0" w:rsidP="00FA0DCB">
      <w:pPr>
        <w:jc w:val="both"/>
        <w:rPr>
          <w:rFonts w:ascii="Arial" w:hAnsi="Arial" w:cs="Arial"/>
          <w:b/>
          <w:u w:val="single"/>
        </w:rPr>
      </w:pPr>
      <w:r w:rsidRPr="001A464F">
        <w:rPr>
          <w:rFonts w:ascii="Arial" w:hAnsi="Arial" w:cs="Arial"/>
          <w:noProof/>
          <w:sz w:val="28"/>
          <w:szCs w:val="28"/>
        </w:rPr>
        <mc:AlternateContent>
          <mc:Choice Requires="wps">
            <w:drawing>
              <wp:anchor distT="45720" distB="45720" distL="114300" distR="114300" simplePos="0" relativeHeight="251658246" behindDoc="0" locked="0" layoutInCell="1" allowOverlap="1" wp14:anchorId="108F8AF8" wp14:editId="6DD2F394">
                <wp:simplePos x="0" y="0"/>
                <wp:positionH relativeFrom="column">
                  <wp:posOffset>0</wp:posOffset>
                </wp:positionH>
                <wp:positionV relativeFrom="paragraph">
                  <wp:posOffset>220345</wp:posOffset>
                </wp:positionV>
                <wp:extent cx="5781675" cy="1404620"/>
                <wp:effectExtent l="0" t="0" r="28575" b="19050"/>
                <wp:wrapSquare wrapText="bothSides"/>
                <wp:docPr id="947468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E255A3C" w14:textId="049F175F" w:rsidR="00BC4AC0" w:rsidRPr="00BC4AC0" w:rsidRDefault="00BC4AC0" w:rsidP="00BC4AC0">
                            <w:pPr>
                              <w:jc w:val="center"/>
                              <w:rPr>
                                <w:rFonts w:ascii="Arial" w:eastAsiaTheme="minorEastAsia" w:hAnsi="Arial" w:cs="Arial"/>
                                <w:b/>
                                <w:bCs/>
                              </w:rPr>
                            </w:pPr>
                            <w:r w:rsidRPr="00BC4AC0">
                              <w:rPr>
                                <w:rFonts w:ascii="Arial" w:hAnsi="Arial" w:cs="Arial"/>
                                <w:b/>
                              </w:rPr>
                              <w:t>Outline of Council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8F8AF8" id="_x0000_s1033" type="#_x0000_t202" style="position:absolute;left:0;text-align:left;margin-left:0;margin-top:17.35pt;width:455.2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2b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" fillcolor="#d8d8d8 [2732]">
                <v:textbox style="mso-fit-shape-to-text:t">
                  <w:txbxContent>
                    <w:p w14:paraId="5E255A3C" w14:textId="049F175F" w:rsidR="00BC4AC0" w:rsidRPr="00BC4AC0" w:rsidRDefault="00BC4AC0" w:rsidP="00BC4AC0">
                      <w:pPr>
                        <w:jc w:val="center"/>
                        <w:rPr>
                          <w:rFonts w:ascii="Arial" w:eastAsiaTheme="minorEastAsia" w:hAnsi="Arial" w:cs="Arial"/>
                          <w:b/>
                          <w:bCs/>
                        </w:rPr>
                      </w:pPr>
                      <w:r w:rsidRPr="00BC4AC0">
                        <w:rPr>
                          <w:rFonts w:ascii="Arial" w:hAnsi="Arial" w:cs="Arial"/>
                          <w:b/>
                        </w:rPr>
                        <w:t>Outline of Council Requirements</w:t>
                      </w:r>
                    </w:p>
                  </w:txbxContent>
                </v:textbox>
                <w10:wrap type="square"/>
              </v:shape>
            </w:pict>
          </mc:Fallback>
        </mc:AlternateContent>
      </w:r>
    </w:p>
    <w:p w14:paraId="0FFAB592" w14:textId="242D3621" w:rsidR="0059450A" w:rsidRPr="0053275C" w:rsidRDefault="0053558E" w:rsidP="00FA0DCB">
      <w:pPr>
        <w:jc w:val="both"/>
        <w:rPr>
          <w:rFonts w:ascii="Arial" w:hAnsi="Arial" w:cs="Arial"/>
        </w:rPr>
      </w:pPr>
      <w:r w:rsidRPr="0053275C">
        <w:rPr>
          <w:rFonts w:ascii="Arial" w:hAnsi="Arial" w:cs="Arial"/>
        </w:rPr>
        <w:t>Dunstable</w:t>
      </w:r>
      <w:r w:rsidR="0059450A" w:rsidRPr="0053275C">
        <w:rPr>
          <w:rFonts w:ascii="Arial" w:hAnsi="Arial" w:cs="Arial"/>
        </w:rPr>
        <w:t xml:space="preserve"> Town Council has outlined below the requirements </w:t>
      </w:r>
      <w:r w:rsidR="00AB0AAB" w:rsidRPr="0053275C">
        <w:rPr>
          <w:rFonts w:ascii="Arial" w:hAnsi="Arial" w:cs="Arial"/>
        </w:rPr>
        <w:t>for the contract</w:t>
      </w:r>
      <w:r w:rsidR="0059450A" w:rsidRPr="0053275C">
        <w:rPr>
          <w:rFonts w:ascii="Arial" w:hAnsi="Arial" w:cs="Arial"/>
        </w:rPr>
        <w:t xml:space="preserve">. This will enable organisations to determine if they </w:t>
      </w:r>
      <w:r w:rsidR="00F533AF" w:rsidRPr="0053275C">
        <w:rPr>
          <w:rFonts w:ascii="Arial" w:hAnsi="Arial" w:cs="Arial"/>
        </w:rPr>
        <w:t>wish</w:t>
      </w:r>
      <w:r w:rsidR="0059450A" w:rsidRPr="0053275C">
        <w:rPr>
          <w:rFonts w:ascii="Arial" w:hAnsi="Arial" w:cs="Arial"/>
        </w:rPr>
        <w:t xml:space="preserve"> to </w:t>
      </w:r>
      <w:r w:rsidR="0037048D" w:rsidRPr="0053275C">
        <w:rPr>
          <w:rFonts w:ascii="Arial" w:hAnsi="Arial" w:cs="Arial"/>
        </w:rPr>
        <w:t>submit a tender.</w:t>
      </w:r>
    </w:p>
    <w:p w14:paraId="4A8E332E" w14:textId="77777777" w:rsidR="0059450A" w:rsidRPr="0053275C" w:rsidRDefault="0059450A" w:rsidP="00FA0DCB">
      <w:pPr>
        <w:jc w:val="both"/>
        <w:rPr>
          <w:rFonts w:ascii="Arial" w:hAnsi="Arial" w:cs="Arial"/>
        </w:rPr>
      </w:pPr>
    </w:p>
    <w:p w14:paraId="145C7494" w14:textId="7886036C" w:rsidR="0037048D" w:rsidRPr="0053275C" w:rsidRDefault="0053558E" w:rsidP="0037048D">
      <w:pPr>
        <w:jc w:val="both"/>
        <w:rPr>
          <w:rFonts w:ascii="Arial" w:hAnsi="Arial" w:cs="Arial"/>
        </w:rPr>
      </w:pPr>
      <w:r w:rsidRPr="0053275C">
        <w:rPr>
          <w:rFonts w:ascii="Arial" w:hAnsi="Arial" w:cs="Arial"/>
        </w:rPr>
        <w:t>Dunstable</w:t>
      </w:r>
      <w:r w:rsidR="0037048D" w:rsidRPr="0053275C">
        <w:rPr>
          <w:rFonts w:ascii="Arial" w:hAnsi="Arial" w:cs="Arial"/>
        </w:rPr>
        <w:t xml:space="preserve"> Town Council wants prospective suppliers to provide solutions that meet these requirements based on their experience of working with similar organisations and understanding </w:t>
      </w:r>
      <w:r w:rsidR="000110B3" w:rsidRPr="0053275C">
        <w:rPr>
          <w:rFonts w:ascii="Arial" w:hAnsi="Arial" w:cs="Arial"/>
        </w:rPr>
        <w:t xml:space="preserve">of </w:t>
      </w:r>
      <w:r w:rsidR="0037048D" w:rsidRPr="0053275C">
        <w:rPr>
          <w:rFonts w:ascii="Arial" w:hAnsi="Arial" w:cs="Arial"/>
        </w:rPr>
        <w:t xml:space="preserve">the available solutions </w:t>
      </w:r>
      <w:r w:rsidR="000110B3" w:rsidRPr="0053275C">
        <w:rPr>
          <w:rFonts w:ascii="Arial" w:hAnsi="Arial" w:cs="Arial"/>
        </w:rPr>
        <w:t xml:space="preserve">in </w:t>
      </w:r>
      <w:r w:rsidR="0037048D" w:rsidRPr="0053275C">
        <w:rPr>
          <w:rFonts w:ascii="Arial" w:hAnsi="Arial" w:cs="Arial"/>
        </w:rPr>
        <w:t>the market.</w:t>
      </w:r>
    </w:p>
    <w:p w14:paraId="39F115F3" w14:textId="77777777" w:rsidR="0037048D" w:rsidRPr="0053275C" w:rsidRDefault="0037048D" w:rsidP="0037048D">
      <w:pPr>
        <w:jc w:val="both"/>
        <w:rPr>
          <w:rFonts w:ascii="Arial" w:hAnsi="Arial" w:cs="Arial"/>
        </w:rPr>
      </w:pPr>
    </w:p>
    <w:p w14:paraId="38F6EE99" w14:textId="142B2EB2" w:rsidR="003C4B87" w:rsidRPr="009F2A3C" w:rsidRDefault="0037048D">
      <w:pPr>
        <w:jc w:val="both"/>
        <w:rPr>
          <w:rFonts w:ascii="Arial" w:hAnsi="Arial" w:cs="Arial"/>
          <w:color w:val="FF0000"/>
        </w:rPr>
      </w:pPr>
      <w:r w:rsidRPr="0053275C">
        <w:rPr>
          <w:rFonts w:ascii="Arial" w:hAnsi="Arial" w:cs="Arial"/>
        </w:rPr>
        <w:t xml:space="preserve">The Council is willing to review any solution put forward </w:t>
      </w:r>
      <w:r w:rsidR="00461814" w:rsidRPr="0053275C">
        <w:rPr>
          <w:rFonts w:ascii="Arial" w:hAnsi="Arial" w:cs="Arial"/>
        </w:rPr>
        <w:t>if</w:t>
      </w:r>
      <w:r w:rsidRPr="0053275C">
        <w:rPr>
          <w:rFonts w:ascii="Arial" w:hAnsi="Arial" w:cs="Arial"/>
        </w:rPr>
        <w:t xml:space="preserve"> it meets the basic requirements outlined below. Please ensure all solutions have a proven track record, are commercially viable and fully supported by yourselves</w:t>
      </w:r>
      <w:r w:rsidR="009F2A3C">
        <w:rPr>
          <w:rFonts w:ascii="Arial" w:hAnsi="Arial" w:cs="Arial"/>
          <w:color w:val="FF0000"/>
        </w:rPr>
        <w:t>.</w:t>
      </w:r>
    </w:p>
    <w:sectPr w:rsidR="003C4B87" w:rsidRPr="009F2A3C" w:rsidSect="00081E9F">
      <w:headerReference w:type="default" r:id="rId13"/>
      <w:footerReference w:type="even" r:id="rId14"/>
      <w:footerReference w:type="default" r:id="rId15"/>
      <w:headerReference w:type="first" r:id="rId16"/>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9120" w14:textId="77777777" w:rsidR="00155766" w:rsidRDefault="00155766" w:rsidP="002B1573">
      <w:r>
        <w:separator/>
      </w:r>
    </w:p>
  </w:endnote>
  <w:endnote w:type="continuationSeparator" w:id="0">
    <w:p w14:paraId="2601B444" w14:textId="77777777" w:rsidR="00155766" w:rsidRDefault="00155766" w:rsidP="002B1573">
      <w:r>
        <w:continuationSeparator/>
      </w:r>
    </w:p>
  </w:endnote>
  <w:endnote w:type="continuationNotice" w:id="1">
    <w:p w14:paraId="41F4AAA7" w14:textId="77777777" w:rsidR="00155766" w:rsidRDefault="00155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A312" w14:textId="77777777" w:rsidR="00FC23D6" w:rsidRDefault="00FC23D6" w:rsidP="00A56D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F0E219" w14:textId="77777777" w:rsidR="00FC23D6" w:rsidRDefault="00FC23D6" w:rsidP="002B15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0828" w14:textId="1B50EC30" w:rsidR="00FC23D6" w:rsidRDefault="00FC23D6" w:rsidP="00A56D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3666">
      <w:rPr>
        <w:rStyle w:val="PageNumber"/>
        <w:noProof/>
      </w:rPr>
      <w:t>6</w:t>
    </w:r>
    <w:r>
      <w:rPr>
        <w:rStyle w:val="PageNumber"/>
      </w:rPr>
      <w:fldChar w:fldCharType="end"/>
    </w:r>
  </w:p>
  <w:p w14:paraId="6EF99163" w14:textId="5F9A6916" w:rsidR="00FC23D6" w:rsidRDefault="00FC23D6" w:rsidP="00AB0AA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4E5A" w14:textId="77777777" w:rsidR="00155766" w:rsidRDefault="00155766" w:rsidP="002B1573">
      <w:r>
        <w:separator/>
      </w:r>
    </w:p>
  </w:footnote>
  <w:footnote w:type="continuationSeparator" w:id="0">
    <w:p w14:paraId="451CBB94" w14:textId="77777777" w:rsidR="00155766" w:rsidRDefault="00155766" w:rsidP="002B1573">
      <w:r>
        <w:continuationSeparator/>
      </w:r>
    </w:p>
  </w:footnote>
  <w:footnote w:type="continuationNotice" w:id="1">
    <w:p w14:paraId="25AB4AD5" w14:textId="77777777" w:rsidR="00155766" w:rsidRDefault="00155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CB96" w14:textId="479D202C" w:rsidR="00FC23D6" w:rsidRDefault="00FC23D6" w:rsidP="002B157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2FCB" w14:textId="43C511CC" w:rsidR="005022C7" w:rsidRDefault="005022C7">
    <w:pPr>
      <w:pStyle w:val="Header"/>
    </w:pPr>
    <w:r>
      <w:rPr>
        <w:noProof/>
      </w:rPr>
      <w:drawing>
        <wp:anchor distT="0" distB="0" distL="114300" distR="114300" simplePos="0" relativeHeight="251658240" behindDoc="1" locked="0" layoutInCell="1" allowOverlap="1" wp14:anchorId="7A48A8D4" wp14:editId="641B54CE">
          <wp:simplePos x="0" y="0"/>
          <wp:positionH relativeFrom="margin">
            <wp:posOffset>1623060</wp:posOffset>
          </wp:positionH>
          <wp:positionV relativeFrom="paragraph">
            <wp:posOffset>914400</wp:posOffset>
          </wp:positionV>
          <wp:extent cx="2324100" cy="3065780"/>
          <wp:effectExtent l="0" t="0" r="0" b="0"/>
          <wp:wrapTight wrapText="bothSides">
            <wp:wrapPolygon edited="0">
              <wp:start x="10623" y="3490"/>
              <wp:lineTo x="5843" y="4295"/>
              <wp:lineTo x="5489" y="5503"/>
              <wp:lineTo x="6551" y="5906"/>
              <wp:lineTo x="6020" y="6577"/>
              <wp:lineTo x="5311" y="8456"/>
              <wp:lineTo x="5134" y="10200"/>
              <wp:lineTo x="7790" y="14495"/>
              <wp:lineTo x="7967" y="15569"/>
              <wp:lineTo x="9384" y="16643"/>
              <wp:lineTo x="3541" y="17046"/>
              <wp:lineTo x="3187" y="19193"/>
              <wp:lineTo x="3541" y="20401"/>
              <wp:lineTo x="18590" y="20401"/>
              <wp:lineTo x="18413" y="17046"/>
              <wp:lineTo x="12393" y="16643"/>
              <wp:lineTo x="14341" y="15435"/>
              <wp:lineTo x="14164" y="14495"/>
              <wp:lineTo x="15757" y="12348"/>
              <wp:lineTo x="16820" y="10200"/>
              <wp:lineTo x="16643" y="8321"/>
              <wp:lineTo x="15934" y="6442"/>
              <wp:lineTo x="15403" y="5906"/>
              <wp:lineTo x="16643" y="5503"/>
              <wp:lineTo x="15934" y="4161"/>
              <wp:lineTo x="11508" y="3490"/>
              <wp:lineTo x="10623" y="3490"/>
            </wp:wrapPolygon>
          </wp:wrapTight>
          <wp:docPr id="59336346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734" name="Picture 1" descr="A black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5001" r="16785" b="10000"/>
                  <a:stretch/>
                </pic:blipFill>
                <pic:spPr bwMode="auto">
                  <a:xfrm>
                    <a:off x="0" y="0"/>
                    <a:ext cx="2324100" cy="306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438FF"/>
    <w:multiLevelType w:val="hybridMultilevel"/>
    <w:tmpl w:val="FDBE2BA2"/>
    <w:lvl w:ilvl="0" w:tplc="5470C210">
      <w:start w:val="1"/>
      <w:numFmt w:val="decimal"/>
      <w:lvlText w:val="%1."/>
      <w:lvlJc w:val="left"/>
      <w:pPr>
        <w:ind w:left="785" w:hanging="360"/>
      </w:pPr>
      <w:rPr>
        <w:rFonts w:hint="default"/>
        <w:b w:val="0"/>
        <w:bCs w:val="0"/>
      </w:rPr>
    </w:lvl>
    <w:lvl w:ilvl="1" w:tplc="08090001">
      <w:start w:val="1"/>
      <w:numFmt w:val="bullet"/>
      <w:lvlText w:val=""/>
      <w:lvlJc w:val="left"/>
      <w:pPr>
        <w:ind w:left="1440" w:hanging="360"/>
      </w:pPr>
      <w:rPr>
        <w:rFonts w:ascii="Symbol" w:hAnsi="Symbol" w:hint="default"/>
      </w:rPr>
    </w:lvl>
    <w:lvl w:ilvl="2" w:tplc="3B4C616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D7786"/>
    <w:multiLevelType w:val="hybridMultilevel"/>
    <w:tmpl w:val="5CC8C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14603"/>
    <w:multiLevelType w:val="hybridMultilevel"/>
    <w:tmpl w:val="36A0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C2CF2"/>
    <w:multiLevelType w:val="hybridMultilevel"/>
    <w:tmpl w:val="037E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D0707"/>
    <w:multiLevelType w:val="hybridMultilevel"/>
    <w:tmpl w:val="C5BC3204"/>
    <w:lvl w:ilvl="0" w:tplc="11BA87D4">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3B4C616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80988"/>
    <w:multiLevelType w:val="hybridMultilevel"/>
    <w:tmpl w:val="B42A27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F43634"/>
    <w:multiLevelType w:val="hybridMultilevel"/>
    <w:tmpl w:val="89285D48"/>
    <w:lvl w:ilvl="0" w:tplc="5D32D8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620E1"/>
    <w:multiLevelType w:val="hybridMultilevel"/>
    <w:tmpl w:val="FCC8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93F7D"/>
    <w:multiLevelType w:val="hybridMultilevel"/>
    <w:tmpl w:val="89C6EB4E"/>
    <w:lvl w:ilvl="0" w:tplc="9F8E9C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137E96"/>
    <w:multiLevelType w:val="hybridMultilevel"/>
    <w:tmpl w:val="9336EFF0"/>
    <w:lvl w:ilvl="0" w:tplc="E20EBA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BD4042"/>
    <w:multiLevelType w:val="hybridMultilevel"/>
    <w:tmpl w:val="D98A0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F3395F"/>
    <w:multiLevelType w:val="hybridMultilevel"/>
    <w:tmpl w:val="C472F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331FAC"/>
    <w:multiLevelType w:val="hybridMultilevel"/>
    <w:tmpl w:val="000ADAC6"/>
    <w:lvl w:ilvl="0" w:tplc="ADC611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657FC2"/>
    <w:multiLevelType w:val="hybridMultilevel"/>
    <w:tmpl w:val="0240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63071"/>
    <w:multiLevelType w:val="hybridMultilevel"/>
    <w:tmpl w:val="5076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42B7A"/>
    <w:multiLevelType w:val="hybridMultilevel"/>
    <w:tmpl w:val="CE5AF588"/>
    <w:lvl w:ilvl="0" w:tplc="2BA24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18" w15:restartNumberingAfterBreak="0">
    <w:nsid w:val="582705B8"/>
    <w:multiLevelType w:val="hybridMultilevel"/>
    <w:tmpl w:val="C5BC320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0" w15:restartNumberingAfterBreak="0">
    <w:nsid w:val="5EE070FF"/>
    <w:multiLevelType w:val="hybridMultilevel"/>
    <w:tmpl w:val="503A1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787184"/>
    <w:multiLevelType w:val="multilevel"/>
    <w:tmpl w:val="52DC5476"/>
    <w:lvl w:ilvl="0">
      <w:start w:val="1"/>
      <w:numFmt w:val="decimal"/>
      <w:lvlText w:val="%1"/>
      <w:lvlJc w:val="left"/>
      <w:pPr>
        <w:tabs>
          <w:tab w:val="num" w:pos="360"/>
        </w:tabs>
        <w:ind w:left="360" w:hanging="360"/>
      </w:pPr>
      <w:rPr>
        <w:b w:val="0"/>
        <w:i w:val="0"/>
        <w:strike w:val="0"/>
        <w:dstrike w:val="0"/>
        <w:u w:val="none"/>
        <w:effect w:val="none"/>
      </w:rPr>
    </w:lvl>
    <w:lvl w:ilvl="1">
      <w:start w:val="1"/>
      <w:numFmt w:val="decimal"/>
      <w:pStyle w:val="Level2"/>
      <w:lvlText w:val="%1.%2"/>
      <w:lvlJc w:val="left"/>
      <w:pPr>
        <w:tabs>
          <w:tab w:val="num" w:pos="951"/>
        </w:tabs>
        <w:ind w:left="951" w:hanging="851"/>
      </w:pPr>
      <w:rPr>
        <w:b w:val="0"/>
        <w:i w:val="0"/>
        <w:strike w:val="0"/>
        <w:dstrike w:val="0"/>
        <w:u w:val="none"/>
        <w:effect w:val="none"/>
      </w:rPr>
    </w:lvl>
    <w:lvl w:ilvl="2">
      <w:start w:val="1"/>
      <w:numFmt w:val="decimal"/>
      <w:pStyle w:val="Level3"/>
      <w:lvlText w:val="%1.%2.%3"/>
      <w:lvlJc w:val="left"/>
      <w:pPr>
        <w:tabs>
          <w:tab w:val="num" w:pos="2092"/>
        </w:tabs>
        <w:ind w:left="2092" w:hanging="992"/>
      </w:pPr>
      <w:rPr>
        <w:b w:val="0"/>
        <w:i w:val="0"/>
        <w:strike w:val="0"/>
        <w:dstrike w:val="0"/>
        <w:u w:val="none"/>
        <w:effect w:val="none"/>
      </w:rPr>
    </w:lvl>
    <w:lvl w:ilvl="3">
      <w:start w:val="1"/>
      <w:numFmt w:val="decimal"/>
      <w:pStyle w:val="Level4"/>
      <w:lvlText w:val="%1.%2.%3.%4"/>
      <w:lvlJc w:val="left"/>
      <w:pPr>
        <w:tabs>
          <w:tab w:val="num" w:pos="3176"/>
        </w:tabs>
        <w:ind w:left="3176" w:hanging="1276"/>
      </w:pPr>
      <w:rPr>
        <w:b w:val="0"/>
        <w:i w:val="0"/>
        <w:strike w:val="0"/>
        <w:dstrike w:val="0"/>
        <w:u w:val="none"/>
        <w:effect w:val="none"/>
      </w:rPr>
    </w:lvl>
    <w:lvl w:ilvl="4">
      <w:start w:val="1"/>
      <w:numFmt w:val="lowerLetter"/>
      <w:pStyle w:val="Level5"/>
      <w:lvlText w:val="(%5)"/>
      <w:lvlJc w:val="left"/>
      <w:pPr>
        <w:tabs>
          <w:tab w:val="num" w:pos="3376"/>
        </w:tabs>
        <w:ind w:left="3376"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2" w15:restartNumberingAfterBreak="0">
    <w:nsid w:val="6B642D1C"/>
    <w:multiLevelType w:val="hybridMultilevel"/>
    <w:tmpl w:val="F7064770"/>
    <w:lvl w:ilvl="0" w:tplc="4E22EB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15132D"/>
    <w:multiLevelType w:val="hybridMultilevel"/>
    <w:tmpl w:val="6FC2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740A4E"/>
    <w:multiLevelType w:val="multilevel"/>
    <w:tmpl w:val="28EC69CE"/>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720"/>
        </w:tabs>
        <w:ind w:left="720" w:hanging="720"/>
      </w:pPr>
    </w:lvl>
    <w:lvl w:ilvl="2">
      <w:start w:val="1"/>
      <w:numFmt w:val="lowerRoman"/>
      <w:pStyle w:val="ListNumber3"/>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0D5726"/>
    <w:multiLevelType w:val="hybridMultilevel"/>
    <w:tmpl w:val="066A77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7" w15:restartNumberingAfterBreak="0">
    <w:nsid w:val="7FE07C4E"/>
    <w:multiLevelType w:val="hybridMultilevel"/>
    <w:tmpl w:val="FCF6272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949434974">
    <w:abstractNumId w:val="25"/>
  </w:num>
  <w:num w:numId="2" w16cid:durableId="877813414">
    <w:abstractNumId w:val="26"/>
  </w:num>
  <w:num w:numId="3" w16cid:durableId="1124270762">
    <w:abstractNumId w:val="17"/>
  </w:num>
  <w:num w:numId="4" w16cid:durableId="688684394">
    <w:abstractNumId w:val="19"/>
  </w:num>
  <w:num w:numId="5" w16cid:durableId="1882086011">
    <w:abstractNumId w:val="8"/>
  </w:num>
  <w:num w:numId="6" w16cid:durableId="1495298582">
    <w:abstractNumId w:val="0"/>
  </w:num>
  <w:num w:numId="7" w16cid:durableId="521629408">
    <w:abstractNumId w:val="4"/>
  </w:num>
  <w:num w:numId="8" w16cid:durableId="1826779738">
    <w:abstractNumId w:val="20"/>
  </w:num>
  <w:num w:numId="9" w16cid:durableId="1440029876">
    <w:abstractNumId w:val="2"/>
  </w:num>
  <w:num w:numId="10" w16cid:durableId="353264435">
    <w:abstractNumId w:val="14"/>
  </w:num>
  <w:num w:numId="11" w16cid:durableId="1466507150">
    <w:abstractNumId w:val="22"/>
  </w:num>
  <w:num w:numId="12" w16cid:durableId="2060936350">
    <w:abstractNumId w:val="9"/>
  </w:num>
  <w:num w:numId="13" w16cid:durableId="1260215058">
    <w:abstractNumId w:val="16"/>
  </w:num>
  <w:num w:numId="14" w16cid:durableId="721905012">
    <w:abstractNumId w:val="13"/>
  </w:num>
  <w:num w:numId="15" w16cid:durableId="1232498363">
    <w:abstractNumId w:val="10"/>
  </w:num>
  <w:num w:numId="16" w16cid:durableId="247886873">
    <w:abstractNumId w:val="11"/>
  </w:num>
  <w:num w:numId="17" w16cid:durableId="215899787">
    <w:abstractNumId w:val="5"/>
  </w:num>
  <w:num w:numId="18" w16cid:durableId="1032655952">
    <w:abstractNumId w:val="1"/>
  </w:num>
  <w:num w:numId="19" w16cid:durableId="782960707">
    <w:abstractNumId w:val="24"/>
  </w:num>
  <w:num w:numId="20" w16cid:durableId="777406847">
    <w:abstractNumId w:val="3"/>
  </w:num>
  <w:num w:numId="21" w16cid:durableId="275406612">
    <w:abstractNumId w:val="12"/>
  </w:num>
  <w:num w:numId="22" w16cid:durableId="1412504444">
    <w:abstractNumId w:val="6"/>
  </w:num>
  <w:num w:numId="23" w16cid:durableId="774442399">
    <w:abstractNumId w:val="15"/>
  </w:num>
  <w:num w:numId="24" w16cid:durableId="93748390">
    <w:abstractNumId w:val="7"/>
  </w:num>
  <w:num w:numId="25" w16cid:durableId="990058863">
    <w:abstractNumId w:val="23"/>
  </w:num>
  <w:num w:numId="26" w16cid:durableId="233856950">
    <w:abstractNumId w:val="18"/>
  </w:num>
  <w:num w:numId="27" w16cid:durableId="10158814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33239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73"/>
    <w:rsid w:val="00000B8B"/>
    <w:rsid w:val="0001099F"/>
    <w:rsid w:val="000110B3"/>
    <w:rsid w:val="0001480C"/>
    <w:rsid w:val="00023640"/>
    <w:rsid w:val="000238FD"/>
    <w:rsid w:val="000269A5"/>
    <w:rsid w:val="00036542"/>
    <w:rsid w:val="00040657"/>
    <w:rsid w:val="00051C87"/>
    <w:rsid w:val="00054355"/>
    <w:rsid w:val="00066424"/>
    <w:rsid w:val="0007010B"/>
    <w:rsid w:val="00073A38"/>
    <w:rsid w:val="00081E9F"/>
    <w:rsid w:val="00086239"/>
    <w:rsid w:val="000872C5"/>
    <w:rsid w:val="00092531"/>
    <w:rsid w:val="000941F1"/>
    <w:rsid w:val="00095515"/>
    <w:rsid w:val="00097D6E"/>
    <w:rsid w:val="000B2CF1"/>
    <w:rsid w:val="000B4885"/>
    <w:rsid w:val="000B656B"/>
    <w:rsid w:val="000B7090"/>
    <w:rsid w:val="000C12C1"/>
    <w:rsid w:val="000C3A3D"/>
    <w:rsid w:val="000C3CEF"/>
    <w:rsid w:val="000C519D"/>
    <w:rsid w:val="000C7EF9"/>
    <w:rsid w:val="000D1826"/>
    <w:rsid w:val="000D57FB"/>
    <w:rsid w:val="000E27B1"/>
    <w:rsid w:val="000F6DAC"/>
    <w:rsid w:val="00100CAD"/>
    <w:rsid w:val="00104700"/>
    <w:rsid w:val="00113612"/>
    <w:rsid w:val="0012504B"/>
    <w:rsid w:val="00125270"/>
    <w:rsid w:val="001258F0"/>
    <w:rsid w:val="001271F4"/>
    <w:rsid w:val="00133849"/>
    <w:rsid w:val="00134DEC"/>
    <w:rsid w:val="0015482B"/>
    <w:rsid w:val="0015544C"/>
    <w:rsid w:val="00155766"/>
    <w:rsid w:val="00155A92"/>
    <w:rsid w:val="001615E1"/>
    <w:rsid w:val="001824B9"/>
    <w:rsid w:val="00182BEF"/>
    <w:rsid w:val="0018337E"/>
    <w:rsid w:val="00186182"/>
    <w:rsid w:val="001979EB"/>
    <w:rsid w:val="001A0049"/>
    <w:rsid w:val="001A2CD2"/>
    <w:rsid w:val="001A4BA9"/>
    <w:rsid w:val="001A4D25"/>
    <w:rsid w:val="001B350A"/>
    <w:rsid w:val="001C5489"/>
    <w:rsid w:val="001D2612"/>
    <w:rsid w:val="001D3946"/>
    <w:rsid w:val="001E3E11"/>
    <w:rsid w:val="001E4534"/>
    <w:rsid w:val="001E7BB0"/>
    <w:rsid w:val="001F188D"/>
    <w:rsid w:val="001F2728"/>
    <w:rsid w:val="001F6ABC"/>
    <w:rsid w:val="00220FDD"/>
    <w:rsid w:val="0023372C"/>
    <w:rsid w:val="002417BF"/>
    <w:rsid w:val="002420AE"/>
    <w:rsid w:val="002468FC"/>
    <w:rsid w:val="00252DF4"/>
    <w:rsid w:val="00256004"/>
    <w:rsid w:val="00257146"/>
    <w:rsid w:val="002624BD"/>
    <w:rsid w:val="0026751E"/>
    <w:rsid w:val="0026762F"/>
    <w:rsid w:val="00273975"/>
    <w:rsid w:val="00280ED5"/>
    <w:rsid w:val="00287F07"/>
    <w:rsid w:val="002A295B"/>
    <w:rsid w:val="002A614D"/>
    <w:rsid w:val="002B1573"/>
    <w:rsid w:val="002B2B62"/>
    <w:rsid w:val="002B46C2"/>
    <w:rsid w:val="002B6B6C"/>
    <w:rsid w:val="002C519C"/>
    <w:rsid w:val="002C6209"/>
    <w:rsid w:val="002D39A4"/>
    <w:rsid w:val="002D6A83"/>
    <w:rsid w:val="002E2362"/>
    <w:rsid w:val="002E4844"/>
    <w:rsid w:val="002F5624"/>
    <w:rsid w:val="002F7DB6"/>
    <w:rsid w:val="00304C3F"/>
    <w:rsid w:val="00305BF0"/>
    <w:rsid w:val="00311B60"/>
    <w:rsid w:val="003163F2"/>
    <w:rsid w:val="00323C02"/>
    <w:rsid w:val="00324153"/>
    <w:rsid w:val="00327AB4"/>
    <w:rsid w:val="00334EBC"/>
    <w:rsid w:val="00340A5F"/>
    <w:rsid w:val="00341D27"/>
    <w:rsid w:val="00345F37"/>
    <w:rsid w:val="00353BE2"/>
    <w:rsid w:val="0036074B"/>
    <w:rsid w:val="00362921"/>
    <w:rsid w:val="00363371"/>
    <w:rsid w:val="00367794"/>
    <w:rsid w:val="0037048D"/>
    <w:rsid w:val="00372E6D"/>
    <w:rsid w:val="00375D7E"/>
    <w:rsid w:val="00375FF3"/>
    <w:rsid w:val="00380925"/>
    <w:rsid w:val="00381C15"/>
    <w:rsid w:val="00386717"/>
    <w:rsid w:val="00387D51"/>
    <w:rsid w:val="00391A4D"/>
    <w:rsid w:val="00392275"/>
    <w:rsid w:val="0039489B"/>
    <w:rsid w:val="003A33F8"/>
    <w:rsid w:val="003A7908"/>
    <w:rsid w:val="003A7F36"/>
    <w:rsid w:val="003B038B"/>
    <w:rsid w:val="003B3BCF"/>
    <w:rsid w:val="003B60AD"/>
    <w:rsid w:val="003C1393"/>
    <w:rsid w:val="003C4B87"/>
    <w:rsid w:val="003C5AF0"/>
    <w:rsid w:val="003D5A77"/>
    <w:rsid w:val="003E193F"/>
    <w:rsid w:val="003E41EE"/>
    <w:rsid w:val="003F06DE"/>
    <w:rsid w:val="003F0EA4"/>
    <w:rsid w:val="00402D93"/>
    <w:rsid w:val="00404AA9"/>
    <w:rsid w:val="004065B7"/>
    <w:rsid w:val="00411921"/>
    <w:rsid w:val="00414046"/>
    <w:rsid w:val="004142ED"/>
    <w:rsid w:val="00415988"/>
    <w:rsid w:val="004348E0"/>
    <w:rsid w:val="00434C8B"/>
    <w:rsid w:val="00435A07"/>
    <w:rsid w:val="00442234"/>
    <w:rsid w:val="00446C6B"/>
    <w:rsid w:val="00450B34"/>
    <w:rsid w:val="00461814"/>
    <w:rsid w:val="00463426"/>
    <w:rsid w:val="00464E05"/>
    <w:rsid w:val="00465D16"/>
    <w:rsid w:val="004671CA"/>
    <w:rsid w:val="00467BC8"/>
    <w:rsid w:val="00475BF2"/>
    <w:rsid w:val="004768DC"/>
    <w:rsid w:val="004833DE"/>
    <w:rsid w:val="00485502"/>
    <w:rsid w:val="00491374"/>
    <w:rsid w:val="0049474F"/>
    <w:rsid w:val="004A2569"/>
    <w:rsid w:val="004A4632"/>
    <w:rsid w:val="004A736F"/>
    <w:rsid w:val="004A7934"/>
    <w:rsid w:val="004B4972"/>
    <w:rsid w:val="004C078F"/>
    <w:rsid w:val="004C1390"/>
    <w:rsid w:val="004C5538"/>
    <w:rsid w:val="004C6073"/>
    <w:rsid w:val="004C6440"/>
    <w:rsid w:val="004D0601"/>
    <w:rsid w:val="004D0A1B"/>
    <w:rsid w:val="004D0F56"/>
    <w:rsid w:val="004D2D4E"/>
    <w:rsid w:val="004E0492"/>
    <w:rsid w:val="004F10F8"/>
    <w:rsid w:val="004F3D74"/>
    <w:rsid w:val="004F41AD"/>
    <w:rsid w:val="004F7E8E"/>
    <w:rsid w:val="005007E4"/>
    <w:rsid w:val="005022C7"/>
    <w:rsid w:val="00502E3D"/>
    <w:rsid w:val="005031F5"/>
    <w:rsid w:val="00504FB8"/>
    <w:rsid w:val="005077B8"/>
    <w:rsid w:val="00511ED6"/>
    <w:rsid w:val="00516DB7"/>
    <w:rsid w:val="00527C25"/>
    <w:rsid w:val="005325D3"/>
    <w:rsid w:val="0053275C"/>
    <w:rsid w:val="0053558E"/>
    <w:rsid w:val="005447E6"/>
    <w:rsid w:val="005472F5"/>
    <w:rsid w:val="0054786C"/>
    <w:rsid w:val="00550B75"/>
    <w:rsid w:val="005544A4"/>
    <w:rsid w:val="0057424B"/>
    <w:rsid w:val="005752E6"/>
    <w:rsid w:val="00580E8F"/>
    <w:rsid w:val="00586FF2"/>
    <w:rsid w:val="0058703E"/>
    <w:rsid w:val="00591788"/>
    <w:rsid w:val="00591B81"/>
    <w:rsid w:val="0059450A"/>
    <w:rsid w:val="00594C60"/>
    <w:rsid w:val="0059592A"/>
    <w:rsid w:val="005B36F1"/>
    <w:rsid w:val="005B5B32"/>
    <w:rsid w:val="005B5EBC"/>
    <w:rsid w:val="005C10DC"/>
    <w:rsid w:val="005C2A20"/>
    <w:rsid w:val="005C34C5"/>
    <w:rsid w:val="005C3B24"/>
    <w:rsid w:val="005C543C"/>
    <w:rsid w:val="005D7CB6"/>
    <w:rsid w:val="005E0B00"/>
    <w:rsid w:val="005E26DF"/>
    <w:rsid w:val="005E297E"/>
    <w:rsid w:val="005E6CB2"/>
    <w:rsid w:val="005F0F3A"/>
    <w:rsid w:val="005F18D7"/>
    <w:rsid w:val="005F3666"/>
    <w:rsid w:val="005F462D"/>
    <w:rsid w:val="005F645A"/>
    <w:rsid w:val="005F7850"/>
    <w:rsid w:val="00600F15"/>
    <w:rsid w:val="00602007"/>
    <w:rsid w:val="006102A1"/>
    <w:rsid w:val="00610CA1"/>
    <w:rsid w:val="00611FCC"/>
    <w:rsid w:val="00627DD7"/>
    <w:rsid w:val="006304FC"/>
    <w:rsid w:val="00630906"/>
    <w:rsid w:val="00634BEF"/>
    <w:rsid w:val="00642D7E"/>
    <w:rsid w:val="0065053E"/>
    <w:rsid w:val="00650B4E"/>
    <w:rsid w:val="00654E4A"/>
    <w:rsid w:val="00654E8B"/>
    <w:rsid w:val="00656848"/>
    <w:rsid w:val="00660576"/>
    <w:rsid w:val="00663BAB"/>
    <w:rsid w:val="00665A5C"/>
    <w:rsid w:val="0067045A"/>
    <w:rsid w:val="0068153E"/>
    <w:rsid w:val="00684DC9"/>
    <w:rsid w:val="00684E37"/>
    <w:rsid w:val="00685BB1"/>
    <w:rsid w:val="00686A33"/>
    <w:rsid w:val="006879F2"/>
    <w:rsid w:val="0069045E"/>
    <w:rsid w:val="00692BD5"/>
    <w:rsid w:val="00693DB9"/>
    <w:rsid w:val="006973DF"/>
    <w:rsid w:val="006A15C6"/>
    <w:rsid w:val="006A49AE"/>
    <w:rsid w:val="006A7F23"/>
    <w:rsid w:val="006C05CB"/>
    <w:rsid w:val="006C0678"/>
    <w:rsid w:val="006C48E8"/>
    <w:rsid w:val="006C5023"/>
    <w:rsid w:val="006D0ED2"/>
    <w:rsid w:val="006D356E"/>
    <w:rsid w:val="006D53AA"/>
    <w:rsid w:val="006D6304"/>
    <w:rsid w:val="006E180A"/>
    <w:rsid w:val="006E5CF5"/>
    <w:rsid w:val="00701A07"/>
    <w:rsid w:val="00701EA1"/>
    <w:rsid w:val="00702C88"/>
    <w:rsid w:val="00710B2F"/>
    <w:rsid w:val="00711F09"/>
    <w:rsid w:val="00714D06"/>
    <w:rsid w:val="00715777"/>
    <w:rsid w:val="00715C12"/>
    <w:rsid w:val="0071702B"/>
    <w:rsid w:val="007259E5"/>
    <w:rsid w:val="00732472"/>
    <w:rsid w:val="00733CDB"/>
    <w:rsid w:val="0073679E"/>
    <w:rsid w:val="00743E08"/>
    <w:rsid w:val="00750759"/>
    <w:rsid w:val="00752618"/>
    <w:rsid w:val="007553C2"/>
    <w:rsid w:val="007563CC"/>
    <w:rsid w:val="00757F10"/>
    <w:rsid w:val="00771D66"/>
    <w:rsid w:val="00774E0E"/>
    <w:rsid w:val="00781BAF"/>
    <w:rsid w:val="0078447B"/>
    <w:rsid w:val="00787023"/>
    <w:rsid w:val="007936C1"/>
    <w:rsid w:val="007964A7"/>
    <w:rsid w:val="007969F8"/>
    <w:rsid w:val="00796C22"/>
    <w:rsid w:val="007A0DAD"/>
    <w:rsid w:val="007A2EBF"/>
    <w:rsid w:val="007A3F6B"/>
    <w:rsid w:val="007B5EFB"/>
    <w:rsid w:val="007E737A"/>
    <w:rsid w:val="007E7EED"/>
    <w:rsid w:val="007F1A94"/>
    <w:rsid w:val="007F39BA"/>
    <w:rsid w:val="007F3E14"/>
    <w:rsid w:val="007F544D"/>
    <w:rsid w:val="007F6CAE"/>
    <w:rsid w:val="007F76FF"/>
    <w:rsid w:val="007F7932"/>
    <w:rsid w:val="0080467F"/>
    <w:rsid w:val="00804C51"/>
    <w:rsid w:val="0080502C"/>
    <w:rsid w:val="00811250"/>
    <w:rsid w:val="00812F77"/>
    <w:rsid w:val="00814629"/>
    <w:rsid w:val="008175ED"/>
    <w:rsid w:val="008220C4"/>
    <w:rsid w:val="0082595D"/>
    <w:rsid w:val="0083064D"/>
    <w:rsid w:val="00831F37"/>
    <w:rsid w:val="00836206"/>
    <w:rsid w:val="0083743A"/>
    <w:rsid w:val="00841BC2"/>
    <w:rsid w:val="008441C6"/>
    <w:rsid w:val="00860F27"/>
    <w:rsid w:val="00862F47"/>
    <w:rsid w:val="00864422"/>
    <w:rsid w:val="00867A73"/>
    <w:rsid w:val="00875E46"/>
    <w:rsid w:val="008842B4"/>
    <w:rsid w:val="008873BB"/>
    <w:rsid w:val="00893466"/>
    <w:rsid w:val="0089549A"/>
    <w:rsid w:val="008975B6"/>
    <w:rsid w:val="00897F3D"/>
    <w:rsid w:val="008A35FD"/>
    <w:rsid w:val="008A67F5"/>
    <w:rsid w:val="008C06D4"/>
    <w:rsid w:val="008C2740"/>
    <w:rsid w:val="008D158B"/>
    <w:rsid w:val="008D637E"/>
    <w:rsid w:val="008E1779"/>
    <w:rsid w:val="008E522F"/>
    <w:rsid w:val="008E58DA"/>
    <w:rsid w:val="008F020A"/>
    <w:rsid w:val="008F2EC4"/>
    <w:rsid w:val="008F3171"/>
    <w:rsid w:val="008F63AC"/>
    <w:rsid w:val="009007DC"/>
    <w:rsid w:val="00900982"/>
    <w:rsid w:val="00917CBB"/>
    <w:rsid w:val="0092147F"/>
    <w:rsid w:val="00926F07"/>
    <w:rsid w:val="00934E1B"/>
    <w:rsid w:val="00936B3E"/>
    <w:rsid w:val="00942CAF"/>
    <w:rsid w:val="00943A25"/>
    <w:rsid w:val="009457FA"/>
    <w:rsid w:val="00947411"/>
    <w:rsid w:val="009548F7"/>
    <w:rsid w:val="0095519F"/>
    <w:rsid w:val="009566D1"/>
    <w:rsid w:val="00962C24"/>
    <w:rsid w:val="009641C1"/>
    <w:rsid w:val="00967B38"/>
    <w:rsid w:val="00970BA1"/>
    <w:rsid w:val="0097283A"/>
    <w:rsid w:val="00973F79"/>
    <w:rsid w:val="00975F60"/>
    <w:rsid w:val="00983DB7"/>
    <w:rsid w:val="00991F66"/>
    <w:rsid w:val="009933C8"/>
    <w:rsid w:val="00993465"/>
    <w:rsid w:val="009A0CB1"/>
    <w:rsid w:val="009A262D"/>
    <w:rsid w:val="009A3ED7"/>
    <w:rsid w:val="009B653E"/>
    <w:rsid w:val="009E6FE2"/>
    <w:rsid w:val="009E708F"/>
    <w:rsid w:val="009F2A3C"/>
    <w:rsid w:val="009F4D85"/>
    <w:rsid w:val="009F6319"/>
    <w:rsid w:val="00A0205C"/>
    <w:rsid w:val="00A10B9E"/>
    <w:rsid w:val="00A15537"/>
    <w:rsid w:val="00A22028"/>
    <w:rsid w:val="00A258E0"/>
    <w:rsid w:val="00A30A2C"/>
    <w:rsid w:val="00A33786"/>
    <w:rsid w:val="00A3764E"/>
    <w:rsid w:val="00A45664"/>
    <w:rsid w:val="00A4619C"/>
    <w:rsid w:val="00A509AE"/>
    <w:rsid w:val="00A530F5"/>
    <w:rsid w:val="00A537A2"/>
    <w:rsid w:val="00A53B2A"/>
    <w:rsid w:val="00A54978"/>
    <w:rsid w:val="00A56D77"/>
    <w:rsid w:val="00A64D95"/>
    <w:rsid w:val="00A66000"/>
    <w:rsid w:val="00A7252F"/>
    <w:rsid w:val="00A748E2"/>
    <w:rsid w:val="00A80FE7"/>
    <w:rsid w:val="00A84695"/>
    <w:rsid w:val="00A9016A"/>
    <w:rsid w:val="00A9700B"/>
    <w:rsid w:val="00A97042"/>
    <w:rsid w:val="00AA39A1"/>
    <w:rsid w:val="00AB0AAB"/>
    <w:rsid w:val="00AB40DF"/>
    <w:rsid w:val="00AB5A72"/>
    <w:rsid w:val="00AC2E4A"/>
    <w:rsid w:val="00AC694A"/>
    <w:rsid w:val="00AC7C1D"/>
    <w:rsid w:val="00AD0516"/>
    <w:rsid w:val="00AD182E"/>
    <w:rsid w:val="00AD5315"/>
    <w:rsid w:val="00AD7B22"/>
    <w:rsid w:val="00AF3304"/>
    <w:rsid w:val="00B0445B"/>
    <w:rsid w:val="00B05E88"/>
    <w:rsid w:val="00B071C5"/>
    <w:rsid w:val="00B10B59"/>
    <w:rsid w:val="00B16DDE"/>
    <w:rsid w:val="00B324EF"/>
    <w:rsid w:val="00B327EF"/>
    <w:rsid w:val="00B36F7D"/>
    <w:rsid w:val="00B379FF"/>
    <w:rsid w:val="00B54CED"/>
    <w:rsid w:val="00B55185"/>
    <w:rsid w:val="00B60FDE"/>
    <w:rsid w:val="00B6436B"/>
    <w:rsid w:val="00B659A9"/>
    <w:rsid w:val="00B70F49"/>
    <w:rsid w:val="00B723D6"/>
    <w:rsid w:val="00B85BF1"/>
    <w:rsid w:val="00B86660"/>
    <w:rsid w:val="00B879D3"/>
    <w:rsid w:val="00B921E8"/>
    <w:rsid w:val="00BA1AEB"/>
    <w:rsid w:val="00BA2F60"/>
    <w:rsid w:val="00BA3964"/>
    <w:rsid w:val="00BA52CE"/>
    <w:rsid w:val="00BA7E61"/>
    <w:rsid w:val="00BB11AB"/>
    <w:rsid w:val="00BB3093"/>
    <w:rsid w:val="00BB5D25"/>
    <w:rsid w:val="00BB61E4"/>
    <w:rsid w:val="00BB747F"/>
    <w:rsid w:val="00BC4AC0"/>
    <w:rsid w:val="00BD587C"/>
    <w:rsid w:val="00BE4185"/>
    <w:rsid w:val="00BF126F"/>
    <w:rsid w:val="00C04E62"/>
    <w:rsid w:val="00C13B12"/>
    <w:rsid w:val="00C1583C"/>
    <w:rsid w:val="00C20E87"/>
    <w:rsid w:val="00C23B9D"/>
    <w:rsid w:val="00C3484E"/>
    <w:rsid w:val="00C44A52"/>
    <w:rsid w:val="00C46189"/>
    <w:rsid w:val="00C50F27"/>
    <w:rsid w:val="00C53DEC"/>
    <w:rsid w:val="00C5402A"/>
    <w:rsid w:val="00C573F1"/>
    <w:rsid w:val="00C60065"/>
    <w:rsid w:val="00C60697"/>
    <w:rsid w:val="00C82457"/>
    <w:rsid w:val="00C853C0"/>
    <w:rsid w:val="00C93DC5"/>
    <w:rsid w:val="00C95EA2"/>
    <w:rsid w:val="00CA2076"/>
    <w:rsid w:val="00CB7C63"/>
    <w:rsid w:val="00CC5DFA"/>
    <w:rsid w:val="00CD4E15"/>
    <w:rsid w:val="00CD6439"/>
    <w:rsid w:val="00CE1279"/>
    <w:rsid w:val="00CE5C5F"/>
    <w:rsid w:val="00CF12DA"/>
    <w:rsid w:val="00CF43F3"/>
    <w:rsid w:val="00CF59AB"/>
    <w:rsid w:val="00D06DAB"/>
    <w:rsid w:val="00D14090"/>
    <w:rsid w:val="00D14920"/>
    <w:rsid w:val="00D16E8B"/>
    <w:rsid w:val="00D17796"/>
    <w:rsid w:val="00D203B3"/>
    <w:rsid w:val="00D210CE"/>
    <w:rsid w:val="00D21F87"/>
    <w:rsid w:val="00D24A02"/>
    <w:rsid w:val="00D30E0C"/>
    <w:rsid w:val="00D37E8C"/>
    <w:rsid w:val="00D51015"/>
    <w:rsid w:val="00D52896"/>
    <w:rsid w:val="00D56259"/>
    <w:rsid w:val="00D5736E"/>
    <w:rsid w:val="00D61BD9"/>
    <w:rsid w:val="00D67777"/>
    <w:rsid w:val="00D709F2"/>
    <w:rsid w:val="00D71381"/>
    <w:rsid w:val="00D7272E"/>
    <w:rsid w:val="00D92E02"/>
    <w:rsid w:val="00D92EF0"/>
    <w:rsid w:val="00D977E4"/>
    <w:rsid w:val="00DA1866"/>
    <w:rsid w:val="00DA5E08"/>
    <w:rsid w:val="00DA7DB7"/>
    <w:rsid w:val="00DC2570"/>
    <w:rsid w:val="00DC3A1A"/>
    <w:rsid w:val="00DC5E29"/>
    <w:rsid w:val="00DC7245"/>
    <w:rsid w:val="00DD1146"/>
    <w:rsid w:val="00DD1B53"/>
    <w:rsid w:val="00DD2627"/>
    <w:rsid w:val="00DE0DED"/>
    <w:rsid w:val="00DE54E5"/>
    <w:rsid w:val="00DE5A8F"/>
    <w:rsid w:val="00DF09A5"/>
    <w:rsid w:val="00DF4286"/>
    <w:rsid w:val="00DF472D"/>
    <w:rsid w:val="00DF51AB"/>
    <w:rsid w:val="00E02C84"/>
    <w:rsid w:val="00E03ABA"/>
    <w:rsid w:val="00E042E0"/>
    <w:rsid w:val="00E062E4"/>
    <w:rsid w:val="00E1015C"/>
    <w:rsid w:val="00E13FA1"/>
    <w:rsid w:val="00E16C03"/>
    <w:rsid w:val="00E17602"/>
    <w:rsid w:val="00E27035"/>
    <w:rsid w:val="00E334A1"/>
    <w:rsid w:val="00E350A9"/>
    <w:rsid w:val="00E42F98"/>
    <w:rsid w:val="00E4389D"/>
    <w:rsid w:val="00E50D52"/>
    <w:rsid w:val="00E52F68"/>
    <w:rsid w:val="00E55B3D"/>
    <w:rsid w:val="00E56C92"/>
    <w:rsid w:val="00E5706F"/>
    <w:rsid w:val="00E601CF"/>
    <w:rsid w:val="00E60408"/>
    <w:rsid w:val="00E61266"/>
    <w:rsid w:val="00E6265A"/>
    <w:rsid w:val="00E62915"/>
    <w:rsid w:val="00E7308C"/>
    <w:rsid w:val="00E745C8"/>
    <w:rsid w:val="00E74A9F"/>
    <w:rsid w:val="00E83F7F"/>
    <w:rsid w:val="00E845B9"/>
    <w:rsid w:val="00E85C92"/>
    <w:rsid w:val="00E87E92"/>
    <w:rsid w:val="00E900D2"/>
    <w:rsid w:val="00E95A28"/>
    <w:rsid w:val="00E95B70"/>
    <w:rsid w:val="00EA047E"/>
    <w:rsid w:val="00EB58D7"/>
    <w:rsid w:val="00EB7D40"/>
    <w:rsid w:val="00EC0022"/>
    <w:rsid w:val="00EC10F0"/>
    <w:rsid w:val="00EC2B88"/>
    <w:rsid w:val="00EC6D67"/>
    <w:rsid w:val="00ED011A"/>
    <w:rsid w:val="00ED1ED1"/>
    <w:rsid w:val="00ED3F94"/>
    <w:rsid w:val="00ED5687"/>
    <w:rsid w:val="00ED7D26"/>
    <w:rsid w:val="00EE091F"/>
    <w:rsid w:val="00EE2733"/>
    <w:rsid w:val="00EE59CA"/>
    <w:rsid w:val="00EE7479"/>
    <w:rsid w:val="00EF75A0"/>
    <w:rsid w:val="00EF77BA"/>
    <w:rsid w:val="00F0225D"/>
    <w:rsid w:val="00F04955"/>
    <w:rsid w:val="00F10B28"/>
    <w:rsid w:val="00F12B70"/>
    <w:rsid w:val="00F16A61"/>
    <w:rsid w:val="00F26115"/>
    <w:rsid w:val="00F26E43"/>
    <w:rsid w:val="00F30F4F"/>
    <w:rsid w:val="00F36253"/>
    <w:rsid w:val="00F37EE3"/>
    <w:rsid w:val="00F46CA7"/>
    <w:rsid w:val="00F47918"/>
    <w:rsid w:val="00F52E76"/>
    <w:rsid w:val="00F5312F"/>
    <w:rsid w:val="00F533AF"/>
    <w:rsid w:val="00F53448"/>
    <w:rsid w:val="00F54B40"/>
    <w:rsid w:val="00F55E4F"/>
    <w:rsid w:val="00F605C4"/>
    <w:rsid w:val="00F66083"/>
    <w:rsid w:val="00F665D5"/>
    <w:rsid w:val="00F67BDD"/>
    <w:rsid w:val="00F700A2"/>
    <w:rsid w:val="00F838C1"/>
    <w:rsid w:val="00F876B7"/>
    <w:rsid w:val="00F87F7D"/>
    <w:rsid w:val="00F94B52"/>
    <w:rsid w:val="00F968FE"/>
    <w:rsid w:val="00FA0DCB"/>
    <w:rsid w:val="00FB5330"/>
    <w:rsid w:val="00FB78FF"/>
    <w:rsid w:val="00FB7B72"/>
    <w:rsid w:val="00FC11C9"/>
    <w:rsid w:val="00FC23D6"/>
    <w:rsid w:val="00FC3EF9"/>
    <w:rsid w:val="00FC5717"/>
    <w:rsid w:val="00FC740C"/>
    <w:rsid w:val="00FD2D38"/>
    <w:rsid w:val="00FD405D"/>
    <w:rsid w:val="00FD4A34"/>
    <w:rsid w:val="00FD54DC"/>
    <w:rsid w:val="00FE77F0"/>
    <w:rsid w:val="00FF142A"/>
    <w:rsid w:val="00FF2CA5"/>
    <w:rsid w:val="059F4A2D"/>
    <w:rsid w:val="0AB5D325"/>
    <w:rsid w:val="0C847CFE"/>
    <w:rsid w:val="108DFC7A"/>
    <w:rsid w:val="1215B9FB"/>
    <w:rsid w:val="22BA3C22"/>
    <w:rsid w:val="240256DC"/>
    <w:rsid w:val="24318C1D"/>
    <w:rsid w:val="284F3A60"/>
    <w:rsid w:val="29C1A560"/>
    <w:rsid w:val="2B3F9002"/>
    <w:rsid w:val="3AC7E685"/>
    <w:rsid w:val="3E093EA1"/>
    <w:rsid w:val="41395E02"/>
    <w:rsid w:val="42D00C43"/>
    <w:rsid w:val="4547B268"/>
    <w:rsid w:val="469D42FE"/>
    <w:rsid w:val="4DBA9A44"/>
    <w:rsid w:val="53473525"/>
    <w:rsid w:val="59CC7BB3"/>
    <w:rsid w:val="62BCD77E"/>
    <w:rsid w:val="68E8024A"/>
    <w:rsid w:val="6B676C2F"/>
    <w:rsid w:val="6C28B3ED"/>
    <w:rsid w:val="6C4E31F4"/>
    <w:rsid w:val="7113A5B1"/>
    <w:rsid w:val="7C63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8840"/>
  <w14:defaultImageDpi w14:val="32767"/>
  <w15:docId w15:val="{C0D88D1C-9B9A-46FA-8C2D-65B3EEA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B28"/>
  </w:style>
  <w:style w:type="paragraph" w:styleId="Heading1">
    <w:name w:val="heading 1"/>
    <w:basedOn w:val="Normal"/>
    <w:next w:val="Normal"/>
    <w:link w:val="Heading1Char"/>
    <w:uiPriority w:val="9"/>
    <w:qFormat/>
    <w:rsid w:val="002A29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6D356E"/>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573"/>
    <w:pPr>
      <w:tabs>
        <w:tab w:val="center" w:pos="4513"/>
        <w:tab w:val="right" w:pos="9026"/>
      </w:tabs>
    </w:pPr>
  </w:style>
  <w:style w:type="character" w:customStyle="1" w:styleId="HeaderChar">
    <w:name w:val="Header Char"/>
    <w:basedOn w:val="DefaultParagraphFont"/>
    <w:link w:val="Header"/>
    <w:uiPriority w:val="99"/>
    <w:rsid w:val="002B1573"/>
  </w:style>
  <w:style w:type="paragraph" w:styleId="Footer">
    <w:name w:val="footer"/>
    <w:basedOn w:val="Normal"/>
    <w:link w:val="FooterChar"/>
    <w:uiPriority w:val="99"/>
    <w:unhideWhenUsed/>
    <w:rsid w:val="002B1573"/>
    <w:pPr>
      <w:tabs>
        <w:tab w:val="center" w:pos="4513"/>
        <w:tab w:val="right" w:pos="9026"/>
      </w:tabs>
    </w:pPr>
  </w:style>
  <w:style w:type="character" w:customStyle="1" w:styleId="FooterChar">
    <w:name w:val="Footer Char"/>
    <w:basedOn w:val="DefaultParagraphFont"/>
    <w:link w:val="Footer"/>
    <w:uiPriority w:val="99"/>
    <w:rsid w:val="002B1573"/>
  </w:style>
  <w:style w:type="character" w:styleId="PageNumber">
    <w:name w:val="page number"/>
    <w:basedOn w:val="DefaultParagraphFont"/>
    <w:uiPriority w:val="99"/>
    <w:semiHidden/>
    <w:unhideWhenUsed/>
    <w:rsid w:val="002B1573"/>
  </w:style>
  <w:style w:type="table" w:styleId="TableGrid">
    <w:name w:val="Table Grid"/>
    <w:basedOn w:val="TableNormal"/>
    <w:uiPriority w:val="39"/>
    <w:rsid w:val="008F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E6265A"/>
    <w:pPr>
      <w:ind w:left="720"/>
      <w:contextualSpacing/>
    </w:pPr>
  </w:style>
  <w:style w:type="paragraph" w:customStyle="1" w:styleId="Normal1">
    <w:name w:val="Normal1"/>
    <w:rsid w:val="00ED7D26"/>
    <w:rPr>
      <w:rFonts w:ascii="Times New Roman" w:eastAsia="Times New Roman" w:hAnsi="Times New Roman" w:cs="Times New Roman"/>
      <w:color w:val="000000"/>
    </w:rPr>
  </w:style>
  <w:style w:type="character" w:styleId="Hyperlink">
    <w:name w:val="Hyperlink"/>
    <w:basedOn w:val="DefaultParagraphFont"/>
    <w:uiPriority w:val="99"/>
    <w:unhideWhenUsed/>
    <w:rsid w:val="00991F66"/>
    <w:rPr>
      <w:color w:val="0563C1" w:themeColor="hyperlink"/>
      <w:u w:val="single"/>
    </w:rPr>
  </w:style>
  <w:style w:type="paragraph" w:customStyle="1" w:styleId="Numbered">
    <w:name w:val="Numbered"/>
    <w:basedOn w:val="Normal"/>
    <w:link w:val="NumberedChar"/>
    <w:uiPriority w:val="99"/>
    <w:rsid w:val="007969F8"/>
    <w:pPr>
      <w:widowControl w:val="0"/>
      <w:overflowPunct w:val="0"/>
      <w:autoSpaceDE w:val="0"/>
      <w:autoSpaceDN w:val="0"/>
      <w:adjustRightInd w:val="0"/>
      <w:spacing w:after="240"/>
      <w:textAlignment w:val="baseline"/>
    </w:pPr>
    <w:rPr>
      <w:rFonts w:ascii="Arial" w:eastAsia="Times New Roman" w:hAnsi="Arial" w:cs="Mangal"/>
      <w:sz w:val="22"/>
      <w:szCs w:val="22"/>
      <w:lang w:eastAsia="en-GB"/>
    </w:rPr>
  </w:style>
  <w:style w:type="character" w:customStyle="1" w:styleId="NumberedChar">
    <w:name w:val="Numbered Char"/>
    <w:link w:val="Numbered"/>
    <w:uiPriority w:val="99"/>
    <w:rsid w:val="007969F8"/>
    <w:rPr>
      <w:rFonts w:ascii="Arial" w:eastAsia="Times New Roman" w:hAnsi="Arial" w:cs="Mangal"/>
      <w:sz w:val="22"/>
      <w:szCs w:val="22"/>
      <w:lang w:eastAsia="en-GB"/>
    </w:rPr>
  </w:style>
  <w:style w:type="paragraph" w:styleId="NoSpacing">
    <w:name w:val="No Spacing"/>
    <w:uiPriority w:val="1"/>
    <w:qFormat/>
    <w:rsid w:val="0026751E"/>
    <w:rPr>
      <w:sz w:val="22"/>
      <w:szCs w:val="22"/>
    </w:rPr>
  </w:style>
  <w:style w:type="paragraph" w:styleId="BalloonText">
    <w:name w:val="Balloon Text"/>
    <w:basedOn w:val="Normal"/>
    <w:link w:val="BalloonTextChar"/>
    <w:uiPriority w:val="99"/>
    <w:semiHidden/>
    <w:unhideWhenUsed/>
    <w:rsid w:val="003A3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3F8"/>
    <w:rPr>
      <w:rFonts w:ascii="Segoe UI" w:hAnsi="Segoe UI" w:cs="Segoe UI"/>
      <w:sz w:val="18"/>
      <w:szCs w:val="18"/>
    </w:rPr>
  </w:style>
  <w:style w:type="character" w:customStyle="1" w:styleId="UnresolvedMention1">
    <w:name w:val="Unresolved Mention1"/>
    <w:basedOn w:val="DefaultParagraphFont"/>
    <w:uiPriority w:val="99"/>
    <w:semiHidden/>
    <w:unhideWhenUsed/>
    <w:rsid w:val="00387D51"/>
    <w:rPr>
      <w:color w:val="605E5C"/>
      <w:shd w:val="clear" w:color="auto" w:fill="E1DFDD"/>
    </w:rPr>
  </w:style>
  <w:style w:type="character" w:styleId="CommentReference">
    <w:name w:val="annotation reference"/>
    <w:basedOn w:val="DefaultParagraphFont"/>
    <w:uiPriority w:val="99"/>
    <w:semiHidden/>
    <w:unhideWhenUsed/>
    <w:rsid w:val="0036074B"/>
    <w:rPr>
      <w:sz w:val="16"/>
      <w:szCs w:val="16"/>
    </w:rPr>
  </w:style>
  <w:style w:type="paragraph" w:styleId="CommentText">
    <w:name w:val="annotation text"/>
    <w:basedOn w:val="Normal"/>
    <w:link w:val="CommentTextChar"/>
    <w:uiPriority w:val="99"/>
    <w:semiHidden/>
    <w:unhideWhenUsed/>
    <w:rsid w:val="0036074B"/>
    <w:rPr>
      <w:sz w:val="20"/>
      <w:szCs w:val="20"/>
    </w:rPr>
  </w:style>
  <w:style w:type="character" w:customStyle="1" w:styleId="CommentTextChar">
    <w:name w:val="Comment Text Char"/>
    <w:basedOn w:val="DefaultParagraphFont"/>
    <w:link w:val="CommentText"/>
    <w:uiPriority w:val="99"/>
    <w:semiHidden/>
    <w:rsid w:val="0036074B"/>
    <w:rPr>
      <w:sz w:val="20"/>
      <w:szCs w:val="20"/>
    </w:rPr>
  </w:style>
  <w:style w:type="paragraph" w:styleId="CommentSubject">
    <w:name w:val="annotation subject"/>
    <w:basedOn w:val="CommentText"/>
    <w:next w:val="CommentText"/>
    <w:link w:val="CommentSubjectChar"/>
    <w:uiPriority w:val="99"/>
    <w:semiHidden/>
    <w:unhideWhenUsed/>
    <w:rsid w:val="0036074B"/>
    <w:rPr>
      <w:b/>
      <w:bCs/>
    </w:rPr>
  </w:style>
  <w:style w:type="character" w:customStyle="1" w:styleId="CommentSubjectChar">
    <w:name w:val="Comment Subject Char"/>
    <w:basedOn w:val="CommentTextChar"/>
    <w:link w:val="CommentSubject"/>
    <w:uiPriority w:val="99"/>
    <w:semiHidden/>
    <w:rsid w:val="0036074B"/>
    <w:rPr>
      <w:b/>
      <w:bCs/>
      <w:sz w:val="20"/>
      <w:szCs w:val="20"/>
    </w:rPr>
  </w:style>
  <w:style w:type="paragraph" w:styleId="Revision">
    <w:name w:val="Revision"/>
    <w:hidden/>
    <w:uiPriority w:val="99"/>
    <w:semiHidden/>
    <w:rsid w:val="00CF43F3"/>
  </w:style>
  <w:style w:type="character" w:customStyle="1" w:styleId="ListParagraphChar">
    <w:name w:val="List Paragraph Char"/>
    <w:basedOn w:val="DefaultParagraphFont"/>
    <w:link w:val="ListParagraph"/>
    <w:uiPriority w:val="34"/>
    <w:rsid w:val="002417BF"/>
  </w:style>
  <w:style w:type="paragraph" w:styleId="ListNumber2">
    <w:name w:val="List Number 2"/>
    <w:aliases w:val="test"/>
    <w:basedOn w:val="Normal"/>
    <w:rsid w:val="00054355"/>
    <w:pPr>
      <w:numPr>
        <w:ilvl w:val="1"/>
        <w:numId w:val="19"/>
      </w:numPr>
      <w:suppressAutoHyphens/>
      <w:spacing w:before="120" w:after="120"/>
    </w:pPr>
    <w:rPr>
      <w:rFonts w:ascii="Arial" w:eastAsia="Times New Roman" w:hAnsi="Arial" w:cs="Times New Roman"/>
      <w:szCs w:val="20"/>
    </w:rPr>
  </w:style>
  <w:style w:type="paragraph" w:styleId="ListNumber3">
    <w:name w:val="List Number 3"/>
    <w:basedOn w:val="Normal"/>
    <w:rsid w:val="00054355"/>
    <w:pPr>
      <w:numPr>
        <w:ilvl w:val="2"/>
        <w:numId w:val="19"/>
      </w:numPr>
      <w:suppressAutoHyphens/>
      <w:spacing w:before="120" w:after="120"/>
    </w:pPr>
    <w:rPr>
      <w:rFonts w:ascii="Arial" w:eastAsia="Times New Roman" w:hAnsi="Arial" w:cs="Times New Roman"/>
      <w:bCs/>
      <w:szCs w:val="20"/>
    </w:rPr>
  </w:style>
  <w:style w:type="paragraph" w:styleId="ListNumber">
    <w:name w:val="List Number"/>
    <w:rsid w:val="00054355"/>
    <w:pPr>
      <w:numPr>
        <w:numId w:val="19"/>
      </w:numPr>
      <w:tabs>
        <w:tab w:val="left" w:pos="720"/>
      </w:tabs>
      <w:spacing w:before="120" w:after="120"/>
    </w:pPr>
    <w:rPr>
      <w:rFonts w:ascii="Arial" w:eastAsia="Times New Roman" w:hAnsi="Arial" w:cs="Times New Roman"/>
      <w:szCs w:val="20"/>
    </w:rPr>
  </w:style>
  <w:style w:type="character" w:styleId="UnresolvedMention">
    <w:name w:val="Unresolved Mention"/>
    <w:basedOn w:val="DefaultParagraphFont"/>
    <w:uiPriority w:val="99"/>
    <w:semiHidden/>
    <w:unhideWhenUsed/>
    <w:rsid w:val="001F188D"/>
    <w:rPr>
      <w:color w:val="605E5C"/>
      <w:shd w:val="clear" w:color="auto" w:fill="E1DFDD"/>
    </w:rPr>
  </w:style>
  <w:style w:type="paragraph" w:styleId="NormalWeb">
    <w:name w:val="Normal (Web)"/>
    <w:basedOn w:val="Normal"/>
    <w:uiPriority w:val="99"/>
    <w:unhideWhenUsed/>
    <w:rsid w:val="001D3946"/>
    <w:pPr>
      <w:spacing w:before="100" w:beforeAutospacing="1" w:after="100" w:afterAutospacing="1"/>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6D356E"/>
    <w:rPr>
      <w:rFonts w:ascii="Times New Roman" w:eastAsia="Times New Roman" w:hAnsi="Times New Roman" w:cs="Times New Roman"/>
      <w:b/>
      <w:bCs/>
      <w:lang w:eastAsia="en-GB"/>
    </w:rPr>
  </w:style>
  <w:style w:type="character" w:customStyle="1" w:styleId="Heading1Char">
    <w:name w:val="Heading 1 Char"/>
    <w:basedOn w:val="DefaultParagraphFont"/>
    <w:link w:val="Heading1"/>
    <w:uiPriority w:val="9"/>
    <w:rsid w:val="002A295B"/>
    <w:rPr>
      <w:rFonts w:asciiTheme="majorHAnsi" w:eastAsiaTheme="majorEastAsia" w:hAnsiTheme="majorHAnsi" w:cstheme="majorBidi"/>
      <w:color w:val="2F5496" w:themeColor="accent1" w:themeShade="BF"/>
      <w:sz w:val="32"/>
      <w:szCs w:val="32"/>
    </w:rPr>
  </w:style>
  <w:style w:type="character" w:customStyle="1" w:styleId="BodyChar1">
    <w:name w:val="Body Char1"/>
    <w:link w:val="Body"/>
    <w:locked/>
    <w:rsid w:val="00C5402A"/>
    <w:rPr>
      <w:rFonts w:ascii="Arial" w:hAnsi="Arial" w:cs="Arial"/>
      <w:lang w:eastAsia="en-GB"/>
    </w:rPr>
  </w:style>
  <w:style w:type="paragraph" w:customStyle="1" w:styleId="Body">
    <w:name w:val="Body"/>
    <w:basedOn w:val="Normal"/>
    <w:link w:val="BodyChar1"/>
    <w:rsid w:val="00C5402A"/>
    <w:pPr>
      <w:widowControl w:val="0"/>
      <w:tabs>
        <w:tab w:val="left" w:pos="851"/>
        <w:tab w:val="left" w:pos="1843"/>
        <w:tab w:val="left" w:pos="3119"/>
        <w:tab w:val="left" w:pos="4253"/>
      </w:tabs>
      <w:adjustRightInd w:val="0"/>
      <w:spacing w:after="240" w:line="312" w:lineRule="auto"/>
      <w:jc w:val="both"/>
    </w:pPr>
    <w:rPr>
      <w:rFonts w:ascii="Arial" w:hAnsi="Arial" w:cs="Arial"/>
      <w:lang w:eastAsia="en-GB"/>
    </w:rPr>
  </w:style>
  <w:style w:type="paragraph" w:customStyle="1" w:styleId="Level2">
    <w:name w:val="Level 2"/>
    <w:basedOn w:val="Normal"/>
    <w:rsid w:val="00C5402A"/>
    <w:pPr>
      <w:widowControl w:val="0"/>
      <w:numPr>
        <w:ilvl w:val="1"/>
        <w:numId w:val="27"/>
      </w:numPr>
      <w:adjustRightInd w:val="0"/>
      <w:outlineLvl w:val="1"/>
    </w:pPr>
    <w:rPr>
      <w:rFonts w:ascii="Arial" w:eastAsia="Times New Roman" w:hAnsi="Arial" w:cs="Times New Roman"/>
      <w:szCs w:val="20"/>
      <w:lang w:eastAsia="en-GB"/>
    </w:rPr>
  </w:style>
  <w:style w:type="paragraph" w:customStyle="1" w:styleId="Level3">
    <w:name w:val="Level 3"/>
    <w:basedOn w:val="Normal"/>
    <w:rsid w:val="00C5402A"/>
    <w:pPr>
      <w:widowControl w:val="0"/>
      <w:numPr>
        <w:ilvl w:val="2"/>
        <w:numId w:val="27"/>
      </w:numPr>
      <w:adjustRightInd w:val="0"/>
      <w:spacing w:after="240" w:line="312" w:lineRule="auto"/>
      <w:jc w:val="both"/>
      <w:outlineLvl w:val="2"/>
    </w:pPr>
    <w:rPr>
      <w:rFonts w:ascii="Arial" w:eastAsia="Times New Roman" w:hAnsi="Arial" w:cs="Times New Roman"/>
      <w:szCs w:val="20"/>
      <w:lang w:eastAsia="en-GB"/>
    </w:rPr>
  </w:style>
  <w:style w:type="paragraph" w:customStyle="1" w:styleId="Level4">
    <w:name w:val="Level 4"/>
    <w:basedOn w:val="Normal"/>
    <w:rsid w:val="00C5402A"/>
    <w:pPr>
      <w:widowControl w:val="0"/>
      <w:numPr>
        <w:ilvl w:val="3"/>
        <w:numId w:val="27"/>
      </w:numPr>
      <w:adjustRightInd w:val="0"/>
      <w:spacing w:after="240" w:line="312" w:lineRule="auto"/>
      <w:jc w:val="both"/>
      <w:outlineLvl w:val="3"/>
    </w:pPr>
    <w:rPr>
      <w:rFonts w:ascii="Arial" w:eastAsia="Times New Roman" w:hAnsi="Arial" w:cs="Times New Roman"/>
      <w:szCs w:val="20"/>
      <w:lang w:eastAsia="en-GB"/>
    </w:rPr>
  </w:style>
  <w:style w:type="paragraph" w:customStyle="1" w:styleId="Level5">
    <w:name w:val="Level 5"/>
    <w:basedOn w:val="Normal"/>
    <w:rsid w:val="00C5402A"/>
    <w:pPr>
      <w:widowControl w:val="0"/>
      <w:numPr>
        <w:ilvl w:val="4"/>
        <w:numId w:val="27"/>
      </w:numPr>
      <w:adjustRightInd w:val="0"/>
      <w:spacing w:after="240" w:line="312" w:lineRule="auto"/>
      <w:jc w:val="both"/>
      <w:outlineLvl w:val="4"/>
    </w:pPr>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5842">
      <w:bodyDiv w:val="1"/>
      <w:marLeft w:val="0"/>
      <w:marRight w:val="0"/>
      <w:marTop w:val="0"/>
      <w:marBottom w:val="0"/>
      <w:divBdr>
        <w:top w:val="none" w:sz="0" w:space="0" w:color="auto"/>
        <w:left w:val="none" w:sz="0" w:space="0" w:color="auto"/>
        <w:bottom w:val="none" w:sz="0" w:space="0" w:color="auto"/>
        <w:right w:val="none" w:sz="0" w:space="0" w:color="auto"/>
      </w:divBdr>
      <w:divsChild>
        <w:div w:id="895164318">
          <w:marLeft w:val="0"/>
          <w:marRight w:val="0"/>
          <w:marTop w:val="0"/>
          <w:marBottom w:val="0"/>
          <w:divBdr>
            <w:top w:val="none" w:sz="0" w:space="0" w:color="auto"/>
            <w:left w:val="none" w:sz="0" w:space="0" w:color="auto"/>
            <w:bottom w:val="none" w:sz="0" w:space="0" w:color="auto"/>
            <w:right w:val="none" w:sz="0" w:space="0" w:color="auto"/>
          </w:divBdr>
          <w:divsChild>
            <w:div w:id="268122768">
              <w:marLeft w:val="0"/>
              <w:marRight w:val="0"/>
              <w:marTop w:val="0"/>
              <w:marBottom w:val="0"/>
              <w:divBdr>
                <w:top w:val="none" w:sz="0" w:space="0" w:color="auto"/>
                <w:left w:val="none" w:sz="0" w:space="0" w:color="auto"/>
                <w:bottom w:val="none" w:sz="0" w:space="0" w:color="auto"/>
                <w:right w:val="none" w:sz="0" w:space="0" w:color="auto"/>
              </w:divBdr>
            </w:div>
          </w:divsChild>
        </w:div>
        <w:div w:id="1782340528">
          <w:marLeft w:val="0"/>
          <w:marRight w:val="0"/>
          <w:marTop w:val="0"/>
          <w:marBottom w:val="0"/>
          <w:divBdr>
            <w:top w:val="none" w:sz="0" w:space="0" w:color="auto"/>
            <w:left w:val="none" w:sz="0" w:space="0" w:color="auto"/>
            <w:bottom w:val="none" w:sz="0" w:space="0" w:color="auto"/>
            <w:right w:val="none" w:sz="0" w:space="0" w:color="auto"/>
          </w:divBdr>
          <w:divsChild>
            <w:div w:id="182398475">
              <w:marLeft w:val="0"/>
              <w:marRight w:val="0"/>
              <w:marTop w:val="0"/>
              <w:marBottom w:val="0"/>
              <w:divBdr>
                <w:top w:val="none" w:sz="0" w:space="0" w:color="auto"/>
                <w:left w:val="none" w:sz="0" w:space="0" w:color="auto"/>
                <w:bottom w:val="none" w:sz="0" w:space="0" w:color="auto"/>
                <w:right w:val="none" w:sz="0" w:space="0" w:color="auto"/>
              </w:divBdr>
            </w:div>
          </w:divsChild>
        </w:div>
        <w:div w:id="404911698">
          <w:marLeft w:val="0"/>
          <w:marRight w:val="0"/>
          <w:marTop w:val="0"/>
          <w:marBottom w:val="0"/>
          <w:divBdr>
            <w:top w:val="none" w:sz="0" w:space="0" w:color="auto"/>
            <w:left w:val="none" w:sz="0" w:space="0" w:color="auto"/>
            <w:bottom w:val="none" w:sz="0" w:space="0" w:color="auto"/>
            <w:right w:val="none" w:sz="0" w:space="0" w:color="auto"/>
          </w:divBdr>
          <w:divsChild>
            <w:div w:id="544217367">
              <w:marLeft w:val="0"/>
              <w:marRight w:val="0"/>
              <w:marTop w:val="0"/>
              <w:marBottom w:val="0"/>
              <w:divBdr>
                <w:top w:val="none" w:sz="0" w:space="0" w:color="auto"/>
                <w:left w:val="none" w:sz="0" w:space="0" w:color="auto"/>
                <w:bottom w:val="none" w:sz="0" w:space="0" w:color="auto"/>
                <w:right w:val="none" w:sz="0" w:space="0" w:color="auto"/>
              </w:divBdr>
            </w:div>
          </w:divsChild>
        </w:div>
        <w:div w:id="1293096331">
          <w:marLeft w:val="0"/>
          <w:marRight w:val="0"/>
          <w:marTop w:val="0"/>
          <w:marBottom w:val="0"/>
          <w:divBdr>
            <w:top w:val="none" w:sz="0" w:space="0" w:color="auto"/>
            <w:left w:val="none" w:sz="0" w:space="0" w:color="auto"/>
            <w:bottom w:val="none" w:sz="0" w:space="0" w:color="auto"/>
            <w:right w:val="none" w:sz="0" w:space="0" w:color="auto"/>
          </w:divBdr>
          <w:divsChild>
            <w:div w:id="1516655934">
              <w:marLeft w:val="0"/>
              <w:marRight w:val="0"/>
              <w:marTop w:val="0"/>
              <w:marBottom w:val="0"/>
              <w:divBdr>
                <w:top w:val="none" w:sz="0" w:space="0" w:color="auto"/>
                <w:left w:val="none" w:sz="0" w:space="0" w:color="auto"/>
                <w:bottom w:val="none" w:sz="0" w:space="0" w:color="auto"/>
                <w:right w:val="none" w:sz="0" w:space="0" w:color="auto"/>
              </w:divBdr>
            </w:div>
          </w:divsChild>
        </w:div>
        <w:div w:id="1054350322">
          <w:marLeft w:val="0"/>
          <w:marRight w:val="0"/>
          <w:marTop w:val="0"/>
          <w:marBottom w:val="0"/>
          <w:divBdr>
            <w:top w:val="none" w:sz="0" w:space="0" w:color="auto"/>
            <w:left w:val="none" w:sz="0" w:space="0" w:color="auto"/>
            <w:bottom w:val="none" w:sz="0" w:space="0" w:color="auto"/>
            <w:right w:val="none" w:sz="0" w:space="0" w:color="auto"/>
          </w:divBdr>
          <w:divsChild>
            <w:div w:id="2010254832">
              <w:marLeft w:val="0"/>
              <w:marRight w:val="0"/>
              <w:marTop w:val="0"/>
              <w:marBottom w:val="0"/>
              <w:divBdr>
                <w:top w:val="none" w:sz="0" w:space="0" w:color="auto"/>
                <w:left w:val="none" w:sz="0" w:space="0" w:color="auto"/>
                <w:bottom w:val="none" w:sz="0" w:space="0" w:color="auto"/>
                <w:right w:val="none" w:sz="0" w:space="0" w:color="auto"/>
              </w:divBdr>
            </w:div>
          </w:divsChild>
        </w:div>
        <w:div w:id="2046520486">
          <w:marLeft w:val="0"/>
          <w:marRight w:val="0"/>
          <w:marTop w:val="0"/>
          <w:marBottom w:val="0"/>
          <w:divBdr>
            <w:top w:val="none" w:sz="0" w:space="0" w:color="auto"/>
            <w:left w:val="none" w:sz="0" w:space="0" w:color="auto"/>
            <w:bottom w:val="none" w:sz="0" w:space="0" w:color="auto"/>
            <w:right w:val="none" w:sz="0" w:space="0" w:color="auto"/>
          </w:divBdr>
          <w:divsChild>
            <w:div w:id="717752340">
              <w:marLeft w:val="0"/>
              <w:marRight w:val="0"/>
              <w:marTop w:val="0"/>
              <w:marBottom w:val="0"/>
              <w:divBdr>
                <w:top w:val="none" w:sz="0" w:space="0" w:color="auto"/>
                <w:left w:val="none" w:sz="0" w:space="0" w:color="auto"/>
                <w:bottom w:val="none" w:sz="0" w:space="0" w:color="auto"/>
                <w:right w:val="none" w:sz="0" w:space="0" w:color="auto"/>
              </w:divBdr>
            </w:div>
          </w:divsChild>
        </w:div>
        <w:div w:id="1214196837">
          <w:marLeft w:val="0"/>
          <w:marRight w:val="0"/>
          <w:marTop w:val="0"/>
          <w:marBottom w:val="0"/>
          <w:divBdr>
            <w:top w:val="none" w:sz="0" w:space="0" w:color="auto"/>
            <w:left w:val="none" w:sz="0" w:space="0" w:color="auto"/>
            <w:bottom w:val="none" w:sz="0" w:space="0" w:color="auto"/>
            <w:right w:val="none" w:sz="0" w:space="0" w:color="auto"/>
          </w:divBdr>
          <w:divsChild>
            <w:div w:id="1272202697">
              <w:marLeft w:val="0"/>
              <w:marRight w:val="0"/>
              <w:marTop w:val="0"/>
              <w:marBottom w:val="0"/>
              <w:divBdr>
                <w:top w:val="none" w:sz="0" w:space="0" w:color="auto"/>
                <w:left w:val="none" w:sz="0" w:space="0" w:color="auto"/>
                <w:bottom w:val="none" w:sz="0" w:space="0" w:color="auto"/>
                <w:right w:val="none" w:sz="0" w:space="0" w:color="auto"/>
              </w:divBdr>
            </w:div>
          </w:divsChild>
        </w:div>
        <w:div w:id="1721827476">
          <w:marLeft w:val="0"/>
          <w:marRight w:val="0"/>
          <w:marTop w:val="0"/>
          <w:marBottom w:val="0"/>
          <w:divBdr>
            <w:top w:val="none" w:sz="0" w:space="0" w:color="auto"/>
            <w:left w:val="none" w:sz="0" w:space="0" w:color="auto"/>
            <w:bottom w:val="none" w:sz="0" w:space="0" w:color="auto"/>
            <w:right w:val="none" w:sz="0" w:space="0" w:color="auto"/>
          </w:divBdr>
          <w:divsChild>
            <w:div w:id="572083752">
              <w:marLeft w:val="0"/>
              <w:marRight w:val="0"/>
              <w:marTop w:val="0"/>
              <w:marBottom w:val="0"/>
              <w:divBdr>
                <w:top w:val="none" w:sz="0" w:space="0" w:color="auto"/>
                <w:left w:val="none" w:sz="0" w:space="0" w:color="auto"/>
                <w:bottom w:val="none" w:sz="0" w:space="0" w:color="auto"/>
                <w:right w:val="none" w:sz="0" w:space="0" w:color="auto"/>
              </w:divBdr>
            </w:div>
          </w:divsChild>
        </w:div>
        <w:div w:id="910117468">
          <w:marLeft w:val="0"/>
          <w:marRight w:val="0"/>
          <w:marTop w:val="0"/>
          <w:marBottom w:val="0"/>
          <w:divBdr>
            <w:top w:val="none" w:sz="0" w:space="0" w:color="auto"/>
            <w:left w:val="none" w:sz="0" w:space="0" w:color="auto"/>
            <w:bottom w:val="none" w:sz="0" w:space="0" w:color="auto"/>
            <w:right w:val="none" w:sz="0" w:space="0" w:color="auto"/>
          </w:divBdr>
          <w:divsChild>
            <w:div w:id="1056196127">
              <w:marLeft w:val="0"/>
              <w:marRight w:val="0"/>
              <w:marTop w:val="0"/>
              <w:marBottom w:val="0"/>
              <w:divBdr>
                <w:top w:val="none" w:sz="0" w:space="0" w:color="auto"/>
                <w:left w:val="none" w:sz="0" w:space="0" w:color="auto"/>
                <w:bottom w:val="none" w:sz="0" w:space="0" w:color="auto"/>
                <w:right w:val="none" w:sz="0" w:space="0" w:color="auto"/>
              </w:divBdr>
            </w:div>
          </w:divsChild>
        </w:div>
        <w:div w:id="461505845">
          <w:marLeft w:val="0"/>
          <w:marRight w:val="0"/>
          <w:marTop w:val="0"/>
          <w:marBottom w:val="0"/>
          <w:divBdr>
            <w:top w:val="none" w:sz="0" w:space="0" w:color="auto"/>
            <w:left w:val="none" w:sz="0" w:space="0" w:color="auto"/>
            <w:bottom w:val="none" w:sz="0" w:space="0" w:color="auto"/>
            <w:right w:val="none" w:sz="0" w:space="0" w:color="auto"/>
          </w:divBdr>
          <w:divsChild>
            <w:div w:id="962003612">
              <w:marLeft w:val="0"/>
              <w:marRight w:val="0"/>
              <w:marTop w:val="0"/>
              <w:marBottom w:val="0"/>
              <w:divBdr>
                <w:top w:val="none" w:sz="0" w:space="0" w:color="auto"/>
                <w:left w:val="none" w:sz="0" w:space="0" w:color="auto"/>
                <w:bottom w:val="none" w:sz="0" w:space="0" w:color="auto"/>
                <w:right w:val="none" w:sz="0" w:space="0" w:color="auto"/>
              </w:divBdr>
            </w:div>
          </w:divsChild>
        </w:div>
        <w:div w:id="2113474684">
          <w:marLeft w:val="0"/>
          <w:marRight w:val="0"/>
          <w:marTop w:val="0"/>
          <w:marBottom w:val="0"/>
          <w:divBdr>
            <w:top w:val="none" w:sz="0" w:space="0" w:color="auto"/>
            <w:left w:val="none" w:sz="0" w:space="0" w:color="auto"/>
            <w:bottom w:val="none" w:sz="0" w:space="0" w:color="auto"/>
            <w:right w:val="none" w:sz="0" w:space="0" w:color="auto"/>
          </w:divBdr>
          <w:divsChild>
            <w:div w:id="1456556791">
              <w:marLeft w:val="0"/>
              <w:marRight w:val="0"/>
              <w:marTop w:val="0"/>
              <w:marBottom w:val="0"/>
              <w:divBdr>
                <w:top w:val="none" w:sz="0" w:space="0" w:color="auto"/>
                <w:left w:val="none" w:sz="0" w:space="0" w:color="auto"/>
                <w:bottom w:val="none" w:sz="0" w:space="0" w:color="auto"/>
                <w:right w:val="none" w:sz="0" w:space="0" w:color="auto"/>
              </w:divBdr>
            </w:div>
          </w:divsChild>
        </w:div>
        <w:div w:id="1728797196">
          <w:marLeft w:val="0"/>
          <w:marRight w:val="0"/>
          <w:marTop w:val="0"/>
          <w:marBottom w:val="0"/>
          <w:divBdr>
            <w:top w:val="none" w:sz="0" w:space="0" w:color="auto"/>
            <w:left w:val="none" w:sz="0" w:space="0" w:color="auto"/>
            <w:bottom w:val="none" w:sz="0" w:space="0" w:color="auto"/>
            <w:right w:val="none" w:sz="0" w:space="0" w:color="auto"/>
          </w:divBdr>
          <w:divsChild>
            <w:div w:id="1846702908">
              <w:marLeft w:val="0"/>
              <w:marRight w:val="0"/>
              <w:marTop w:val="0"/>
              <w:marBottom w:val="0"/>
              <w:divBdr>
                <w:top w:val="none" w:sz="0" w:space="0" w:color="auto"/>
                <w:left w:val="none" w:sz="0" w:space="0" w:color="auto"/>
                <w:bottom w:val="none" w:sz="0" w:space="0" w:color="auto"/>
                <w:right w:val="none" w:sz="0" w:space="0" w:color="auto"/>
              </w:divBdr>
            </w:div>
          </w:divsChild>
        </w:div>
        <w:div w:id="982470025">
          <w:marLeft w:val="0"/>
          <w:marRight w:val="0"/>
          <w:marTop w:val="0"/>
          <w:marBottom w:val="0"/>
          <w:divBdr>
            <w:top w:val="none" w:sz="0" w:space="0" w:color="auto"/>
            <w:left w:val="none" w:sz="0" w:space="0" w:color="auto"/>
            <w:bottom w:val="none" w:sz="0" w:space="0" w:color="auto"/>
            <w:right w:val="none" w:sz="0" w:space="0" w:color="auto"/>
          </w:divBdr>
          <w:divsChild>
            <w:div w:id="593779593">
              <w:marLeft w:val="0"/>
              <w:marRight w:val="0"/>
              <w:marTop w:val="0"/>
              <w:marBottom w:val="0"/>
              <w:divBdr>
                <w:top w:val="none" w:sz="0" w:space="0" w:color="auto"/>
                <w:left w:val="none" w:sz="0" w:space="0" w:color="auto"/>
                <w:bottom w:val="none" w:sz="0" w:space="0" w:color="auto"/>
                <w:right w:val="none" w:sz="0" w:space="0" w:color="auto"/>
              </w:divBdr>
            </w:div>
          </w:divsChild>
        </w:div>
        <w:div w:id="713163701">
          <w:marLeft w:val="0"/>
          <w:marRight w:val="0"/>
          <w:marTop w:val="0"/>
          <w:marBottom w:val="0"/>
          <w:divBdr>
            <w:top w:val="none" w:sz="0" w:space="0" w:color="auto"/>
            <w:left w:val="none" w:sz="0" w:space="0" w:color="auto"/>
            <w:bottom w:val="none" w:sz="0" w:space="0" w:color="auto"/>
            <w:right w:val="none" w:sz="0" w:space="0" w:color="auto"/>
          </w:divBdr>
          <w:divsChild>
            <w:div w:id="571432928">
              <w:marLeft w:val="0"/>
              <w:marRight w:val="0"/>
              <w:marTop w:val="0"/>
              <w:marBottom w:val="0"/>
              <w:divBdr>
                <w:top w:val="none" w:sz="0" w:space="0" w:color="auto"/>
                <w:left w:val="none" w:sz="0" w:space="0" w:color="auto"/>
                <w:bottom w:val="none" w:sz="0" w:space="0" w:color="auto"/>
                <w:right w:val="none" w:sz="0" w:space="0" w:color="auto"/>
              </w:divBdr>
            </w:div>
          </w:divsChild>
        </w:div>
        <w:div w:id="1893030480">
          <w:marLeft w:val="0"/>
          <w:marRight w:val="0"/>
          <w:marTop w:val="0"/>
          <w:marBottom w:val="0"/>
          <w:divBdr>
            <w:top w:val="none" w:sz="0" w:space="0" w:color="auto"/>
            <w:left w:val="none" w:sz="0" w:space="0" w:color="auto"/>
            <w:bottom w:val="none" w:sz="0" w:space="0" w:color="auto"/>
            <w:right w:val="none" w:sz="0" w:space="0" w:color="auto"/>
          </w:divBdr>
          <w:divsChild>
            <w:div w:id="768818560">
              <w:marLeft w:val="0"/>
              <w:marRight w:val="0"/>
              <w:marTop w:val="0"/>
              <w:marBottom w:val="0"/>
              <w:divBdr>
                <w:top w:val="none" w:sz="0" w:space="0" w:color="auto"/>
                <w:left w:val="none" w:sz="0" w:space="0" w:color="auto"/>
                <w:bottom w:val="none" w:sz="0" w:space="0" w:color="auto"/>
                <w:right w:val="none" w:sz="0" w:space="0" w:color="auto"/>
              </w:divBdr>
            </w:div>
          </w:divsChild>
        </w:div>
        <w:div w:id="1378310331">
          <w:marLeft w:val="0"/>
          <w:marRight w:val="0"/>
          <w:marTop w:val="0"/>
          <w:marBottom w:val="0"/>
          <w:divBdr>
            <w:top w:val="none" w:sz="0" w:space="0" w:color="auto"/>
            <w:left w:val="none" w:sz="0" w:space="0" w:color="auto"/>
            <w:bottom w:val="none" w:sz="0" w:space="0" w:color="auto"/>
            <w:right w:val="none" w:sz="0" w:space="0" w:color="auto"/>
          </w:divBdr>
          <w:divsChild>
            <w:div w:id="1443765165">
              <w:marLeft w:val="0"/>
              <w:marRight w:val="0"/>
              <w:marTop w:val="0"/>
              <w:marBottom w:val="0"/>
              <w:divBdr>
                <w:top w:val="none" w:sz="0" w:space="0" w:color="auto"/>
                <w:left w:val="none" w:sz="0" w:space="0" w:color="auto"/>
                <w:bottom w:val="none" w:sz="0" w:space="0" w:color="auto"/>
                <w:right w:val="none" w:sz="0" w:space="0" w:color="auto"/>
              </w:divBdr>
            </w:div>
          </w:divsChild>
        </w:div>
        <w:div w:id="2006738402">
          <w:marLeft w:val="0"/>
          <w:marRight w:val="0"/>
          <w:marTop w:val="0"/>
          <w:marBottom w:val="0"/>
          <w:divBdr>
            <w:top w:val="none" w:sz="0" w:space="0" w:color="auto"/>
            <w:left w:val="none" w:sz="0" w:space="0" w:color="auto"/>
            <w:bottom w:val="none" w:sz="0" w:space="0" w:color="auto"/>
            <w:right w:val="none" w:sz="0" w:space="0" w:color="auto"/>
          </w:divBdr>
          <w:divsChild>
            <w:div w:id="232129703">
              <w:marLeft w:val="0"/>
              <w:marRight w:val="0"/>
              <w:marTop w:val="0"/>
              <w:marBottom w:val="0"/>
              <w:divBdr>
                <w:top w:val="none" w:sz="0" w:space="0" w:color="auto"/>
                <w:left w:val="none" w:sz="0" w:space="0" w:color="auto"/>
                <w:bottom w:val="none" w:sz="0" w:space="0" w:color="auto"/>
                <w:right w:val="none" w:sz="0" w:space="0" w:color="auto"/>
              </w:divBdr>
            </w:div>
          </w:divsChild>
        </w:div>
        <w:div w:id="2092701068">
          <w:marLeft w:val="0"/>
          <w:marRight w:val="0"/>
          <w:marTop w:val="0"/>
          <w:marBottom w:val="0"/>
          <w:divBdr>
            <w:top w:val="none" w:sz="0" w:space="0" w:color="auto"/>
            <w:left w:val="none" w:sz="0" w:space="0" w:color="auto"/>
            <w:bottom w:val="none" w:sz="0" w:space="0" w:color="auto"/>
            <w:right w:val="none" w:sz="0" w:space="0" w:color="auto"/>
          </w:divBdr>
          <w:divsChild>
            <w:div w:id="8442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458">
      <w:bodyDiv w:val="1"/>
      <w:marLeft w:val="0"/>
      <w:marRight w:val="0"/>
      <w:marTop w:val="0"/>
      <w:marBottom w:val="0"/>
      <w:divBdr>
        <w:top w:val="none" w:sz="0" w:space="0" w:color="auto"/>
        <w:left w:val="none" w:sz="0" w:space="0" w:color="auto"/>
        <w:bottom w:val="none" w:sz="0" w:space="0" w:color="auto"/>
        <w:right w:val="none" w:sz="0" w:space="0" w:color="auto"/>
      </w:divBdr>
    </w:div>
    <w:div w:id="160661036">
      <w:bodyDiv w:val="1"/>
      <w:marLeft w:val="0"/>
      <w:marRight w:val="0"/>
      <w:marTop w:val="0"/>
      <w:marBottom w:val="0"/>
      <w:divBdr>
        <w:top w:val="none" w:sz="0" w:space="0" w:color="auto"/>
        <w:left w:val="none" w:sz="0" w:space="0" w:color="auto"/>
        <w:bottom w:val="none" w:sz="0" w:space="0" w:color="auto"/>
        <w:right w:val="none" w:sz="0" w:space="0" w:color="auto"/>
      </w:divBdr>
      <w:divsChild>
        <w:div w:id="1866407187">
          <w:marLeft w:val="0"/>
          <w:marRight w:val="0"/>
          <w:marTop w:val="0"/>
          <w:marBottom w:val="0"/>
          <w:divBdr>
            <w:top w:val="none" w:sz="0" w:space="0" w:color="auto"/>
            <w:left w:val="none" w:sz="0" w:space="0" w:color="auto"/>
            <w:bottom w:val="none" w:sz="0" w:space="0" w:color="auto"/>
            <w:right w:val="none" w:sz="0" w:space="0" w:color="auto"/>
          </w:divBdr>
          <w:divsChild>
            <w:div w:id="1321931540">
              <w:marLeft w:val="0"/>
              <w:marRight w:val="0"/>
              <w:marTop w:val="0"/>
              <w:marBottom w:val="0"/>
              <w:divBdr>
                <w:top w:val="none" w:sz="0" w:space="0" w:color="auto"/>
                <w:left w:val="none" w:sz="0" w:space="0" w:color="auto"/>
                <w:bottom w:val="none" w:sz="0" w:space="0" w:color="auto"/>
                <w:right w:val="none" w:sz="0" w:space="0" w:color="auto"/>
              </w:divBdr>
            </w:div>
          </w:divsChild>
        </w:div>
        <w:div w:id="5598459">
          <w:marLeft w:val="0"/>
          <w:marRight w:val="0"/>
          <w:marTop w:val="0"/>
          <w:marBottom w:val="0"/>
          <w:divBdr>
            <w:top w:val="none" w:sz="0" w:space="0" w:color="auto"/>
            <w:left w:val="none" w:sz="0" w:space="0" w:color="auto"/>
            <w:bottom w:val="none" w:sz="0" w:space="0" w:color="auto"/>
            <w:right w:val="none" w:sz="0" w:space="0" w:color="auto"/>
          </w:divBdr>
          <w:divsChild>
            <w:div w:id="2110198155">
              <w:marLeft w:val="0"/>
              <w:marRight w:val="0"/>
              <w:marTop w:val="0"/>
              <w:marBottom w:val="0"/>
              <w:divBdr>
                <w:top w:val="none" w:sz="0" w:space="0" w:color="auto"/>
                <w:left w:val="none" w:sz="0" w:space="0" w:color="auto"/>
                <w:bottom w:val="none" w:sz="0" w:space="0" w:color="auto"/>
                <w:right w:val="none" w:sz="0" w:space="0" w:color="auto"/>
              </w:divBdr>
            </w:div>
          </w:divsChild>
        </w:div>
        <w:div w:id="463236382">
          <w:marLeft w:val="0"/>
          <w:marRight w:val="0"/>
          <w:marTop w:val="0"/>
          <w:marBottom w:val="0"/>
          <w:divBdr>
            <w:top w:val="none" w:sz="0" w:space="0" w:color="auto"/>
            <w:left w:val="none" w:sz="0" w:space="0" w:color="auto"/>
            <w:bottom w:val="none" w:sz="0" w:space="0" w:color="auto"/>
            <w:right w:val="none" w:sz="0" w:space="0" w:color="auto"/>
          </w:divBdr>
          <w:divsChild>
            <w:div w:id="143594715">
              <w:marLeft w:val="0"/>
              <w:marRight w:val="0"/>
              <w:marTop w:val="0"/>
              <w:marBottom w:val="0"/>
              <w:divBdr>
                <w:top w:val="none" w:sz="0" w:space="0" w:color="auto"/>
                <w:left w:val="none" w:sz="0" w:space="0" w:color="auto"/>
                <w:bottom w:val="none" w:sz="0" w:space="0" w:color="auto"/>
                <w:right w:val="none" w:sz="0" w:space="0" w:color="auto"/>
              </w:divBdr>
            </w:div>
          </w:divsChild>
        </w:div>
        <w:div w:id="49306285">
          <w:marLeft w:val="0"/>
          <w:marRight w:val="0"/>
          <w:marTop w:val="0"/>
          <w:marBottom w:val="0"/>
          <w:divBdr>
            <w:top w:val="none" w:sz="0" w:space="0" w:color="auto"/>
            <w:left w:val="none" w:sz="0" w:space="0" w:color="auto"/>
            <w:bottom w:val="none" w:sz="0" w:space="0" w:color="auto"/>
            <w:right w:val="none" w:sz="0" w:space="0" w:color="auto"/>
          </w:divBdr>
          <w:divsChild>
            <w:div w:id="784806692">
              <w:marLeft w:val="0"/>
              <w:marRight w:val="0"/>
              <w:marTop w:val="0"/>
              <w:marBottom w:val="0"/>
              <w:divBdr>
                <w:top w:val="none" w:sz="0" w:space="0" w:color="auto"/>
                <w:left w:val="none" w:sz="0" w:space="0" w:color="auto"/>
                <w:bottom w:val="none" w:sz="0" w:space="0" w:color="auto"/>
                <w:right w:val="none" w:sz="0" w:space="0" w:color="auto"/>
              </w:divBdr>
            </w:div>
          </w:divsChild>
        </w:div>
        <w:div w:id="73555461">
          <w:marLeft w:val="0"/>
          <w:marRight w:val="0"/>
          <w:marTop w:val="0"/>
          <w:marBottom w:val="0"/>
          <w:divBdr>
            <w:top w:val="none" w:sz="0" w:space="0" w:color="auto"/>
            <w:left w:val="none" w:sz="0" w:space="0" w:color="auto"/>
            <w:bottom w:val="none" w:sz="0" w:space="0" w:color="auto"/>
            <w:right w:val="none" w:sz="0" w:space="0" w:color="auto"/>
          </w:divBdr>
          <w:divsChild>
            <w:div w:id="1023635080">
              <w:marLeft w:val="0"/>
              <w:marRight w:val="0"/>
              <w:marTop w:val="0"/>
              <w:marBottom w:val="0"/>
              <w:divBdr>
                <w:top w:val="none" w:sz="0" w:space="0" w:color="auto"/>
                <w:left w:val="none" w:sz="0" w:space="0" w:color="auto"/>
                <w:bottom w:val="none" w:sz="0" w:space="0" w:color="auto"/>
                <w:right w:val="none" w:sz="0" w:space="0" w:color="auto"/>
              </w:divBdr>
            </w:div>
          </w:divsChild>
        </w:div>
        <w:div w:id="1473869014">
          <w:marLeft w:val="0"/>
          <w:marRight w:val="0"/>
          <w:marTop w:val="0"/>
          <w:marBottom w:val="0"/>
          <w:divBdr>
            <w:top w:val="none" w:sz="0" w:space="0" w:color="auto"/>
            <w:left w:val="none" w:sz="0" w:space="0" w:color="auto"/>
            <w:bottom w:val="none" w:sz="0" w:space="0" w:color="auto"/>
            <w:right w:val="none" w:sz="0" w:space="0" w:color="auto"/>
          </w:divBdr>
          <w:divsChild>
            <w:div w:id="245844713">
              <w:marLeft w:val="0"/>
              <w:marRight w:val="0"/>
              <w:marTop w:val="0"/>
              <w:marBottom w:val="0"/>
              <w:divBdr>
                <w:top w:val="none" w:sz="0" w:space="0" w:color="auto"/>
                <w:left w:val="none" w:sz="0" w:space="0" w:color="auto"/>
                <w:bottom w:val="none" w:sz="0" w:space="0" w:color="auto"/>
                <w:right w:val="none" w:sz="0" w:space="0" w:color="auto"/>
              </w:divBdr>
            </w:div>
          </w:divsChild>
        </w:div>
        <w:div w:id="831871306">
          <w:marLeft w:val="0"/>
          <w:marRight w:val="0"/>
          <w:marTop w:val="0"/>
          <w:marBottom w:val="0"/>
          <w:divBdr>
            <w:top w:val="none" w:sz="0" w:space="0" w:color="auto"/>
            <w:left w:val="none" w:sz="0" w:space="0" w:color="auto"/>
            <w:bottom w:val="none" w:sz="0" w:space="0" w:color="auto"/>
            <w:right w:val="none" w:sz="0" w:space="0" w:color="auto"/>
          </w:divBdr>
          <w:divsChild>
            <w:div w:id="1351226117">
              <w:marLeft w:val="0"/>
              <w:marRight w:val="0"/>
              <w:marTop w:val="0"/>
              <w:marBottom w:val="0"/>
              <w:divBdr>
                <w:top w:val="none" w:sz="0" w:space="0" w:color="auto"/>
                <w:left w:val="none" w:sz="0" w:space="0" w:color="auto"/>
                <w:bottom w:val="none" w:sz="0" w:space="0" w:color="auto"/>
                <w:right w:val="none" w:sz="0" w:space="0" w:color="auto"/>
              </w:divBdr>
            </w:div>
          </w:divsChild>
        </w:div>
        <w:div w:id="1242179958">
          <w:marLeft w:val="0"/>
          <w:marRight w:val="0"/>
          <w:marTop w:val="0"/>
          <w:marBottom w:val="0"/>
          <w:divBdr>
            <w:top w:val="none" w:sz="0" w:space="0" w:color="auto"/>
            <w:left w:val="none" w:sz="0" w:space="0" w:color="auto"/>
            <w:bottom w:val="none" w:sz="0" w:space="0" w:color="auto"/>
            <w:right w:val="none" w:sz="0" w:space="0" w:color="auto"/>
          </w:divBdr>
          <w:divsChild>
            <w:div w:id="182402528">
              <w:marLeft w:val="0"/>
              <w:marRight w:val="0"/>
              <w:marTop w:val="0"/>
              <w:marBottom w:val="0"/>
              <w:divBdr>
                <w:top w:val="none" w:sz="0" w:space="0" w:color="auto"/>
                <w:left w:val="none" w:sz="0" w:space="0" w:color="auto"/>
                <w:bottom w:val="none" w:sz="0" w:space="0" w:color="auto"/>
                <w:right w:val="none" w:sz="0" w:space="0" w:color="auto"/>
              </w:divBdr>
            </w:div>
          </w:divsChild>
        </w:div>
        <w:div w:id="1872718975">
          <w:marLeft w:val="0"/>
          <w:marRight w:val="0"/>
          <w:marTop w:val="0"/>
          <w:marBottom w:val="0"/>
          <w:divBdr>
            <w:top w:val="none" w:sz="0" w:space="0" w:color="auto"/>
            <w:left w:val="none" w:sz="0" w:space="0" w:color="auto"/>
            <w:bottom w:val="none" w:sz="0" w:space="0" w:color="auto"/>
            <w:right w:val="none" w:sz="0" w:space="0" w:color="auto"/>
          </w:divBdr>
          <w:divsChild>
            <w:div w:id="465129233">
              <w:marLeft w:val="0"/>
              <w:marRight w:val="0"/>
              <w:marTop w:val="0"/>
              <w:marBottom w:val="0"/>
              <w:divBdr>
                <w:top w:val="none" w:sz="0" w:space="0" w:color="auto"/>
                <w:left w:val="none" w:sz="0" w:space="0" w:color="auto"/>
                <w:bottom w:val="none" w:sz="0" w:space="0" w:color="auto"/>
                <w:right w:val="none" w:sz="0" w:space="0" w:color="auto"/>
              </w:divBdr>
            </w:div>
          </w:divsChild>
        </w:div>
        <w:div w:id="1551185172">
          <w:marLeft w:val="0"/>
          <w:marRight w:val="0"/>
          <w:marTop w:val="0"/>
          <w:marBottom w:val="0"/>
          <w:divBdr>
            <w:top w:val="none" w:sz="0" w:space="0" w:color="auto"/>
            <w:left w:val="none" w:sz="0" w:space="0" w:color="auto"/>
            <w:bottom w:val="none" w:sz="0" w:space="0" w:color="auto"/>
            <w:right w:val="none" w:sz="0" w:space="0" w:color="auto"/>
          </w:divBdr>
          <w:divsChild>
            <w:div w:id="1945183524">
              <w:marLeft w:val="0"/>
              <w:marRight w:val="0"/>
              <w:marTop w:val="0"/>
              <w:marBottom w:val="0"/>
              <w:divBdr>
                <w:top w:val="none" w:sz="0" w:space="0" w:color="auto"/>
                <w:left w:val="none" w:sz="0" w:space="0" w:color="auto"/>
                <w:bottom w:val="none" w:sz="0" w:space="0" w:color="auto"/>
                <w:right w:val="none" w:sz="0" w:space="0" w:color="auto"/>
              </w:divBdr>
            </w:div>
          </w:divsChild>
        </w:div>
        <w:div w:id="841821919">
          <w:marLeft w:val="0"/>
          <w:marRight w:val="0"/>
          <w:marTop w:val="0"/>
          <w:marBottom w:val="0"/>
          <w:divBdr>
            <w:top w:val="none" w:sz="0" w:space="0" w:color="auto"/>
            <w:left w:val="none" w:sz="0" w:space="0" w:color="auto"/>
            <w:bottom w:val="none" w:sz="0" w:space="0" w:color="auto"/>
            <w:right w:val="none" w:sz="0" w:space="0" w:color="auto"/>
          </w:divBdr>
          <w:divsChild>
            <w:div w:id="1301568633">
              <w:marLeft w:val="0"/>
              <w:marRight w:val="0"/>
              <w:marTop w:val="0"/>
              <w:marBottom w:val="0"/>
              <w:divBdr>
                <w:top w:val="none" w:sz="0" w:space="0" w:color="auto"/>
                <w:left w:val="none" w:sz="0" w:space="0" w:color="auto"/>
                <w:bottom w:val="none" w:sz="0" w:space="0" w:color="auto"/>
                <w:right w:val="none" w:sz="0" w:space="0" w:color="auto"/>
              </w:divBdr>
            </w:div>
          </w:divsChild>
        </w:div>
        <w:div w:id="1238513341">
          <w:marLeft w:val="0"/>
          <w:marRight w:val="0"/>
          <w:marTop w:val="0"/>
          <w:marBottom w:val="0"/>
          <w:divBdr>
            <w:top w:val="none" w:sz="0" w:space="0" w:color="auto"/>
            <w:left w:val="none" w:sz="0" w:space="0" w:color="auto"/>
            <w:bottom w:val="none" w:sz="0" w:space="0" w:color="auto"/>
            <w:right w:val="none" w:sz="0" w:space="0" w:color="auto"/>
          </w:divBdr>
          <w:divsChild>
            <w:div w:id="1005088918">
              <w:marLeft w:val="0"/>
              <w:marRight w:val="0"/>
              <w:marTop w:val="0"/>
              <w:marBottom w:val="0"/>
              <w:divBdr>
                <w:top w:val="none" w:sz="0" w:space="0" w:color="auto"/>
                <w:left w:val="none" w:sz="0" w:space="0" w:color="auto"/>
                <w:bottom w:val="none" w:sz="0" w:space="0" w:color="auto"/>
                <w:right w:val="none" w:sz="0" w:space="0" w:color="auto"/>
              </w:divBdr>
            </w:div>
          </w:divsChild>
        </w:div>
        <w:div w:id="2035836498">
          <w:marLeft w:val="0"/>
          <w:marRight w:val="0"/>
          <w:marTop w:val="0"/>
          <w:marBottom w:val="0"/>
          <w:divBdr>
            <w:top w:val="none" w:sz="0" w:space="0" w:color="auto"/>
            <w:left w:val="none" w:sz="0" w:space="0" w:color="auto"/>
            <w:bottom w:val="none" w:sz="0" w:space="0" w:color="auto"/>
            <w:right w:val="none" w:sz="0" w:space="0" w:color="auto"/>
          </w:divBdr>
          <w:divsChild>
            <w:div w:id="216236007">
              <w:marLeft w:val="0"/>
              <w:marRight w:val="0"/>
              <w:marTop w:val="0"/>
              <w:marBottom w:val="0"/>
              <w:divBdr>
                <w:top w:val="none" w:sz="0" w:space="0" w:color="auto"/>
                <w:left w:val="none" w:sz="0" w:space="0" w:color="auto"/>
                <w:bottom w:val="none" w:sz="0" w:space="0" w:color="auto"/>
                <w:right w:val="none" w:sz="0" w:space="0" w:color="auto"/>
              </w:divBdr>
            </w:div>
          </w:divsChild>
        </w:div>
        <w:div w:id="2045404781">
          <w:marLeft w:val="0"/>
          <w:marRight w:val="0"/>
          <w:marTop w:val="0"/>
          <w:marBottom w:val="0"/>
          <w:divBdr>
            <w:top w:val="none" w:sz="0" w:space="0" w:color="auto"/>
            <w:left w:val="none" w:sz="0" w:space="0" w:color="auto"/>
            <w:bottom w:val="none" w:sz="0" w:space="0" w:color="auto"/>
            <w:right w:val="none" w:sz="0" w:space="0" w:color="auto"/>
          </w:divBdr>
          <w:divsChild>
            <w:div w:id="1946232251">
              <w:marLeft w:val="0"/>
              <w:marRight w:val="0"/>
              <w:marTop w:val="0"/>
              <w:marBottom w:val="0"/>
              <w:divBdr>
                <w:top w:val="none" w:sz="0" w:space="0" w:color="auto"/>
                <w:left w:val="none" w:sz="0" w:space="0" w:color="auto"/>
                <w:bottom w:val="none" w:sz="0" w:space="0" w:color="auto"/>
                <w:right w:val="none" w:sz="0" w:space="0" w:color="auto"/>
              </w:divBdr>
            </w:div>
          </w:divsChild>
        </w:div>
        <w:div w:id="936905247">
          <w:marLeft w:val="0"/>
          <w:marRight w:val="0"/>
          <w:marTop w:val="0"/>
          <w:marBottom w:val="0"/>
          <w:divBdr>
            <w:top w:val="none" w:sz="0" w:space="0" w:color="auto"/>
            <w:left w:val="none" w:sz="0" w:space="0" w:color="auto"/>
            <w:bottom w:val="none" w:sz="0" w:space="0" w:color="auto"/>
            <w:right w:val="none" w:sz="0" w:space="0" w:color="auto"/>
          </w:divBdr>
          <w:divsChild>
            <w:div w:id="347411148">
              <w:marLeft w:val="0"/>
              <w:marRight w:val="0"/>
              <w:marTop w:val="0"/>
              <w:marBottom w:val="0"/>
              <w:divBdr>
                <w:top w:val="none" w:sz="0" w:space="0" w:color="auto"/>
                <w:left w:val="none" w:sz="0" w:space="0" w:color="auto"/>
                <w:bottom w:val="none" w:sz="0" w:space="0" w:color="auto"/>
                <w:right w:val="none" w:sz="0" w:space="0" w:color="auto"/>
              </w:divBdr>
            </w:div>
          </w:divsChild>
        </w:div>
        <w:div w:id="852649818">
          <w:marLeft w:val="0"/>
          <w:marRight w:val="0"/>
          <w:marTop w:val="0"/>
          <w:marBottom w:val="0"/>
          <w:divBdr>
            <w:top w:val="none" w:sz="0" w:space="0" w:color="auto"/>
            <w:left w:val="none" w:sz="0" w:space="0" w:color="auto"/>
            <w:bottom w:val="none" w:sz="0" w:space="0" w:color="auto"/>
            <w:right w:val="none" w:sz="0" w:space="0" w:color="auto"/>
          </w:divBdr>
          <w:divsChild>
            <w:div w:id="1225800296">
              <w:marLeft w:val="0"/>
              <w:marRight w:val="0"/>
              <w:marTop w:val="0"/>
              <w:marBottom w:val="0"/>
              <w:divBdr>
                <w:top w:val="none" w:sz="0" w:space="0" w:color="auto"/>
                <w:left w:val="none" w:sz="0" w:space="0" w:color="auto"/>
                <w:bottom w:val="none" w:sz="0" w:space="0" w:color="auto"/>
                <w:right w:val="none" w:sz="0" w:space="0" w:color="auto"/>
              </w:divBdr>
            </w:div>
          </w:divsChild>
        </w:div>
        <w:div w:id="114058342">
          <w:marLeft w:val="0"/>
          <w:marRight w:val="0"/>
          <w:marTop w:val="0"/>
          <w:marBottom w:val="0"/>
          <w:divBdr>
            <w:top w:val="none" w:sz="0" w:space="0" w:color="auto"/>
            <w:left w:val="none" w:sz="0" w:space="0" w:color="auto"/>
            <w:bottom w:val="none" w:sz="0" w:space="0" w:color="auto"/>
            <w:right w:val="none" w:sz="0" w:space="0" w:color="auto"/>
          </w:divBdr>
          <w:divsChild>
            <w:div w:id="2082485278">
              <w:marLeft w:val="0"/>
              <w:marRight w:val="0"/>
              <w:marTop w:val="0"/>
              <w:marBottom w:val="0"/>
              <w:divBdr>
                <w:top w:val="none" w:sz="0" w:space="0" w:color="auto"/>
                <w:left w:val="none" w:sz="0" w:space="0" w:color="auto"/>
                <w:bottom w:val="none" w:sz="0" w:space="0" w:color="auto"/>
                <w:right w:val="none" w:sz="0" w:space="0" w:color="auto"/>
              </w:divBdr>
            </w:div>
          </w:divsChild>
        </w:div>
        <w:div w:id="1285430076">
          <w:marLeft w:val="0"/>
          <w:marRight w:val="0"/>
          <w:marTop w:val="0"/>
          <w:marBottom w:val="0"/>
          <w:divBdr>
            <w:top w:val="none" w:sz="0" w:space="0" w:color="auto"/>
            <w:left w:val="none" w:sz="0" w:space="0" w:color="auto"/>
            <w:bottom w:val="none" w:sz="0" w:space="0" w:color="auto"/>
            <w:right w:val="none" w:sz="0" w:space="0" w:color="auto"/>
          </w:divBdr>
          <w:divsChild>
            <w:div w:id="11457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9472">
      <w:bodyDiv w:val="1"/>
      <w:marLeft w:val="0"/>
      <w:marRight w:val="0"/>
      <w:marTop w:val="0"/>
      <w:marBottom w:val="0"/>
      <w:divBdr>
        <w:top w:val="none" w:sz="0" w:space="0" w:color="auto"/>
        <w:left w:val="none" w:sz="0" w:space="0" w:color="auto"/>
        <w:bottom w:val="none" w:sz="0" w:space="0" w:color="auto"/>
        <w:right w:val="none" w:sz="0" w:space="0" w:color="auto"/>
      </w:divBdr>
      <w:divsChild>
        <w:div w:id="1062674840">
          <w:marLeft w:val="0"/>
          <w:marRight w:val="0"/>
          <w:marTop w:val="0"/>
          <w:marBottom w:val="0"/>
          <w:divBdr>
            <w:top w:val="none" w:sz="0" w:space="0" w:color="auto"/>
            <w:left w:val="none" w:sz="0" w:space="0" w:color="auto"/>
            <w:bottom w:val="none" w:sz="0" w:space="0" w:color="auto"/>
            <w:right w:val="none" w:sz="0" w:space="0" w:color="auto"/>
          </w:divBdr>
          <w:divsChild>
            <w:div w:id="1001811193">
              <w:marLeft w:val="0"/>
              <w:marRight w:val="0"/>
              <w:marTop w:val="0"/>
              <w:marBottom w:val="0"/>
              <w:divBdr>
                <w:top w:val="none" w:sz="0" w:space="0" w:color="auto"/>
                <w:left w:val="none" w:sz="0" w:space="0" w:color="auto"/>
                <w:bottom w:val="none" w:sz="0" w:space="0" w:color="auto"/>
                <w:right w:val="none" w:sz="0" w:space="0" w:color="auto"/>
              </w:divBdr>
            </w:div>
          </w:divsChild>
        </w:div>
        <w:div w:id="40593085">
          <w:marLeft w:val="0"/>
          <w:marRight w:val="0"/>
          <w:marTop w:val="0"/>
          <w:marBottom w:val="0"/>
          <w:divBdr>
            <w:top w:val="none" w:sz="0" w:space="0" w:color="auto"/>
            <w:left w:val="none" w:sz="0" w:space="0" w:color="auto"/>
            <w:bottom w:val="none" w:sz="0" w:space="0" w:color="auto"/>
            <w:right w:val="none" w:sz="0" w:space="0" w:color="auto"/>
          </w:divBdr>
          <w:divsChild>
            <w:div w:id="1533153398">
              <w:marLeft w:val="0"/>
              <w:marRight w:val="0"/>
              <w:marTop w:val="0"/>
              <w:marBottom w:val="0"/>
              <w:divBdr>
                <w:top w:val="none" w:sz="0" w:space="0" w:color="auto"/>
                <w:left w:val="none" w:sz="0" w:space="0" w:color="auto"/>
                <w:bottom w:val="none" w:sz="0" w:space="0" w:color="auto"/>
                <w:right w:val="none" w:sz="0" w:space="0" w:color="auto"/>
              </w:divBdr>
            </w:div>
          </w:divsChild>
        </w:div>
        <w:div w:id="1271400292">
          <w:marLeft w:val="0"/>
          <w:marRight w:val="0"/>
          <w:marTop w:val="0"/>
          <w:marBottom w:val="0"/>
          <w:divBdr>
            <w:top w:val="none" w:sz="0" w:space="0" w:color="auto"/>
            <w:left w:val="none" w:sz="0" w:space="0" w:color="auto"/>
            <w:bottom w:val="none" w:sz="0" w:space="0" w:color="auto"/>
            <w:right w:val="none" w:sz="0" w:space="0" w:color="auto"/>
          </w:divBdr>
          <w:divsChild>
            <w:div w:id="204106401">
              <w:marLeft w:val="0"/>
              <w:marRight w:val="0"/>
              <w:marTop w:val="0"/>
              <w:marBottom w:val="0"/>
              <w:divBdr>
                <w:top w:val="none" w:sz="0" w:space="0" w:color="auto"/>
                <w:left w:val="none" w:sz="0" w:space="0" w:color="auto"/>
                <w:bottom w:val="none" w:sz="0" w:space="0" w:color="auto"/>
                <w:right w:val="none" w:sz="0" w:space="0" w:color="auto"/>
              </w:divBdr>
            </w:div>
          </w:divsChild>
        </w:div>
        <w:div w:id="1301110308">
          <w:marLeft w:val="0"/>
          <w:marRight w:val="0"/>
          <w:marTop w:val="0"/>
          <w:marBottom w:val="0"/>
          <w:divBdr>
            <w:top w:val="none" w:sz="0" w:space="0" w:color="auto"/>
            <w:left w:val="none" w:sz="0" w:space="0" w:color="auto"/>
            <w:bottom w:val="none" w:sz="0" w:space="0" w:color="auto"/>
            <w:right w:val="none" w:sz="0" w:space="0" w:color="auto"/>
          </w:divBdr>
          <w:divsChild>
            <w:div w:id="263808776">
              <w:marLeft w:val="0"/>
              <w:marRight w:val="0"/>
              <w:marTop w:val="0"/>
              <w:marBottom w:val="0"/>
              <w:divBdr>
                <w:top w:val="none" w:sz="0" w:space="0" w:color="auto"/>
                <w:left w:val="none" w:sz="0" w:space="0" w:color="auto"/>
                <w:bottom w:val="none" w:sz="0" w:space="0" w:color="auto"/>
                <w:right w:val="none" w:sz="0" w:space="0" w:color="auto"/>
              </w:divBdr>
            </w:div>
          </w:divsChild>
        </w:div>
        <w:div w:id="678968328">
          <w:marLeft w:val="0"/>
          <w:marRight w:val="0"/>
          <w:marTop w:val="0"/>
          <w:marBottom w:val="0"/>
          <w:divBdr>
            <w:top w:val="none" w:sz="0" w:space="0" w:color="auto"/>
            <w:left w:val="none" w:sz="0" w:space="0" w:color="auto"/>
            <w:bottom w:val="none" w:sz="0" w:space="0" w:color="auto"/>
            <w:right w:val="none" w:sz="0" w:space="0" w:color="auto"/>
          </w:divBdr>
          <w:divsChild>
            <w:div w:id="689181234">
              <w:marLeft w:val="0"/>
              <w:marRight w:val="0"/>
              <w:marTop w:val="0"/>
              <w:marBottom w:val="0"/>
              <w:divBdr>
                <w:top w:val="none" w:sz="0" w:space="0" w:color="auto"/>
                <w:left w:val="none" w:sz="0" w:space="0" w:color="auto"/>
                <w:bottom w:val="none" w:sz="0" w:space="0" w:color="auto"/>
                <w:right w:val="none" w:sz="0" w:space="0" w:color="auto"/>
              </w:divBdr>
            </w:div>
          </w:divsChild>
        </w:div>
        <w:div w:id="1034187104">
          <w:marLeft w:val="0"/>
          <w:marRight w:val="0"/>
          <w:marTop w:val="0"/>
          <w:marBottom w:val="0"/>
          <w:divBdr>
            <w:top w:val="none" w:sz="0" w:space="0" w:color="auto"/>
            <w:left w:val="none" w:sz="0" w:space="0" w:color="auto"/>
            <w:bottom w:val="none" w:sz="0" w:space="0" w:color="auto"/>
            <w:right w:val="none" w:sz="0" w:space="0" w:color="auto"/>
          </w:divBdr>
          <w:divsChild>
            <w:div w:id="485051455">
              <w:marLeft w:val="0"/>
              <w:marRight w:val="0"/>
              <w:marTop w:val="0"/>
              <w:marBottom w:val="0"/>
              <w:divBdr>
                <w:top w:val="none" w:sz="0" w:space="0" w:color="auto"/>
                <w:left w:val="none" w:sz="0" w:space="0" w:color="auto"/>
                <w:bottom w:val="none" w:sz="0" w:space="0" w:color="auto"/>
                <w:right w:val="none" w:sz="0" w:space="0" w:color="auto"/>
              </w:divBdr>
            </w:div>
          </w:divsChild>
        </w:div>
        <w:div w:id="95449880">
          <w:marLeft w:val="0"/>
          <w:marRight w:val="0"/>
          <w:marTop w:val="0"/>
          <w:marBottom w:val="0"/>
          <w:divBdr>
            <w:top w:val="none" w:sz="0" w:space="0" w:color="auto"/>
            <w:left w:val="none" w:sz="0" w:space="0" w:color="auto"/>
            <w:bottom w:val="none" w:sz="0" w:space="0" w:color="auto"/>
            <w:right w:val="none" w:sz="0" w:space="0" w:color="auto"/>
          </w:divBdr>
          <w:divsChild>
            <w:div w:id="553008459">
              <w:marLeft w:val="0"/>
              <w:marRight w:val="0"/>
              <w:marTop w:val="0"/>
              <w:marBottom w:val="0"/>
              <w:divBdr>
                <w:top w:val="none" w:sz="0" w:space="0" w:color="auto"/>
                <w:left w:val="none" w:sz="0" w:space="0" w:color="auto"/>
                <w:bottom w:val="none" w:sz="0" w:space="0" w:color="auto"/>
                <w:right w:val="none" w:sz="0" w:space="0" w:color="auto"/>
              </w:divBdr>
            </w:div>
          </w:divsChild>
        </w:div>
        <w:div w:id="1583678999">
          <w:marLeft w:val="0"/>
          <w:marRight w:val="0"/>
          <w:marTop w:val="0"/>
          <w:marBottom w:val="0"/>
          <w:divBdr>
            <w:top w:val="none" w:sz="0" w:space="0" w:color="auto"/>
            <w:left w:val="none" w:sz="0" w:space="0" w:color="auto"/>
            <w:bottom w:val="none" w:sz="0" w:space="0" w:color="auto"/>
            <w:right w:val="none" w:sz="0" w:space="0" w:color="auto"/>
          </w:divBdr>
          <w:divsChild>
            <w:div w:id="208109222">
              <w:marLeft w:val="0"/>
              <w:marRight w:val="0"/>
              <w:marTop w:val="0"/>
              <w:marBottom w:val="0"/>
              <w:divBdr>
                <w:top w:val="none" w:sz="0" w:space="0" w:color="auto"/>
                <w:left w:val="none" w:sz="0" w:space="0" w:color="auto"/>
                <w:bottom w:val="none" w:sz="0" w:space="0" w:color="auto"/>
                <w:right w:val="none" w:sz="0" w:space="0" w:color="auto"/>
              </w:divBdr>
            </w:div>
          </w:divsChild>
        </w:div>
        <w:div w:id="1362512662">
          <w:marLeft w:val="0"/>
          <w:marRight w:val="0"/>
          <w:marTop w:val="0"/>
          <w:marBottom w:val="0"/>
          <w:divBdr>
            <w:top w:val="none" w:sz="0" w:space="0" w:color="auto"/>
            <w:left w:val="none" w:sz="0" w:space="0" w:color="auto"/>
            <w:bottom w:val="none" w:sz="0" w:space="0" w:color="auto"/>
            <w:right w:val="none" w:sz="0" w:space="0" w:color="auto"/>
          </w:divBdr>
          <w:divsChild>
            <w:div w:id="445808114">
              <w:marLeft w:val="0"/>
              <w:marRight w:val="0"/>
              <w:marTop w:val="0"/>
              <w:marBottom w:val="0"/>
              <w:divBdr>
                <w:top w:val="none" w:sz="0" w:space="0" w:color="auto"/>
                <w:left w:val="none" w:sz="0" w:space="0" w:color="auto"/>
                <w:bottom w:val="none" w:sz="0" w:space="0" w:color="auto"/>
                <w:right w:val="none" w:sz="0" w:space="0" w:color="auto"/>
              </w:divBdr>
            </w:div>
          </w:divsChild>
        </w:div>
        <w:div w:id="1036083545">
          <w:marLeft w:val="0"/>
          <w:marRight w:val="0"/>
          <w:marTop w:val="0"/>
          <w:marBottom w:val="0"/>
          <w:divBdr>
            <w:top w:val="none" w:sz="0" w:space="0" w:color="auto"/>
            <w:left w:val="none" w:sz="0" w:space="0" w:color="auto"/>
            <w:bottom w:val="none" w:sz="0" w:space="0" w:color="auto"/>
            <w:right w:val="none" w:sz="0" w:space="0" w:color="auto"/>
          </w:divBdr>
          <w:divsChild>
            <w:div w:id="383137937">
              <w:marLeft w:val="0"/>
              <w:marRight w:val="0"/>
              <w:marTop w:val="0"/>
              <w:marBottom w:val="0"/>
              <w:divBdr>
                <w:top w:val="none" w:sz="0" w:space="0" w:color="auto"/>
                <w:left w:val="none" w:sz="0" w:space="0" w:color="auto"/>
                <w:bottom w:val="none" w:sz="0" w:space="0" w:color="auto"/>
                <w:right w:val="none" w:sz="0" w:space="0" w:color="auto"/>
              </w:divBdr>
            </w:div>
          </w:divsChild>
        </w:div>
        <w:div w:id="683291422">
          <w:marLeft w:val="0"/>
          <w:marRight w:val="0"/>
          <w:marTop w:val="0"/>
          <w:marBottom w:val="0"/>
          <w:divBdr>
            <w:top w:val="none" w:sz="0" w:space="0" w:color="auto"/>
            <w:left w:val="none" w:sz="0" w:space="0" w:color="auto"/>
            <w:bottom w:val="none" w:sz="0" w:space="0" w:color="auto"/>
            <w:right w:val="none" w:sz="0" w:space="0" w:color="auto"/>
          </w:divBdr>
          <w:divsChild>
            <w:div w:id="1110391693">
              <w:marLeft w:val="0"/>
              <w:marRight w:val="0"/>
              <w:marTop w:val="0"/>
              <w:marBottom w:val="0"/>
              <w:divBdr>
                <w:top w:val="none" w:sz="0" w:space="0" w:color="auto"/>
                <w:left w:val="none" w:sz="0" w:space="0" w:color="auto"/>
                <w:bottom w:val="none" w:sz="0" w:space="0" w:color="auto"/>
                <w:right w:val="none" w:sz="0" w:space="0" w:color="auto"/>
              </w:divBdr>
            </w:div>
          </w:divsChild>
        </w:div>
        <w:div w:id="1405836794">
          <w:marLeft w:val="0"/>
          <w:marRight w:val="0"/>
          <w:marTop w:val="0"/>
          <w:marBottom w:val="0"/>
          <w:divBdr>
            <w:top w:val="none" w:sz="0" w:space="0" w:color="auto"/>
            <w:left w:val="none" w:sz="0" w:space="0" w:color="auto"/>
            <w:bottom w:val="none" w:sz="0" w:space="0" w:color="auto"/>
            <w:right w:val="none" w:sz="0" w:space="0" w:color="auto"/>
          </w:divBdr>
          <w:divsChild>
            <w:div w:id="652487532">
              <w:marLeft w:val="0"/>
              <w:marRight w:val="0"/>
              <w:marTop w:val="0"/>
              <w:marBottom w:val="0"/>
              <w:divBdr>
                <w:top w:val="none" w:sz="0" w:space="0" w:color="auto"/>
                <w:left w:val="none" w:sz="0" w:space="0" w:color="auto"/>
                <w:bottom w:val="none" w:sz="0" w:space="0" w:color="auto"/>
                <w:right w:val="none" w:sz="0" w:space="0" w:color="auto"/>
              </w:divBdr>
            </w:div>
          </w:divsChild>
        </w:div>
        <w:div w:id="2121871660">
          <w:marLeft w:val="0"/>
          <w:marRight w:val="0"/>
          <w:marTop w:val="0"/>
          <w:marBottom w:val="0"/>
          <w:divBdr>
            <w:top w:val="none" w:sz="0" w:space="0" w:color="auto"/>
            <w:left w:val="none" w:sz="0" w:space="0" w:color="auto"/>
            <w:bottom w:val="none" w:sz="0" w:space="0" w:color="auto"/>
            <w:right w:val="none" w:sz="0" w:space="0" w:color="auto"/>
          </w:divBdr>
          <w:divsChild>
            <w:div w:id="1361324912">
              <w:marLeft w:val="0"/>
              <w:marRight w:val="0"/>
              <w:marTop w:val="0"/>
              <w:marBottom w:val="0"/>
              <w:divBdr>
                <w:top w:val="none" w:sz="0" w:space="0" w:color="auto"/>
                <w:left w:val="none" w:sz="0" w:space="0" w:color="auto"/>
                <w:bottom w:val="none" w:sz="0" w:space="0" w:color="auto"/>
                <w:right w:val="none" w:sz="0" w:space="0" w:color="auto"/>
              </w:divBdr>
            </w:div>
          </w:divsChild>
        </w:div>
        <w:div w:id="2135322611">
          <w:marLeft w:val="0"/>
          <w:marRight w:val="0"/>
          <w:marTop w:val="0"/>
          <w:marBottom w:val="0"/>
          <w:divBdr>
            <w:top w:val="none" w:sz="0" w:space="0" w:color="auto"/>
            <w:left w:val="none" w:sz="0" w:space="0" w:color="auto"/>
            <w:bottom w:val="none" w:sz="0" w:space="0" w:color="auto"/>
            <w:right w:val="none" w:sz="0" w:space="0" w:color="auto"/>
          </w:divBdr>
          <w:divsChild>
            <w:div w:id="1953516963">
              <w:marLeft w:val="0"/>
              <w:marRight w:val="0"/>
              <w:marTop w:val="0"/>
              <w:marBottom w:val="0"/>
              <w:divBdr>
                <w:top w:val="none" w:sz="0" w:space="0" w:color="auto"/>
                <w:left w:val="none" w:sz="0" w:space="0" w:color="auto"/>
                <w:bottom w:val="none" w:sz="0" w:space="0" w:color="auto"/>
                <w:right w:val="none" w:sz="0" w:space="0" w:color="auto"/>
              </w:divBdr>
            </w:div>
          </w:divsChild>
        </w:div>
        <w:div w:id="1352533107">
          <w:marLeft w:val="0"/>
          <w:marRight w:val="0"/>
          <w:marTop w:val="0"/>
          <w:marBottom w:val="0"/>
          <w:divBdr>
            <w:top w:val="none" w:sz="0" w:space="0" w:color="auto"/>
            <w:left w:val="none" w:sz="0" w:space="0" w:color="auto"/>
            <w:bottom w:val="none" w:sz="0" w:space="0" w:color="auto"/>
            <w:right w:val="none" w:sz="0" w:space="0" w:color="auto"/>
          </w:divBdr>
          <w:divsChild>
            <w:div w:id="1488205990">
              <w:marLeft w:val="0"/>
              <w:marRight w:val="0"/>
              <w:marTop w:val="0"/>
              <w:marBottom w:val="0"/>
              <w:divBdr>
                <w:top w:val="none" w:sz="0" w:space="0" w:color="auto"/>
                <w:left w:val="none" w:sz="0" w:space="0" w:color="auto"/>
                <w:bottom w:val="none" w:sz="0" w:space="0" w:color="auto"/>
                <w:right w:val="none" w:sz="0" w:space="0" w:color="auto"/>
              </w:divBdr>
            </w:div>
          </w:divsChild>
        </w:div>
        <w:div w:id="11885236">
          <w:marLeft w:val="0"/>
          <w:marRight w:val="0"/>
          <w:marTop w:val="0"/>
          <w:marBottom w:val="0"/>
          <w:divBdr>
            <w:top w:val="none" w:sz="0" w:space="0" w:color="auto"/>
            <w:left w:val="none" w:sz="0" w:space="0" w:color="auto"/>
            <w:bottom w:val="none" w:sz="0" w:space="0" w:color="auto"/>
            <w:right w:val="none" w:sz="0" w:space="0" w:color="auto"/>
          </w:divBdr>
          <w:divsChild>
            <w:div w:id="1050108077">
              <w:marLeft w:val="0"/>
              <w:marRight w:val="0"/>
              <w:marTop w:val="0"/>
              <w:marBottom w:val="0"/>
              <w:divBdr>
                <w:top w:val="none" w:sz="0" w:space="0" w:color="auto"/>
                <w:left w:val="none" w:sz="0" w:space="0" w:color="auto"/>
                <w:bottom w:val="none" w:sz="0" w:space="0" w:color="auto"/>
                <w:right w:val="none" w:sz="0" w:space="0" w:color="auto"/>
              </w:divBdr>
            </w:div>
          </w:divsChild>
        </w:div>
        <w:div w:id="2094038601">
          <w:marLeft w:val="0"/>
          <w:marRight w:val="0"/>
          <w:marTop w:val="0"/>
          <w:marBottom w:val="0"/>
          <w:divBdr>
            <w:top w:val="none" w:sz="0" w:space="0" w:color="auto"/>
            <w:left w:val="none" w:sz="0" w:space="0" w:color="auto"/>
            <w:bottom w:val="none" w:sz="0" w:space="0" w:color="auto"/>
            <w:right w:val="none" w:sz="0" w:space="0" w:color="auto"/>
          </w:divBdr>
          <w:divsChild>
            <w:div w:id="1185942148">
              <w:marLeft w:val="0"/>
              <w:marRight w:val="0"/>
              <w:marTop w:val="0"/>
              <w:marBottom w:val="0"/>
              <w:divBdr>
                <w:top w:val="none" w:sz="0" w:space="0" w:color="auto"/>
                <w:left w:val="none" w:sz="0" w:space="0" w:color="auto"/>
                <w:bottom w:val="none" w:sz="0" w:space="0" w:color="auto"/>
                <w:right w:val="none" w:sz="0" w:space="0" w:color="auto"/>
              </w:divBdr>
            </w:div>
          </w:divsChild>
        </w:div>
        <w:div w:id="1505127479">
          <w:marLeft w:val="0"/>
          <w:marRight w:val="0"/>
          <w:marTop w:val="0"/>
          <w:marBottom w:val="0"/>
          <w:divBdr>
            <w:top w:val="none" w:sz="0" w:space="0" w:color="auto"/>
            <w:left w:val="none" w:sz="0" w:space="0" w:color="auto"/>
            <w:bottom w:val="none" w:sz="0" w:space="0" w:color="auto"/>
            <w:right w:val="none" w:sz="0" w:space="0" w:color="auto"/>
          </w:divBdr>
          <w:divsChild>
            <w:div w:id="17289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1721">
      <w:bodyDiv w:val="1"/>
      <w:marLeft w:val="0"/>
      <w:marRight w:val="0"/>
      <w:marTop w:val="0"/>
      <w:marBottom w:val="0"/>
      <w:divBdr>
        <w:top w:val="none" w:sz="0" w:space="0" w:color="auto"/>
        <w:left w:val="none" w:sz="0" w:space="0" w:color="auto"/>
        <w:bottom w:val="none" w:sz="0" w:space="0" w:color="auto"/>
        <w:right w:val="none" w:sz="0" w:space="0" w:color="auto"/>
      </w:divBdr>
    </w:div>
    <w:div w:id="777139844">
      <w:bodyDiv w:val="1"/>
      <w:marLeft w:val="0"/>
      <w:marRight w:val="0"/>
      <w:marTop w:val="0"/>
      <w:marBottom w:val="0"/>
      <w:divBdr>
        <w:top w:val="none" w:sz="0" w:space="0" w:color="auto"/>
        <w:left w:val="none" w:sz="0" w:space="0" w:color="auto"/>
        <w:bottom w:val="none" w:sz="0" w:space="0" w:color="auto"/>
        <w:right w:val="none" w:sz="0" w:space="0" w:color="auto"/>
      </w:divBdr>
    </w:div>
    <w:div w:id="1655842133">
      <w:bodyDiv w:val="1"/>
      <w:marLeft w:val="0"/>
      <w:marRight w:val="0"/>
      <w:marTop w:val="0"/>
      <w:marBottom w:val="0"/>
      <w:divBdr>
        <w:top w:val="none" w:sz="0" w:space="0" w:color="auto"/>
        <w:left w:val="none" w:sz="0" w:space="0" w:color="auto"/>
        <w:bottom w:val="none" w:sz="0" w:space="0" w:color="auto"/>
        <w:right w:val="none" w:sz="0" w:space="0" w:color="auto"/>
      </w:divBdr>
      <w:divsChild>
        <w:div w:id="1549025283">
          <w:marLeft w:val="0"/>
          <w:marRight w:val="0"/>
          <w:marTop w:val="0"/>
          <w:marBottom w:val="0"/>
          <w:divBdr>
            <w:top w:val="none" w:sz="0" w:space="0" w:color="auto"/>
            <w:left w:val="none" w:sz="0" w:space="0" w:color="auto"/>
            <w:bottom w:val="none" w:sz="0" w:space="0" w:color="auto"/>
            <w:right w:val="none" w:sz="0" w:space="0" w:color="auto"/>
          </w:divBdr>
          <w:divsChild>
            <w:div w:id="1664049031">
              <w:marLeft w:val="0"/>
              <w:marRight w:val="0"/>
              <w:marTop w:val="0"/>
              <w:marBottom w:val="0"/>
              <w:divBdr>
                <w:top w:val="none" w:sz="0" w:space="0" w:color="auto"/>
                <w:left w:val="none" w:sz="0" w:space="0" w:color="auto"/>
                <w:bottom w:val="none" w:sz="0" w:space="0" w:color="auto"/>
                <w:right w:val="none" w:sz="0" w:space="0" w:color="auto"/>
              </w:divBdr>
            </w:div>
          </w:divsChild>
        </w:div>
        <w:div w:id="847259210">
          <w:marLeft w:val="0"/>
          <w:marRight w:val="0"/>
          <w:marTop w:val="0"/>
          <w:marBottom w:val="0"/>
          <w:divBdr>
            <w:top w:val="none" w:sz="0" w:space="0" w:color="auto"/>
            <w:left w:val="none" w:sz="0" w:space="0" w:color="auto"/>
            <w:bottom w:val="none" w:sz="0" w:space="0" w:color="auto"/>
            <w:right w:val="none" w:sz="0" w:space="0" w:color="auto"/>
          </w:divBdr>
          <w:divsChild>
            <w:div w:id="1110853488">
              <w:marLeft w:val="0"/>
              <w:marRight w:val="0"/>
              <w:marTop w:val="0"/>
              <w:marBottom w:val="0"/>
              <w:divBdr>
                <w:top w:val="none" w:sz="0" w:space="0" w:color="auto"/>
                <w:left w:val="none" w:sz="0" w:space="0" w:color="auto"/>
                <w:bottom w:val="none" w:sz="0" w:space="0" w:color="auto"/>
                <w:right w:val="none" w:sz="0" w:space="0" w:color="auto"/>
              </w:divBdr>
            </w:div>
          </w:divsChild>
        </w:div>
        <w:div w:id="1748842049">
          <w:marLeft w:val="0"/>
          <w:marRight w:val="0"/>
          <w:marTop w:val="0"/>
          <w:marBottom w:val="0"/>
          <w:divBdr>
            <w:top w:val="none" w:sz="0" w:space="0" w:color="auto"/>
            <w:left w:val="none" w:sz="0" w:space="0" w:color="auto"/>
            <w:bottom w:val="none" w:sz="0" w:space="0" w:color="auto"/>
            <w:right w:val="none" w:sz="0" w:space="0" w:color="auto"/>
          </w:divBdr>
          <w:divsChild>
            <w:div w:id="1790201751">
              <w:marLeft w:val="0"/>
              <w:marRight w:val="0"/>
              <w:marTop w:val="0"/>
              <w:marBottom w:val="0"/>
              <w:divBdr>
                <w:top w:val="none" w:sz="0" w:space="0" w:color="auto"/>
                <w:left w:val="none" w:sz="0" w:space="0" w:color="auto"/>
                <w:bottom w:val="none" w:sz="0" w:space="0" w:color="auto"/>
                <w:right w:val="none" w:sz="0" w:space="0" w:color="auto"/>
              </w:divBdr>
            </w:div>
          </w:divsChild>
        </w:div>
        <w:div w:id="995719676">
          <w:marLeft w:val="0"/>
          <w:marRight w:val="0"/>
          <w:marTop w:val="0"/>
          <w:marBottom w:val="0"/>
          <w:divBdr>
            <w:top w:val="none" w:sz="0" w:space="0" w:color="auto"/>
            <w:left w:val="none" w:sz="0" w:space="0" w:color="auto"/>
            <w:bottom w:val="none" w:sz="0" w:space="0" w:color="auto"/>
            <w:right w:val="none" w:sz="0" w:space="0" w:color="auto"/>
          </w:divBdr>
          <w:divsChild>
            <w:div w:id="1682127063">
              <w:marLeft w:val="0"/>
              <w:marRight w:val="0"/>
              <w:marTop w:val="0"/>
              <w:marBottom w:val="0"/>
              <w:divBdr>
                <w:top w:val="none" w:sz="0" w:space="0" w:color="auto"/>
                <w:left w:val="none" w:sz="0" w:space="0" w:color="auto"/>
                <w:bottom w:val="none" w:sz="0" w:space="0" w:color="auto"/>
                <w:right w:val="none" w:sz="0" w:space="0" w:color="auto"/>
              </w:divBdr>
            </w:div>
          </w:divsChild>
        </w:div>
        <w:div w:id="1431704179">
          <w:marLeft w:val="0"/>
          <w:marRight w:val="0"/>
          <w:marTop w:val="0"/>
          <w:marBottom w:val="0"/>
          <w:divBdr>
            <w:top w:val="none" w:sz="0" w:space="0" w:color="auto"/>
            <w:left w:val="none" w:sz="0" w:space="0" w:color="auto"/>
            <w:bottom w:val="none" w:sz="0" w:space="0" w:color="auto"/>
            <w:right w:val="none" w:sz="0" w:space="0" w:color="auto"/>
          </w:divBdr>
          <w:divsChild>
            <w:div w:id="1698776057">
              <w:marLeft w:val="0"/>
              <w:marRight w:val="0"/>
              <w:marTop w:val="0"/>
              <w:marBottom w:val="0"/>
              <w:divBdr>
                <w:top w:val="none" w:sz="0" w:space="0" w:color="auto"/>
                <w:left w:val="none" w:sz="0" w:space="0" w:color="auto"/>
                <w:bottom w:val="none" w:sz="0" w:space="0" w:color="auto"/>
                <w:right w:val="none" w:sz="0" w:space="0" w:color="auto"/>
              </w:divBdr>
            </w:div>
          </w:divsChild>
        </w:div>
        <w:div w:id="884490406">
          <w:marLeft w:val="0"/>
          <w:marRight w:val="0"/>
          <w:marTop w:val="0"/>
          <w:marBottom w:val="0"/>
          <w:divBdr>
            <w:top w:val="none" w:sz="0" w:space="0" w:color="auto"/>
            <w:left w:val="none" w:sz="0" w:space="0" w:color="auto"/>
            <w:bottom w:val="none" w:sz="0" w:space="0" w:color="auto"/>
            <w:right w:val="none" w:sz="0" w:space="0" w:color="auto"/>
          </w:divBdr>
          <w:divsChild>
            <w:div w:id="1713841956">
              <w:marLeft w:val="0"/>
              <w:marRight w:val="0"/>
              <w:marTop w:val="0"/>
              <w:marBottom w:val="0"/>
              <w:divBdr>
                <w:top w:val="none" w:sz="0" w:space="0" w:color="auto"/>
                <w:left w:val="none" w:sz="0" w:space="0" w:color="auto"/>
                <w:bottom w:val="none" w:sz="0" w:space="0" w:color="auto"/>
                <w:right w:val="none" w:sz="0" w:space="0" w:color="auto"/>
              </w:divBdr>
            </w:div>
          </w:divsChild>
        </w:div>
        <w:div w:id="1825706864">
          <w:marLeft w:val="0"/>
          <w:marRight w:val="0"/>
          <w:marTop w:val="0"/>
          <w:marBottom w:val="0"/>
          <w:divBdr>
            <w:top w:val="none" w:sz="0" w:space="0" w:color="auto"/>
            <w:left w:val="none" w:sz="0" w:space="0" w:color="auto"/>
            <w:bottom w:val="none" w:sz="0" w:space="0" w:color="auto"/>
            <w:right w:val="none" w:sz="0" w:space="0" w:color="auto"/>
          </w:divBdr>
          <w:divsChild>
            <w:div w:id="877282715">
              <w:marLeft w:val="0"/>
              <w:marRight w:val="0"/>
              <w:marTop w:val="0"/>
              <w:marBottom w:val="0"/>
              <w:divBdr>
                <w:top w:val="none" w:sz="0" w:space="0" w:color="auto"/>
                <w:left w:val="none" w:sz="0" w:space="0" w:color="auto"/>
                <w:bottom w:val="none" w:sz="0" w:space="0" w:color="auto"/>
                <w:right w:val="none" w:sz="0" w:space="0" w:color="auto"/>
              </w:divBdr>
            </w:div>
          </w:divsChild>
        </w:div>
        <w:div w:id="1350372120">
          <w:marLeft w:val="0"/>
          <w:marRight w:val="0"/>
          <w:marTop w:val="0"/>
          <w:marBottom w:val="0"/>
          <w:divBdr>
            <w:top w:val="none" w:sz="0" w:space="0" w:color="auto"/>
            <w:left w:val="none" w:sz="0" w:space="0" w:color="auto"/>
            <w:bottom w:val="none" w:sz="0" w:space="0" w:color="auto"/>
            <w:right w:val="none" w:sz="0" w:space="0" w:color="auto"/>
          </w:divBdr>
          <w:divsChild>
            <w:div w:id="1175263839">
              <w:marLeft w:val="0"/>
              <w:marRight w:val="0"/>
              <w:marTop w:val="0"/>
              <w:marBottom w:val="0"/>
              <w:divBdr>
                <w:top w:val="none" w:sz="0" w:space="0" w:color="auto"/>
                <w:left w:val="none" w:sz="0" w:space="0" w:color="auto"/>
                <w:bottom w:val="none" w:sz="0" w:space="0" w:color="auto"/>
                <w:right w:val="none" w:sz="0" w:space="0" w:color="auto"/>
              </w:divBdr>
            </w:div>
          </w:divsChild>
        </w:div>
        <w:div w:id="783499636">
          <w:marLeft w:val="0"/>
          <w:marRight w:val="0"/>
          <w:marTop w:val="0"/>
          <w:marBottom w:val="0"/>
          <w:divBdr>
            <w:top w:val="none" w:sz="0" w:space="0" w:color="auto"/>
            <w:left w:val="none" w:sz="0" w:space="0" w:color="auto"/>
            <w:bottom w:val="none" w:sz="0" w:space="0" w:color="auto"/>
            <w:right w:val="none" w:sz="0" w:space="0" w:color="auto"/>
          </w:divBdr>
          <w:divsChild>
            <w:div w:id="385224096">
              <w:marLeft w:val="0"/>
              <w:marRight w:val="0"/>
              <w:marTop w:val="0"/>
              <w:marBottom w:val="0"/>
              <w:divBdr>
                <w:top w:val="none" w:sz="0" w:space="0" w:color="auto"/>
                <w:left w:val="none" w:sz="0" w:space="0" w:color="auto"/>
                <w:bottom w:val="none" w:sz="0" w:space="0" w:color="auto"/>
                <w:right w:val="none" w:sz="0" w:space="0" w:color="auto"/>
              </w:divBdr>
            </w:div>
          </w:divsChild>
        </w:div>
        <w:div w:id="151802050">
          <w:marLeft w:val="0"/>
          <w:marRight w:val="0"/>
          <w:marTop w:val="0"/>
          <w:marBottom w:val="0"/>
          <w:divBdr>
            <w:top w:val="none" w:sz="0" w:space="0" w:color="auto"/>
            <w:left w:val="none" w:sz="0" w:space="0" w:color="auto"/>
            <w:bottom w:val="none" w:sz="0" w:space="0" w:color="auto"/>
            <w:right w:val="none" w:sz="0" w:space="0" w:color="auto"/>
          </w:divBdr>
          <w:divsChild>
            <w:div w:id="672032629">
              <w:marLeft w:val="0"/>
              <w:marRight w:val="0"/>
              <w:marTop w:val="0"/>
              <w:marBottom w:val="0"/>
              <w:divBdr>
                <w:top w:val="none" w:sz="0" w:space="0" w:color="auto"/>
                <w:left w:val="none" w:sz="0" w:space="0" w:color="auto"/>
                <w:bottom w:val="none" w:sz="0" w:space="0" w:color="auto"/>
                <w:right w:val="none" w:sz="0" w:space="0" w:color="auto"/>
              </w:divBdr>
            </w:div>
          </w:divsChild>
        </w:div>
        <w:div w:id="1454055633">
          <w:marLeft w:val="0"/>
          <w:marRight w:val="0"/>
          <w:marTop w:val="0"/>
          <w:marBottom w:val="0"/>
          <w:divBdr>
            <w:top w:val="none" w:sz="0" w:space="0" w:color="auto"/>
            <w:left w:val="none" w:sz="0" w:space="0" w:color="auto"/>
            <w:bottom w:val="none" w:sz="0" w:space="0" w:color="auto"/>
            <w:right w:val="none" w:sz="0" w:space="0" w:color="auto"/>
          </w:divBdr>
          <w:divsChild>
            <w:div w:id="1116486422">
              <w:marLeft w:val="0"/>
              <w:marRight w:val="0"/>
              <w:marTop w:val="0"/>
              <w:marBottom w:val="0"/>
              <w:divBdr>
                <w:top w:val="none" w:sz="0" w:space="0" w:color="auto"/>
                <w:left w:val="none" w:sz="0" w:space="0" w:color="auto"/>
                <w:bottom w:val="none" w:sz="0" w:space="0" w:color="auto"/>
                <w:right w:val="none" w:sz="0" w:space="0" w:color="auto"/>
              </w:divBdr>
            </w:div>
          </w:divsChild>
        </w:div>
        <w:div w:id="99692714">
          <w:marLeft w:val="0"/>
          <w:marRight w:val="0"/>
          <w:marTop w:val="0"/>
          <w:marBottom w:val="0"/>
          <w:divBdr>
            <w:top w:val="none" w:sz="0" w:space="0" w:color="auto"/>
            <w:left w:val="none" w:sz="0" w:space="0" w:color="auto"/>
            <w:bottom w:val="none" w:sz="0" w:space="0" w:color="auto"/>
            <w:right w:val="none" w:sz="0" w:space="0" w:color="auto"/>
          </w:divBdr>
          <w:divsChild>
            <w:div w:id="5331097">
              <w:marLeft w:val="0"/>
              <w:marRight w:val="0"/>
              <w:marTop w:val="0"/>
              <w:marBottom w:val="0"/>
              <w:divBdr>
                <w:top w:val="none" w:sz="0" w:space="0" w:color="auto"/>
                <w:left w:val="none" w:sz="0" w:space="0" w:color="auto"/>
                <w:bottom w:val="none" w:sz="0" w:space="0" w:color="auto"/>
                <w:right w:val="none" w:sz="0" w:space="0" w:color="auto"/>
              </w:divBdr>
            </w:div>
          </w:divsChild>
        </w:div>
        <w:div w:id="1308632396">
          <w:marLeft w:val="0"/>
          <w:marRight w:val="0"/>
          <w:marTop w:val="0"/>
          <w:marBottom w:val="0"/>
          <w:divBdr>
            <w:top w:val="none" w:sz="0" w:space="0" w:color="auto"/>
            <w:left w:val="none" w:sz="0" w:space="0" w:color="auto"/>
            <w:bottom w:val="none" w:sz="0" w:space="0" w:color="auto"/>
            <w:right w:val="none" w:sz="0" w:space="0" w:color="auto"/>
          </w:divBdr>
          <w:divsChild>
            <w:div w:id="2089107909">
              <w:marLeft w:val="0"/>
              <w:marRight w:val="0"/>
              <w:marTop w:val="0"/>
              <w:marBottom w:val="0"/>
              <w:divBdr>
                <w:top w:val="none" w:sz="0" w:space="0" w:color="auto"/>
                <w:left w:val="none" w:sz="0" w:space="0" w:color="auto"/>
                <w:bottom w:val="none" w:sz="0" w:space="0" w:color="auto"/>
                <w:right w:val="none" w:sz="0" w:space="0" w:color="auto"/>
              </w:divBdr>
            </w:div>
          </w:divsChild>
        </w:div>
        <w:div w:id="1876959709">
          <w:marLeft w:val="0"/>
          <w:marRight w:val="0"/>
          <w:marTop w:val="0"/>
          <w:marBottom w:val="0"/>
          <w:divBdr>
            <w:top w:val="none" w:sz="0" w:space="0" w:color="auto"/>
            <w:left w:val="none" w:sz="0" w:space="0" w:color="auto"/>
            <w:bottom w:val="none" w:sz="0" w:space="0" w:color="auto"/>
            <w:right w:val="none" w:sz="0" w:space="0" w:color="auto"/>
          </w:divBdr>
          <w:divsChild>
            <w:div w:id="1511600968">
              <w:marLeft w:val="0"/>
              <w:marRight w:val="0"/>
              <w:marTop w:val="0"/>
              <w:marBottom w:val="0"/>
              <w:divBdr>
                <w:top w:val="none" w:sz="0" w:space="0" w:color="auto"/>
                <w:left w:val="none" w:sz="0" w:space="0" w:color="auto"/>
                <w:bottom w:val="none" w:sz="0" w:space="0" w:color="auto"/>
                <w:right w:val="none" w:sz="0" w:space="0" w:color="auto"/>
              </w:divBdr>
            </w:div>
          </w:divsChild>
        </w:div>
        <w:div w:id="289750563">
          <w:marLeft w:val="0"/>
          <w:marRight w:val="0"/>
          <w:marTop w:val="0"/>
          <w:marBottom w:val="0"/>
          <w:divBdr>
            <w:top w:val="none" w:sz="0" w:space="0" w:color="auto"/>
            <w:left w:val="none" w:sz="0" w:space="0" w:color="auto"/>
            <w:bottom w:val="none" w:sz="0" w:space="0" w:color="auto"/>
            <w:right w:val="none" w:sz="0" w:space="0" w:color="auto"/>
          </w:divBdr>
          <w:divsChild>
            <w:div w:id="817571997">
              <w:marLeft w:val="0"/>
              <w:marRight w:val="0"/>
              <w:marTop w:val="0"/>
              <w:marBottom w:val="0"/>
              <w:divBdr>
                <w:top w:val="none" w:sz="0" w:space="0" w:color="auto"/>
                <w:left w:val="none" w:sz="0" w:space="0" w:color="auto"/>
                <w:bottom w:val="none" w:sz="0" w:space="0" w:color="auto"/>
                <w:right w:val="none" w:sz="0" w:space="0" w:color="auto"/>
              </w:divBdr>
            </w:div>
          </w:divsChild>
        </w:div>
        <w:div w:id="1602569336">
          <w:marLeft w:val="0"/>
          <w:marRight w:val="0"/>
          <w:marTop w:val="0"/>
          <w:marBottom w:val="0"/>
          <w:divBdr>
            <w:top w:val="none" w:sz="0" w:space="0" w:color="auto"/>
            <w:left w:val="none" w:sz="0" w:space="0" w:color="auto"/>
            <w:bottom w:val="none" w:sz="0" w:space="0" w:color="auto"/>
            <w:right w:val="none" w:sz="0" w:space="0" w:color="auto"/>
          </w:divBdr>
          <w:divsChild>
            <w:div w:id="1745299621">
              <w:marLeft w:val="0"/>
              <w:marRight w:val="0"/>
              <w:marTop w:val="0"/>
              <w:marBottom w:val="0"/>
              <w:divBdr>
                <w:top w:val="none" w:sz="0" w:space="0" w:color="auto"/>
                <w:left w:val="none" w:sz="0" w:space="0" w:color="auto"/>
                <w:bottom w:val="none" w:sz="0" w:space="0" w:color="auto"/>
                <w:right w:val="none" w:sz="0" w:space="0" w:color="auto"/>
              </w:divBdr>
            </w:div>
          </w:divsChild>
        </w:div>
        <w:div w:id="1205754289">
          <w:marLeft w:val="0"/>
          <w:marRight w:val="0"/>
          <w:marTop w:val="0"/>
          <w:marBottom w:val="0"/>
          <w:divBdr>
            <w:top w:val="none" w:sz="0" w:space="0" w:color="auto"/>
            <w:left w:val="none" w:sz="0" w:space="0" w:color="auto"/>
            <w:bottom w:val="none" w:sz="0" w:space="0" w:color="auto"/>
            <w:right w:val="none" w:sz="0" w:space="0" w:color="auto"/>
          </w:divBdr>
          <w:divsChild>
            <w:div w:id="1007639597">
              <w:marLeft w:val="0"/>
              <w:marRight w:val="0"/>
              <w:marTop w:val="0"/>
              <w:marBottom w:val="0"/>
              <w:divBdr>
                <w:top w:val="none" w:sz="0" w:space="0" w:color="auto"/>
                <w:left w:val="none" w:sz="0" w:space="0" w:color="auto"/>
                <w:bottom w:val="none" w:sz="0" w:space="0" w:color="auto"/>
                <w:right w:val="none" w:sz="0" w:space="0" w:color="auto"/>
              </w:divBdr>
            </w:div>
          </w:divsChild>
        </w:div>
        <w:div w:id="1882277419">
          <w:marLeft w:val="0"/>
          <w:marRight w:val="0"/>
          <w:marTop w:val="0"/>
          <w:marBottom w:val="0"/>
          <w:divBdr>
            <w:top w:val="none" w:sz="0" w:space="0" w:color="auto"/>
            <w:left w:val="none" w:sz="0" w:space="0" w:color="auto"/>
            <w:bottom w:val="none" w:sz="0" w:space="0" w:color="auto"/>
            <w:right w:val="none" w:sz="0" w:space="0" w:color="auto"/>
          </w:divBdr>
          <w:divsChild>
            <w:div w:id="1081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4323">
      <w:bodyDiv w:val="1"/>
      <w:marLeft w:val="0"/>
      <w:marRight w:val="0"/>
      <w:marTop w:val="0"/>
      <w:marBottom w:val="0"/>
      <w:divBdr>
        <w:top w:val="none" w:sz="0" w:space="0" w:color="auto"/>
        <w:left w:val="none" w:sz="0" w:space="0" w:color="auto"/>
        <w:bottom w:val="none" w:sz="0" w:space="0" w:color="auto"/>
        <w:right w:val="none" w:sz="0" w:space="0" w:color="auto"/>
      </w:divBdr>
    </w:div>
    <w:div w:id="1811286477">
      <w:bodyDiv w:val="1"/>
      <w:marLeft w:val="0"/>
      <w:marRight w:val="0"/>
      <w:marTop w:val="0"/>
      <w:marBottom w:val="0"/>
      <w:divBdr>
        <w:top w:val="none" w:sz="0" w:space="0" w:color="auto"/>
        <w:left w:val="none" w:sz="0" w:space="0" w:color="auto"/>
        <w:bottom w:val="none" w:sz="0" w:space="0" w:color="auto"/>
        <w:right w:val="none" w:sz="0" w:space="0" w:color="auto"/>
      </w:divBdr>
    </w:div>
    <w:div w:id="1884436874">
      <w:bodyDiv w:val="1"/>
      <w:marLeft w:val="0"/>
      <w:marRight w:val="0"/>
      <w:marTop w:val="0"/>
      <w:marBottom w:val="0"/>
      <w:divBdr>
        <w:top w:val="none" w:sz="0" w:space="0" w:color="auto"/>
        <w:left w:val="none" w:sz="0" w:space="0" w:color="auto"/>
        <w:bottom w:val="none" w:sz="0" w:space="0" w:color="auto"/>
        <w:right w:val="none" w:sz="0" w:space="0" w:color="auto"/>
      </w:divBdr>
    </w:div>
    <w:div w:id="1953050742">
      <w:bodyDiv w:val="1"/>
      <w:marLeft w:val="0"/>
      <w:marRight w:val="0"/>
      <w:marTop w:val="0"/>
      <w:marBottom w:val="0"/>
      <w:divBdr>
        <w:top w:val="none" w:sz="0" w:space="0" w:color="auto"/>
        <w:left w:val="none" w:sz="0" w:space="0" w:color="auto"/>
        <w:bottom w:val="none" w:sz="0" w:space="0" w:color="auto"/>
        <w:right w:val="none" w:sz="0" w:space="0" w:color="auto"/>
      </w:divBdr>
    </w:div>
    <w:div w:id="21302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ounts@dunstabl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musleh@weymouthtowncouncil.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93ac50a-4be4-41dc-a463-746b6e9cf688" xsi:nil="true"/>
    <lcf76f155ced4ddcb4097134ff3c332f xmlns="c4c8509d-f56b-4a7e-ba01-1ff0675dcb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5441B78F72C94C8B66B22B2AA565A9" ma:contentTypeVersion="13" ma:contentTypeDescription="Create a new document." ma:contentTypeScope="" ma:versionID="f70d38e469b1706482731a4c7cba0d15">
  <xsd:schema xmlns:xsd="http://www.w3.org/2001/XMLSchema" xmlns:xs="http://www.w3.org/2001/XMLSchema" xmlns:p="http://schemas.microsoft.com/office/2006/metadata/properties" xmlns:ns2="c4c8509d-f56b-4a7e-ba01-1ff0675dcb48" xmlns:ns3="193ac50a-4be4-41dc-a463-746b6e9cf688" targetNamespace="http://schemas.microsoft.com/office/2006/metadata/properties" ma:root="true" ma:fieldsID="a490648377d3c5abc07e6fc5e2e9b7ac" ns2:_="" ns3:_="">
    <xsd:import namespace="c4c8509d-f56b-4a7e-ba01-1ff0675dcb48"/>
    <xsd:import namespace="193ac50a-4be4-41dc-a463-746b6e9cf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8509d-f56b-4a7e-ba01-1ff0675dc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674a69-1b84-4ea9-ae8a-be9ecb607e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ac50a-4be4-41dc-a463-746b6e9cf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0440cc-d6fb-4465-898c-fe1af71dd900}" ma:internalName="TaxCatchAll" ma:showField="CatchAllData" ma:web="193ac50a-4be4-41dc-a463-746b6e9cf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BF950-D2B7-47B2-9DB5-BA8DAB0AA2D6}">
  <ds:schemaRefs>
    <ds:schemaRef ds:uri="http://schemas.openxmlformats.org/officeDocument/2006/bibliography"/>
  </ds:schemaRefs>
</ds:datastoreItem>
</file>

<file path=customXml/itemProps2.xml><?xml version="1.0" encoding="utf-8"?>
<ds:datastoreItem xmlns:ds="http://schemas.openxmlformats.org/officeDocument/2006/customXml" ds:itemID="{F6B6DBF5-0808-4F83-A653-738CC3916B84}">
  <ds:schemaRefs>
    <ds:schemaRef ds:uri="http://schemas.microsoft.com/office/2006/metadata/properties"/>
    <ds:schemaRef ds:uri="http://schemas.microsoft.com/office/infopath/2007/PartnerControls"/>
    <ds:schemaRef ds:uri="6a4d65bb-4cfc-4ba3-8169-d09e8cac0ca4"/>
    <ds:schemaRef ds:uri="193ac50a-4be4-41dc-a463-746b6e9cf688"/>
    <ds:schemaRef ds:uri="c4c8509d-f56b-4a7e-ba01-1ff0675dcb48"/>
  </ds:schemaRefs>
</ds:datastoreItem>
</file>

<file path=customXml/itemProps3.xml><?xml version="1.0" encoding="utf-8"?>
<ds:datastoreItem xmlns:ds="http://schemas.openxmlformats.org/officeDocument/2006/customXml" ds:itemID="{7038B827-EA0F-4010-9C1A-99C8762D76F2}">
  <ds:schemaRefs>
    <ds:schemaRef ds:uri="http://schemas.microsoft.com/sharepoint/v3/contenttype/forms"/>
  </ds:schemaRefs>
</ds:datastoreItem>
</file>

<file path=customXml/itemProps4.xml><?xml version="1.0" encoding="utf-8"?>
<ds:datastoreItem xmlns:ds="http://schemas.openxmlformats.org/officeDocument/2006/customXml" ds:itemID="{2E782689-B27B-446A-B086-B41D7C7D3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8509d-f56b-4a7e-ba01-1ff0675dcb48"/>
    <ds:schemaRef ds:uri="193ac50a-4be4-41dc-a463-746b6e9cf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Gina Thanky</cp:lastModifiedBy>
  <cp:revision>26</cp:revision>
  <cp:lastPrinted>2024-09-24T11:13:00Z</cp:lastPrinted>
  <dcterms:created xsi:type="dcterms:W3CDTF">2025-01-10T11:52:00Z</dcterms:created>
  <dcterms:modified xsi:type="dcterms:W3CDTF">2025-01-16T12:08:00Z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0x0101003550F6461DB0F04689CD7F7FA8B21FA8</vt:lpwstr>
  </property>
  <property fmtid="{D5CDD505-2E9C-101B-9397-08002B2CF9AE}" pid="3" name="MediaServiceImageTags">
    <vt:lpwstr/>
  </property>
</Properties>
</file>