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12539ABB" w:rsidR="00900DF0" w:rsidRDefault="00900DF0">
      <w:pPr>
        <w:rPr>
          <w:rFonts w:ascii="Arial" w:hAnsi="Arial" w:cs="Arial"/>
        </w:rPr>
      </w:pPr>
      <w:bookmarkStart w:id="0" w:name="_GoBack"/>
      <w:bookmarkEnd w:id="0"/>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p w14:paraId="05FEFEFC" w14:textId="10E67CD8" w:rsidR="000C59DF" w:rsidRPr="00C97EEC" w:rsidRDefault="0093522B">
      <w:pPr>
        <w:jc w:val="left"/>
        <w:rPr>
          <w:rFonts w:ascii="Arial" w:hAnsi="Arial" w:cs="Arial"/>
        </w:rPr>
      </w:pPr>
      <w:bookmarkStart w:id="1" w:name="_gjdgxs" w:colFirst="0" w:colLast="0"/>
      <w:bookmarkEnd w:id="1"/>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2C63BF44" w:rsidR="000C59DF" w:rsidRPr="000F11B3" w:rsidRDefault="004350BA">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4350BA">
      <w:pPr>
        <w:ind w:left="360"/>
        <w:rPr>
          <w:rFonts w:ascii="Arial" w:hAnsi="Arial" w:cs="Arial"/>
        </w:rPr>
      </w:pPr>
      <w:hyperlink w:anchor="_3dy6vkm"/>
    </w:p>
    <w:p w14:paraId="110F43B2" w14:textId="09AD6A8C" w:rsidR="000C59DF" w:rsidRPr="000F11B3" w:rsidRDefault="004350BA">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8459AD" w:rsidRPr="000F11B3">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4350BA">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4350BA">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4350BA">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4350BA">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4350BA">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4350BA">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4350BA">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4350BA">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4350BA">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4350BA">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4350BA">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4350BA">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4350BA">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4350BA">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4350BA">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4350BA">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4350BA">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4350BA">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4350BA">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4350BA">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4350BA">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4350BA">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4350BA">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4350BA">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4350BA">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4350BA">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4350BA">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4350BA">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4350BA">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4350BA">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4350BA">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4350BA">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4350BA">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4350BA">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4350BA">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4350BA">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4350BA">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4350BA">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4350BA">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4350BA">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481D62AA" w14:textId="77777777" w:rsidR="000C59DF" w:rsidRPr="00C97EEC" w:rsidRDefault="004350BA">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4350BA">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4350BA">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4350BA">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4DC96F34" w:rsidR="00AC3596" w:rsidRPr="000F11B3" w:rsidRDefault="004350BA"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43BC036B" w:rsidR="00AC3596" w:rsidRPr="000F11B3" w:rsidRDefault="004350BA"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1EDBFE6F" w:rsidR="00AC3596" w:rsidRPr="000F11B3" w:rsidRDefault="004350BA"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78BCA4A3" w:rsidR="00AC3596" w:rsidRPr="000F11B3" w:rsidRDefault="004350BA"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780509E2" w:rsidR="00AC3596" w:rsidRPr="000F11B3" w:rsidRDefault="004350BA"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745908ED"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5 - Balanced Scorecard</w:t>
      </w:r>
      <w:r>
        <w:rPr>
          <w:rFonts w:ascii="Arial" w:hAnsi="Arial" w:cs="Arial"/>
          <w:color w:val="1155CC"/>
          <w:u w:val="single"/>
        </w:rPr>
        <w:fldChar w:fldCharType="end"/>
      </w:r>
    </w:p>
    <w:p w14:paraId="617E9723" w14:textId="16B8669C" w:rsidR="00AC3596" w:rsidRPr="000F11B3" w:rsidRDefault="004350BA"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27F3ABD2"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2F791B96"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65C57DB8"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1A1262EF"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4350BA"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4350BA">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917DB3">
      <w:pPr>
        <w:numPr>
          <w:ilvl w:val="0"/>
          <w:numId w:val="20"/>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917DB3">
      <w:pPr>
        <w:numPr>
          <w:ilvl w:val="0"/>
          <w:numId w:val="20"/>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2" w:name="_30j0zll" w:colFirst="0" w:colLast="0"/>
      <w:bookmarkEnd w:id="2"/>
    </w:p>
    <w:p w14:paraId="4E26EDA8" w14:textId="77777777" w:rsidR="000C59DF" w:rsidRPr="00C97EEC" w:rsidRDefault="000C59DF">
      <w:pPr>
        <w:pStyle w:val="Heading1"/>
        <w:spacing w:before="60"/>
        <w:jc w:val="left"/>
        <w:rPr>
          <w:rFonts w:ascii="Arial" w:hAnsi="Arial" w:cs="Arial"/>
        </w:rPr>
      </w:pPr>
      <w:bookmarkStart w:id="3" w:name="_1fob9te" w:colFirst="0" w:colLast="0"/>
      <w:bookmarkEnd w:id="3"/>
    </w:p>
    <w:p w14:paraId="4678342D" w14:textId="77777777" w:rsidR="000C59DF" w:rsidRPr="00C97EEC" w:rsidRDefault="000C59DF">
      <w:pPr>
        <w:pStyle w:val="Heading1"/>
        <w:spacing w:before="60"/>
        <w:jc w:val="left"/>
        <w:rPr>
          <w:rFonts w:ascii="Arial" w:hAnsi="Arial" w:cs="Arial"/>
        </w:rPr>
      </w:pPr>
      <w:bookmarkStart w:id="4" w:name="_3znysh7" w:colFirst="0" w:colLast="0"/>
      <w:bookmarkEnd w:id="4"/>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5" w:name="_2et92p0" w:colFirst="0" w:colLast="0"/>
      <w:bookmarkEnd w:id="5"/>
    </w:p>
    <w:p w14:paraId="3ECC0E1A" w14:textId="77777777" w:rsidR="000C59DF" w:rsidRPr="00C97EEC" w:rsidRDefault="00AB4EC8">
      <w:pPr>
        <w:pStyle w:val="Heading1"/>
        <w:spacing w:before="60"/>
        <w:jc w:val="left"/>
        <w:rPr>
          <w:rFonts w:ascii="Arial" w:hAnsi="Arial" w:cs="Arial"/>
        </w:rPr>
      </w:pPr>
      <w:bookmarkStart w:id="6" w:name="_Ref522090696"/>
      <w:r w:rsidRPr="00C97EEC">
        <w:rPr>
          <w:rFonts w:ascii="Arial" w:eastAsia="Arial" w:hAnsi="Arial" w:cs="Arial"/>
        </w:rPr>
        <w:t>Part A - Order Form</w:t>
      </w:r>
      <w:bookmarkEnd w:id="6"/>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28D20760" w:rsidR="000C59DF" w:rsidRPr="00E326E9" w:rsidRDefault="002B151C">
            <w:pPr>
              <w:jc w:val="left"/>
              <w:rPr>
                <w:rFonts w:ascii="Arial" w:hAnsi="Arial" w:cs="Arial"/>
                <w:sz w:val="24"/>
                <w:szCs w:val="24"/>
              </w:rPr>
            </w:pPr>
            <w:r>
              <w:rPr>
                <w:rFonts w:ascii="Arial" w:hAnsi="Arial" w:cs="Arial"/>
                <w:color w:val="auto"/>
                <w:sz w:val="24"/>
                <w:szCs w:val="24"/>
                <w:highlight w:val="green"/>
              </w:rPr>
              <w:t>&lt;Redacted&gt;</w:t>
            </w: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0A8A7A8B" w:rsidR="000C59DF" w:rsidRPr="00E326E9" w:rsidRDefault="002B151C">
            <w:pPr>
              <w:jc w:val="left"/>
              <w:rPr>
                <w:rFonts w:ascii="Arial" w:hAnsi="Arial" w:cs="Arial"/>
                <w:sz w:val="24"/>
                <w:szCs w:val="24"/>
              </w:rPr>
            </w:pPr>
            <w:r>
              <w:rPr>
                <w:rFonts w:ascii="Arial" w:hAnsi="Arial" w:cs="Arial"/>
                <w:color w:val="auto"/>
                <w:sz w:val="24"/>
                <w:szCs w:val="24"/>
                <w:highlight w:val="green"/>
              </w:rPr>
              <w:t>&lt;Redacted&gt;</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62CD3C0B" w:rsidR="000C59DF" w:rsidRPr="00E326E9" w:rsidRDefault="00A90777">
            <w:pPr>
              <w:jc w:val="left"/>
              <w:rPr>
                <w:rFonts w:ascii="Arial" w:hAnsi="Arial" w:cs="Arial"/>
                <w:sz w:val="24"/>
                <w:szCs w:val="24"/>
              </w:rPr>
            </w:pPr>
            <w:r>
              <w:rPr>
                <w:rFonts w:ascii="Arial" w:hAnsi="Arial" w:cs="Arial"/>
                <w:sz w:val="24"/>
                <w:szCs w:val="24"/>
              </w:rPr>
              <w:t>RD1002108</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2379B5D6" w:rsidR="000C59DF" w:rsidRPr="000D72CC" w:rsidRDefault="00F458CC" w:rsidP="0072135F">
            <w:pPr>
              <w:jc w:val="left"/>
              <w:rPr>
                <w:rFonts w:ascii="Arial" w:hAnsi="Arial" w:cs="Arial"/>
                <w:sz w:val="24"/>
                <w:szCs w:val="24"/>
              </w:rPr>
            </w:pPr>
            <w:r w:rsidRPr="00F458CC">
              <w:rPr>
                <w:lang w:val="en"/>
              </w:rPr>
              <w:t>Data/information collections using online forms - for education providers and the general public</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4AED928F" w:rsidR="000C59DF" w:rsidRPr="000D72CC" w:rsidRDefault="00F458CC" w:rsidP="00BD6A2A">
            <w:pPr>
              <w:jc w:val="left"/>
              <w:rPr>
                <w:rFonts w:ascii="Arial" w:hAnsi="Arial" w:cs="Arial"/>
                <w:sz w:val="24"/>
                <w:szCs w:val="24"/>
              </w:rPr>
            </w:pPr>
            <w:r>
              <w:t>Agile team of Business Analysts, User Researchers, Interaction Designers, Content Designers, Delivery Managers and programme support staff, to work across multiple projects in fast-paced agile delivery teams.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72FD7872" w:rsidR="000C59DF" w:rsidRPr="00D96B5A" w:rsidRDefault="0003718B">
            <w:pPr>
              <w:jc w:val="left"/>
              <w:rPr>
                <w:rFonts w:ascii="Arial" w:hAnsi="Arial" w:cs="Arial"/>
                <w:sz w:val="24"/>
                <w:szCs w:val="24"/>
              </w:rPr>
            </w:pPr>
            <w:r w:rsidRPr="00D96B5A">
              <w:rPr>
                <w:rFonts w:ascii="Arial" w:hAnsi="Arial" w:cs="Arial"/>
                <w:sz w:val="24"/>
                <w:szCs w:val="24"/>
              </w:rPr>
              <w:t>Two Years</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3E289324" w14:textId="718397B6" w:rsidR="00E56966" w:rsidRDefault="00694405" w:rsidP="008459AD">
            <w:pPr>
              <w:jc w:val="left"/>
              <w:rPr>
                <w:rFonts w:ascii="Arial" w:eastAsia="Arial" w:hAnsi="Arial" w:cs="Arial"/>
                <w:sz w:val="24"/>
                <w:szCs w:val="24"/>
              </w:rPr>
            </w:pPr>
            <w:r>
              <w:rPr>
                <w:rFonts w:ascii="Arial" w:eastAsia="Arial" w:hAnsi="Arial" w:cs="Arial"/>
                <w:sz w:val="24"/>
                <w:szCs w:val="24"/>
                <w:highlight w:val="yellow"/>
              </w:rPr>
              <w:t>1</w:t>
            </w:r>
            <w:r w:rsidRPr="00694405">
              <w:rPr>
                <w:rFonts w:ascii="Arial" w:eastAsia="Arial" w:hAnsi="Arial" w:cs="Arial"/>
                <w:sz w:val="24"/>
                <w:szCs w:val="24"/>
                <w:highlight w:val="yellow"/>
                <w:vertAlign w:val="superscript"/>
              </w:rPr>
              <w:t>st</w:t>
            </w:r>
            <w:r>
              <w:rPr>
                <w:rFonts w:ascii="Arial" w:eastAsia="Arial" w:hAnsi="Arial" w:cs="Arial"/>
                <w:sz w:val="24"/>
                <w:szCs w:val="24"/>
                <w:highlight w:val="yellow"/>
              </w:rPr>
              <w:t xml:space="preserve"> April 2019</w:t>
            </w:r>
            <w:r w:rsidR="00900DF0" w:rsidRPr="00C97EEC">
              <w:rPr>
                <w:rFonts w:ascii="Arial" w:eastAsia="Arial" w:hAnsi="Arial" w:cs="Arial"/>
                <w:sz w:val="24"/>
                <w:szCs w:val="24"/>
                <w:highlight w:val="yellow"/>
              </w:rPr>
              <w:t xml:space="preserve"> </w:t>
            </w:r>
            <w:r w:rsidR="00BC732D">
              <w:rPr>
                <w:rFonts w:ascii="Arial" w:eastAsia="Arial" w:hAnsi="Arial" w:cs="Arial"/>
                <w:sz w:val="24"/>
                <w:szCs w:val="24"/>
              </w:rPr>
              <w:t>and is valid for</w:t>
            </w:r>
            <w:r>
              <w:rPr>
                <w:rFonts w:ascii="Arial" w:eastAsia="Arial" w:hAnsi="Arial" w:cs="Arial"/>
                <w:sz w:val="24"/>
                <w:szCs w:val="24"/>
              </w:rPr>
              <w:t xml:space="preserve"> </w:t>
            </w:r>
            <w:r w:rsidRPr="00694405">
              <w:rPr>
                <w:rFonts w:ascii="Arial" w:eastAsia="Arial" w:hAnsi="Arial" w:cs="Arial"/>
                <w:sz w:val="24"/>
                <w:szCs w:val="24"/>
                <w:highlight w:val="yellow"/>
              </w:rPr>
              <w:t>24 months</w:t>
            </w:r>
          </w:p>
          <w:p w14:paraId="7E74A2E9" w14:textId="598D5C12" w:rsidR="000C59DF" w:rsidRPr="00C97EEC" w:rsidRDefault="000C59DF" w:rsidP="00694405">
            <w:pPr>
              <w:jc w:val="left"/>
              <w:rPr>
                <w:rFonts w:ascii="Arial" w:hAnsi="Arial" w:cs="Arial"/>
              </w:rPr>
            </w:pP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333D7D58" w:rsidR="000C59DF" w:rsidRPr="00C97EEC" w:rsidRDefault="00694405" w:rsidP="00900DF0">
            <w:pPr>
              <w:jc w:val="left"/>
              <w:rPr>
                <w:rFonts w:ascii="Arial" w:hAnsi="Arial" w:cs="Arial"/>
              </w:rPr>
            </w:pPr>
            <w:r>
              <w:rPr>
                <w:rFonts w:ascii="Arial" w:eastAsia="Arial" w:hAnsi="Arial" w:cs="Arial"/>
                <w:sz w:val="24"/>
                <w:szCs w:val="24"/>
              </w:rPr>
              <w:t>31</w:t>
            </w:r>
            <w:r w:rsidRPr="00694405">
              <w:rPr>
                <w:rFonts w:ascii="Arial" w:eastAsia="Arial" w:hAnsi="Arial" w:cs="Arial"/>
                <w:sz w:val="24"/>
                <w:szCs w:val="24"/>
                <w:vertAlign w:val="superscript"/>
              </w:rPr>
              <w:t>st</w:t>
            </w:r>
            <w:r>
              <w:rPr>
                <w:rFonts w:ascii="Arial" w:eastAsia="Arial" w:hAnsi="Arial" w:cs="Arial"/>
                <w:sz w:val="24"/>
                <w:szCs w:val="24"/>
              </w:rPr>
              <w:t xml:space="preserve"> March 2021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77A2C12B" w14:textId="51E5BBCF" w:rsidR="0072135F" w:rsidRDefault="0072135F">
            <w:pPr>
              <w:jc w:val="left"/>
              <w:rPr>
                <w:rFonts w:ascii="Arial" w:eastAsia="Arial" w:hAnsi="Arial" w:cs="Arial"/>
                <w:sz w:val="24"/>
                <w:szCs w:val="24"/>
                <w:highlight w:val="yellow"/>
              </w:rPr>
            </w:pPr>
            <w:r>
              <w:rPr>
                <w:rFonts w:ascii="Arial" w:eastAsia="Arial" w:hAnsi="Arial" w:cs="Arial"/>
                <w:sz w:val="24"/>
                <w:szCs w:val="24"/>
                <w:highlight w:val="yellow"/>
              </w:rPr>
              <w:t xml:space="preserve">182 days </w:t>
            </w:r>
          </w:p>
          <w:p w14:paraId="06736523" w14:textId="77777777" w:rsidR="0072135F" w:rsidRDefault="0072135F">
            <w:pPr>
              <w:jc w:val="left"/>
              <w:rPr>
                <w:rFonts w:ascii="Arial" w:eastAsia="Arial" w:hAnsi="Arial" w:cs="Arial"/>
                <w:sz w:val="24"/>
                <w:szCs w:val="24"/>
                <w:highlight w:val="yellow"/>
              </w:rPr>
            </w:pPr>
          </w:p>
          <w:p w14:paraId="23E610C0" w14:textId="0BF30E2C" w:rsidR="000C59DF" w:rsidRPr="00C97EEC" w:rsidRDefault="00900DF0">
            <w:pPr>
              <w:jc w:val="left"/>
              <w:rPr>
                <w:rFonts w:ascii="Arial" w:hAnsi="Arial" w:cs="Arial"/>
              </w:rPr>
            </w:pPr>
            <w:r w:rsidRPr="00C97EEC">
              <w:rPr>
                <w:rFonts w:ascii="Arial" w:eastAsia="Arial" w:hAnsi="Arial" w:cs="Arial"/>
                <w:sz w:val="24"/>
                <w:szCs w:val="24"/>
                <w:highlight w:val="yellow"/>
              </w:rPr>
              <w:t>Click here to enter the maximum number of days that the Call-Off Contract period can be extended by (not to exceed 25% of the initial Call-Off Contract period).</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18B27BC5" w14:textId="4AAB2355" w:rsidR="0072135F" w:rsidRDefault="000D72CC">
            <w:pPr>
              <w:jc w:val="left"/>
              <w:rPr>
                <w:rFonts w:ascii="Arial" w:eastAsia="Arial" w:hAnsi="Arial" w:cs="Arial"/>
                <w:sz w:val="24"/>
                <w:szCs w:val="24"/>
                <w:highlight w:val="yellow"/>
              </w:rPr>
            </w:pPr>
            <w:r>
              <w:rPr>
                <w:rFonts w:ascii="Arial" w:eastAsia="Arial" w:hAnsi="Arial" w:cs="Arial"/>
                <w:sz w:val="24"/>
                <w:szCs w:val="24"/>
                <w:highlight w:val="yellow"/>
              </w:rPr>
              <w:t>30</w:t>
            </w:r>
            <w:r w:rsidRPr="000D72CC">
              <w:rPr>
                <w:rFonts w:ascii="Arial" w:eastAsia="Arial" w:hAnsi="Arial" w:cs="Arial"/>
                <w:sz w:val="24"/>
                <w:szCs w:val="24"/>
                <w:highlight w:val="yellow"/>
                <w:vertAlign w:val="superscript"/>
              </w:rPr>
              <w:t>th</w:t>
            </w:r>
            <w:r>
              <w:rPr>
                <w:rFonts w:ascii="Arial" w:eastAsia="Arial" w:hAnsi="Arial" w:cs="Arial"/>
                <w:sz w:val="24"/>
                <w:szCs w:val="24"/>
                <w:highlight w:val="yellow"/>
              </w:rPr>
              <w:t xml:space="preserve"> September 2021</w:t>
            </w:r>
          </w:p>
          <w:p w14:paraId="0A263C05" w14:textId="77777777" w:rsidR="0072135F" w:rsidRDefault="0072135F">
            <w:pPr>
              <w:jc w:val="left"/>
              <w:rPr>
                <w:rFonts w:ascii="Arial" w:eastAsia="Arial" w:hAnsi="Arial" w:cs="Arial"/>
                <w:sz w:val="24"/>
                <w:szCs w:val="24"/>
                <w:highlight w:val="yellow"/>
              </w:rPr>
            </w:pPr>
          </w:p>
          <w:p w14:paraId="77814989" w14:textId="06E7EAC5" w:rsidR="000C59DF" w:rsidRPr="00C97EEC" w:rsidRDefault="00900DF0">
            <w:pPr>
              <w:jc w:val="left"/>
              <w:rPr>
                <w:rFonts w:ascii="Arial" w:hAnsi="Arial" w:cs="Arial"/>
              </w:rPr>
            </w:pPr>
            <w:r w:rsidRPr="00C97EEC">
              <w:rPr>
                <w:rFonts w:ascii="Arial" w:eastAsia="Arial" w:hAnsi="Arial" w:cs="Arial"/>
                <w:sz w:val="24"/>
                <w:szCs w:val="24"/>
                <w:highlight w:val="yellow"/>
              </w:rPr>
              <w:t>Click here to enter the day which is the last date of the maximum Extension Period.</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2692F436" w:rsidR="000C59DF" w:rsidRPr="00C97EEC" w:rsidRDefault="0003718B">
            <w:pPr>
              <w:jc w:val="left"/>
              <w:rPr>
                <w:rFonts w:ascii="Arial" w:hAnsi="Arial" w:cs="Arial"/>
              </w:rPr>
            </w:pPr>
            <w:r w:rsidRPr="0003718B">
              <w:rPr>
                <w:rFonts w:ascii="Arial" w:eastAsia="Arial" w:hAnsi="Arial" w:cs="Arial"/>
                <w:sz w:val="24"/>
                <w:szCs w:val="24"/>
                <w:highlight w:val="yellow"/>
              </w:rPr>
              <w:t>1 month</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08E0CC48" w:rsidR="000C59DF" w:rsidRPr="000D72CC" w:rsidRDefault="000D72CC" w:rsidP="00BE3A1B">
            <w:pPr>
              <w:jc w:val="left"/>
              <w:rPr>
                <w:rFonts w:ascii="Arial" w:hAnsi="Arial" w:cs="Arial"/>
                <w:sz w:val="24"/>
                <w:szCs w:val="24"/>
              </w:rPr>
            </w:pPr>
            <w:r w:rsidRPr="000D72CC">
              <w:rPr>
                <w:rFonts w:ascii="Arial" w:hAnsi="Arial" w:cs="Arial"/>
                <w:sz w:val="24"/>
                <w:szCs w:val="24"/>
              </w:rPr>
              <w:t>£</w:t>
            </w:r>
            <w:r w:rsidR="00BE3A1B">
              <w:rPr>
                <w:rFonts w:ascii="Arial" w:hAnsi="Arial" w:cs="Arial"/>
                <w:sz w:val="24"/>
                <w:szCs w:val="24"/>
              </w:rPr>
              <w:t>1</w:t>
            </w:r>
            <w:r w:rsidRPr="000D72CC">
              <w:rPr>
                <w:rFonts w:ascii="Arial" w:hAnsi="Arial" w:cs="Arial"/>
                <w:sz w:val="24"/>
                <w:szCs w:val="24"/>
              </w:rPr>
              <w:t>,</w:t>
            </w:r>
            <w:r w:rsidR="00BE3A1B">
              <w:rPr>
                <w:rFonts w:ascii="Arial" w:hAnsi="Arial" w:cs="Arial"/>
                <w:sz w:val="24"/>
                <w:szCs w:val="24"/>
              </w:rPr>
              <w:t>4</w:t>
            </w:r>
            <w:r w:rsidRPr="000D72CC">
              <w:rPr>
                <w:rFonts w:ascii="Arial" w:hAnsi="Arial" w:cs="Arial"/>
                <w:sz w:val="24"/>
                <w:szCs w:val="24"/>
              </w:rPr>
              <w:t>00,000</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97C9D7C" w:rsidR="000C59DF" w:rsidRPr="00C97EEC" w:rsidRDefault="00694405">
                  <w:pPr>
                    <w:widowControl w:val="0"/>
                    <w:jc w:val="left"/>
                    <w:rPr>
                      <w:rFonts w:ascii="Arial" w:hAnsi="Arial" w:cs="Arial"/>
                    </w:rPr>
                  </w:pPr>
                  <w:r>
                    <w:rPr>
                      <w:rFonts w:ascii="Arial" w:hAnsi="Arial" w:cs="Arial"/>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lastRenderedPageBreak/>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385E4911" w:rsidR="000C59DF" w:rsidRPr="0003718B" w:rsidRDefault="0003718B">
            <w:pPr>
              <w:jc w:val="left"/>
              <w:rPr>
                <w:rFonts w:ascii="Arial" w:hAnsi="Arial" w:cs="Arial"/>
                <w:sz w:val="24"/>
                <w:szCs w:val="24"/>
              </w:rPr>
            </w:pPr>
            <w:r w:rsidRPr="0003718B">
              <w:rPr>
                <w:rFonts w:ascii="Arial" w:hAnsi="Arial" w:cs="Arial"/>
                <w:sz w:val="24"/>
                <w:szCs w:val="24"/>
              </w:rPr>
              <w:t>30 days by either party</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738DCE11" w:rsidR="000C59DF" w:rsidRPr="00825F92" w:rsidRDefault="00825F92">
            <w:pPr>
              <w:jc w:val="left"/>
              <w:rPr>
                <w:rFonts w:ascii="Arial" w:hAnsi="Arial" w:cs="Arial"/>
                <w:sz w:val="24"/>
                <w:szCs w:val="24"/>
              </w:rPr>
            </w:pPr>
            <w:r w:rsidRPr="00825F92">
              <w:rPr>
                <w:rFonts w:ascii="Arial" w:hAnsi="Arial" w:cs="Arial"/>
                <w:sz w:val="24"/>
                <w:szCs w:val="24"/>
              </w:rPr>
              <w:t>3 months</w:t>
            </w:r>
          </w:p>
        </w:tc>
      </w:tr>
    </w:tbl>
    <w:p w14:paraId="3BE745CC" w14:textId="6BA4E08B"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326D7F1F" w14:textId="77777777" w:rsidR="000C59DF" w:rsidRPr="00C97EEC" w:rsidRDefault="000C59DF">
      <w:pPr>
        <w:spacing w:before="60" w:after="60"/>
        <w:ind w:right="-24"/>
        <w:rPr>
          <w:rFonts w:ascii="Arial" w:hAnsi="Arial" w:cs="Arial"/>
        </w:rPr>
      </w:pP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6993C70A"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sz w:val="24"/>
                <w:szCs w:val="24"/>
                <w:highlight w:val="yellow"/>
              </w:rPr>
              <w:t>DOS-</w:t>
            </w:r>
            <w:r w:rsidR="00BE3A1B">
              <w:rPr>
                <w:rFonts w:ascii="Arial" w:eastAsia="Arial" w:hAnsi="Arial" w:cs="Arial"/>
                <w:sz w:val="24"/>
                <w:szCs w:val="24"/>
                <w:highlight w:val="yellow"/>
              </w:rPr>
              <w:t>8938</w:t>
            </w:r>
          </w:p>
          <w:p w14:paraId="1BDC9A3B" w14:textId="4E028E5A"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1979C2" w:rsidRPr="001979C2">
              <w:rPr>
                <w:rFonts w:ascii="Arial" w:hAnsi="Arial" w:cs="Arial"/>
                <w:sz w:val="24"/>
                <w:szCs w:val="24"/>
                <w:highlight w:val="yellow"/>
              </w:rPr>
              <w:t>RD1002108</w:t>
            </w:r>
          </w:p>
          <w:p w14:paraId="79157BC8"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38"/>
              <w:gridCol w:w="5677"/>
            </w:tblGrid>
            <w:tr w:rsidR="000C59DF" w:rsidRPr="00C97EEC" w14:paraId="2BC3E0FB" w14:textId="77777777" w:rsidTr="00BC6006">
              <w:trPr>
                <w:cnfStyle w:val="000000100000" w:firstRow="0" w:lastRow="0" w:firstColumn="0" w:lastColumn="0" w:oddVBand="0" w:evenVBand="0" w:oddHBand="1" w:evenHBand="0" w:firstRowFirstColumn="0" w:firstRowLastColumn="0" w:lastRowFirstColumn="0" w:lastRowLastColumn="0"/>
              </w:trPr>
              <w:tc>
                <w:tcPr>
                  <w:tcW w:w="3338"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77" w:type="dxa"/>
                </w:tcPr>
                <w:p w14:paraId="0DA27089" w14:textId="2C4245CE" w:rsidR="000C59DF" w:rsidRPr="00C97EEC" w:rsidRDefault="004D7B85">
                  <w:pPr>
                    <w:keepNext/>
                    <w:spacing w:after="60"/>
                    <w:ind w:left="-120"/>
                    <w:rPr>
                      <w:rFonts w:ascii="Arial" w:hAnsi="Arial" w:cs="Arial"/>
                    </w:rPr>
                  </w:pPr>
                  <w:r>
                    <w:rPr>
                      <w:rFonts w:ascii="Arial" w:eastAsia="Arial" w:hAnsi="Arial" w:cs="Arial"/>
                      <w:sz w:val="24"/>
                      <w:szCs w:val="24"/>
                      <w:highlight w:val="yellow"/>
                    </w:rPr>
                    <w:t>1</w:t>
                  </w:r>
                  <w:r w:rsidRPr="004D7B85">
                    <w:rPr>
                      <w:rFonts w:ascii="Arial" w:eastAsia="Arial" w:hAnsi="Arial" w:cs="Arial"/>
                      <w:sz w:val="24"/>
                      <w:szCs w:val="24"/>
                      <w:highlight w:val="yellow"/>
                      <w:vertAlign w:val="superscript"/>
                    </w:rPr>
                    <w:t>st</w:t>
                  </w:r>
                  <w:r>
                    <w:rPr>
                      <w:rFonts w:ascii="Arial" w:eastAsia="Arial" w:hAnsi="Arial" w:cs="Arial"/>
                      <w:sz w:val="24"/>
                      <w:szCs w:val="24"/>
                      <w:highlight w:val="yellow"/>
                    </w:rPr>
                    <w:t xml:space="preserve"> April</w:t>
                  </w:r>
                  <w:r w:rsidR="002954EC">
                    <w:rPr>
                      <w:rFonts w:ascii="Arial" w:eastAsia="Arial" w:hAnsi="Arial" w:cs="Arial"/>
                      <w:sz w:val="24"/>
                      <w:szCs w:val="24"/>
                      <w:highlight w:val="yellow"/>
                    </w:rPr>
                    <w:t xml:space="preserve"> 2019</w:t>
                  </w:r>
                  <w:r w:rsidR="00AB4EC8" w:rsidRPr="00C97EEC">
                    <w:rPr>
                      <w:rFonts w:ascii="Arial" w:eastAsia="Arial" w:hAnsi="Arial" w:cs="Arial"/>
                      <w:sz w:val="24"/>
                      <w:szCs w:val="24"/>
                      <w:highlight w:val="yellow"/>
                    </w:rPr>
                    <w:t xml:space="preserve"> </w:t>
                  </w:r>
                </w:p>
              </w:tc>
            </w:tr>
            <w:tr w:rsidR="000C59DF" w:rsidRPr="00C97EEC" w14:paraId="123A7495" w14:textId="77777777" w:rsidTr="00BC6006">
              <w:trPr>
                <w:cnfStyle w:val="000000010000" w:firstRow="0" w:lastRow="0" w:firstColumn="0" w:lastColumn="0" w:oddVBand="0" w:evenVBand="0" w:oddHBand="0" w:evenHBand="1" w:firstRowFirstColumn="0" w:firstRowLastColumn="0" w:lastRowFirstColumn="0" w:lastRowLastColumn="0"/>
              </w:trPr>
              <w:tc>
                <w:tcPr>
                  <w:tcW w:w="3338"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77" w:type="dxa"/>
                </w:tcPr>
                <w:p w14:paraId="12A81952" w14:textId="064DE49A" w:rsidR="000C59DF" w:rsidRPr="00C97EEC" w:rsidRDefault="00D96B5A">
                  <w:pPr>
                    <w:keepNext/>
                    <w:spacing w:after="60"/>
                    <w:ind w:left="-120"/>
                    <w:rPr>
                      <w:rFonts w:ascii="Arial" w:hAnsi="Arial" w:cs="Arial"/>
                    </w:rPr>
                  </w:pPr>
                  <w:r>
                    <w:rPr>
                      <w:rFonts w:ascii="Arial" w:eastAsia="Arial" w:hAnsi="Arial" w:cs="Arial"/>
                      <w:sz w:val="24"/>
                      <w:szCs w:val="24"/>
                      <w:highlight w:val="yellow"/>
                    </w:rPr>
                    <w:t>PO to be confirmed via each SoW package</w:t>
                  </w:r>
                  <w:r w:rsidR="00AB4EC8" w:rsidRPr="00C97EEC">
                    <w:rPr>
                      <w:rFonts w:ascii="Arial" w:eastAsia="Arial" w:hAnsi="Arial" w:cs="Arial"/>
                      <w:sz w:val="24"/>
                      <w:szCs w:val="24"/>
                      <w:highlight w:val="yellow"/>
                    </w:rPr>
                    <w:t>.</w:t>
                  </w:r>
                </w:p>
                <w:p w14:paraId="55E0200D"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043EB295" w14:textId="77777777" w:rsidTr="00BC6006">
              <w:trPr>
                <w:cnfStyle w:val="000000100000" w:firstRow="0" w:lastRow="0" w:firstColumn="0" w:lastColumn="0" w:oddVBand="0" w:evenVBand="0" w:oddHBand="1" w:evenHBand="0" w:firstRowFirstColumn="0" w:firstRowLastColumn="0" w:lastRowFirstColumn="0" w:lastRowLastColumn="0"/>
              </w:trPr>
              <w:tc>
                <w:tcPr>
                  <w:tcW w:w="3338"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77"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41CA2D75" w14:textId="485D8992" w:rsidR="00BC6006" w:rsidRPr="00C97EEC" w:rsidRDefault="002B151C" w:rsidP="00BC6006">
                  <w:pPr>
                    <w:ind w:left="-120"/>
                    <w:rPr>
                      <w:rFonts w:ascii="Arial" w:hAnsi="Arial" w:cs="Arial"/>
                    </w:rPr>
                  </w:pPr>
                  <w:r>
                    <w:rPr>
                      <w:rFonts w:ascii="Arial" w:hAnsi="Arial" w:cs="Arial"/>
                      <w:color w:val="auto"/>
                      <w:sz w:val="24"/>
                      <w:szCs w:val="24"/>
                      <w:highlight w:val="green"/>
                    </w:rPr>
                    <w:t>&lt;Redacted&gt;</w:t>
                  </w:r>
                </w:p>
              </w:tc>
            </w:tr>
            <w:tr w:rsidR="000C59DF" w:rsidRPr="00C97EEC" w14:paraId="3E15B3FF" w14:textId="77777777" w:rsidTr="00BC6006">
              <w:trPr>
                <w:cnfStyle w:val="000000010000" w:firstRow="0" w:lastRow="0" w:firstColumn="0" w:lastColumn="0" w:oddVBand="0" w:evenVBand="0" w:oddHBand="0" w:evenHBand="1" w:firstRowFirstColumn="0" w:firstRowLastColumn="0" w:lastRowFirstColumn="0" w:lastRowLastColumn="0"/>
              </w:trPr>
              <w:tc>
                <w:tcPr>
                  <w:tcW w:w="3338"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77" w:type="dxa"/>
                  <w:shd w:val="clear" w:color="auto" w:fill="FFFFFF"/>
                </w:tcPr>
                <w:p w14:paraId="5F6E41BA" w14:textId="77777777" w:rsidR="000C59DF" w:rsidRDefault="007477BC" w:rsidP="00BC6006">
                  <w:pPr>
                    <w:keepNext/>
                    <w:spacing w:before="60" w:after="60"/>
                    <w:ind w:left="-120"/>
                    <w:rPr>
                      <w:rFonts w:ascii="Arial" w:hAnsi="Arial" w:cs="Arial"/>
                    </w:rPr>
                  </w:pPr>
                  <w:r>
                    <w:rPr>
                      <w:rFonts w:ascii="Arial" w:eastAsia="Arial" w:hAnsi="Arial" w:cs="Arial"/>
                      <w:b/>
                      <w:sz w:val="24"/>
                      <w:szCs w:val="24"/>
                    </w:rPr>
                    <w:t>the S</w:t>
                  </w:r>
                  <w:r w:rsidR="00AB4EC8" w:rsidRPr="00C97EEC">
                    <w:rPr>
                      <w:rFonts w:ascii="Arial" w:eastAsia="Arial" w:hAnsi="Arial" w:cs="Arial"/>
                      <w:b/>
                      <w:sz w:val="24"/>
                      <w:szCs w:val="24"/>
                    </w:rPr>
                    <w:t>upplier</w:t>
                  </w:r>
                </w:p>
                <w:p w14:paraId="7760226D" w14:textId="1664EA35" w:rsidR="00BC6006" w:rsidRPr="00C97EEC" w:rsidRDefault="002B151C" w:rsidP="00BC6006">
                  <w:pPr>
                    <w:keepNext/>
                    <w:spacing w:before="60" w:after="60"/>
                    <w:ind w:left="-120"/>
                    <w:rPr>
                      <w:rFonts w:ascii="Arial" w:hAnsi="Arial" w:cs="Arial"/>
                    </w:rPr>
                  </w:pPr>
                  <w:r>
                    <w:rPr>
                      <w:rFonts w:ascii="Arial" w:hAnsi="Arial" w:cs="Arial"/>
                      <w:color w:val="auto"/>
                      <w:sz w:val="24"/>
                      <w:szCs w:val="24"/>
                      <w:highlight w:val="green"/>
                    </w:rPr>
                    <w:t>&lt;Redacted&gt;</w:t>
                  </w:r>
                </w:p>
              </w:tc>
            </w:tr>
            <w:tr w:rsidR="000C59DF" w:rsidRPr="00C97EEC" w14:paraId="2BDFBBEC" w14:textId="77777777" w:rsidTr="00BC6006">
              <w:trPr>
                <w:cnfStyle w:val="000000100000" w:firstRow="0" w:lastRow="0" w:firstColumn="0" w:lastColumn="0" w:oddVBand="0" w:evenVBand="0" w:oddHBand="1" w:evenHBand="0" w:firstRowFirstColumn="0" w:firstRowLastColumn="0" w:lastRowFirstColumn="0" w:lastRowLastColumn="0"/>
                <w:trHeight w:val="660"/>
              </w:trPr>
              <w:tc>
                <w:tcPr>
                  <w:tcW w:w="3338"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6202F794"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77" w:type="dxa"/>
                  <w:shd w:val="clear" w:color="auto" w:fill="FFFFFF"/>
                </w:tcPr>
                <w:p w14:paraId="26E0C7DA" w14:textId="7F76426A" w:rsidR="000C59DF" w:rsidRPr="00C97EEC" w:rsidRDefault="00AB4EC8" w:rsidP="00BC6006">
                  <w:pPr>
                    <w:keepNext/>
                    <w:spacing w:before="60" w:after="60"/>
                    <w:jc w:val="left"/>
                    <w:rPr>
                      <w:rFonts w:ascii="Arial" w:hAnsi="Arial" w:cs="Arial"/>
                    </w:rPr>
                  </w:pPr>
                  <w:r w:rsidRPr="00C97EEC">
                    <w:rPr>
                      <w:rFonts w:ascii="Arial" w:eastAsia="Arial" w:hAnsi="Arial" w:cs="Arial"/>
                      <w:sz w:val="24"/>
                      <w:szCs w:val="24"/>
                      <w:highlight w:val="yellow"/>
                    </w:rPr>
                    <w:br/>
                  </w:r>
                </w:p>
                <w:p w14:paraId="185FBCEE"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77777777" w:rsidR="000C59DF" w:rsidRPr="00C97EEC" w:rsidRDefault="000C59DF">
      <w:pPr>
        <w:spacing w:before="60" w:after="60"/>
        <w:ind w:left="-45"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138F7E60" w:rsidR="000C59DF" w:rsidRPr="00981F2F" w:rsidRDefault="002B151C" w:rsidP="00694405">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49F88E08" w:rsidR="000C59DF" w:rsidRPr="00981F2F" w:rsidRDefault="002B151C" w:rsidP="00694405">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3D19D9D5" w:rsidR="000C59DF" w:rsidRPr="00981F2F" w:rsidRDefault="002B151C">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694405" w:rsidRDefault="00AB4EC8">
            <w:pPr>
              <w:spacing w:before="60" w:after="60"/>
              <w:rPr>
                <w:rFonts w:ascii="Arial" w:hAnsi="Arial" w:cs="Arial"/>
                <w:sz w:val="24"/>
                <w:szCs w:val="24"/>
              </w:rPr>
            </w:pPr>
            <w:r w:rsidRPr="00694405">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4FB5384E" w:rsidR="000C59DF" w:rsidRPr="00981F2F" w:rsidRDefault="002B151C">
            <w:pPr>
              <w:spacing w:before="60" w:after="60"/>
              <w:ind w:left="-120" w:right="1140"/>
              <w:rPr>
                <w:rFonts w:ascii="Arial" w:hAnsi="Arial" w:cs="Arial"/>
                <w:sz w:val="24"/>
                <w:szCs w:val="24"/>
                <w:highlight w:val="green"/>
              </w:rPr>
            </w:pPr>
            <w:r>
              <w:rPr>
                <w:rFonts w:ascii="Arial" w:hAnsi="Arial" w:cs="Arial"/>
                <w:color w:val="auto"/>
                <w:sz w:val="24"/>
                <w:szCs w:val="24"/>
                <w:highlight w:val="green"/>
              </w:rPr>
              <w:t>&lt;Redacted&gt;</w:t>
            </w:r>
          </w:p>
        </w:tc>
      </w:tr>
      <w:tr w:rsidR="000C59DF" w:rsidRPr="00C97EEC" w14:paraId="1F5DDFB1"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7C9513E"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38A62B18"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9D0190D" w14:textId="2BE0C80D" w:rsidR="000C59DF" w:rsidRPr="00981F2F" w:rsidRDefault="002B151C">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C97EEC" w:rsidRDefault="000C59DF">
            <w:pPr>
              <w:spacing w:before="60" w:after="60"/>
              <w:jc w:val="left"/>
              <w:rPr>
                <w:rFonts w:ascii="Arial" w:hAnsi="Arial" w:cs="Arial"/>
              </w:rPr>
            </w:pPr>
          </w:p>
        </w:tc>
        <w:tc>
          <w:tcPr>
            <w:tcW w:w="1995"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464F8421" w:rsidR="000C59DF" w:rsidRPr="00981F2F" w:rsidRDefault="002B151C">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C97EEC" w:rsidRDefault="000C59DF">
            <w:pPr>
              <w:spacing w:before="60" w:after="60"/>
              <w:jc w:val="left"/>
              <w:rPr>
                <w:rFonts w:ascii="Arial" w:hAnsi="Arial" w:cs="Arial"/>
              </w:rPr>
            </w:pPr>
          </w:p>
        </w:tc>
        <w:tc>
          <w:tcPr>
            <w:tcW w:w="1995"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49D7947B" w:rsidR="000C59DF" w:rsidRPr="00981F2F" w:rsidRDefault="002B151C">
            <w:pPr>
              <w:spacing w:before="60" w:after="60"/>
              <w:ind w:left="-120" w:right="1140"/>
              <w:rPr>
                <w:rFonts w:ascii="Arial" w:hAnsi="Arial" w:cs="Arial"/>
                <w:sz w:val="24"/>
                <w:szCs w:val="24"/>
                <w:highlight w:val="green"/>
              </w:rPr>
            </w:pPr>
            <w:r>
              <w:rPr>
                <w:rFonts w:ascii="Arial" w:hAnsi="Arial" w:cs="Arial"/>
                <w:color w:val="auto"/>
                <w:sz w:val="24"/>
                <w:szCs w:val="24"/>
                <w:highlight w:val="green"/>
              </w:rPr>
              <w:t>&lt;Redacted&gt;</w:t>
            </w:r>
          </w:p>
        </w:tc>
      </w:tr>
      <w:tr w:rsidR="000C59DF" w:rsidRPr="00C97EEC"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C97EEC" w:rsidRDefault="000C59DF">
            <w:pPr>
              <w:spacing w:before="60" w:after="60"/>
              <w:jc w:val="left"/>
              <w:rPr>
                <w:rFonts w:ascii="Arial" w:hAnsi="Arial" w:cs="Arial"/>
              </w:rPr>
            </w:pPr>
          </w:p>
        </w:tc>
        <w:tc>
          <w:tcPr>
            <w:tcW w:w="1995"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7339B9E8" w:rsidR="000C59DF" w:rsidRPr="00981F2F" w:rsidRDefault="002B151C" w:rsidP="002954EC">
            <w:pPr>
              <w:keepNext/>
              <w:spacing w:before="60" w:after="60"/>
              <w:ind w:left="-120" w:right="-276"/>
              <w:rPr>
                <w:rFonts w:ascii="Arial" w:hAnsi="Arial" w:cs="Arial"/>
                <w:highlight w:val="green"/>
              </w:rPr>
            </w:pPr>
            <w:r>
              <w:rPr>
                <w:rFonts w:ascii="Arial" w:hAnsi="Arial" w:cs="Arial"/>
                <w:color w:val="auto"/>
                <w:sz w:val="24"/>
                <w:szCs w:val="24"/>
                <w:highlight w:val="green"/>
              </w:rPr>
              <w:t>&lt;Redacted&gt;</w:t>
            </w: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04362C94" w:rsidR="00002B99" w:rsidRDefault="00002B99">
      <w:pPr>
        <w:jc w:val="left"/>
        <w:rPr>
          <w:rFonts w:ascii="Arial" w:hAnsi="Arial" w:cs="Arial"/>
        </w:rPr>
      </w:pPr>
    </w:p>
    <w:p w14:paraId="2D58E2CA" w14:textId="46011BA0" w:rsidR="00981F2F" w:rsidRDefault="00981F2F">
      <w:pPr>
        <w:jc w:val="left"/>
        <w:rPr>
          <w:rFonts w:ascii="Arial" w:hAnsi="Arial" w:cs="Arial"/>
        </w:rPr>
      </w:pPr>
    </w:p>
    <w:p w14:paraId="338DA477" w14:textId="5BEB2CD0" w:rsidR="00981F2F" w:rsidRDefault="00981F2F">
      <w:pPr>
        <w:jc w:val="left"/>
        <w:rPr>
          <w:rFonts w:ascii="Arial" w:hAnsi="Arial" w:cs="Arial"/>
        </w:rPr>
      </w:pPr>
    </w:p>
    <w:p w14:paraId="6823219E" w14:textId="77777777" w:rsidR="00981F2F" w:rsidRDefault="00981F2F">
      <w:pPr>
        <w:jc w:val="left"/>
        <w:rPr>
          <w:rFonts w:ascii="Arial" w:hAnsi="Arial" w:cs="Arial"/>
        </w:rPr>
      </w:pPr>
    </w:p>
    <w:p w14:paraId="4C93A3B6"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D72CC" w:rsidRPr="00C97EEC" w14:paraId="49088564" w14:textId="77777777" w:rsidTr="000D72CC">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Pr>
          <w:p w14:paraId="6BD732D8" w14:textId="183A2A9D"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4C19874B" w14:textId="77777777" w:rsidTr="000D72CC">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D72CC" w:rsidRPr="00C97EEC" w:rsidRDefault="000D72CC" w:rsidP="000D72CC">
            <w:pPr>
              <w:spacing w:before="60" w:after="60"/>
              <w:jc w:val="left"/>
              <w:rPr>
                <w:rFonts w:ascii="Arial" w:hAnsi="Arial" w:cs="Arial"/>
              </w:rPr>
            </w:pPr>
          </w:p>
        </w:tc>
        <w:tc>
          <w:tcPr>
            <w:tcW w:w="1995" w:type="dxa"/>
          </w:tcPr>
          <w:p w14:paraId="71EF78A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Pr>
          <w:p w14:paraId="3635222E" w14:textId="4C13A5F9"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101E7675" w14:textId="77777777" w:rsidTr="000D72CC">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D72CC" w:rsidRPr="00C97EEC" w:rsidRDefault="000D72CC" w:rsidP="000D72CC">
            <w:pPr>
              <w:spacing w:before="60" w:after="60"/>
              <w:jc w:val="left"/>
              <w:rPr>
                <w:rFonts w:ascii="Arial" w:hAnsi="Arial" w:cs="Arial"/>
              </w:rPr>
            </w:pPr>
          </w:p>
        </w:tc>
        <w:tc>
          <w:tcPr>
            <w:tcW w:w="1995" w:type="dxa"/>
          </w:tcPr>
          <w:p w14:paraId="58D94D30"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Pr>
          <w:p w14:paraId="780571B5" w14:textId="788B2BA1"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27F859DB" w14:textId="77777777" w:rsidTr="000D72CC">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D72CC" w:rsidRPr="00C97EEC" w:rsidRDefault="000D72CC" w:rsidP="000D72CC">
            <w:pPr>
              <w:spacing w:before="60" w:after="60"/>
              <w:jc w:val="left"/>
              <w:rPr>
                <w:rFonts w:ascii="Arial" w:hAnsi="Arial" w:cs="Arial"/>
              </w:rPr>
            </w:pPr>
          </w:p>
        </w:tc>
        <w:tc>
          <w:tcPr>
            <w:tcW w:w="1995" w:type="dxa"/>
          </w:tcPr>
          <w:p w14:paraId="221AD6CC"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Pr>
          <w:p w14:paraId="63558D70" w14:textId="78A06E3D"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4666CF89" w14:textId="77777777" w:rsidTr="000D72CC">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supplier</w:t>
            </w:r>
            <w:r>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3B30FCA9"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Pr>
          <w:p w14:paraId="537882EF" w14:textId="30A2308B"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573A5994" w14:textId="77777777" w:rsidTr="000D72CC">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D72CC" w:rsidRPr="00C97EEC" w:rsidRDefault="000D72CC" w:rsidP="000D72CC">
            <w:pPr>
              <w:spacing w:before="60" w:after="60"/>
              <w:jc w:val="left"/>
              <w:rPr>
                <w:rFonts w:ascii="Arial" w:hAnsi="Arial" w:cs="Arial"/>
              </w:rPr>
            </w:pPr>
          </w:p>
        </w:tc>
        <w:tc>
          <w:tcPr>
            <w:tcW w:w="1995" w:type="dxa"/>
          </w:tcPr>
          <w:p w14:paraId="07D4664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Pr>
          <w:p w14:paraId="2AA56F75" w14:textId="15F18899"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65990FB6" w14:textId="77777777" w:rsidTr="000D72CC">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D72CC" w:rsidRPr="00C97EEC" w:rsidRDefault="000D72CC" w:rsidP="000D72CC">
            <w:pPr>
              <w:spacing w:before="60" w:after="60"/>
              <w:jc w:val="left"/>
              <w:rPr>
                <w:rFonts w:ascii="Arial" w:hAnsi="Arial" w:cs="Arial"/>
              </w:rPr>
            </w:pPr>
          </w:p>
        </w:tc>
        <w:tc>
          <w:tcPr>
            <w:tcW w:w="1995" w:type="dxa"/>
          </w:tcPr>
          <w:p w14:paraId="206403E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Pr>
          <w:p w14:paraId="61318CBB" w14:textId="7EA20EEB"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229CFC03" w14:textId="77777777" w:rsidTr="000D72CC">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D72CC" w:rsidRPr="00C97EEC" w:rsidRDefault="000D72CC" w:rsidP="000D72CC">
            <w:pPr>
              <w:spacing w:before="60" w:after="60"/>
              <w:jc w:val="left"/>
              <w:rPr>
                <w:rFonts w:ascii="Arial" w:hAnsi="Arial" w:cs="Arial"/>
              </w:rPr>
            </w:pPr>
          </w:p>
        </w:tc>
        <w:tc>
          <w:tcPr>
            <w:tcW w:w="1995" w:type="dxa"/>
          </w:tcPr>
          <w:p w14:paraId="6895198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Pr>
          <w:p w14:paraId="71165F76" w14:textId="169972FE"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470FB10C" w:rsidR="000C59DF" w:rsidRPr="00C97EEC" w:rsidRDefault="00AB4EC8">
            <w:pPr>
              <w:keepNext/>
              <w:spacing w:before="60" w:after="60"/>
              <w:ind w:left="-45" w:right="1140"/>
              <w:jc w:val="left"/>
              <w:rPr>
                <w:rFonts w:ascii="Arial" w:hAnsi="Arial" w:cs="Arial"/>
              </w:rPr>
            </w:pPr>
            <w:r w:rsidRPr="00C97EEC">
              <w:rPr>
                <w:rFonts w:ascii="Arial" w:eastAsia="Arial" w:hAnsi="Arial" w:cs="Arial"/>
                <w:sz w:val="24"/>
                <w:szCs w:val="24"/>
                <w:highlight w:val="white"/>
              </w:rPr>
              <w:t xml:space="preserve">For the provision of </w:t>
            </w:r>
            <w:r w:rsidR="00694405" w:rsidRPr="00694405">
              <w:rPr>
                <w:rFonts w:ascii="Arial" w:hAnsi="Arial" w:cs="Arial"/>
                <w:sz w:val="24"/>
                <w:szCs w:val="24"/>
                <w:lang w:val="en"/>
              </w:rPr>
              <w:t>Data/information collections using online forms - for education providers and the general public</w:t>
            </w:r>
            <w:r w:rsidR="00D96B5A">
              <w:rPr>
                <w:rFonts w:ascii="Arial" w:hAnsi="Arial" w:cs="Arial"/>
                <w:sz w:val="24"/>
                <w:szCs w:val="24"/>
                <w:lang w:val="en"/>
              </w:rPr>
              <w:t>.  Skills mix such as delivery management, user research and design professionals.</w:t>
            </w: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592C80A2" w:rsidR="000C59DF" w:rsidRPr="00C97EEC" w:rsidRDefault="00D96B5A">
            <w:pPr>
              <w:spacing w:before="60" w:after="60"/>
              <w:ind w:left="-45"/>
              <w:jc w:val="left"/>
              <w:rPr>
                <w:rFonts w:ascii="Arial" w:hAnsi="Arial" w:cs="Arial"/>
              </w:rPr>
            </w:pPr>
            <w:r>
              <w:rPr>
                <w:rFonts w:ascii="Arial" w:eastAsia="Arial" w:hAnsi="Arial" w:cs="Arial"/>
                <w:sz w:val="24"/>
                <w:szCs w:val="24"/>
                <w:highlight w:val="yellow"/>
              </w:rPr>
              <w:t xml:space="preserve">90 </w:t>
            </w:r>
            <w:r w:rsidR="00AB4EC8" w:rsidRPr="00C97EEC">
              <w:rPr>
                <w:rFonts w:ascii="Arial" w:eastAsia="Arial" w:hAnsi="Arial" w:cs="Arial"/>
                <w:sz w:val="24"/>
                <w:szCs w:val="24"/>
                <w:highlight w:val="white"/>
              </w:rPr>
              <w:t>days from the date of Buyer acceptance of release.</w:t>
            </w: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448A7BF3" w:rsidR="000C59DF" w:rsidRPr="00694405" w:rsidRDefault="002B151C">
            <w:pPr>
              <w:spacing w:before="60" w:after="60"/>
              <w:ind w:left="-45"/>
              <w:jc w:val="left"/>
              <w:rPr>
                <w:rFonts w:ascii="Arial" w:hAnsi="Arial" w:cs="Arial"/>
                <w:highlight w:val="yellow"/>
              </w:rPr>
            </w:pPr>
            <w:r>
              <w:rPr>
                <w:rFonts w:ascii="Arial" w:hAnsi="Arial" w:cs="Arial"/>
                <w:color w:val="auto"/>
                <w:sz w:val="24"/>
                <w:szCs w:val="24"/>
                <w:highlight w:val="green"/>
              </w:rPr>
              <w:t>&lt;Redacted&gt;</w:t>
            </w: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77777777" w:rsidR="000C59DF" w:rsidRPr="00C97EEC" w:rsidRDefault="00AB4EC8">
            <w:pPr>
              <w:spacing w:after="120"/>
              <w:ind w:right="90"/>
              <w:rPr>
                <w:rFonts w:ascii="Arial" w:hAnsi="Arial" w:cs="Arial"/>
              </w:rPr>
            </w:pPr>
            <w:r w:rsidRPr="00C97EEC">
              <w:rPr>
                <w:rFonts w:ascii="Arial" w:eastAsia="Arial" w:hAnsi="Arial" w:cs="Arial"/>
                <w:b/>
                <w:sz w:val="24"/>
                <w:szCs w:val="24"/>
              </w:rPr>
              <w:t>Staff vetting procedures:</w:t>
            </w:r>
          </w:p>
        </w:tc>
        <w:tc>
          <w:tcPr>
            <w:tcW w:w="7040" w:type="dxa"/>
          </w:tcPr>
          <w:p w14:paraId="66FBA5DB" w14:textId="77777777"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p>
          <w:p w14:paraId="5F16B041" w14:textId="62C5927D" w:rsidR="000C59DF" w:rsidRPr="00C97EEC" w:rsidRDefault="00694405">
            <w:pPr>
              <w:spacing w:before="60" w:after="60"/>
              <w:ind w:left="-45"/>
              <w:jc w:val="left"/>
              <w:rPr>
                <w:rFonts w:ascii="Arial" w:hAnsi="Arial" w:cs="Arial"/>
              </w:rPr>
            </w:pPr>
            <w:r w:rsidRPr="00694405">
              <w:rPr>
                <w:rFonts w:ascii="Arial" w:eastAsia="Arial" w:hAnsi="Arial" w:cs="Arial"/>
                <w:sz w:val="24"/>
                <w:szCs w:val="24"/>
                <w:highlight w:val="yellow"/>
              </w:rPr>
              <w:t>BPSS</w:t>
            </w: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3B749D7A" w14:textId="77777777" w:rsidR="00D96B5A" w:rsidRDefault="00D96B5A">
            <w:pPr>
              <w:spacing w:before="60" w:after="60"/>
              <w:ind w:left="-45"/>
              <w:jc w:val="left"/>
              <w:rPr>
                <w:rFonts w:ascii="Arial" w:eastAsia="Arial" w:hAnsi="Arial" w:cs="Arial"/>
                <w:sz w:val="24"/>
                <w:szCs w:val="24"/>
                <w:highlight w:val="yellow"/>
              </w:rPr>
            </w:pPr>
            <w:r>
              <w:rPr>
                <w:rFonts w:ascii="Arial" w:eastAsia="Arial" w:hAnsi="Arial" w:cs="Arial"/>
                <w:sz w:val="24"/>
                <w:szCs w:val="24"/>
                <w:highlight w:val="yellow"/>
              </w:rPr>
              <w:t>Digital by Default Standard</w:t>
            </w:r>
          </w:p>
          <w:p w14:paraId="75DEFF53" w14:textId="13FC99FD" w:rsidR="000C59DF" w:rsidRPr="00C97EEC" w:rsidRDefault="00D96B5A" w:rsidP="00D96B5A">
            <w:pPr>
              <w:spacing w:before="60" w:after="60"/>
              <w:ind w:left="-45"/>
              <w:jc w:val="left"/>
              <w:rPr>
                <w:rFonts w:ascii="Arial" w:hAnsi="Arial" w:cs="Arial"/>
              </w:rPr>
            </w:pPr>
            <w:r>
              <w:rPr>
                <w:rFonts w:ascii="Arial" w:eastAsia="Arial" w:hAnsi="Arial" w:cs="Arial"/>
                <w:sz w:val="24"/>
                <w:szCs w:val="24"/>
                <w:highlight w:val="yellow"/>
              </w:rPr>
              <w:t>Government Digital Service Standard</w:t>
            </w: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16DB9A02" w:rsidR="000C59DF" w:rsidRPr="00C97EEC" w:rsidRDefault="00D96B5A">
            <w:pPr>
              <w:spacing w:before="60" w:after="60"/>
              <w:ind w:left="-45"/>
              <w:jc w:val="left"/>
              <w:rPr>
                <w:rFonts w:ascii="Arial" w:hAnsi="Arial" w:cs="Arial"/>
              </w:rPr>
            </w:pPr>
            <w:r>
              <w:rPr>
                <w:rFonts w:ascii="Arial" w:eastAsia="Arial" w:hAnsi="Arial" w:cs="Arial"/>
                <w:sz w:val="24"/>
                <w:szCs w:val="24"/>
                <w:highlight w:val="yellow"/>
              </w:rPr>
              <w:t>As per clause 34</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52397745" w:rsidR="000C59DF" w:rsidRPr="00C97EEC" w:rsidRDefault="00D96B5A" w:rsidP="00D96B5A">
            <w:pPr>
              <w:spacing w:before="60" w:after="60"/>
              <w:ind w:left="-45"/>
              <w:jc w:val="left"/>
              <w:rPr>
                <w:rFonts w:ascii="Arial" w:hAnsi="Arial" w:cs="Arial"/>
              </w:rPr>
            </w:pPr>
            <w:r>
              <w:rPr>
                <w:rFonts w:ascii="Arial" w:eastAsia="Arial" w:hAnsi="Arial" w:cs="Arial"/>
                <w:sz w:val="24"/>
                <w:szCs w:val="24"/>
                <w:highlight w:val="yellow"/>
              </w:rPr>
              <w:t>As per clause 10</w:t>
            </w: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7AC42EFA"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Enter any additional requirements</w:t>
            </w:r>
          </w:p>
          <w:p w14:paraId="534B2CDF"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red"/>
              </w:rPr>
              <w:t>Completed by the winning Supplier, as agreed by the Buyer.</w:t>
            </w: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7D719633"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Enter any additional requirements</w:t>
            </w:r>
          </w:p>
          <w:p w14:paraId="099C1C11"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red"/>
              </w:rPr>
              <w:t>Completed by the winning Supplier, as agreed by the Buyer</w:t>
            </w:r>
          </w:p>
          <w:p w14:paraId="44ED5D44" w14:textId="77777777" w:rsidR="000C59DF" w:rsidRPr="00C97EEC" w:rsidRDefault="000C59DF">
            <w:pPr>
              <w:keepNext/>
              <w:spacing w:before="60" w:after="60"/>
              <w:jc w:val="left"/>
              <w:rPr>
                <w:rFonts w:ascii="Arial" w:hAnsi="Arial" w:cs="Arial"/>
              </w:rPr>
            </w:pP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74C69475" w:rsidR="000C59DF" w:rsidRPr="00C97EEC" w:rsidRDefault="00E326E9">
            <w:pPr>
              <w:keepNext/>
              <w:spacing w:before="60" w:after="60"/>
              <w:jc w:val="left"/>
              <w:rPr>
                <w:rFonts w:ascii="Arial" w:hAnsi="Arial" w:cs="Arial"/>
              </w:rPr>
            </w:pPr>
            <w:r w:rsidRPr="00E326E9">
              <w:rPr>
                <w:rFonts w:ascii="Arial" w:eastAsia="Arial" w:hAnsi="Arial" w:cs="Arial"/>
                <w:sz w:val="24"/>
                <w:szCs w:val="24"/>
                <w:highlight w:val="yellow"/>
              </w:rPr>
              <w:t>BACS</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31466D6C" w:rsidR="000C59DF" w:rsidRPr="00C97EEC" w:rsidRDefault="00D96B5A">
            <w:pPr>
              <w:keepNext/>
              <w:spacing w:before="60" w:after="60"/>
              <w:jc w:val="left"/>
              <w:rPr>
                <w:rFonts w:ascii="Arial" w:hAnsi="Arial" w:cs="Arial"/>
              </w:rPr>
            </w:pPr>
            <w:r>
              <w:rPr>
                <w:rFonts w:ascii="Arial" w:eastAsia="Arial" w:hAnsi="Arial" w:cs="Arial"/>
                <w:sz w:val="24"/>
                <w:szCs w:val="24"/>
              </w:rPr>
              <w:t>The supplier will issue monthly invoices.  The Buyer will pay the Supplier within 30 calendar days of receipt of a valid invoice</w:t>
            </w: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03B2A801" w14:textId="7A795F3B" w:rsidR="00C72A39" w:rsidRDefault="002B151C" w:rsidP="00C72A39">
            <w:r>
              <w:rPr>
                <w:rFonts w:ascii="Arial" w:hAnsi="Arial" w:cs="Arial"/>
                <w:color w:val="auto"/>
                <w:sz w:val="24"/>
                <w:szCs w:val="24"/>
                <w:highlight w:val="green"/>
              </w:rPr>
              <w:t>&lt;Redacted&gt;</w:t>
            </w:r>
          </w:p>
          <w:p w14:paraId="7EB76B9E" w14:textId="77777777" w:rsidR="00C72A39" w:rsidRDefault="00C72A39" w:rsidP="00C72A39"/>
          <w:p w14:paraId="22DF6775" w14:textId="77777777" w:rsidR="00C72A39" w:rsidRDefault="00C72A39" w:rsidP="00C72A39"/>
          <w:p w14:paraId="1E79394B" w14:textId="77777777" w:rsidR="00C72A39" w:rsidRDefault="00C72A39" w:rsidP="00C72A39"/>
          <w:p w14:paraId="1B3948CD" w14:textId="6F90BB95" w:rsidR="00C72A39" w:rsidRPr="00C97EEC" w:rsidRDefault="00C72A39" w:rsidP="00C72A39">
            <w:pPr>
              <w:rPr>
                <w:rFonts w:ascii="Arial" w:hAnsi="Arial" w:cs="Arial"/>
              </w:rPr>
            </w:pP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0FFE02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lastRenderedPageBreak/>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51021972" w14:textId="77777777" w:rsidR="009F19AA" w:rsidRDefault="009F19AA">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PO Number: tbc with each SOW</w:t>
            </w:r>
          </w:p>
          <w:p w14:paraId="03476256" w14:textId="4970840E" w:rsidR="000C59DF" w:rsidRPr="00C97EEC" w:rsidRDefault="009F19AA" w:rsidP="00825F92">
            <w:pPr>
              <w:keepNext/>
              <w:spacing w:before="60" w:after="60"/>
              <w:jc w:val="left"/>
              <w:rPr>
                <w:rFonts w:ascii="Arial" w:hAnsi="Arial" w:cs="Arial"/>
              </w:rPr>
            </w:pPr>
            <w:r>
              <w:rPr>
                <w:rFonts w:ascii="Arial" w:eastAsia="Arial" w:hAnsi="Arial" w:cs="Arial"/>
                <w:sz w:val="24"/>
                <w:szCs w:val="24"/>
                <w:highlight w:val="yellow"/>
              </w:rPr>
              <w:t>DS</w:t>
            </w:r>
            <w:r w:rsidR="00A661B9">
              <w:rPr>
                <w:rFonts w:ascii="Arial" w:eastAsia="Arial" w:hAnsi="Arial" w:cs="Arial"/>
                <w:sz w:val="24"/>
                <w:szCs w:val="24"/>
                <w:highlight w:val="yellow"/>
              </w:rPr>
              <w:t>_</w:t>
            </w:r>
            <w:r w:rsidR="00825F92">
              <w:rPr>
                <w:rFonts w:ascii="Arial" w:eastAsia="Arial" w:hAnsi="Arial" w:cs="Arial"/>
                <w:sz w:val="24"/>
                <w:szCs w:val="24"/>
                <w:highlight w:val="yellow"/>
              </w:rPr>
              <w:t>OnlineForms</w:t>
            </w:r>
            <w:r w:rsidR="00A661B9">
              <w:rPr>
                <w:rFonts w:ascii="Arial" w:eastAsia="Arial" w:hAnsi="Arial" w:cs="Arial"/>
                <w:sz w:val="24"/>
                <w:szCs w:val="24"/>
                <w:highlight w:val="yellow"/>
              </w:rPr>
              <w:t>001</w:t>
            </w: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4A009B5B" w:rsidR="000C59DF" w:rsidRPr="00C97EEC" w:rsidRDefault="00694405">
            <w:pPr>
              <w:keepNext/>
              <w:spacing w:before="60" w:after="60"/>
              <w:jc w:val="left"/>
              <w:rPr>
                <w:rFonts w:ascii="Arial" w:hAnsi="Arial" w:cs="Arial"/>
              </w:rPr>
            </w:pPr>
            <w:r w:rsidRPr="00694405">
              <w:rPr>
                <w:rFonts w:ascii="Arial" w:eastAsia="Arial" w:hAnsi="Arial" w:cs="Arial"/>
                <w:sz w:val="24"/>
                <w:szCs w:val="24"/>
                <w:highlight w:val="yellow"/>
              </w:rPr>
              <w:t>Monthly in arrears</w:t>
            </w: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553FD7E9" w:rsidR="000C59DF" w:rsidRPr="00C97EEC" w:rsidRDefault="00694405" w:rsidP="00BE3A1B">
            <w:pPr>
              <w:keepNext/>
              <w:spacing w:before="60" w:after="60"/>
              <w:jc w:val="left"/>
              <w:rPr>
                <w:rFonts w:ascii="Arial" w:hAnsi="Arial" w:cs="Arial"/>
              </w:rPr>
            </w:pPr>
            <w:r>
              <w:rPr>
                <w:rFonts w:ascii="Arial" w:eastAsia="Arial" w:hAnsi="Arial" w:cs="Arial"/>
                <w:sz w:val="24"/>
                <w:szCs w:val="24"/>
                <w:highlight w:val="yellow"/>
              </w:rPr>
              <w:t>£</w:t>
            </w:r>
            <w:r w:rsidR="00BE3A1B">
              <w:rPr>
                <w:rFonts w:ascii="Arial" w:eastAsia="Arial" w:hAnsi="Arial" w:cs="Arial"/>
                <w:sz w:val="24"/>
                <w:szCs w:val="24"/>
                <w:highlight w:val="yellow"/>
              </w:rPr>
              <w:t>1</w:t>
            </w:r>
            <w:r w:rsidR="009A0253">
              <w:rPr>
                <w:rFonts w:ascii="Arial" w:eastAsia="Arial" w:hAnsi="Arial" w:cs="Arial"/>
                <w:sz w:val="24"/>
                <w:szCs w:val="24"/>
                <w:highlight w:val="yellow"/>
              </w:rPr>
              <w:t>,</w:t>
            </w:r>
            <w:r w:rsidR="00BE3A1B">
              <w:rPr>
                <w:rFonts w:ascii="Arial" w:eastAsia="Arial" w:hAnsi="Arial" w:cs="Arial"/>
                <w:sz w:val="24"/>
                <w:szCs w:val="24"/>
                <w:highlight w:val="yellow"/>
              </w:rPr>
              <w:t>4</w:t>
            </w:r>
            <w:r w:rsidR="009A0253">
              <w:rPr>
                <w:rFonts w:ascii="Arial" w:eastAsia="Arial" w:hAnsi="Arial" w:cs="Arial"/>
                <w:sz w:val="24"/>
                <w:szCs w:val="24"/>
                <w:highlight w:val="yellow"/>
              </w:rPr>
              <w:t xml:space="preserve">00,000 </w:t>
            </w:r>
            <w:proofErr w:type="spellStart"/>
            <w:r w:rsidR="009A0253">
              <w:rPr>
                <w:rFonts w:ascii="Arial" w:eastAsia="Arial" w:hAnsi="Arial" w:cs="Arial"/>
                <w:sz w:val="24"/>
                <w:szCs w:val="24"/>
                <w:highlight w:val="yellow"/>
              </w:rPr>
              <w:t>excl</w:t>
            </w:r>
            <w:proofErr w:type="spellEnd"/>
            <w:r w:rsidR="009A0253">
              <w:rPr>
                <w:rFonts w:ascii="Arial" w:eastAsia="Arial" w:hAnsi="Arial" w:cs="Arial"/>
                <w:sz w:val="24"/>
                <w:szCs w:val="24"/>
                <w:highlight w:val="yellow"/>
              </w:rPr>
              <w:t xml:space="preserve"> VAT</w:t>
            </w:r>
            <w:r>
              <w:rPr>
                <w:rFonts w:ascii="Arial" w:eastAsia="Arial" w:hAnsi="Arial" w:cs="Arial"/>
                <w:sz w:val="24"/>
                <w:szCs w:val="24"/>
                <w:highlight w:val="yellow"/>
              </w:rPr>
              <w:t xml:space="preserve"> </w:t>
            </w:r>
            <w:r w:rsidR="00AB4EC8" w:rsidRPr="00C97EEC">
              <w:rPr>
                <w:rFonts w:ascii="Arial" w:eastAsia="Arial" w:hAnsi="Arial" w:cs="Arial"/>
                <w:sz w:val="24"/>
                <w:szCs w:val="24"/>
                <w:highlight w:val="yellow"/>
              </w:rPr>
              <w:t xml:space="preserve"> </w:t>
            </w:r>
          </w:p>
        </w:tc>
      </w:tr>
    </w:tbl>
    <w:p w14:paraId="4D454B3B" w14:textId="162AFA45" w:rsidR="00C97EEC" w:rsidRDefault="00C97EEC">
      <w:pPr>
        <w:spacing w:after="120"/>
        <w:rPr>
          <w:rFonts w:ascii="Arial" w:hAnsi="Arial" w:cs="Arial"/>
        </w:rPr>
      </w:pPr>
    </w:p>
    <w:p w14:paraId="09CFD6C7" w14:textId="77777777" w:rsidR="00694405" w:rsidRDefault="00694405">
      <w:pPr>
        <w:spacing w:after="120"/>
        <w:rPr>
          <w:rFonts w:ascii="Arial" w:hAnsi="Arial" w:cs="Arial"/>
        </w:rPr>
      </w:pPr>
    </w:p>
    <w:p w14:paraId="7663FCB5" w14:textId="26ACA5CE"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b/>
          <w:sz w:val="24"/>
          <w:szCs w:val="24"/>
        </w:rPr>
        <w:tab/>
      </w:r>
    </w:p>
    <w:tbl>
      <w:tblPr>
        <w:tblStyle w:val="TableGrid"/>
        <w:tblW w:w="0" w:type="auto"/>
        <w:tblLook w:val="04A0" w:firstRow="1" w:lastRow="0" w:firstColumn="1" w:lastColumn="0" w:noHBand="0" w:noVBand="1"/>
      </w:tblPr>
      <w:tblGrid>
        <w:gridCol w:w="4248"/>
        <w:gridCol w:w="2172"/>
        <w:gridCol w:w="2364"/>
      </w:tblGrid>
      <w:tr w:rsidR="00D96B5A" w14:paraId="2CBDE481" w14:textId="77777777" w:rsidTr="00D96B5A">
        <w:tc>
          <w:tcPr>
            <w:tcW w:w="4248" w:type="dxa"/>
          </w:tcPr>
          <w:p w14:paraId="7B92D2F5" w14:textId="77777777" w:rsidR="00D96B5A" w:rsidRDefault="00D96B5A">
            <w:pPr>
              <w:widowControl w:val="0"/>
              <w:spacing w:line="276" w:lineRule="auto"/>
              <w:jc w:val="left"/>
              <w:rPr>
                <w:rFonts w:ascii="Arial" w:hAnsi="Arial" w:cs="Arial"/>
              </w:rPr>
            </w:pPr>
          </w:p>
        </w:tc>
        <w:tc>
          <w:tcPr>
            <w:tcW w:w="4536" w:type="dxa"/>
            <w:gridSpan w:val="2"/>
          </w:tcPr>
          <w:p w14:paraId="73520605" w14:textId="6E4921B3" w:rsidR="00D96B5A" w:rsidRDefault="00D96B5A" w:rsidP="00D96B5A">
            <w:pPr>
              <w:widowControl w:val="0"/>
              <w:spacing w:line="276" w:lineRule="auto"/>
              <w:jc w:val="center"/>
              <w:rPr>
                <w:rFonts w:ascii="Arial" w:hAnsi="Arial" w:cs="Arial"/>
              </w:rPr>
            </w:pPr>
            <w:r>
              <w:rPr>
                <w:rFonts w:ascii="Arial" w:hAnsi="Arial" w:cs="Arial"/>
              </w:rPr>
              <w:t>Day Rate</w:t>
            </w:r>
          </w:p>
        </w:tc>
      </w:tr>
      <w:tr w:rsidR="00D96B5A" w14:paraId="037CCBEC" w14:textId="77777777" w:rsidTr="00D96B5A">
        <w:tc>
          <w:tcPr>
            <w:tcW w:w="4248" w:type="dxa"/>
          </w:tcPr>
          <w:p w14:paraId="0BF3F7EB" w14:textId="68378D7C" w:rsidR="00D96B5A" w:rsidRDefault="000D72CC">
            <w:pPr>
              <w:widowControl w:val="0"/>
              <w:spacing w:line="276" w:lineRule="auto"/>
              <w:jc w:val="left"/>
              <w:rPr>
                <w:rFonts w:ascii="Arial" w:hAnsi="Arial" w:cs="Arial"/>
              </w:rPr>
            </w:pPr>
            <w:r>
              <w:rPr>
                <w:rFonts w:ascii="Arial" w:hAnsi="Arial" w:cs="Arial"/>
              </w:rPr>
              <w:t>Essential Services</w:t>
            </w:r>
          </w:p>
        </w:tc>
        <w:tc>
          <w:tcPr>
            <w:tcW w:w="2172" w:type="dxa"/>
          </w:tcPr>
          <w:p w14:paraId="297A97B0" w14:textId="7097D28A" w:rsidR="00D96B5A" w:rsidRDefault="00D96B5A" w:rsidP="00D96B5A">
            <w:pPr>
              <w:widowControl w:val="0"/>
              <w:spacing w:line="276" w:lineRule="auto"/>
              <w:jc w:val="center"/>
              <w:rPr>
                <w:rFonts w:ascii="Arial" w:hAnsi="Arial" w:cs="Arial"/>
              </w:rPr>
            </w:pPr>
            <w:r>
              <w:rPr>
                <w:rFonts w:ascii="Arial" w:hAnsi="Arial" w:cs="Arial"/>
              </w:rPr>
              <w:t>Min</w:t>
            </w:r>
          </w:p>
        </w:tc>
        <w:tc>
          <w:tcPr>
            <w:tcW w:w="2364" w:type="dxa"/>
          </w:tcPr>
          <w:p w14:paraId="5F19FFF2" w14:textId="7715DF4B" w:rsidR="00D96B5A" w:rsidRDefault="00D96B5A" w:rsidP="00D96B5A">
            <w:pPr>
              <w:widowControl w:val="0"/>
              <w:spacing w:line="276" w:lineRule="auto"/>
              <w:jc w:val="center"/>
              <w:rPr>
                <w:rFonts w:ascii="Arial" w:hAnsi="Arial" w:cs="Arial"/>
              </w:rPr>
            </w:pPr>
            <w:r>
              <w:rPr>
                <w:rFonts w:ascii="Arial" w:hAnsi="Arial" w:cs="Arial"/>
              </w:rPr>
              <w:t>Max</w:t>
            </w:r>
          </w:p>
        </w:tc>
      </w:tr>
      <w:tr w:rsidR="00D96B5A" w14:paraId="16F8AD53" w14:textId="77777777" w:rsidTr="00D96B5A">
        <w:tc>
          <w:tcPr>
            <w:tcW w:w="4248" w:type="dxa"/>
          </w:tcPr>
          <w:p w14:paraId="65A7CA83" w14:textId="21E9C433" w:rsidR="00D96B5A" w:rsidRDefault="00BE3A1B">
            <w:pPr>
              <w:widowControl w:val="0"/>
              <w:spacing w:line="276" w:lineRule="auto"/>
              <w:jc w:val="left"/>
              <w:rPr>
                <w:rFonts w:ascii="Arial" w:hAnsi="Arial" w:cs="Arial"/>
              </w:rPr>
            </w:pPr>
            <w:r>
              <w:rPr>
                <w:rFonts w:ascii="Arial" w:hAnsi="Arial" w:cs="Arial"/>
              </w:rPr>
              <w:t>User Research</w:t>
            </w:r>
          </w:p>
        </w:tc>
        <w:tc>
          <w:tcPr>
            <w:tcW w:w="2172" w:type="dxa"/>
          </w:tcPr>
          <w:p w14:paraId="7111031D" w14:textId="3942A7DE"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34B17595" w14:textId="3A42F9AD"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D96B5A" w14:paraId="78EE6D0C" w14:textId="77777777" w:rsidTr="00D96B5A">
        <w:tc>
          <w:tcPr>
            <w:tcW w:w="4248" w:type="dxa"/>
          </w:tcPr>
          <w:p w14:paraId="5D1DF49C" w14:textId="16C5056E" w:rsidR="00D96B5A" w:rsidRDefault="00BE3A1B">
            <w:pPr>
              <w:widowControl w:val="0"/>
              <w:spacing w:line="276" w:lineRule="auto"/>
              <w:jc w:val="left"/>
              <w:rPr>
                <w:rFonts w:ascii="Arial" w:hAnsi="Arial" w:cs="Arial"/>
              </w:rPr>
            </w:pPr>
            <w:r>
              <w:rPr>
                <w:rFonts w:ascii="Arial" w:hAnsi="Arial" w:cs="Arial"/>
              </w:rPr>
              <w:t>Business Analysis</w:t>
            </w:r>
          </w:p>
        </w:tc>
        <w:tc>
          <w:tcPr>
            <w:tcW w:w="2172" w:type="dxa"/>
          </w:tcPr>
          <w:p w14:paraId="613DEBFF" w14:textId="44C7679D"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1F9381FC" w14:textId="0169B92B"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D96B5A" w14:paraId="78512EC9" w14:textId="77777777" w:rsidTr="00D96B5A">
        <w:tc>
          <w:tcPr>
            <w:tcW w:w="4248" w:type="dxa"/>
          </w:tcPr>
          <w:p w14:paraId="6DDA50A7" w14:textId="2C229320" w:rsidR="00D96B5A" w:rsidRDefault="00BE3A1B">
            <w:pPr>
              <w:widowControl w:val="0"/>
              <w:spacing w:line="276" w:lineRule="auto"/>
              <w:jc w:val="left"/>
              <w:rPr>
                <w:rFonts w:ascii="Arial" w:hAnsi="Arial" w:cs="Arial"/>
              </w:rPr>
            </w:pPr>
            <w:r>
              <w:rPr>
                <w:rFonts w:ascii="Arial" w:hAnsi="Arial" w:cs="Arial"/>
              </w:rPr>
              <w:t>Delivery Management</w:t>
            </w:r>
          </w:p>
        </w:tc>
        <w:tc>
          <w:tcPr>
            <w:tcW w:w="2172" w:type="dxa"/>
          </w:tcPr>
          <w:p w14:paraId="6B551B10" w14:textId="062D8033"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3AFC3384" w14:textId="75A13F83"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BE3A1B" w14:paraId="486A2CC0" w14:textId="77777777" w:rsidTr="00D96B5A">
        <w:tc>
          <w:tcPr>
            <w:tcW w:w="4248" w:type="dxa"/>
          </w:tcPr>
          <w:p w14:paraId="722916BE" w14:textId="29C554E3" w:rsidR="00BE3A1B" w:rsidRDefault="00BE3A1B">
            <w:pPr>
              <w:widowControl w:val="0"/>
              <w:spacing w:line="276" w:lineRule="auto"/>
              <w:jc w:val="left"/>
              <w:rPr>
                <w:rFonts w:ascii="Arial" w:hAnsi="Arial" w:cs="Arial"/>
              </w:rPr>
            </w:pPr>
            <w:r>
              <w:rPr>
                <w:rFonts w:ascii="Arial" w:hAnsi="Arial" w:cs="Arial"/>
              </w:rPr>
              <w:t>Content Design</w:t>
            </w:r>
          </w:p>
        </w:tc>
        <w:tc>
          <w:tcPr>
            <w:tcW w:w="2172" w:type="dxa"/>
          </w:tcPr>
          <w:p w14:paraId="2D5A737B" w14:textId="247B8693"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020D044A" w14:textId="38AEF83A"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BE3A1B" w14:paraId="7474D06E" w14:textId="77777777" w:rsidTr="00D96B5A">
        <w:tc>
          <w:tcPr>
            <w:tcW w:w="4248" w:type="dxa"/>
          </w:tcPr>
          <w:p w14:paraId="30B13C49" w14:textId="30451686" w:rsidR="00BE3A1B" w:rsidRDefault="00BE3A1B">
            <w:pPr>
              <w:widowControl w:val="0"/>
              <w:spacing w:line="276" w:lineRule="auto"/>
              <w:jc w:val="left"/>
              <w:rPr>
                <w:rFonts w:ascii="Arial" w:hAnsi="Arial" w:cs="Arial"/>
              </w:rPr>
            </w:pPr>
            <w:r>
              <w:rPr>
                <w:rFonts w:ascii="Arial" w:hAnsi="Arial" w:cs="Arial"/>
              </w:rPr>
              <w:t>Programme Support</w:t>
            </w:r>
          </w:p>
        </w:tc>
        <w:tc>
          <w:tcPr>
            <w:tcW w:w="2172" w:type="dxa"/>
          </w:tcPr>
          <w:p w14:paraId="1A629157" w14:textId="548446E4"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526E81C2" w14:textId="50F10E21"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BE3A1B" w14:paraId="7F3A2F7F" w14:textId="77777777" w:rsidTr="00D96B5A">
        <w:tc>
          <w:tcPr>
            <w:tcW w:w="4248" w:type="dxa"/>
          </w:tcPr>
          <w:p w14:paraId="0B125CB7" w14:textId="2DDF3C46" w:rsidR="00BE3A1B" w:rsidRDefault="00BE3A1B">
            <w:pPr>
              <w:widowControl w:val="0"/>
              <w:spacing w:line="276" w:lineRule="auto"/>
              <w:jc w:val="left"/>
              <w:rPr>
                <w:rFonts w:ascii="Arial" w:hAnsi="Arial" w:cs="Arial"/>
              </w:rPr>
            </w:pPr>
            <w:r>
              <w:rPr>
                <w:rFonts w:ascii="Arial" w:hAnsi="Arial" w:cs="Arial"/>
              </w:rPr>
              <w:t>Interaction Design</w:t>
            </w:r>
          </w:p>
        </w:tc>
        <w:tc>
          <w:tcPr>
            <w:tcW w:w="2172" w:type="dxa"/>
          </w:tcPr>
          <w:p w14:paraId="5A7B8908" w14:textId="767A56D0"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5044ECB8" w14:textId="338613C4"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bl>
    <w:p w14:paraId="527E9A2B" w14:textId="1F97623E" w:rsidR="000C59DF" w:rsidRDefault="000C59DF">
      <w:pPr>
        <w:widowControl w:val="0"/>
        <w:spacing w:line="276" w:lineRule="auto"/>
        <w:jc w:val="left"/>
        <w:rPr>
          <w:rFonts w:ascii="Arial" w:hAnsi="Arial" w:cs="Arial"/>
        </w:rPr>
      </w:pPr>
    </w:p>
    <w:p w14:paraId="0DA0A8C9" w14:textId="6BDEF5BA" w:rsidR="00D96B5A" w:rsidRDefault="00D96B5A">
      <w:pPr>
        <w:widowControl w:val="0"/>
        <w:spacing w:line="276" w:lineRule="auto"/>
        <w:jc w:val="left"/>
        <w:rPr>
          <w:rFonts w:ascii="Arial" w:hAnsi="Arial" w:cs="Arial"/>
        </w:rPr>
      </w:pPr>
      <w:r>
        <w:rPr>
          <w:rFonts w:ascii="Arial" w:hAnsi="Arial" w:cs="Arial"/>
        </w:rPr>
        <w:t xml:space="preserve">All Travel and </w:t>
      </w:r>
      <w:r w:rsidR="00FE34AD">
        <w:rPr>
          <w:rFonts w:ascii="Arial" w:hAnsi="Arial" w:cs="Arial"/>
        </w:rPr>
        <w:t>Subsistence</w:t>
      </w:r>
      <w:r>
        <w:rPr>
          <w:rFonts w:ascii="Arial" w:hAnsi="Arial" w:cs="Arial"/>
        </w:rPr>
        <w:t xml:space="preserve"> (T&amp;S) must be in alignment with the DfE T&amp;S Policy</w:t>
      </w:r>
    </w:p>
    <w:p w14:paraId="43EC75E9" w14:textId="77777777" w:rsidR="00D96B5A" w:rsidRPr="00C97EEC" w:rsidRDefault="00D96B5A">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7" w:name="_tyjcwt" w:colFirst="0" w:colLast="0"/>
            <w:bookmarkEnd w:id="7"/>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263B60CF" w14:textId="6060E908" w:rsidR="000C59DF" w:rsidRPr="00C97EEC" w:rsidRDefault="00D96B5A" w:rsidP="00825F92">
            <w:pPr>
              <w:spacing w:before="60" w:after="60"/>
              <w:rPr>
                <w:rFonts w:ascii="Arial" w:hAnsi="Arial" w:cs="Arial"/>
              </w:rPr>
            </w:pPr>
            <w:r>
              <w:rPr>
                <w:rFonts w:ascii="Arial" w:eastAsia="Arial" w:hAnsi="Arial" w:cs="Arial"/>
                <w:sz w:val="24"/>
                <w:szCs w:val="24"/>
              </w:rPr>
              <w:t>N/A</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70280E18" w14:textId="12386480" w:rsidR="000C59DF" w:rsidRPr="00C97EEC" w:rsidRDefault="00741F2F">
            <w:pPr>
              <w:keepNext/>
              <w:spacing w:before="60" w:after="60"/>
              <w:ind w:left="30"/>
              <w:jc w:val="left"/>
              <w:rPr>
                <w:rFonts w:ascii="Arial" w:hAnsi="Arial" w:cs="Arial"/>
              </w:rPr>
            </w:pPr>
            <w:r>
              <w:object w:dxaOrig="1487" w:dyaOrig="992" w14:anchorId="18744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4pt" o:ole="">
                  <v:imagedata r:id="rId11" o:title=""/>
                </v:shape>
                <o:OLEObject Type="Embed" ProgID="AcroExch.Document.DC" ShapeID="_x0000_i1025" DrawAspect="Icon" ObjectID="_1638603821" r:id="rId12"/>
              </w:objec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7B36BD1F" w14:textId="77777777" w:rsidR="00825F92" w:rsidRDefault="00825F92">
            <w:pPr>
              <w:keepNext/>
              <w:spacing w:before="60" w:after="60"/>
              <w:ind w:left="30"/>
              <w:jc w:val="left"/>
              <w:rPr>
                <w:rFonts w:ascii="Arial" w:eastAsia="Arial" w:hAnsi="Arial" w:cs="Arial"/>
                <w:sz w:val="24"/>
                <w:szCs w:val="24"/>
              </w:rPr>
            </w:pPr>
            <w:r>
              <w:rPr>
                <w:rFonts w:ascii="Arial" w:eastAsia="Arial" w:hAnsi="Arial" w:cs="Arial"/>
                <w:sz w:val="24"/>
                <w:szCs w:val="24"/>
              </w:rPr>
              <w:t>N/A</w:t>
            </w:r>
          </w:p>
          <w:p w14:paraId="2F30A447" w14:textId="38DC6C62" w:rsidR="000C59DF" w:rsidRPr="00C97EEC" w:rsidRDefault="000C59DF">
            <w:pPr>
              <w:keepNext/>
              <w:spacing w:before="60" w:after="60"/>
              <w:ind w:left="30"/>
              <w:jc w:val="left"/>
              <w:rPr>
                <w:rFonts w:ascii="Arial" w:hAnsi="Arial" w:cs="Arial"/>
              </w:rPr>
            </w:pP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0845C76D" w:rsidR="000C59DF" w:rsidRPr="002B151C" w:rsidRDefault="002B151C">
            <w:pPr>
              <w:keepNext/>
              <w:spacing w:before="60" w:after="60"/>
              <w:jc w:val="left"/>
              <w:rPr>
                <w:rFonts w:ascii="Arial" w:hAnsi="Arial" w:cs="Arial"/>
              </w:rPr>
            </w:pPr>
            <w:r w:rsidRPr="002B151C">
              <w:rPr>
                <w:rFonts w:ascii="Arial" w:hAnsi="Arial" w:cs="Arial"/>
                <w:color w:val="auto"/>
                <w:highlight w:val="green"/>
              </w:rPr>
              <w:t>&lt;Redacted&gt;</w:t>
            </w:r>
          </w:p>
        </w:tc>
        <w:tc>
          <w:tcPr>
            <w:tcW w:w="4200" w:type="dxa"/>
          </w:tcPr>
          <w:p w14:paraId="76E08BB9" w14:textId="712EC422" w:rsidR="000C59DF" w:rsidRPr="002B151C" w:rsidRDefault="002B151C">
            <w:pPr>
              <w:keepNext/>
              <w:spacing w:before="60" w:after="60"/>
              <w:jc w:val="left"/>
              <w:rPr>
                <w:rFonts w:ascii="Arial" w:hAnsi="Arial" w:cs="Arial"/>
              </w:rPr>
            </w:pPr>
            <w:r w:rsidRPr="002B151C">
              <w:rPr>
                <w:rFonts w:ascii="Arial" w:hAnsi="Arial" w:cs="Arial"/>
                <w:color w:val="auto"/>
                <w:highlight w:val="green"/>
              </w:rPr>
              <w:t>&lt;Redacted&gt;</w:t>
            </w: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380B46A2" w:rsidR="000C59DF" w:rsidRPr="002B151C" w:rsidRDefault="002B151C">
            <w:pPr>
              <w:keepNext/>
              <w:spacing w:before="60" w:after="60"/>
              <w:jc w:val="left"/>
              <w:rPr>
                <w:rFonts w:ascii="Arial" w:hAnsi="Arial" w:cs="Arial"/>
              </w:rPr>
            </w:pPr>
            <w:r w:rsidRPr="002B151C">
              <w:rPr>
                <w:rFonts w:ascii="Arial" w:hAnsi="Arial" w:cs="Arial"/>
                <w:color w:val="auto"/>
                <w:highlight w:val="green"/>
              </w:rPr>
              <w:t>&lt;Redacted&gt;</w:t>
            </w:r>
          </w:p>
        </w:tc>
        <w:tc>
          <w:tcPr>
            <w:tcW w:w="4200" w:type="dxa"/>
          </w:tcPr>
          <w:p w14:paraId="4DDF86FF" w14:textId="047A45E4" w:rsidR="000C59DF" w:rsidRPr="002B151C" w:rsidRDefault="002B151C">
            <w:pPr>
              <w:keepNext/>
              <w:spacing w:before="60" w:after="60"/>
              <w:jc w:val="left"/>
              <w:rPr>
                <w:rFonts w:ascii="Arial" w:hAnsi="Arial" w:cs="Arial"/>
              </w:rPr>
            </w:pPr>
            <w:r w:rsidRPr="002B151C">
              <w:rPr>
                <w:rFonts w:ascii="Arial" w:hAnsi="Arial" w:cs="Arial"/>
                <w:color w:val="auto"/>
                <w:highlight w:val="green"/>
              </w:rPr>
              <w:t>&lt;Redacted&gt;</w:t>
            </w: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6B6AE215" w:rsidR="000C59DF" w:rsidRPr="002B151C" w:rsidRDefault="002B151C">
            <w:pPr>
              <w:spacing w:before="60" w:after="60"/>
              <w:rPr>
                <w:rFonts w:ascii="Arial" w:hAnsi="Arial" w:cs="Arial"/>
              </w:rPr>
            </w:pPr>
            <w:r w:rsidRPr="002B151C">
              <w:rPr>
                <w:rFonts w:ascii="Arial" w:hAnsi="Arial" w:cs="Arial"/>
                <w:color w:val="auto"/>
                <w:highlight w:val="green"/>
              </w:rPr>
              <w:t>&lt;Redacted&gt;</w:t>
            </w: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3E56EA28" w:rsidR="000C59DF" w:rsidRPr="00C97EEC" w:rsidRDefault="00BA299A">
            <w:pPr>
              <w:spacing w:before="60" w:after="60"/>
              <w:rPr>
                <w:rFonts w:ascii="Arial" w:hAnsi="Arial" w:cs="Arial"/>
              </w:rPr>
            </w:pPr>
            <w:r>
              <w:rPr>
                <w:rFonts w:ascii="Arial" w:eastAsia="Arial" w:hAnsi="Arial" w:cs="Arial"/>
                <w:color w:val="808080"/>
                <w:sz w:val="24"/>
                <w:szCs w:val="24"/>
              </w:rPr>
              <w:t>01/04/2019</w:t>
            </w:r>
          </w:p>
        </w:tc>
        <w:tc>
          <w:tcPr>
            <w:tcW w:w="4200" w:type="dxa"/>
          </w:tcPr>
          <w:p w14:paraId="06CF2A57" w14:textId="77D3CC5A" w:rsidR="000C59DF" w:rsidRPr="00C97EEC" w:rsidRDefault="001979C2">
            <w:pPr>
              <w:spacing w:before="60" w:after="60"/>
              <w:rPr>
                <w:rFonts w:ascii="Arial" w:hAnsi="Arial" w:cs="Arial"/>
              </w:rPr>
            </w:pPr>
            <w:r>
              <w:rPr>
                <w:rFonts w:ascii="Arial" w:eastAsia="Arial" w:hAnsi="Arial" w:cs="Arial"/>
                <w:color w:val="auto"/>
                <w:sz w:val="24"/>
                <w:szCs w:val="24"/>
              </w:rPr>
              <w:t>28</w:t>
            </w:r>
            <w:r w:rsidR="002954EC" w:rsidRPr="002954EC">
              <w:rPr>
                <w:rFonts w:ascii="Arial" w:eastAsia="Arial" w:hAnsi="Arial" w:cs="Arial"/>
                <w:color w:val="auto"/>
                <w:sz w:val="24"/>
                <w:szCs w:val="24"/>
              </w:rPr>
              <w:t xml:space="preserve"> March 2019</w:t>
            </w: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4F81E4F5" w14:textId="254D1DD6" w:rsidR="000C59DF" w:rsidRDefault="00AB4EC8" w:rsidP="008C0322">
      <w:pPr>
        <w:rPr>
          <w:rFonts w:ascii="Arial" w:hAnsi="Arial" w:cs="Arial"/>
        </w:rPr>
      </w:pPr>
      <w:r w:rsidRPr="00C97EEC">
        <w:rPr>
          <w:rFonts w:ascii="Arial" w:hAnsi="Arial" w:cs="Arial"/>
        </w:rPr>
        <w:br w:type="page"/>
      </w:r>
      <w:bookmarkStart w:id="8" w:name="_23ckvvd" w:colFirst="0" w:colLast="0"/>
      <w:bookmarkEnd w:id="8"/>
    </w:p>
    <w:p w14:paraId="1A7E73FC" w14:textId="77777777" w:rsidR="008C0322" w:rsidRPr="00C97EEC" w:rsidRDefault="008C0322" w:rsidP="008C0322">
      <w:pPr>
        <w:rPr>
          <w:rFonts w:ascii="Arial" w:hAnsi="Arial" w:cs="Arial"/>
        </w:rPr>
      </w:pPr>
    </w:p>
    <w:p w14:paraId="453960A6" w14:textId="6A602DAD" w:rsidR="000C59DF" w:rsidRPr="00C97EEC" w:rsidRDefault="00AB4EC8">
      <w:pPr>
        <w:pStyle w:val="Heading2"/>
        <w:rPr>
          <w:rFonts w:ascii="Arial" w:hAnsi="Arial" w:cs="Arial"/>
        </w:rPr>
      </w:pPr>
      <w:bookmarkStart w:id="9" w:name="_ihv636" w:colFirst="0" w:colLast="0"/>
      <w:bookmarkStart w:id="10" w:name="_Ref522090715"/>
      <w:bookmarkEnd w:id="9"/>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10"/>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1" w:name="_32hioqz" w:colFirst="0" w:colLast="0"/>
      <w:bookmarkEnd w:id="11"/>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rsidP="00917DB3">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rsidP="00917DB3">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2" w:name="_1hmsyys" w:colFirst="0" w:colLast="0"/>
      <w:bookmarkEnd w:id="12"/>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3" w:name="_41mghml" w:colFirst="0" w:colLast="0"/>
      <w:bookmarkEnd w:id="13"/>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4" w:name="_2grqrue" w:colFirst="0" w:colLast="0"/>
      <w:bookmarkEnd w:id="14"/>
    </w:p>
    <w:p w14:paraId="697FD5B3" w14:textId="77777777" w:rsidR="000C59DF" w:rsidRPr="00C97EEC" w:rsidRDefault="00AB4EC8">
      <w:pPr>
        <w:spacing w:before="60"/>
        <w:ind w:right="-30"/>
        <w:jc w:val="left"/>
        <w:rPr>
          <w:rFonts w:ascii="Arial" w:hAnsi="Arial" w:cs="Arial"/>
        </w:rPr>
      </w:pPr>
      <w:bookmarkStart w:id="15" w:name="_vx1227" w:colFirst="0" w:colLast="0"/>
      <w:bookmarkEnd w:id="15"/>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6" w:name="_3fwokq0" w:colFirst="0" w:colLast="0"/>
      <w:bookmarkEnd w:id="16"/>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7" w:name="_1v1yuxt" w:colFirst="0" w:colLast="0"/>
      <w:bookmarkEnd w:id="17"/>
    </w:p>
    <w:p w14:paraId="6BD86B57" w14:textId="77777777" w:rsidR="000C59DF" w:rsidRPr="00C97EEC" w:rsidRDefault="00AB4EC8">
      <w:pPr>
        <w:pStyle w:val="Heading1"/>
        <w:ind w:right="-30"/>
        <w:jc w:val="left"/>
        <w:rPr>
          <w:rFonts w:ascii="Arial" w:hAnsi="Arial" w:cs="Arial"/>
        </w:rPr>
      </w:pPr>
      <w:bookmarkStart w:id="18" w:name="_4f1mdlm" w:colFirst="0" w:colLast="0"/>
      <w:bookmarkEnd w:id="18"/>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9" w:name="_2u6wntf" w:colFirst="0" w:colLast="0"/>
      <w:bookmarkEnd w:id="19"/>
    </w:p>
    <w:p w14:paraId="79809BAB" w14:textId="77777777" w:rsidR="000C59DF" w:rsidRPr="00C97EEC" w:rsidRDefault="00AB4EC8">
      <w:pPr>
        <w:pStyle w:val="Heading1"/>
        <w:jc w:val="left"/>
        <w:rPr>
          <w:rFonts w:ascii="Arial" w:hAnsi="Arial" w:cs="Arial"/>
        </w:rPr>
      </w:pPr>
      <w:bookmarkStart w:id="20" w:name="_19c6y18" w:colFirst="0" w:colLast="0"/>
      <w:bookmarkEnd w:id="20"/>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1" w:name="_3tbugp1" w:colFirst="0" w:colLast="0"/>
      <w:bookmarkEnd w:id="21"/>
    </w:p>
    <w:p w14:paraId="23604572" w14:textId="77777777" w:rsidR="000C59DF" w:rsidRPr="00C97EEC" w:rsidRDefault="00AB4EC8">
      <w:pPr>
        <w:pStyle w:val="Heading1"/>
        <w:ind w:right="-30"/>
        <w:jc w:val="left"/>
        <w:rPr>
          <w:rFonts w:ascii="Arial" w:hAnsi="Arial" w:cs="Arial"/>
        </w:rPr>
      </w:pPr>
      <w:bookmarkStart w:id="22" w:name="_28h4qwu" w:colFirst="0" w:colLast="0"/>
      <w:bookmarkEnd w:id="22"/>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3" w:name="_nmf14n" w:colFirst="0" w:colLast="0"/>
      <w:bookmarkEnd w:id="23"/>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4" w:name="_37m2jsg" w:colFirst="0" w:colLast="0"/>
      <w:bookmarkEnd w:id="24"/>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5" w:name="_1mrcu09" w:colFirst="0" w:colLast="0"/>
      <w:bookmarkEnd w:id="25"/>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6" w:name="_46r0co2" w:colFirst="0" w:colLast="0"/>
      <w:bookmarkEnd w:id="26"/>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7" w:name="_2lwamvv" w:colFirst="0" w:colLast="0"/>
      <w:bookmarkEnd w:id="27"/>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8" w:name="_111kx3o" w:colFirst="0" w:colLast="0"/>
      <w:bookmarkEnd w:id="28"/>
    </w:p>
    <w:p w14:paraId="10C721C2" w14:textId="77777777" w:rsidR="000C59DF" w:rsidRPr="00C97EEC" w:rsidRDefault="00AB4EC8">
      <w:pPr>
        <w:spacing w:before="60"/>
        <w:jc w:val="left"/>
        <w:rPr>
          <w:rFonts w:ascii="Arial" w:hAnsi="Arial" w:cs="Arial"/>
        </w:rPr>
      </w:pPr>
      <w:bookmarkStart w:id="29" w:name="_3l18frh" w:colFirst="0" w:colLast="0"/>
      <w:bookmarkEnd w:id="29"/>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30" w:name="_206ipza" w:colFirst="0" w:colLast="0"/>
      <w:bookmarkEnd w:id="30"/>
    </w:p>
    <w:p w14:paraId="7ED593D4" w14:textId="77777777" w:rsidR="000C59DF" w:rsidRPr="00C97EEC" w:rsidRDefault="00AB4EC8">
      <w:pPr>
        <w:spacing w:before="60"/>
        <w:jc w:val="left"/>
        <w:rPr>
          <w:rFonts w:ascii="Arial" w:hAnsi="Arial" w:cs="Arial"/>
        </w:rPr>
      </w:pPr>
      <w:bookmarkStart w:id="31" w:name="_4k668n3" w:colFirst="0" w:colLast="0"/>
      <w:bookmarkEnd w:id="31"/>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2" w:name="_2zbgiuw" w:colFirst="0" w:colLast="0"/>
      <w:bookmarkEnd w:id="32"/>
    </w:p>
    <w:p w14:paraId="11E7B9FC" w14:textId="77777777" w:rsidR="000C59DF" w:rsidRPr="00C97EEC" w:rsidRDefault="00AB4EC8">
      <w:pPr>
        <w:spacing w:before="60"/>
        <w:jc w:val="left"/>
        <w:rPr>
          <w:rFonts w:ascii="Arial" w:hAnsi="Arial" w:cs="Arial"/>
        </w:rPr>
      </w:pPr>
      <w:bookmarkStart w:id="33" w:name="_1egqt2p" w:colFirst="0" w:colLast="0"/>
      <w:bookmarkEnd w:id="33"/>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4" w:name="_3ygebqi" w:colFirst="0" w:colLast="0"/>
      <w:bookmarkEnd w:id="34"/>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5" w:name="_2dlolyb" w:colFirst="0" w:colLast="0"/>
      <w:bookmarkEnd w:id="35"/>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6" w:name="_sqyw64" w:colFirst="0" w:colLast="0"/>
      <w:bookmarkEnd w:id="36"/>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lastRenderedPageBreak/>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7" w:name="_3cqmetx" w:colFirst="0" w:colLast="0"/>
      <w:bookmarkEnd w:id="37"/>
    </w:p>
    <w:p w14:paraId="3856C355" w14:textId="77777777" w:rsidR="000C59DF" w:rsidRPr="00C97EEC" w:rsidRDefault="00AB4EC8">
      <w:pPr>
        <w:pStyle w:val="Heading1"/>
        <w:jc w:val="left"/>
        <w:rPr>
          <w:rFonts w:ascii="Arial" w:hAnsi="Arial" w:cs="Arial"/>
        </w:rPr>
      </w:pPr>
      <w:bookmarkStart w:id="38" w:name="_1rvwp1q" w:colFirst="0" w:colLast="0"/>
      <w:bookmarkEnd w:id="38"/>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9" w:name="_4bvk7pj" w:colFirst="0" w:colLast="0"/>
      <w:bookmarkEnd w:id="39"/>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40" w:name="_2r0uhxc" w:colFirst="0" w:colLast="0"/>
      <w:bookmarkEnd w:id="40"/>
    </w:p>
    <w:p w14:paraId="5029C9C9" w14:textId="77777777" w:rsidR="000C59DF" w:rsidRPr="00C97EEC" w:rsidRDefault="00AB4EC8">
      <w:pPr>
        <w:spacing w:before="60"/>
        <w:jc w:val="left"/>
        <w:rPr>
          <w:rFonts w:ascii="Arial" w:hAnsi="Arial" w:cs="Arial"/>
        </w:rPr>
      </w:pPr>
      <w:bookmarkStart w:id="41" w:name="_1664s55" w:colFirst="0" w:colLast="0"/>
      <w:bookmarkEnd w:id="41"/>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2" w:name="_3q5sasy" w:colFirst="0" w:colLast="0"/>
      <w:bookmarkEnd w:id="42"/>
    </w:p>
    <w:p w14:paraId="1A1E85FF" w14:textId="77777777" w:rsidR="000C59DF" w:rsidRPr="00C97EEC" w:rsidRDefault="00AB4EC8">
      <w:pPr>
        <w:jc w:val="left"/>
        <w:rPr>
          <w:rFonts w:ascii="Arial" w:hAnsi="Arial" w:cs="Arial"/>
        </w:rPr>
      </w:pPr>
      <w:bookmarkStart w:id="43" w:name="_25b2l0r" w:colFirst="0" w:colLast="0"/>
      <w:bookmarkEnd w:id="43"/>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4" w:name="_kgcv8k" w:colFirst="0" w:colLast="0"/>
      <w:bookmarkEnd w:id="44"/>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5" w:name="_34g0dwd" w:colFirst="0" w:colLast="0"/>
      <w:bookmarkEnd w:id="45"/>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rsidP="00917DB3">
      <w:pPr>
        <w:numPr>
          <w:ilvl w:val="0"/>
          <w:numId w:val="25"/>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rsidP="00917DB3">
      <w:pPr>
        <w:numPr>
          <w:ilvl w:val="1"/>
          <w:numId w:val="25"/>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rsidP="00917DB3">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rsidP="00917DB3">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rsidP="00917DB3">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 xml:space="preserve">Where either Party acquires, by operation of Law, right to IPRs that is inconsistent with the allocation of rights set out above, it will assign in writing such IPRs as it has </w:t>
      </w:r>
      <w:r w:rsidRPr="00C97EEC">
        <w:rPr>
          <w:rFonts w:ascii="Arial" w:eastAsia="Arial" w:hAnsi="Arial" w:cs="Arial"/>
          <w:sz w:val="24"/>
          <w:szCs w:val="24"/>
          <w:highlight w:val="white"/>
        </w:rPr>
        <w:lastRenderedPageBreak/>
        <w:t>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74EEF5F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6" w:name="_1jlao46" w:colFirst="0" w:colLast="0"/>
      <w:bookmarkEnd w:id="46"/>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r>
      <w:proofErr w:type="spellStart"/>
      <w:r w:rsidR="004912BF" w:rsidRPr="00C97EEC">
        <w:rPr>
          <w:rFonts w:ascii="Arial" w:hAnsi="Arial" w:cs="Arial"/>
          <w:color w:val="353535"/>
          <w:sz w:val="24"/>
          <w:szCs w:val="24"/>
        </w:rPr>
        <w:t>i</w:t>
      </w:r>
      <w:proofErr w:type="spellEnd"/>
      <w:r w:rsidR="004912BF" w:rsidRPr="00C97EEC">
        <w:rPr>
          <w:rFonts w:ascii="Arial" w:hAnsi="Arial" w:cs="Arial"/>
          <w:color w:val="353535"/>
          <w:sz w:val="24"/>
          <w:szCs w:val="24"/>
        </w:rPr>
        <w:t>)</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917DB3">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917DB3">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917DB3">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917DB3">
      <w:pPr>
        <w:pStyle w:val="ListParagraph"/>
        <w:keepLines/>
        <w:numPr>
          <w:ilvl w:val="0"/>
          <w:numId w:val="26"/>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917DB3">
      <w:pPr>
        <w:pStyle w:val="ListParagraph"/>
        <w:numPr>
          <w:ilvl w:val="0"/>
          <w:numId w:val="27"/>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917DB3">
      <w:pPr>
        <w:pStyle w:val="ListParagraph"/>
        <w:keepLines/>
        <w:numPr>
          <w:ilvl w:val="0"/>
          <w:numId w:val="27"/>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7" w:name="_2iq8gzs" w:colFirst="0" w:colLast="0"/>
      <w:bookmarkEnd w:id="47"/>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8" w:name="_xvir7l" w:colFirst="0" w:colLast="0"/>
      <w:bookmarkEnd w:id="48"/>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9" w:name="_3hv69ve" w:colFirst="0" w:colLast="0"/>
      <w:bookmarkEnd w:id="49"/>
    </w:p>
    <w:p w14:paraId="75856A31" w14:textId="77777777" w:rsidR="000C59DF" w:rsidRPr="00C97EEC" w:rsidRDefault="00AB4EC8">
      <w:pPr>
        <w:spacing w:before="60"/>
        <w:jc w:val="left"/>
        <w:rPr>
          <w:rFonts w:ascii="Arial" w:hAnsi="Arial" w:cs="Arial"/>
        </w:rPr>
      </w:pPr>
      <w:bookmarkStart w:id="50" w:name="_1x0gk37" w:colFirst="0" w:colLast="0"/>
      <w:bookmarkEnd w:id="50"/>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1" w:name="_4h042r0" w:colFirst="0" w:colLast="0"/>
      <w:bookmarkEnd w:id="51"/>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2" w:name="_2w5ecyt" w:colFirst="0" w:colLast="0"/>
      <w:bookmarkEnd w:id="52"/>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3" w:name="_1baon6m" w:colFirst="0" w:colLast="0"/>
      <w:bookmarkEnd w:id="53"/>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4" w:name="_3vac5uf" w:colFirst="0" w:colLast="0"/>
      <w:bookmarkEnd w:id="54"/>
    </w:p>
    <w:p w14:paraId="75D631DD" w14:textId="77777777" w:rsidR="000C59DF" w:rsidRPr="00C97EEC" w:rsidRDefault="00AB4EC8">
      <w:pPr>
        <w:spacing w:before="60"/>
        <w:jc w:val="left"/>
        <w:rPr>
          <w:rFonts w:ascii="Arial" w:hAnsi="Arial" w:cs="Arial"/>
        </w:rPr>
      </w:pPr>
      <w:bookmarkStart w:id="55" w:name="_2afmg28" w:colFirst="0" w:colLast="0"/>
      <w:bookmarkEnd w:id="55"/>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6" w:name="_pkwqa1" w:colFirst="0" w:colLast="0"/>
      <w:bookmarkEnd w:id="56"/>
    </w:p>
    <w:p w14:paraId="05723CFE" w14:textId="77777777" w:rsidR="000C59DF" w:rsidRPr="00C97EEC" w:rsidRDefault="00AB4EC8">
      <w:pPr>
        <w:pStyle w:val="Heading1"/>
        <w:jc w:val="left"/>
        <w:rPr>
          <w:rFonts w:ascii="Arial" w:hAnsi="Arial" w:cs="Arial"/>
        </w:rPr>
      </w:pPr>
      <w:bookmarkStart w:id="57" w:name="_39kk8xu" w:colFirst="0" w:colLast="0"/>
      <w:bookmarkEnd w:id="57"/>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8" w:name="_1opuj5n" w:colFirst="0" w:colLast="0"/>
      <w:bookmarkEnd w:id="58"/>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9" w:name="_48pi1tg" w:colFirst="0" w:colLast="0"/>
      <w:bookmarkEnd w:id="59"/>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60" w:name="_2nusc19" w:colFirst="0" w:colLast="0"/>
      <w:bookmarkEnd w:id="60"/>
    </w:p>
    <w:p w14:paraId="688FEEB6" w14:textId="77777777" w:rsidR="000C59DF" w:rsidRPr="00C97EEC" w:rsidRDefault="00AB4EC8">
      <w:pPr>
        <w:spacing w:before="60"/>
        <w:jc w:val="left"/>
        <w:rPr>
          <w:rFonts w:ascii="Arial" w:hAnsi="Arial" w:cs="Arial"/>
        </w:rPr>
      </w:pPr>
      <w:bookmarkStart w:id="61" w:name="_1302m92" w:colFirst="0" w:colLast="0"/>
      <w:bookmarkEnd w:id="61"/>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w:t>
      </w:r>
      <w:r w:rsidRPr="00C97EEC">
        <w:rPr>
          <w:rFonts w:ascii="Arial" w:eastAsia="Arial" w:hAnsi="Arial" w:cs="Arial"/>
          <w:sz w:val="24"/>
          <w:szCs w:val="24"/>
          <w:highlight w:val="white"/>
        </w:rPr>
        <w:lastRenderedPageBreak/>
        <w:t>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2" w:name="_3mzq4wv" w:colFirst="0" w:colLast="0"/>
      <w:bookmarkEnd w:id="62"/>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3" w:name="_2250f4o" w:colFirst="0" w:colLast="0"/>
      <w:bookmarkEnd w:id="63"/>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4" w:name="_haapch" w:colFirst="0" w:colLast="0"/>
      <w:bookmarkEnd w:id="64"/>
    </w:p>
    <w:p w14:paraId="48583A44" w14:textId="77777777" w:rsidR="000C59DF" w:rsidRPr="00C97EEC" w:rsidRDefault="00AB4EC8">
      <w:pPr>
        <w:spacing w:before="60"/>
        <w:jc w:val="left"/>
        <w:rPr>
          <w:rFonts w:ascii="Arial" w:hAnsi="Arial" w:cs="Arial"/>
        </w:rPr>
      </w:pPr>
      <w:bookmarkStart w:id="65" w:name="_319y80a" w:colFirst="0" w:colLast="0"/>
      <w:bookmarkEnd w:id="65"/>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3">
        <w:r w:rsidRPr="00C97EEC">
          <w:rPr>
            <w:rFonts w:ascii="Arial" w:eastAsia="Arial" w:hAnsi="Arial" w:cs="Arial"/>
            <w:color w:val="6611CC"/>
            <w:sz w:val="24"/>
            <w:szCs w:val="24"/>
            <w:highlight w:val="white"/>
          </w:rPr>
          <w:t>https://www.ncsc.gov.uk/guidance/10-steps-cyber-security</w:t>
        </w:r>
      </w:hyperlink>
      <w:hyperlink r:id="rId14"/>
    </w:p>
    <w:bookmarkStart w:id="66" w:name="_1gf8i83" w:colFirst="0" w:colLast="0"/>
    <w:bookmarkEnd w:id="66"/>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7" w:name="_40ew0vw" w:colFirst="0" w:colLast="0"/>
      <w:bookmarkEnd w:id="67"/>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8" w:name="_2fk6b3p" w:colFirst="0" w:colLast="0"/>
      <w:bookmarkEnd w:id="68"/>
    </w:p>
    <w:p w14:paraId="560B89B9" w14:textId="77777777" w:rsidR="000C59DF" w:rsidRPr="00C97EEC" w:rsidRDefault="00AB4EC8">
      <w:pPr>
        <w:pStyle w:val="Heading1"/>
        <w:jc w:val="left"/>
        <w:rPr>
          <w:rFonts w:ascii="Arial" w:hAnsi="Arial" w:cs="Arial"/>
        </w:rPr>
      </w:pPr>
      <w:bookmarkStart w:id="69" w:name="_upglbi" w:colFirst="0" w:colLast="0"/>
      <w:bookmarkEnd w:id="69"/>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70" w:name="_3ep43zb" w:colFirst="0" w:colLast="0"/>
      <w:bookmarkEnd w:id="70"/>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1" w:name="_1tuee74" w:colFirst="0" w:colLast="0"/>
      <w:bookmarkEnd w:id="71"/>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2" w:name="_4du1wux" w:colFirst="0" w:colLast="0"/>
      <w:bookmarkEnd w:id="72"/>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3" w:name="_2szc72q" w:colFirst="0" w:colLast="0"/>
      <w:bookmarkEnd w:id="73"/>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rsidP="00917DB3">
      <w:pPr>
        <w:numPr>
          <w:ilvl w:val="0"/>
          <w:numId w:val="25"/>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w:t>
      </w:r>
      <w:r w:rsidRPr="00C97EEC">
        <w:rPr>
          <w:rFonts w:ascii="Arial" w:eastAsia="Arial" w:hAnsi="Arial" w:cs="Arial"/>
          <w:sz w:val="24"/>
          <w:szCs w:val="24"/>
          <w:highlight w:val="white"/>
        </w:rPr>
        <w:lastRenderedPageBreak/>
        <w:t>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4" w:name="_184mhaj" w:colFirst="0" w:colLast="0"/>
      <w:bookmarkEnd w:id="74"/>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5" w:name="_3s49zyc" w:colFirst="0" w:colLast="0"/>
      <w:bookmarkEnd w:id="75"/>
    </w:p>
    <w:p w14:paraId="205C349E" w14:textId="77777777" w:rsidR="000C59DF" w:rsidRPr="00C97EEC" w:rsidRDefault="00AB4EC8">
      <w:pPr>
        <w:pStyle w:val="Heading1"/>
        <w:spacing w:before="60"/>
        <w:jc w:val="left"/>
        <w:rPr>
          <w:rFonts w:ascii="Arial" w:hAnsi="Arial" w:cs="Arial"/>
        </w:rPr>
      </w:pPr>
      <w:bookmarkStart w:id="76" w:name="_279ka65" w:colFirst="0" w:colLast="0"/>
      <w:bookmarkEnd w:id="76"/>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7" w:name="_meukdy" w:colFirst="0" w:colLast="0"/>
      <w:bookmarkEnd w:id="77"/>
    </w:p>
    <w:p w14:paraId="2850AA4D" w14:textId="77777777" w:rsidR="000C59DF" w:rsidRPr="00C97EEC" w:rsidRDefault="00AB4EC8">
      <w:pPr>
        <w:spacing w:before="60"/>
        <w:jc w:val="left"/>
        <w:rPr>
          <w:rFonts w:ascii="Arial" w:hAnsi="Arial" w:cs="Arial"/>
        </w:rPr>
      </w:pPr>
      <w:bookmarkStart w:id="78" w:name="_36ei31r" w:colFirst="0" w:colLast="0"/>
      <w:bookmarkEnd w:id="78"/>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9" w:name="_1ljsd9k" w:colFirst="0" w:colLast="0"/>
      <w:bookmarkEnd w:id="79"/>
    </w:p>
    <w:p w14:paraId="1B88FA23" w14:textId="77777777" w:rsidR="000C59DF" w:rsidRPr="00C97EEC" w:rsidRDefault="00AB4EC8">
      <w:pPr>
        <w:spacing w:before="60"/>
        <w:jc w:val="left"/>
        <w:rPr>
          <w:rFonts w:ascii="Arial" w:hAnsi="Arial" w:cs="Arial"/>
        </w:rPr>
      </w:pPr>
      <w:bookmarkStart w:id="80" w:name="_45jfvxd" w:colFirst="0" w:colLast="0"/>
      <w:bookmarkEnd w:id="80"/>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1" w:name="_2koq656" w:colFirst="0" w:colLast="0"/>
      <w:bookmarkEnd w:id="81"/>
    </w:p>
    <w:p w14:paraId="5EE5A602" w14:textId="77777777" w:rsidR="000C59DF" w:rsidRPr="00C97EEC" w:rsidRDefault="00AB4EC8">
      <w:pPr>
        <w:spacing w:before="60"/>
        <w:jc w:val="left"/>
        <w:rPr>
          <w:rFonts w:ascii="Arial" w:hAnsi="Arial" w:cs="Arial"/>
        </w:rPr>
      </w:pPr>
      <w:bookmarkStart w:id="82" w:name="_zu0gcz" w:colFirst="0" w:colLast="0"/>
      <w:bookmarkEnd w:id="82"/>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3" w:name="_3jtnz0s" w:colFirst="0" w:colLast="0"/>
      <w:bookmarkEnd w:id="83"/>
    </w:p>
    <w:p w14:paraId="78AAEBBF" w14:textId="77777777" w:rsidR="000C59DF" w:rsidRPr="00C97EEC" w:rsidRDefault="00AB4EC8">
      <w:pPr>
        <w:spacing w:before="60"/>
        <w:jc w:val="left"/>
        <w:rPr>
          <w:rFonts w:ascii="Arial" w:hAnsi="Arial" w:cs="Arial"/>
        </w:rPr>
      </w:pPr>
      <w:bookmarkStart w:id="84" w:name="_1yyy98l" w:colFirst="0" w:colLast="0"/>
      <w:bookmarkEnd w:id="84"/>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5" w:name="_4iylrwe" w:colFirst="0" w:colLast="0"/>
      <w:bookmarkEnd w:id="85"/>
    </w:p>
    <w:p w14:paraId="6AC42AA2" w14:textId="77777777" w:rsidR="000C59DF" w:rsidRPr="00C97EEC" w:rsidRDefault="00AB4EC8">
      <w:pPr>
        <w:spacing w:before="60"/>
        <w:jc w:val="left"/>
        <w:rPr>
          <w:rFonts w:ascii="Arial" w:hAnsi="Arial" w:cs="Arial"/>
        </w:rPr>
      </w:pPr>
      <w:bookmarkStart w:id="86" w:name="_2y3w247" w:colFirst="0" w:colLast="0"/>
      <w:bookmarkEnd w:id="86"/>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7" w:name="_1d96cc0" w:colFirst="0" w:colLast="0"/>
      <w:bookmarkEnd w:id="87"/>
    </w:p>
    <w:p w14:paraId="7AAF6C56" w14:textId="77777777" w:rsidR="000C59DF" w:rsidRPr="00C97EEC" w:rsidRDefault="00AB4EC8">
      <w:pPr>
        <w:spacing w:before="60"/>
        <w:jc w:val="left"/>
        <w:rPr>
          <w:rFonts w:ascii="Arial" w:hAnsi="Arial" w:cs="Arial"/>
        </w:rPr>
      </w:pPr>
      <w:bookmarkStart w:id="88" w:name="_3x8tuzt" w:colFirst="0" w:colLast="0"/>
      <w:bookmarkEnd w:id="88"/>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rsidP="00917DB3">
      <w:pPr>
        <w:numPr>
          <w:ilvl w:val="1"/>
          <w:numId w:val="25"/>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9" w:name="_2ce457m" w:colFirst="0" w:colLast="0"/>
      <w:bookmarkEnd w:id="89"/>
    </w:p>
    <w:p w14:paraId="57A1E959" w14:textId="77777777" w:rsidR="000C59DF" w:rsidRPr="00C97EEC" w:rsidRDefault="00AB4EC8">
      <w:pPr>
        <w:pStyle w:val="Heading1"/>
        <w:spacing w:before="60"/>
        <w:jc w:val="left"/>
        <w:rPr>
          <w:rFonts w:ascii="Arial" w:hAnsi="Arial" w:cs="Arial"/>
        </w:rPr>
      </w:pPr>
      <w:bookmarkStart w:id="90" w:name="_rjefff" w:colFirst="0" w:colLast="0"/>
      <w:bookmarkEnd w:id="90"/>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1" w:name="_3bj1y38" w:colFirst="0" w:colLast="0"/>
      <w:bookmarkEnd w:id="91"/>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2" w:name="_1qoc8b1" w:colFirst="0" w:colLast="0"/>
      <w:bookmarkEnd w:id="92"/>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3" w:name="_4anzqyu" w:colFirst="0" w:colLast="0"/>
      <w:bookmarkEnd w:id="93"/>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5" w:name="_14ykbeg" w:colFirst="0" w:colLast="0"/>
      <w:bookmarkEnd w:id="95"/>
    </w:p>
    <w:p w14:paraId="4E1DDF4A" w14:textId="77777777" w:rsidR="000C59DF" w:rsidRPr="00C97EEC" w:rsidRDefault="00AB4EC8">
      <w:pPr>
        <w:spacing w:before="60"/>
        <w:jc w:val="left"/>
        <w:rPr>
          <w:rFonts w:ascii="Arial" w:hAnsi="Arial" w:cs="Arial"/>
        </w:rPr>
      </w:pPr>
      <w:bookmarkStart w:id="96" w:name="_3oy7u29" w:colFirst="0" w:colLast="0"/>
      <w:bookmarkEnd w:id="96"/>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7" w:name="_243i4a2" w:colFirst="0" w:colLast="0"/>
      <w:bookmarkEnd w:id="97"/>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8" w:name="_5zb6t75xrjdd" w:colFirst="0" w:colLast="0"/>
      <w:bookmarkEnd w:id="98"/>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9" w:name="_9pten9r5h920" w:colFirst="0" w:colLast="0"/>
      <w:bookmarkEnd w:id="99"/>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100" w:name="_j8sehv" w:colFirst="0" w:colLast="0"/>
      <w:bookmarkEnd w:id="100"/>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1" w:name="_338fx5o" w:colFirst="0" w:colLast="0"/>
      <w:bookmarkEnd w:id="101"/>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2" w:name="_1idq7dh" w:colFirst="0" w:colLast="0"/>
      <w:bookmarkEnd w:id="102"/>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3" w:name="_42ddq1a" w:colFirst="0" w:colLast="0"/>
      <w:bookmarkEnd w:id="103"/>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4" w:name="_2hio093" w:colFirst="0" w:colLast="0"/>
      <w:bookmarkEnd w:id="104"/>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5" w:name="_wnyagw" w:colFirst="0" w:colLast="0"/>
      <w:bookmarkEnd w:id="105"/>
    </w:p>
    <w:p w14:paraId="518F7BEB" w14:textId="06C52E0A" w:rsidR="000C59DF" w:rsidRPr="00C97EEC" w:rsidRDefault="00AB4EC8">
      <w:pPr>
        <w:spacing w:before="60"/>
        <w:jc w:val="left"/>
        <w:rPr>
          <w:rFonts w:ascii="Arial" w:hAnsi="Arial" w:cs="Arial"/>
        </w:rPr>
      </w:pPr>
      <w:bookmarkStart w:id="106" w:name="_3gnlt4p" w:colFirst="0" w:colLast="0"/>
      <w:bookmarkEnd w:id="106"/>
      <w:r w:rsidRPr="00C97EEC">
        <w:rPr>
          <w:rFonts w:ascii="Arial" w:eastAsia="Arial" w:hAnsi="Arial" w:cs="Arial"/>
          <w:sz w:val="24"/>
          <w:szCs w:val="24"/>
          <w:highlight w:val="white"/>
        </w:rPr>
        <w:lastRenderedPageBreak/>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7" w:name="_1vsw3ci" w:colFirst="0" w:colLast="0"/>
      <w:bookmarkEnd w:id="107"/>
      <w:r w:rsidRPr="00C97EEC">
        <w:rPr>
          <w:rFonts w:ascii="Arial" w:eastAsia="Arial" w:hAnsi="Arial" w:cs="Arial"/>
        </w:rPr>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8" w:name="_4fsjm0b" w:colFirst="0" w:colLast="0"/>
      <w:bookmarkEnd w:id="108"/>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9" w:name="_2uxtw84" w:colFirst="0" w:colLast="0"/>
      <w:bookmarkEnd w:id="109"/>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10" w:name="_1a346fx" w:colFirst="0" w:colLast="0"/>
      <w:bookmarkEnd w:id="110"/>
    </w:p>
    <w:p w14:paraId="4F7011BC" w14:textId="77777777" w:rsidR="000C59DF" w:rsidRPr="00C97EEC" w:rsidRDefault="00AB4EC8">
      <w:pPr>
        <w:pStyle w:val="Heading1"/>
        <w:jc w:val="left"/>
        <w:rPr>
          <w:rFonts w:ascii="Arial" w:hAnsi="Arial" w:cs="Arial"/>
        </w:rPr>
      </w:pPr>
      <w:bookmarkStart w:id="111" w:name="_3u2rp3q" w:colFirst="0" w:colLast="0"/>
      <w:bookmarkEnd w:id="111"/>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2" w:name="_2981zbj" w:colFirst="0" w:colLast="0"/>
      <w:bookmarkEnd w:id="112"/>
    </w:p>
    <w:p w14:paraId="5E052DBE" w14:textId="77777777" w:rsidR="000C59DF" w:rsidRPr="00C97EEC" w:rsidRDefault="00AB4EC8">
      <w:pPr>
        <w:spacing w:before="60"/>
        <w:jc w:val="left"/>
        <w:rPr>
          <w:rFonts w:ascii="Arial" w:hAnsi="Arial" w:cs="Arial"/>
        </w:rPr>
      </w:pPr>
      <w:bookmarkStart w:id="113" w:name="_odc9jc" w:colFirst="0" w:colLast="0"/>
      <w:bookmarkEnd w:id="113"/>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4" w:name="_u2xfjjtl4ynq" w:colFirst="0" w:colLast="0"/>
      <w:bookmarkEnd w:id="114"/>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5" w:name="_7tj0tk6oervb" w:colFirst="0" w:colLast="0"/>
      <w:bookmarkEnd w:id="115"/>
    </w:p>
    <w:p w14:paraId="67042847" w14:textId="77777777" w:rsidR="000C59DF" w:rsidRPr="00C97EEC" w:rsidRDefault="00AB4EC8">
      <w:pPr>
        <w:spacing w:before="60"/>
        <w:jc w:val="left"/>
        <w:rPr>
          <w:rFonts w:ascii="Arial" w:hAnsi="Arial" w:cs="Arial"/>
        </w:rPr>
      </w:pPr>
      <w:bookmarkStart w:id="116" w:name="_47hxl2r" w:colFirst="0" w:colLast="0"/>
      <w:bookmarkEnd w:id="116"/>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7" w:name="_3ls5o66" w:colFirst="0" w:colLast="0"/>
      <w:bookmarkEnd w:id="117"/>
    </w:p>
    <w:p w14:paraId="403CAD84" w14:textId="77777777" w:rsidR="000C59DF" w:rsidRPr="00C97EEC" w:rsidRDefault="00AB4EC8">
      <w:pPr>
        <w:pStyle w:val="Heading1"/>
        <w:tabs>
          <w:tab w:val="left" w:pos="690"/>
        </w:tabs>
        <w:jc w:val="left"/>
        <w:rPr>
          <w:rFonts w:ascii="Arial" w:hAnsi="Arial" w:cs="Arial"/>
        </w:rPr>
      </w:pPr>
      <w:bookmarkStart w:id="118" w:name="_20xfydz" w:colFirst="0" w:colLast="0"/>
      <w:bookmarkEnd w:id="118"/>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917DB3">
      <w:pPr>
        <w:numPr>
          <w:ilvl w:val="0"/>
          <w:numId w:val="25"/>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9" w:name="_4kx3h1s" w:colFirst="0" w:colLast="0"/>
      <w:bookmarkEnd w:id="119"/>
    </w:p>
    <w:p w14:paraId="422DD7EA" w14:textId="77777777" w:rsidR="000C59DF" w:rsidRPr="00C97EEC" w:rsidRDefault="00AB4EC8">
      <w:pPr>
        <w:spacing w:before="60"/>
        <w:jc w:val="left"/>
        <w:rPr>
          <w:rFonts w:ascii="Arial" w:hAnsi="Arial" w:cs="Arial"/>
        </w:rPr>
      </w:pPr>
      <w:bookmarkStart w:id="120" w:name="_302dr9l" w:colFirst="0" w:colLast="0"/>
      <w:bookmarkEnd w:id="120"/>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1" w:name="_1f7o1he" w:colFirst="0" w:colLast="0"/>
      <w:bookmarkEnd w:id="121"/>
    </w:p>
    <w:p w14:paraId="08340291" w14:textId="77777777" w:rsidR="000C59DF" w:rsidRPr="00C97EEC" w:rsidRDefault="00AB4EC8">
      <w:pPr>
        <w:spacing w:before="60"/>
        <w:jc w:val="left"/>
        <w:rPr>
          <w:rFonts w:ascii="Arial" w:hAnsi="Arial" w:cs="Arial"/>
        </w:rPr>
      </w:pPr>
      <w:bookmarkStart w:id="122" w:name="_3z7bk57" w:colFirst="0" w:colLast="0"/>
      <w:bookmarkEnd w:id="122"/>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3" w:name="_2eclud0" w:colFirst="0" w:colLast="0"/>
      <w:bookmarkEnd w:id="123"/>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4" w:name="_thw4kt" w:colFirst="0" w:colLast="0"/>
      <w:bookmarkEnd w:id="124"/>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5" w:name="_3dhjn8m" w:colFirst="0" w:colLast="0"/>
      <w:bookmarkEnd w:id="125"/>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6" w:name="_1smtxgf" w:colFirst="0" w:colLast="0"/>
      <w:bookmarkEnd w:id="126"/>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7" w:name="_2rrrqc1" w:colFirst="0" w:colLast="0"/>
      <w:bookmarkEnd w:id="127"/>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8" w:name="_16x20ju" w:colFirst="0" w:colLast="0"/>
      <w:bookmarkEnd w:id="128"/>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9" w:name="_3qwpj7n" w:colFirst="0" w:colLast="0"/>
      <w:bookmarkEnd w:id="129"/>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30" w:name="_261ztfg" w:colFirst="0" w:colLast="0"/>
      <w:bookmarkEnd w:id="130"/>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510946E"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1" w:name="_l7a3n9" w:colFirst="0" w:colLast="0"/>
      <w:bookmarkEnd w:id="131"/>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2" w:name="_356xmb2" w:colFirst="0" w:colLast="0"/>
      <w:bookmarkEnd w:id="132"/>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3" w:name="_1kc7wiv" w:colFirst="0" w:colLast="0"/>
      <w:bookmarkEnd w:id="133"/>
    </w:p>
    <w:p w14:paraId="1BC976B7" w14:textId="77777777" w:rsidR="000C59DF" w:rsidRPr="00C97EEC" w:rsidRDefault="00AB4EC8">
      <w:pPr>
        <w:pStyle w:val="Heading1"/>
        <w:rPr>
          <w:rFonts w:ascii="Arial" w:hAnsi="Arial" w:cs="Arial"/>
        </w:rPr>
      </w:pPr>
      <w:bookmarkStart w:id="134" w:name="_44bvf6o" w:colFirst="0" w:colLast="0"/>
      <w:bookmarkEnd w:id="134"/>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5" w:name="_2jh5peh" w:colFirst="0" w:colLast="0"/>
      <w:bookmarkEnd w:id="135"/>
    </w:p>
    <w:p w14:paraId="02EC680B" w14:textId="77777777" w:rsidR="000C59DF" w:rsidRPr="00C97EEC" w:rsidRDefault="00AB4EC8">
      <w:pPr>
        <w:pStyle w:val="Heading1"/>
        <w:jc w:val="left"/>
        <w:rPr>
          <w:rFonts w:ascii="Arial" w:hAnsi="Arial" w:cs="Arial"/>
        </w:rPr>
      </w:pPr>
      <w:bookmarkStart w:id="136" w:name="_ymfzma" w:colFirst="0" w:colLast="0"/>
      <w:bookmarkEnd w:id="136"/>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7" w:name="_3im3ia3" w:colFirst="0" w:colLast="0"/>
      <w:bookmarkEnd w:id="137"/>
      <w:r w:rsidRPr="00C97EEC">
        <w:rPr>
          <w:rFonts w:ascii="Arial" w:eastAsia="Arial" w:hAnsi="Arial" w:cs="Arial"/>
        </w:rPr>
        <w:lastRenderedPageBreak/>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8" w:name="_1xrdshw" w:colFirst="0" w:colLast="0"/>
      <w:bookmarkEnd w:id="138"/>
    </w:p>
    <w:p w14:paraId="13C067B5" w14:textId="77777777" w:rsidR="000C59DF" w:rsidRPr="00C97EEC" w:rsidRDefault="00AB4EC8" w:rsidP="004612A6">
      <w:pPr>
        <w:pStyle w:val="Heading1"/>
        <w:jc w:val="left"/>
        <w:rPr>
          <w:rFonts w:ascii="Arial" w:hAnsi="Arial" w:cs="Arial"/>
        </w:rPr>
      </w:pPr>
      <w:bookmarkStart w:id="139" w:name="_4hr1b5p" w:colFirst="0" w:colLast="0"/>
      <w:bookmarkEnd w:id="139"/>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40" w:name="_2wwbldi" w:colFirst="0" w:colLast="0"/>
      <w:bookmarkEnd w:id="140"/>
    </w:p>
    <w:p w14:paraId="4D1E0D93" w14:textId="77777777" w:rsidR="000C59DF" w:rsidRPr="00C97EEC" w:rsidRDefault="00AB4EC8">
      <w:pPr>
        <w:pStyle w:val="Heading1"/>
        <w:spacing w:before="60"/>
        <w:jc w:val="left"/>
        <w:rPr>
          <w:rFonts w:ascii="Arial" w:hAnsi="Arial" w:cs="Arial"/>
        </w:rPr>
      </w:pPr>
      <w:bookmarkStart w:id="141" w:name="_1c1lvlb" w:colFirst="0" w:colLast="0"/>
      <w:bookmarkEnd w:id="141"/>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Contract Notice or Regulation 2 of the Public Contracts Regulations 2015, as amended from time to time, </w:t>
            </w:r>
            <w:r w:rsidRPr="00C97EEC">
              <w:rPr>
                <w:rFonts w:ascii="Arial" w:eastAsia="Arial" w:hAnsi="Arial" w:cs="Arial"/>
                <w:sz w:val="24"/>
                <w:szCs w:val="24"/>
              </w:rPr>
              <w:lastRenderedPageBreak/>
              <w:t>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rsidP="00917DB3">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rsidP="00917DB3">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hyperlink r:id="rId15">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6">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7">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w:t>
            </w:r>
            <w:r w:rsidRPr="00C97EEC">
              <w:rPr>
                <w:rFonts w:ascii="Arial" w:eastAsia="Arial" w:hAnsi="Arial" w:cs="Arial"/>
                <w:sz w:val="24"/>
                <w:szCs w:val="24"/>
              </w:rPr>
              <w:lastRenderedPageBreak/>
              <w:t>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 xml:space="preserve">there are omissions or errors in the </w:t>
            </w:r>
            <w:r w:rsidRPr="00C97EEC">
              <w:rPr>
                <w:rFonts w:ascii="Arial" w:eastAsia="Arial" w:hAnsi="Arial" w:cs="Arial"/>
                <w:sz w:val="24"/>
                <w:szCs w:val="24"/>
                <w:highlight w:val="white"/>
              </w:rPr>
              <w:lastRenderedPageBreak/>
              <w:t>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8">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9">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2"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2"/>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3"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3"/>
    </w:p>
    <w:p w14:paraId="37381B5B" w14:textId="7CFD7B84" w:rsidR="009A0253" w:rsidRPr="00C97EEC" w:rsidRDefault="00BE3A1B" w:rsidP="00BE3A1B">
      <w:pPr>
        <w:keepNext/>
        <w:keepLines/>
        <w:spacing w:before="60"/>
        <w:jc w:val="left"/>
        <w:rPr>
          <w:rFonts w:ascii="Arial" w:hAnsi="Arial" w:cs="Arial"/>
        </w:rPr>
      </w:pPr>
      <w:r w:rsidRPr="00FE4892">
        <w:rPr>
          <w:lang w:val="en"/>
        </w:rPr>
        <w:t>Data/information collections using online forms - for education providers and the general public</w:t>
      </w:r>
    </w:p>
    <w:p w14:paraId="43B0298D" w14:textId="77777777" w:rsidR="00AC3596" w:rsidRDefault="00AC3596">
      <w:pPr>
        <w:rPr>
          <w:rFonts w:ascii="Arial" w:eastAsia="Arial" w:hAnsi="Arial" w:cs="Arial"/>
          <w:b/>
          <w:sz w:val="24"/>
          <w:szCs w:val="24"/>
        </w:rPr>
      </w:pPr>
      <w:r>
        <w:rPr>
          <w:rFonts w:ascii="Arial" w:eastAsia="Arial" w:hAnsi="Arial" w:cs="Arial"/>
        </w:rPr>
        <w:br w:type="page"/>
      </w:r>
    </w:p>
    <w:p w14:paraId="5836EBF9" w14:textId="77777777" w:rsidR="00AC3596" w:rsidRPr="00C97EEC" w:rsidRDefault="00AC3596" w:rsidP="00AC3596">
      <w:pPr>
        <w:pStyle w:val="Heading1"/>
        <w:spacing w:before="60"/>
        <w:jc w:val="left"/>
        <w:rPr>
          <w:rFonts w:ascii="Arial" w:hAnsi="Arial" w:cs="Arial"/>
        </w:rPr>
      </w:pPr>
      <w:bookmarkStart w:id="144"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4"/>
      <w:r w:rsidRPr="00C97EEC">
        <w:rPr>
          <w:rFonts w:ascii="Arial" w:eastAsia="Arial" w:hAnsi="Arial" w:cs="Arial"/>
        </w:rPr>
        <w:t xml:space="preserve"> </w:t>
      </w:r>
    </w:p>
    <w:p w14:paraId="1FEE7E73" w14:textId="77777777" w:rsidR="009A0253" w:rsidRDefault="009A0253">
      <w:pPr>
        <w:rPr>
          <w:rFonts w:ascii="Arial" w:eastAsia="Arial" w:hAnsi="Arial" w:cs="Arial"/>
        </w:rPr>
      </w:pPr>
    </w:p>
    <w:p w14:paraId="6623CF7F" w14:textId="338FBA30" w:rsidR="009A0253" w:rsidRDefault="009A0253"/>
    <w:p w14:paraId="4A8111F8" w14:textId="77777777" w:rsidR="009A0253" w:rsidRDefault="009A0253"/>
    <w:p w14:paraId="67E1EC26" w14:textId="6742DE1C" w:rsidR="00AC3596" w:rsidRDefault="00AC3596">
      <w:pPr>
        <w:rPr>
          <w:rFonts w:ascii="Arial" w:eastAsia="Arial" w:hAnsi="Arial" w:cs="Arial"/>
          <w:b/>
          <w:sz w:val="24"/>
          <w:szCs w:val="24"/>
        </w:rPr>
      </w:pPr>
      <w:r>
        <w:rPr>
          <w:rFonts w:ascii="Arial" w:eastAsia="Arial" w:hAnsi="Arial" w:cs="Arial"/>
        </w:rPr>
        <w:br w:type="page"/>
      </w:r>
    </w:p>
    <w:p w14:paraId="612D6F6E" w14:textId="77777777" w:rsidR="00AC3596" w:rsidRPr="00C97EEC" w:rsidRDefault="00AC3596" w:rsidP="00AC3596">
      <w:pPr>
        <w:pStyle w:val="Heading1"/>
        <w:spacing w:before="60"/>
        <w:jc w:val="left"/>
        <w:rPr>
          <w:rFonts w:ascii="Arial" w:hAnsi="Arial" w:cs="Arial"/>
        </w:rPr>
      </w:pPr>
      <w:bookmarkStart w:id="145"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5"/>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582A1BF3"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4E368F80" w:rsidR="00AC3596" w:rsidRPr="00C97EEC" w:rsidRDefault="004F6483" w:rsidP="00AC3596">
            <w:pPr>
              <w:spacing w:before="60" w:after="60"/>
              <w:ind w:left="-15"/>
              <w:rPr>
                <w:rFonts w:ascii="Arial" w:hAnsi="Arial" w:cs="Arial"/>
              </w:rPr>
            </w:pPr>
            <w:r>
              <w:rPr>
                <w:rFonts w:ascii="Arial" w:eastAsia="Arial" w:hAnsi="Arial" w:cs="Arial"/>
                <w:i/>
                <w:sz w:val="24"/>
                <w:szCs w:val="24"/>
              </w:rPr>
              <w:t>1</w:t>
            </w:r>
            <w:r w:rsidRPr="004F6483">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12F977F" w14:textId="77777777" w:rsidR="00AC3596" w:rsidRDefault="009A0253" w:rsidP="00AC3596">
            <w:pPr>
              <w:spacing w:before="60" w:after="60"/>
              <w:ind w:left="-15"/>
              <w:rPr>
                <w:rFonts w:ascii="Arial" w:eastAsia="Arial" w:hAnsi="Arial" w:cs="Arial"/>
                <w:i/>
                <w:sz w:val="24"/>
                <w:szCs w:val="24"/>
              </w:rPr>
            </w:pPr>
            <w:r>
              <w:rPr>
                <w:rFonts w:ascii="Arial" w:eastAsia="Arial" w:hAnsi="Arial" w:cs="Arial"/>
                <w:i/>
                <w:sz w:val="24"/>
                <w:szCs w:val="24"/>
              </w:rPr>
              <w:t>DO</w:t>
            </w:r>
            <w:r w:rsidR="00BE3A1B">
              <w:rPr>
                <w:rFonts w:ascii="Arial" w:eastAsia="Arial" w:hAnsi="Arial" w:cs="Arial"/>
                <w:i/>
                <w:sz w:val="24"/>
                <w:szCs w:val="24"/>
              </w:rPr>
              <w:t>S-8938</w:t>
            </w:r>
            <w:r w:rsidR="00AC3596" w:rsidRPr="00C97EEC">
              <w:rPr>
                <w:rFonts w:ascii="Arial" w:eastAsia="Arial" w:hAnsi="Arial" w:cs="Arial"/>
                <w:i/>
                <w:sz w:val="24"/>
                <w:szCs w:val="24"/>
              </w:rPr>
              <w:t>.</w:t>
            </w:r>
          </w:p>
          <w:p w14:paraId="4012F750" w14:textId="6CACB882" w:rsidR="001979C2" w:rsidRPr="00C97EEC" w:rsidRDefault="001979C2" w:rsidP="00AC3596">
            <w:pPr>
              <w:spacing w:before="60" w:after="60"/>
              <w:ind w:left="-15"/>
              <w:rPr>
                <w:rFonts w:ascii="Arial" w:hAnsi="Arial" w:cs="Arial"/>
              </w:rPr>
            </w:pPr>
            <w:r>
              <w:rPr>
                <w:rFonts w:ascii="Arial" w:hAnsi="Arial" w:cs="Arial"/>
                <w:sz w:val="24"/>
                <w:szCs w:val="24"/>
              </w:rPr>
              <w:t>RD1002108/SoW2</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20555110" w:rsidR="00AC3596" w:rsidRPr="00597B87" w:rsidRDefault="002B151C" w:rsidP="009A0253">
            <w:pPr>
              <w:spacing w:before="60" w:after="60"/>
              <w:ind w:left="-15"/>
              <w:rPr>
                <w:rFonts w:ascii="Arial" w:hAnsi="Arial" w:cs="Arial"/>
                <w:iCs/>
              </w:rPr>
            </w:pPr>
            <w:r>
              <w:rPr>
                <w:rFonts w:ascii="Arial" w:hAnsi="Arial" w:cs="Arial"/>
                <w:color w:val="auto"/>
                <w:sz w:val="24"/>
                <w:szCs w:val="24"/>
                <w:highlight w:val="green"/>
              </w:rPr>
              <w:t>&lt;Redacted&gt;</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25B66510" w:rsidR="00AC3596" w:rsidRPr="00597B87" w:rsidRDefault="002B151C" w:rsidP="00AC3596">
            <w:pPr>
              <w:spacing w:before="60" w:after="60"/>
              <w:ind w:left="-15"/>
              <w:rPr>
                <w:rFonts w:ascii="Arial" w:hAnsi="Arial" w:cs="Arial"/>
                <w:iCs/>
              </w:rPr>
            </w:pPr>
            <w:r>
              <w:rPr>
                <w:rFonts w:ascii="Arial" w:hAnsi="Arial" w:cs="Arial"/>
                <w:color w:val="auto"/>
                <w:sz w:val="24"/>
                <w:szCs w:val="24"/>
                <w:highlight w:val="green"/>
              </w:rPr>
              <w:t>&lt;Redacted&gt;</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702DDE02" w:rsidR="00AC3596" w:rsidRPr="00C97EEC" w:rsidRDefault="009F19AA" w:rsidP="009F19AA">
            <w:pPr>
              <w:spacing w:before="60" w:after="60"/>
              <w:ind w:left="-15"/>
              <w:rPr>
                <w:rFonts w:ascii="Arial" w:hAnsi="Arial" w:cs="Arial"/>
              </w:rPr>
            </w:pPr>
            <w:r>
              <w:rPr>
                <w:rFonts w:ascii="Arial" w:eastAsia="Arial" w:hAnsi="Arial" w:cs="Arial"/>
                <w:i/>
                <w:sz w:val="24"/>
                <w:szCs w:val="24"/>
              </w:rPr>
              <w:t>N/A</w:t>
            </w:r>
          </w:p>
        </w:tc>
      </w:tr>
      <w:tr w:rsidR="00AC3596"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4EBACAD9" w:rsidR="00AC3596" w:rsidRPr="00C97EEC" w:rsidRDefault="009A0253" w:rsidP="009A0253">
            <w:pPr>
              <w:spacing w:before="60" w:after="60"/>
              <w:ind w:left="-15"/>
              <w:rPr>
                <w:rFonts w:ascii="Arial" w:hAnsi="Arial" w:cs="Arial"/>
              </w:rPr>
            </w:pPr>
            <w:r>
              <w:rPr>
                <w:rFonts w:ascii="Arial" w:eastAsia="Arial" w:hAnsi="Arial" w:cs="Arial"/>
                <w:i/>
                <w:sz w:val="24"/>
                <w:szCs w:val="24"/>
              </w:rPr>
              <w:t>Live</w:t>
            </w:r>
          </w:p>
        </w:tc>
      </w:tr>
      <w:tr w:rsidR="00AC3596" w:rsidRPr="00C97EEC" w14:paraId="46EA4D9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56EBE4A7" w:rsidR="00AC3596" w:rsidRPr="00C97EEC" w:rsidRDefault="009A0253" w:rsidP="00825F92">
            <w:pPr>
              <w:spacing w:before="60" w:after="60"/>
              <w:ind w:left="-15"/>
              <w:rPr>
                <w:rFonts w:ascii="Arial" w:hAnsi="Arial" w:cs="Arial"/>
              </w:rPr>
            </w:pPr>
            <w:r>
              <w:rPr>
                <w:rFonts w:ascii="Arial" w:eastAsia="Arial" w:hAnsi="Arial" w:cs="Arial"/>
                <w:i/>
                <w:sz w:val="24"/>
                <w:szCs w:val="24"/>
              </w:rPr>
              <w:t xml:space="preserve">30 </w:t>
            </w:r>
            <w:r w:rsidR="00825F92">
              <w:rPr>
                <w:rFonts w:ascii="Arial" w:eastAsia="Arial" w:hAnsi="Arial" w:cs="Arial"/>
                <w:i/>
                <w:sz w:val="24"/>
                <w:szCs w:val="24"/>
              </w:rPr>
              <w:t xml:space="preserve">June </w:t>
            </w:r>
            <w:r>
              <w:rPr>
                <w:rFonts w:ascii="Arial" w:eastAsia="Arial" w:hAnsi="Arial" w:cs="Arial"/>
                <w:i/>
                <w:sz w:val="24"/>
                <w:szCs w:val="24"/>
              </w:rPr>
              <w:t>2019</w:t>
            </w:r>
          </w:p>
        </w:tc>
      </w:tr>
      <w:tr w:rsidR="00AC3596"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0002A32F" w:rsidR="00AC3596" w:rsidRPr="00C97EEC" w:rsidRDefault="00825F92" w:rsidP="00D07CFB">
            <w:pPr>
              <w:spacing w:before="60" w:after="60"/>
              <w:ind w:left="-15"/>
              <w:rPr>
                <w:rFonts w:ascii="Arial" w:hAnsi="Arial" w:cs="Arial"/>
              </w:rPr>
            </w:pPr>
            <w:r>
              <w:rPr>
                <w:rFonts w:ascii="Arial" w:eastAsia="Arial" w:hAnsi="Arial" w:cs="Arial"/>
                <w:i/>
                <w:sz w:val="24"/>
                <w:szCs w:val="24"/>
              </w:rPr>
              <w:t>6</w:t>
            </w:r>
            <w:r w:rsidR="00D07CFB">
              <w:rPr>
                <w:rFonts w:ascii="Arial" w:eastAsia="Arial" w:hAnsi="Arial" w:cs="Arial"/>
                <w:i/>
                <w:sz w:val="24"/>
                <w:szCs w:val="24"/>
              </w:rPr>
              <w:t>1</w:t>
            </w:r>
            <w:r w:rsidR="009F19AA">
              <w:rPr>
                <w:rFonts w:ascii="Arial" w:eastAsia="Arial" w:hAnsi="Arial" w:cs="Arial"/>
                <w:i/>
                <w:sz w:val="24"/>
                <w:szCs w:val="24"/>
              </w:rPr>
              <w:t xml:space="preserve"> days</w:t>
            </w:r>
          </w:p>
        </w:tc>
      </w:tr>
      <w:tr w:rsidR="00AC3596"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6320F5CF" w:rsidR="00AC3596" w:rsidRPr="00C97EEC" w:rsidRDefault="009A0253" w:rsidP="009A0253">
            <w:pPr>
              <w:spacing w:before="60" w:after="60"/>
              <w:ind w:left="-15"/>
              <w:rPr>
                <w:rFonts w:ascii="Arial" w:hAnsi="Arial" w:cs="Arial"/>
              </w:rPr>
            </w:pPr>
            <w:r>
              <w:rPr>
                <w:rFonts w:ascii="Arial" w:eastAsia="Arial" w:hAnsi="Arial" w:cs="Arial"/>
                <w:i/>
                <w:sz w:val="24"/>
                <w:szCs w:val="24"/>
              </w:rPr>
              <w:t>Capped time and materials</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62732684"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3.2        Key Staff</w:t>
      </w:r>
    </w:p>
    <w:p w14:paraId="309E0A20"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23855294" w14:textId="77777777" w:rsidR="00062BCE" w:rsidRDefault="00062BCE" w:rsidP="00AC3596">
      <w:pPr>
        <w:spacing w:before="60" w:after="60"/>
        <w:ind w:left="720"/>
        <w:rPr>
          <w:rFonts w:ascii="Arial" w:eastAsia="Arial" w:hAnsi="Arial" w:cs="Arial"/>
          <w:sz w:val="24"/>
          <w:szCs w:val="24"/>
          <w:highlight w:val="white"/>
        </w:rPr>
      </w:pPr>
    </w:p>
    <w:p w14:paraId="233F9C9F" w14:textId="77777777" w:rsidR="00062BCE" w:rsidRDefault="00062BCE" w:rsidP="00AC3596">
      <w:pPr>
        <w:spacing w:before="60" w:after="60"/>
        <w:ind w:left="720"/>
        <w:rPr>
          <w:rFonts w:ascii="Arial" w:eastAsia="Arial" w:hAnsi="Arial" w:cs="Arial"/>
          <w:sz w:val="24"/>
          <w:szCs w:val="24"/>
          <w:highlight w:val="white"/>
        </w:rPr>
      </w:pPr>
    </w:p>
    <w:p w14:paraId="6B7C9194" w14:textId="77777777" w:rsidR="00062BCE" w:rsidRDefault="00062BCE" w:rsidP="00AC3596">
      <w:pPr>
        <w:spacing w:before="60" w:after="60"/>
        <w:ind w:left="720"/>
        <w:rPr>
          <w:rFonts w:ascii="Arial" w:eastAsia="Arial" w:hAnsi="Arial" w:cs="Arial"/>
          <w:sz w:val="24"/>
          <w:szCs w:val="24"/>
          <w:highlight w:val="white"/>
        </w:rPr>
      </w:pPr>
    </w:p>
    <w:p w14:paraId="3874256F" w14:textId="77777777" w:rsidR="00062BCE" w:rsidRDefault="00062BCE" w:rsidP="00AC3596">
      <w:pPr>
        <w:spacing w:before="60" w:after="60"/>
        <w:ind w:left="720"/>
        <w:rPr>
          <w:rFonts w:ascii="Arial" w:eastAsia="Arial" w:hAnsi="Arial" w:cs="Arial"/>
          <w:sz w:val="24"/>
          <w:szCs w:val="24"/>
          <w:highlight w:val="white"/>
        </w:rPr>
      </w:pPr>
    </w:p>
    <w:p w14:paraId="00AAED58" w14:textId="77777777" w:rsidR="00062BCE" w:rsidRDefault="00062BCE" w:rsidP="00AC3596">
      <w:pPr>
        <w:spacing w:before="60" w:after="60"/>
        <w:ind w:left="720"/>
        <w:rPr>
          <w:rFonts w:ascii="Arial" w:eastAsia="Arial" w:hAnsi="Arial" w:cs="Arial"/>
          <w:sz w:val="24"/>
          <w:szCs w:val="24"/>
          <w:highlight w:val="white"/>
        </w:rPr>
      </w:pPr>
    </w:p>
    <w:p w14:paraId="39F74BF6" w14:textId="5ACCDF9A"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062BCE" w:rsidRPr="00C97EEC" w14:paraId="17DCE8C0"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04FF0" w14:textId="6C6A3F0E" w:rsidR="00062BCE" w:rsidRPr="002B151C" w:rsidRDefault="002B151C" w:rsidP="00062BCE">
            <w:pPr>
              <w:ind w:left="820"/>
              <w:jc w:val="left"/>
              <w:rPr>
                <w:rFonts w:ascii="Arial" w:hAnsi="Arial" w:cs="Arial"/>
              </w:rPr>
            </w:pPr>
            <w:bookmarkStart w:id="146" w:name="_Hlk5024336"/>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794CF" w14:textId="45880E02" w:rsidR="00062BCE" w:rsidRPr="002B151C" w:rsidRDefault="00062BCE" w:rsidP="00062BCE">
            <w:pPr>
              <w:ind w:left="820"/>
              <w:jc w:val="left"/>
              <w:rPr>
                <w:rFonts w:ascii="Arial" w:hAnsi="Arial" w:cs="Arial"/>
              </w:rPr>
            </w:pPr>
            <w:r w:rsidRPr="002B151C">
              <w:rPr>
                <w:rFonts w:ascii="Arial" w:eastAsia="Arial" w:hAnsi="Arial" w:cs="Arial"/>
                <w:highlight w:val="white"/>
              </w:rPr>
              <w:t xml:space="preserve">Delivery Manager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55687" w14:textId="77777777" w:rsidR="00EC1CD7" w:rsidRDefault="002B151C" w:rsidP="009B3BCD">
            <w:pPr>
              <w:jc w:val="left"/>
              <w:rPr>
                <w:rFonts w:ascii="Arial" w:hAnsi="Arial" w:cs="Arial"/>
                <w:color w:val="auto"/>
              </w:rPr>
            </w:pPr>
            <w:r w:rsidRPr="002B151C">
              <w:rPr>
                <w:rFonts w:ascii="Arial" w:hAnsi="Arial" w:cs="Arial"/>
                <w:color w:val="auto"/>
                <w:highlight w:val="green"/>
              </w:rPr>
              <w:t>&lt;Redacted&gt;</w:t>
            </w:r>
          </w:p>
          <w:p w14:paraId="05F4B553" w14:textId="1C7FD6EF" w:rsidR="009B3BCD" w:rsidRPr="002B151C" w:rsidRDefault="009B3BCD" w:rsidP="009B3BCD">
            <w:pPr>
              <w:jc w:val="left"/>
              <w:rPr>
                <w:rFonts w:ascii="Arial" w:hAnsi="Arial" w:cs="Arial"/>
              </w:rPr>
            </w:pPr>
            <w:r w:rsidRPr="002B151C">
              <w:rPr>
                <w:rFonts w:ascii="Arial" w:hAnsi="Arial" w:cs="Arial"/>
              </w:rPr>
              <w:t>TOTAL</w:t>
            </w:r>
            <w:r w:rsidR="00CC746B" w:rsidRPr="002B151C">
              <w:rPr>
                <w:rFonts w:ascii="Arial" w:hAnsi="Arial" w:cs="Arial"/>
              </w:rPr>
              <w:t xml:space="preserve"> </w:t>
            </w:r>
            <w:r w:rsidR="002B151C" w:rsidRPr="002B151C">
              <w:rPr>
                <w:rFonts w:ascii="Arial" w:hAnsi="Arial" w:cs="Arial"/>
                <w:color w:val="auto"/>
                <w:highlight w:val="green"/>
              </w:rPr>
              <w:t>&lt;Redacted&gt;</w:t>
            </w:r>
          </w:p>
        </w:tc>
      </w:tr>
      <w:tr w:rsidR="00062BCE" w:rsidRPr="00C97EEC" w14:paraId="5665C133"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B0964" w14:textId="53B39452"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42043" w14:textId="3744E918"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Delivery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55347" w14:textId="2E202553" w:rsidR="009B3BCD" w:rsidRPr="002B151C" w:rsidRDefault="002B151C" w:rsidP="00EC1CD7">
            <w:pPr>
              <w:jc w:val="left"/>
              <w:rPr>
                <w:rFonts w:ascii="Arial" w:eastAsia="Arial" w:hAnsi="Arial" w:cs="Arial"/>
                <w:highlight w:val="white"/>
              </w:rPr>
            </w:pPr>
            <w:r w:rsidRPr="002B151C">
              <w:rPr>
                <w:rFonts w:ascii="Arial" w:hAnsi="Arial" w:cs="Arial"/>
                <w:color w:val="auto"/>
                <w:highlight w:val="green"/>
              </w:rPr>
              <w:t>&lt;Redacted&gt;</w:t>
            </w:r>
            <w:r w:rsidR="00EE7C8C" w:rsidRPr="002B151C">
              <w:rPr>
                <w:rFonts w:ascii="Arial" w:eastAsia="Arial" w:hAnsi="Arial" w:cs="Arial"/>
                <w:highlight w:val="white"/>
              </w:rPr>
              <w:t xml:space="preserve"> </w:t>
            </w:r>
          </w:p>
          <w:p w14:paraId="19D68980" w14:textId="29B4872D" w:rsidR="009B3BCD" w:rsidRPr="002B151C" w:rsidRDefault="009B3BCD" w:rsidP="009B3BCD">
            <w:pPr>
              <w:jc w:val="left"/>
              <w:rPr>
                <w:rFonts w:ascii="Arial" w:eastAsia="Arial" w:hAnsi="Arial" w:cs="Arial"/>
                <w:highlight w:val="white"/>
              </w:rPr>
            </w:pPr>
            <w:r w:rsidRPr="002B151C">
              <w:rPr>
                <w:rFonts w:ascii="Arial" w:eastAsia="Arial" w:hAnsi="Arial" w:cs="Arial"/>
                <w:highlight w:val="white"/>
              </w:rPr>
              <w:t>TOTAL</w:t>
            </w:r>
            <w:r w:rsidR="00CC746B" w:rsidRPr="002B151C">
              <w:rPr>
                <w:rFonts w:ascii="Arial" w:eastAsia="Arial" w:hAnsi="Arial" w:cs="Arial"/>
                <w:highlight w:val="white"/>
              </w:rPr>
              <w:t xml:space="preserve"> </w:t>
            </w:r>
            <w:r w:rsidR="002B151C" w:rsidRPr="002B151C">
              <w:rPr>
                <w:rFonts w:ascii="Arial" w:hAnsi="Arial" w:cs="Arial"/>
                <w:color w:val="auto"/>
                <w:highlight w:val="green"/>
              </w:rPr>
              <w:t>&lt;Redacted&gt;</w:t>
            </w:r>
          </w:p>
        </w:tc>
      </w:tr>
      <w:tr w:rsidR="00062BCE" w:rsidRPr="00C97EEC" w14:paraId="16AEA68E"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A985F" w14:textId="4BCA2520"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42E21" w14:textId="795A6E82"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Business Analyst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4FE50" w14:textId="284C700D" w:rsidR="009B3BCD" w:rsidRPr="002B151C" w:rsidRDefault="002B151C" w:rsidP="00EC1CD7">
            <w:pPr>
              <w:jc w:val="left"/>
              <w:rPr>
                <w:rFonts w:ascii="Arial" w:eastAsia="Arial" w:hAnsi="Arial" w:cs="Arial"/>
                <w:highlight w:val="white"/>
              </w:rPr>
            </w:pPr>
            <w:r w:rsidRPr="002B151C">
              <w:rPr>
                <w:rFonts w:ascii="Arial" w:hAnsi="Arial" w:cs="Arial"/>
                <w:color w:val="auto"/>
                <w:highlight w:val="green"/>
              </w:rPr>
              <w:t>&lt;Redacted&gt;</w:t>
            </w:r>
            <w:r w:rsidR="00EE7C8C" w:rsidRPr="002B151C">
              <w:rPr>
                <w:rFonts w:ascii="Arial" w:eastAsia="Arial" w:hAnsi="Arial" w:cs="Arial"/>
                <w:highlight w:val="white"/>
              </w:rPr>
              <w:t xml:space="preserve"> </w:t>
            </w:r>
          </w:p>
          <w:p w14:paraId="6D2A9BFA" w14:textId="3110B2A4" w:rsidR="009B3BCD" w:rsidRPr="002B151C" w:rsidRDefault="009B3BCD" w:rsidP="009B3BCD">
            <w:pPr>
              <w:jc w:val="left"/>
              <w:rPr>
                <w:rFonts w:ascii="Arial" w:eastAsia="Arial" w:hAnsi="Arial" w:cs="Arial"/>
                <w:highlight w:val="white"/>
              </w:rPr>
            </w:pPr>
            <w:r w:rsidRPr="002B151C">
              <w:rPr>
                <w:rFonts w:ascii="Arial" w:eastAsia="Arial" w:hAnsi="Arial" w:cs="Arial"/>
                <w:highlight w:val="white"/>
              </w:rPr>
              <w:t>TOTAL</w:t>
            </w:r>
            <w:r w:rsidR="00D2679A" w:rsidRPr="002B151C">
              <w:rPr>
                <w:rFonts w:ascii="Arial" w:eastAsia="Arial" w:hAnsi="Arial" w:cs="Arial"/>
                <w:highlight w:val="white"/>
              </w:rPr>
              <w:t xml:space="preserve"> </w:t>
            </w:r>
            <w:r w:rsidR="002B151C" w:rsidRPr="002B151C">
              <w:rPr>
                <w:rFonts w:ascii="Arial" w:hAnsi="Arial" w:cs="Arial"/>
                <w:color w:val="auto"/>
                <w:highlight w:val="green"/>
              </w:rPr>
              <w:t>&lt;Redacted&gt;</w:t>
            </w:r>
          </w:p>
        </w:tc>
      </w:tr>
      <w:tr w:rsidR="00062BCE" w:rsidRPr="00C97EEC" w14:paraId="7BDAD138"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6AA18" w14:textId="111E0E37"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85B71" w14:textId="496186F3"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Support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F22CF" w14:textId="77777777" w:rsidR="00EC1CD7" w:rsidRDefault="002B151C" w:rsidP="00264F9D">
            <w:pPr>
              <w:jc w:val="left"/>
              <w:rPr>
                <w:rFonts w:ascii="Arial" w:hAnsi="Arial" w:cs="Arial"/>
                <w:color w:val="auto"/>
                <w:highlight w:val="green"/>
              </w:rPr>
            </w:pPr>
            <w:r w:rsidRPr="002B151C">
              <w:rPr>
                <w:rFonts w:ascii="Arial" w:hAnsi="Arial" w:cs="Arial"/>
                <w:color w:val="auto"/>
                <w:highlight w:val="green"/>
              </w:rPr>
              <w:t>&lt;Redacted&gt;</w:t>
            </w:r>
          </w:p>
          <w:p w14:paraId="39E7AB5A" w14:textId="1DB572BB" w:rsidR="00264F9D" w:rsidRPr="002B151C" w:rsidRDefault="00264F9D" w:rsidP="00264F9D">
            <w:pPr>
              <w:jc w:val="left"/>
              <w:rPr>
                <w:rFonts w:ascii="Arial" w:eastAsia="Arial" w:hAnsi="Arial" w:cs="Arial"/>
                <w:highlight w:val="white"/>
              </w:rPr>
            </w:pPr>
            <w:r w:rsidRPr="002B151C">
              <w:rPr>
                <w:rFonts w:ascii="Arial" w:eastAsia="Arial" w:hAnsi="Arial" w:cs="Arial"/>
                <w:highlight w:val="white"/>
              </w:rPr>
              <w:t>TOTAL</w:t>
            </w:r>
            <w:r w:rsidR="00D2679A" w:rsidRPr="002B151C">
              <w:rPr>
                <w:rFonts w:ascii="Arial" w:eastAsia="Arial" w:hAnsi="Arial" w:cs="Arial"/>
                <w:highlight w:val="white"/>
              </w:rPr>
              <w:t xml:space="preserve"> </w:t>
            </w:r>
            <w:r w:rsidR="002B151C" w:rsidRPr="002B151C">
              <w:rPr>
                <w:rFonts w:ascii="Arial" w:hAnsi="Arial" w:cs="Arial"/>
                <w:color w:val="auto"/>
                <w:highlight w:val="green"/>
              </w:rPr>
              <w:t>&lt;Redacted&gt;</w:t>
            </w:r>
          </w:p>
          <w:p w14:paraId="4E3900A6" w14:textId="18421336" w:rsidR="00D2679A" w:rsidRPr="002B151C" w:rsidRDefault="00D2679A" w:rsidP="00264F9D">
            <w:pPr>
              <w:jc w:val="left"/>
              <w:rPr>
                <w:rFonts w:ascii="Arial" w:eastAsia="Arial" w:hAnsi="Arial" w:cs="Arial"/>
                <w:highlight w:val="white"/>
              </w:rPr>
            </w:pPr>
          </w:p>
        </w:tc>
      </w:tr>
      <w:tr w:rsidR="00062BCE" w:rsidRPr="00C97EEC" w14:paraId="617B6F91"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B1B56" w14:textId="265E72C4"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494D9" w14:textId="7EF6A4F4"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UX designer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8652E" w14:textId="08F07019" w:rsidR="005D49C4" w:rsidRPr="002B151C" w:rsidRDefault="002B151C" w:rsidP="00AE792F">
            <w:pPr>
              <w:jc w:val="left"/>
              <w:rPr>
                <w:rFonts w:ascii="Arial" w:eastAsia="Arial" w:hAnsi="Arial" w:cs="Arial"/>
                <w:highlight w:val="white"/>
              </w:rPr>
            </w:pPr>
            <w:r w:rsidRPr="002B151C">
              <w:rPr>
                <w:rFonts w:ascii="Arial" w:hAnsi="Arial" w:cs="Arial"/>
                <w:color w:val="auto"/>
                <w:highlight w:val="green"/>
              </w:rPr>
              <w:t>&lt;Redacted&gt;</w:t>
            </w:r>
          </w:p>
          <w:p w14:paraId="6E61DF8E" w14:textId="76813EED" w:rsidR="00D2679A" w:rsidRPr="002B151C" w:rsidRDefault="00D2679A" w:rsidP="00AE792F">
            <w:pPr>
              <w:jc w:val="left"/>
              <w:rPr>
                <w:rFonts w:ascii="Arial" w:eastAsia="Arial" w:hAnsi="Arial" w:cs="Arial"/>
                <w:highlight w:val="white"/>
              </w:rPr>
            </w:pPr>
            <w:r w:rsidRPr="002B151C">
              <w:rPr>
                <w:rFonts w:ascii="Arial" w:eastAsia="Arial" w:hAnsi="Arial" w:cs="Arial"/>
                <w:highlight w:val="white"/>
              </w:rPr>
              <w:t xml:space="preserve">TOTAL </w:t>
            </w:r>
            <w:r w:rsidR="002B151C" w:rsidRPr="002B151C">
              <w:rPr>
                <w:rFonts w:ascii="Arial" w:hAnsi="Arial" w:cs="Arial"/>
                <w:color w:val="auto"/>
                <w:highlight w:val="green"/>
              </w:rPr>
              <w:t>&lt;Redacted&gt;</w:t>
            </w:r>
          </w:p>
          <w:p w14:paraId="4EDF242B" w14:textId="26AC1B84" w:rsidR="009B3BCD" w:rsidRPr="002B151C" w:rsidRDefault="009B3BCD" w:rsidP="00AE792F">
            <w:pPr>
              <w:jc w:val="left"/>
              <w:rPr>
                <w:rFonts w:ascii="Arial" w:eastAsia="Arial" w:hAnsi="Arial" w:cs="Arial"/>
                <w:highlight w:val="white"/>
              </w:rPr>
            </w:pPr>
          </w:p>
        </w:tc>
      </w:tr>
      <w:tr w:rsidR="00062BCE" w:rsidRPr="00C97EEC" w14:paraId="73C23238"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B5CD2" w14:textId="55FB548A"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4C33A" w14:textId="74E4CB7D"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User Researcher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E75FC" w14:textId="79FB5B52" w:rsidR="00A06D34" w:rsidRPr="002B151C" w:rsidRDefault="002B151C" w:rsidP="00EC1CD7">
            <w:pPr>
              <w:jc w:val="left"/>
              <w:rPr>
                <w:rFonts w:ascii="Arial" w:eastAsia="Arial" w:hAnsi="Arial" w:cs="Arial"/>
                <w:highlight w:val="white"/>
              </w:rPr>
            </w:pPr>
            <w:r w:rsidRPr="002B151C">
              <w:rPr>
                <w:rFonts w:ascii="Arial" w:hAnsi="Arial" w:cs="Arial"/>
                <w:color w:val="auto"/>
                <w:highlight w:val="green"/>
              </w:rPr>
              <w:t>&lt;Redacted&gt;</w:t>
            </w:r>
            <w:r w:rsidR="00EE7C8C" w:rsidRPr="002B151C">
              <w:rPr>
                <w:rFonts w:ascii="Arial" w:eastAsia="Arial" w:hAnsi="Arial" w:cs="Arial"/>
                <w:highlight w:val="white"/>
              </w:rPr>
              <w:t xml:space="preserve"> </w:t>
            </w:r>
          </w:p>
          <w:p w14:paraId="674240F0" w14:textId="01B1E17C" w:rsidR="00A06D34" w:rsidRPr="002B151C" w:rsidRDefault="00A06D34" w:rsidP="00A06D34">
            <w:pPr>
              <w:jc w:val="left"/>
              <w:rPr>
                <w:rFonts w:ascii="Arial" w:eastAsia="Arial" w:hAnsi="Arial" w:cs="Arial"/>
                <w:highlight w:val="white"/>
              </w:rPr>
            </w:pPr>
            <w:r w:rsidRPr="002B151C">
              <w:rPr>
                <w:rFonts w:ascii="Arial" w:eastAsia="Arial" w:hAnsi="Arial" w:cs="Arial"/>
                <w:highlight w:val="white"/>
              </w:rPr>
              <w:t xml:space="preserve">TOTAL </w:t>
            </w:r>
            <w:r w:rsidR="002B151C" w:rsidRPr="002B151C">
              <w:rPr>
                <w:rFonts w:ascii="Arial" w:hAnsi="Arial" w:cs="Arial"/>
                <w:color w:val="auto"/>
                <w:highlight w:val="green"/>
              </w:rPr>
              <w:t>&lt;Redacted&gt;</w:t>
            </w:r>
          </w:p>
        </w:tc>
      </w:tr>
      <w:tr w:rsidR="00062BCE" w:rsidRPr="00C97EEC" w14:paraId="58543C8D"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AD3F8" w14:textId="7C155D42"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29DE5" w14:textId="733AAA32"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User Researcher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B96CF" w14:textId="77777777" w:rsidR="00EC1CD7" w:rsidRDefault="002B151C" w:rsidP="00A06D34">
            <w:pPr>
              <w:jc w:val="left"/>
              <w:rPr>
                <w:rFonts w:ascii="Arial" w:hAnsi="Arial" w:cs="Arial"/>
                <w:color w:val="auto"/>
                <w:highlight w:val="green"/>
              </w:rPr>
            </w:pPr>
            <w:r w:rsidRPr="002B151C">
              <w:rPr>
                <w:rFonts w:ascii="Arial" w:hAnsi="Arial" w:cs="Arial"/>
                <w:color w:val="auto"/>
                <w:highlight w:val="green"/>
              </w:rPr>
              <w:t>&lt;Redacted&gt;</w:t>
            </w:r>
          </w:p>
          <w:p w14:paraId="5F303AFF" w14:textId="43EC1CD9" w:rsidR="00A06D34" w:rsidRPr="002B151C" w:rsidRDefault="00A06D34" w:rsidP="00A06D34">
            <w:pPr>
              <w:jc w:val="left"/>
              <w:rPr>
                <w:rFonts w:ascii="Arial" w:eastAsia="Arial" w:hAnsi="Arial" w:cs="Arial"/>
                <w:highlight w:val="white"/>
              </w:rPr>
            </w:pPr>
            <w:r w:rsidRPr="002B151C">
              <w:rPr>
                <w:rFonts w:ascii="Arial" w:eastAsia="Arial" w:hAnsi="Arial" w:cs="Arial"/>
                <w:highlight w:val="white"/>
              </w:rPr>
              <w:t>TOTA</w:t>
            </w:r>
            <w:r w:rsidR="004D5CA1" w:rsidRPr="002B151C">
              <w:rPr>
                <w:rFonts w:ascii="Arial" w:eastAsia="Arial" w:hAnsi="Arial" w:cs="Arial"/>
                <w:highlight w:val="white"/>
              </w:rPr>
              <w:t xml:space="preserve">L </w:t>
            </w:r>
            <w:r w:rsidR="002B151C" w:rsidRPr="002B151C">
              <w:rPr>
                <w:rFonts w:ascii="Arial" w:hAnsi="Arial" w:cs="Arial"/>
                <w:color w:val="auto"/>
                <w:highlight w:val="green"/>
              </w:rPr>
              <w:t>&lt;Redacted&gt;</w:t>
            </w:r>
          </w:p>
        </w:tc>
      </w:tr>
      <w:tr w:rsidR="00062BCE" w:rsidRPr="00C97EEC" w14:paraId="7C61EEEC"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B0FD7" w14:textId="228C0801"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B9979" w14:textId="394FCD69"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Scrum Master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86C35" w14:textId="77777777" w:rsidR="00EC1CD7" w:rsidRDefault="002B151C" w:rsidP="004D5CA1">
            <w:pPr>
              <w:jc w:val="left"/>
              <w:rPr>
                <w:rFonts w:ascii="Arial" w:hAnsi="Arial" w:cs="Arial"/>
                <w:color w:val="auto"/>
                <w:highlight w:val="green"/>
              </w:rPr>
            </w:pPr>
            <w:r w:rsidRPr="002B151C">
              <w:rPr>
                <w:rFonts w:ascii="Arial" w:hAnsi="Arial" w:cs="Arial"/>
                <w:color w:val="auto"/>
                <w:highlight w:val="green"/>
              </w:rPr>
              <w:t>&lt;Redacted&gt;</w:t>
            </w:r>
          </w:p>
          <w:p w14:paraId="2D9FE30B" w14:textId="41756535" w:rsidR="004D5CA1" w:rsidRPr="002B151C" w:rsidRDefault="004D5CA1" w:rsidP="004D5CA1">
            <w:pPr>
              <w:jc w:val="left"/>
              <w:rPr>
                <w:rFonts w:ascii="Arial" w:eastAsia="Arial" w:hAnsi="Arial" w:cs="Arial"/>
                <w:highlight w:val="white"/>
              </w:rPr>
            </w:pPr>
            <w:r w:rsidRPr="002B151C">
              <w:rPr>
                <w:rFonts w:ascii="Arial" w:eastAsia="Arial" w:hAnsi="Arial" w:cs="Arial"/>
                <w:highlight w:val="white"/>
              </w:rPr>
              <w:t xml:space="preserve">TOTAL </w:t>
            </w:r>
            <w:r w:rsidR="002B151C" w:rsidRPr="002B151C">
              <w:rPr>
                <w:rFonts w:ascii="Arial" w:hAnsi="Arial" w:cs="Arial"/>
                <w:color w:val="auto"/>
                <w:highlight w:val="green"/>
              </w:rPr>
              <w:t>&lt;Redacted&gt;</w:t>
            </w:r>
          </w:p>
          <w:p w14:paraId="253BA627" w14:textId="4AA5160F" w:rsidR="004D5CA1" w:rsidRPr="002B151C" w:rsidRDefault="004D5CA1" w:rsidP="00062BCE">
            <w:pPr>
              <w:ind w:left="820"/>
              <w:jc w:val="left"/>
              <w:rPr>
                <w:rFonts w:ascii="Arial" w:eastAsia="Arial" w:hAnsi="Arial" w:cs="Arial"/>
                <w:highlight w:val="white"/>
              </w:rPr>
            </w:pPr>
          </w:p>
        </w:tc>
      </w:tr>
    </w:tbl>
    <w:p w14:paraId="10D9DF0D" w14:textId="77777777" w:rsidR="00062BCE" w:rsidRPr="00C97EEC" w:rsidRDefault="00062BCE" w:rsidP="00062BCE">
      <w:pPr>
        <w:jc w:val="left"/>
        <w:rPr>
          <w:rFonts w:ascii="Arial" w:hAnsi="Arial" w:cs="Arial"/>
        </w:rPr>
      </w:pPr>
      <w:r w:rsidRPr="00C97EEC">
        <w:rPr>
          <w:rFonts w:ascii="Arial" w:eastAsia="Arial" w:hAnsi="Arial" w:cs="Arial"/>
          <w:b/>
          <w:sz w:val="24"/>
          <w:szCs w:val="24"/>
          <w:highlight w:val="white"/>
        </w:rPr>
        <w:t xml:space="preserve"> </w:t>
      </w:r>
    </w:p>
    <w:bookmarkEnd w:id="146"/>
    <w:p w14:paraId="0B966C2B"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3.3        Deliverables</w:t>
      </w:r>
    </w:p>
    <w:p w14:paraId="37EC5BD9" w14:textId="4E420736" w:rsidR="006D2E0D" w:rsidRPr="001979C2" w:rsidRDefault="00AC3596" w:rsidP="001979C2">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027C77B7" w14:textId="2A52B1FE" w:rsidR="00AC3596" w:rsidRDefault="00AC3596" w:rsidP="00AC3596">
      <w:pPr>
        <w:rPr>
          <w:rFonts w:ascii="Arial" w:hAnsi="Arial" w:cs="Arial"/>
        </w:rPr>
      </w:pPr>
    </w:p>
    <w:p w14:paraId="4183164B" w14:textId="574C9A85" w:rsidR="00D703ED" w:rsidRDefault="00D703ED" w:rsidP="00AC3596">
      <w:pPr>
        <w:rPr>
          <w:rFonts w:ascii="Arial" w:hAnsi="Arial" w:cs="Arial"/>
        </w:rPr>
      </w:pPr>
    </w:p>
    <w:tbl>
      <w:tblPr>
        <w:tblStyle w:val="TableGrid"/>
        <w:tblW w:w="0" w:type="auto"/>
        <w:tblLayout w:type="fixed"/>
        <w:tblLook w:val="04A0" w:firstRow="1" w:lastRow="0" w:firstColumn="1" w:lastColumn="0" w:noHBand="0" w:noVBand="1"/>
      </w:tblPr>
      <w:tblGrid>
        <w:gridCol w:w="4106"/>
        <w:gridCol w:w="2693"/>
        <w:gridCol w:w="2410"/>
      </w:tblGrid>
      <w:tr w:rsidR="00D973E3" w:rsidRPr="00442193" w14:paraId="05CDF128" w14:textId="77777777" w:rsidTr="00D973E3">
        <w:tc>
          <w:tcPr>
            <w:tcW w:w="4106" w:type="dxa"/>
          </w:tcPr>
          <w:p w14:paraId="1D51757F" w14:textId="48FCAB82" w:rsidR="00D973E3" w:rsidRPr="00442193" w:rsidRDefault="00D973E3" w:rsidP="00442193">
            <w:pPr>
              <w:rPr>
                <w:rFonts w:ascii="Arial" w:hAnsi="Arial" w:cs="Arial"/>
                <w:sz w:val="18"/>
                <w:szCs w:val="18"/>
              </w:rPr>
            </w:pPr>
            <w:r w:rsidRPr="00442193">
              <w:rPr>
                <w:rFonts w:ascii="Arial" w:hAnsi="Arial" w:cs="Arial"/>
                <w:b/>
                <w:bCs/>
                <w:sz w:val="18"/>
                <w:szCs w:val="18"/>
              </w:rPr>
              <w:t>Description of service required</w:t>
            </w:r>
          </w:p>
        </w:tc>
        <w:tc>
          <w:tcPr>
            <w:tcW w:w="2693" w:type="dxa"/>
          </w:tcPr>
          <w:p w14:paraId="59154FCB" w14:textId="204C732B" w:rsidR="00D973E3" w:rsidRPr="00442193" w:rsidRDefault="00D973E3" w:rsidP="00442193">
            <w:pPr>
              <w:rPr>
                <w:rFonts w:ascii="Arial" w:hAnsi="Arial" w:cs="Arial"/>
                <w:sz w:val="18"/>
                <w:szCs w:val="18"/>
              </w:rPr>
            </w:pPr>
            <w:r w:rsidRPr="00442193">
              <w:rPr>
                <w:rFonts w:ascii="Arial" w:hAnsi="Arial" w:cs="Arial"/>
                <w:b/>
                <w:bCs/>
                <w:sz w:val="18"/>
                <w:szCs w:val="18"/>
              </w:rPr>
              <w:t>Delivery - What will be delivered from the services</w:t>
            </w:r>
          </w:p>
        </w:tc>
        <w:tc>
          <w:tcPr>
            <w:tcW w:w="2410" w:type="dxa"/>
          </w:tcPr>
          <w:p w14:paraId="21A3039A" w14:textId="2FEB0367" w:rsidR="00D973E3" w:rsidRPr="00442193" w:rsidRDefault="00D973E3" w:rsidP="00442193">
            <w:pPr>
              <w:rPr>
                <w:rFonts w:ascii="Arial" w:hAnsi="Arial" w:cs="Arial"/>
                <w:sz w:val="18"/>
                <w:szCs w:val="18"/>
              </w:rPr>
            </w:pPr>
            <w:r w:rsidRPr="00442193">
              <w:rPr>
                <w:rFonts w:ascii="Arial" w:hAnsi="Arial" w:cs="Arial"/>
                <w:b/>
                <w:bCs/>
                <w:sz w:val="18"/>
                <w:szCs w:val="18"/>
              </w:rPr>
              <w:t>Acceptance Criteria</w:t>
            </w:r>
          </w:p>
        </w:tc>
      </w:tr>
      <w:tr w:rsidR="00D973E3" w:rsidRPr="00442193" w14:paraId="398F859A" w14:textId="77777777" w:rsidTr="00D973E3">
        <w:tc>
          <w:tcPr>
            <w:tcW w:w="4106" w:type="dxa"/>
          </w:tcPr>
          <w:p w14:paraId="4AA85348" w14:textId="4DA2FF82" w:rsidR="00D973E3" w:rsidRPr="00257F69" w:rsidRDefault="00D973E3" w:rsidP="00442193">
            <w:pPr>
              <w:rPr>
                <w:rFonts w:ascii="Arial" w:hAnsi="Arial" w:cs="Arial"/>
                <w:color w:val="FF0000"/>
                <w:sz w:val="18"/>
                <w:szCs w:val="18"/>
              </w:rPr>
            </w:pPr>
            <w:r w:rsidRPr="00257F69">
              <w:rPr>
                <w:rFonts w:ascii="Arial" w:hAnsi="Arial" w:cs="Arial"/>
                <w:color w:val="FF0000"/>
                <w:sz w:val="18"/>
                <w:szCs w:val="18"/>
              </w:rPr>
              <w:t xml:space="preserve">Delivery Management </w:t>
            </w:r>
          </w:p>
          <w:p w14:paraId="368FBFAF" w14:textId="77777777" w:rsidR="00D973E3" w:rsidRPr="00257F69" w:rsidRDefault="00D973E3" w:rsidP="00442193">
            <w:pPr>
              <w:rPr>
                <w:rFonts w:ascii="Arial" w:hAnsi="Arial" w:cs="Arial"/>
                <w:sz w:val="18"/>
                <w:szCs w:val="18"/>
              </w:rPr>
            </w:pPr>
            <w:r w:rsidRPr="00257F69">
              <w:rPr>
                <w:rFonts w:ascii="Arial" w:hAnsi="Arial" w:cs="Arial"/>
                <w:sz w:val="18"/>
                <w:szCs w:val="18"/>
              </w:rPr>
              <w:t>Within the Data Capture Team there is a need for resource to ensure delivery of two programmes of work</w:t>
            </w:r>
          </w:p>
          <w:p w14:paraId="43B95DD6" w14:textId="77777777" w:rsidR="00D973E3" w:rsidRPr="00257F69" w:rsidRDefault="00D973E3" w:rsidP="00442193">
            <w:pPr>
              <w:rPr>
                <w:rFonts w:ascii="Arial" w:hAnsi="Arial" w:cs="Arial"/>
                <w:sz w:val="18"/>
                <w:szCs w:val="18"/>
              </w:rPr>
            </w:pPr>
          </w:p>
          <w:p w14:paraId="3951BC99" w14:textId="77777777" w:rsidR="00D973E3" w:rsidRPr="00257F69" w:rsidRDefault="00D973E3" w:rsidP="00442193">
            <w:pPr>
              <w:rPr>
                <w:rFonts w:ascii="Arial" w:hAnsi="Arial" w:cs="Arial"/>
                <w:sz w:val="18"/>
                <w:szCs w:val="18"/>
              </w:rPr>
            </w:pPr>
            <w:r w:rsidRPr="00257F69">
              <w:rPr>
                <w:rFonts w:ascii="Arial" w:hAnsi="Arial" w:cs="Arial"/>
                <w:sz w:val="18"/>
                <w:szCs w:val="18"/>
              </w:rPr>
              <w:t>1. On-line forms returns</w:t>
            </w:r>
          </w:p>
          <w:p w14:paraId="0FBD1BF7" w14:textId="77777777" w:rsidR="00D973E3" w:rsidRPr="00257F69" w:rsidRDefault="00D973E3" w:rsidP="00442193">
            <w:pPr>
              <w:rPr>
                <w:rFonts w:ascii="Arial" w:hAnsi="Arial" w:cs="Arial"/>
                <w:sz w:val="18"/>
                <w:szCs w:val="18"/>
              </w:rPr>
            </w:pPr>
            <w:r w:rsidRPr="00257F69">
              <w:rPr>
                <w:rFonts w:ascii="Arial" w:hAnsi="Arial" w:cs="Arial"/>
                <w:sz w:val="18"/>
                <w:szCs w:val="18"/>
              </w:rPr>
              <w:t>We need a service that will ensure the programme delivers using an Agile Project Management approach. The aim of the programme is to provide a service that moves existing manual data collections (throughout the organisation) to on-line data capture to create efficiencies, introduce governance around those collections, and add value by providing Management Information/Business Intelligence based on the data.</w:t>
            </w:r>
          </w:p>
          <w:p w14:paraId="64E69929" w14:textId="77777777" w:rsidR="00D973E3" w:rsidRPr="00257F69" w:rsidRDefault="00D973E3" w:rsidP="00442193">
            <w:pPr>
              <w:rPr>
                <w:rFonts w:ascii="Arial" w:hAnsi="Arial" w:cs="Arial"/>
                <w:sz w:val="18"/>
                <w:szCs w:val="18"/>
              </w:rPr>
            </w:pPr>
          </w:p>
          <w:p w14:paraId="7D8EB034" w14:textId="77777777" w:rsidR="00D973E3" w:rsidRPr="00257F69" w:rsidRDefault="00D973E3" w:rsidP="00442193">
            <w:pPr>
              <w:rPr>
                <w:rFonts w:ascii="Arial" w:hAnsi="Arial" w:cs="Arial"/>
                <w:sz w:val="18"/>
                <w:szCs w:val="18"/>
              </w:rPr>
            </w:pPr>
            <w:r w:rsidRPr="00257F69">
              <w:rPr>
                <w:rFonts w:ascii="Arial" w:hAnsi="Arial" w:cs="Arial"/>
                <w:sz w:val="18"/>
                <w:szCs w:val="18"/>
              </w:rPr>
              <w:t>2. Main activities</w:t>
            </w:r>
          </w:p>
          <w:p w14:paraId="660AB3D3" w14:textId="77777777" w:rsidR="00D973E3" w:rsidRPr="00257F69" w:rsidRDefault="00D973E3" w:rsidP="00442193">
            <w:pPr>
              <w:rPr>
                <w:rFonts w:ascii="Arial" w:hAnsi="Arial" w:cs="Arial"/>
                <w:sz w:val="18"/>
                <w:szCs w:val="18"/>
              </w:rPr>
            </w:pPr>
            <w:r w:rsidRPr="00257F69">
              <w:rPr>
                <w:rFonts w:ascii="Arial" w:hAnsi="Arial" w:cs="Arial"/>
                <w:sz w:val="18"/>
                <w:szCs w:val="18"/>
              </w:rPr>
              <w:t xml:space="preserve">The main activities for the role will be to deliver on-line forms and the post 16 data review using </w:t>
            </w:r>
            <w:r w:rsidRPr="00257F69">
              <w:rPr>
                <w:rFonts w:ascii="Arial" w:hAnsi="Arial" w:cs="Arial"/>
                <w:sz w:val="18"/>
                <w:szCs w:val="18"/>
              </w:rPr>
              <w:lastRenderedPageBreak/>
              <w:t>an Agile approach: accepting work, assigning resource for Discovery, planning and identifying resource for discovery, alpha and beta phases as necessary, liaising with other delivery teams. Quality assure option papers provided by the Business Analyst. Secure the necessary authorisation to proceed and keep the projects transitioning through the phases of delivery to go live. We expect to see sprint planning, show and tells and retrospectives.</w:t>
            </w:r>
          </w:p>
          <w:p w14:paraId="43A18616" w14:textId="77777777" w:rsidR="00D973E3" w:rsidRPr="00257F69" w:rsidRDefault="00D973E3" w:rsidP="00442193">
            <w:pPr>
              <w:rPr>
                <w:rFonts w:ascii="Arial" w:hAnsi="Arial" w:cs="Arial"/>
                <w:sz w:val="18"/>
                <w:szCs w:val="18"/>
              </w:rPr>
            </w:pPr>
          </w:p>
          <w:p w14:paraId="26A1CB11"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27F8132F"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7304BAE7"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17831F0A"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1C4A847F"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49E1649B"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688B0329"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7BF780DA"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0EC82F1C"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7FCDE62E"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0350DC85"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69C33F51" w14:textId="61A38BFB" w:rsidR="00D973E3" w:rsidRPr="00257F69" w:rsidRDefault="00D973E3" w:rsidP="00442193">
            <w:pPr>
              <w:pStyle w:val="NormalWeb"/>
              <w:spacing w:after="0" w:line="375" w:lineRule="atLeast"/>
              <w:rPr>
                <w:rFonts w:ascii="Arial" w:hAnsi="Arial" w:cs="Arial"/>
                <w:color w:val="FF0000"/>
                <w:sz w:val="18"/>
                <w:szCs w:val="18"/>
                <w:lang w:val="en"/>
              </w:rPr>
            </w:pPr>
            <w:r w:rsidRPr="00257F69">
              <w:rPr>
                <w:rFonts w:ascii="Arial" w:hAnsi="Arial" w:cs="Arial"/>
                <w:color w:val="FF0000"/>
                <w:sz w:val="18"/>
                <w:szCs w:val="18"/>
                <w:lang w:val="en"/>
              </w:rPr>
              <w:t xml:space="preserve">Project management </w:t>
            </w:r>
          </w:p>
          <w:p w14:paraId="0260E4C4" w14:textId="77777777" w:rsidR="00D973E3" w:rsidRPr="00257F69" w:rsidRDefault="00D973E3" w:rsidP="00442193">
            <w:pPr>
              <w:rPr>
                <w:rFonts w:ascii="Arial" w:hAnsi="Arial" w:cs="Arial"/>
                <w:sz w:val="18"/>
                <w:szCs w:val="18"/>
              </w:rPr>
            </w:pPr>
            <w:r w:rsidRPr="00257F69">
              <w:rPr>
                <w:rFonts w:ascii="Arial" w:hAnsi="Arial" w:cs="Arial"/>
                <w:sz w:val="18"/>
                <w:szCs w:val="18"/>
              </w:rPr>
              <w:t>We are looking for Programme and Project Management services to support delivery of</w:t>
            </w:r>
          </w:p>
          <w:p w14:paraId="38B3A7B5" w14:textId="77777777" w:rsidR="00D973E3" w:rsidRPr="00257F69" w:rsidRDefault="00D973E3" w:rsidP="00917DB3">
            <w:pPr>
              <w:pStyle w:val="ListParagraph"/>
              <w:widowControl w:val="0"/>
              <w:numPr>
                <w:ilvl w:val="0"/>
                <w:numId w:val="38"/>
              </w:numPr>
              <w:jc w:val="left"/>
              <w:rPr>
                <w:rFonts w:ascii="Arial" w:hAnsi="Arial" w:cs="Arial"/>
                <w:sz w:val="18"/>
                <w:szCs w:val="18"/>
              </w:rPr>
            </w:pPr>
            <w:r w:rsidRPr="00257F69">
              <w:rPr>
                <w:rFonts w:ascii="Arial" w:hAnsi="Arial" w:cs="Arial"/>
                <w:sz w:val="18"/>
                <w:szCs w:val="18"/>
              </w:rPr>
              <w:t>Data management projects to support the delivery of Risk Assessment Tools and flows of data from online data collection forms for Accounts Return and BFR.</w:t>
            </w:r>
          </w:p>
          <w:p w14:paraId="5F35A018" w14:textId="77777777" w:rsidR="00D973E3" w:rsidRPr="00257F69" w:rsidRDefault="00D973E3" w:rsidP="00442193">
            <w:pPr>
              <w:rPr>
                <w:rFonts w:ascii="Arial" w:hAnsi="Arial" w:cs="Arial"/>
                <w:sz w:val="18"/>
                <w:szCs w:val="18"/>
              </w:rPr>
            </w:pPr>
          </w:p>
          <w:p w14:paraId="274BB4A7" w14:textId="77777777" w:rsidR="00D973E3" w:rsidRPr="00257F69" w:rsidRDefault="00D973E3" w:rsidP="00442193">
            <w:pPr>
              <w:rPr>
                <w:rFonts w:ascii="Arial" w:hAnsi="Arial" w:cs="Arial"/>
                <w:color w:val="FF0000"/>
                <w:sz w:val="18"/>
                <w:szCs w:val="18"/>
              </w:rPr>
            </w:pPr>
          </w:p>
          <w:p w14:paraId="1E5E2EC8" w14:textId="77777777" w:rsidR="00D973E3" w:rsidRPr="00257F69" w:rsidRDefault="00D973E3" w:rsidP="00442193">
            <w:pPr>
              <w:rPr>
                <w:rFonts w:ascii="Arial" w:hAnsi="Arial" w:cs="Arial"/>
                <w:color w:val="FF0000"/>
                <w:sz w:val="18"/>
                <w:szCs w:val="18"/>
              </w:rPr>
            </w:pPr>
          </w:p>
          <w:p w14:paraId="1E356668" w14:textId="77777777" w:rsidR="00D973E3" w:rsidRPr="00257F69" w:rsidRDefault="00D973E3" w:rsidP="00442193">
            <w:pPr>
              <w:rPr>
                <w:rFonts w:ascii="Arial" w:hAnsi="Arial" w:cs="Arial"/>
                <w:color w:val="FF0000"/>
                <w:sz w:val="18"/>
                <w:szCs w:val="18"/>
              </w:rPr>
            </w:pPr>
          </w:p>
          <w:p w14:paraId="01A65CA8" w14:textId="77777777" w:rsidR="00D973E3" w:rsidRPr="00257F69" w:rsidRDefault="00D973E3" w:rsidP="00442193">
            <w:pPr>
              <w:rPr>
                <w:rFonts w:ascii="Arial" w:hAnsi="Arial" w:cs="Arial"/>
                <w:color w:val="FF0000"/>
                <w:sz w:val="18"/>
                <w:szCs w:val="18"/>
              </w:rPr>
            </w:pPr>
          </w:p>
          <w:p w14:paraId="663D4756" w14:textId="77777777" w:rsidR="00D973E3" w:rsidRPr="00257F69" w:rsidRDefault="00D973E3" w:rsidP="00442193">
            <w:pPr>
              <w:rPr>
                <w:rFonts w:ascii="Arial" w:hAnsi="Arial" w:cs="Arial"/>
                <w:color w:val="FF0000"/>
                <w:sz w:val="18"/>
                <w:szCs w:val="18"/>
              </w:rPr>
            </w:pPr>
          </w:p>
          <w:p w14:paraId="57E691D2" w14:textId="77777777" w:rsidR="00D973E3" w:rsidRPr="00257F69" w:rsidRDefault="00D973E3" w:rsidP="00442193">
            <w:pPr>
              <w:rPr>
                <w:rFonts w:ascii="Arial" w:hAnsi="Arial" w:cs="Arial"/>
                <w:color w:val="FF0000"/>
                <w:sz w:val="18"/>
                <w:szCs w:val="18"/>
              </w:rPr>
            </w:pPr>
          </w:p>
          <w:p w14:paraId="437519F4" w14:textId="77777777" w:rsidR="00D973E3" w:rsidRPr="00257F69" w:rsidRDefault="00D973E3" w:rsidP="00442193">
            <w:pPr>
              <w:rPr>
                <w:rFonts w:ascii="Arial" w:hAnsi="Arial" w:cs="Arial"/>
                <w:color w:val="FF0000"/>
                <w:sz w:val="18"/>
                <w:szCs w:val="18"/>
              </w:rPr>
            </w:pPr>
          </w:p>
          <w:p w14:paraId="7E71785C" w14:textId="77777777" w:rsidR="00D973E3" w:rsidRPr="00257F69" w:rsidRDefault="00D973E3" w:rsidP="00442193">
            <w:pPr>
              <w:rPr>
                <w:rFonts w:ascii="Arial" w:hAnsi="Arial" w:cs="Arial"/>
                <w:color w:val="FF0000"/>
                <w:sz w:val="18"/>
                <w:szCs w:val="18"/>
              </w:rPr>
            </w:pPr>
          </w:p>
          <w:p w14:paraId="62234FA4" w14:textId="4301DF18" w:rsidR="00D973E3" w:rsidRDefault="00D973E3" w:rsidP="00442193">
            <w:pPr>
              <w:rPr>
                <w:rFonts w:ascii="Arial" w:hAnsi="Arial" w:cs="Arial"/>
                <w:color w:val="FF0000"/>
                <w:sz w:val="18"/>
                <w:szCs w:val="18"/>
              </w:rPr>
            </w:pPr>
          </w:p>
          <w:p w14:paraId="39D8751C" w14:textId="76A7CA44" w:rsidR="00257F69" w:rsidRDefault="00257F69" w:rsidP="00442193">
            <w:pPr>
              <w:rPr>
                <w:rFonts w:ascii="Arial" w:hAnsi="Arial" w:cs="Arial"/>
                <w:color w:val="FF0000"/>
                <w:sz w:val="18"/>
                <w:szCs w:val="18"/>
              </w:rPr>
            </w:pPr>
          </w:p>
          <w:p w14:paraId="1E079142" w14:textId="77777777" w:rsidR="00257F69" w:rsidRPr="00257F69" w:rsidRDefault="00257F69" w:rsidP="00442193">
            <w:pPr>
              <w:rPr>
                <w:rFonts w:ascii="Arial" w:hAnsi="Arial" w:cs="Arial"/>
                <w:color w:val="FF0000"/>
                <w:sz w:val="18"/>
                <w:szCs w:val="18"/>
              </w:rPr>
            </w:pPr>
          </w:p>
          <w:p w14:paraId="7FB327E8" w14:textId="77777777" w:rsidR="00D973E3" w:rsidRPr="00257F69" w:rsidRDefault="00D973E3" w:rsidP="00442193">
            <w:pPr>
              <w:rPr>
                <w:rFonts w:ascii="Arial" w:hAnsi="Arial" w:cs="Arial"/>
                <w:color w:val="FF0000"/>
                <w:sz w:val="18"/>
                <w:szCs w:val="18"/>
              </w:rPr>
            </w:pPr>
          </w:p>
          <w:p w14:paraId="59638A56" w14:textId="77777777" w:rsidR="00D973E3" w:rsidRPr="00257F69" w:rsidRDefault="00D973E3" w:rsidP="00442193">
            <w:pPr>
              <w:rPr>
                <w:rFonts w:ascii="Arial" w:hAnsi="Arial" w:cs="Arial"/>
                <w:color w:val="FF0000"/>
                <w:sz w:val="18"/>
                <w:szCs w:val="18"/>
              </w:rPr>
            </w:pPr>
          </w:p>
          <w:p w14:paraId="213CA425" w14:textId="788EE7E8" w:rsidR="00D973E3" w:rsidRPr="00257F69" w:rsidRDefault="00D973E3" w:rsidP="00442193">
            <w:pPr>
              <w:rPr>
                <w:rFonts w:ascii="Arial" w:hAnsi="Arial" w:cs="Arial"/>
                <w:sz w:val="18"/>
                <w:szCs w:val="18"/>
              </w:rPr>
            </w:pPr>
            <w:r w:rsidRPr="00257F69">
              <w:rPr>
                <w:rFonts w:ascii="Arial" w:hAnsi="Arial" w:cs="Arial"/>
                <w:color w:val="FF0000"/>
                <w:sz w:val="18"/>
                <w:szCs w:val="18"/>
              </w:rPr>
              <w:t xml:space="preserve">Business Analysis </w:t>
            </w:r>
          </w:p>
          <w:p w14:paraId="2E71D0AC" w14:textId="77777777" w:rsidR="00D973E3" w:rsidRPr="00257F69" w:rsidRDefault="00D973E3" w:rsidP="00442193">
            <w:pPr>
              <w:rPr>
                <w:rFonts w:ascii="Arial" w:hAnsi="Arial" w:cs="Arial"/>
                <w:sz w:val="18"/>
                <w:szCs w:val="18"/>
              </w:rPr>
            </w:pPr>
            <w:r w:rsidRPr="00257F69">
              <w:rPr>
                <w:rFonts w:ascii="Arial" w:hAnsi="Arial" w:cs="Arial"/>
                <w:sz w:val="18"/>
                <w:szCs w:val="18"/>
              </w:rPr>
              <w:t>We need a service that will ensure the programme delivers using an Agile Project Management approach. The aim of the programme is to provide a service that moves existing manual data collections (throughout the organisation) to on-line data capture to create efficiencies, introduce governance around those collections, and add value by providing Management Information/Business Intelligence based on the data.</w:t>
            </w:r>
          </w:p>
          <w:p w14:paraId="5F5F16EC" w14:textId="77777777" w:rsidR="00D973E3" w:rsidRPr="00257F69" w:rsidRDefault="00D973E3" w:rsidP="00442193">
            <w:pPr>
              <w:rPr>
                <w:rFonts w:ascii="Arial" w:hAnsi="Arial" w:cs="Arial"/>
                <w:sz w:val="18"/>
                <w:szCs w:val="18"/>
              </w:rPr>
            </w:pPr>
            <w:r w:rsidRPr="00257F69">
              <w:rPr>
                <w:rFonts w:ascii="Arial" w:hAnsi="Arial" w:cs="Arial"/>
                <w:sz w:val="18"/>
                <w:szCs w:val="18"/>
              </w:rPr>
              <w:t>This role will provide BA support for a number of individual on line return projects. These will be allocated through a pipeline of work and supported by a Delivery Manager.</w:t>
            </w:r>
          </w:p>
          <w:p w14:paraId="5DFF3DAA" w14:textId="77777777" w:rsidR="00D973E3" w:rsidRPr="00257F69" w:rsidRDefault="00D973E3" w:rsidP="00442193">
            <w:pPr>
              <w:pStyle w:val="NormalWeb"/>
              <w:spacing w:after="0"/>
              <w:rPr>
                <w:rFonts w:ascii="Arial" w:hAnsi="Arial" w:cs="Arial"/>
                <w:sz w:val="18"/>
                <w:szCs w:val="18"/>
              </w:rPr>
            </w:pPr>
            <w:r w:rsidRPr="00257F69">
              <w:rPr>
                <w:rFonts w:ascii="Arial" w:hAnsi="Arial" w:cs="Arial"/>
                <w:sz w:val="18"/>
                <w:szCs w:val="18"/>
              </w:rPr>
              <w:t>We expect to see agile processes and ceremonies including Discovery, Alpha and Beta phases; and show and tell sessions with customer, and retrospectives.</w:t>
            </w:r>
          </w:p>
          <w:p w14:paraId="36A8355B" w14:textId="77777777" w:rsidR="00D973E3" w:rsidRPr="00257F69" w:rsidRDefault="00D973E3" w:rsidP="00442193">
            <w:pPr>
              <w:pStyle w:val="NormalWeb"/>
              <w:spacing w:after="0"/>
              <w:rPr>
                <w:rFonts w:ascii="Arial" w:hAnsi="Arial" w:cs="Arial"/>
                <w:color w:val="FF0000"/>
                <w:sz w:val="18"/>
                <w:szCs w:val="18"/>
              </w:rPr>
            </w:pPr>
          </w:p>
          <w:p w14:paraId="6FD1E54F" w14:textId="77777777" w:rsidR="00D973E3" w:rsidRPr="00257F69" w:rsidRDefault="00D973E3" w:rsidP="00442193">
            <w:pPr>
              <w:pStyle w:val="NormalWeb"/>
              <w:spacing w:after="0"/>
              <w:rPr>
                <w:rFonts w:ascii="Arial" w:hAnsi="Arial" w:cs="Arial"/>
                <w:color w:val="FF0000"/>
                <w:sz w:val="18"/>
                <w:szCs w:val="18"/>
              </w:rPr>
            </w:pPr>
          </w:p>
          <w:p w14:paraId="3ADA896E" w14:textId="77777777" w:rsidR="00D973E3" w:rsidRPr="00257F69" w:rsidRDefault="00D973E3" w:rsidP="00442193">
            <w:pPr>
              <w:pStyle w:val="NormalWeb"/>
              <w:spacing w:after="0"/>
              <w:rPr>
                <w:rFonts w:ascii="Arial" w:hAnsi="Arial" w:cs="Arial"/>
                <w:color w:val="FF0000"/>
                <w:sz w:val="18"/>
                <w:szCs w:val="18"/>
              </w:rPr>
            </w:pPr>
          </w:p>
          <w:p w14:paraId="370F3CCC" w14:textId="77777777" w:rsidR="00D973E3" w:rsidRPr="00257F69" w:rsidRDefault="00D973E3" w:rsidP="00442193">
            <w:pPr>
              <w:pStyle w:val="NormalWeb"/>
              <w:spacing w:after="0"/>
              <w:rPr>
                <w:rFonts w:ascii="Arial" w:hAnsi="Arial" w:cs="Arial"/>
                <w:color w:val="FF0000"/>
                <w:sz w:val="18"/>
                <w:szCs w:val="18"/>
              </w:rPr>
            </w:pPr>
          </w:p>
          <w:p w14:paraId="105DDBE1" w14:textId="77777777" w:rsidR="00D973E3" w:rsidRPr="00257F69" w:rsidRDefault="00D973E3" w:rsidP="00442193">
            <w:pPr>
              <w:pStyle w:val="NormalWeb"/>
              <w:spacing w:after="0"/>
              <w:rPr>
                <w:rFonts w:ascii="Arial" w:hAnsi="Arial" w:cs="Arial"/>
                <w:color w:val="FF0000"/>
                <w:sz w:val="18"/>
                <w:szCs w:val="18"/>
              </w:rPr>
            </w:pPr>
          </w:p>
          <w:p w14:paraId="64E6EC8B" w14:textId="77777777" w:rsidR="00D973E3" w:rsidRPr="00257F69" w:rsidRDefault="00D973E3" w:rsidP="00442193">
            <w:pPr>
              <w:pStyle w:val="NormalWeb"/>
              <w:spacing w:after="0"/>
              <w:rPr>
                <w:rFonts w:ascii="Arial" w:hAnsi="Arial" w:cs="Arial"/>
                <w:color w:val="FF0000"/>
                <w:sz w:val="18"/>
                <w:szCs w:val="18"/>
              </w:rPr>
            </w:pPr>
          </w:p>
          <w:p w14:paraId="5C7915B2" w14:textId="77777777" w:rsidR="00D973E3" w:rsidRPr="00257F69" w:rsidRDefault="00D973E3" w:rsidP="00442193">
            <w:pPr>
              <w:pStyle w:val="NormalWeb"/>
              <w:spacing w:after="0"/>
              <w:rPr>
                <w:rFonts w:ascii="Arial" w:hAnsi="Arial" w:cs="Arial"/>
                <w:color w:val="FF0000"/>
                <w:sz w:val="18"/>
                <w:szCs w:val="18"/>
              </w:rPr>
            </w:pPr>
          </w:p>
          <w:p w14:paraId="67A4D799" w14:textId="77777777" w:rsidR="00D973E3" w:rsidRPr="00257F69" w:rsidRDefault="00D973E3" w:rsidP="00442193">
            <w:pPr>
              <w:pStyle w:val="NormalWeb"/>
              <w:spacing w:after="0"/>
              <w:rPr>
                <w:rFonts w:ascii="Arial" w:hAnsi="Arial" w:cs="Arial"/>
                <w:color w:val="FF0000"/>
                <w:sz w:val="18"/>
                <w:szCs w:val="18"/>
              </w:rPr>
            </w:pPr>
          </w:p>
          <w:p w14:paraId="1F3C2CB8" w14:textId="77777777" w:rsidR="00D973E3" w:rsidRPr="00257F69" w:rsidRDefault="00D973E3" w:rsidP="00442193">
            <w:pPr>
              <w:pStyle w:val="NormalWeb"/>
              <w:spacing w:after="0"/>
              <w:rPr>
                <w:rFonts w:ascii="Arial" w:hAnsi="Arial" w:cs="Arial"/>
                <w:color w:val="FF0000"/>
                <w:sz w:val="18"/>
                <w:szCs w:val="18"/>
              </w:rPr>
            </w:pPr>
          </w:p>
          <w:p w14:paraId="1AA6CFEC" w14:textId="77777777" w:rsidR="00D973E3" w:rsidRPr="00257F69" w:rsidRDefault="00D973E3" w:rsidP="00442193">
            <w:pPr>
              <w:pStyle w:val="NormalWeb"/>
              <w:spacing w:after="0"/>
              <w:rPr>
                <w:rFonts w:ascii="Arial" w:hAnsi="Arial" w:cs="Arial"/>
                <w:color w:val="FF0000"/>
                <w:sz w:val="18"/>
                <w:szCs w:val="18"/>
              </w:rPr>
            </w:pPr>
          </w:p>
          <w:p w14:paraId="0A0B9C5D" w14:textId="77777777" w:rsidR="00AD4699" w:rsidRPr="00257F69" w:rsidRDefault="00AD4699" w:rsidP="00442193">
            <w:pPr>
              <w:pStyle w:val="NormalWeb"/>
              <w:spacing w:after="0"/>
              <w:rPr>
                <w:rFonts w:ascii="Arial" w:hAnsi="Arial" w:cs="Arial"/>
                <w:color w:val="FF0000"/>
                <w:sz w:val="18"/>
                <w:szCs w:val="18"/>
              </w:rPr>
            </w:pPr>
          </w:p>
          <w:p w14:paraId="4341CA66" w14:textId="77777777" w:rsidR="00AD4699" w:rsidRPr="00257F69" w:rsidRDefault="00D973E3" w:rsidP="00AD4699">
            <w:pPr>
              <w:pStyle w:val="NormalWeb"/>
              <w:spacing w:after="0"/>
              <w:rPr>
                <w:rFonts w:ascii="Arial" w:hAnsi="Arial" w:cs="Arial"/>
                <w:color w:val="FF0000"/>
                <w:sz w:val="18"/>
                <w:szCs w:val="18"/>
              </w:rPr>
            </w:pPr>
            <w:r w:rsidRPr="00257F69">
              <w:rPr>
                <w:rFonts w:ascii="Arial" w:hAnsi="Arial" w:cs="Arial"/>
                <w:color w:val="FF0000"/>
                <w:sz w:val="18"/>
                <w:szCs w:val="18"/>
              </w:rPr>
              <w:t>PMO</w:t>
            </w:r>
          </w:p>
          <w:p w14:paraId="2779EBE3" w14:textId="5F9DC956" w:rsidR="00D973E3" w:rsidRPr="00257F69" w:rsidRDefault="00D973E3" w:rsidP="00AD4699">
            <w:pPr>
              <w:pStyle w:val="NormalWeb"/>
              <w:spacing w:after="0"/>
              <w:rPr>
                <w:rFonts w:ascii="Arial" w:hAnsi="Arial" w:cs="Arial"/>
                <w:sz w:val="18"/>
                <w:szCs w:val="18"/>
              </w:rPr>
            </w:pPr>
            <w:r w:rsidRPr="00257F69">
              <w:rPr>
                <w:rFonts w:ascii="Arial" w:hAnsi="Arial" w:cs="Arial"/>
                <w:sz w:val="18"/>
                <w:szCs w:val="18"/>
              </w:rPr>
              <w:t xml:space="preserve">Within the Data Capture Team and Data Science corporate PMO there is a need for support to develop tools to enable to work more efficiently, along with general support in risk and </w:t>
            </w:r>
            <w:r w:rsidRPr="00257F69">
              <w:rPr>
                <w:rFonts w:ascii="Arial" w:hAnsi="Arial" w:cs="Arial"/>
                <w:sz w:val="18"/>
                <w:szCs w:val="18"/>
              </w:rPr>
              <w:lastRenderedPageBreak/>
              <w:t>issue management processes and work log updates.</w:t>
            </w:r>
          </w:p>
          <w:p w14:paraId="0B5B21CF" w14:textId="77777777" w:rsidR="00D973E3" w:rsidRPr="00257F69" w:rsidRDefault="00D973E3" w:rsidP="00442193">
            <w:pPr>
              <w:rPr>
                <w:rFonts w:ascii="Arial" w:hAnsi="Arial" w:cs="Arial"/>
                <w:sz w:val="18"/>
                <w:szCs w:val="18"/>
              </w:rPr>
            </w:pPr>
            <w:r w:rsidRPr="00257F69">
              <w:rPr>
                <w:rFonts w:ascii="Arial" w:hAnsi="Arial" w:cs="Arial"/>
                <w:sz w:val="18"/>
                <w:szCs w:val="18"/>
              </w:rPr>
              <w:t>1. On-line forms returns</w:t>
            </w:r>
          </w:p>
          <w:p w14:paraId="422CBA78" w14:textId="77777777" w:rsidR="00D973E3" w:rsidRPr="00257F69" w:rsidRDefault="00D973E3" w:rsidP="00442193">
            <w:pPr>
              <w:rPr>
                <w:rFonts w:ascii="Arial" w:hAnsi="Arial" w:cs="Arial"/>
                <w:sz w:val="18"/>
                <w:szCs w:val="18"/>
              </w:rPr>
            </w:pPr>
            <w:r w:rsidRPr="00257F69">
              <w:rPr>
                <w:rFonts w:ascii="Arial" w:hAnsi="Arial" w:cs="Arial"/>
                <w:sz w:val="18"/>
                <w:szCs w:val="18"/>
              </w:rPr>
              <w:t>The aim of the programme is to provide a service that moves existing manual data collections (throughout the organisation) to on-line data capture to create efficiencies, introduce governance around those collections, and add value by providing Management Information/Business Intelligence based on the data. We need a service that will help to support the efficient delivery of the programme, including development of tools to manage resource and aid programme management, project level risks and issues and work log maintenance.</w:t>
            </w:r>
          </w:p>
          <w:p w14:paraId="0C3F45B4" w14:textId="77777777" w:rsidR="00D973E3" w:rsidRPr="00257F69" w:rsidRDefault="00D973E3" w:rsidP="00442193">
            <w:pPr>
              <w:pStyle w:val="NormalWeb"/>
              <w:spacing w:after="0"/>
              <w:rPr>
                <w:rFonts w:ascii="Arial" w:hAnsi="Arial" w:cs="Arial"/>
                <w:color w:val="FF0000"/>
                <w:sz w:val="18"/>
                <w:szCs w:val="18"/>
                <w:lang w:val="en"/>
              </w:rPr>
            </w:pPr>
          </w:p>
          <w:p w14:paraId="3E6A0CD3" w14:textId="77777777" w:rsidR="00D973E3" w:rsidRPr="00257F69" w:rsidRDefault="00D973E3" w:rsidP="00442193">
            <w:pPr>
              <w:pStyle w:val="NormalWeb"/>
              <w:spacing w:after="0"/>
              <w:rPr>
                <w:rFonts w:ascii="Arial" w:hAnsi="Arial" w:cs="Arial"/>
                <w:color w:val="FF0000"/>
                <w:sz w:val="18"/>
                <w:szCs w:val="18"/>
                <w:lang w:val="en"/>
              </w:rPr>
            </w:pPr>
          </w:p>
          <w:p w14:paraId="31919452" w14:textId="77777777" w:rsidR="00D973E3" w:rsidRPr="00257F69" w:rsidRDefault="00D973E3" w:rsidP="00442193">
            <w:pPr>
              <w:pStyle w:val="NormalWeb"/>
              <w:spacing w:after="0"/>
              <w:rPr>
                <w:rFonts w:ascii="Arial" w:hAnsi="Arial" w:cs="Arial"/>
                <w:color w:val="FF0000"/>
                <w:sz w:val="18"/>
                <w:szCs w:val="18"/>
                <w:lang w:val="en"/>
              </w:rPr>
            </w:pPr>
          </w:p>
          <w:p w14:paraId="65C257A4" w14:textId="77777777" w:rsidR="00D973E3" w:rsidRPr="00257F69" w:rsidRDefault="00D973E3" w:rsidP="00442193">
            <w:pPr>
              <w:pStyle w:val="NormalWeb"/>
              <w:spacing w:after="0"/>
              <w:rPr>
                <w:rFonts w:ascii="Arial" w:hAnsi="Arial" w:cs="Arial"/>
                <w:color w:val="FF0000"/>
                <w:sz w:val="18"/>
                <w:szCs w:val="18"/>
                <w:lang w:val="en"/>
              </w:rPr>
            </w:pPr>
          </w:p>
          <w:p w14:paraId="6DA9D3ED" w14:textId="77777777" w:rsidR="00D973E3" w:rsidRPr="00257F69" w:rsidRDefault="00D973E3" w:rsidP="00442193">
            <w:pPr>
              <w:pStyle w:val="NormalWeb"/>
              <w:spacing w:after="0"/>
              <w:rPr>
                <w:rFonts w:ascii="Arial" w:hAnsi="Arial" w:cs="Arial"/>
                <w:color w:val="FF0000"/>
                <w:sz w:val="18"/>
                <w:szCs w:val="18"/>
                <w:lang w:val="en"/>
              </w:rPr>
            </w:pPr>
          </w:p>
          <w:p w14:paraId="194E01D8" w14:textId="77777777" w:rsidR="00D973E3" w:rsidRPr="00257F69" w:rsidRDefault="00D973E3" w:rsidP="00442193">
            <w:pPr>
              <w:pStyle w:val="NormalWeb"/>
              <w:spacing w:after="0"/>
              <w:rPr>
                <w:rFonts w:ascii="Arial" w:hAnsi="Arial" w:cs="Arial"/>
                <w:color w:val="FF0000"/>
                <w:sz w:val="18"/>
                <w:szCs w:val="18"/>
                <w:lang w:val="en"/>
              </w:rPr>
            </w:pPr>
          </w:p>
          <w:p w14:paraId="15935935" w14:textId="77777777" w:rsidR="00D973E3" w:rsidRPr="00257F69" w:rsidRDefault="00D973E3" w:rsidP="00442193">
            <w:pPr>
              <w:pStyle w:val="NormalWeb"/>
              <w:spacing w:after="0"/>
              <w:rPr>
                <w:rFonts w:ascii="Arial" w:hAnsi="Arial" w:cs="Arial"/>
                <w:color w:val="FF0000"/>
                <w:sz w:val="18"/>
                <w:szCs w:val="18"/>
                <w:lang w:val="en"/>
              </w:rPr>
            </w:pPr>
          </w:p>
          <w:p w14:paraId="7527D933" w14:textId="77777777" w:rsidR="00AD4699" w:rsidRPr="00257F69" w:rsidRDefault="00AD4699" w:rsidP="00442193">
            <w:pPr>
              <w:pStyle w:val="NormalWeb"/>
              <w:spacing w:after="0"/>
              <w:rPr>
                <w:rFonts w:ascii="Arial" w:hAnsi="Arial" w:cs="Arial"/>
                <w:color w:val="FF0000"/>
                <w:sz w:val="18"/>
                <w:szCs w:val="18"/>
                <w:lang w:val="en"/>
              </w:rPr>
            </w:pPr>
          </w:p>
          <w:p w14:paraId="0768361D" w14:textId="77777777" w:rsidR="00AD4699" w:rsidRPr="00257F69" w:rsidRDefault="00AD4699" w:rsidP="00442193">
            <w:pPr>
              <w:pStyle w:val="NormalWeb"/>
              <w:spacing w:after="0"/>
              <w:rPr>
                <w:rFonts w:ascii="Arial" w:hAnsi="Arial" w:cs="Arial"/>
                <w:color w:val="FF0000"/>
                <w:sz w:val="18"/>
                <w:szCs w:val="18"/>
                <w:lang w:val="en"/>
              </w:rPr>
            </w:pPr>
          </w:p>
          <w:p w14:paraId="78D4513B" w14:textId="37900719" w:rsidR="00D973E3" w:rsidRPr="00257F69" w:rsidRDefault="00257F69" w:rsidP="00442193">
            <w:pPr>
              <w:pStyle w:val="NormalWeb"/>
              <w:spacing w:after="0"/>
              <w:rPr>
                <w:rFonts w:ascii="Arial" w:hAnsi="Arial" w:cs="Arial"/>
                <w:color w:val="FF0000"/>
                <w:sz w:val="18"/>
                <w:szCs w:val="18"/>
                <w:lang w:val="en"/>
              </w:rPr>
            </w:pPr>
            <w:r>
              <w:rPr>
                <w:rFonts w:ascii="Arial" w:hAnsi="Arial" w:cs="Arial"/>
                <w:color w:val="FF0000"/>
                <w:sz w:val="18"/>
                <w:szCs w:val="18"/>
                <w:lang w:val="en"/>
              </w:rPr>
              <w:t>U</w:t>
            </w:r>
            <w:r w:rsidR="00D973E3" w:rsidRPr="00257F69">
              <w:rPr>
                <w:rFonts w:ascii="Arial" w:hAnsi="Arial" w:cs="Arial"/>
                <w:color w:val="FF0000"/>
                <w:sz w:val="18"/>
                <w:szCs w:val="18"/>
                <w:lang w:val="en"/>
              </w:rPr>
              <w:t xml:space="preserve">X Design </w:t>
            </w:r>
          </w:p>
          <w:p w14:paraId="043D2A57" w14:textId="77777777" w:rsidR="00D973E3" w:rsidRPr="00257F69" w:rsidRDefault="00D973E3" w:rsidP="00442193">
            <w:pPr>
              <w:rPr>
                <w:rFonts w:ascii="Arial" w:hAnsi="Arial" w:cs="Arial"/>
                <w:sz w:val="18"/>
                <w:szCs w:val="18"/>
              </w:rPr>
            </w:pPr>
            <w:r w:rsidRPr="00257F69">
              <w:rPr>
                <w:rFonts w:ascii="Arial" w:hAnsi="Arial" w:cs="Arial"/>
                <w:sz w:val="18"/>
                <w:szCs w:val="18"/>
              </w:rPr>
              <w:t>Within the Data Capture Team there is a programme of work aimed at providing a service that moves existing manual data collections (throughout the organisation) to on-line data capture to create efficiencies, introduce governance around those collections, and add value by providing Management Information/Business Intelligence based on the data. The team have a need for resource that ensures, within and Agile approach, we incorporate user research and user experience design as a key part of our delivery.</w:t>
            </w:r>
          </w:p>
          <w:p w14:paraId="398E0048" w14:textId="77777777" w:rsidR="00D973E3" w:rsidRPr="00257F69" w:rsidRDefault="00D973E3" w:rsidP="00442193">
            <w:pPr>
              <w:rPr>
                <w:rFonts w:ascii="Arial" w:hAnsi="Arial" w:cs="Arial"/>
                <w:sz w:val="18"/>
                <w:szCs w:val="18"/>
                <w:lang w:val="en-US"/>
              </w:rPr>
            </w:pPr>
            <w:r w:rsidRPr="00257F69">
              <w:rPr>
                <w:rFonts w:ascii="Arial" w:hAnsi="Arial" w:cs="Arial"/>
                <w:sz w:val="18"/>
                <w:szCs w:val="18"/>
                <w:lang w:val="en-US"/>
              </w:rPr>
              <w:t xml:space="preserve">In order to support this service there is a requirement for a User Experience Designer service to    enhance user satisfaction with our on-line forms including; </w:t>
            </w:r>
          </w:p>
          <w:p w14:paraId="17AD983C"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Designing to fit in with GDS design patterns</w:t>
            </w:r>
          </w:p>
          <w:p w14:paraId="79B5F39C"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Build for inclusion, with focus on accessibility</w:t>
            </w:r>
          </w:p>
          <w:p w14:paraId="544FA241"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What helps users to understand and use the form</w:t>
            </w:r>
          </w:p>
          <w:p w14:paraId="0E1077C0"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lastRenderedPageBreak/>
              <w:t>Understand how users perceive the forms</w:t>
            </w:r>
          </w:p>
          <w:p w14:paraId="28CEB5F3"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Understanding context and how users will access our services (</w:t>
            </w:r>
            <w:proofErr w:type="spellStart"/>
            <w:r w:rsidRPr="00257F69">
              <w:rPr>
                <w:rFonts w:ascii="Arial" w:hAnsi="Arial" w:cs="Arial"/>
                <w:sz w:val="18"/>
                <w:szCs w:val="18"/>
                <w:lang w:val="en-US"/>
              </w:rPr>
              <w:t>e,g</w:t>
            </w:r>
            <w:proofErr w:type="spellEnd"/>
            <w:r w:rsidRPr="00257F69">
              <w:rPr>
                <w:rFonts w:ascii="Arial" w:hAnsi="Arial" w:cs="Arial"/>
                <w:sz w:val="18"/>
                <w:szCs w:val="18"/>
                <w:lang w:val="en-US"/>
              </w:rPr>
              <w:t>, types of device, where and when they will interact)</w:t>
            </w:r>
          </w:p>
          <w:p w14:paraId="1D2703C5" w14:textId="77777777" w:rsidR="00D973E3" w:rsidRPr="00257F69" w:rsidRDefault="00D973E3" w:rsidP="00442193">
            <w:pPr>
              <w:rPr>
                <w:rFonts w:ascii="Arial" w:hAnsi="Arial" w:cs="Arial"/>
                <w:sz w:val="18"/>
                <w:szCs w:val="18"/>
                <w:lang w:val="en-US"/>
              </w:rPr>
            </w:pPr>
            <w:r w:rsidRPr="00257F69">
              <w:rPr>
                <w:rFonts w:ascii="Arial" w:hAnsi="Arial" w:cs="Arial"/>
                <w:sz w:val="18"/>
                <w:szCs w:val="18"/>
              </w:rPr>
              <w:t>There is a need to for this service to work closely together and with other services, such as user research, content designer and interaction designer). The service will also be required to</w:t>
            </w:r>
          </w:p>
          <w:p w14:paraId="7CC863E5" w14:textId="77777777" w:rsidR="00D973E3" w:rsidRPr="00257F69" w:rsidRDefault="00D973E3" w:rsidP="00917DB3">
            <w:pPr>
              <w:pStyle w:val="ListParagraph"/>
              <w:widowControl w:val="0"/>
              <w:numPr>
                <w:ilvl w:val="0"/>
                <w:numId w:val="39"/>
              </w:numPr>
              <w:tabs>
                <w:tab w:val="left" w:pos="1245"/>
              </w:tabs>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Supply strong understanding of the GDS design principles and digital service standard.</w:t>
            </w:r>
          </w:p>
          <w:p w14:paraId="5C736F78" w14:textId="77777777" w:rsidR="00D973E3" w:rsidRPr="00257F69" w:rsidRDefault="00D973E3" w:rsidP="0084009A">
            <w:pPr>
              <w:pStyle w:val="ListParagraph"/>
              <w:widowControl w:val="0"/>
              <w:numPr>
                <w:ilvl w:val="0"/>
                <w:numId w:val="39"/>
              </w:numPr>
              <w:overflowPunct w:val="0"/>
              <w:autoSpaceDE w:val="0"/>
              <w:autoSpaceDN w:val="0"/>
              <w:adjustRightInd w:val="0"/>
              <w:jc w:val="left"/>
              <w:textAlignment w:val="baseline"/>
              <w:rPr>
                <w:rFonts w:ascii="Arial" w:hAnsi="Arial" w:cs="Arial"/>
                <w:color w:val="FF0000"/>
                <w:sz w:val="18"/>
                <w:szCs w:val="18"/>
                <w:lang w:val="en"/>
              </w:rPr>
            </w:pPr>
            <w:r w:rsidRPr="00257F69">
              <w:rPr>
                <w:rFonts w:ascii="Arial" w:hAnsi="Arial" w:cs="Arial"/>
                <w:sz w:val="18"/>
                <w:szCs w:val="18"/>
                <w:lang w:val="en-US"/>
              </w:rPr>
              <w:t>Supply user research and user experience outcomes within an agile environment including SCRUM, as well as providing other agile techniques.</w:t>
            </w:r>
          </w:p>
          <w:p w14:paraId="03DF491A" w14:textId="77777777" w:rsidR="00D973E3" w:rsidRPr="00257F69" w:rsidRDefault="00D973E3" w:rsidP="00D973E3">
            <w:pPr>
              <w:widowControl w:val="0"/>
              <w:overflowPunct w:val="0"/>
              <w:autoSpaceDE w:val="0"/>
              <w:autoSpaceDN w:val="0"/>
              <w:adjustRightInd w:val="0"/>
              <w:jc w:val="left"/>
              <w:textAlignment w:val="baseline"/>
              <w:rPr>
                <w:rFonts w:ascii="Arial" w:hAnsi="Arial" w:cs="Arial"/>
                <w:color w:val="FF0000"/>
                <w:sz w:val="18"/>
                <w:szCs w:val="18"/>
                <w:lang w:val="en"/>
              </w:rPr>
            </w:pPr>
          </w:p>
          <w:p w14:paraId="2BB2496C" w14:textId="0186DF8B" w:rsidR="00D973E3" w:rsidRPr="00257F69" w:rsidRDefault="00D973E3" w:rsidP="00D973E3">
            <w:pPr>
              <w:widowControl w:val="0"/>
              <w:overflowPunct w:val="0"/>
              <w:autoSpaceDE w:val="0"/>
              <w:autoSpaceDN w:val="0"/>
              <w:adjustRightInd w:val="0"/>
              <w:jc w:val="left"/>
              <w:textAlignment w:val="baseline"/>
              <w:rPr>
                <w:rFonts w:ascii="Arial" w:hAnsi="Arial" w:cs="Arial"/>
                <w:color w:val="FF0000"/>
                <w:sz w:val="18"/>
                <w:szCs w:val="18"/>
                <w:lang w:val="en"/>
              </w:rPr>
            </w:pPr>
            <w:r w:rsidRPr="00257F69">
              <w:rPr>
                <w:rFonts w:ascii="Arial" w:hAnsi="Arial" w:cs="Arial"/>
                <w:color w:val="FF0000"/>
                <w:sz w:val="18"/>
                <w:szCs w:val="18"/>
                <w:lang w:val="en"/>
              </w:rPr>
              <w:t xml:space="preserve">UR services </w:t>
            </w:r>
          </w:p>
          <w:p w14:paraId="71B76F5A" w14:textId="77777777" w:rsidR="00D973E3" w:rsidRPr="00257F69" w:rsidRDefault="00D973E3" w:rsidP="00442193">
            <w:pPr>
              <w:rPr>
                <w:rFonts w:ascii="Arial" w:hAnsi="Arial" w:cs="Arial"/>
                <w:sz w:val="18"/>
                <w:szCs w:val="18"/>
              </w:rPr>
            </w:pPr>
            <w:r w:rsidRPr="00257F69">
              <w:rPr>
                <w:rFonts w:ascii="Arial" w:hAnsi="Arial" w:cs="Arial"/>
                <w:sz w:val="18"/>
                <w:szCs w:val="18"/>
              </w:rPr>
              <w:t>Within the Data Capture Team there is a programme of work aimed at  providing a service that moves existing manual data collections (throughout the organisation) to on-line data capture to create efficiencies, introduce governance around those collections, and add value by providing Management Information/Business Intelligence based on the data.</w:t>
            </w:r>
          </w:p>
          <w:p w14:paraId="2537B59A" w14:textId="77777777" w:rsidR="00D973E3" w:rsidRPr="00257F69" w:rsidRDefault="00D973E3" w:rsidP="00442193">
            <w:pPr>
              <w:rPr>
                <w:rFonts w:ascii="Arial" w:hAnsi="Arial" w:cs="Arial"/>
                <w:sz w:val="18"/>
                <w:szCs w:val="18"/>
              </w:rPr>
            </w:pPr>
            <w:r w:rsidRPr="00257F69">
              <w:rPr>
                <w:rFonts w:ascii="Arial" w:hAnsi="Arial" w:cs="Arial"/>
                <w:sz w:val="18"/>
                <w:szCs w:val="18"/>
              </w:rPr>
              <w:t>The team have a need for resource that ensures, within and Agile approach, we incorporate user research and user experience design as a key part of our delivery.</w:t>
            </w:r>
          </w:p>
          <w:p w14:paraId="653E899E" w14:textId="77777777" w:rsidR="00D973E3" w:rsidRPr="00257F69" w:rsidRDefault="00D973E3" w:rsidP="00442193">
            <w:pPr>
              <w:ind w:firstLine="311"/>
              <w:rPr>
                <w:rFonts w:ascii="Arial" w:hAnsi="Arial" w:cs="Arial"/>
                <w:sz w:val="18"/>
                <w:szCs w:val="18"/>
                <w:lang w:val="en-US"/>
              </w:rPr>
            </w:pPr>
            <w:r w:rsidRPr="00257F69">
              <w:rPr>
                <w:rFonts w:ascii="Arial" w:hAnsi="Arial" w:cs="Arial"/>
                <w:sz w:val="18"/>
                <w:szCs w:val="18"/>
                <w:lang w:val="en-US"/>
              </w:rPr>
              <w:t xml:space="preserve">In order to support this service there is a requirement for a User Research service to supply – </w:t>
            </w:r>
          </w:p>
          <w:p w14:paraId="2B3266D7" w14:textId="77777777" w:rsidR="00D973E3" w:rsidRPr="00257F69" w:rsidRDefault="00D973E3" w:rsidP="00917DB3">
            <w:pPr>
              <w:pStyle w:val="ListParagraph"/>
              <w:widowControl w:val="0"/>
              <w:numPr>
                <w:ilvl w:val="0"/>
                <w:numId w:val="39"/>
              </w:numPr>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Conduct user research and usability testing with various types of users and/or users groups</w:t>
            </w:r>
          </w:p>
          <w:p w14:paraId="47A003EC" w14:textId="77777777" w:rsidR="00D973E3" w:rsidRPr="00257F69" w:rsidRDefault="00D973E3" w:rsidP="00917DB3">
            <w:pPr>
              <w:pStyle w:val="ListParagraph"/>
              <w:widowControl w:val="0"/>
              <w:numPr>
                <w:ilvl w:val="0"/>
                <w:numId w:val="39"/>
              </w:numPr>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 xml:space="preserve">Provide User research outcomes to inform the relevant stages of the On-line Returns </w:t>
            </w:r>
            <w:proofErr w:type="spellStart"/>
            <w:r w:rsidRPr="00257F69">
              <w:rPr>
                <w:rFonts w:ascii="Arial" w:hAnsi="Arial" w:cs="Arial"/>
                <w:sz w:val="18"/>
                <w:szCs w:val="18"/>
                <w:lang w:val="en-US"/>
              </w:rPr>
              <w:t>Programme</w:t>
            </w:r>
            <w:proofErr w:type="spellEnd"/>
            <w:r w:rsidRPr="00257F69">
              <w:rPr>
                <w:rFonts w:ascii="Arial" w:hAnsi="Arial" w:cs="Arial"/>
                <w:sz w:val="18"/>
                <w:szCs w:val="18"/>
                <w:lang w:val="en-US"/>
              </w:rPr>
              <w:t xml:space="preserve"> (discovery, alpha and beta) following the GDS principles and GDS service manual.</w:t>
            </w:r>
          </w:p>
          <w:p w14:paraId="60C348F4" w14:textId="77777777" w:rsidR="00D973E3" w:rsidRPr="00257F69" w:rsidRDefault="00D973E3" w:rsidP="00917DB3">
            <w:pPr>
              <w:pStyle w:val="ListParagraph"/>
              <w:widowControl w:val="0"/>
              <w:numPr>
                <w:ilvl w:val="0"/>
                <w:numId w:val="39"/>
              </w:numPr>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Supply strong understanding of the GDS design principles and digital service standard.</w:t>
            </w:r>
          </w:p>
          <w:p w14:paraId="3ED298C6" w14:textId="77777777" w:rsidR="00D973E3" w:rsidRPr="00257F69" w:rsidRDefault="00D973E3" w:rsidP="00917DB3">
            <w:pPr>
              <w:pStyle w:val="ListParagraph"/>
              <w:widowControl w:val="0"/>
              <w:numPr>
                <w:ilvl w:val="0"/>
                <w:numId w:val="39"/>
              </w:numPr>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Supply user research outcomes within an agile environment including SCRUM, as well as providing other agile techniques.</w:t>
            </w:r>
          </w:p>
          <w:p w14:paraId="303BBF7E" w14:textId="77777777" w:rsidR="00D973E3" w:rsidRPr="00257F69" w:rsidRDefault="00D973E3" w:rsidP="00442193">
            <w:pPr>
              <w:ind w:left="311"/>
              <w:rPr>
                <w:rFonts w:ascii="Arial" w:hAnsi="Arial" w:cs="Arial"/>
                <w:sz w:val="18"/>
                <w:szCs w:val="18"/>
                <w:lang w:val="en-US"/>
              </w:rPr>
            </w:pPr>
            <w:r w:rsidRPr="00257F69">
              <w:rPr>
                <w:rFonts w:ascii="Arial" w:hAnsi="Arial" w:cs="Arial"/>
                <w:sz w:val="18"/>
                <w:szCs w:val="18"/>
              </w:rPr>
              <w:t>There is a need to for this service to work closely with other services, such as user experience, content designer and interaction designer. The service will also be required to</w:t>
            </w:r>
          </w:p>
          <w:p w14:paraId="7F2E1D43" w14:textId="77777777" w:rsidR="00D973E3" w:rsidRPr="00257F69" w:rsidRDefault="00D973E3" w:rsidP="00917DB3">
            <w:pPr>
              <w:pStyle w:val="ListParagraph"/>
              <w:widowControl w:val="0"/>
              <w:numPr>
                <w:ilvl w:val="0"/>
                <w:numId w:val="39"/>
              </w:numPr>
              <w:tabs>
                <w:tab w:val="left" w:pos="1245"/>
              </w:tabs>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Supply strong understanding of the GDS design principles and digital service standard.</w:t>
            </w:r>
          </w:p>
          <w:p w14:paraId="3607D905" w14:textId="71DC5C7D" w:rsidR="00D973E3" w:rsidRPr="00257F69" w:rsidRDefault="00D973E3" w:rsidP="00442193">
            <w:pPr>
              <w:pStyle w:val="NormalWeb"/>
              <w:spacing w:after="0"/>
              <w:rPr>
                <w:rFonts w:ascii="Arial" w:hAnsi="Arial" w:cs="Arial"/>
                <w:color w:val="FF0000"/>
                <w:sz w:val="18"/>
                <w:szCs w:val="18"/>
                <w:lang w:val="en"/>
              </w:rPr>
            </w:pPr>
            <w:r w:rsidRPr="00257F69">
              <w:rPr>
                <w:rFonts w:ascii="Arial" w:hAnsi="Arial" w:cs="Arial"/>
                <w:sz w:val="18"/>
                <w:szCs w:val="18"/>
                <w:lang w:val="en-US"/>
              </w:rPr>
              <w:t xml:space="preserve">Supply user research and user experience outcomes within an agile environment including </w:t>
            </w:r>
            <w:r w:rsidRPr="00257F69">
              <w:rPr>
                <w:rFonts w:ascii="Arial" w:hAnsi="Arial" w:cs="Arial"/>
                <w:sz w:val="18"/>
                <w:szCs w:val="18"/>
                <w:lang w:val="en-US"/>
              </w:rPr>
              <w:lastRenderedPageBreak/>
              <w:t>SCRUM, as well as providing other agile techniques</w:t>
            </w:r>
          </w:p>
          <w:p w14:paraId="661D533B" w14:textId="03100E35" w:rsidR="00D973E3" w:rsidRPr="00257F69" w:rsidRDefault="00D973E3" w:rsidP="00442193">
            <w:pPr>
              <w:pStyle w:val="NormalWeb"/>
              <w:spacing w:after="0"/>
              <w:rPr>
                <w:rFonts w:ascii="Arial" w:hAnsi="Arial" w:cs="Arial"/>
                <w:color w:val="FF0000"/>
                <w:sz w:val="18"/>
                <w:szCs w:val="18"/>
                <w:lang w:val="en"/>
              </w:rPr>
            </w:pPr>
            <w:r w:rsidRPr="00257F69">
              <w:rPr>
                <w:rFonts w:ascii="Arial" w:hAnsi="Arial" w:cs="Arial"/>
                <w:color w:val="FF0000"/>
                <w:sz w:val="18"/>
                <w:szCs w:val="18"/>
                <w:lang w:val="en"/>
              </w:rPr>
              <w:t xml:space="preserve">Scrum Master </w:t>
            </w:r>
          </w:p>
          <w:p w14:paraId="0E0EE40A" w14:textId="77777777" w:rsidR="00D973E3" w:rsidRPr="00257F69" w:rsidRDefault="00D973E3" w:rsidP="00442193">
            <w:pPr>
              <w:pStyle w:val="Default"/>
              <w:rPr>
                <w:sz w:val="18"/>
                <w:szCs w:val="18"/>
              </w:rPr>
            </w:pPr>
            <w:r w:rsidRPr="00257F69">
              <w:rPr>
                <w:sz w:val="18"/>
                <w:szCs w:val="18"/>
              </w:rPr>
              <w:t>To continue to delivery scrum master/Delivery service using the same approach for the delivery of this work is as follows:</w:t>
            </w:r>
          </w:p>
          <w:p w14:paraId="6C4F12CC" w14:textId="77777777" w:rsidR="00D973E3" w:rsidRPr="00257F69" w:rsidRDefault="00D973E3" w:rsidP="00442193">
            <w:pPr>
              <w:pStyle w:val="Default"/>
              <w:rPr>
                <w:sz w:val="18"/>
                <w:szCs w:val="18"/>
              </w:rPr>
            </w:pPr>
            <w:r w:rsidRPr="00257F69">
              <w:rPr>
                <w:sz w:val="18"/>
                <w:szCs w:val="18"/>
              </w:rPr>
              <w:t>The Service must be delivered in-line with Department's adoption of agile working practices including:</w:t>
            </w:r>
          </w:p>
          <w:p w14:paraId="3090FAAC" w14:textId="77777777" w:rsidR="00D973E3" w:rsidRPr="00257F69" w:rsidRDefault="00D973E3" w:rsidP="00917DB3">
            <w:pPr>
              <w:pStyle w:val="Default"/>
              <w:numPr>
                <w:ilvl w:val="0"/>
                <w:numId w:val="40"/>
              </w:numPr>
              <w:spacing w:after="240"/>
              <w:rPr>
                <w:sz w:val="18"/>
                <w:szCs w:val="18"/>
              </w:rPr>
            </w:pPr>
            <w:r w:rsidRPr="00257F69">
              <w:rPr>
                <w:sz w:val="18"/>
                <w:szCs w:val="18"/>
              </w:rPr>
              <w:t>Agile Service Delivery which, for this service, will be undertaken using a mixture of SCRUM and KANBAN methodologies</w:t>
            </w:r>
          </w:p>
          <w:p w14:paraId="44ED54F4" w14:textId="77777777" w:rsidR="00D973E3" w:rsidRPr="00257F69" w:rsidRDefault="00D973E3" w:rsidP="00917DB3">
            <w:pPr>
              <w:pStyle w:val="Default"/>
              <w:numPr>
                <w:ilvl w:val="0"/>
                <w:numId w:val="40"/>
              </w:numPr>
              <w:spacing w:after="240"/>
              <w:rPr>
                <w:sz w:val="18"/>
                <w:szCs w:val="18"/>
              </w:rPr>
            </w:pPr>
            <w:r w:rsidRPr="00257F69">
              <w:rPr>
                <w:sz w:val="18"/>
                <w:szCs w:val="18"/>
              </w:rPr>
              <w:t>Agile Service Management and Governance</w:t>
            </w:r>
          </w:p>
          <w:p w14:paraId="5FE0DE85" w14:textId="77777777" w:rsidR="00D973E3" w:rsidRPr="00257F69" w:rsidRDefault="00D973E3" w:rsidP="00442193">
            <w:pPr>
              <w:pStyle w:val="Default"/>
              <w:rPr>
                <w:sz w:val="18"/>
                <w:szCs w:val="18"/>
              </w:rPr>
            </w:pPr>
            <w:r w:rsidRPr="00257F69">
              <w:rPr>
                <w:sz w:val="18"/>
                <w:szCs w:val="18"/>
              </w:rPr>
              <w:t>Specifically:</w:t>
            </w:r>
          </w:p>
          <w:p w14:paraId="50C571E7" w14:textId="77777777" w:rsidR="00D973E3" w:rsidRPr="00257F69" w:rsidRDefault="00D973E3" w:rsidP="00917DB3">
            <w:pPr>
              <w:pStyle w:val="Default"/>
              <w:numPr>
                <w:ilvl w:val="0"/>
                <w:numId w:val="41"/>
              </w:numPr>
              <w:spacing w:after="240"/>
              <w:rPr>
                <w:sz w:val="18"/>
                <w:szCs w:val="18"/>
              </w:rPr>
            </w:pPr>
            <w:r w:rsidRPr="00257F69">
              <w:rPr>
                <w:sz w:val="18"/>
                <w:szCs w:val="18"/>
              </w:rPr>
              <w:t xml:space="preserve">The Supplier resources are expected to work in an agile way to supply user research outcomes to inform the relevant stages of the Online Forms Development Service. The outcomes will be prioritised by the Agency's Product Owner.  </w:t>
            </w:r>
          </w:p>
          <w:p w14:paraId="41AF7FBD" w14:textId="77777777" w:rsidR="00D973E3" w:rsidRPr="00257F69" w:rsidRDefault="00D973E3" w:rsidP="00917DB3">
            <w:pPr>
              <w:pStyle w:val="Default"/>
              <w:numPr>
                <w:ilvl w:val="0"/>
                <w:numId w:val="41"/>
              </w:numPr>
              <w:spacing w:after="240"/>
              <w:rPr>
                <w:sz w:val="18"/>
                <w:szCs w:val="18"/>
              </w:rPr>
            </w:pPr>
            <w:r w:rsidRPr="00257F69">
              <w:rPr>
                <w:sz w:val="18"/>
                <w:szCs w:val="18"/>
              </w:rPr>
              <w:t xml:space="preserve">The project team will be organised to work on a given number of two week sprints, each of which will be focused to deliver a number of sprint goals comprising of a selection of features prioritised by the product owner from the product backlog. </w:t>
            </w:r>
          </w:p>
          <w:p w14:paraId="04C440D1" w14:textId="77777777" w:rsidR="00D973E3" w:rsidRPr="00257F69" w:rsidRDefault="00D973E3" w:rsidP="00917DB3">
            <w:pPr>
              <w:pStyle w:val="Default"/>
              <w:numPr>
                <w:ilvl w:val="0"/>
                <w:numId w:val="41"/>
              </w:numPr>
              <w:spacing w:after="240"/>
              <w:rPr>
                <w:sz w:val="18"/>
                <w:szCs w:val="18"/>
              </w:rPr>
            </w:pPr>
            <w:r w:rsidRPr="00257F69">
              <w:rPr>
                <w:sz w:val="18"/>
                <w:szCs w:val="18"/>
              </w:rPr>
              <w:t>Resources will be co-located with the project team within the Buyer’s Coventry Offices.</w:t>
            </w:r>
          </w:p>
          <w:p w14:paraId="653F65CD" w14:textId="77777777" w:rsidR="00D973E3" w:rsidRPr="00257F69" w:rsidRDefault="00D973E3" w:rsidP="00917DB3">
            <w:pPr>
              <w:pStyle w:val="Default"/>
              <w:numPr>
                <w:ilvl w:val="0"/>
                <w:numId w:val="41"/>
              </w:numPr>
              <w:spacing w:after="240"/>
              <w:rPr>
                <w:sz w:val="18"/>
                <w:szCs w:val="18"/>
              </w:rPr>
            </w:pPr>
            <w:r w:rsidRPr="00257F69">
              <w:rPr>
                <w:sz w:val="18"/>
                <w:szCs w:val="18"/>
              </w:rPr>
              <w:t>The resources will be skilled in the delivery of digital projects / programmes with substantial experience within the further education sector.</w:t>
            </w:r>
          </w:p>
          <w:p w14:paraId="4C31616F" w14:textId="77777777" w:rsidR="00D973E3" w:rsidRPr="00257F69" w:rsidRDefault="00D973E3" w:rsidP="00442193">
            <w:pPr>
              <w:pStyle w:val="NormalWeb"/>
              <w:spacing w:after="0"/>
              <w:rPr>
                <w:rFonts w:ascii="Arial" w:hAnsi="Arial" w:cs="Arial"/>
                <w:color w:val="FF0000"/>
                <w:sz w:val="18"/>
                <w:szCs w:val="18"/>
                <w:lang w:val="en"/>
              </w:rPr>
            </w:pPr>
            <w:r w:rsidRPr="00257F69">
              <w:rPr>
                <w:rFonts w:ascii="Arial" w:hAnsi="Arial" w:cs="Arial"/>
                <w:sz w:val="18"/>
                <w:szCs w:val="18"/>
              </w:rPr>
              <w:t xml:space="preserve">The service provider must provide their own equipment where security requirements permit.  </w:t>
            </w:r>
          </w:p>
          <w:p w14:paraId="1D73B1BF" w14:textId="77777777" w:rsidR="00D973E3" w:rsidRPr="00257F69" w:rsidRDefault="00D973E3" w:rsidP="00442193">
            <w:pPr>
              <w:pStyle w:val="NormalWeb"/>
              <w:spacing w:after="0"/>
              <w:rPr>
                <w:rFonts w:ascii="Arial" w:hAnsi="Arial" w:cs="Arial"/>
                <w:color w:val="FF0000"/>
                <w:sz w:val="18"/>
                <w:szCs w:val="18"/>
                <w:lang w:val="en"/>
              </w:rPr>
            </w:pPr>
          </w:p>
          <w:p w14:paraId="21055457" w14:textId="77777777" w:rsidR="00D973E3" w:rsidRPr="00257F69" w:rsidRDefault="00D973E3" w:rsidP="00442193">
            <w:pPr>
              <w:rPr>
                <w:rFonts w:ascii="Arial" w:hAnsi="Arial" w:cs="Arial"/>
                <w:sz w:val="18"/>
                <w:szCs w:val="18"/>
              </w:rPr>
            </w:pPr>
          </w:p>
        </w:tc>
        <w:tc>
          <w:tcPr>
            <w:tcW w:w="2693" w:type="dxa"/>
          </w:tcPr>
          <w:p w14:paraId="387FFDAD" w14:textId="77777777" w:rsidR="00D973E3" w:rsidRPr="00257F69" w:rsidRDefault="00D973E3" w:rsidP="00442193">
            <w:pPr>
              <w:pStyle w:val="Default"/>
              <w:rPr>
                <w:sz w:val="18"/>
                <w:szCs w:val="18"/>
              </w:rPr>
            </w:pPr>
            <w:r w:rsidRPr="00257F69">
              <w:rPr>
                <w:sz w:val="18"/>
                <w:szCs w:val="18"/>
              </w:rPr>
              <w:lastRenderedPageBreak/>
              <w:t xml:space="preserve">All projects will move through the Agile project phases in a timely manner, receiving the necessary authorisations to proceed at each point. </w:t>
            </w:r>
          </w:p>
          <w:p w14:paraId="43B71CED" w14:textId="2C39C911" w:rsidR="00D973E3" w:rsidRPr="00257F69" w:rsidRDefault="00D973E3" w:rsidP="00442193">
            <w:pPr>
              <w:pStyle w:val="NormalWeb"/>
              <w:spacing w:after="0"/>
              <w:rPr>
                <w:rFonts w:ascii="Arial" w:hAnsi="Arial" w:cs="Arial"/>
                <w:sz w:val="18"/>
                <w:szCs w:val="18"/>
              </w:rPr>
            </w:pPr>
            <w:r w:rsidRPr="00257F69">
              <w:rPr>
                <w:rFonts w:ascii="Arial" w:hAnsi="Arial" w:cs="Arial"/>
                <w:sz w:val="18"/>
                <w:szCs w:val="18"/>
              </w:rPr>
              <w:t>Available resources will be planned out to maximise efficiency, resources will be used effectively to minimise staff downtime. Expertise required from other teams will be secured</w:t>
            </w:r>
          </w:p>
          <w:p w14:paraId="4FC42334" w14:textId="0F183E3C" w:rsidR="00D973E3" w:rsidRPr="00257F69" w:rsidRDefault="00D973E3" w:rsidP="00442193">
            <w:pPr>
              <w:pStyle w:val="NormalWeb"/>
              <w:spacing w:after="0"/>
              <w:rPr>
                <w:rFonts w:ascii="Arial" w:hAnsi="Arial" w:cs="Arial"/>
                <w:sz w:val="18"/>
                <w:szCs w:val="18"/>
              </w:rPr>
            </w:pPr>
            <w:r w:rsidRPr="00257F69">
              <w:rPr>
                <w:rFonts w:ascii="Arial" w:hAnsi="Arial" w:cs="Arial"/>
                <w:sz w:val="18"/>
                <w:szCs w:val="18"/>
              </w:rPr>
              <w:t xml:space="preserve">To produce a sprint plan every two weeks. Sprint plan is to include the artefacts expected at sprint end, such as options papers produced, projects </w:t>
            </w:r>
            <w:r w:rsidRPr="00257F69">
              <w:rPr>
                <w:rFonts w:ascii="Arial" w:hAnsi="Arial" w:cs="Arial"/>
                <w:sz w:val="18"/>
                <w:szCs w:val="18"/>
              </w:rPr>
              <w:lastRenderedPageBreak/>
              <w:t xml:space="preserve">moving through into Alpha, batches of user research to be undertaken and interminable outputs ( to be co-firmed). </w:t>
            </w:r>
          </w:p>
          <w:p w14:paraId="32874FAB" w14:textId="77777777" w:rsidR="00D973E3" w:rsidRPr="00257F69" w:rsidRDefault="00D973E3" w:rsidP="00442193">
            <w:pPr>
              <w:pStyle w:val="NormalWeb"/>
              <w:spacing w:after="0"/>
              <w:rPr>
                <w:rFonts w:ascii="Arial" w:hAnsi="Arial" w:cs="Arial"/>
                <w:sz w:val="18"/>
                <w:szCs w:val="18"/>
              </w:rPr>
            </w:pPr>
            <w:r w:rsidRPr="00257F69">
              <w:rPr>
                <w:rFonts w:ascii="Arial" w:hAnsi="Arial" w:cs="Arial"/>
                <w:sz w:val="18"/>
                <w:szCs w:val="18"/>
              </w:rPr>
              <w:t xml:space="preserve">To hold show and tells every two weeks. Format will vary, but is d to contain visual demonstrations for digital products, presentations (verbal and PowerPoint / diagrammatic to managers on longer-term deliverables, </w:t>
            </w:r>
          </w:p>
          <w:p w14:paraId="2E11094D" w14:textId="77777777"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sz w:val="18"/>
                <w:szCs w:val="18"/>
              </w:rPr>
              <w:t>To hold retrospectives every two weeks. Format will be face-to-face retrospectives with each of the two teams; it will be a visual Agile ceremony and be run by the delivery manager and attended by DfE G6/G7s.</w:t>
            </w:r>
          </w:p>
          <w:p w14:paraId="0876FCF6" w14:textId="77777777"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 xml:space="preserve">Definition documents for new deliverables identified during life of programmes/projects </w:t>
            </w:r>
          </w:p>
          <w:p w14:paraId="0BBA8E72" w14:textId="4F545513" w:rsidR="00D973E3" w:rsidRPr="00257F69" w:rsidRDefault="00D973E3" w:rsidP="00442193">
            <w:pPr>
              <w:pStyle w:val="NormalWeb"/>
              <w:tabs>
                <w:tab w:val="left" w:pos="2981"/>
              </w:tabs>
              <w:spacing w:after="0"/>
              <w:rPr>
                <w:rFonts w:ascii="Arial" w:hAnsi="Arial" w:cs="Arial"/>
                <w:color w:val="333333"/>
                <w:sz w:val="18"/>
                <w:szCs w:val="18"/>
                <w:lang w:val="en"/>
              </w:rPr>
            </w:pPr>
            <w:r w:rsidRPr="00257F69">
              <w:rPr>
                <w:rFonts w:ascii="Arial" w:hAnsi="Arial" w:cs="Arial"/>
                <w:sz w:val="18"/>
                <w:szCs w:val="18"/>
              </w:rPr>
              <w:t>Programme/project plans and updates – signed off by SROs/required governance meetings</w:t>
            </w:r>
          </w:p>
          <w:p w14:paraId="3E953703" w14:textId="4D80563C" w:rsidR="00D973E3" w:rsidRPr="00257F69" w:rsidRDefault="00D973E3" w:rsidP="00D973E3">
            <w:pPr>
              <w:pStyle w:val="NormalWeb"/>
              <w:tabs>
                <w:tab w:val="left" w:pos="2981"/>
              </w:tabs>
              <w:spacing w:after="0"/>
              <w:rPr>
                <w:rFonts w:ascii="Arial" w:hAnsi="Arial" w:cs="Arial"/>
                <w:sz w:val="18"/>
                <w:szCs w:val="18"/>
              </w:rPr>
            </w:pPr>
            <w:r w:rsidRPr="00257F69">
              <w:rPr>
                <w:rFonts w:ascii="Arial" w:hAnsi="Arial" w:cs="Arial"/>
                <w:sz w:val="18"/>
                <w:szCs w:val="18"/>
              </w:rPr>
              <w:t>Risk Register management and updates to be developed and progress against risk mitigation to be effectively monitored through ongoing management of the risk register</w:t>
            </w:r>
          </w:p>
          <w:p w14:paraId="3CB95BD0" w14:textId="0E944156" w:rsidR="00D973E3" w:rsidRPr="00257F69" w:rsidRDefault="0084009A" w:rsidP="00442193">
            <w:pPr>
              <w:pStyle w:val="NormalWeb"/>
              <w:spacing w:after="0"/>
              <w:rPr>
                <w:rFonts w:ascii="Arial" w:hAnsi="Arial" w:cs="Arial"/>
                <w:color w:val="333333"/>
                <w:sz w:val="18"/>
                <w:szCs w:val="18"/>
                <w:lang w:val="en"/>
              </w:rPr>
            </w:pPr>
            <w:r w:rsidRPr="00257F69">
              <w:rPr>
                <w:rFonts w:ascii="Arial" w:hAnsi="Arial" w:cs="Arial"/>
                <w:sz w:val="18"/>
                <w:szCs w:val="18"/>
              </w:rPr>
              <w:t>Constant evaluation against the GDS standards/</w:t>
            </w:r>
            <w:proofErr w:type="spellStart"/>
            <w:r w:rsidRPr="00257F69">
              <w:rPr>
                <w:rFonts w:ascii="Arial" w:hAnsi="Arial" w:cs="Arial"/>
                <w:sz w:val="18"/>
                <w:szCs w:val="18"/>
              </w:rPr>
              <w:t>DDaT</w:t>
            </w:r>
            <w:proofErr w:type="spellEnd"/>
            <w:r w:rsidRPr="00257F69">
              <w:rPr>
                <w:rFonts w:ascii="Arial" w:hAnsi="Arial" w:cs="Arial"/>
                <w:sz w:val="18"/>
                <w:szCs w:val="18"/>
              </w:rPr>
              <w:t xml:space="preserve"> Assurance standards</w:t>
            </w:r>
          </w:p>
          <w:p w14:paraId="6DB20389" w14:textId="77777777" w:rsidR="00D973E3" w:rsidRPr="00257F69" w:rsidRDefault="00D973E3" w:rsidP="00442193">
            <w:pPr>
              <w:pStyle w:val="NormalWeb"/>
              <w:spacing w:after="0"/>
              <w:rPr>
                <w:rFonts w:ascii="Arial" w:hAnsi="Arial" w:cs="Arial"/>
                <w:sz w:val="18"/>
                <w:szCs w:val="18"/>
              </w:rPr>
            </w:pPr>
          </w:p>
          <w:p w14:paraId="1FF3AB28" w14:textId="77777777" w:rsidR="00D973E3" w:rsidRPr="00257F69" w:rsidRDefault="00D973E3" w:rsidP="00442193">
            <w:pPr>
              <w:pStyle w:val="NormalWeb"/>
              <w:tabs>
                <w:tab w:val="left" w:pos="2981"/>
              </w:tabs>
              <w:spacing w:after="0"/>
              <w:rPr>
                <w:rFonts w:ascii="Arial" w:hAnsi="Arial" w:cs="Arial"/>
                <w:sz w:val="18"/>
                <w:szCs w:val="18"/>
              </w:rPr>
            </w:pPr>
          </w:p>
          <w:p w14:paraId="4E320921" w14:textId="1C5ECBF6"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Programme/project highlight reports to governance meetings (monthly or more frequently as required)</w:t>
            </w:r>
          </w:p>
          <w:p w14:paraId="3366668D" w14:textId="77777777" w:rsidR="00D07CFB" w:rsidRPr="00257F69" w:rsidRDefault="00D07CFB" w:rsidP="00D07CFB">
            <w:pPr>
              <w:pStyle w:val="Default"/>
              <w:rPr>
                <w:sz w:val="18"/>
                <w:szCs w:val="18"/>
              </w:rPr>
            </w:pPr>
            <w:r w:rsidRPr="00257F69">
              <w:rPr>
                <w:sz w:val="18"/>
                <w:szCs w:val="18"/>
              </w:rPr>
              <w:t xml:space="preserve">Timely communication between different teams contributing to the programme/project </w:t>
            </w:r>
          </w:p>
          <w:p w14:paraId="7A78EB63" w14:textId="2F56CAC9" w:rsidR="00D07CFB" w:rsidRPr="00257F69" w:rsidRDefault="00D07CFB" w:rsidP="00D07CFB">
            <w:pPr>
              <w:pStyle w:val="Default"/>
              <w:rPr>
                <w:sz w:val="18"/>
                <w:szCs w:val="18"/>
              </w:rPr>
            </w:pPr>
            <w:r w:rsidRPr="00257F69">
              <w:rPr>
                <w:sz w:val="18"/>
                <w:szCs w:val="18"/>
              </w:rPr>
              <w:t xml:space="preserve">Identify key information sharing/notification points and </w:t>
            </w:r>
            <w:r w:rsidRPr="00257F69">
              <w:rPr>
                <w:sz w:val="18"/>
                <w:szCs w:val="18"/>
              </w:rPr>
              <w:lastRenderedPageBreak/>
              <w:t>ensure all interested parties at working level are aware of progress or arising issues. Communicate progress and plans to working level and governance team outside of project management meetings as required</w:t>
            </w:r>
          </w:p>
          <w:p w14:paraId="50792A33" w14:textId="77777777" w:rsidR="00257F69" w:rsidRDefault="00257F69" w:rsidP="00442193">
            <w:pPr>
              <w:pStyle w:val="NormalWeb"/>
              <w:tabs>
                <w:tab w:val="left" w:pos="2981"/>
              </w:tabs>
              <w:spacing w:after="0"/>
              <w:rPr>
                <w:rFonts w:ascii="Arial" w:hAnsi="Arial" w:cs="Arial"/>
                <w:color w:val="000000"/>
                <w:sz w:val="18"/>
                <w:szCs w:val="18"/>
              </w:rPr>
            </w:pPr>
          </w:p>
          <w:p w14:paraId="2774CB6F" w14:textId="24A1063D" w:rsidR="00D973E3" w:rsidRPr="00257F69" w:rsidRDefault="00D973E3" w:rsidP="00442193">
            <w:pPr>
              <w:pStyle w:val="NormalWeb"/>
              <w:tabs>
                <w:tab w:val="left" w:pos="2981"/>
              </w:tabs>
              <w:spacing w:after="0"/>
              <w:rPr>
                <w:rFonts w:ascii="Arial" w:hAnsi="Arial" w:cs="Arial"/>
                <w:color w:val="000000"/>
                <w:sz w:val="18"/>
                <w:szCs w:val="18"/>
              </w:rPr>
            </w:pPr>
            <w:r w:rsidRPr="00257F69">
              <w:rPr>
                <w:rFonts w:ascii="Arial" w:hAnsi="Arial" w:cs="Arial"/>
                <w:color w:val="000000"/>
                <w:sz w:val="18"/>
                <w:szCs w:val="18"/>
              </w:rPr>
              <w:t>New project artefacts - Requirements list to determine sources of requirements and capture requirements, requirements traceability , draft proposal, options paper, business processes, strategic need and programme approach templates</w:t>
            </w:r>
          </w:p>
          <w:p w14:paraId="067EB203" w14:textId="019DBD38" w:rsidR="00D973E3" w:rsidRPr="00257F69" w:rsidRDefault="00D973E3" w:rsidP="00442193">
            <w:pPr>
              <w:pStyle w:val="NormalWeb"/>
              <w:tabs>
                <w:tab w:val="left" w:pos="2981"/>
              </w:tabs>
              <w:spacing w:after="0"/>
              <w:rPr>
                <w:rFonts w:ascii="Arial" w:hAnsi="Arial" w:cs="Arial"/>
                <w:color w:val="000000"/>
                <w:sz w:val="18"/>
                <w:szCs w:val="18"/>
              </w:rPr>
            </w:pPr>
            <w:r w:rsidRPr="00257F69">
              <w:rPr>
                <w:rFonts w:ascii="Arial" w:hAnsi="Arial" w:cs="Arial"/>
                <w:color w:val="000000"/>
                <w:sz w:val="18"/>
                <w:szCs w:val="18"/>
              </w:rPr>
              <w:t>Analysis modelling artefacts - UML activity diagram, flow charts, data-flow diagram, class diagrams, system use case, use case diagram and product breakdown structure. Produce usage scenario and user needs list.</w:t>
            </w:r>
          </w:p>
          <w:p w14:paraId="513DB5B2" w14:textId="36F65ADA" w:rsidR="00D973E3" w:rsidRPr="00257F69" w:rsidRDefault="00D973E3" w:rsidP="00442193">
            <w:pPr>
              <w:pStyle w:val="NormalWeb"/>
              <w:tabs>
                <w:tab w:val="left" w:pos="2981"/>
              </w:tabs>
              <w:spacing w:after="0"/>
              <w:rPr>
                <w:rFonts w:ascii="Arial" w:hAnsi="Arial" w:cs="Arial"/>
                <w:color w:val="000000"/>
                <w:sz w:val="18"/>
                <w:szCs w:val="18"/>
              </w:rPr>
            </w:pPr>
            <w:r w:rsidRPr="00257F69">
              <w:rPr>
                <w:rFonts w:ascii="Arial" w:hAnsi="Arial" w:cs="Arial"/>
                <w:color w:val="000000"/>
                <w:sz w:val="18"/>
                <w:szCs w:val="18"/>
              </w:rPr>
              <w:t>Requirements Management  Analysis of requirements, product backlog refinement, notify commissioned</w:t>
            </w:r>
            <w:r w:rsidR="00AD4699" w:rsidRPr="00257F69">
              <w:rPr>
                <w:rFonts w:ascii="Arial" w:hAnsi="Arial" w:cs="Arial"/>
                <w:color w:val="000000"/>
                <w:sz w:val="18"/>
                <w:szCs w:val="18"/>
              </w:rPr>
              <w:t xml:space="preserve"> </w:t>
            </w:r>
            <w:r w:rsidRPr="00257F69">
              <w:rPr>
                <w:rFonts w:ascii="Arial" w:hAnsi="Arial" w:cs="Arial"/>
                <w:color w:val="000000"/>
                <w:sz w:val="18"/>
                <w:szCs w:val="18"/>
              </w:rPr>
              <w:t>/</w:t>
            </w:r>
            <w:r w:rsidR="00AD4699" w:rsidRPr="00257F69">
              <w:rPr>
                <w:rFonts w:ascii="Arial" w:hAnsi="Arial" w:cs="Arial"/>
                <w:color w:val="000000"/>
                <w:sz w:val="18"/>
                <w:szCs w:val="18"/>
              </w:rPr>
              <w:t xml:space="preserve"> </w:t>
            </w:r>
            <w:r w:rsidRPr="00257F69">
              <w:rPr>
                <w:rFonts w:ascii="Arial" w:hAnsi="Arial" w:cs="Arial"/>
                <w:color w:val="000000"/>
                <w:sz w:val="18"/>
                <w:szCs w:val="18"/>
              </w:rPr>
              <w:t xml:space="preserve">solutioning teams about requirements, work with commissioned teams on solution to business requirement requests, provide requirement details to other interested parties, provide updates on solution progress to business and others including formal reports and updating necessary reporting systems  </w:t>
            </w:r>
          </w:p>
          <w:p w14:paraId="24081B8A" w14:textId="68770D22" w:rsidR="00AD4699" w:rsidRPr="00257F69" w:rsidRDefault="00AD4699" w:rsidP="00442193">
            <w:pPr>
              <w:pStyle w:val="NormalWeb"/>
              <w:tabs>
                <w:tab w:val="left" w:pos="2981"/>
              </w:tabs>
              <w:spacing w:after="0"/>
              <w:rPr>
                <w:rFonts w:ascii="Arial" w:hAnsi="Arial" w:cs="Arial"/>
                <w:color w:val="000000"/>
                <w:sz w:val="18"/>
                <w:szCs w:val="18"/>
              </w:rPr>
            </w:pPr>
            <w:r w:rsidRPr="00257F69">
              <w:rPr>
                <w:rFonts w:ascii="Arial" w:hAnsi="Arial" w:cs="Arial"/>
                <w:color w:val="000000"/>
                <w:sz w:val="18"/>
                <w:szCs w:val="18"/>
              </w:rPr>
              <w:t>To play a key role in Show and Tell sessions with the customer</w:t>
            </w:r>
          </w:p>
          <w:p w14:paraId="47704927" w14:textId="70116EA2" w:rsidR="00D973E3" w:rsidRPr="00257F69" w:rsidRDefault="00D973E3" w:rsidP="00442193">
            <w:pPr>
              <w:pStyle w:val="NormalWeb"/>
              <w:tabs>
                <w:tab w:val="left" w:pos="2981"/>
              </w:tabs>
              <w:spacing w:after="0"/>
              <w:rPr>
                <w:rFonts w:ascii="Arial" w:hAnsi="Arial" w:cs="Arial"/>
                <w:color w:val="333333"/>
                <w:sz w:val="18"/>
                <w:szCs w:val="18"/>
                <w:lang w:val="en"/>
              </w:rPr>
            </w:pPr>
            <w:r w:rsidRPr="00257F69">
              <w:rPr>
                <w:rFonts w:ascii="Arial" w:hAnsi="Arial" w:cs="Arial"/>
                <w:color w:val="000000"/>
                <w:sz w:val="18"/>
                <w:szCs w:val="18"/>
              </w:rPr>
              <w:t>Weekly updates -Update risk log, update issues log</w:t>
            </w:r>
            <w:r w:rsidR="00AD4699" w:rsidRPr="00257F69">
              <w:rPr>
                <w:rFonts w:ascii="Arial" w:hAnsi="Arial" w:cs="Arial"/>
                <w:color w:val="000000"/>
                <w:sz w:val="18"/>
                <w:szCs w:val="18"/>
              </w:rPr>
              <w:t xml:space="preserve">, </w:t>
            </w:r>
            <w:proofErr w:type="spellStart"/>
            <w:r w:rsidR="00AD4699" w:rsidRPr="00257F69">
              <w:rPr>
                <w:rFonts w:ascii="Arial" w:hAnsi="Arial" w:cs="Arial"/>
                <w:color w:val="000000"/>
                <w:sz w:val="18"/>
                <w:szCs w:val="18"/>
              </w:rPr>
              <w:t>trello</w:t>
            </w:r>
            <w:proofErr w:type="spellEnd"/>
            <w:r w:rsidR="00AD4699" w:rsidRPr="00257F69">
              <w:rPr>
                <w:rFonts w:ascii="Arial" w:hAnsi="Arial" w:cs="Arial"/>
                <w:color w:val="000000"/>
                <w:sz w:val="18"/>
                <w:szCs w:val="18"/>
              </w:rPr>
              <w:t xml:space="preserve"> cards and resource tracker</w:t>
            </w:r>
            <w:r w:rsidRPr="00257F69">
              <w:rPr>
                <w:rFonts w:ascii="Arial" w:hAnsi="Arial" w:cs="Arial"/>
                <w:color w:val="000000"/>
                <w:sz w:val="18"/>
                <w:szCs w:val="18"/>
              </w:rPr>
              <w:t xml:space="preserve">  </w:t>
            </w:r>
          </w:p>
          <w:p w14:paraId="2D61C546" w14:textId="77777777" w:rsidR="00AD4699" w:rsidRPr="00257F69" w:rsidRDefault="00AD4699" w:rsidP="00442193">
            <w:pPr>
              <w:pStyle w:val="NormalWeb"/>
              <w:tabs>
                <w:tab w:val="left" w:pos="2981"/>
              </w:tabs>
              <w:spacing w:after="0"/>
              <w:rPr>
                <w:rFonts w:ascii="Arial" w:hAnsi="Arial" w:cs="Arial"/>
                <w:sz w:val="18"/>
                <w:szCs w:val="18"/>
              </w:rPr>
            </w:pPr>
          </w:p>
          <w:p w14:paraId="390FB64C" w14:textId="0AAD1741"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 xml:space="preserve">Online Forms project deliverables list/product breakdown structure -Updating </w:t>
            </w:r>
            <w:r w:rsidRPr="00257F69">
              <w:rPr>
                <w:rFonts w:ascii="Arial" w:hAnsi="Arial" w:cs="Arial"/>
                <w:sz w:val="18"/>
                <w:szCs w:val="18"/>
              </w:rPr>
              <w:lastRenderedPageBreak/>
              <w:t>deliverables/products for each project team member and updating overall SharePoint products list</w:t>
            </w:r>
          </w:p>
          <w:p w14:paraId="2AD1541B" w14:textId="1A0D1F5B" w:rsidR="00D973E3" w:rsidRPr="00257F69" w:rsidRDefault="00AD4699" w:rsidP="00442193">
            <w:pPr>
              <w:pStyle w:val="Default"/>
              <w:rPr>
                <w:sz w:val="18"/>
                <w:szCs w:val="18"/>
              </w:rPr>
            </w:pPr>
            <w:r w:rsidRPr="00257F69">
              <w:rPr>
                <w:sz w:val="18"/>
                <w:szCs w:val="18"/>
              </w:rPr>
              <w:t>Automation of reporting functions, where possible</w:t>
            </w:r>
          </w:p>
          <w:p w14:paraId="696ED494" w14:textId="0203D905" w:rsidR="00D973E3" w:rsidRPr="00257F69" w:rsidRDefault="00D973E3" w:rsidP="00442193">
            <w:pPr>
              <w:rPr>
                <w:rFonts w:ascii="Arial" w:hAnsi="Arial" w:cs="Arial"/>
                <w:sz w:val="18"/>
                <w:szCs w:val="18"/>
              </w:rPr>
            </w:pPr>
          </w:p>
          <w:p w14:paraId="68A93ABA" w14:textId="28E9CBEA" w:rsidR="00AD4699" w:rsidRPr="00257F69" w:rsidRDefault="00AD4699" w:rsidP="00442193">
            <w:pPr>
              <w:rPr>
                <w:rFonts w:ascii="Arial" w:hAnsi="Arial" w:cs="Arial"/>
                <w:sz w:val="18"/>
                <w:szCs w:val="18"/>
              </w:rPr>
            </w:pPr>
            <w:r w:rsidRPr="00257F69">
              <w:rPr>
                <w:rFonts w:ascii="Arial" w:hAnsi="Arial" w:cs="Arial"/>
                <w:sz w:val="18"/>
                <w:szCs w:val="18"/>
              </w:rPr>
              <w:t>Management of team Trello board</w:t>
            </w:r>
          </w:p>
          <w:p w14:paraId="3C9965FD" w14:textId="77777777" w:rsidR="00AD4699" w:rsidRPr="00257F69" w:rsidRDefault="00AD4699" w:rsidP="00442193">
            <w:pPr>
              <w:rPr>
                <w:rFonts w:ascii="Arial" w:hAnsi="Arial" w:cs="Arial"/>
                <w:sz w:val="18"/>
                <w:szCs w:val="18"/>
              </w:rPr>
            </w:pPr>
          </w:p>
          <w:p w14:paraId="645A75A3" w14:textId="0BE062BE" w:rsidR="00D973E3" w:rsidRPr="00257F69" w:rsidRDefault="00AD4699" w:rsidP="00442193">
            <w:pPr>
              <w:rPr>
                <w:rFonts w:ascii="Arial" w:hAnsi="Arial" w:cs="Arial"/>
                <w:sz w:val="18"/>
                <w:szCs w:val="18"/>
              </w:rPr>
            </w:pPr>
            <w:r w:rsidRPr="00257F69">
              <w:rPr>
                <w:rFonts w:ascii="Arial" w:hAnsi="Arial" w:cs="Arial"/>
                <w:sz w:val="18"/>
                <w:szCs w:val="18"/>
              </w:rPr>
              <w:t>Maintaining and improving the resource tracker/cost model for the online returns programme, including support for users</w:t>
            </w:r>
          </w:p>
          <w:p w14:paraId="7D5FD756" w14:textId="77777777" w:rsidR="00D973E3" w:rsidRPr="00257F69" w:rsidRDefault="00D973E3" w:rsidP="00442193">
            <w:pPr>
              <w:rPr>
                <w:rFonts w:ascii="Arial" w:hAnsi="Arial" w:cs="Arial"/>
                <w:sz w:val="18"/>
                <w:szCs w:val="18"/>
              </w:rPr>
            </w:pPr>
          </w:p>
          <w:p w14:paraId="0223DD38" w14:textId="77777777" w:rsidR="00AD4699" w:rsidRPr="00257F69" w:rsidRDefault="00AD4699" w:rsidP="00AD4699">
            <w:pPr>
              <w:rPr>
                <w:rFonts w:ascii="Arial" w:hAnsi="Arial" w:cs="Arial"/>
                <w:sz w:val="18"/>
                <w:szCs w:val="18"/>
              </w:rPr>
            </w:pPr>
            <w:r w:rsidRPr="00257F69">
              <w:rPr>
                <w:rFonts w:ascii="Arial" w:hAnsi="Arial" w:cs="Arial"/>
                <w:sz w:val="18"/>
                <w:szCs w:val="18"/>
              </w:rPr>
              <w:t>Maintaining and improving report for the online returns programme, delivery of fortnightly triage status reports and weekly management reports.</w:t>
            </w:r>
          </w:p>
          <w:p w14:paraId="5E76D8D6" w14:textId="77777777" w:rsidR="00D973E3" w:rsidRPr="00257F69" w:rsidRDefault="00D973E3" w:rsidP="00442193">
            <w:pPr>
              <w:pStyle w:val="NormalWeb"/>
              <w:spacing w:after="0"/>
              <w:rPr>
                <w:rFonts w:ascii="Arial" w:hAnsi="Arial" w:cs="Arial"/>
                <w:color w:val="333333"/>
                <w:sz w:val="18"/>
                <w:szCs w:val="18"/>
                <w:lang w:val="en"/>
              </w:rPr>
            </w:pPr>
          </w:p>
          <w:p w14:paraId="3C172795" w14:textId="77777777" w:rsidR="00D973E3" w:rsidRPr="00257F69" w:rsidRDefault="00D973E3" w:rsidP="00442193">
            <w:pPr>
              <w:pStyle w:val="NormalWeb"/>
              <w:spacing w:after="0"/>
              <w:rPr>
                <w:rFonts w:ascii="Arial" w:hAnsi="Arial" w:cs="Arial"/>
                <w:color w:val="333333"/>
                <w:sz w:val="18"/>
                <w:szCs w:val="18"/>
                <w:lang w:val="en"/>
              </w:rPr>
            </w:pPr>
          </w:p>
          <w:p w14:paraId="1B51EB40" w14:textId="77777777" w:rsidR="00D973E3" w:rsidRPr="00257F69" w:rsidRDefault="00D973E3" w:rsidP="00442193">
            <w:pPr>
              <w:pStyle w:val="NormalWeb"/>
              <w:spacing w:after="0"/>
              <w:rPr>
                <w:rFonts w:ascii="Arial" w:hAnsi="Arial" w:cs="Arial"/>
                <w:color w:val="333333"/>
                <w:sz w:val="18"/>
                <w:szCs w:val="18"/>
                <w:lang w:val="en"/>
              </w:rPr>
            </w:pPr>
          </w:p>
          <w:p w14:paraId="1E6E5A7A" w14:textId="77777777" w:rsidR="00D973E3" w:rsidRPr="00257F69" w:rsidRDefault="00D973E3" w:rsidP="00442193">
            <w:pPr>
              <w:pStyle w:val="NormalWeb"/>
              <w:spacing w:after="0"/>
              <w:rPr>
                <w:rFonts w:ascii="Arial" w:hAnsi="Arial" w:cs="Arial"/>
                <w:color w:val="333333"/>
                <w:sz w:val="18"/>
                <w:szCs w:val="18"/>
                <w:lang w:val="en"/>
              </w:rPr>
            </w:pPr>
          </w:p>
          <w:p w14:paraId="04641977" w14:textId="77777777" w:rsidR="00D973E3" w:rsidRPr="00257F69" w:rsidRDefault="00D973E3" w:rsidP="00442193">
            <w:pPr>
              <w:pStyle w:val="NormalWeb"/>
              <w:spacing w:after="0"/>
              <w:rPr>
                <w:rFonts w:ascii="Arial" w:hAnsi="Arial" w:cs="Arial"/>
                <w:color w:val="333333"/>
                <w:sz w:val="18"/>
                <w:szCs w:val="18"/>
                <w:lang w:val="en"/>
              </w:rPr>
            </w:pPr>
          </w:p>
          <w:p w14:paraId="263C4D61" w14:textId="77777777" w:rsidR="00D973E3" w:rsidRPr="00257F69" w:rsidRDefault="00D973E3" w:rsidP="00442193">
            <w:pPr>
              <w:pStyle w:val="NormalWeb"/>
              <w:spacing w:after="0"/>
              <w:rPr>
                <w:rFonts w:ascii="Arial" w:hAnsi="Arial" w:cs="Arial"/>
                <w:color w:val="333333"/>
                <w:sz w:val="18"/>
                <w:szCs w:val="18"/>
                <w:lang w:val="en"/>
              </w:rPr>
            </w:pPr>
          </w:p>
          <w:p w14:paraId="7B5F2FF4" w14:textId="77777777" w:rsidR="00AD4699" w:rsidRPr="00257F69" w:rsidRDefault="00AD4699" w:rsidP="00442193">
            <w:pPr>
              <w:pStyle w:val="NormalWeb"/>
              <w:spacing w:after="0"/>
              <w:rPr>
                <w:rFonts w:ascii="Arial" w:hAnsi="Arial" w:cs="Arial"/>
                <w:color w:val="333333"/>
                <w:sz w:val="18"/>
                <w:szCs w:val="18"/>
                <w:lang w:val="en"/>
              </w:rPr>
            </w:pPr>
          </w:p>
          <w:p w14:paraId="5AD4DE52" w14:textId="77777777" w:rsidR="00AD4699" w:rsidRPr="00257F69" w:rsidRDefault="00AD4699" w:rsidP="00442193">
            <w:pPr>
              <w:pStyle w:val="NormalWeb"/>
              <w:spacing w:after="0"/>
              <w:rPr>
                <w:rFonts w:ascii="Arial" w:hAnsi="Arial" w:cs="Arial"/>
                <w:color w:val="333333"/>
                <w:sz w:val="18"/>
                <w:szCs w:val="18"/>
                <w:lang w:val="en"/>
              </w:rPr>
            </w:pPr>
          </w:p>
          <w:p w14:paraId="6AAEACB4" w14:textId="5057FEC0"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color w:val="333333"/>
                <w:sz w:val="18"/>
                <w:szCs w:val="18"/>
                <w:lang w:val="en"/>
              </w:rPr>
              <w:t>Ensure consistent design is used on all developed online forms</w:t>
            </w:r>
          </w:p>
          <w:p w14:paraId="727E285F" w14:textId="77777777"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color w:val="333333"/>
                <w:sz w:val="18"/>
                <w:szCs w:val="18"/>
                <w:lang w:val="en"/>
              </w:rPr>
              <w:t>Support production of customer journey maps and storyboards</w:t>
            </w:r>
          </w:p>
          <w:p w14:paraId="2C0D1E69" w14:textId="0E4FDA03"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color w:val="333333"/>
                <w:sz w:val="18"/>
                <w:szCs w:val="18"/>
                <w:lang w:val="en"/>
              </w:rPr>
              <w:t>Ensure all designs follow GDS design principles</w:t>
            </w:r>
          </w:p>
          <w:p w14:paraId="0E5476F7" w14:textId="77777777"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color w:val="333333"/>
                <w:sz w:val="18"/>
                <w:szCs w:val="18"/>
                <w:lang w:val="en"/>
              </w:rPr>
              <w:t>Iterate designs and prototypes to meet user needs</w:t>
            </w:r>
          </w:p>
          <w:p w14:paraId="5964ACE2" w14:textId="77777777" w:rsidR="00D973E3" w:rsidRPr="00257F69" w:rsidRDefault="00D973E3" w:rsidP="00442193">
            <w:pPr>
              <w:pStyle w:val="NormalWeb"/>
              <w:spacing w:after="0"/>
              <w:rPr>
                <w:rFonts w:ascii="Arial" w:hAnsi="Arial" w:cs="Arial"/>
                <w:color w:val="333333"/>
                <w:sz w:val="18"/>
                <w:szCs w:val="18"/>
                <w:lang w:val="en"/>
              </w:rPr>
            </w:pPr>
          </w:p>
          <w:p w14:paraId="06493B10" w14:textId="77777777" w:rsidR="00D973E3" w:rsidRPr="00257F69" w:rsidRDefault="00D973E3" w:rsidP="00442193">
            <w:pPr>
              <w:pStyle w:val="NormalWeb"/>
              <w:spacing w:after="0"/>
              <w:rPr>
                <w:rFonts w:ascii="Arial" w:hAnsi="Arial" w:cs="Arial"/>
                <w:color w:val="333333"/>
                <w:sz w:val="18"/>
                <w:szCs w:val="18"/>
                <w:lang w:val="en"/>
              </w:rPr>
            </w:pPr>
          </w:p>
          <w:p w14:paraId="426B89F0" w14:textId="77777777" w:rsidR="00D973E3" w:rsidRPr="00257F69" w:rsidRDefault="00D973E3" w:rsidP="00442193">
            <w:pPr>
              <w:pStyle w:val="NormalWeb"/>
              <w:spacing w:after="0"/>
              <w:rPr>
                <w:rFonts w:ascii="Arial" w:hAnsi="Arial" w:cs="Arial"/>
                <w:color w:val="333333"/>
                <w:sz w:val="18"/>
                <w:szCs w:val="18"/>
                <w:lang w:val="en"/>
              </w:rPr>
            </w:pPr>
          </w:p>
          <w:p w14:paraId="32978DB6" w14:textId="77777777" w:rsidR="00D973E3" w:rsidRPr="00257F69" w:rsidRDefault="00D973E3" w:rsidP="00442193">
            <w:pPr>
              <w:pStyle w:val="NormalWeb"/>
              <w:spacing w:after="0"/>
              <w:rPr>
                <w:rFonts w:ascii="Arial" w:hAnsi="Arial" w:cs="Arial"/>
                <w:color w:val="333333"/>
                <w:sz w:val="18"/>
                <w:szCs w:val="18"/>
                <w:lang w:val="en"/>
              </w:rPr>
            </w:pPr>
          </w:p>
          <w:p w14:paraId="7B244A91" w14:textId="77777777" w:rsidR="00D973E3" w:rsidRPr="00257F69" w:rsidRDefault="00D973E3" w:rsidP="00442193">
            <w:pPr>
              <w:pStyle w:val="NormalWeb"/>
              <w:spacing w:after="0"/>
              <w:rPr>
                <w:rFonts w:ascii="Arial" w:hAnsi="Arial" w:cs="Arial"/>
                <w:color w:val="333333"/>
                <w:sz w:val="18"/>
                <w:szCs w:val="18"/>
                <w:lang w:val="en"/>
              </w:rPr>
            </w:pPr>
          </w:p>
          <w:p w14:paraId="3A4D9982" w14:textId="77777777" w:rsidR="00D973E3" w:rsidRPr="00257F69" w:rsidRDefault="00D973E3" w:rsidP="00442193">
            <w:pPr>
              <w:pStyle w:val="NormalWeb"/>
              <w:spacing w:after="0"/>
              <w:rPr>
                <w:rFonts w:ascii="Arial" w:hAnsi="Arial" w:cs="Arial"/>
                <w:color w:val="333333"/>
                <w:sz w:val="18"/>
                <w:szCs w:val="18"/>
                <w:lang w:val="en"/>
              </w:rPr>
            </w:pPr>
          </w:p>
          <w:p w14:paraId="4E06DB61" w14:textId="77777777" w:rsidR="00D973E3" w:rsidRPr="00257F69" w:rsidRDefault="00D973E3" w:rsidP="00442193">
            <w:pPr>
              <w:pStyle w:val="NormalWeb"/>
              <w:spacing w:after="0"/>
              <w:rPr>
                <w:rFonts w:ascii="Arial" w:hAnsi="Arial" w:cs="Arial"/>
                <w:color w:val="333333"/>
                <w:sz w:val="18"/>
                <w:szCs w:val="18"/>
                <w:lang w:val="en"/>
              </w:rPr>
            </w:pPr>
          </w:p>
          <w:p w14:paraId="781AF931" w14:textId="77777777" w:rsidR="00D973E3" w:rsidRPr="00257F69" w:rsidRDefault="00D973E3" w:rsidP="00442193">
            <w:pPr>
              <w:pStyle w:val="NormalWeb"/>
              <w:spacing w:after="0"/>
              <w:rPr>
                <w:rFonts w:ascii="Arial" w:hAnsi="Arial" w:cs="Arial"/>
                <w:color w:val="333333"/>
                <w:sz w:val="18"/>
                <w:szCs w:val="18"/>
                <w:lang w:val="en"/>
              </w:rPr>
            </w:pPr>
          </w:p>
          <w:p w14:paraId="3DD6CEA7" w14:textId="77777777" w:rsidR="00D973E3" w:rsidRPr="00257F69" w:rsidRDefault="00D973E3" w:rsidP="00442193">
            <w:pPr>
              <w:pStyle w:val="NormalWeb"/>
              <w:spacing w:after="0"/>
              <w:rPr>
                <w:rFonts w:ascii="Arial" w:hAnsi="Arial" w:cs="Arial"/>
                <w:color w:val="333333"/>
                <w:sz w:val="18"/>
                <w:szCs w:val="18"/>
                <w:lang w:val="en"/>
              </w:rPr>
            </w:pPr>
          </w:p>
          <w:p w14:paraId="74C2AE43" w14:textId="77777777" w:rsidR="00D973E3" w:rsidRPr="00257F69" w:rsidRDefault="00D973E3" w:rsidP="00442193">
            <w:pPr>
              <w:pStyle w:val="NormalWeb"/>
              <w:spacing w:after="0"/>
              <w:rPr>
                <w:rFonts w:ascii="Arial" w:hAnsi="Arial" w:cs="Arial"/>
                <w:color w:val="333333"/>
                <w:sz w:val="18"/>
                <w:szCs w:val="18"/>
                <w:lang w:val="en"/>
              </w:rPr>
            </w:pPr>
          </w:p>
          <w:p w14:paraId="53A77ECB" w14:textId="53F9236C" w:rsidR="00D973E3" w:rsidRPr="00257F69" w:rsidRDefault="00D973E3" w:rsidP="00442193">
            <w:pPr>
              <w:rPr>
                <w:rFonts w:ascii="Arial" w:hAnsi="Arial" w:cs="Arial"/>
                <w:sz w:val="18"/>
                <w:szCs w:val="18"/>
              </w:rPr>
            </w:pPr>
          </w:p>
          <w:p w14:paraId="1C822D60" w14:textId="77777777" w:rsidR="00D973E3" w:rsidRPr="00257F69" w:rsidRDefault="00D973E3" w:rsidP="00442193">
            <w:pPr>
              <w:rPr>
                <w:rFonts w:ascii="Arial" w:hAnsi="Arial" w:cs="Arial"/>
                <w:sz w:val="18"/>
                <w:szCs w:val="18"/>
              </w:rPr>
            </w:pPr>
          </w:p>
          <w:p w14:paraId="53E95E5D" w14:textId="189B6519" w:rsidR="00D973E3" w:rsidRPr="00257F69" w:rsidRDefault="00D973E3" w:rsidP="00442193">
            <w:pPr>
              <w:rPr>
                <w:rFonts w:ascii="Arial" w:hAnsi="Arial" w:cs="Arial"/>
                <w:sz w:val="18"/>
                <w:szCs w:val="18"/>
              </w:rPr>
            </w:pPr>
            <w:r w:rsidRPr="00257F69">
              <w:rPr>
                <w:rFonts w:ascii="Arial" w:hAnsi="Arial" w:cs="Arial"/>
                <w:sz w:val="18"/>
                <w:szCs w:val="18"/>
              </w:rPr>
              <w:t>Designing and running contextual and discovery research to develop a deep understanding of the needs of all users of a service</w:t>
            </w:r>
          </w:p>
          <w:p w14:paraId="21F63F6B" w14:textId="77777777"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Working closely with designers and developers to turn user research findings into stories and actions that lead to valuable product and service features</w:t>
            </w:r>
          </w:p>
          <w:p w14:paraId="63A69D98" w14:textId="14423537"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Managing the usability and accessibility testing process from recruiting participants, designing test tasks, and preparing discussion guides, to test moderation, analysis</w:t>
            </w:r>
          </w:p>
          <w:p w14:paraId="09F8C27D" w14:textId="77777777" w:rsidR="00D973E3" w:rsidRPr="00257F69" w:rsidRDefault="00D973E3" w:rsidP="00442193">
            <w:pPr>
              <w:pStyle w:val="NormalWeb"/>
              <w:tabs>
                <w:tab w:val="left" w:pos="2981"/>
              </w:tabs>
              <w:spacing w:after="0"/>
              <w:rPr>
                <w:rFonts w:ascii="Arial" w:hAnsi="Arial" w:cs="Arial"/>
                <w:color w:val="333333"/>
                <w:sz w:val="18"/>
                <w:szCs w:val="18"/>
                <w:lang w:val="en"/>
              </w:rPr>
            </w:pPr>
            <w:r w:rsidRPr="00257F69">
              <w:rPr>
                <w:rFonts w:ascii="Arial" w:hAnsi="Arial" w:cs="Arial"/>
                <w:sz w:val="18"/>
                <w:szCs w:val="18"/>
              </w:rPr>
              <w:t>Working closely with analytics colleagues to define user centred KPIs, to create a rich picture of user behaviour to tell the full story of how and why people use our services</w:t>
            </w:r>
          </w:p>
          <w:p w14:paraId="2749E8F6" w14:textId="77777777" w:rsidR="00D973E3" w:rsidRPr="00257F69" w:rsidRDefault="00D973E3" w:rsidP="00442193">
            <w:pPr>
              <w:rPr>
                <w:rFonts w:ascii="Arial" w:hAnsi="Arial" w:cs="Arial"/>
                <w:sz w:val="18"/>
                <w:szCs w:val="18"/>
              </w:rPr>
            </w:pPr>
            <w:r w:rsidRPr="00257F69">
              <w:rPr>
                <w:rFonts w:ascii="Arial" w:hAnsi="Arial" w:cs="Arial"/>
                <w:sz w:val="18"/>
                <w:szCs w:val="18"/>
              </w:rPr>
              <w:t>Quality user needs and user stories developed and presented</w:t>
            </w:r>
          </w:p>
          <w:p w14:paraId="597AFE02" w14:textId="77777777" w:rsidR="00D973E3" w:rsidRPr="00257F69" w:rsidRDefault="00D973E3" w:rsidP="00442193">
            <w:pPr>
              <w:pStyle w:val="NormalWeb"/>
              <w:spacing w:after="0"/>
              <w:rPr>
                <w:rFonts w:ascii="Arial" w:hAnsi="Arial" w:cs="Arial"/>
                <w:color w:val="333333"/>
                <w:sz w:val="18"/>
                <w:szCs w:val="18"/>
                <w:lang w:val="en"/>
              </w:rPr>
            </w:pPr>
          </w:p>
          <w:p w14:paraId="5E6F67FE" w14:textId="77777777" w:rsidR="00D973E3" w:rsidRPr="00257F69" w:rsidRDefault="00D973E3" w:rsidP="00442193">
            <w:pPr>
              <w:pStyle w:val="NormalWeb"/>
              <w:spacing w:after="0"/>
              <w:rPr>
                <w:rFonts w:ascii="Arial" w:hAnsi="Arial" w:cs="Arial"/>
                <w:color w:val="333333"/>
                <w:sz w:val="18"/>
                <w:szCs w:val="18"/>
                <w:lang w:val="en"/>
              </w:rPr>
            </w:pPr>
          </w:p>
          <w:p w14:paraId="72F5703C" w14:textId="77777777" w:rsidR="00D973E3" w:rsidRPr="00257F69" w:rsidRDefault="00D973E3" w:rsidP="00442193">
            <w:pPr>
              <w:pStyle w:val="NormalWeb"/>
              <w:spacing w:after="0"/>
              <w:rPr>
                <w:rFonts w:ascii="Arial" w:hAnsi="Arial" w:cs="Arial"/>
                <w:color w:val="333333"/>
                <w:sz w:val="18"/>
                <w:szCs w:val="18"/>
                <w:lang w:val="en"/>
              </w:rPr>
            </w:pPr>
          </w:p>
          <w:p w14:paraId="4CDF9C64" w14:textId="77777777" w:rsidR="00D973E3" w:rsidRPr="00257F69" w:rsidRDefault="00D973E3" w:rsidP="00442193">
            <w:pPr>
              <w:pStyle w:val="NormalWeb"/>
              <w:spacing w:after="0"/>
              <w:rPr>
                <w:rFonts w:ascii="Arial" w:hAnsi="Arial" w:cs="Arial"/>
                <w:color w:val="333333"/>
                <w:sz w:val="18"/>
                <w:szCs w:val="18"/>
                <w:lang w:val="en"/>
              </w:rPr>
            </w:pPr>
          </w:p>
          <w:p w14:paraId="397F8610" w14:textId="77777777" w:rsidR="00D973E3" w:rsidRPr="00257F69" w:rsidRDefault="00D973E3" w:rsidP="00442193">
            <w:pPr>
              <w:pStyle w:val="NormalWeb"/>
              <w:spacing w:after="0"/>
              <w:rPr>
                <w:rFonts w:ascii="Arial" w:hAnsi="Arial" w:cs="Arial"/>
                <w:color w:val="333333"/>
                <w:sz w:val="18"/>
                <w:szCs w:val="18"/>
                <w:lang w:val="en"/>
              </w:rPr>
            </w:pPr>
          </w:p>
          <w:p w14:paraId="6C46F691" w14:textId="77777777" w:rsidR="00D973E3" w:rsidRPr="00257F69" w:rsidRDefault="00D973E3" w:rsidP="00442193">
            <w:pPr>
              <w:pStyle w:val="NormalWeb"/>
              <w:spacing w:after="0"/>
              <w:rPr>
                <w:rFonts w:ascii="Arial" w:hAnsi="Arial" w:cs="Arial"/>
                <w:color w:val="333333"/>
                <w:sz w:val="18"/>
                <w:szCs w:val="18"/>
                <w:lang w:val="en"/>
              </w:rPr>
            </w:pPr>
          </w:p>
          <w:p w14:paraId="0C4DA910" w14:textId="77777777" w:rsidR="00D973E3" w:rsidRPr="00257F69" w:rsidRDefault="00D973E3" w:rsidP="00442193">
            <w:pPr>
              <w:pStyle w:val="NormalWeb"/>
              <w:spacing w:after="0"/>
              <w:rPr>
                <w:rFonts w:ascii="Arial" w:hAnsi="Arial" w:cs="Arial"/>
                <w:color w:val="333333"/>
                <w:sz w:val="18"/>
                <w:szCs w:val="18"/>
                <w:lang w:val="en"/>
              </w:rPr>
            </w:pPr>
          </w:p>
          <w:p w14:paraId="2D899CE3" w14:textId="77777777" w:rsidR="008F6DA3" w:rsidRPr="00257F69" w:rsidRDefault="008F6DA3" w:rsidP="00442193">
            <w:pPr>
              <w:rPr>
                <w:rFonts w:ascii="Arial" w:hAnsi="Arial" w:cs="Arial"/>
                <w:sz w:val="18"/>
                <w:szCs w:val="18"/>
              </w:rPr>
            </w:pPr>
          </w:p>
          <w:p w14:paraId="43AE6286" w14:textId="38F5173F" w:rsidR="00D973E3" w:rsidRPr="00257F69" w:rsidRDefault="00D973E3" w:rsidP="00442193">
            <w:pPr>
              <w:rPr>
                <w:rFonts w:ascii="Arial" w:hAnsi="Arial" w:cs="Arial"/>
                <w:sz w:val="18"/>
                <w:szCs w:val="18"/>
              </w:rPr>
            </w:pPr>
            <w:r w:rsidRPr="00257F69">
              <w:rPr>
                <w:rFonts w:ascii="Arial" w:hAnsi="Arial" w:cs="Arial"/>
                <w:sz w:val="18"/>
                <w:szCs w:val="18"/>
              </w:rPr>
              <w:t>Setup and run daily scrum, sprint planning, sprint refinements, retrospectives</w:t>
            </w:r>
          </w:p>
          <w:p w14:paraId="14069A5B" w14:textId="77777777" w:rsidR="00D973E3" w:rsidRPr="00257F69" w:rsidRDefault="00D973E3" w:rsidP="00442193">
            <w:pPr>
              <w:rPr>
                <w:rFonts w:ascii="Arial" w:hAnsi="Arial" w:cs="Arial"/>
                <w:sz w:val="18"/>
                <w:szCs w:val="18"/>
              </w:rPr>
            </w:pPr>
          </w:p>
          <w:p w14:paraId="5C5C4935" w14:textId="77777777" w:rsidR="00D973E3" w:rsidRPr="00257F69" w:rsidRDefault="00D973E3" w:rsidP="00442193">
            <w:pPr>
              <w:rPr>
                <w:rFonts w:ascii="Arial" w:hAnsi="Arial" w:cs="Arial"/>
                <w:sz w:val="18"/>
                <w:szCs w:val="18"/>
              </w:rPr>
            </w:pPr>
          </w:p>
          <w:p w14:paraId="5B716047" w14:textId="77777777" w:rsidR="00D973E3" w:rsidRPr="00257F69" w:rsidRDefault="00D973E3" w:rsidP="00442193">
            <w:pPr>
              <w:rPr>
                <w:rFonts w:ascii="Arial" w:hAnsi="Arial" w:cs="Arial"/>
                <w:sz w:val="18"/>
                <w:szCs w:val="18"/>
              </w:rPr>
            </w:pPr>
            <w:r w:rsidRPr="00257F69">
              <w:rPr>
                <w:rFonts w:ascii="Arial" w:hAnsi="Arial" w:cs="Arial"/>
                <w:sz w:val="18"/>
                <w:szCs w:val="18"/>
              </w:rPr>
              <w:t xml:space="preserve">Running collaborative spring planning and refinement sessions. Fortnight Sprint reports are generated for management reporting </w:t>
            </w:r>
          </w:p>
          <w:p w14:paraId="27875E75" w14:textId="77777777" w:rsidR="00D973E3" w:rsidRPr="00257F69" w:rsidRDefault="00D973E3" w:rsidP="00442193">
            <w:pPr>
              <w:rPr>
                <w:rFonts w:ascii="Arial" w:hAnsi="Arial" w:cs="Arial"/>
                <w:sz w:val="18"/>
                <w:szCs w:val="18"/>
              </w:rPr>
            </w:pPr>
          </w:p>
          <w:p w14:paraId="45C611FF" w14:textId="77777777" w:rsidR="00D973E3" w:rsidRPr="00257F69" w:rsidRDefault="00D973E3" w:rsidP="00442193">
            <w:pPr>
              <w:rPr>
                <w:rFonts w:ascii="Arial" w:hAnsi="Arial" w:cs="Arial"/>
                <w:sz w:val="18"/>
                <w:szCs w:val="18"/>
              </w:rPr>
            </w:pPr>
            <w:r w:rsidRPr="00257F69">
              <w:rPr>
                <w:rFonts w:ascii="Arial" w:hAnsi="Arial" w:cs="Arial"/>
                <w:sz w:val="18"/>
                <w:szCs w:val="18"/>
              </w:rPr>
              <w:t>Facilitate and organise effective show and tell programme</w:t>
            </w:r>
          </w:p>
          <w:p w14:paraId="5AAD2F03" w14:textId="77777777" w:rsidR="00D973E3" w:rsidRPr="00257F69" w:rsidRDefault="00D973E3" w:rsidP="00442193">
            <w:pPr>
              <w:rPr>
                <w:rFonts w:ascii="Arial" w:hAnsi="Arial" w:cs="Arial"/>
                <w:sz w:val="18"/>
                <w:szCs w:val="18"/>
              </w:rPr>
            </w:pPr>
          </w:p>
          <w:p w14:paraId="5A9C47D9" w14:textId="77777777" w:rsidR="00D973E3" w:rsidRPr="00257F69" w:rsidRDefault="00D973E3" w:rsidP="00442193">
            <w:pPr>
              <w:rPr>
                <w:rFonts w:ascii="Arial" w:hAnsi="Arial" w:cs="Arial"/>
                <w:sz w:val="18"/>
                <w:szCs w:val="18"/>
              </w:rPr>
            </w:pPr>
            <w:r w:rsidRPr="00257F69">
              <w:rPr>
                <w:rFonts w:ascii="Arial" w:hAnsi="Arial" w:cs="Arial"/>
                <w:sz w:val="18"/>
                <w:szCs w:val="18"/>
              </w:rPr>
              <w:t>Organising meetings and liaising with multi-disciplinary teams for developing user stories and establishing agile team environment</w:t>
            </w:r>
          </w:p>
          <w:p w14:paraId="266E4B5A" w14:textId="77777777" w:rsidR="00D973E3" w:rsidRPr="00257F69" w:rsidRDefault="00D973E3" w:rsidP="00442193">
            <w:pPr>
              <w:rPr>
                <w:rFonts w:ascii="Arial" w:hAnsi="Arial" w:cs="Arial"/>
                <w:sz w:val="18"/>
                <w:szCs w:val="18"/>
              </w:rPr>
            </w:pPr>
          </w:p>
          <w:p w14:paraId="704D8041" w14:textId="77777777" w:rsidR="00D973E3" w:rsidRPr="00257F69" w:rsidRDefault="00D973E3" w:rsidP="00442193">
            <w:pPr>
              <w:rPr>
                <w:rFonts w:ascii="Arial" w:hAnsi="Arial" w:cs="Arial"/>
                <w:sz w:val="18"/>
                <w:szCs w:val="18"/>
              </w:rPr>
            </w:pPr>
            <w:r w:rsidRPr="00257F69">
              <w:rPr>
                <w:rFonts w:ascii="Arial" w:hAnsi="Arial" w:cs="Arial"/>
                <w:sz w:val="18"/>
                <w:szCs w:val="18"/>
              </w:rPr>
              <w:t>Constant evaluation against the GDS standards/</w:t>
            </w:r>
            <w:proofErr w:type="spellStart"/>
            <w:r w:rsidRPr="00257F69">
              <w:rPr>
                <w:rFonts w:ascii="Arial" w:hAnsi="Arial" w:cs="Arial"/>
                <w:sz w:val="18"/>
                <w:szCs w:val="18"/>
              </w:rPr>
              <w:t>DDaT</w:t>
            </w:r>
            <w:proofErr w:type="spellEnd"/>
            <w:r w:rsidRPr="00257F69">
              <w:rPr>
                <w:rFonts w:ascii="Arial" w:hAnsi="Arial" w:cs="Arial"/>
                <w:sz w:val="18"/>
                <w:szCs w:val="18"/>
              </w:rPr>
              <w:t xml:space="preserve"> Assurance standards</w:t>
            </w:r>
          </w:p>
          <w:p w14:paraId="64814666" w14:textId="77777777" w:rsidR="00D973E3" w:rsidRPr="00257F69" w:rsidRDefault="00D973E3" w:rsidP="00442193">
            <w:pPr>
              <w:rPr>
                <w:rFonts w:ascii="Arial" w:hAnsi="Arial" w:cs="Arial"/>
                <w:sz w:val="18"/>
                <w:szCs w:val="18"/>
              </w:rPr>
            </w:pPr>
          </w:p>
        </w:tc>
        <w:tc>
          <w:tcPr>
            <w:tcW w:w="2410" w:type="dxa"/>
          </w:tcPr>
          <w:p w14:paraId="27CBF56F" w14:textId="36863FE9" w:rsidR="00D973E3" w:rsidRPr="00257F69" w:rsidRDefault="00D973E3" w:rsidP="00442193">
            <w:pPr>
              <w:rPr>
                <w:rFonts w:ascii="Arial" w:hAnsi="Arial" w:cs="Arial"/>
                <w:b/>
                <w:sz w:val="18"/>
                <w:szCs w:val="18"/>
              </w:rPr>
            </w:pPr>
            <w:r w:rsidRPr="00257F69">
              <w:rPr>
                <w:rFonts w:ascii="Arial" w:hAnsi="Arial" w:cs="Arial"/>
                <w:b/>
                <w:sz w:val="18"/>
                <w:szCs w:val="18"/>
              </w:rPr>
              <w:lastRenderedPageBreak/>
              <w:t>Project manage the delivery on all requests for dat</w:t>
            </w:r>
            <w:r w:rsidR="0084009A" w:rsidRPr="00257F69">
              <w:rPr>
                <w:rFonts w:ascii="Arial" w:hAnsi="Arial" w:cs="Arial"/>
                <w:b/>
                <w:sz w:val="18"/>
                <w:szCs w:val="18"/>
              </w:rPr>
              <w:t xml:space="preserve">a collection via on line forms. Programme Manager to </w:t>
            </w:r>
            <w:r w:rsidRPr="00257F69">
              <w:rPr>
                <w:rFonts w:ascii="Arial" w:hAnsi="Arial" w:cs="Arial"/>
                <w:b/>
                <w:sz w:val="18"/>
                <w:szCs w:val="18"/>
              </w:rPr>
              <w:t>approve planned approach</w:t>
            </w:r>
          </w:p>
          <w:p w14:paraId="56936988" w14:textId="77777777" w:rsidR="00D973E3" w:rsidRPr="00257F69" w:rsidRDefault="00D973E3" w:rsidP="00442193">
            <w:pPr>
              <w:rPr>
                <w:rFonts w:ascii="Arial" w:hAnsi="Arial" w:cs="Arial"/>
                <w:sz w:val="18"/>
                <w:szCs w:val="18"/>
              </w:rPr>
            </w:pPr>
          </w:p>
          <w:p w14:paraId="704467CF" w14:textId="1BECC8E8" w:rsidR="00D973E3" w:rsidRPr="00257F69" w:rsidRDefault="0084009A" w:rsidP="00442193">
            <w:pPr>
              <w:rPr>
                <w:rFonts w:ascii="Arial" w:hAnsi="Arial" w:cs="Arial"/>
                <w:b/>
                <w:sz w:val="18"/>
                <w:szCs w:val="18"/>
              </w:rPr>
            </w:pPr>
            <w:r w:rsidRPr="00257F69">
              <w:rPr>
                <w:rFonts w:ascii="Arial" w:hAnsi="Arial" w:cs="Arial"/>
                <w:b/>
                <w:sz w:val="18"/>
                <w:szCs w:val="18"/>
              </w:rPr>
              <w:t xml:space="preserve">Resource Planning: </w:t>
            </w:r>
            <w:r w:rsidR="00D973E3" w:rsidRPr="00257F69">
              <w:rPr>
                <w:rFonts w:ascii="Arial" w:hAnsi="Arial" w:cs="Arial"/>
                <w:b/>
                <w:sz w:val="18"/>
                <w:szCs w:val="18"/>
              </w:rPr>
              <w:t>Detailed</w:t>
            </w:r>
            <w:r w:rsidRPr="00257F69">
              <w:rPr>
                <w:rFonts w:ascii="Arial" w:hAnsi="Arial" w:cs="Arial"/>
                <w:b/>
                <w:sz w:val="18"/>
                <w:szCs w:val="18"/>
              </w:rPr>
              <w:t xml:space="preserve"> </w:t>
            </w:r>
            <w:r w:rsidR="00D973E3" w:rsidRPr="00257F69">
              <w:rPr>
                <w:rFonts w:ascii="Arial" w:hAnsi="Arial" w:cs="Arial"/>
                <w:b/>
                <w:sz w:val="18"/>
                <w:szCs w:val="18"/>
              </w:rPr>
              <w:t>resource plan to be produced and maintained for the delivery of all on line data collection projects.  Plan to be reviewed</w:t>
            </w:r>
            <w:r w:rsidRPr="00257F69">
              <w:rPr>
                <w:rFonts w:ascii="Arial" w:hAnsi="Arial" w:cs="Arial"/>
                <w:b/>
                <w:sz w:val="18"/>
                <w:szCs w:val="18"/>
              </w:rPr>
              <w:t xml:space="preserve"> and approved by Programme Manager</w:t>
            </w:r>
          </w:p>
          <w:p w14:paraId="07BFD92F" w14:textId="77777777" w:rsidR="00D973E3" w:rsidRPr="00257F69" w:rsidRDefault="00D973E3" w:rsidP="00442193">
            <w:pPr>
              <w:rPr>
                <w:rFonts w:ascii="Arial" w:hAnsi="Arial" w:cs="Arial"/>
                <w:sz w:val="18"/>
                <w:szCs w:val="18"/>
              </w:rPr>
            </w:pPr>
          </w:p>
          <w:p w14:paraId="65FB9D4A" w14:textId="4621AE70" w:rsidR="00D973E3" w:rsidRPr="00257F69" w:rsidRDefault="00D973E3" w:rsidP="00442193">
            <w:pPr>
              <w:rPr>
                <w:rFonts w:ascii="Arial" w:hAnsi="Arial" w:cs="Arial"/>
                <w:sz w:val="18"/>
                <w:szCs w:val="18"/>
              </w:rPr>
            </w:pPr>
            <w:r w:rsidRPr="00257F69">
              <w:rPr>
                <w:rFonts w:ascii="Arial" w:hAnsi="Arial" w:cs="Arial"/>
                <w:b/>
                <w:sz w:val="18"/>
                <w:szCs w:val="18"/>
              </w:rPr>
              <w:t>Effective Sprint planning for projects within the portfolio.</w:t>
            </w:r>
            <w:r w:rsidRPr="00257F69">
              <w:rPr>
                <w:rFonts w:ascii="Arial" w:hAnsi="Arial" w:cs="Arial"/>
                <w:sz w:val="18"/>
                <w:szCs w:val="18"/>
              </w:rPr>
              <w:t xml:space="preserve"> </w:t>
            </w:r>
            <w:r w:rsidRPr="00257F69">
              <w:rPr>
                <w:rFonts w:ascii="Arial" w:hAnsi="Arial" w:cs="Arial"/>
                <w:b/>
                <w:sz w:val="18"/>
                <w:szCs w:val="18"/>
              </w:rPr>
              <w:t xml:space="preserve">Plan be agreed </w:t>
            </w:r>
            <w:r w:rsidRPr="00257F69">
              <w:rPr>
                <w:rFonts w:ascii="Arial" w:hAnsi="Arial" w:cs="Arial"/>
                <w:b/>
                <w:sz w:val="18"/>
                <w:szCs w:val="18"/>
              </w:rPr>
              <w:lastRenderedPageBreak/>
              <w:t>with</w:t>
            </w:r>
            <w:r w:rsidR="00257F69">
              <w:rPr>
                <w:rFonts w:ascii="Arial" w:hAnsi="Arial" w:cs="Arial"/>
                <w:b/>
                <w:sz w:val="18"/>
                <w:szCs w:val="18"/>
              </w:rPr>
              <w:t xml:space="preserve"> </w:t>
            </w:r>
            <w:r w:rsidR="0084009A" w:rsidRPr="00257F69">
              <w:rPr>
                <w:rFonts w:ascii="Arial" w:hAnsi="Arial" w:cs="Arial"/>
                <w:b/>
                <w:sz w:val="18"/>
                <w:szCs w:val="18"/>
              </w:rPr>
              <w:t>Programme Manager.</w:t>
            </w:r>
          </w:p>
          <w:p w14:paraId="59CFB52B" w14:textId="181B892F" w:rsidR="00D973E3" w:rsidRPr="00257F69" w:rsidRDefault="00257F69" w:rsidP="00D973E3">
            <w:pPr>
              <w:pStyle w:val="NormalWeb"/>
              <w:spacing w:after="0"/>
              <w:rPr>
                <w:rFonts w:ascii="Arial" w:hAnsi="Arial" w:cs="Arial"/>
                <w:sz w:val="18"/>
                <w:szCs w:val="18"/>
              </w:rPr>
            </w:pPr>
            <w:r>
              <w:rPr>
                <w:rFonts w:ascii="Arial" w:hAnsi="Arial" w:cs="Arial"/>
                <w:b/>
                <w:sz w:val="18"/>
                <w:szCs w:val="18"/>
              </w:rPr>
              <w:t>S</w:t>
            </w:r>
            <w:r w:rsidR="0084009A" w:rsidRPr="00257F69">
              <w:rPr>
                <w:rFonts w:ascii="Arial" w:hAnsi="Arial" w:cs="Arial"/>
                <w:b/>
                <w:sz w:val="18"/>
                <w:szCs w:val="18"/>
              </w:rPr>
              <w:t xml:space="preserve">how and Tells: </w:t>
            </w:r>
            <w:r w:rsidR="00D973E3" w:rsidRPr="00257F69">
              <w:rPr>
                <w:rFonts w:ascii="Arial" w:hAnsi="Arial" w:cs="Arial"/>
                <w:b/>
                <w:sz w:val="18"/>
                <w:szCs w:val="18"/>
              </w:rPr>
              <w:t>Regular programme of fortnightly Show &amp; tells.</w:t>
            </w:r>
            <w:r w:rsidR="00D973E3" w:rsidRPr="00257F69">
              <w:rPr>
                <w:rFonts w:ascii="Arial" w:hAnsi="Arial" w:cs="Arial"/>
                <w:sz w:val="18"/>
                <w:szCs w:val="18"/>
              </w:rPr>
              <w:t xml:space="preserve"> </w:t>
            </w:r>
            <w:r w:rsidR="00D973E3" w:rsidRPr="00257F69">
              <w:rPr>
                <w:rFonts w:ascii="Arial" w:hAnsi="Arial" w:cs="Arial"/>
                <w:b/>
                <w:sz w:val="18"/>
                <w:szCs w:val="18"/>
              </w:rPr>
              <w:t xml:space="preserve">Acceptance will be securing sign off by </w:t>
            </w:r>
            <w:r w:rsidR="0084009A" w:rsidRPr="00257F69">
              <w:rPr>
                <w:rFonts w:ascii="Arial" w:hAnsi="Arial" w:cs="Arial"/>
                <w:b/>
                <w:sz w:val="18"/>
                <w:szCs w:val="18"/>
              </w:rPr>
              <w:t>Programme Manager.</w:t>
            </w:r>
            <w:r w:rsidR="00D973E3" w:rsidRPr="00257F69">
              <w:rPr>
                <w:rFonts w:ascii="Arial" w:hAnsi="Arial" w:cs="Arial"/>
                <w:b/>
                <w:sz w:val="18"/>
                <w:szCs w:val="18"/>
              </w:rPr>
              <w:t xml:space="preserve"> Show and tells will be attended by senior management.</w:t>
            </w:r>
          </w:p>
          <w:p w14:paraId="560D48DC" w14:textId="77777777" w:rsidR="00257F69" w:rsidRDefault="0084009A" w:rsidP="00257F69">
            <w:pPr>
              <w:rPr>
                <w:rFonts w:ascii="Arial" w:hAnsi="Arial" w:cs="Arial"/>
                <w:b/>
                <w:sz w:val="18"/>
                <w:szCs w:val="18"/>
              </w:rPr>
            </w:pPr>
            <w:r w:rsidRPr="00257F69">
              <w:rPr>
                <w:rFonts w:ascii="Arial" w:hAnsi="Arial" w:cs="Arial"/>
                <w:b/>
                <w:sz w:val="18"/>
                <w:szCs w:val="18"/>
              </w:rPr>
              <w:t xml:space="preserve">Retrospectives: </w:t>
            </w:r>
            <w:r w:rsidR="00D973E3" w:rsidRPr="00257F69">
              <w:rPr>
                <w:rFonts w:ascii="Arial" w:hAnsi="Arial" w:cs="Arial"/>
                <w:b/>
                <w:sz w:val="18"/>
                <w:szCs w:val="18"/>
              </w:rPr>
              <w:t xml:space="preserve">Sign off by </w:t>
            </w:r>
            <w:r w:rsidRPr="00257F69">
              <w:rPr>
                <w:rFonts w:ascii="Arial" w:hAnsi="Arial" w:cs="Arial"/>
                <w:b/>
                <w:sz w:val="18"/>
                <w:szCs w:val="18"/>
              </w:rPr>
              <w:t>Programme Manager</w:t>
            </w:r>
            <w:r w:rsidR="00D973E3" w:rsidRPr="00257F69">
              <w:rPr>
                <w:rFonts w:ascii="Arial" w:hAnsi="Arial" w:cs="Arial"/>
                <w:b/>
                <w:sz w:val="18"/>
                <w:szCs w:val="18"/>
              </w:rPr>
              <w:t>. Show and tells will be delivered on a fortnightly basis and attended by senior management as agreed with the G6 lead.</w:t>
            </w:r>
          </w:p>
          <w:p w14:paraId="6E032CA2" w14:textId="2F2914BC" w:rsidR="00D973E3" w:rsidRPr="00257F69" w:rsidRDefault="00257F69" w:rsidP="00257F69">
            <w:pPr>
              <w:rPr>
                <w:rFonts w:ascii="Arial" w:hAnsi="Arial" w:cs="Arial"/>
                <w:b/>
                <w:sz w:val="18"/>
                <w:szCs w:val="18"/>
              </w:rPr>
            </w:pPr>
            <w:r>
              <w:rPr>
                <w:rFonts w:ascii="Arial" w:hAnsi="Arial" w:cs="Arial"/>
                <w:b/>
                <w:sz w:val="18"/>
                <w:szCs w:val="18"/>
              </w:rPr>
              <w:t>P</w:t>
            </w:r>
            <w:r w:rsidR="00D973E3" w:rsidRPr="00257F69">
              <w:rPr>
                <w:rFonts w:ascii="Arial" w:hAnsi="Arial" w:cs="Arial"/>
                <w:b/>
                <w:sz w:val="18"/>
                <w:szCs w:val="18"/>
              </w:rPr>
              <w:t xml:space="preserve">lans and updates </w:t>
            </w:r>
            <w:r w:rsidR="0084009A" w:rsidRPr="00257F69">
              <w:rPr>
                <w:rFonts w:ascii="Arial" w:hAnsi="Arial" w:cs="Arial"/>
                <w:b/>
                <w:sz w:val="18"/>
                <w:szCs w:val="18"/>
              </w:rPr>
              <w:t>signed off by Programme Manager</w:t>
            </w:r>
          </w:p>
          <w:p w14:paraId="2EDA46C7" w14:textId="25D489C8" w:rsidR="0084009A" w:rsidRPr="00257F69" w:rsidRDefault="0084009A" w:rsidP="0084009A">
            <w:pPr>
              <w:pStyle w:val="NormalWeb"/>
              <w:spacing w:after="0"/>
              <w:rPr>
                <w:rFonts w:ascii="Arial" w:hAnsi="Arial" w:cs="Arial"/>
                <w:b/>
                <w:sz w:val="18"/>
                <w:szCs w:val="18"/>
              </w:rPr>
            </w:pPr>
            <w:r w:rsidRPr="00257F69">
              <w:rPr>
                <w:rFonts w:ascii="Arial" w:hAnsi="Arial" w:cs="Arial"/>
                <w:b/>
                <w:color w:val="333333"/>
                <w:sz w:val="18"/>
                <w:szCs w:val="18"/>
                <w:lang w:val="en"/>
              </w:rPr>
              <w:t>Reports and updates – accepted by SROs and governance leads</w:t>
            </w:r>
          </w:p>
          <w:p w14:paraId="75D250CC" w14:textId="59445EAE" w:rsidR="0084009A" w:rsidRPr="00257F69" w:rsidRDefault="0084009A" w:rsidP="00257F69">
            <w:pPr>
              <w:pStyle w:val="NormalWeb"/>
              <w:spacing w:after="0"/>
              <w:rPr>
                <w:rFonts w:ascii="Arial" w:hAnsi="Arial" w:cs="Arial"/>
                <w:b/>
                <w:sz w:val="18"/>
                <w:szCs w:val="18"/>
              </w:rPr>
            </w:pPr>
            <w:r w:rsidRPr="00257F69">
              <w:rPr>
                <w:rFonts w:ascii="Arial" w:hAnsi="Arial" w:cs="Arial"/>
                <w:b/>
                <w:sz w:val="18"/>
                <w:szCs w:val="18"/>
              </w:rPr>
              <w:t>Risk Register and updates accepted by SROs/project governance meetings</w:t>
            </w:r>
          </w:p>
          <w:p w14:paraId="34ACA7B5" w14:textId="29217BDD" w:rsidR="00D07CFB" w:rsidRPr="00257F69" w:rsidRDefault="0084009A" w:rsidP="00D07CFB">
            <w:pPr>
              <w:pStyle w:val="NormalWeb"/>
              <w:tabs>
                <w:tab w:val="left" w:pos="2981"/>
              </w:tabs>
              <w:spacing w:after="0"/>
              <w:rPr>
                <w:rFonts w:ascii="Arial" w:hAnsi="Arial" w:cs="Arial"/>
                <w:sz w:val="18"/>
                <w:szCs w:val="18"/>
              </w:rPr>
            </w:pPr>
            <w:r w:rsidRPr="00257F69">
              <w:rPr>
                <w:rFonts w:ascii="Arial" w:hAnsi="Arial" w:cs="Arial"/>
                <w:b/>
                <w:sz w:val="18"/>
                <w:szCs w:val="18"/>
              </w:rPr>
              <w:t>High quality contribution towards passing assessments signed off by Programme Manager</w:t>
            </w:r>
          </w:p>
          <w:p w14:paraId="4291E5EE" w14:textId="77777777" w:rsidR="00257F69" w:rsidRDefault="00257F69" w:rsidP="00D07CFB">
            <w:pPr>
              <w:pStyle w:val="NormalWeb"/>
              <w:tabs>
                <w:tab w:val="left" w:pos="2981"/>
              </w:tabs>
              <w:spacing w:after="0"/>
              <w:rPr>
                <w:rFonts w:ascii="Arial" w:hAnsi="Arial" w:cs="Arial"/>
                <w:b/>
                <w:sz w:val="18"/>
                <w:szCs w:val="18"/>
              </w:rPr>
            </w:pPr>
          </w:p>
          <w:p w14:paraId="3FAEFFB7" w14:textId="77777777" w:rsidR="00257F69" w:rsidRDefault="00257F69" w:rsidP="00D07CFB">
            <w:pPr>
              <w:pStyle w:val="NormalWeb"/>
              <w:tabs>
                <w:tab w:val="left" w:pos="2981"/>
              </w:tabs>
              <w:spacing w:after="0"/>
              <w:rPr>
                <w:rFonts w:ascii="Arial" w:hAnsi="Arial" w:cs="Arial"/>
                <w:b/>
                <w:sz w:val="18"/>
                <w:szCs w:val="18"/>
              </w:rPr>
            </w:pPr>
          </w:p>
          <w:p w14:paraId="6C54791E" w14:textId="77777777" w:rsidR="00257F69" w:rsidRDefault="00257F69" w:rsidP="00D07CFB">
            <w:pPr>
              <w:pStyle w:val="NormalWeb"/>
              <w:tabs>
                <w:tab w:val="left" w:pos="2981"/>
              </w:tabs>
              <w:spacing w:after="0"/>
              <w:rPr>
                <w:rFonts w:ascii="Arial" w:hAnsi="Arial" w:cs="Arial"/>
                <w:b/>
                <w:sz w:val="18"/>
                <w:szCs w:val="18"/>
              </w:rPr>
            </w:pPr>
          </w:p>
          <w:p w14:paraId="1EFF7809" w14:textId="77777777" w:rsidR="00257F69" w:rsidRDefault="00257F69" w:rsidP="00D07CFB">
            <w:pPr>
              <w:pStyle w:val="NormalWeb"/>
              <w:tabs>
                <w:tab w:val="left" w:pos="2981"/>
              </w:tabs>
              <w:spacing w:after="0"/>
              <w:rPr>
                <w:rFonts w:ascii="Arial" w:hAnsi="Arial" w:cs="Arial"/>
                <w:b/>
                <w:sz w:val="18"/>
                <w:szCs w:val="18"/>
              </w:rPr>
            </w:pPr>
          </w:p>
          <w:p w14:paraId="07B42F5E" w14:textId="77777777" w:rsidR="00257F69" w:rsidRDefault="00257F69" w:rsidP="00D07CFB">
            <w:pPr>
              <w:pStyle w:val="NormalWeb"/>
              <w:tabs>
                <w:tab w:val="left" w:pos="2981"/>
              </w:tabs>
              <w:spacing w:after="0"/>
              <w:rPr>
                <w:rFonts w:ascii="Arial" w:hAnsi="Arial" w:cs="Arial"/>
                <w:b/>
                <w:sz w:val="18"/>
                <w:szCs w:val="18"/>
              </w:rPr>
            </w:pPr>
          </w:p>
          <w:p w14:paraId="3C83CD18" w14:textId="07CD6AFF" w:rsidR="00D07CFB" w:rsidRPr="00257F69" w:rsidRDefault="00D07CFB" w:rsidP="00D07CFB">
            <w:pPr>
              <w:pStyle w:val="NormalWeb"/>
              <w:tabs>
                <w:tab w:val="left" w:pos="2981"/>
              </w:tabs>
              <w:spacing w:after="0"/>
              <w:rPr>
                <w:rFonts w:ascii="Arial" w:hAnsi="Arial" w:cs="Arial"/>
                <w:b/>
                <w:sz w:val="18"/>
                <w:szCs w:val="18"/>
              </w:rPr>
            </w:pPr>
            <w:r w:rsidRPr="00257F69">
              <w:rPr>
                <w:rFonts w:ascii="Arial" w:hAnsi="Arial" w:cs="Arial"/>
                <w:b/>
                <w:sz w:val="18"/>
                <w:szCs w:val="18"/>
              </w:rPr>
              <w:t xml:space="preserve">To have facilitated the movement of data into the MDR, working with the Data Ops team to handover the function by June 2019. Sign off by Programme Manager (seeking assurance from </w:t>
            </w:r>
            <w:proofErr w:type="spellStart"/>
            <w:r w:rsidRPr="00257F69">
              <w:rPr>
                <w:rFonts w:ascii="Arial" w:hAnsi="Arial" w:cs="Arial"/>
                <w:b/>
                <w:sz w:val="18"/>
                <w:szCs w:val="18"/>
              </w:rPr>
              <w:t>DataOps</w:t>
            </w:r>
            <w:proofErr w:type="spellEnd"/>
            <w:r w:rsidRPr="00257F69">
              <w:rPr>
                <w:rFonts w:ascii="Arial" w:hAnsi="Arial" w:cs="Arial"/>
                <w:b/>
                <w:sz w:val="18"/>
                <w:szCs w:val="18"/>
              </w:rPr>
              <w:t xml:space="preserve"> team).</w:t>
            </w:r>
          </w:p>
          <w:p w14:paraId="52CC3911" w14:textId="77777777" w:rsidR="00D973E3" w:rsidRPr="00257F69" w:rsidRDefault="00D973E3" w:rsidP="00442193">
            <w:pPr>
              <w:pStyle w:val="NormalWeb"/>
              <w:tabs>
                <w:tab w:val="left" w:pos="2981"/>
              </w:tabs>
              <w:spacing w:after="0"/>
              <w:rPr>
                <w:rFonts w:ascii="Arial" w:hAnsi="Arial" w:cs="Arial"/>
                <w:sz w:val="18"/>
                <w:szCs w:val="18"/>
              </w:rPr>
            </w:pPr>
          </w:p>
          <w:p w14:paraId="33075966" w14:textId="77777777" w:rsidR="00D973E3" w:rsidRPr="00257F69" w:rsidRDefault="00D973E3" w:rsidP="00442193">
            <w:pPr>
              <w:pStyle w:val="NormalWeb"/>
              <w:tabs>
                <w:tab w:val="left" w:pos="2981"/>
              </w:tabs>
              <w:spacing w:after="0"/>
              <w:rPr>
                <w:rFonts w:ascii="Arial" w:hAnsi="Arial" w:cs="Arial"/>
                <w:sz w:val="18"/>
                <w:szCs w:val="18"/>
              </w:rPr>
            </w:pPr>
          </w:p>
          <w:p w14:paraId="556EF9FA" w14:textId="77777777" w:rsidR="00D973E3" w:rsidRPr="00257F69" w:rsidRDefault="00D973E3" w:rsidP="00442193">
            <w:pPr>
              <w:pStyle w:val="NormalWeb"/>
              <w:spacing w:after="0"/>
              <w:rPr>
                <w:rFonts w:ascii="Arial" w:hAnsi="Arial" w:cs="Arial"/>
                <w:b/>
                <w:color w:val="000000"/>
                <w:sz w:val="18"/>
                <w:szCs w:val="18"/>
              </w:rPr>
            </w:pPr>
          </w:p>
          <w:p w14:paraId="4E3E9899" w14:textId="77777777" w:rsidR="00D973E3" w:rsidRPr="00257F69" w:rsidRDefault="00D973E3" w:rsidP="00442193">
            <w:pPr>
              <w:pStyle w:val="NormalWeb"/>
              <w:spacing w:after="0"/>
              <w:rPr>
                <w:rFonts w:ascii="Arial" w:hAnsi="Arial" w:cs="Arial"/>
                <w:b/>
                <w:color w:val="000000"/>
                <w:sz w:val="18"/>
                <w:szCs w:val="18"/>
              </w:rPr>
            </w:pPr>
          </w:p>
          <w:p w14:paraId="75FCEC3A" w14:textId="77777777" w:rsidR="00D07CFB" w:rsidRPr="00257F69" w:rsidRDefault="00D07CFB" w:rsidP="00442193">
            <w:pPr>
              <w:pStyle w:val="NormalWeb"/>
              <w:spacing w:after="0"/>
              <w:rPr>
                <w:rFonts w:ascii="Arial" w:hAnsi="Arial" w:cs="Arial"/>
                <w:b/>
                <w:color w:val="000000"/>
                <w:sz w:val="18"/>
                <w:szCs w:val="18"/>
              </w:rPr>
            </w:pPr>
          </w:p>
          <w:p w14:paraId="037A2087" w14:textId="5E04B768" w:rsidR="00D973E3" w:rsidRPr="00257F69" w:rsidRDefault="00D973E3" w:rsidP="00442193">
            <w:pPr>
              <w:pStyle w:val="NormalWeb"/>
              <w:spacing w:after="0"/>
              <w:rPr>
                <w:rFonts w:ascii="Arial" w:hAnsi="Arial" w:cs="Arial"/>
                <w:b/>
                <w:color w:val="333333"/>
                <w:sz w:val="18"/>
                <w:szCs w:val="18"/>
                <w:lang w:val="en"/>
              </w:rPr>
            </w:pPr>
            <w:r w:rsidRPr="00257F69">
              <w:rPr>
                <w:rFonts w:ascii="Arial" w:hAnsi="Arial" w:cs="Arial"/>
                <w:b/>
                <w:color w:val="000000"/>
                <w:sz w:val="18"/>
                <w:szCs w:val="18"/>
              </w:rPr>
              <w:t xml:space="preserve">Written document produced and filed on relevant team site. Updated product backlog submitted and confirmed by the reporting PSO   </w:t>
            </w:r>
          </w:p>
          <w:p w14:paraId="13883C08" w14:textId="77777777" w:rsidR="00D973E3" w:rsidRPr="00257F69" w:rsidRDefault="00D973E3" w:rsidP="00442193">
            <w:pPr>
              <w:pStyle w:val="NormalWeb"/>
              <w:spacing w:after="0"/>
              <w:rPr>
                <w:rFonts w:ascii="Arial" w:hAnsi="Arial" w:cs="Arial"/>
                <w:b/>
                <w:color w:val="333333"/>
                <w:sz w:val="18"/>
                <w:szCs w:val="18"/>
                <w:lang w:val="en"/>
              </w:rPr>
            </w:pPr>
            <w:r w:rsidRPr="00257F69">
              <w:rPr>
                <w:rFonts w:ascii="Arial" w:hAnsi="Arial" w:cs="Arial"/>
                <w:b/>
                <w:color w:val="000000"/>
                <w:sz w:val="18"/>
                <w:szCs w:val="18"/>
              </w:rPr>
              <w:t xml:space="preserve">Written document produced and filed on relevant team site. Updated product backlog submitted and confirmed by the reporting PSO   </w:t>
            </w:r>
          </w:p>
          <w:p w14:paraId="49AC143B" w14:textId="6D334696" w:rsidR="00D973E3" w:rsidRPr="00257F69" w:rsidRDefault="00D973E3" w:rsidP="00442193">
            <w:pPr>
              <w:pStyle w:val="NormalWeb"/>
              <w:spacing w:after="0"/>
              <w:rPr>
                <w:rFonts w:ascii="Arial" w:hAnsi="Arial" w:cs="Arial"/>
                <w:b/>
                <w:color w:val="333333"/>
                <w:sz w:val="18"/>
                <w:szCs w:val="18"/>
                <w:lang w:val="en"/>
              </w:rPr>
            </w:pPr>
            <w:r w:rsidRPr="00257F69">
              <w:rPr>
                <w:rFonts w:ascii="Arial" w:hAnsi="Arial" w:cs="Arial"/>
                <w:b/>
                <w:color w:val="000000"/>
                <w:sz w:val="18"/>
                <w:szCs w:val="18"/>
              </w:rPr>
              <w:t xml:space="preserve">Written document produced and filed on relevant team site. Updated product backlog submitted and confirmed by the reporting PSO   </w:t>
            </w:r>
          </w:p>
          <w:p w14:paraId="5700F42F" w14:textId="54F8013E" w:rsidR="00D973E3" w:rsidRPr="00257F69" w:rsidRDefault="00AD4699" w:rsidP="00442193">
            <w:pPr>
              <w:pStyle w:val="NormalWeb"/>
              <w:spacing w:after="0"/>
              <w:rPr>
                <w:rFonts w:ascii="Arial" w:hAnsi="Arial" w:cs="Arial"/>
                <w:b/>
                <w:sz w:val="18"/>
                <w:szCs w:val="18"/>
              </w:rPr>
            </w:pPr>
            <w:r w:rsidRPr="00257F69">
              <w:rPr>
                <w:rFonts w:ascii="Arial" w:hAnsi="Arial" w:cs="Arial"/>
                <w:b/>
                <w:sz w:val="18"/>
                <w:szCs w:val="18"/>
              </w:rPr>
              <w:t xml:space="preserve">Confirmation by Programme Manager </w:t>
            </w:r>
            <w:r w:rsidR="00E07224" w:rsidRPr="00E07224">
              <w:rPr>
                <w:rFonts w:ascii="Arial" w:hAnsi="Arial" w:cs="Arial"/>
                <w:b/>
                <w:sz w:val="18"/>
                <w:szCs w:val="18"/>
                <w:highlight w:val="green"/>
              </w:rPr>
              <w:t>Redacted</w:t>
            </w:r>
          </w:p>
          <w:p w14:paraId="72F9E8D9" w14:textId="620AD5A3" w:rsidR="00D973E3" w:rsidRPr="00257F69" w:rsidRDefault="00AD4699" w:rsidP="00442193">
            <w:pPr>
              <w:pStyle w:val="NormalWeb"/>
              <w:spacing w:after="0"/>
              <w:rPr>
                <w:rFonts w:ascii="Arial" w:hAnsi="Arial" w:cs="Arial"/>
                <w:b/>
                <w:sz w:val="18"/>
                <w:szCs w:val="18"/>
              </w:rPr>
            </w:pPr>
            <w:r w:rsidRPr="00257F69">
              <w:rPr>
                <w:rFonts w:ascii="Arial" w:hAnsi="Arial" w:cs="Arial"/>
                <w:b/>
                <w:sz w:val="18"/>
                <w:szCs w:val="18"/>
              </w:rPr>
              <w:t>Confirmation by reporting PSO</w:t>
            </w:r>
          </w:p>
          <w:p w14:paraId="1F1324D1" w14:textId="77777777" w:rsidR="00D973E3" w:rsidRPr="00257F69" w:rsidRDefault="00D973E3" w:rsidP="00442193">
            <w:pPr>
              <w:pStyle w:val="NormalWeb"/>
              <w:spacing w:after="0"/>
              <w:rPr>
                <w:rFonts w:ascii="Arial" w:hAnsi="Arial" w:cs="Arial"/>
                <w:b/>
                <w:sz w:val="18"/>
                <w:szCs w:val="18"/>
              </w:rPr>
            </w:pPr>
          </w:p>
          <w:p w14:paraId="6B92CBB6" w14:textId="01873F8B" w:rsidR="00D973E3" w:rsidRDefault="00D973E3" w:rsidP="00442193">
            <w:pPr>
              <w:pStyle w:val="NormalWeb"/>
              <w:spacing w:after="0"/>
              <w:rPr>
                <w:rFonts w:ascii="Arial" w:hAnsi="Arial" w:cs="Arial"/>
                <w:b/>
                <w:sz w:val="18"/>
                <w:szCs w:val="18"/>
              </w:rPr>
            </w:pPr>
          </w:p>
          <w:p w14:paraId="3C9D5698" w14:textId="0C8EE291" w:rsidR="00257F69" w:rsidRDefault="00257F69" w:rsidP="00442193">
            <w:pPr>
              <w:pStyle w:val="NormalWeb"/>
              <w:spacing w:after="0"/>
              <w:rPr>
                <w:rFonts w:ascii="Arial" w:hAnsi="Arial" w:cs="Arial"/>
                <w:b/>
                <w:sz w:val="18"/>
                <w:szCs w:val="18"/>
              </w:rPr>
            </w:pPr>
          </w:p>
          <w:p w14:paraId="60968F45" w14:textId="7B26C188" w:rsidR="00257F69" w:rsidRDefault="00257F69" w:rsidP="00442193">
            <w:pPr>
              <w:pStyle w:val="NormalWeb"/>
              <w:spacing w:after="0"/>
              <w:rPr>
                <w:rFonts w:ascii="Arial" w:hAnsi="Arial" w:cs="Arial"/>
                <w:b/>
                <w:sz w:val="18"/>
                <w:szCs w:val="18"/>
              </w:rPr>
            </w:pPr>
          </w:p>
          <w:p w14:paraId="18DB703A" w14:textId="7CFA6B8C" w:rsidR="00257F69" w:rsidRDefault="00257F69" w:rsidP="00442193">
            <w:pPr>
              <w:pStyle w:val="NormalWeb"/>
              <w:spacing w:after="0"/>
              <w:rPr>
                <w:rFonts w:ascii="Arial" w:hAnsi="Arial" w:cs="Arial"/>
                <w:b/>
                <w:sz w:val="18"/>
                <w:szCs w:val="18"/>
              </w:rPr>
            </w:pPr>
          </w:p>
          <w:p w14:paraId="2DFCC77B" w14:textId="777D8D96" w:rsidR="00257F69" w:rsidRDefault="00257F69" w:rsidP="00442193">
            <w:pPr>
              <w:pStyle w:val="NormalWeb"/>
              <w:spacing w:after="0"/>
              <w:rPr>
                <w:rFonts w:ascii="Arial" w:hAnsi="Arial" w:cs="Arial"/>
                <w:b/>
                <w:sz w:val="18"/>
                <w:szCs w:val="18"/>
              </w:rPr>
            </w:pPr>
          </w:p>
          <w:p w14:paraId="26ADB3EC" w14:textId="7249527F" w:rsidR="00257F69" w:rsidRDefault="00257F69" w:rsidP="00442193">
            <w:pPr>
              <w:pStyle w:val="NormalWeb"/>
              <w:spacing w:after="0"/>
              <w:rPr>
                <w:rFonts w:ascii="Arial" w:hAnsi="Arial" w:cs="Arial"/>
                <w:b/>
                <w:sz w:val="18"/>
                <w:szCs w:val="18"/>
              </w:rPr>
            </w:pPr>
          </w:p>
          <w:p w14:paraId="2B0118AE" w14:textId="77777777" w:rsidR="001979C2" w:rsidRDefault="001979C2" w:rsidP="00442193">
            <w:pPr>
              <w:pStyle w:val="NormalWeb"/>
              <w:spacing w:after="0"/>
              <w:rPr>
                <w:rFonts w:ascii="Arial" w:hAnsi="Arial" w:cs="Arial"/>
                <w:b/>
                <w:sz w:val="18"/>
                <w:szCs w:val="18"/>
              </w:rPr>
            </w:pPr>
          </w:p>
          <w:p w14:paraId="3D712F3E" w14:textId="79FE4745" w:rsidR="00D973E3" w:rsidRPr="00257F69" w:rsidRDefault="00D973E3" w:rsidP="00442193">
            <w:pPr>
              <w:pStyle w:val="NormalWeb"/>
              <w:spacing w:after="0"/>
              <w:rPr>
                <w:rFonts w:ascii="Arial" w:hAnsi="Arial" w:cs="Arial"/>
                <w:b/>
                <w:sz w:val="18"/>
                <w:szCs w:val="18"/>
              </w:rPr>
            </w:pPr>
            <w:r w:rsidRPr="00257F69">
              <w:rPr>
                <w:rFonts w:ascii="Arial" w:hAnsi="Arial" w:cs="Arial"/>
                <w:b/>
                <w:sz w:val="18"/>
                <w:szCs w:val="18"/>
              </w:rPr>
              <w:t xml:space="preserve">Updated version filed on </w:t>
            </w:r>
            <w:proofErr w:type="spellStart"/>
            <w:r w:rsidRPr="00257F69">
              <w:rPr>
                <w:rFonts w:ascii="Arial" w:hAnsi="Arial" w:cs="Arial"/>
                <w:b/>
                <w:sz w:val="18"/>
                <w:szCs w:val="18"/>
              </w:rPr>
              <w:t>teamsite</w:t>
            </w:r>
            <w:proofErr w:type="spellEnd"/>
            <w:r w:rsidRPr="00257F69">
              <w:rPr>
                <w:rFonts w:ascii="Arial" w:hAnsi="Arial" w:cs="Arial"/>
                <w:b/>
                <w:sz w:val="18"/>
                <w:szCs w:val="18"/>
              </w:rPr>
              <w:t xml:space="preserve"> weekly, product list to be maintained to </w:t>
            </w:r>
            <w:r w:rsidRPr="00257F69">
              <w:rPr>
                <w:rFonts w:ascii="Arial" w:hAnsi="Arial" w:cs="Arial"/>
                <w:b/>
                <w:sz w:val="18"/>
                <w:szCs w:val="18"/>
              </w:rPr>
              <w:lastRenderedPageBreak/>
              <w:t>reflect weekly position, taking responsibility for listing with owners to gain those updat</w:t>
            </w:r>
            <w:r w:rsidR="00AD4699" w:rsidRPr="00257F69">
              <w:rPr>
                <w:rFonts w:ascii="Arial" w:hAnsi="Arial" w:cs="Arial"/>
                <w:b/>
                <w:sz w:val="18"/>
                <w:szCs w:val="18"/>
              </w:rPr>
              <w:t xml:space="preserve">es. Delivery Manager/Programme Manager </w:t>
            </w:r>
            <w:r w:rsidRPr="00257F69">
              <w:rPr>
                <w:rFonts w:ascii="Arial" w:hAnsi="Arial" w:cs="Arial"/>
                <w:b/>
                <w:sz w:val="18"/>
                <w:szCs w:val="18"/>
              </w:rPr>
              <w:t>will review weekly</w:t>
            </w:r>
          </w:p>
          <w:p w14:paraId="01CD5AD8" w14:textId="7D5A0ADE" w:rsidR="00AD4699" w:rsidRPr="00257F69" w:rsidRDefault="00AD4699" w:rsidP="00442193">
            <w:pPr>
              <w:pStyle w:val="NormalWeb"/>
              <w:spacing w:after="0"/>
              <w:rPr>
                <w:rFonts w:ascii="Arial" w:hAnsi="Arial" w:cs="Arial"/>
                <w:b/>
                <w:sz w:val="18"/>
                <w:szCs w:val="18"/>
              </w:rPr>
            </w:pPr>
            <w:r w:rsidRPr="00257F69">
              <w:rPr>
                <w:rFonts w:ascii="Arial" w:hAnsi="Arial" w:cs="Arial"/>
                <w:b/>
                <w:sz w:val="18"/>
                <w:szCs w:val="18"/>
              </w:rPr>
              <w:t>Automation of reports as agreed with the Programme Manager</w:t>
            </w:r>
          </w:p>
          <w:p w14:paraId="025FEEF2" w14:textId="6D584AA0" w:rsidR="00AD4699" w:rsidRPr="00257F69" w:rsidRDefault="00AD4699" w:rsidP="00442193">
            <w:pPr>
              <w:pStyle w:val="NormalWeb"/>
              <w:spacing w:after="0"/>
              <w:rPr>
                <w:rFonts w:ascii="Arial" w:hAnsi="Arial" w:cs="Arial"/>
                <w:b/>
                <w:color w:val="333333"/>
                <w:sz w:val="18"/>
                <w:szCs w:val="18"/>
                <w:lang w:val="en"/>
              </w:rPr>
            </w:pPr>
            <w:r w:rsidRPr="00257F69">
              <w:rPr>
                <w:rFonts w:ascii="Arial" w:hAnsi="Arial" w:cs="Arial"/>
                <w:b/>
                <w:sz w:val="18"/>
                <w:szCs w:val="18"/>
              </w:rPr>
              <w:t>Development of the Trello Board and maintenance as an accurate record of project level progress, to be signed off by Programme Manager</w:t>
            </w:r>
          </w:p>
          <w:p w14:paraId="07C83C44" w14:textId="24C5D0BC" w:rsidR="00D973E3" w:rsidRPr="00257F69" w:rsidRDefault="00D973E3" w:rsidP="00442193">
            <w:pPr>
              <w:pStyle w:val="NormalWeb"/>
              <w:tabs>
                <w:tab w:val="left" w:pos="2981"/>
              </w:tabs>
              <w:spacing w:after="0"/>
              <w:rPr>
                <w:rFonts w:ascii="Arial" w:hAnsi="Arial" w:cs="Arial"/>
                <w:b/>
                <w:sz w:val="18"/>
                <w:szCs w:val="18"/>
              </w:rPr>
            </w:pPr>
            <w:r w:rsidRPr="00257F69">
              <w:rPr>
                <w:rFonts w:ascii="Arial" w:hAnsi="Arial" w:cs="Arial"/>
                <w:b/>
                <w:sz w:val="18"/>
                <w:szCs w:val="18"/>
              </w:rPr>
              <w:t xml:space="preserve">Resource planner will be developed and staff supported to use it. To include small training sessions, maintenance and training of a nominated individual to provide cover during absences. All activity to be agreed and signed off </w:t>
            </w:r>
            <w:r w:rsidR="00AD4699" w:rsidRPr="00257F69">
              <w:rPr>
                <w:rFonts w:ascii="Arial" w:hAnsi="Arial" w:cs="Arial"/>
                <w:b/>
                <w:sz w:val="18"/>
                <w:szCs w:val="18"/>
              </w:rPr>
              <w:t>Programme Manager</w:t>
            </w:r>
          </w:p>
          <w:p w14:paraId="1468413B" w14:textId="77777777" w:rsidR="00AD4699" w:rsidRPr="00257F69" w:rsidRDefault="00AD4699" w:rsidP="00AD4699">
            <w:pPr>
              <w:pStyle w:val="NormalWeb"/>
              <w:tabs>
                <w:tab w:val="left" w:pos="2981"/>
              </w:tabs>
              <w:spacing w:after="0"/>
              <w:rPr>
                <w:rFonts w:ascii="Arial" w:hAnsi="Arial" w:cs="Arial"/>
                <w:b/>
                <w:color w:val="000000"/>
                <w:sz w:val="18"/>
                <w:szCs w:val="18"/>
              </w:rPr>
            </w:pPr>
            <w:r w:rsidRPr="00257F69">
              <w:rPr>
                <w:rFonts w:ascii="Arial" w:hAnsi="Arial" w:cs="Arial"/>
                <w:b/>
                <w:color w:val="000000"/>
                <w:sz w:val="18"/>
                <w:szCs w:val="18"/>
              </w:rPr>
              <w:t>Reporting for the online forms programme to be improved with regular high quality reports produced.</w:t>
            </w:r>
          </w:p>
          <w:p w14:paraId="53E59190" w14:textId="5F780784" w:rsidR="00AD4699" w:rsidRPr="00257F69" w:rsidRDefault="00AD4699" w:rsidP="00442193">
            <w:pPr>
              <w:pStyle w:val="NormalWeb"/>
              <w:tabs>
                <w:tab w:val="left" w:pos="2981"/>
              </w:tabs>
              <w:spacing w:after="0"/>
              <w:rPr>
                <w:rFonts w:ascii="Arial" w:hAnsi="Arial" w:cs="Arial"/>
                <w:b/>
                <w:color w:val="000000"/>
                <w:sz w:val="18"/>
                <w:szCs w:val="18"/>
              </w:rPr>
            </w:pPr>
          </w:p>
          <w:p w14:paraId="0FE3150B" w14:textId="77777777" w:rsidR="00AD4699" w:rsidRPr="00257F69" w:rsidRDefault="00AD4699" w:rsidP="00AD4699">
            <w:pPr>
              <w:pStyle w:val="NormalWeb"/>
              <w:tabs>
                <w:tab w:val="left" w:pos="2981"/>
              </w:tabs>
              <w:spacing w:after="0"/>
              <w:rPr>
                <w:rFonts w:ascii="Arial" w:hAnsi="Arial" w:cs="Arial"/>
                <w:b/>
                <w:color w:val="333333"/>
                <w:sz w:val="18"/>
                <w:szCs w:val="18"/>
                <w:lang w:val="en"/>
              </w:rPr>
            </w:pPr>
            <w:r w:rsidRPr="00257F69">
              <w:rPr>
                <w:rFonts w:ascii="Arial" w:hAnsi="Arial" w:cs="Arial"/>
                <w:b/>
                <w:color w:val="333333"/>
                <w:sz w:val="18"/>
                <w:szCs w:val="18"/>
                <w:lang w:val="en"/>
              </w:rPr>
              <w:t xml:space="preserve">UX Design deliverables to be signed off by </w:t>
            </w:r>
            <w:proofErr w:type="spellStart"/>
            <w:r w:rsidRPr="00257F69">
              <w:rPr>
                <w:rFonts w:ascii="Arial" w:hAnsi="Arial" w:cs="Arial"/>
                <w:b/>
                <w:color w:val="333333"/>
                <w:sz w:val="18"/>
                <w:szCs w:val="18"/>
                <w:lang w:val="en"/>
              </w:rPr>
              <w:t>Programme</w:t>
            </w:r>
            <w:proofErr w:type="spellEnd"/>
            <w:r w:rsidRPr="00257F69">
              <w:rPr>
                <w:rFonts w:ascii="Arial" w:hAnsi="Arial" w:cs="Arial"/>
                <w:b/>
                <w:color w:val="333333"/>
                <w:sz w:val="18"/>
                <w:szCs w:val="18"/>
                <w:lang w:val="en"/>
              </w:rPr>
              <w:t xml:space="preserve"> Manager (seeking assurance from the Delivery manager):</w:t>
            </w:r>
          </w:p>
          <w:p w14:paraId="79A946DE" w14:textId="0D245136" w:rsidR="00D973E3" w:rsidRPr="00257F69" w:rsidRDefault="00D973E3" w:rsidP="00442193">
            <w:pPr>
              <w:rPr>
                <w:rFonts w:ascii="Arial" w:hAnsi="Arial" w:cs="Arial"/>
                <w:b/>
                <w:sz w:val="18"/>
                <w:szCs w:val="18"/>
              </w:rPr>
            </w:pPr>
            <w:r w:rsidRPr="00257F69">
              <w:rPr>
                <w:rFonts w:ascii="Arial" w:hAnsi="Arial" w:cs="Arial"/>
                <w:b/>
                <w:sz w:val="18"/>
                <w:szCs w:val="18"/>
              </w:rPr>
              <w:t xml:space="preserve">Online forms to demonstrate consistent patterns in line with GDS standards.  </w:t>
            </w:r>
          </w:p>
          <w:p w14:paraId="6E109D92" w14:textId="77777777" w:rsidR="00D973E3" w:rsidRPr="00257F69" w:rsidRDefault="00D973E3" w:rsidP="00442193">
            <w:pPr>
              <w:rPr>
                <w:rFonts w:ascii="Arial" w:hAnsi="Arial" w:cs="Arial"/>
                <w:b/>
                <w:sz w:val="18"/>
                <w:szCs w:val="18"/>
              </w:rPr>
            </w:pPr>
          </w:p>
          <w:p w14:paraId="0E79CBAD" w14:textId="77777777" w:rsidR="00D973E3" w:rsidRPr="00257F69" w:rsidRDefault="00D973E3" w:rsidP="00442193">
            <w:pPr>
              <w:rPr>
                <w:rFonts w:ascii="Arial" w:hAnsi="Arial" w:cs="Arial"/>
                <w:b/>
                <w:sz w:val="18"/>
                <w:szCs w:val="18"/>
              </w:rPr>
            </w:pPr>
            <w:r w:rsidRPr="00257F69">
              <w:rPr>
                <w:rFonts w:ascii="Arial" w:hAnsi="Arial" w:cs="Arial"/>
                <w:b/>
                <w:sz w:val="18"/>
                <w:szCs w:val="18"/>
              </w:rPr>
              <w:t xml:space="preserve">Quality customer journey maps /story boards produced. </w:t>
            </w:r>
          </w:p>
          <w:p w14:paraId="71875308" w14:textId="77777777" w:rsidR="00D973E3" w:rsidRPr="00257F69" w:rsidRDefault="00D973E3" w:rsidP="00442193">
            <w:pPr>
              <w:rPr>
                <w:rFonts w:ascii="Arial" w:hAnsi="Arial" w:cs="Arial"/>
                <w:b/>
                <w:sz w:val="18"/>
                <w:szCs w:val="18"/>
              </w:rPr>
            </w:pPr>
          </w:p>
          <w:p w14:paraId="6F895A08" w14:textId="77777777" w:rsidR="00D973E3" w:rsidRPr="00257F69" w:rsidRDefault="00D973E3" w:rsidP="00442193">
            <w:pPr>
              <w:rPr>
                <w:rFonts w:ascii="Arial" w:hAnsi="Arial" w:cs="Arial"/>
                <w:b/>
                <w:sz w:val="18"/>
                <w:szCs w:val="18"/>
              </w:rPr>
            </w:pPr>
            <w:r w:rsidRPr="00257F69">
              <w:rPr>
                <w:rFonts w:ascii="Arial" w:hAnsi="Arial" w:cs="Arial"/>
                <w:b/>
                <w:sz w:val="18"/>
                <w:szCs w:val="18"/>
              </w:rPr>
              <w:t>All online forms built reflect GDS design principles</w:t>
            </w:r>
          </w:p>
          <w:p w14:paraId="034FD620" w14:textId="77777777" w:rsidR="00D973E3" w:rsidRPr="00257F69" w:rsidRDefault="00D973E3" w:rsidP="00442193">
            <w:pPr>
              <w:rPr>
                <w:rFonts w:ascii="Arial" w:hAnsi="Arial" w:cs="Arial"/>
                <w:b/>
                <w:sz w:val="18"/>
                <w:szCs w:val="18"/>
              </w:rPr>
            </w:pPr>
          </w:p>
          <w:p w14:paraId="28D64EC9" w14:textId="3F910756" w:rsidR="00D973E3" w:rsidRPr="00257F69" w:rsidRDefault="00D973E3" w:rsidP="00442193">
            <w:pPr>
              <w:rPr>
                <w:rFonts w:ascii="Arial" w:hAnsi="Arial" w:cs="Arial"/>
                <w:b/>
                <w:sz w:val="18"/>
                <w:szCs w:val="18"/>
              </w:rPr>
            </w:pPr>
            <w:r w:rsidRPr="00257F69">
              <w:rPr>
                <w:rFonts w:ascii="Arial" w:hAnsi="Arial" w:cs="Arial"/>
                <w:b/>
                <w:sz w:val="18"/>
                <w:szCs w:val="18"/>
              </w:rPr>
              <w:lastRenderedPageBreak/>
              <w:t xml:space="preserve">Quality </w:t>
            </w:r>
            <w:r w:rsidR="00904B5C" w:rsidRPr="00257F69">
              <w:rPr>
                <w:rFonts w:ascii="Arial" w:hAnsi="Arial" w:cs="Arial"/>
                <w:b/>
                <w:sz w:val="18"/>
                <w:szCs w:val="18"/>
              </w:rPr>
              <w:t>online forms produced</w:t>
            </w:r>
          </w:p>
          <w:p w14:paraId="40994199" w14:textId="1EE5F645"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77258250" w14:textId="3580ECF4"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2E0F2D99" w14:textId="1E717935"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0243A280" w14:textId="5E8C08B1"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3D365135" w14:textId="03FAF367"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30C6DA79" w14:textId="77777777" w:rsidR="00257F69" w:rsidRDefault="00257F69" w:rsidP="008F6DA3">
            <w:pPr>
              <w:pStyle w:val="NormalWeb"/>
              <w:tabs>
                <w:tab w:val="left" w:pos="2981"/>
              </w:tabs>
              <w:spacing w:after="0"/>
              <w:rPr>
                <w:rFonts w:ascii="Arial" w:hAnsi="Arial" w:cs="Arial"/>
                <w:b/>
                <w:color w:val="333333"/>
                <w:sz w:val="18"/>
                <w:szCs w:val="18"/>
                <w:lang w:val="en"/>
              </w:rPr>
            </w:pPr>
          </w:p>
          <w:p w14:paraId="5C91C264" w14:textId="058DECEC" w:rsidR="008F6DA3" w:rsidRPr="00257F69" w:rsidRDefault="008F6DA3" w:rsidP="008F6DA3">
            <w:pPr>
              <w:pStyle w:val="NormalWeb"/>
              <w:tabs>
                <w:tab w:val="left" w:pos="2981"/>
              </w:tabs>
              <w:spacing w:after="0"/>
              <w:rPr>
                <w:rFonts w:ascii="Arial" w:hAnsi="Arial" w:cs="Arial"/>
                <w:b/>
                <w:color w:val="333333"/>
                <w:sz w:val="18"/>
                <w:szCs w:val="18"/>
                <w:lang w:val="en"/>
              </w:rPr>
            </w:pPr>
            <w:r w:rsidRPr="00257F69">
              <w:rPr>
                <w:rFonts w:ascii="Arial" w:hAnsi="Arial" w:cs="Arial"/>
                <w:b/>
                <w:color w:val="333333"/>
                <w:sz w:val="18"/>
                <w:szCs w:val="18"/>
                <w:lang w:val="en"/>
              </w:rPr>
              <w:t xml:space="preserve">User Research deliverables to be signed off by </w:t>
            </w:r>
            <w:proofErr w:type="spellStart"/>
            <w:r w:rsidRPr="00257F69">
              <w:rPr>
                <w:rFonts w:ascii="Arial" w:hAnsi="Arial" w:cs="Arial"/>
                <w:b/>
                <w:color w:val="333333"/>
                <w:sz w:val="18"/>
                <w:szCs w:val="18"/>
                <w:lang w:val="en"/>
              </w:rPr>
              <w:t>Programme</w:t>
            </w:r>
            <w:proofErr w:type="spellEnd"/>
            <w:r w:rsidRPr="00257F69">
              <w:rPr>
                <w:rFonts w:ascii="Arial" w:hAnsi="Arial" w:cs="Arial"/>
                <w:b/>
                <w:color w:val="333333"/>
                <w:sz w:val="18"/>
                <w:szCs w:val="18"/>
                <w:lang w:val="en"/>
              </w:rPr>
              <w:t xml:space="preserve"> Manager (seeking assurance from Delivery Manager):</w:t>
            </w:r>
          </w:p>
          <w:p w14:paraId="5EDB70AF" w14:textId="77777777" w:rsidR="008F6DA3" w:rsidRPr="00257F69" w:rsidRDefault="008F6DA3" w:rsidP="008F6DA3">
            <w:pPr>
              <w:rPr>
                <w:rFonts w:ascii="Arial" w:hAnsi="Arial" w:cs="Arial"/>
                <w:sz w:val="18"/>
                <w:szCs w:val="18"/>
              </w:rPr>
            </w:pPr>
          </w:p>
          <w:p w14:paraId="237EDB2B" w14:textId="77777777" w:rsidR="008F6DA3" w:rsidRPr="00257F69" w:rsidRDefault="008F6DA3" w:rsidP="008F6DA3">
            <w:pPr>
              <w:rPr>
                <w:rFonts w:ascii="Arial" w:hAnsi="Arial" w:cs="Arial"/>
                <w:b/>
                <w:sz w:val="18"/>
                <w:szCs w:val="18"/>
              </w:rPr>
            </w:pPr>
            <w:r w:rsidRPr="00257F69">
              <w:rPr>
                <w:rFonts w:ascii="Arial" w:hAnsi="Arial" w:cs="Arial"/>
                <w:b/>
                <w:sz w:val="18"/>
                <w:szCs w:val="18"/>
              </w:rPr>
              <w:t xml:space="preserve">Quality user needs and user stories developed and presented </w:t>
            </w:r>
          </w:p>
          <w:p w14:paraId="54AAC22F" w14:textId="77777777" w:rsidR="008F6DA3" w:rsidRPr="00257F69" w:rsidRDefault="008F6DA3" w:rsidP="008F6DA3">
            <w:pPr>
              <w:rPr>
                <w:rFonts w:ascii="Arial" w:hAnsi="Arial" w:cs="Arial"/>
                <w:sz w:val="18"/>
                <w:szCs w:val="18"/>
              </w:rPr>
            </w:pPr>
          </w:p>
          <w:p w14:paraId="35E85C71" w14:textId="77777777" w:rsidR="008F6DA3" w:rsidRPr="00257F69" w:rsidRDefault="008F6DA3" w:rsidP="008F6DA3">
            <w:pPr>
              <w:pStyle w:val="NormalWeb"/>
              <w:spacing w:after="0"/>
              <w:rPr>
                <w:rFonts w:ascii="Arial" w:hAnsi="Arial" w:cs="Arial"/>
                <w:b/>
                <w:sz w:val="18"/>
                <w:szCs w:val="18"/>
              </w:rPr>
            </w:pPr>
            <w:r w:rsidRPr="00257F69">
              <w:rPr>
                <w:rFonts w:ascii="Arial" w:hAnsi="Arial" w:cs="Arial"/>
                <w:b/>
                <w:sz w:val="18"/>
                <w:szCs w:val="18"/>
              </w:rPr>
              <w:t>Clearly presenting usability and accessibility testing results and user journey to the team/ Delivery Manager</w:t>
            </w:r>
          </w:p>
          <w:p w14:paraId="59FB5768" w14:textId="6DBB62AC" w:rsidR="00D973E3" w:rsidRPr="00257F69" w:rsidRDefault="00D973E3" w:rsidP="00442193">
            <w:pPr>
              <w:pStyle w:val="NormalWeb"/>
              <w:spacing w:after="0"/>
              <w:rPr>
                <w:rFonts w:ascii="Arial" w:hAnsi="Arial" w:cs="Arial"/>
                <w:b/>
                <w:sz w:val="18"/>
                <w:szCs w:val="18"/>
              </w:rPr>
            </w:pPr>
            <w:r w:rsidRPr="00257F69">
              <w:rPr>
                <w:rFonts w:ascii="Arial" w:hAnsi="Arial" w:cs="Arial"/>
                <w:b/>
                <w:sz w:val="18"/>
                <w:szCs w:val="18"/>
              </w:rPr>
              <w:t xml:space="preserve">Develop testable user centred KPIs, to be signed off by </w:t>
            </w:r>
            <w:r w:rsidR="008F6DA3" w:rsidRPr="00257F69">
              <w:rPr>
                <w:rFonts w:ascii="Arial" w:hAnsi="Arial" w:cs="Arial"/>
                <w:b/>
                <w:sz w:val="18"/>
                <w:szCs w:val="18"/>
              </w:rPr>
              <w:t>Programme Manager</w:t>
            </w:r>
          </w:p>
          <w:p w14:paraId="1A550707" w14:textId="77777777" w:rsidR="00D973E3" w:rsidRPr="00257F69" w:rsidRDefault="00D973E3" w:rsidP="00442193">
            <w:pPr>
              <w:pStyle w:val="NormalWeb"/>
              <w:spacing w:after="0"/>
              <w:rPr>
                <w:rFonts w:ascii="Arial" w:hAnsi="Arial" w:cs="Arial"/>
                <w:sz w:val="18"/>
                <w:szCs w:val="18"/>
              </w:rPr>
            </w:pPr>
          </w:p>
          <w:p w14:paraId="4AFB4DA4" w14:textId="77777777" w:rsidR="00D973E3" w:rsidRPr="00257F69" w:rsidRDefault="00D973E3" w:rsidP="00442193">
            <w:pPr>
              <w:pStyle w:val="NormalWeb"/>
              <w:spacing w:after="0"/>
              <w:rPr>
                <w:rFonts w:ascii="Arial" w:hAnsi="Arial" w:cs="Arial"/>
                <w:sz w:val="18"/>
                <w:szCs w:val="18"/>
              </w:rPr>
            </w:pPr>
          </w:p>
          <w:p w14:paraId="25DE6BF7"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60E09EF9"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243F91CC"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35C902B2"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7B793A5B"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72F106F4" w14:textId="77777777" w:rsidR="00D973E3" w:rsidRPr="00257F69" w:rsidRDefault="00D973E3" w:rsidP="00442193">
            <w:pPr>
              <w:rPr>
                <w:rFonts w:ascii="Arial" w:eastAsiaTheme="minorHAnsi" w:hAnsi="Arial" w:cs="Arial"/>
                <w:color w:val="333333"/>
                <w:sz w:val="18"/>
                <w:szCs w:val="18"/>
                <w:lang w:val="en"/>
              </w:rPr>
            </w:pPr>
          </w:p>
          <w:p w14:paraId="670E2074" w14:textId="77777777" w:rsidR="00D973E3" w:rsidRPr="00257F69" w:rsidRDefault="00D973E3" w:rsidP="00442193">
            <w:pPr>
              <w:rPr>
                <w:rFonts w:ascii="Arial" w:eastAsiaTheme="minorHAnsi" w:hAnsi="Arial" w:cs="Arial"/>
                <w:color w:val="333333"/>
                <w:sz w:val="18"/>
                <w:szCs w:val="18"/>
                <w:lang w:val="en"/>
              </w:rPr>
            </w:pPr>
          </w:p>
          <w:p w14:paraId="1827C298" w14:textId="2F78468B" w:rsidR="00D973E3" w:rsidRPr="00257F69" w:rsidRDefault="00D973E3" w:rsidP="00442193">
            <w:pPr>
              <w:rPr>
                <w:rFonts w:ascii="Arial" w:hAnsi="Arial" w:cs="Arial"/>
                <w:b/>
                <w:sz w:val="18"/>
                <w:szCs w:val="18"/>
              </w:rPr>
            </w:pPr>
            <w:r w:rsidRPr="00257F69">
              <w:rPr>
                <w:rFonts w:ascii="Arial" w:hAnsi="Arial" w:cs="Arial"/>
                <w:b/>
                <w:sz w:val="18"/>
                <w:szCs w:val="18"/>
              </w:rPr>
              <w:t xml:space="preserve">Ensure scrum ceremonies are set up and all required team members attend.  Keeping senior management briefed on progress, risks and issues </w:t>
            </w:r>
          </w:p>
          <w:p w14:paraId="4860F299" w14:textId="77777777" w:rsidR="00D973E3" w:rsidRPr="00257F69" w:rsidRDefault="00D973E3" w:rsidP="00442193">
            <w:pPr>
              <w:rPr>
                <w:rFonts w:ascii="Arial" w:hAnsi="Arial" w:cs="Arial"/>
                <w:b/>
                <w:sz w:val="18"/>
                <w:szCs w:val="18"/>
              </w:rPr>
            </w:pPr>
          </w:p>
          <w:p w14:paraId="4A47A5F5" w14:textId="77777777" w:rsidR="00D973E3" w:rsidRPr="00257F69" w:rsidRDefault="00D973E3" w:rsidP="00442193">
            <w:pPr>
              <w:rPr>
                <w:rFonts w:ascii="Arial" w:hAnsi="Arial" w:cs="Arial"/>
                <w:b/>
                <w:sz w:val="18"/>
                <w:szCs w:val="18"/>
              </w:rPr>
            </w:pPr>
          </w:p>
          <w:p w14:paraId="39B681B2" w14:textId="77777777" w:rsidR="00D973E3" w:rsidRPr="00257F69" w:rsidRDefault="00D973E3" w:rsidP="00442193">
            <w:pPr>
              <w:rPr>
                <w:rFonts w:ascii="Arial" w:hAnsi="Arial" w:cs="Arial"/>
                <w:b/>
                <w:sz w:val="18"/>
                <w:szCs w:val="18"/>
              </w:rPr>
            </w:pPr>
            <w:r w:rsidRPr="00257F69">
              <w:rPr>
                <w:rFonts w:ascii="Arial" w:hAnsi="Arial" w:cs="Arial"/>
                <w:b/>
                <w:sz w:val="18"/>
                <w:szCs w:val="18"/>
              </w:rPr>
              <w:t>Sprint Planning and Refinement</w:t>
            </w:r>
          </w:p>
          <w:p w14:paraId="299A4D67" w14:textId="77777777" w:rsidR="00D973E3" w:rsidRPr="00257F69" w:rsidRDefault="00D973E3" w:rsidP="00442193">
            <w:pPr>
              <w:rPr>
                <w:rFonts w:ascii="Arial" w:hAnsi="Arial" w:cs="Arial"/>
                <w:b/>
                <w:sz w:val="18"/>
                <w:szCs w:val="18"/>
              </w:rPr>
            </w:pPr>
            <w:r w:rsidRPr="00257F69">
              <w:rPr>
                <w:rFonts w:ascii="Arial" w:hAnsi="Arial" w:cs="Arial"/>
                <w:b/>
                <w:sz w:val="18"/>
                <w:szCs w:val="18"/>
              </w:rPr>
              <w:t>Reporting to the satisfaction of G6 lead</w:t>
            </w:r>
          </w:p>
          <w:p w14:paraId="1F9823B0" w14:textId="77777777" w:rsidR="00D973E3" w:rsidRPr="00257F69" w:rsidRDefault="00D973E3" w:rsidP="00442193">
            <w:pPr>
              <w:rPr>
                <w:rFonts w:ascii="Arial" w:hAnsi="Arial" w:cs="Arial"/>
                <w:b/>
                <w:sz w:val="18"/>
                <w:szCs w:val="18"/>
              </w:rPr>
            </w:pPr>
          </w:p>
          <w:p w14:paraId="2A9DE46A" w14:textId="77777777" w:rsidR="00D973E3" w:rsidRPr="00257F69" w:rsidRDefault="00D973E3" w:rsidP="00442193">
            <w:pPr>
              <w:rPr>
                <w:rFonts w:ascii="Arial" w:hAnsi="Arial" w:cs="Arial"/>
                <w:b/>
                <w:sz w:val="18"/>
                <w:szCs w:val="18"/>
              </w:rPr>
            </w:pPr>
          </w:p>
          <w:p w14:paraId="3733B608" w14:textId="4CFFAADA" w:rsidR="00D973E3" w:rsidRPr="00257F69" w:rsidRDefault="00D973E3" w:rsidP="00442193">
            <w:pPr>
              <w:rPr>
                <w:rFonts w:ascii="Arial" w:hAnsi="Arial" w:cs="Arial"/>
                <w:b/>
                <w:sz w:val="18"/>
                <w:szCs w:val="18"/>
              </w:rPr>
            </w:pPr>
            <w:r w:rsidRPr="00257F69">
              <w:rPr>
                <w:rFonts w:ascii="Arial" w:hAnsi="Arial" w:cs="Arial"/>
                <w:b/>
                <w:sz w:val="18"/>
                <w:szCs w:val="18"/>
              </w:rPr>
              <w:t>Programme of effective Show and Tells in planned/in place to the satisfaction of G6 lead</w:t>
            </w:r>
          </w:p>
          <w:p w14:paraId="55DB2247" w14:textId="77777777" w:rsidR="00D973E3" w:rsidRPr="00257F69" w:rsidRDefault="00D973E3" w:rsidP="00D41F55">
            <w:pPr>
              <w:rPr>
                <w:rFonts w:ascii="Arial" w:hAnsi="Arial" w:cs="Arial"/>
                <w:b/>
                <w:sz w:val="18"/>
                <w:szCs w:val="18"/>
              </w:rPr>
            </w:pPr>
          </w:p>
          <w:p w14:paraId="7797E26A" w14:textId="42299F67" w:rsidR="00D973E3" w:rsidRPr="00257F69" w:rsidRDefault="00D973E3" w:rsidP="00D41F55">
            <w:pPr>
              <w:rPr>
                <w:rFonts w:ascii="Arial" w:hAnsi="Arial" w:cs="Arial"/>
                <w:b/>
                <w:sz w:val="18"/>
                <w:szCs w:val="18"/>
              </w:rPr>
            </w:pPr>
            <w:r w:rsidRPr="00257F69">
              <w:rPr>
                <w:rFonts w:ascii="Arial" w:hAnsi="Arial" w:cs="Arial"/>
                <w:b/>
                <w:sz w:val="18"/>
                <w:szCs w:val="18"/>
              </w:rPr>
              <w:t>Ensure establishing agile team environment, demonstrating effective use of agile working practices, to be shared at regular intervals with the G6 lead</w:t>
            </w:r>
          </w:p>
          <w:p w14:paraId="18D5FD03" w14:textId="77777777" w:rsidR="00D973E3" w:rsidRPr="00257F69" w:rsidRDefault="00D973E3" w:rsidP="00D41F55">
            <w:pPr>
              <w:rPr>
                <w:rFonts w:ascii="Arial" w:hAnsi="Arial" w:cs="Arial"/>
                <w:b/>
                <w:sz w:val="18"/>
                <w:szCs w:val="18"/>
              </w:rPr>
            </w:pPr>
          </w:p>
          <w:p w14:paraId="64582358" w14:textId="495FB1C8" w:rsidR="00D973E3" w:rsidRPr="00257F69" w:rsidRDefault="00D973E3" w:rsidP="00D41F55">
            <w:pPr>
              <w:rPr>
                <w:rFonts w:ascii="Arial" w:hAnsi="Arial" w:cs="Arial"/>
                <w:b/>
                <w:sz w:val="18"/>
                <w:szCs w:val="18"/>
              </w:rPr>
            </w:pPr>
            <w:r w:rsidRPr="00257F69">
              <w:rPr>
                <w:rFonts w:ascii="Arial" w:hAnsi="Arial" w:cs="Arial"/>
                <w:b/>
                <w:sz w:val="18"/>
                <w:szCs w:val="18"/>
              </w:rPr>
              <w:t>Support teams to pass</w:t>
            </w:r>
            <w:r w:rsidR="00D41F55" w:rsidRPr="00257F69">
              <w:rPr>
                <w:rFonts w:ascii="Arial" w:hAnsi="Arial" w:cs="Arial"/>
                <w:b/>
                <w:sz w:val="18"/>
                <w:szCs w:val="18"/>
              </w:rPr>
              <w:t xml:space="preserve"> </w:t>
            </w:r>
            <w:r w:rsidRPr="00257F69">
              <w:rPr>
                <w:rFonts w:ascii="Arial" w:hAnsi="Arial" w:cs="Arial"/>
                <w:b/>
                <w:sz w:val="18"/>
                <w:szCs w:val="18"/>
              </w:rPr>
              <w:t>GDS assessment/</w:t>
            </w:r>
            <w:proofErr w:type="spellStart"/>
            <w:r w:rsidRPr="00257F69">
              <w:rPr>
                <w:rFonts w:ascii="Arial" w:hAnsi="Arial" w:cs="Arial"/>
                <w:b/>
                <w:sz w:val="18"/>
                <w:szCs w:val="18"/>
              </w:rPr>
              <w:t>DDaT</w:t>
            </w:r>
            <w:proofErr w:type="spellEnd"/>
            <w:r w:rsidRPr="00257F69">
              <w:rPr>
                <w:rFonts w:ascii="Arial" w:hAnsi="Arial" w:cs="Arial"/>
                <w:b/>
                <w:sz w:val="18"/>
                <w:szCs w:val="18"/>
              </w:rPr>
              <w:t xml:space="preserve"> assurance standards and subsequent assessments</w:t>
            </w:r>
          </w:p>
          <w:p w14:paraId="4E76AB1E" w14:textId="7FEF622D" w:rsidR="00D973E3" w:rsidRPr="00257F69" w:rsidRDefault="00D973E3" w:rsidP="00442193">
            <w:pPr>
              <w:rPr>
                <w:rFonts w:ascii="Arial" w:hAnsi="Arial" w:cs="Arial"/>
                <w:sz w:val="18"/>
                <w:szCs w:val="18"/>
              </w:rPr>
            </w:pPr>
          </w:p>
        </w:tc>
      </w:tr>
    </w:tbl>
    <w:p w14:paraId="30D0BFB4" w14:textId="02E09359" w:rsidR="00FE34AD" w:rsidRDefault="00FE34AD" w:rsidP="00AC3596">
      <w:pPr>
        <w:rPr>
          <w:rFonts w:ascii="Arial" w:hAnsi="Arial" w:cs="Arial"/>
        </w:rPr>
      </w:pPr>
    </w:p>
    <w:tbl>
      <w:tblPr>
        <w:tblStyle w:val="TableGrid"/>
        <w:tblpPr w:leftFromText="180" w:rightFromText="180" w:vertAnchor="text" w:horzAnchor="page" w:tblpX="2174" w:tblpY="-2004"/>
        <w:tblW w:w="6237" w:type="dxa"/>
        <w:tblLook w:val="04A0" w:firstRow="1" w:lastRow="0" w:firstColumn="1" w:lastColumn="0" w:noHBand="0" w:noVBand="1"/>
      </w:tblPr>
      <w:tblGrid>
        <w:gridCol w:w="6237"/>
      </w:tblGrid>
      <w:tr w:rsidR="001C6A4D" w:rsidRPr="0077002B" w14:paraId="537D6EDE" w14:textId="77777777" w:rsidTr="0084009A">
        <w:tc>
          <w:tcPr>
            <w:tcW w:w="6237" w:type="dxa"/>
          </w:tcPr>
          <w:p w14:paraId="1CF3E3F8" w14:textId="77777777" w:rsidR="001C6A4D" w:rsidRPr="0077002B" w:rsidRDefault="001C6A4D" w:rsidP="0084009A">
            <w:pPr>
              <w:pStyle w:val="DeptBullets"/>
              <w:numPr>
                <w:ilvl w:val="0"/>
                <w:numId w:val="0"/>
              </w:numPr>
              <w:rPr>
                <w:sz w:val="22"/>
                <w:szCs w:val="22"/>
              </w:rPr>
            </w:pPr>
            <w:r w:rsidRPr="0077002B">
              <w:rPr>
                <w:sz w:val="22"/>
                <w:szCs w:val="22"/>
              </w:rPr>
              <w:lastRenderedPageBreak/>
              <w:t>The above services and roles will be structured to secure the planned delivery of the following projects within the Online Forms portfolio</w:t>
            </w:r>
          </w:p>
        </w:tc>
      </w:tr>
      <w:tr w:rsidR="001C6A4D" w:rsidRPr="0077002B" w14:paraId="1024ED22" w14:textId="77777777" w:rsidTr="0084009A">
        <w:tc>
          <w:tcPr>
            <w:tcW w:w="6237" w:type="dxa"/>
          </w:tcPr>
          <w:p w14:paraId="0E132952" w14:textId="77777777" w:rsidR="001C6A4D" w:rsidRPr="0077002B" w:rsidRDefault="001C6A4D" w:rsidP="0084009A">
            <w:pPr>
              <w:pStyle w:val="DeptBullets"/>
              <w:numPr>
                <w:ilvl w:val="0"/>
                <w:numId w:val="0"/>
              </w:numPr>
              <w:rPr>
                <w:b/>
                <w:sz w:val="22"/>
                <w:szCs w:val="22"/>
              </w:rPr>
            </w:pPr>
            <w:r w:rsidRPr="0077002B">
              <w:rPr>
                <w:b/>
                <w:sz w:val="22"/>
                <w:szCs w:val="22"/>
              </w:rPr>
              <w:t>Child Safeguarding Post Live Releases</w:t>
            </w:r>
          </w:p>
        </w:tc>
      </w:tr>
      <w:tr w:rsidR="001C6A4D" w:rsidRPr="0077002B" w14:paraId="58746269" w14:textId="77777777" w:rsidTr="0084009A">
        <w:trPr>
          <w:trHeight w:val="40"/>
        </w:trPr>
        <w:tc>
          <w:tcPr>
            <w:tcW w:w="6237" w:type="dxa"/>
          </w:tcPr>
          <w:p w14:paraId="73A9E99F" w14:textId="77777777" w:rsidR="001C6A4D" w:rsidRPr="0077002B" w:rsidRDefault="001C6A4D" w:rsidP="001C6A4D">
            <w:pPr>
              <w:pStyle w:val="DeptBullets"/>
              <w:numPr>
                <w:ilvl w:val="0"/>
                <w:numId w:val="42"/>
              </w:numPr>
              <w:rPr>
                <w:sz w:val="22"/>
                <w:szCs w:val="22"/>
              </w:rPr>
            </w:pPr>
            <w:r w:rsidRPr="0077002B">
              <w:rPr>
                <w:sz w:val="22"/>
                <w:szCs w:val="22"/>
              </w:rPr>
              <w:t>Post Go Live 1</w:t>
            </w:r>
            <w:r w:rsidRPr="0077002B">
              <w:rPr>
                <w:sz w:val="22"/>
                <w:szCs w:val="22"/>
                <w:vertAlign w:val="superscript"/>
              </w:rPr>
              <w:t>st</w:t>
            </w:r>
            <w:r w:rsidRPr="0077002B">
              <w:rPr>
                <w:sz w:val="22"/>
                <w:szCs w:val="22"/>
              </w:rPr>
              <w:t xml:space="preserve"> Release 29</w:t>
            </w:r>
            <w:r w:rsidRPr="0077002B">
              <w:rPr>
                <w:sz w:val="22"/>
                <w:szCs w:val="22"/>
                <w:vertAlign w:val="superscript"/>
              </w:rPr>
              <w:t>th</w:t>
            </w:r>
            <w:r w:rsidRPr="0077002B">
              <w:rPr>
                <w:sz w:val="22"/>
                <w:szCs w:val="22"/>
              </w:rPr>
              <w:t xml:space="preserve"> March 2019 support (covering bug fixes, session timeout, pdf improvements, CPP screen improvements)</w:t>
            </w:r>
          </w:p>
        </w:tc>
      </w:tr>
      <w:tr w:rsidR="001C6A4D" w:rsidRPr="0077002B" w14:paraId="311A2076" w14:textId="77777777" w:rsidTr="0084009A">
        <w:tc>
          <w:tcPr>
            <w:tcW w:w="6237" w:type="dxa"/>
          </w:tcPr>
          <w:p w14:paraId="03F0347C" w14:textId="77777777" w:rsidR="001C6A4D" w:rsidRPr="0077002B" w:rsidRDefault="001C6A4D" w:rsidP="001C6A4D">
            <w:pPr>
              <w:pStyle w:val="DeptBullets"/>
              <w:numPr>
                <w:ilvl w:val="0"/>
                <w:numId w:val="42"/>
              </w:numPr>
              <w:rPr>
                <w:sz w:val="22"/>
                <w:szCs w:val="22"/>
              </w:rPr>
            </w:pPr>
            <w:r w:rsidRPr="0077002B">
              <w:rPr>
                <w:sz w:val="22"/>
                <w:szCs w:val="22"/>
              </w:rPr>
              <w:t>April 2019 Post Go Live release (covering IDAMS user enhancements)</w:t>
            </w:r>
          </w:p>
        </w:tc>
      </w:tr>
      <w:tr w:rsidR="001C6A4D" w:rsidRPr="0077002B" w14:paraId="31F1D7B0" w14:textId="77777777" w:rsidTr="0084009A">
        <w:tc>
          <w:tcPr>
            <w:tcW w:w="6237" w:type="dxa"/>
          </w:tcPr>
          <w:p w14:paraId="525C172C" w14:textId="77777777" w:rsidR="001C6A4D" w:rsidRPr="0077002B" w:rsidRDefault="001C6A4D" w:rsidP="001C6A4D">
            <w:pPr>
              <w:pStyle w:val="DeptBullets"/>
              <w:numPr>
                <w:ilvl w:val="0"/>
                <w:numId w:val="42"/>
              </w:numPr>
              <w:rPr>
                <w:sz w:val="22"/>
                <w:szCs w:val="22"/>
              </w:rPr>
            </w:pPr>
            <w:r w:rsidRPr="0077002B">
              <w:rPr>
                <w:sz w:val="22"/>
                <w:szCs w:val="22"/>
              </w:rPr>
              <w:t>Post April 2019 releases to cover CR’s funded by the customer</w:t>
            </w:r>
          </w:p>
        </w:tc>
      </w:tr>
      <w:tr w:rsidR="001C6A4D" w:rsidRPr="0077002B" w14:paraId="77351FAF" w14:textId="77777777" w:rsidTr="0084009A">
        <w:tc>
          <w:tcPr>
            <w:tcW w:w="6237" w:type="dxa"/>
          </w:tcPr>
          <w:p w14:paraId="25EC5993" w14:textId="77777777" w:rsidR="001C6A4D" w:rsidRPr="0077002B" w:rsidRDefault="001C6A4D" w:rsidP="001C6A4D">
            <w:pPr>
              <w:pStyle w:val="DeptBullets"/>
              <w:numPr>
                <w:ilvl w:val="0"/>
                <w:numId w:val="42"/>
              </w:numPr>
              <w:rPr>
                <w:sz w:val="22"/>
                <w:szCs w:val="22"/>
              </w:rPr>
            </w:pPr>
            <w:r w:rsidRPr="0077002B">
              <w:rPr>
                <w:sz w:val="22"/>
                <w:szCs w:val="22"/>
              </w:rPr>
              <w:t>B2B access for Ofsted (Alpha phase to be planned)</w:t>
            </w:r>
          </w:p>
        </w:tc>
      </w:tr>
      <w:tr w:rsidR="001C6A4D" w:rsidRPr="0077002B" w14:paraId="3D1F688A" w14:textId="77777777" w:rsidTr="0084009A">
        <w:tc>
          <w:tcPr>
            <w:tcW w:w="6237" w:type="dxa"/>
          </w:tcPr>
          <w:p w14:paraId="4C0D811F" w14:textId="77777777" w:rsidR="001C6A4D" w:rsidRPr="0077002B" w:rsidRDefault="001C6A4D" w:rsidP="0084009A">
            <w:pPr>
              <w:pStyle w:val="DeptBullets"/>
              <w:numPr>
                <w:ilvl w:val="0"/>
                <w:numId w:val="0"/>
              </w:numPr>
              <w:rPr>
                <w:sz w:val="22"/>
                <w:szCs w:val="22"/>
              </w:rPr>
            </w:pPr>
          </w:p>
        </w:tc>
      </w:tr>
      <w:tr w:rsidR="001C6A4D" w:rsidRPr="0077002B" w14:paraId="3581B924" w14:textId="77777777" w:rsidTr="0084009A">
        <w:tc>
          <w:tcPr>
            <w:tcW w:w="6237" w:type="dxa"/>
          </w:tcPr>
          <w:p w14:paraId="78FA4DA5" w14:textId="77777777" w:rsidR="001C6A4D" w:rsidRPr="0077002B" w:rsidRDefault="001C6A4D" w:rsidP="0084009A">
            <w:pPr>
              <w:pStyle w:val="DeptBullets"/>
              <w:numPr>
                <w:ilvl w:val="0"/>
                <w:numId w:val="0"/>
              </w:numPr>
              <w:rPr>
                <w:b/>
                <w:sz w:val="22"/>
                <w:szCs w:val="22"/>
              </w:rPr>
            </w:pPr>
            <w:r w:rsidRPr="0077002B">
              <w:rPr>
                <w:b/>
                <w:sz w:val="22"/>
                <w:szCs w:val="22"/>
              </w:rPr>
              <w:t>Extremism in Education Public Referral</w:t>
            </w:r>
          </w:p>
        </w:tc>
      </w:tr>
      <w:tr w:rsidR="001C6A4D" w:rsidRPr="0077002B" w14:paraId="718B7D0C" w14:textId="77777777" w:rsidTr="0084009A">
        <w:tc>
          <w:tcPr>
            <w:tcW w:w="6237" w:type="dxa"/>
          </w:tcPr>
          <w:p w14:paraId="4CA859D7" w14:textId="77777777" w:rsidR="001C6A4D" w:rsidRPr="0077002B" w:rsidRDefault="001C6A4D" w:rsidP="001C6A4D">
            <w:pPr>
              <w:pStyle w:val="DeptBullets"/>
              <w:numPr>
                <w:ilvl w:val="0"/>
                <w:numId w:val="42"/>
              </w:numPr>
              <w:rPr>
                <w:sz w:val="22"/>
                <w:szCs w:val="22"/>
              </w:rPr>
            </w:pPr>
            <w:r w:rsidRPr="0077002B">
              <w:rPr>
                <w:sz w:val="22"/>
                <w:szCs w:val="22"/>
              </w:rPr>
              <w:t>Pen Test 2</w:t>
            </w:r>
            <w:r w:rsidRPr="0077002B">
              <w:rPr>
                <w:sz w:val="22"/>
                <w:szCs w:val="22"/>
                <w:vertAlign w:val="superscript"/>
              </w:rPr>
              <w:t>nd</w:t>
            </w:r>
            <w:r w:rsidRPr="0077002B">
              <w:rPr>
                <w:sz w:val="22"/>
                <w:szCs w:val="22"/>
              </w:rPr>
              <w:t xml:space="preserve"> / 3</w:t>
            </w:r>
            <w:r w:rsidRPr="0077002B">
              <w:rPr>
                <w:sz w:val="22"/>
                <w:szCs w:val="22"/>
                <w:vertAlign w:val="superscript"/>
              </w:rPr>
              <w:t>rd</w:t>
            </w:r>
            <w:r w:rsidRPr="0077002B">
              <w:rPr>
                <w:sz w:val="22"/>
                <w:szCs w:val="22"/>
              </w:rPr>
              <w:t xml:space="preserve"> May 2019</w:t>
            </w:r>
          </w:p>
        </w:tc>
      </w:tr>
      <w:tr w:rsidR="001C6A4D" w:rsidRPr="0077002B" w14:paraId="02FB10B5" w14:textId="77777777" w:rsidTr="0084009A">
        <w:tc>
          <w:tcPr>
            <w:tcW w:w="6237" w:type="dxa"/>
          </w:tcPr>
          <w:p w14:paraId="0F491D70" w14:textId="77777777" w:rsidR="001C6A4D" w:rsidRPr="0077002B" w:rsidRDefault="001C6A4D" w:rsidP="001C6A4D">
            <w:pPr>
              <w:pStyle w:val="DeptBullets"/>
              <w:numPr>
                <w:ilvl w:val="0"/>
                <w:numId w:val="42"/>
              </w:numPr>
              <w:rPr>
                <w:sz w:val="22"/>
                <w:szCs w:val="22"/>
              </w:rPr>
            </w:pPr>
            <w:r w:rsidRPr="0077002B">
              <w:rPr>
                <w:sz w:val="22"/>
                <w:szCs w:val="22"/>
              </w:rPr>
              <w:t>Private Beta May 2019</w:t>
            </w:r>
          </w:p>
        </w:tc>
      </w:tr>
      <w:tr w:rsidR="001C6A4D" w:rsidRPr="0077002B" w14:paraId="026D5005" w14:textId="77777777" w:rsidTr="0084009A">
        <w:tc>
          <w:tcPr>
            <w:tcW w:w="6237" w:type="dxa"/>
          </w:tcPr>
          <w:p w14:paraId="74BC9A03" w14:textId="77777777" w:rsidR="001C6A4D" w:rsidRPr="0077002B" w:rsidRDefault="001C6A4D" w:rsidP="001C6A4D">
            <w:pPr>
              <w:pStyle w:val="DeptBullets"/>
              <w:numPr>
                <w:ilvl w:val="0"/>
                <w:numId w:val="42"/>
              </w:numPr>
              <w:rPr>
                <w:sz w:val="22"/>
                <w:szCs w:val="22"/>
              </w:rPr>
            </w:pPr>
            <w:r w:rsidRPr="0077002B">
              <w:rPr>
                <w:sz w:val="22"/>
                <w:szCs w:val="22"/>
              </w:rPr>
              <w:t>Public Beta June 2019</w:t>
            </w:r>
          </w:p>
        </w:tc>
      </w:tr>
      <w:tr w:rsidR="001C6A4D" w:rsidRPr="0077002B" w14:paraId="38CB731D" w14:textId="77777777" w:rsidTr="0084009A">
        <w:tc>
          <w:tcPr>
            <w:tcW w:w="6237" w:type="dxa"/>
          </w:tcPr>
          <w:p w14:paraId="36A37BA6" w14:textId="77777777" w:rsidR="001C6A4D" w:rsidRPr="0077002B" w:rsidRDefault="001C6A4D" w:rsidP="0084009A">
            <w:pPr>
              <w:pStyle w:val="DeptBullets"/>
              <w:numPr>
                <w:ilvl w:val="0"/>
                <w:numId w:val="0"/>
              </w:numPr>
              <w:rPr>
                <w:sz w:val="22"/>
                <w:szCs w:val="22"/>
              </w:rPr>
            </w:pPr>
          </w:p>
        </w:tc>
      </w:tr>
      <w:tr w:rsidR="001C6A4D" w:rsidRPr="0077002B" w14:paraId="13CCE7AF" w14:textId="77777777" w:rsidTr="0084009A">
        <w:tc>
          <w:tcPr>
            <w:tcW w:w="6237" w:type="dxa"/>
          </w:tcPr>
          <w:p w14:paraId="700BE7EA" w14:textId="77777777" w:rsidR="001C6A4D" w:rsidRPr="0077002B" w:rsidRDefault="001C6A4D" w:rsidP="0084009A">
            <w:pPr>
              <w:pStyle w:val="DeptBullets"/>
              <w:numPr>
                <w:ilvl w:val="0"/>
                <w:numId w:val="0"/>
              </w:numPr>
              <w:rPr>
                <w:b/>
                <w:sz w:val="22"/>
                <w:szCs w:val="22"/>
              </w:rPr>
            </w:pPr>
            <w:r w:rsidRPr="0077002B">
              <w:rPr>
                <w:b/>
                <w:sz w:val="22"/>
                <w:szCs w:val="22"/>
              </w:rPr>
              <w:t>College Financial Plans – Project 1</w:t>
            </w:r>
          </w:p>
        </w:tc>
      </w:tr>
      <w:tr w:rsidR="001C6A4D" w:rsidRPr="0077002B" w14:paraId="6AE9FB19" w14:textId="77777777" w:rsidTr="0084009A">
        <w:tc>
          <w:tcPr>
            <w:tcW w:w="6237" w:type="dxa"/>
          </w:tcPr>
          <w:p w14:paraId="36E0D8CD" w14:textId="77777777" w:rsidR="001C6A4D" w:rsidRPr="0077002B" w:rsidRDefault="001C6A4D" w:rsidP="001C6A4D">
            <w:pPr>
              <w:pStyle w:val="DeptBullets"/>
              <w:numPr>
                <w:ilvl w:val="0"/>
                <w:numId w:val="42"/>
              </w:numPr>
              <w:rPr>
                <w:sz w:val="22"/>
                <w:szCs w:val="22"/>
              </w:rPr>
            </w:pPr>
            <w:r w:rsidRPr="0077002B">
              <w:rPr>
                <w:sz w:val="22"/>
                <w:szCs w:val="22"/>
              </w:rPr>
              <w:t>Alpha April 2019</w:t>
            </w:r>
          </w:p>
        </w:tc>
      </w:tr>
      <w:tr w:rsidR="001C6A4D" w:rsidRPr="0077002B" w14:paraId="610DBDF4" w14:textId="77777777" w:rsidTr="0084009A">
        <w:tc>
          <w:tcPr>
            <w:tcW w:w="6237" w:type="dxa"/>
          </w:tcPr>
          <w:p w14:paraId="2D52EAFD" w14:textId="77777777" w:rsidR="001C6A4D" w:rsidRPr="0077002B" w:rsidRDefault="001C6A4D" w:rsidP="001C6A4D">
            <w:pPr>
              <w:pStyle w:val="DeptBullets"/>
              <w:numPr>
                <w:ilvl w:val="0"/>
                <w:numId w:val="42"/>
              </w:numPr>
              <w:rPr>
                <w:sz w:val="22"/>
                <w:szCs w:val="22"/>
              </w:rPr>
            </w:pPr>
            <w:r w:rsidRPr="0077002B">
              <w:rPr>
                <w:sz w:val="22"/>
                <w:szCs w:val="22"/>
              </w:rPr>
              <w:t>Private Beta April / May 2019</w:t>
            </w:r>
          </w:p>
        </w:tc>
      </w:tr>
      <w:tr w:rsidR="001C6A4D" w:rsidRPr="0077002B" w14:paraId="32488BFF" w14:textId="77777777" w:rsidTr="0084009A">
        <w:tc>
          <w:tcPr>
            <w:tcW w:w="6237" w:type="dxa"/>
          </w:tcPr>
          <w:p w14:paraId="673D35DF" w14:textId="77777777" w:rsidR="001C6A4D" w:rsidRPr="0077002B" w:rsidRDefault="001C6A4D" w:rsidP="001C6A4D">
            <w:pPr>
              <w:pStyle w:val="DeptBullets"/>
              <w:numPr>
                <w:ilvl w:val="0"/>
                <w:numId w:val="42"/>
              </w:numPr>
              <w:rPr>
                <w:sz w:val="22"/>
                <w:szCs w:val="22"/>
              </w:rPr>
            </w:pPr>
            <w:r w:rsidRPr="0077002B">
              <w:rPr>
                <w:sz w:val="22"/>
                <w:szCs w:val="22"/>
              </w:rPr>
              <w:t>Public Beta June 2019</w:t>
            </w:r>
          </w:p>
        </w:tc>
      </w:tr>
      <w:tr w:rsidR="001C6A4D" w:rsidRPr="0077002B" w14:paraId="4DCB8212" w14:textId="77777777" w:rsidTr="0084009A">
        <w:tc>
          <w:tcPr>
            <w:tcW w:w="6237" w:type="dxa"/>
          </w:tcPr>
          <w:p w14:paraId="242F8344" w14:textId="77777777" w:rsidR="001C6A4D" w:rsidRPr="0077002B" w:rsidRDefault="001C6A4D" w:rsidP="0084009A">
            <w:pPr>
              <w:pStyle w:val="DeptBullets"/>
              <w:numPr>
                <w:ilvl w:val="0"/>
                <w:numId w:val="0"/>
              </w:numPr>
              <w:rPr>
                <w:sz w:val="22"/>
                <w:szCs w:val="22"/>
              </w:rPr>
            </w:pPr>
          </w:p>
        </w:tc>
      </w:tr>
      <w:tr w:rsidR="001C6A4D" w:rsidRPr="0077002B" w14:paraId="132947EF" w14:textId="77777777" w:rsidTr="0084009A">
        <w:tc>
          <w:tcPr>
            <w:tcW w:w="6237" w:type="dxa"/>
          </w:tcPr>
          <w:p w14:paraId="1349D97D" w14:textId="77777777" w:rsidR="001C6A4D" w:rsidRPr="0077002B" w:rsidRDefault="001C6A4D" w:rsidP="0084009A">
            <w:pPr>
              <w:pStyle w:val="DeptBullets"/>
              <w:numPr>
                <w:ilvl w:val="0"/>
                <w:numId w:val="0"/>
              </w:numPr>
              <w:rPr>
                <w:b/>
                <w:sz w:val="22"/>
                <w:szCs w:val="22"/>
              </w:rPr>
            </w:pPr>
            <w:r w:rsidRPr="0077002B">
              <w:rPr>
                <w:b/>
                <w:sz w:val="22"/>
                <w:szCs w:val="22"/>
              </w:rPr>
              <w:t>College Financial Plans – Project 2</w:t>
            </w:r>
          </w:p>
        </w:tc>
      </w:tr>
      <w:tr w:rsidR="001C6A4D" w:rsidRPr="0077002B" w14:paraId="3090C734" w14:textId="77777777" w:rsidTr="0084009A">
        <w:tc>
          <w:tcPr>
            <w:tcW w:w="6237" w:type="dxa"/>
          </w:tcPr>
          <w:p w14:paraId="31B96627" w14:textId="77777777" w:rsidR="001C6A4D" w:rsidRPr="0077002B" w:rsidRDefault="001C6A4D" w:rsidP="001C6A4D">
            <w:pPr>
              <w:pStyle w:val="DeptBullets"/>
              <w:numPr>
                <w:ilvl w:val="0"/>
                <w:numId w:val="42"/>
              </w:numPr>
              <w:rPr>
                <w:sz w:val="22"/>
                <w:szCs w:val="22"/>
              </w:rPr>
            </w:pPr>
            <w:r w:rsidRPr="0077002B">
              <w:rPr>
                <w:sz w:val="22"/>
                <w:szCs w:val="22"/>
              </w:rPr>
              <w:t>Alpha April 2019</w:t>
            </w:r>
          </w:p>
        </w:tc>
      </w:tr>
      <w:tr w:rsidR="001C6A4D" w:rsidRPr="0077002B" w14:paraId="7B227DF2" w14:textId="77777777" w:rsidTr="0084009A">
        <w:tc>
          <w:tcPr>
            <w:tcW w:w="6237" w:type="dxa"/>
          </w:tcPr>
          <w:p w14:paraId="3D36D1FC" w14:textId="77777777" w:rsidR="001C6A4D" w:rsidRPr="0077002B" w:rsidRDefault="001C6A4D" w:rsidP="001C6A4D">
            <w:pPr>
              <w:pStyle w:val="DeptBullets"/>
              <w:numPr>
                <w:ilvl w:val="0"/>
                <w:numId w:val="42"/>
              </w:numPr>
              <w:rPr>
                <w:sz w:val="22"/>
                <w:szCs w:val="22"/>
              </w:rPr>
            </w:pPr>
            <w:r w:rsidRPr="0077002B">
              <w:rPr>
                <w:sz w:val="22"/>
                <w:szCs w:val="22"/>
              </w:rPr>
              <w:t>Private Beta Oct 2019</w:t>
            </w:r>
          </w:p>
        </w:tc>
      </w:tr>
      <w:tr w:rsidR="001C6A4D" w:rsidRPr="0077002B" w14:paraId="3152A1C1" w14:textId="77777777" w:rsidTr="0084009A">
        <w:tc>
          <w:tcPr>
            <w:tcW w:w="6237" w:type="dxa"/>
          </w:tcPr>
          <w:p w14:paraId="75469F1A" w14:textId="77777777" w:rsidR="001C6A4D" w:rsidRPr="0077002B" w:rsidRDefault="001C6A4D" w:rsidP="001C6A4D">
            <w:pPr>
              <w:pStyle w:val="DeptBullets"/>
              <w:numPr>
                <w:ilvl w:val="0"/>
                <w:numId w:val="42"/>
              </w:numPr>
              <w:rPr>
                <w:sz w:val="22"/>
                <w:szCs w:val="22"/>
              </w:rPr>
            </w:pPr>
            <w:r w:rsidRPr="0077002B">
              <w:rPr>
                <w:sz w:val="22"/>
                <w:szCs w:val="22"/>
              </w:rPr>
              <w:t>Public Beta Nov 2019</w:t>
            </w:r>
          </w:p>
        </w:tc>
      </w:tr>
      <w:tr w:rsidR="001C6A4D" w:rsidRPr="0077002B" w14:paraId="06CC5725" w14:textId="77777777" w:rsidTr="0084009A">
        <w:tc>
          <w:tcPr>
            <w:tcW w:w="6237" w:type="dxa"/>
          </w:tcPr>
          <w:p w14:paraId="4A1445F3" w14:textId="77777777" w:rsidR="001C6A4D" w:rsidRPr="0077002B" w:rsidRDefault="001C6A4D" w:rsidP="0084009A">
            <w:pPr>
              <w:pStyle w:val="DeptBullets"/>
              <w:numPr>
                <w:ilvl w:val="0"/>
                <w:numId w:val="0"/>
              </w:numPr>
              <w:rPr>
                <w:sz w:val="22"/>
                <w:szCs w:val="22"/>
              </w:rPr>
            </w:pPr>
          </w:p>
        </w:tc>
      </w:tr>
      <w:tr w:rsidR="001C6A4D" w:rsidRPr="0077002B" w14:paraId="3FE9B27A" w14:textId="77777777" w:rsidTr="0084009A">
        <w:tc>
          <w:tcPr>
            <w:tcW w:w="6237" w:type="dxa"/>
          </w:tcPr>
          <w:p w14:paraId="6837CE14" w14:textId="77777777" w:rsidR="001C6A4D" w:rsidRPr="0077002B" w:rsidRDefault="001C6A4D" w:rsidP="0084009A">
            <w:pPr>
              <w:pStyle w:val="DeptBullets"/>
              <w:numPr>
                <w:ilvl w:val="0"/>
                <w:numId w:val="0"/>
              </w:numPr>
              <w:rPr>
                <w:b/>
                <w:sz w:val="22"/>
                <w:szCs w:val="22"/>
              </w:rPr>
            </w:pPr>
            <w:r w:rsidRPr="0077002B">
              <w:rPr>
                <w:b/>
                <w:sz w:val="22"/>
                <w:szCs w:val="22"/>
              </w:rPr>
              <w:t>Related Party Transactions</w:t>
            </w:r>
          </w:p>
        </w:tc>
      </w:tr>
      <w:tr w:rsidR="001C6A4D" w:rsidRPr="0077002B" w14:paraId="191B9528" w14:textId="77777777" w:rsidTr="0084009A">
        <w:tc>
          <w:tcPr>
            <w:tcW w:w="6237" w:type="dxa"/>
          </w:tcPr>
          <w:p w14:paraId="0370CAAA" w14:textId="77777777" w:rsidR="001C6A4D" w:rsidRPr="0077002B" w:rsidRDefault="001C6A4D" w:rsidP="001C6A4D">
            <w:pPr>
              <w:pStyle w:val="DeptBullets"/>
              <w:numPr>
                <w:ilvl w:val="0"/>
                <w:numId w:val="42"/>
              </w:numPr>
              <w:rPr>
                <w:sz w:val="22"/>
                <w:szCs w:val="22"/>
              </w:rPr>
            </w:pPr>
            <w:r w:rsidRPr="0077002B">
              <w:rPr>
                <w:sz w:val="22"/>
                <w:szCs w:val="22"/>
              </w:rPr>
              <w:t>Post 1</w:t>
            </w:r>
            <w:r w:rsidRPr="0077002B">
              <w:rPr>
                <w:sz w:val="22"/>
                <w:szCs w:val="22"/>
                <w:vertAlign w:val="superscript"/>
              </w:rPr>
              <w:t>st</w:t>
            </w:r>
            <w:r w:rsidRPr="0077002B">
              <w:rPr>
                <w:sz w:val="22"/>
                <w:szCs w:val="22"/>
              </w:rPr>
              <w:t xml:space="preserve"> April 2019 Public Beta “live” activities</w:t>
            </w:r>
          </w:p>
        </w:tc>
      </w:tr>
      <w:tr w:rsidR="001C6A4D" w:rsidRPr="0077002B" w14:paraId="76B5FC58" w14:textId="77777777" w:rsidTr="0084009A">
        <w:tc>
          <w:tcPr>
            <w:tcW w:w="6237" w:type="dxa"/>
          </w:tcPr>
          <w:p w14:paraId="5235D840" w14:textId="77777777" w:rsidR="001C6A4D" w:rsidRPr="0077002B" w:rsidRDefault="001C6A4D" w:rsidP="001C6A4D">
            <w:pPr>
              <w:pStyle w:val="DeptBullets"/>
              <w:numPr>
                <w:ilvl w:val="0"/>
                <w:numId w:val="42"/>
              </w:numPr>
              <w:rPr>
                <w:sz w:val="22"/>
                <w:szCs w:val="22"/>
              </w:rPr>
            </w:pPr>
            <w:r w:rsidRPr="0077002B">
              <w:rPr>
                <w:sz w:val="22"/>
                <w:szCs w:val="22"/>
              </w:rPr>
              <w:t>Admin Role Enhancements (April 2019 / May 2019)</w:t>
            </w:r>
          </w:p>
        </w:tc>
      </w:tr>
      <w:tr w:rsidR="001C6A4D" w:rsidRPr="0077002B" w14:paraId="6797D8E8" w14:textId="77777777" w:rsidTr="0084009A">
        <w:tc>
          <w:tcPr>
            <w:tcW w:w="6237" w:type="dxa"/>
          </w:tcPr>
          <w:p w14:paraId="3E9EA7CA" w14:textId="77777777" w:rsidR="001C6A4D" w:rsidRPr="0077002B" w:rsidRDefault="001C6A4D" w:rsidP="001C6A4D">
            <w:pPr>
              <w:pStyle w:val="DeptBullets"/>
              <w:numPr>
                <w:ilvl w:val="0"/>
                <w:numId w:val="42"/>
              </w:numPr>
              <w:rPr>
                <w:sz w:val="22"/>
                <w:szCs w:val="22"/>
              </w:rPr>
            </w:pPr>
            <w:r w:rsidRPr="0077002B">
              <w:rPr>
                <w:sz w:val="22"/>
                <w:szCs w:val="22"/>
              </w:rPr>
              <w:lastRenderedPageBreak/>
              <w:t>Future Phase CR’s (Sept 2019)</w:t>
            </w:r>
          </w:p>
        </w:tc>
      </w:tr>
      <w:tr w:rsidR="001C6A4D" w:rsidRPr="0077002B" w14:paraId="27BE7B33" w14:textId="77777777" w:rsidTr="0084009A">
        <w:tc>
          <w:tcPr>
            <w:tcW w:w="6237" w:type="dxa"/>
          </w:tcPr>
          <w:p w14:paraId="47692508" w14:textId="77777777" w:rsidR="001C6A4D" w:rsidRPr="0077002B" w:rsidRDefault="001C6A4D" w:rsidP="0084009A">
            <w:pPr>
              <w:pStyle w:val="DeptBullets"/>
              <w:numPr>
                <w:ilvl w:val="0"/>
                <w:numId w:val="0"/>
              </w:numPr>
              <w:rPr>
                <w:sz w:val="22"/>
                <w:szCs w:val="22"/>
              </w:rPr>
            </w:pPr>
          </w:p>
        </w:tc>
      </w:tr>
      <w:tr w:rsidR="001C6A4D" w:rsidRPr="0077002B" w14:paraId="14623A8F" w14:textId="77777777" w:rsidTr="0084009A">
        <w:tc>
          <w:tcPr>
            <w:tcW w:w="6237" w:type="dxa"/>
          </w:tcPr>
          <w:p w14:paraId="51891E74" w14:textId="77777777" w:rsidR="001C6A4D" w:rsidRPr="0077002B" w:rsidRDefault="001C6A4D" w:rsidP="0084009A">
            <w:pPr>
              <w:pStyle w:val="DeptBullets"/>
              <w:numPr>
                <w:ilvl w:val="0"/>
                <w:numId w:val="0"/>
              </w:numPr>
              <w:rPr>
                <w:b/>
                <w:sz w:val="22"/>
                <w:szCs w:val="22"/>
              </w:rPr>
            </w:pPr>
            <w:r w:rsidRPr="0077002B">
              <w:rPr>
                <w:b/>
                <w:sz w:val="22"/>
                <w:szCs w:val="22"/>
              </w:rPr>
              <w:t>National Non Domestic Rates</w:t>
            </w:r>
          </w:p>
        </w:tc>
      </w:tr>
      <w:tr w:rsidR="001C6A4D" w:rsidRPr="0077002B" w14:paraId="55743616" w14:textId="77777777" w:rsidTr="0084009A">
        <w:tc>
          <w:tcPr>
            <w:tcW w:w="6237" w:type="dxa"/>
          </w:tcPr>
          <w:p w14:paraId="176D4170" w14:textId="77777777" w:rsidR="001C6A4D" w:rsidRPr="0077002B" w:rsidRDefault="001C6A4D" w:rsidP="001C6A4D">
            <w:pPr>
              <w:pStyle w:val="DeptBullets"/>
              <w:numPr>
                <w:ilvl w:val="0"/>
                <w:numId w:val="42"/>
              </w:numPr>
              <w:rPr>
                <w:sz w:val="22"/>
                <w:szCs w:val="22"/>
              </w:rPr>
            </w:pPr>
            <w:r w:rsidRPr="0077002B">
              <w:rPr>
                <w:sz w:val="22"/>
                <w:szCs w:val="22"/>
              </w:rPr>
              <w:t>Alpha April 2019</w:t>
            </w:r>
          </w:p>
        </w:tc>
      </w:tr>
      <w:tr w:rsidR="001C6A4D" w:rsidRPr="0077002B" w14:paraId="0311FAA7" w14:textId="77777777" w:rsidTr="0084009A">
        <w:tc>
          <w:tcPr>
            <w:tcW w:w="6237" w:type="dxa"/>
          </w:tcPr>
          <w:p w14:paraId="664BC002" w14:textId="77777777" w:rsidR="001C6A4D" w:rsidRPr="0077002B" w:rsidRDefault="001C6A4D" w:rsidP="001C6A4D">
            <w:pPr>
              <w:pStyle w:val="DeptBullets"/>
              <w:numPr>
                <w:ilvl w:val="0"/>
                <w:numId w:val="42"/>
              </w:numPr>
              <w:rPr>
                <w:sz w:val="22"/>
                <w:szCs w:val="22"/>
              </w:rPr>
            </w:pPr>
            <w:r w:rsidRPr="0077002B">
              <w:rPr>
                <w:sz w:val="22"/>
                <w:szCs w:val="22"/>
              </w:rPr>
              <w:t>Private Beta Dec 2019</w:t>
            </w:r>
          </w:p>
        </w:tc>
      </w:tr>
      <w:tr w:rsidR="001C6A4D" w:rsidRPr="0077002B" w14:paraId="43017C6C" w14:textId="77777777" w:rsidTr="0084009A">
        <w:tc>
          <w:tcPr>
            <w:tcW w:w="6237" w:type="dxa"/>
          </w:tcPr>
          <w:p w14:paraId="63C977B0" w14:textId="77777777" w:rsidR="001C6A4D" w:rsidRPr="0077002B" w:rsidRDefault="001C6A4D" w:rsidP="001C6A4D">
            <w:pPr>
              <w:pStyle w:val="DeptBullets"/>
              <w:numPr>
                <w:ilvl w:val="0"/>
                <w:numId w:val="42"/>
              </w:numPr>
              <w:rPr>
                <w:sz w:val="22"/>
                <w:szCs w:val="22"/>
              </w:rPr>
            </w:pPr>
            <w:r w:rsidRPr="0077002B">
              <w:rPr>
                <w:sz w:val="22"/>
                <w:szCs w:val="22"/>
              </w:rPr>
              <w:t>Public Beta March 2020</w:t>
            </w:r>
          </w:p>
        </w:tc>
      </w:tr>
      <w:tr w:rsidR="001C6A4D" w:rsidRPr="0077002B" w14:paraId="7C29D143" w14:textId="77777777" w:rsidTr="0084009A">
        <w:tc>
          <w:tcPr>
            <w:tcW w:w="6237" w:type="dxa"/>
          </w:tcPr>
          <w:p w14:paraId="2B0F11C7" w14:textId="77777777" w:rsidR="001C6A4D" w:rsidRPr="0077002B" w:rsidRDefault="001C6A4D" w:rsidP="0084009A">
            <w:pPr>
              <w:pStyle w:val="DeptBullets"/>
              <w:numPr>
                <w:ilvl w:val="0"/>
                <w:numId w:val="0"/>
              </w:numPr>
              <w:rPr>
                <w:sz w:val="22"/>
                <w:szCs w:val="22"/>
              </w:rPr>
            </w:pPr>
          </w:p>
        </w:tc>
      </w:tr>
      <w:tr w:rsidR="001C6A4D" w:rsidRPr="0077002B" w14:paraId="277AB420" w14:textId="77777777" w:rsidTr="0084009A">
        <w:tc>
          <w:tcPr>
            <w:tcW w:w="6237" w:type="dxa"/>
          </w:tcPr>
          <w:p w14:paraId="6B4DEC9A" w14:textId="77777777" w:rsidR="001C6A4D" w:rsidRPr="0077002B" w:rsidRDefault="001C6A4D" w:rsidP="0084009A">
            <w:pPr>
              <w:pStyle w:val="DeptBullets"/>
              <w:numPr>
                <w:ilvl w:val="0"/>
                <w:numId w:val="0"/>
              </w:numPr>
              <w:rPr>
                <w:b/>
                <w:sz w:val="22"/>
                <w:szCs w:val="22"/>
              </w:rPr>
            </w:pPr>
            <w:r w:rsidRPr="0077002B">
              <w:rPr>
                <w:b/>
                <w:sz w:val="22"/>
                <w:szCs w:val="22"/>
              </w:rPr>
              <w:t>Employer Support Fund T-Levels</w:t>
            </w:r>
          </w:p>
        </w:tc>
      </w:tr>
      <w:tr w:rsidR="001C6A4D" w:rsidRPr="0077002B" w14:paraId="706C3578" w14:textId="77777777" w:rsidTr="0084009A">
        <w:tc>
          <w:tcPr>
            <w:tcW w:w="6237" w:type="dxa"/>
          </w:tcPr>
          <w:p w14:paraId="295D03EC" w14:textId="77777777" w:rsidR="001C6A4D" w:rsidRPr="0077002B" w:rsidRDefault="001C6A4D" w:rsidP="001C6A4D">
            <w:pPr>
              <w:pStyle w:val="DeptBullets"/>
              <w:numPr>
                <w:ilvl w:val="0"/>
                <w:numId w:val="42"/>
              </w:numPr>
              <w:rPr>
                <w:sz w:val="22"/>
                <w:szCs w:val="22"/>
              </w:rPr>
            </w:pPr>
            <w:r w:rsidRPr="0077002B">
              <w:rPr>
                <w:sz w:val="22"/>
                <w:szCs w:val="22"/>
              </w:rPr>
              <w:t>Discovery April 2019</w:t>
            </w:r>
          </w:p>
        </w:tc>
      </w:tr>
      <w:tr w:rsidR="001C6A4D" w:rsidRPr="0077002B" w14:paraId="416933FF" w14:textId="77777777" w:rsidTr="0084009A">
        <w:tc>
          <w:tcPr>
            <w:tcW w:w="6237" w:type="dxa"/>
          </w:tcPr>
          <w:p w14:paraId="024C3A67" w14:textId="77777777" w:rsidR="001C6A4D" w:rsidRPr="0077002B" w:rsidRDefault="001C6A4D" w:rsidP="001C6A4D">
            <w:pPr>
              <w:pStyle w:val="DeptBullets"/>
              <w:numPr>
                <w:ilvl w:val="0"/>
                <w:numId w:val="42"/>
              </w:numPr>
              <w:rPr>
                <w:sz w:val="22"/>
                <w:szCs w:val="22"/>
              </w:rPr>
            </w:pPr>
            <w:r w:rsidRPr="0077002B">
              <w:rPr>
                <w:sz w:val="22"/>
                <w:szCs w:val="22"/>
              </w:rPr>
              <w:t>Future phases to be planned post Discovery</w:t>
            </w:r>
          </w:p>
        </w:tc>
      </w:tr>
      <w:tr w:rsidR="001C6A4D" w:rsidRPr="0077002B" w14:paraId="220A45FE" w14:textId="77777777" w:rsidTr="0084009A">
        <w:tc>
          <w:tcPr>
            <w:tcW w:w="6237" w:type="dxa"/>
          </w:tcPr>
          <w:p w14:paraId="7BFC886A" w14:textId="77777777" w:rsidR="001C6A4D" w:rsidRPr="0077002B" w:rsidRDefault="001C6A4D" w:rsidP="0084009A">
            <w:pPr>
              <w:pStyle w:val="DeptBullets"/>
              <w:numPr>
                <w:ilvl w:val="0"/>
                <w:numId w:val="0"/>
              </w:numPr>
              <w:rPr>
                <w:sz w:val="22"/>
                <w:szCs w:val="22"/>
              </w:rPr>
            </w:pPr>
          </w:p>
        </w:tc>
      </w:tr>
      <w:tr w:rsidR="001C6A4D" w:rsidRPr="0077002B" w14:paraId="518784A9" w14:textId="77777777" w:rsidTr="0084009A">
        <w:tc>
          <w:tcPr>
            <w:tcW w:w="6237" w:type="dxa"/>
          </w:tcPr>
          <w:p w14:paraId="7F2BE1EF" w14:textId="77777777" w:rsidR="001C6A4D" w:rsidRPr="0077002B" w:rsidRDefault="001C6A4D" w:rsidP="0084009A">
            <w:pPr>
              <w:pStyle w:val="DeptBullets"/>
              <w:numPr>
                <w:ilvl w:val="0"/>
                <w:numId w:val="0"/>
              </w:numPr>
              <w:rPr>
                <w:b/>
                <w:sz w:val="22"/>
                <w:szCs w:val="22"/>
              </w:rPr>
            </w:pPr>
            <w:r w:rsidRPr="0077002B">
              <w:rPr>
                <w:b/>
                <w:sz w:val="22"/>
                <w:szCs w:val="22"/>
              </w:rPr>
              <w:t>SCAP / CSDC Merge</w:t>
            </w:r>
          </w:p>
        </w:tc>
      </w:tr>
      <w:tr w:rsidR="001C6A4D" w:rsidRPr="0077002B" w14:paraId="2EFB46C8" w14:textId="77777777" w:rsidTr="0084009A">
        <w:tc>
          <w:tcPr>
            <w:tcW w:w="6237" w:type="dxa"/>
          </w:tcPr>
          <w:p w14:paraId="56F92488" w14:textId="77777777" w:rsidR="001C6A4D" w:rsidRPr="0077002B" w:rsidRDefault="001C6A4D" w:rsidP="001C6A4D">
            <w:pPr>
              <w:pStyle w:val="DeptBullets"/>
              <w:numPr>
                <w:ilvl w:val="0"/>
                <w:numId w:val="42"/>
              </w:numPr>
              <w:rPr>
                <w:sz w:val="22"/>
                <w:szCs w:val="22"/>
              </w:rPr>
            </w:pPr>
            <w:r w:rsidRPr="0077002B">
              <w:rPr>
                <w:sz w:val="22"/>
                <w:szCs w:val="22"/>
              </w:rPr>
              <w:t>Decision on scope for Alpha April 2019</w:t>
            </w:r>
          </w:p>
        </w:tc>
      </w:tr>
      <w:tr w:rsidR="001C6A4D" w:rsidRPr="0077002B" w14:paraId="70938AB1" w14:textId="77777777" w:rsidTr="0084009A">
        <w:tc>
          <w:tcPr>
            <w:tcW w:w="6237" w:type="dxa"/>
          </w:tcPr>
          <w:p w14:paraId="78D7242B" w14:textId="77777777" w:rsidR="001C6A4D" w:rsidRPr="0077002B" w:rsidRDefault="001C6A4D" w:rsidP="001C6A4D">
            <w:pPr>
              <w:pStyle w:val="DeptBullets"/>
              <w:numPr>
                <w:ilvl w:val="0"/>
                <w:numId w:val="42"/>
              </w:numPr>
              <w:rPr>
                <w:sz w:val="22"/>
                <w:szCs w:val="22"/>
              </w:rPr>
            </w:pPr>
            <w:r w:rsidRPr="0077002B">
              <w:rPr>
                <w:sz w:val="22"/>
                <w:szCs w:val="22"/>
              </w:rPr>
              <w:t>Future phases to be planned post Alpha</w:t>
            </w:r>
          </w:p>
        </w:tc>
      </w:tr>
      <w:tr w:rsidR="001C6A4D" w:rsidRPr="0077002B" w14:paraId="1AC34983" w14:textId="77777777" w:rsidTr="0084009A">
        <w:tc>
          <w:tcPr>
            <w:tcW w:w="6237" w:type="dxa"/>
          </w:tcPr>
          <w:p w14:paraId="673C98EA" w14:textId="77777777" w:rsidR="001C6A4D" w:rsidRPr="0077002B" w:rsidRDefault="001C6A4D" w:rsidP="0084009A">
            <w:pPr>
              <w:pStyle w:val="DeptBullets"/>
              <w:numPr>
                <w:ilvl w:val="0"/>
                <w:numId w:val="0"/>
              </w:numPr>
              <w:rPr>
                <w:sz w:val="22"/>
                <w:szCs w:val="22"/>
              </w:rPr>
            </w:pPr>
          </w:p>
        </w:tc>
      </w:tr>
      <w:tr w:rsidR="001C6A4D" w:rsidRPr="0077002B" w14:paraId="6C998DD5" w14:textId="77777777" w:rsidTr="0084009A">
        <w:tc>
          <w:tcPr>
            <w:tcW w:w="6237" w:type="dxa"/>
          </w:tcPr>
          <w:p w14:paraId="50E7EDC5" w14:textId="77777777" w:rsidR="001C6A4D" w:rsidRPr="0077002B" w:rsidRDefault="001C6A4D" w:rsidP="0084009A">
            <w:pPr>
              <w:pStyle w:val="DeptBullets"/>
              <w:numPr>
                <w:ilvl w:val="0"/>
                <w:numId w:val="0"/>
              </w:numPr>
              <w:rPr>
                <w:b/>
                <w:sz w:val="22"/>
                <w:szCs w:val="22"/>
              </w:rPr>
            </w:pPr>
            <w:r w:rsidRPr="0077002B">
              <w:rPr>
                <w:b/>
                <w:sz w:val="22"/>
                <w:szCs w:val="22"/>
              </w:rPr>
              <w:t>AFRD – Budget Forecast Return Annual Changes</w:t>
            </w:r>
          </w:p>
        </w:tc>
      </w:tr>
      <w:tr w:rsidR="001C6A4D" w:rsidRPr="0077002B" w14:paraId="787B2B42" w14:textId="77777777" w:rsidTr="0084009A">
        <w:tc>
          <w:tcPr>
            <w:tcW w:w="6237" w:type="dxa"/>
          </w:tcPr>
          <w:p w14:paraId="59E31A77" w14:textId="77777777" w:rsidR="001C6A4D" w:rsidRPr="0077002B" w:rsidRDefault="001C6A4D" w:rsidP="001C6A4D">
            <w:pPr>
              <w:pStyle w:val="DeptBullets"/>
              <w:numPr>
                <w:ilvl w:val="0"/>
                <w:numId w:val="42"/>
              </w:numPr>
              <w:rPr>
                <w:sz w:val="22"/>
                <w:szCs w:val="22"/>
              </w:rPr>
            </w:pPr>
            <w:r w:rsidRPr="0077002B">
              <w:rPr>
                <w:sz w:val="22"/>
                <w:szCs w:val="22"/>
              </w:rPr>
              <w:t>BFRO Live April 2019</w:t>
            </w:r>
          </w:p>
        </w:tc>
      </w:tr>
      <w:tr w:rsidR="001C6A4D" w:rsidRPr="0077002B" w14:paraId="71C20F49" w14:textId="77777777" w:rsidTr="0084009A">
        <w:tc>
          <w:tcPr>
            <w:tcW w:w="6237" w:type="dxa"/>
          </w:tcPr>
          <w:p w14:paraId="28376FA0" w14:textId="77777777" w:rsidR="001C6A4D" w:rsidRPr="0077002B" w:rsidRDefault="001C6A4D" w:rsidP="001C6A4D">
            <w:pPr>
              <w:pStyle w:val="DeptBullets"/>
              <w:numPr>
                <w:ilvl w:val="0"/>
                <w:numId w:val="42"/>
              </w:numPr>
              <w:rPr>
                <w:sz w:val="22"/>
                <w:szCs w:val="22"/>
              </w:rPr>
            </w:pPr>
            <w:r w:rsidRPr="0077002B">
              <w:rPr>
                <w:sz w:val="22"/>
                <w:szCs w:val="22"/>
              </w:rPr>
              <w:t>BDR 3 Year June 2019</w:t>
            </w:r>
          </w:p>
        </w:tc>
      </w:tr>
      <w:tr w:rsidR="001C6A4D" w:rsidRPr="0077002B" w14:paraId="4467CA82" w14:textId="77777777" w:rsidTr="0084009A">
        <w:tc>
          <w:tcPr>
            <w:tcW w:w="6237" w:type="dxa"/>
          </w:tcPr>
          <w:p w14:paraId="3CD14C45" w14:textId="77777777" w:rsidR="001C6A4D" w:rsidRPr="0077002B" w:rsidRDefault="001C6A4D" w:rsidP="001C6A4D">
            <w:pPr>
              <w:pStyle w:val="DeptBullets"/>
              <w:numPr>
                <w:ilvl w:val="0"/>
                <w:numId w:val="42"/>
              </w:numPr>
              <w:rPr>
                <w:sz w:val="22"/>
                <w:szCs w:val="22"/>
              </w:rPr>
            </w:pPr>
            <w:r w:rsidRPr="0077002B">
              <w:rPr>
                <w:sz w:val="22"/>
                <w:szCs w:val="22"/>
              </w:rPr>
              <w:t>BFR In Year Live Sep 2019 / Oct 2019</w:t>
            </w:r>
          </w:p>
        </w:tc>
      </w:tr>
      <w:tr w:rsidR="001C6A4D" w:rsidRPr="0077002B" w14:paraId="3969044C" w14:textId="77777777" w:rsidTr="0084009A">
        <w:tc>
          <w:tcPr>
            <w:tcW w:w="6237" w:type="dxa"/>
          </w:tcPr>
          <w:p w14:paraId="1DF775A5" w14:textId="77777777" w:rsidR="001C6A4D" w:rsidRPr="0077002B" w:rsidRDefault="001C6A4D" w:rsidP="0084009A">
            <w:pPr>
              <w:pStyle w:val="DeptBullets"/>
              <w:numPr>
                <w:ilvl w:val="0"/>
                <w:numId w:val="0"/>
              </w:numPr>
              <w:rPr>
                <w:sz w:val="22"/>
                <w:szCs w:val="22"/>
              </w:rPr>
            </w:pPr>
          </w:p>
        </w:tc>
      </w:tr>
      <w:tr w:rsidR="001C6A4D" w:rsidRPr="0077002B" w14:paraId="226285F6" w14:textId="77777777" w:rsidTr="0084009A">
        <w:tc>
          <w:tcPr>
            <w:tcW w:w="6237" w:type="dxa"/>
          </w:tcPr>
          <w:p w14:paraId="0CD6AAC9" w14:textId="77777777" w:rsidR="001C6A4D" w:rsidRPr="0077002B" w:rsidRDefault="001C6A4D" w:rsidP="0084009A">
            <w:pPr>
              <w:pStyle w:val="DeptBullets"/>
              <w:numPr>
                <w:ilvl w:val="0"/>
                <w:numId w:val="0"/>
              </w:numPr>
              <w:rPr>
                <w:b/>
                <w:sz w:val="22"/>
                <w:szCs w:val="22"/>
              </w:rPr>
            </w:pPr>
            <w:r w:rsidRPr="0077002B">
              <w:rPr>
                <w:b/>
                <w:sz w:val="22"/>
                <w:szCs w:val="22"/>
              </w:rPr>
              <w:t>AFRD – Land &amp; Buildings Annual Changes</w:t>
            </w:r>
          </w:p>
        </w:tc>
      </w:tr>
      <w:tr w:rsidR="001C6A4D" w:rsidRPr="0077002B" w14:paraId="5141A8CD" w14:textId="77777777" w:rsidTr="0084009A">
        <w:tc>
          <w:tcPr>
            <w:tcW w:w="6237" w:type="dxa"/>
          </w:tcPr>
          <w:p w14:paraId="38B9F6E6" w14:textId="77777777" w:rsidR="001C6A4D" w:rsidRPr="0077002B" w:rsidRDefault="001C6A4D" w:rsidP="001C6A4D">
            <w:pPr>
              <w:pStyle w:val="DeptBullets"/>
              <w:numPr>
                <w:ilvl w:val="0"/>
                <w:numId w:val="42"/>
              </w:numPr>
              <w:rPr>
                <w:sz w:val="22"/>
                <w:szCs w:val="22"/>
              </w:rPr>
            </w:pPr>
            <w:r w:rsidRPr="0077002B">
              <w:rPr>
                <w:sz w:val="22"/>
                <w:szCs w:val="22"/>
              </w:rPr>
              <w:t>Private Beta Jul 2019</w:t>
            </w:r>
          </w:p>
        </w:tc>
      </w:tr>
      <w:tr w:rsidR="001C6A4D" w:rsidRPr="0077002B" w14:paraId="0E0B6DCD" w14:textId="77777777" w:rsidTr="0084009A">
        <w:tc>
          <w:tcPr>
            <w:tcW w:w="6237" w:type="dxa"/>
          </w:tcPr>
          <w:p w14:paraId="5EF592BE" w14:textId="77777777" w:rsidR="001C6A4D" w:rsidRPr="0077002B" w:rsidRDefault="001C6A4D" w:rsidP="001C6A4D">
            <w:pPr>
              <w:pStyle w:val="DeptBullets"/>
              <w:numPr>
                <w:ilvl w:val="0"/>
                <w:numId w:val="42"/>
              </w:numPr>
              <w:rPr>
                <w:sz w:val="22"/>
                <w:szCs w:val="22"/>
              </w:rPr>
            </w:pPr>
            <w:r w:rsidRPr="0077002B">
              <w:rPr>
                <w:sz w:val="22"/>
                <w:szCs w:val="22"/>
              </w:rPr>
              <w:t>Public Beta Sep 2019</w:t>
            </w:r>
          </w:p>
        </w:tc>
      </w:tr>
      <w:tr w:rsidR="001C6A4D" w:rsidRPr="0077002B" w14:paraId="345C1AAF" w14:textId="77777777" w:rsidTr="0084009A">
        <w:tc>
          <w:tcPr>
            <w:tcW w:w="6237" w:type="dxa"/>
          </w:tcPr>
          <w:p w14:paraId="677FFEBA" w14:textId="77777777" w:rsidR="001C6A4D" w:rsidRPr="0077002B" w:rsidRDefault="001C6A4D" w:rsidP="0084009A">
            <w:pPr>
              <w:pStyle w:val="DeptBullets"/>
              <w:numPr>
                <w:ilvl w:val="0"/>
                <w:numId w:val="0"/>
              </w:numPr>
              <w:rPr>
                <w:sz w:val="22"/>
                <w:szCs w:val="22"/>
              </w:rPr>
            </w:pPr>
          </w:p>
        </w:tc>
      </w:tr>
      <w:tr w:rsidR="001C6A4D" w:rsidRPr="0077002B" w14:paraId="46162B84" w14:textId="77777777" w:rsidTr="0084009A">
        <w:tc>
          <w:tcPr>
            <w:tcW w:w="6237" w:type="dxa"/>
          </w:tcPr>
          <w:p w14:paraId="4C7881BE" w14:textId="77777777" w:rsidR="001C6A4D" w:rsidRPr="0077002B" w:rsidRDefault="001C6A4D" w:rsidP="0084009A">
            <w:pPr>
              <w:pStyle w:val="DeptBullets"/>
              <w:numPr>
                <w:ilvl w:val="0"/>
                <w:numId w:val="0"/>
              </w:numPr>
              <w:rPr>
                <w:b/>
                <w:sz w:val="22"/>
                <w:szCs w:val="22"/>
              </w:rPr>
            </w:pPr>
            <w:r w:rsidRPr="0077002B">
              <w:rPr>
                <w:b/>
                <w:sz w:val="22"/>
                <w:szCs w:val="22"/>
              </w:rPr>
              <w:t>AFRD – Accounts Return 4 (Contingency)</w:t>
            </w:r>
          </w:p>
        </w:tc>
      </w:tr>
      <w:tr w:rsidR="001C6A4D" w:rsidRPr="0077002B" w14:paraId="49854CBC" w14:textId="77777777" w:rsidTr="0084009A">
        <w:tc>
          <w:tcPr>
            <w:tcW w:w="6237" w:type="dxa"/>
          </w:tcPr>
          <w:p w14:paraId="5B904A75" w14:textId="77777777" w:rsidR="001C6A4D" w:rsidRPr="0077002B" w:rsidRDefault="001C6A4D" w:rsidP="001C6A4D">
            <w:pPr>
              <w:pStyle w:val="DeptBullets"/>
              <w:numPr>
                <w:ilvl w:val="0"/>
                <w:numId w:val="42"/>
              </w:numPr>
              <w:rPr>
                <w:sz w:val="22"/>
                <w:szCs w:val="22"/>
              </w:rPr>
            </w:pPr>
            <w:r w:rsidRPr="0077002B">
              <w:rPr>
                <w:sz w:val="22"/>
                <w:szCs w:val="22"/>
              </w:rPr>
              <w:t>Private Beta Sep 2019</w:t>
            </w:r>
          </w:p>
        </w:tc>
      </w:tr>
      <w:tr w:rsidR="001C6A4D" w:rsidRPr="0077002B" w14:paraId="676281B8" w14:textId="77777777" w:rsidTr="0084009A">
        <w:tc>
          <w:tcPr>
            <w:tcW w:w="6237" w:type="dxa"/>
          </w:tcPr>
          <w:p w14:paraId="19DDA729" w14:textId="77777777" w:rsidR="001C6A4D" w:rsidRPr="0077002B" w:rsidRDefault="001C6A4D" w:rsidP="001C6A4D">
            <w:pPr>
              <w:pStyle w:val="DeptBullets"/>
              <w:numPr>
                <w:ilvl w:val="0"/>
                <w:numId w:val="42"/>
              </w:numPr>
              <w:rPr>
                <w:sz w:val="22"/>
                <w:szCs w:val="22"/>
              </w:rPr>
            </w:pPr>
            <w:r w:rsidRPr="0077002B">
              <w:rPr>
                <w:sz w:val="22"/>
                <w:szCs w:val="22"/>
              </w:rPr>
              <w:lastRenderedPageBreak/>
              <w:t>Public Beta Oct 2019</w:t>
            </w:r>
          </w:p>
        </w:tc>
      </w:tr>
      <w:tr w:rsidR="001C6A4D" w:rsidRPr="0077002B" w14:paraId="21FEBBDF" w14:textId="77777777" w:rsidTr="0084009A">
        <w:tc>
          <w:tcPr>
            <w:tcW w:w="6237" w:type="dxa"/>
          </w:tcPr>
          <w:p w14:paraId="49176807" w14:textId="77777777" w:rsidR="001C6A4D" w:rsidRPr="0077002B" w:rsidRDefault="001C6A4D" w:rsidP="0084009A">
            <w:pPr>
              <w:pStyle w:val="DeptBullets"/>
              <w:numPr>
                <w:ilvl w:val="0"/>
                <w:numId w:val="0"/>
              </w:numPr>
              <w:rPr>
                <w:sz w:val="22"/>
                <w:szCs w:val="22"/>
              </w:rPr>
            </w:pPr>
          </w:p>
        </w:tc>
      </w:tr>
      <w:tr w:rsidR="001C6A4D" w:rsidRPr="0077002B" w14:paraId="1C2A4624" w14:textId="77777777" w:rsidTr="0084009A">
        <w:tc>
          <w:tcPr>
            <w:tcW w:w="6237" w:type="dxa"/>
          </w:tcPr>
          <w:p w14:paraId="447A1FFF" w14:textId="77777777" w:rsidR="001C6A4D" w:rsidRPr="0077002B" w:rsidRDefault="001C6A4D" w:rsidP="0084009A">
            <w:pPr>
              <w:pStyle w:val="DeptBullets"/>
              <w:numPr>
                <w:ilvl w:val="0"/>
                <w:numId w:val="0"/>
              </w:numPr>
              <w:rPr>
                <w:sz w:val="22"/>
                <w:szCs w:val="22"/>
              </w:rPr>
            </w:pPr>
            <w:r w:rsidRPr="0077002B">
              <w:rPr>
                <w:b/>
                <w:sz w:val="22"/>
                <w:szCs w:val="22"/>
              </w:rPr>
              <w:t xml:space="preserve">Other Existing Project Enhancements </w:t>
            </w:r>
            <w:r w:rsidRPr="0077002B">
              <w:rPr>
                <w:sz w:val="22"/>
                <w:szCs w:val="22"/>
              </w:rPr>
              <w:t>during 2019 (dates to be determined by Triage &amp; Pipeline planning)</w:t>
            </w:r>
          </w:p>
        </w:tc>
      </w:tr>
      <w:tr w:rsidR="001C6A4D" w:rsidRPr="0077002B" w14:paraId="2FC18920" w14:textId="77777777" w:rsidTr="0084009A">
        <w:tc>
          <w:tcPr>
            <w:tcW w:w="6237" w:type="dxa"/>
          </w:tcPr>
          <w:p w14:paraId="1CD19804" w14:textId="77777777" w:rsidR="001C6A4D" w:rsidRPr="0077002B" w:rsidRDefault="001C6A4D" w:rsidP="001C6A4D">
            <w:pPr>
              <w:pStyle w:val="DeptBullets"/>
              <w:numPr>
                <w:ilvl w:val="0"/>
                <w:numId w:val="42"/>
              </w:numPr>
              <w:rPr>
                <w:sz w:val="22"/>
                <w:szCs w:val="22"/>
              </w:rPr>
            </w:pPr>
            <w:r w:rsidRPr="0077002B">
              <w:rPr>
                <w:sz w:val="22"/>
                <w:szCs w:val="22"/>
              </w:rPr>
              <w:t>Asbestos Management future CR’s</w:t>
            </w:r>
          </w:p>
        </w:tc>
      </w:tr>
      <w:tr w:rsidR="001C6A4D" w:rsidRPr="0077002B" w14:paraId="26E2CB9F" w14:textId="77777777" w:rsidTr="0084009A">
        <w:tc>
          <w:tcPr>
            <w:tcW w:w="6237" w:type="dxa"/>
          </w:tcPr>
          <w:p w14:paraId="2EB668E4" w14:textId="77777777" w:rsidR="001C6A4D" w:rsidRPr="0077002B" w:rsidRDefault="001C6A4D" w:rsidP="001C6A4D">
            <w:pPr>
              <w:pStyle w:val="DeptBullets"/>
              <w:numPr>
                <w:ilvl w:val="0"/>
                <w:numId w:val="42"/>
              </w:numPr>
              <w:rPr>
                <w:sz w:val="22"/>
                <w:szCs w:val="22"/>
              </w:rPr>
            </w:pPr>
            <w:r w:rsidRPr="0077002B">
              <w:rPr>
                <w:sz w:val="22"/>
                <w:szCs w:val="22"/>
              </w:rPr>
              <w:t>Vendor Registration (Experian, LIM, Nav API Integration, Other CR’s)</w:t>
            </w:r>
          </w:p>
        </w:tc>
      </w:tr>
      <w:tr w:rsidR="001C6A4D" w:rsidRPr="0077002B" w14:paraId="51BCB3AA" w14:textId="77777777" w:rsidTr="0084009A">
        <w:tc>
          <w:tcPr>
            <w:tcW w:w="6237" w:type="dxa"/>
          </w:tcPr>
          <w:p w14:paraId="65AA4F9A" w14:textId="77777777" w:rsidR="001C6A4D" w:rsidRPr="0077002B" w:rsidRDefault="001C6A4D" w:rsidP="001C6A4D">
            <w:pPr>
              <w:pStyle w:val="DeptBullets"/>
              <w:numPr>
                <w:ilvl w:val="0"/>
                <w:numId w:val="42"/>
              </w:numPr>
              <w:rPr>
                <w:sz w:val="22"/>
                <w:szCs w:val="22"/>
              </w:rPr>
            </w:pPr>
            <w:r w:rsidRPr="0077002B">
              <w:rPr>
                <w:sz w:val="22"/>
                <w:szCs w:val="22"/>
              </w:rPr>
              <w:t>RFDC Updates.</w:t>
            </w:r>
          </w:p>
        </w:tc>
      </w:tr>
      <w:tr w:rsidR="001C6A4D" w:rsidRPr="0077002B" w14:paraId="35EA6C23" w14:textId="77777777" w:rsidTr="0084009A">
        <w:tc>
          <w:tcPr>
            <w:tcW w:w="6237" w:type="dxa"/>
          </w:tcPr>
          <w:p w14:paraId="4F45701A" w14:textId="77777777" w:rsidR="001C6A4D" w:rsidRPr="0077002B" w:rsidRDefault="001C6A4D" w:rsidP="0084009A">
            <w:pPr>
              <w:pStyle w:val="DeptBullets"/>
              <w:numPr>
                <w:ilvl w:val="0"/>
                <w:numId w:val="0"/>
              </w:numPr>
              <w:rPr>
                <w:sz w:val="22"/>
                <w:szCs w:val="22"/>
              </w:rPr>
            </w:pPr>
          </w:p>
        </w:tc>
      </w:tr>
      <w:tr w:rsidR="001C6A4D" w:rsidRPr="0077002B" w14:paraId="1BF872C9" w14:textId="77777777" w:rsidTr="0084009A">
        <w:tc>
          <w:tcPr>
            <w:tcW w:w="6237" w:type="dxa"/>
          </w:tcPr>
          <w:p w14:paraId="7D435A9F" w14:textId="77777777" w:rsidR="001C6A4D" w:rsidRPr="0077002B" w:rsidRDefault="001C6A4D" w:rsidP="0084009A">
            <w:pPr>
              <w:pStyle w:val="DeptBullets"/>
              <w:numPr>
                <w:ilvl w:val="0"/>
                <w:numId w:val="0"/>
              </w:numPr>
              <w:rPr>
                <w:sz w:val="22"/>
                <w:szCs w:val="22"/>
              </w:rPr>
            </w:pPr>
            <w:r w:rsidRPr="0077002B">
              <w:rPr>
                <w:b/>
                <w:sz w:val="22"/>
                <w:szCs w:val="22"/>
              </w:rPr>
              <w:t>Supporting wider strategic programmes</w:t>
            </w:r>
            <w:r w:rsidRPr="0077002B">
              <w:rPr>
                <w:sz w:val="22"/>
                <w:szCs w:val="22"/>
              </w:rPr>
              <w:t xml:space="preserve"> from a delivery perspective</w:t>
            </w:r>
          </w:p>
        </w:tc>
      </w:tr>
      <w:tr w:rsidR="001C6A4D" w:rsidRPr="0077002B" w14:paraId="46BF12AB" w14:textId="77777777" w:rsidTr="0084009A">
        <w:tc>
          <w:tcPr>
            <w:tcW w:w="6237" w:type="dxa"/>
          </w:tcPr>
          <w:p w14:paraId="25584796" w14:textId="77777777" w:rsidR="001C6A4D" w:rsidRPr="0077002B" w:rsidRDefault="001C6A4D" w:rsidP="001C6A4D">
            <w:pPr>
              <w:pStyle w:val="DeptBullets"/>
              <w:numPr>
                <w:ilvl w:val="0"/>
                <w:numId w:val="42"/>
              </w:numPr>
              <w:rPr>
                <w:sz w:val="22"/>
                <w:szCs w:val="22"/>
              </w:rPr>
            </w:pPr>
            <w:r w:rsidRPr="0077002B">
              <w:rPr>
                <w:sz w:val="22"/>
                <w:szCs w:val="22"/>
              </w:rPr>
              <w:t>CIF Replacement</w:t>
            </w:r>
          </w:p>
        </w:tc>
      </w:tr>
      <w:tr w:rsidR="001C6A4D" w:rsidRPr="0077002B" w14:paraId="38F50017" w14:textId="77777777" w:rsidTr="0084009A">
        <w:tc>
          <w:tcPr>
            <w:tcW w:w="6237" w:type="dxa"/>
          </w:tcPr>
          <w:p w14:paraId="2B3C0769" w14:textId="77777777" w:rsidR="001C6A4D" w:rsidRPr="0077002B" w:rsidRDefault="001C6A4D" w:rsidP="001C6A4D">
            <w:pPr>
              <w:pStyle w:val="DeptBullets"/>
              <w:numPr>
                <w:ilvl w:val="0"/>
                <w:numId w:val="42"/>
              </w:numPr>
              <w:rPr>
                <w:sz w:val="22"/>
                <w:szCs w:val="22"/>
              </w:rPr>
            </w:pPr>
            <w:r w:rsidRPr="0077002B">
              <w:rPr>
                <w:sz w:val="22"/>
                <w:szCs w:val="22"/>
              </w:rPr>
              <w:t>AFRD Better Financial Reporting Programme</w:t>
            </w:r>
          </w:p>
        </w:tc>
      </w:tr>
    </w:tbl>
    <w:p w14:paraId="2A114DFF" w14:textId="77777777" w:rsidR="001C6A4D" w:rsidRPr="0077002B" w:rsidRDefault="001C6A4D" w:rsidP="001C6A4D">
      <w:pPr>
        <w:pStyle w:val="NormalWeb"/>
        <w:spacing w:after="0" w:line="375" w:lineRule="atLeast"/>
        <w:rPr>
          <w:rFonts w:ascii="Arial" w:hAnsi="Arial" w:cs="Arial"/>
          <w:color w:val="333333"/>
          <w:sz w:val="22"/>
          <w:szCs w:val="22"/>
          <w:lang w:val="en"/>
        </w:rPr>
      </w:pPr>
    </w:p>
    <w:p w14:paraId="74E9E8BB" w14:textId="77777777" w:rsidR="001C6A4D" w:rsidRPr="0077002B" w:rsidRDefault="001C6A4D" w:rsidP="001C6A4D">
      <w:pPr>
        <w:pStyle w:val="NormalWeb"/>
        <w:spacing w:after="0" w:line="375" w:lineRule="atLeast"/>
        <w:rPr>
          <w:rFonts w:ascii="Arial" w:hAnsi="Arial" w:cs="Arial"/>
          <w:color w:val="333333"/>
          <w:sz w:val="22"/>
          <w:szCs w:val="22"/>
          <w:lang w:val="en"/>
        </w:rPr>
      </w:pPr>
    </w:p>
    <w:p w14:paraId="4C923782" w14:textId="77777777" w:rsidR="001C6A4D" w:rsidRPr="0077002B" w:rsidRDefault="001C6A4D" w:rsidP="001C6A4D">
      <w:pPr>
        <w:pStyle w:val="NormalWeb"/>
        <w:spacing w:after="0" w:line="375" w:lineRule="atLeast"/>
        <w:rPr>
          <w:rFonts w:ascii="Arial" w:hAnsi="Arial" w:cs="Arial"/>
          <w:color w:val="333333"/>
          <w:sz w:val="22"/>
          <w:szCs w:val="22"/>
          <w:lang w:val="en"/>
        </w:rPr>
      </w:pPr>
    </w:p>
    <w:p w14:paraId="20684D85" w14:textId="77777777" w:rsidR="001C6A4D" w:rsidRPr="0077002B" w:rsidRDefault="001C6A4D" w:rsidP="001C6A4D">
      <w:pPr>
        <w:pStyle w:val="NormalWeb"/>
        <w:spacing w:after="0" w:line="375" w:lineRule="atLeast"/>
        <w:rPr>
          <w:rFonts w:ascii="Arial" w:hAnsi="Arial" w:cs="Arial"/>
          <w:color w:val="333333"/>
          <w:sz w:val="22"/>
          <w:szCs w:val="22"/>
          <w:lang w:val="en"/>
        </w:rPr>
      </w:pPr>
    </w:p>
    <w:p w14:paraId="7C8168A4" w14:textId="77777777" w:rsidR="001C6A4D" w:rsidRDefault="001C6A4D" w:rsidP="00AC3596">
      <w:pPr>
        <w:rPr>
          <w:rFonts w:ascii="Arial" w:hAnsi="Arial" w:cs="Arial"/>
        </w:rPr>
      </w:pPr>
    </w:p>
    <w:p w14:paraId="202E69A5" w14:textId="28E6DFBD" w:rsidR="00FE34AD" w:rsidRDefault="00FE34AD" w:rsidP="00AC3596">
      <w:pPr>
        <w:rPr>
          <w:rFonts w:ascii="Arial" w:hAnsi="Arial" w:cs="Arial"/>
        </w:rPr>
      </w:pPr>
    </w:p>
    <w:p w14:paraId="3C221CEB" w14:textId="77777777" w:rsidR="00FE34AD" w:rsidRDefault="00FE34AD" w:rsidP="00AC3596">
      <w:pPr>
        <w:rPr>
          <w:rFonts w:ascii="Arial" w:hAnsi="Arial" w:cs="Arial"/>
        </w:rPr>
      </w:pPr>
    </w:p>
    <w:p w14:paraId="61F91102" w14:textId="7B8A5B33" w:rsidR="00D703ED" w:rsidRDefault="00D703ED" w:rsidP="00AC3596">
      <w:pPr>
        <w:rPr>
          <w:rFonts w:ascii="Arial" w:hAnsi="Arial" w:cs="Arial"/>
        </w:rPr>
      </w:pPr>
    </w:p>
    <w:p w14:paraId="3F4BF839" w14:textId="77777777" w:rsidR="001C6A4D" w:rsidRDefault="001C6A4D" w:rsidP="00AC3596">
      <w:pPr>
        <w:pStyle w:val="Heading1"/>
        <w:spacing w:before="60" w:after="60"/>
        <w:ind w:left="-15" w:hanging="30"/>
        <w:rPr>
          <w:rFonts w:ascii="Arial" w:eastAsia="Arial" w:hAnsi="Arial" w:cs="Arial"/>
        </w:rPr>
      </w:pPr>
    </w:p>
    <w:p w14:paraId="359FC4C8" w14:textId="77777777" w:rsidR="001C6A4D" w:rsidRDefault="001C6A4D" w:rsidP="00AC3596">
      <w:pPr>
        <w:pStyle w:val="Heading1"/>
        <w:spacing w:before="60" w:after="60"/>
        <w:ind w:left="-15" w:hanging="30"/>
        <w:rPr>
          <w:rFonts w:ascii="Arial" w:eastAsia="Arial" w:hAnsi="Arial" w:cs="Arial"/>
        </w:rPr>
      </w:pPr>
    </w:p>
    <w:p w14:paraId="39C1A51C" w14:textId="77777777" w:rsidR="001C6A4D" w:rsidRDefault="001C6A4D" w:rsidP="00AC3596">
      <w:pPr>
        <w:pStyle w:val="Heading1"/>
        <w:spacing w:before="60" w:after="60"/>
        <w:ind w:left="-15" w:hanging="30"/>
        <w:rPr>
          <w:rFonts w:ascii="Arial" w:eastAsia="Arial" w:hAnsi="Arial" w:cs="Arial"/>
        </w:rPr>
      </w:pPr>
    </w:p>
    <w:p w14:paraId="0DB11E90" w14:textId="77777777" w:rsidR="001C6A4D" w:rsidRDefault="001C6A4D" w:rsidP="00AC3596">
      <w:pPr>
        <w:pStyle w:val="Heading1"/>
        <w:spacing w:before="60" w:after="60"/>
        <w:ind w:left="-15" w:hanging="30"/>
        <w:rPr>
          <w:rFonts w:ascii="Arial" w:eastAsia="Arial" w:hAnsi="Arial" w:cs="Arial"/>
        </w:rPr>
      </w:pPr>
    </w:p>
    <w:p w14:paraId="2CE4200D" w14:textId="77777777" w:rsidR="001C6A4D" w:rsidRDefault="001C6A4D" w:rsidP="00AC3596">
      <w:pPr>
        <w:pStyle w:val="Heading1"/>
        <w:spacing w:before="60" w:after="60"/>
        <w:ind w:left="-15" w:hanging="30"/>
        <w:rPr>
          <w:rFonts w:ascii="Arial" w:eastAsia="Arial" w:hAnsi="Arial" w:cs="Arial"/>
        </w:rPr>
      </w:pPr>
    </w:p>
    <w:p w14:paraId="57B92E01" w14:textId="77777777" w:rsidR="001C6A4D" w:rsidRDefault="001C6A4D" w:rsidP="00AC3596">
      <w:pPr>
        <w:pStyle w:val="Heading1"/>
        <w:spacing w:before="60" w:after="60"/>
        <w:ind w:left="-15" w:hanging="30"/>
        <w:rPr>
          <w:rFonts w:ascii="Arial" w:eastAsia="Arial" w:hAnsi="Arial" w:cs="Arial"/>
        </w:rPr>
      </w:pPr>
    </w:p>
    <w:p w14:paraId="2D80658E" w14:textId="77777777" w:rsidR="001C6A4D" w:rsidRDefault="001C6A4D" w:rsidP="00AC3596">
      <w:pPr>
        <w:pStyle w:val="Heading1"/>
        <w:spacing w:before="60" w:after="60"/>
        <w:ind w:left="-15" w:hanging="30"/>
        <w:rPr>
          <w:rFonts w:ascii="Arial" w:eastAsia="Arial" w:hAnsi="Arial" w:cs="Arial"/>
        </w:rPr>
      </w:pPr>
    </w:p>
    <w:p w14:paraId="3494FE6B" w14:textId="77777777" w:rsidR="001C6A4D" w:rsidRDefault="001C6A4D" w:rsidP="00AC3596">
      <w:pPr>
        <w:pStyle w:val="Heading1"/>
        <w:spacing w:before="60" w:after="60"/>
        <w:ind w:left="-15" w:hanging="30"/>
        <w:rPr>
          <w:rFonts w:ascii="Arial" w:eastAsia="Arial" w:hAnsi="Arial" w:cs="Arial"/>
        </w:rPr>
      </w:pPr>
    </w:p>
    <w:p w14:paraId="64C06FD3" w14:textId="77777777" w:rsidR="001C6A4D" w:rsidRDefault="001C6A4D" w:rsidP="00AC3596">
      <w:pPr>
        <w:pStyle w:val="Heading1"/>
        <w:spacing w:before="60" w:after="60"/>
        <w:ind w:left="-15" w:hanging="30"/>
        <w:rPr>
          <w:rFonts w:ascii="Arial" w:eastAsia="Arial" w:hAnsi="Arial" w:cs="Arial"/>
        </w:rPr>
      </w:pPr>
    </w:p>
    <w:p w14:paraId="78F576ED" w14:textId="1CF8DFA4" w:rsidR="001C6A4D" w:rsidRDefault="00AC3596" w:rsidP="00AC3596">
      <w:pPr>
        <w:pStyle w:val="Heading1"/>
        <w:spacing w:before="60" w:after="60"/>
        <w:ind w:left="-15" w:hanging="30"/>
        <w:rPr>
          <w:rFonts w:ascii="Arial" w:eastAsia="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3.4</w:t>
      </w:r>
    </w:p>
    <w:p w14:paraId="7C0964EB" w14:textId="4A6AA980"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917DB3">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917DB3">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917DB3">
      <w:pPr>
        <w:numPr>
          <w:ilvl w:val="0"/>
          <w:numId w:val="17"/>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lastRenderedPageBreak/>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E8C4471" w14:textId="77777777" w:rsidR="00D703ED" w:rsidRDefault="00AC3596" w:rsidP="00AC3596">
      <w:pPr>
        <w:spacing w:before="60"/>
        <w:ind w:left="720" w:right="-30"/>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2AB4FAB5" w14:textId="77777777" w:rsidR="00D703ED" w:rsidRDefault="00D703ED" w:rsidP="00D703ED">
      <w:pPr>
        <w:pStyle w:val="Default"/>
        <w:rPr>
          <w:rFonts w:eastAsia="Arial"/>
        </w:rPr>
      </w:pPr>
    </w:p>
    <w:p w14:paraId="0840F012" w14:textId="73D0C225" w:rsidR="00D703ED" w:rsidRPr="00D703ED" w:rsidRDefault="00D703ED" w:rsidP="00D703ED">
      <w:pPr>
        <w:pStyle w:val="Default"/>
        <w:ind w:left="720"/>
      </w:pPr>
      <w:r w:rsidRPr="00D703ED">
        <w:rPr>
          <w:b/>
        </w:rPr>
        <w:t>Resource does not meet expectation of the Buyer</w:t>
      </w:r>
      <w:r w:rsidRPr="00D703ED">
        <w:t xml:space="preserve"> – the Supplier would determine with the Buyer’s Project Manager whether the perceived under-performance or cultural misfit of the resource provided is rectifiable in any way. Should this not be the case then the Supplier would provide an alternative resource within an agreed timescale and help facilitate any handovers required. </w:t>
      </w:r>
    </w:p>
    <w:p w14:paraId="3E469531" w14:textId="09DB993E" w:rsidR="00D703ED" w:rsidRPr="00D703ED" w:rsidRDefault="00D703ED" w:rsidP="00917DB3">
      <w:pPr>
        <w:pStyle w:val="Default"/>
        <w:numPr>
          <w:ilvl w:val="0"/>
          <w:numId w:val="35"/>
        </w:numPr>
      </w:pPr>
      <w:r w:rsidRPr="00D703ED">
        <w:t xml:space="preserve">Additional resources requested cannot be provided within required timeframes – The Suppler is confident that its extensive associate pool of highly skilled resources and search expertise, would provide suitable resources within reasonable timescales. </w:t>
      </w:r>
    </w:p>
    <w:p w14:paraId="49436C86" w14:textId="77777777" w:rsidR="00D703ED" w:rsidRPr="00D703ED" w:rsidRDefault="00D703ED" w:rsidP="00D703ED">
      <w:pPr>
        <w:pStyle w:val="Default"/>
        <w:ind w:firstLine="720"/>
        <w:rPr>
          <w:b/>
          <w:bCs/>
        </w:rPr>
      </w:pPr>
    </w:p>
    <w:p w14:paraId="34D64A8C" w14:textId="74750B67" w:rsidR="00D703ED" w:rsidRPr="00D703ED" w:rsidRDefault="00D703ED" w:rsidP="00D703ED">
      <w:pPr>
        <w:pStyle w:val="Default"/>
        <w:ind w:firstLine="720"/>
      </w:pPr>
      <w:r w:rsidRPr="00D703ED">
        <w:rPr>
          <w:b/>
          <w:bCs/>
        </w:rPr>
        <w:t xml:space="preserve">Dependencies </w:t>
      </w:r>
    </w:p>
    <w:p w14:paraId="5ABCB1E1" w14:textId="3BD0BCB6" w:rsidR="00D703ED" w:rsidRPr="00D703ED" w:rsidRDefault="00D703ED" w:rsidP="00917DB3">
      <w:pPr>
        <w:pStyle w:val="Default"/>
        <w:numPr>
          <w:ilvl w:val="0"/>
          <w:numId w:val="35"/>
        </w:numPr>
      </w:pPr>
      <w:r w:rsidRPr="00D703ED">
        <w:t xml:space="preserve">The Buyer shall provide access to appropriate environments, end users and other </w:t>
      </w:r>
    </w:p>
    <w:p w14:paraId="2F3BFC00" w14:textId="0003B5B3" w:rsidR="00AC3596" w:rsidRPr="00D703ED" w:rsidRDefault="00D703ED" w:rsidP="00D703ED">
      <w:pPr>
        <w:pStyle w:val="Default"/>
        <w:ind w:left="1080"/>
      </w:pPr>
      <w:r w:rsidRPr="00D703ED">
        <w:t xml:space="preserve">Buyer’s teams as project plans require. </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14:paraId="6B7F7A3A" w14:textId="77777777" w:rsidR="00AC3596" w:rsidRPr="00C97EEC" w:rsidRDefault="00AC3596" w:rsidP="00AC3596">
      <w:pPr>
        <w:pStyle w:val="Heading1"/>
        <w:spacing w:before="60" w:after="60"/>
        <w:ind w:left="720"/>
        <w:jc w:val="left"/>
        <w:rPr>
          <w:rFonts w:ascii="Arial" w:hAnsi="Arial" w:cs="Arial"/>
        </w:rPr>
      </w:pPr>
      <w:r w:rsidRPr="00825F92">
        <w:rPr>
          <w:rFonts w:ascii="Arial" w:eastAsia="Arial" w:hAnsi="Arial" w:cs="Arial"/>
          <w:b w:val="0"/>
        </w:rPr>
        <w:t>Where the Buyer has specified an Extension Period in the Order Form,</w:t>
      </w:r>
      <w:r w:rsidRPr="00825F92">
        <w:rPr>
          <w:rFonts w:ascii="Arial" w:eastAsia="Arial" w:hAnsi="Arial" w:cs="Arial"/>
        </w:rPr>
        <w:t xml:space="preserve"> </w:t>
      </w:r>
      <w:r w:rsidRPr="00825F92">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1480F99C" w14:textId="77777777" w:rsidR="00AC3596" w:rsidRPr="00C97EEC" w:rsidRDefault="00AC3596" w:rsidP="00AC3596">
      <w:pPr>
        <w:pStyle w:val="Heading1"/>
        <w:spacing w:before="60" w:after="60"/>
        <w:ind w:left="72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2EED1AAA" w:rsidR="00AC3596" w:rsidRPr="00C97EEC" w:rsidRDefault="004F41AF" w:rsidP="00AC3596">
                  <w:pPr>
                    <w:keepNext/>
                    <w:spacing w:before="60" w:after="60"/>
                    <w:ind w:left="142"/>
                    <w:rPr>
                      <w:rFonts w:ascii="Arial" w:hAnsi="Arial" w:cs="Arial"/>
                    </w:rPr>
                  </w:pPr>
                  <w:r>
                    <w:rPr>
                      <w:rFonts w:ascii="Arial" w:hAnsi="Arial" w:cs="Arial"/>
                      <w:color w:val="auto"/>
                      <w:sz w:val="24"/>
                      <w:szCs w:val="24"/>
                      <w:highlight w:val="green"/>
                    </w:rPr>
                    <w:t>&lt;Redacted&gt;</w:t>
                  </w: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0D6ED4FF" w:rsidR="00AC3596" w:rsidRPr="00C97EEC" w:rsidRDefault="004F41AF" w:rsidP="00AC3596">
                  <w:pPr>
                    <w:keepNext/>
                    <w:spacing w:before="60" w:after="60"/>
                    <w:ind w:left="142"/>
                    <w:rPr>
                      <w:rFonts w:ascii="Arial" w:hAnsi="Arial" w:cs="Arial"/>
                    </w:rPr>
                  </w:pPr>
                  <w:r>
                    <w:rPr>
                      <w:rFonts w:ascii="Arial" w:hAnsi="Arial" w:cs="Arial"/>
                      <w:color w:val="auto"/>
                      <w:sz w:val="24"/>
                      <w:szCs w:val="24"/>
                      <w:highlight w:val="green"/>
                    </w:rPr>
                    <w:t>&lt;Redacted&gt;</w:t>
                  </w:r>
                  <w:r w:rsidR="00AC3596" w:rsidRPr="001E75DD">
                    <w:rPr>
                      <w:rFonts w:ascii="Arial" w:eastAsia="Arial" w:hAnsi="Arial" w:cs="Arial"/>
                      <w:color w:val="auto"/>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7"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7"/>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27F4E727" w14:textId="77777777" w:rsidR="00AC3596" w:rsidRPr="00C97EEC" w:rsidRDefault="00AC3596" w:rsidP="00AC3596">
      <w:pPr>
        <w:spacing w:before="60" w:after="60"/>
        <w:ind w:left="142"/>
        <w:rPr>
          <w:rFonts w:ascii="Arial" w:hAnsi="Arial" w:cs="Arial"/>
        </w:rPr>
      </w:pPr>
    </w:p>
    <w:p w14:paraId="79548DF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C97EEC"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2A63297F" w14:textId="77777777" w:rsidR="00AC3596" w:rsidRPr="00C97EEC" w:rsidRDefault="00AC3596" w:rsidP="00AC3596">
            <w:pPr>
              <w:spacing w:before="60" w:after="60"/>
              <w:ind w:left="1276"/>
              <w:rPr>
                <w:rFonts w:ascii="Arial" w:hAnsi="Arial" w:cs="Arial"/>
              </w:rPr>
            </w:pPr>
          </w:p>
          <w:p w14:paraId="393BC3C1"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44D19C0E" w14:textId="77777777" w:rsidR="00AC3596" w:rsidRPr="00C97EEC" w:rsidRDefault="00AC3596" w:rsidP="00AC3596">
            <w:pPr>
              <w:spacing w:before="60" w:after="60"/>
              <w:ind w:left="1276"/>
              <w:rPr>
                <w:rFonts w:ascii="Arial" w:hAnsi="Arial" w:cs="Arial"/>
              </w:rPr>
            </w:pPr>
          </w:p>
          <w:p w14:paraId="385C8FDD"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p>
          <w:p w14:paraId="5207F5C3" w14:textId="77777777" w:rsidR="00AC3596" w:rsidRPr="00C97EEC" w:rsidRDefault="00AC3596" w:rsidP="00AC3596">
            <w:pPr>
              <w:spacing w:before="60" w:after="60"/>
              <w:ind w:left="142"/>
              <w:rPr>
                <w:rFonts w:ascii="Arial" w:hAnsi="Arial" w:cs="Arial"/>
              </w:rPr>
            </w:pPr>
          </w:p>
        </w:tc>
      </w:tr>
    </w:tbl>
    <w:p w14:paraId="4E918579" w14:textId="77777777" w:rsidR="00AC3596" w:rsidRPr="00C97EEC" w:rsidRDefault="00AC3596" w:rsidP="00917DB3">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3FBA500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699C9A3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37D53E5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AC5944F"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58D7421C" w14:textId="77777777" w:rsidR="00AC3596" w:rsidRPr="00C97EEC" w:rsidRDefault="00AC3596" w:rsidP="00AC3596">
      <w:pPr>
        <w:keepNext/>
        <w:spacing w:before="60" w:after="60"/>
        <w:rPr>
          <w:rFonts w:ascii="Arial" w:hAnsi="Arial" w:cs="Arial"/>
        </w:rPr>
      </w:pPr>
    </w:p>
    <w:p w14:paraId="55101AD7" w14:textId="77777777" w:rsidR="00AC3596" w:rsidRPr="00C97EEC" w:rsidRDefault="00AC3596" w:rsidP="00917DB3">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65E28ECF" w14:textId="77777777" w:rsidR="00AC3596" w:rsidRPr="00C97EEC" w:rsidRDefault="00AC3596" w:rsidP="00AC3596">
      <w:pPr>
        <w:keepNext/>
        <w:spacing w:before="60" w:after="60"/>
        <w:ind w:left="567"/>
        <w:rPr>
          <w:rFonts w:ascii="Arial" w:hAnsi="Arial" w:cs="Arial"/>
        </w:rPr>
      </w:pPr>
    </w:p>
    <w:p w14:paraId="3F8D79D6" w14:textId="77777777" w:rsidR="00AC3596" w:rsidRDefault="00AC3596" w:rsidP="00917DB3">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3187CA07" w14:textId="77777777" w:rsidR="00AC3596" w:rsidRDefault="00AC3596" w:rsidP="00AC3596">
      <w:pPr>
        <w:keepNext/>
        <w:contextualSpacing/>
        <w:rPr>
          <w:rFonts w:ascii="Arial" w:eastAsia="Arial" w:hAnsi="Arial" w:cs="Arial"/>
          <w:b/>
          <w:sz w:val="24"/>
          <w:szCs w:val="24"/>
          <w:highlight w:val="yellow"/>
        </w:rPr>
      </w:pPr>
    </w:p>
    <w:p w14:paraId="415E4CBA"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C97EEC"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AC3596" w:rsidRPr="00C97EEC"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C97EEC"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C97EEC" w:rsidRDefault="00AC3596" w:rsidP="00AC3596">
            <w:pPr>
              <w:spacing w:before="60" w:after="60"/>
              <w:ind w:left="142"/>
              <w:rPr>
                <w:rFonts w:ascii="Arial" w:hAnsi="Arial" w:cs="Arial"/>
              </w:rPr>
            </w:pPr>
          </w:p>
        </w:tc>
      </w:tr>
    </w:tbl>
    <w:p w14:paraId="46DDD1A8" w14:textId="77777777" w:rsidR="00AC3596" w:rsidRPr="00C97EEC" w:rsidRDefault="00AC3596" w:rsidP="00AC3596">
      <w:pPr>
        <w:spacing w:before="60" w:after="60"/>
        <w:ind w:left="142"/>
        <w:rPr>
          <w:rFonts w:ascii="Arial" w:hAnsi="Arial" w:cs="Arial"/>
        </w:rPr>
      </w:pPr>
    </w:p>
    <w:p w14:paraId="46C0E449"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C97EEC"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43F72431" w:rsidR="00AC3596" w:rsidRPr="00C97EEC" w:rsidRDefault="004F41AF" w:rsidP="00AC3596">
            <w:pPr>
              <w:keepNext/>
              <w:spacing w:before="60" w:after="60"/>
              <w:ind w:left="142"/>
              <w:rPr>
                <w:rFonts w:ascii="Arial" w:hAnsi="Arial" w:cs="Arial"/>
              </w:rPr>
            </w:pPr>
            <w:r>
              <w:rPr>
                <w:rFonts w:ascii="Arial" w:hAnsi="Arial" w:cs="Arial"/>
                <w:color w:val="auto"/>
                <w:sz w:val="24"/>
                <w:szCs w:val="24"/>
                <w:highlight w:val="green"/>
              </w:rPr>
              <w:t>&lt;Redacted&gt;</w:t>
            </w:r>
          </w:p>
        </w:tc>
      </w:tr>
      <w:tr w:rsidR="00AC3596" w:rsidRPr="00C97EEC"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160D9EC9" w:rsidR="00AC3596" w:rsidRPr="00C97EEC" w:rsidRDefault="000638B9" w:rsidP="00AC3596">
            <w:pPr>
              <w:spacing w:before="60" w:after="60"/>
              <w:ind w:left="142"/>
              <w:rPr>
                <w:rFonts w:ascii="Arial" w:hAnsi="Arial" w:cs="Arial"/>
              </w:rPr>
            </w:pPr>
            <w:r>
              <w:rPr>
                <w:rFonts w:ascii="Arial" w:eastAsia="Arial" w:hAnsi="Arial" w:cs="Arial"/>
                <w:sz w:val="24"/>
                <w:szCs w:val="24"/>
                <w:highlight w:val="yellow"/>
              </w:rPr>
              <w:t>1</w:t>
            </w:r>
            <w:r w:rsidRPr="000638B9">
              <w:rPr>
                <w:rFonts w:ascii="Arial" w:eastAsia="Arial" w:hAnsi="Arial" w:cs="Arial"/>
                <w:sz w:val="24"/>
                <w:szCs w:val="24"/>
                <w:highlight w:val="yellow"/>
                <w:vertAlign w:val="superscript"/>
              </w:rPr>
              <w:t>st</w:t>
            </w:r>
            <w:r>
              <w:rPr>
                <w:rFonts w:ascii="Arial" w:eastAsia="Arial" w:hAnsi="Arial" w:cs="Arial"/>
                <w:sz w:val="24"/>
                <w:szCs w:val="24"/>
                <w:highlight w:val="yellow"/>
              </w:rPr>
              <w:t xml:space="preserve"> April 2019</w:t>
            </w:r>
          </w:p>
        </w:tc>
      </w:tr>
      <w:tr w:rsidR="00AC3596" w:rsidRPr="00C97EEC"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26646EF2" w:rsidR="00AC3596" w:rsidRPr="00C97EEC" w:rsidRDefault="004F41AF" w:rsidP="00AC3596">
            <w:pPr>
              <w:spacing w:before="60" w:after="60"/>
              <w:ind w:left="142"/>
              <w:rPr>
                <w:rFonts w:ascii="Arial" w:hAnsi="Arial" w:cs="Arial"/>
              </w:rPr>
            </w:pPr>
            <w:r>
              <w:rPr>
                <w:rFonts w:ascii="Arial" w:hAnsi="Arial" w:cs="Arial"/>
                <w:color w:val="auto"/>
                <w:sz w:val="24"/>
                <w:szCs w:val="24"/>
                <w:highlight w:val="green"/>
              </w:rPr>
              <w:t>&lt;Redacted&gt;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3D0102D2" w:rsidR="00AC3596" w:rsidRPr="00C97EEC" w:rsidRDefault="004F41AF" w:rsidP="00AC3596">
            <w:pPr>
              <w:spacing w:before="60" w:after="60"/>
              <w:ind w:left="142"/>
              <w:rPr>
                <w:rFonts w:ascii="Arial" w:hAnsi="Arial" w:cs="Arial"/>
              </w:rPr>
            </w:pPr>
            <w:r>
              <w:rPr>
                <w:rFonts w:ascii="Arial" w:hAnsi="Arial" w:cs="Arial"/>
                <w:color w:val="auto"/>
                <w:sz w:val="24"/>
                <w:szCs w:val="24"/>
                <w:highlight w:val="green"/>
              </w:rPr>
              <w:t>&lt;Redacted&gt;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8" w:name="_Ref522090907"/>
      <w:r w:rsidRPr="00C97EEC">
        <w:rPr>
          <w:rFonts w:ascii="Arial" w:eastAsia="Arial" w:hAnsi="Arial" w:cs="Arial"/>
        </w:rPr>
        <w:lastRenderedPageBreak/>
        <w:t>Schedule 5 - Balanced Scorecard</w:t>
      </w:r>
      <w:bookmarkEnd w:id="148"/>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917DB3">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917DB3">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917DB3">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917DB3">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1F093B40"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CCS encourages Buyers to share final scores with CCS, so that performance of the Framework Agreement can be monitored. This may be done by emailing scores to:</w:t>
      </w:r>
      <w:r w:rsidR="0084637C">
        <w:rPr>
          <w:rFonts w:ascii="Arial" w:eastAsia="Arial" w:hAnsi="Arial" w:cs="Arial"/>
          <w:sz w:val="24"/>
          <w:szCs w:val="24"/>
        </w:rPr>
        <w:t xml:space="preserve"> </w:t>
      </w:r>
      <w:r w:rsidR="004F41AF">
        <w:rPr>
          <w:rFonts w:ascii="Arial" w:hAnsi="Arial" w:cs="Arial"/>
          <w:color w:val="auto"/>
          <w:sz w:val="24"/>
          <w:szCs w:val="24"/>
          <w:highlight w:val="green"/>
        </w:rPr>
        <w:t>&lt;Redacted&gt;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9"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9"/>
    </w:p>
    <w:p w14:paraId="46A64C96" w14:textId="77777777" w:rsidR="00AC3596" w:rsidRPr="00C97EEC" w:rsidRDefault="00AC3596" w:rsidP="00AC3596">
      <w:pPr>
        <w:spacing w:before="60"/>
        <w:ind w:right="-30"/>
        <w:jc w:val="left"/>
        <w:rPr>
          <w:rFonts w:ascii="Arial" w:hAnsi="Arial" w:cs="Arial"/>
        </w:rPr>
      </w:pPr>
    </w:p>
    <w:p w14:paraId="74D4E012" w14:textId="77777777" w:rsidR="00AC3596" w:rsidRPr="00C97EEC" w:rsidRDefault="00AC3596" w:rsidP="00AC3596">
      <w:pPr>
        <w:pStyle w:val="Heading1"/>
        <w:jc w:val="left"/>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6.1 </w:t>
      </w:r>
      <w:r w:rsidRPr="00C97EEC">
        <w:rPr>
          <w:rFonts w:ascii="Arial" w:eastAsia="Arial" w:hAnsi="Arial" w:cs="Arial"/>
        </w:rPr>
        <w:tab/>
        <w:t xml:space="preserve">Buyer’s agent </w:t>
      </w:r>
    </w:p>
    <w:p w14:paraId="25A4FA9E" w14:textId="77777777" w:rsidR="00AC3596" w:rsidRPr="00C97EEC" w:rsidRDefault="00AC3596" w:rsidP="00AC3596">
      <w:pPr>
        <w:rPr>
          <w:rFonts w:ascii="Arial" w:hAnsi="Arial" w:cs="Arial"/>
        </w:rPr>
      </w:pPr>
    </w:p>
    <w:p w14:paraId="452F3E6A"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407A3922" w14:textId="77777777" w:rsidR="00AC3596" w:rsidRPr="00C97EEC" w:rsidRDefault="00AC3596" w:rsidP="00AC3596">
      <w:pPr>
        <w:pStyle w:val="Heading1"/>
        <w:spacing w:before="60"/>
        <w:ind w:right="-30"/>
        <w:jc w:val="left"/>
        <w:rPr>
          <w:rFonts w:ascii="Arial" w:hAnsi="Arial" w:cs="Arial"/>
        </w:rPr>
      </w:pPr>
    </w:p>
    <w:p w14:paraId="2BEE91EA" w14:textId="77777777" w:rsidR="00AC3596" w:rsidRDefault="00AC3596">
      <w:pPr>
        <w:rPr>
          <w:rFonts w:ascii="Arial" w:eastAsia="Arial" w:hAnsi="Arial" w:cs="Arial"/>
          <w:b/>
          <w:sz w:val="24"/>
          <w:szCs w:val="24"/>
        </w:rPr>
      </w:pPr>
      <w:r>
        <w:rPr>
          <w:rFonts w:ascii="Arial" w:eastAsia="Arial" w:hAnsi="Arial" w:cs="Arial"/>
        </w:rPr>
        <w:br w:type="page"/>
      </w:r>
    </w:p>
    <w:p w14:paraId="7A607933" w14:textId="77777777" w:rsidR="00AC3596" w:rsidRPr="00C97EEC" w:rsidRDefault="00AC3596" w:rsidP="00AC3596">
      <w:pPr>
        <w:pStyle w:val="Heading1"/>
        <w:rPr>
          <w:rFonts w:ascii="Arial" w:hAnsi="Arial" w:cs="Arial"/>
        </w:rPr>
      </w:pPr>
      <w:bookmarkStart w:id="150" w:name="_Ref522090930"/>
      <w:r w:rsidRPr="00C97EEC">
        <w:rPr>
          <w:rFonts w:ascii="Arial" w:eastAsia="Arial" w:hAnsi="Arial" w:cs="Arial"/>
        </w:rPr>
        <w:lastRenderedPageBreak/>
        <w:t>Schedule 7 - How Services are bought (Further Competition process)</w:t>
      </w:r>
      <w:bookmarkEnd w:id="150"/>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1" w:name="_Ref522090941"/>
      <w:r w:rsidRPr="00C97EEC">
        <w:rPr>
          <w:rFonts w:ascii="Arial" w:eastAsia="Arial" w:hAnsi="Arial" w:cs="Arial"/>
        </w:rPr>
        <w:lastRenderedPageBreak/>
        <w:t>Schedule 8 - Deed of guarantee</w:t>
      </w:r>
      <w:bookmarkEnd w:id="151"/>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190CC85" w14:textId="73BC600F" w:rsidR="00654C74" w:rsidRPr="00DD58EB"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DD58EB">
        <w:rPr>
          <w:rFonts w:ascii="Arial" w:eastAsia="Arial" w:hAnsi="Arial" w:cs="Arial"/>
          <w:sz w:val="24"/>
          <w:szCs w:val="24"/>
          <w:highlight w:val="green"/>
        </w:rPr>
        <w:t>[</w:t>
      </w:r>
      <w:r>
        <w:rPr>
          <w:rFonts w:ascii="Arial" w:eastAsia="Arial" w:hAnsi="Arial" w:cs="Arial"/>
          <w:sz w:val="24"/>
          <w:szCs w:val="24"/>
          <w:highlight w:val="green"/>
        </w:rPr>
        <w:t>Th</w:t>
      </w:r>
      <w:r w:rsidR="007477BC">
        <w:rPr>
          <w:rFonts w:ascii="Arial" w:eastAsia="Arial" w:hAnsi="Arial" w:cs="Arial"/>
          <w:sz w:val="24"/>
          <w:szCs w:val="24"/>
          <w:highlight w:val="green"/>
        </w:rPr>
        <w:t>is</w:t>
      </w:r>
      <w:r>
        <w:rPr>
          <w:rFonts w:ascii="Arial" w:eastAsia="Arial" w:hAnsi="Arial" w:cs="Arial"/>
          <w:sz w:val="24"/>
          <w:szCs w:val="24"/>
          <w:highlight w:val="green"/>
        </w:rPr>
        <w:t xml:space="preserve"> section should be completed where a </w:t>
      </w:r>
      <w:r w:rsidR="00EB5586">
        <w:rPr>
          <w:rFonts w:ascii="Arial" w:eastAsia="Arial" w:hAnsi="Arial" w:cs="Arial"/>
          <w:sz w:val="24"/>
          <w:szCs w:val="24"/>
          <w:highlight w:val="green"/>
        </w:rPr>
        <w:t>d</w:t>
      </w:r>
      <w:r>
        <w:rPr>
          <w:rFonts w:ascii="Arial" w:eastAsia="Arial" w:hAnsi="Arial" w:cs="Arial"/>
          <w:sz w:val="24"/>
          <w:szCs w:val="24"/>
          <w:highlight w:val="green"/>
        </w:rPr>
        <w:t xml:space="preserve">eed of guarantee is part of the buyer’s needs.  Securing a </w:t>
      </w:r>
      <w:r w:rsidR="00EB5586">
        <w:rPr>
          <w:rFonts w:ascii="Arial" w:eastAsia="Arial" w:hAnsi="Arial" w:cs="Arial"/>
          <w:sz w:val="24"/>
          <w:szCs w:val="24"/>
          <w:highlight w:val="green"/>
        </w:rPr>
        <w:t>d</w:t>
      </w:r>
      <w:r>
        <w:rPr>
          <w:rFonts w:ascii="Arial" w:eastAsia="Arial" w:hAnsi="Arial" w:cs="Arial"/>
          <w:sz w:val="24"/>
          <w:szCs w:val="24"/>
          <w:highlight w:val="green"/>
        </w:rPr>
        <w:t>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0AD1EEDE" w14:textId="77777777" w:rsidR="00654C74" w:rsidRPr="00DD58EB" w:rsidRDefault="00654C74" w:rsidP="00DD58EB"/>
    <w:p w14:paraId="32C5783E" w14:textId="1CBE2174" w:rsidR="00AC3596" w:rsidRPr="00C97EEC"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is made on [insert date date/month/year ]                  20</w:t>
      </w:r>
      <w:r w:rsidRPr="00C97EEC">
        <w:rPr>
          <w:rFonts w:ascii="Arial" w:eastAsia="Arial" w:hAnsi="Arial" w:cs="Arial"/>
          <w:sz w:val="24"/>
          <w:szCs w:val="24"/>
          <w:highlight w:val="yellow"/>
        </w:rPr>
        <w:t xml:space="preserve">[  ] </w:t>
      </w:r>
      <w:r w:rsidRPr="00C97EEC">
        <w:rPr>
          <w:rFonts w:ascii="Arial" w:eastAsia="Arial" w:hAnsi="Arial" w:cs="Arial"/>
          <w:b/>
          <w:sz w:val="24"/>
          <w:szCs w:val="24"/>
        </w:rPr>
        <w:t>between</w:t>
      </w:r>
      <w:r w:rsidRPr="00C97EEC">
        <w:rPr>
          <w:rFonts w:ascii="Arial" w:eastAsia="Arial" w:hAnsi="Arial" w:cs="Arial"/>
          <w:sz w:val="24"/>
          <w:szCs w:val="24"/>
        </w:rPr>
        <w:t>:</w:t>
      </w:r>
    </w:p>
    <w:p w14:paraId="5CA2A1D6" w14:textId="77777777" w:rsidR="00AC3596" w:rsidRPr="00C97EEC" w:rsidRDefault="00AC3596" w:rsidP="00AC3596">
      <w:pPr>
        <w:spacing w:before="60"/>
        <w:ind w:right="-30"/>
        <w:jc w:val="left"/>
        <w:rPr>
          <w:rFonts w:ascii="Arial" w:hAnsi="Arial" w:cs="Arial"/>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C97EEC">
        <w:rPr>
          <w:rFonts w:ascii="Arial" w:eastAsia="Arial" w:hAnsi="Arial" w:cs="Arial"/>
          <w:sz w:val="24"/>
          <w:szCs w:val="24"/>
          <w:highlight w:val="white"/>
        </w:rPr>
        <w:t xml:space="preserve">a company incorporated in England and Wales </w:t>
      </w:r>
      <w:r w:rsidRPr="00C97EEC">
        <w:rPr>
          <w:rFonts w:ascii="Arial" w:eastAsia="Arial" w:hAnsi="Arial" w:cs="Arial"/>
          <w:sz w:val="24"/>
          <w:szCs w:val="24"/>
        </w:rPr>
        <w:t xml:space="preserve">with number </w:t>
      </w:r>
      <w:r w:rsidRPr="00C97EEC">
        <w:rPr>
          <w:rFonts w:ascii="Arial" w:eastAsia="Arial" w:hAnsi="Arial" w:cs="Arial"/>
          <w:sz w:val="24"/>
          <w:szCs w:val="24"/>
          <w:highlight w:val="yellow"/>
        </w:rPr>
        <w:t>[insert company no.]</w:t>
      </w:r>
      <w:r w:rsidRPr="00C97EEC">
        <w:rPr>
          <w:rFonts w:ascii="Arial" w:eastAsia="Arial" w:hAnsi="Arial" w:cs="Arial"/>
          <w:sz w:val="24"/>
          <w:szCs w:val="24"/>
        </w:rPr>
        <w:t xml:space="preserve"> whose registered office is at </w:t>
      </w:r>
      <w:r w:rsidRPr="00C97EEC">
        <w:rPr>
          <w:rFonts w:ascii="Arial" w:eastAsia="Arial" w:hAnsi="Arial" w:cs="Arial"/>
          <w:sz w:val="24"/>
          <w:szCs w:val="24"/>
          <w:highlight w:val="yellow"/>
        </w:rPr>
        <w:t>[insert details of the</w:t>
      </w:r>
      <w:r w:rsidRPr="00C97EEC">
        <w:rPr>
          <w:rFonts w:ascii="Arial" w:eastAsia="Arial" w:hAnsi="Arial" w:cs="Arial"/>
          <w:i/>
          <w:sz w:val="24"/>
          <w:szCs w:val="24"/>
          <w:highlight w:val="yellow"/>
        </w:rPr>
        <w:t xml:space="preserve"> </w:t>
      </w:r>
      <w:r w:rsidRPr="00C97EEC">
        <w:rPr>
          <w:rFonts w:ascii="Arial" w:eastAsia="Arial" w:hAnsi="Arial" w:cs="Arial"/>
          <w:sz w:val="24"/>
          <w:szCs w:val="24"/>
          <w:highlight w:val="yellow"/>
        </w:rPr>
        <w:t>guarantor's registered office here]</w:t>
      </w:r>
      <w:r w:rsidRPr="00C97EEC">
        <w:rPr>
          <w:rFonts w:ascii="Arial" w:eastAsia="Arial" w:hAnsi="Arial" w:cs="Arial"/>
          <w:sz w:val="24"/>
          <w:szCs w:val="24"/>
        </w:rPr>
        <w:t xml:space="preserve"> </w:t>
      </w:r>
      <w:r w:rsidRPr="00C97EEC">
        <w:rPr>
          <w:rFonts w:ascii="Arial" w:eastAsia="Arial" w:hAnsi="Arial" w:cs="Arial"/>
          <w:sz w:val="24"/>
          <w:szCs w:val="24"/>
          <w:highlight w:val="yellow"/>
        </w:rPr>
        <w:t>[</w:t>
      </w:r>
      <w:r w:rsidRPr="00C97EEC">
        <w:rPr>
          <w:rFonts w:ascii="Arial" w:eastAsia="Arial" w:hAnsi="Arial" w:cs="Arial"/>
          <w:sz w:val="24"/>
          <w:szCs w:val="24"/>
          <w:highlight w:val="white"/>
        </w:rPr>
        <w:t>OR</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r w:rsidRPr="00C97EEC">
        <w:rPr>
          <w:rFonts w:ascii="Arial" w:eastAsia="Arial" w:hAnsi="Arial" w:cs="Arial"/>
          <w:sz w:val="24"/>
          <w:szCs w:val="24"/>
          <w:highlight w:val="yellow"/>
        </w:rPr>
        <w:t>[a company incorporated under the Laws of [insert country]</w:t>
      </w:r>
      <w:r w:rsidRPr="00C97EEC">
        <w:rPr>
          <w:rFonts w:ascii="Arial" w:eastAsia="Arial" w:hAnsi="Arial" w:cs="Arial"/>
          <w:sz w:val="24"/>
          <w:szCs w:val="24"/>
        </w:rPr>
        <w:t xml:space="preserve">, registered in </w:t>
      </w:r>
      <w:r w:rsidRPr="00C97EEC">
        <w:rPr>
          <w:rFonts w:ascii="Arial" w:eastAsia="Arial" w:hAnsi="Arial" w:cs="Arial"/>
          <w:sz w:val="24"/>
          <w:szCs w:val="24"/>
          <w:highlight w:val="yellow"/>
        </w:rPr>
        <w:t>[insert country]</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66277B3D" w14:textId="77777777" w:rsidR="00AC3596" w:rsidRPr="00C97EEC" w:rsidRDefault="00AC3596" w:rsidP="00AC3596">
      <w:pPr>
        <w:spacing w:before="60"/>
        <w:jc w:val="left"/>
        <w:rPr>
          <w:rFonts w:ascii="Arial" w:hAnsi="Arial" w:cs="Arial"/>
        </w:rPr>
      </w:pPr>
      <w:r w:rsidRPr="00C97EEC">
        <w:rPr>
          <w:rFonts w:ascii="Arial" w:eastAsia="Arial" w:hAnsi="Arial" w:cs="Arial"/>
          <w:b/>
          <w:sz w:val="24"/>
          <w:szCs w:val="24"/>
        </w:rPr>
        <w:t>and</w:t>
      </w:r>
    </w:p>
    <w:p w14:paraId="13AFAD9A"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5A3A9A3"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02AFB101"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29261E39"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366246A7"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entering into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733D4C42"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11A366C8"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44AAC239" w14:textId="2908D82C"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 xml:space="preserve">uarantee, unless defined elsewhere in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uarantee or the context requires otherwise, defined terms will have the same meaning as they have for the purposes of the Call-Off Contract.</w:t>
      </w:r>
    </w:p>
    <w:p w14:paraId="65E9EE0E" w14:textId="77777777" w:rsidR="00AC3596" w:rsidRPr="00C97EEC" w:rsidRDefault="00AC3596" w:rsidP="00AC3596">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AC3596" w:rsidRPr="00C97EEC" w14:paraId="31B4CE4F" w14:textId="77777777" w:rsidTr="00AC3596">
        <w:tc>
          <w:tcPr>
            <w:tcW w:w="2970" w:type="dxa"/>
            <w:tcBorders>
              <w:top w:val="nil"/>
              <w:left w:val="nil"/>
              <w:bottom w:val="nil"/>
              <w:right w:val="nil"/>
            </w:tcBorders>
            <w:tcMar>
              <w:top w:w="100" w:type="dxa"/>
              <w:left w:w="100" w:type="dxa"/>
              <w:bottom w:w="100" w:type="dxa"/>
              <w:right w:w="100" w:type="dxa"/>
            </w:tcMar>
          </w:tcPr>
          <w:p w14:paraId="5A5E77C2" w14:textId="77777777" w:rsidR="00AC3596" w:rsidRPr="00C97EEC" w:rsidRDefault="00AC3596" w:rsidP="00AC3596">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75254429" w14:textId="77777777" w:rsidR="00AC3596" w:rsidRPr="00C97EEC" w:rsidRDefault="00AC3596" w:rsidP="00AC3596">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C97EEC">
              <w:rPr>
                <w:rFonts w:ascii="Arial" w:eastAsia="Arial" w:hAnsi="Arial" w:cs="Arial"/>
                <w:sz w:val="24"/>
                <w:szCs w:val="24"/>
                <w:highlight w:val="yellow"/>
              </w:rPr>
              <w:t>Supplier on [insert date]</w:t>
            </w:r>
          </w:p>
        </w:tc>
      </w:tr>
      <w:tr w:rsidR="00AC3596" w:rsidRPr="00C97EEC" w14:paraId="47454DC8" w14:textId="77777777" w:rsidTr="00AC3596">
        <w:tc>
          <w:tcPr>
            <w:tcW w:w="2970" w:type="dxa"/>
            <w:tcBorders>
              <w:top w:val="nil"/>
              <w:left w:val="nil"/>
              <w:bottom w:val="nil"/>
              <w:right w:val="nil"/>
            </w:tcBorders>
            <w:shd w:val="clear" w:color="auto" w:fill="FFFFFF"/>
          </w:tcPr>
          <w:p w14:paraId="005B7875"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028C61E"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48C5D490" w14:textId="114DC296"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6878692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E67235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lastRenderedPageBreak/>
        <w:t>References to a person are to be construed to include that person's assignees or transferees or successors in title, whether direct or indirect.</w:t>
      </w:r>
    </w:p>
    <w:p w14:paraId="05C4559F"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5815561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45951D2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048B543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02B1BB8" w14:textId="16958FF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40D35C3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0785023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14B200B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BD17FEA"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7F24DFEA" w14:textId="77777777" w:rsidR="00AC3596" w:rsidRPr="00C97EEC" w:rsidRDefault="00AC3596" w:rsidP="00AC3596">
      <w:pPr>
        <w:tabs>
          <w:tab w:val="left" w:pos="1560"/>
        </w:tabs>
        <w:spacing w:before="120"/>
        <w:jc w:val="left"/>
        <w:rPr>
          <w:rFonts w:ascii="Arial" w:hAnsi="Arial" w:cs="Arial"/>
        </w:rPr>
      </w:pPr>
    </w:p>
    <w:p w14:paraId="44AEFEC8" w14:textId="77777777" w:rsidR="00AC3596" w:rsidRPr="00665539" w:rsidRDefault="00AC3596" w:rsidP="00917DB3">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0871125B" w14:textId="77777777" w:rsidR="00AC3596" w:rsidRPr="00665539" w:rsidRDefault="00AC3596" w:rsidP="00917DB3">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74D9DC6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64E9A08D" w14:textId="77777777" w:rsidR="00AC3596" w:rsidRPr="00C97EEC" w:rsidRDefault="00AC3596" w:rsidP="00AC3596">
      <w:pPr>
        <w:tabs>
          <w:tab w:val="left" w:pos="1560"/>
        </w:tabs>
        <w:spacing w:before="120"/>
        <w:ind w:left="825"/>
        <w:jc w:val="left"/>
        <w:rPr>
          <w:rFonts w:ascii="Arial" w:hAnsi="Arial" w:cs="Arial"/>
        </w:rPr>
      </w:pPr>
    </w:p>
    <w:p w14:paraId="71C13D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1D624AF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w:t>
      </w:r>
      <w:r w:rsidRPr="00C97EEC">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2EB6E0" w14:textId="77777777" w:rsidR="00B66CCB" w:rsidRPr="00C97EEC" w:rsidRDefault="00B66CCB" w:rsidP="00AC3596">
      <w:pPr>
        <w:tabs>
          <w:tab w:val="left" w:pos="1560"/>
        </w:tabs>
        <w:spacing w:before="120"/>
        <w:jc w:val="left"/>
        <w:rPr>
          <w:rFonts w:ascii="Arial" w:hAnsi="Arial" w:cs="Arial"/>
        </w:rPr>
      </w:pPr>
    </w:p>
    <w:p w14:paraId="5EE3E24A"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676D1FED" w14:textId="512FB84D"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606EA847"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[Address of the Guarantor in England and Wales]</w:t>
      </w:r>
      <w:r w:rsidRPr="00C97EEC">
        <w:rPr>
          <w:rFonts w:ascii="Arial" w:eastAsia="Arial" w:hAnsi="Arial" w:cs="Arial"/>
          <w:sz w:val="24"/>
          <w:szCs w:val="24"/>
        </w:rPr>
        <w:t xml:space="preserve"> </w:t>
      </w:r>
    </w:p>
    <w:p w14:paraId="103A9C30"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3386A299"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4F189428"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7CF8B4CB" w14:textId="514ED72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C3CD005" w14:textId="77777777" w:rsidR="00AC3596" w:rsidRPr="00C97EEC" w:rsidRDefault="00AC3596" w:rsidP="00AC3596">
      <w:pPr>
        <w:spacing w:before="60"/>
        <w:jc w:val="left"/>
        <w:rPr>
          <w:rFonts w:ascii="Arial" w:hAnsi="Arial" w:cs="Arial"/>
        </w:rPr>
      </w:pPr>
    </w:p>
    <w:p w14:paraId="74054ED1" w14:textId="77777777" w:rsidR="00AC3596" w:rsidRPr="00665539" w:rsidRDefault="00AC3596" w:rsidP="00917DB3">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0AADA3A3" w14:textId="77777777" w:rsidR="00AC3596" w:rsidRPr="00665539" w:rsidRDefault="00AC3596" w:rsidP="00917DB3">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426B537F" w14:textId="77777777" w:rsidR="00AC3596" w:rsidRPr="00665539" w:rsidRDefault="00AC3596" w:rsidP="00917DB3">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2A6EFA3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7E81E9F7" w14:textId="2D97A3D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58F9AEB3" w14:textId="77777777" w:rsidR="00AC3596" w:rsidRPr="00C97EEC" w:rsidRDefault="00AC3596" w:rsidP="00AC3596">
      <w:pPr>
        <w:tabs>
          <w:tab w:val="left" w:pos="1560"/>
        </w:tabs>
        <w:spacing w:before="120"/>
        <w:ind w:left="846"/>
        <w:jc w:val="left"/>
        <w:rPr>
          <w:rFonts w:ascii="Arial" w:hAnsi="Arial" w:cs="Arial"/>
        </w:rPr>
      </w:pPr>
    </w:p>
    <w:p w14:paraId="7DB0008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64117D1B" w14:textId="34241B42"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0DF96009" w14:textId="77777777" w:rsidR="00AC3596" w:rsidRPr="00C97EEC" w:rsidRDefault="00AC3596" w:rsidP="00AC3596">
      <w:pPr>
        <w:tabs>
          <w:tab w:val="left" w:pos="1560"/>
        </w:tabs>
        <w:spacing w:before="120"/>
        <w:jc w:val="left"/>
        <w:rPr>
          <w:rFonts w:ascii="Arial" w:hAnsi="Arial" w:cs="Arial"/>
        </w:rPr>
      </w:pPr>
    </w:p>
    <w:p w14:paraId="32E5E9F9" w14:textId="77777777" w:rsidR="00AC3596" w:rsidRPr="00665539" w:rsidRDefault="00AC3596" w:rsidP="00917DB3">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arrangement made between the Supplier and the Buyer (whether or not such arrangement is made with the assent of the Guarantor) </w:t>
      </w:r>
    </w:p>
    <w:p w14:paraId="394DD1D8" w14:textId="77777777" w:rsidR="00AC3596" w:rsidRPr="00665539" w:rsidRDefault="00AC3596" w:rsidP="00917DB3">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797823E2" w14:textId="77777777" w:rsidR="00AC3596" w:rsidRPr="00665539" w:rsidRDefault="00AC3596" w:rsidP="00917DB3">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11057BD5" w14:textId="77777777" w:rsidR="00AC3596" w:rsidRPr="00665539" w:rsidRDefault="00AC3596" w:rsidP="00917DB3">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1A6C4F0E" w14:textId="0E74AEBB"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48219A29" w14:textId="57A39BF5" w:rsidR="00AC3596" w:rsidRPr="00665539" w:rsidRDefault="00AC3596" w:rsidP="00917DB3">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lastRenderedPageBreak/>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4C23FB13" w14:textId="77777777" w:rsidR="00AC3596" w:rsidRPr="00665539" w:rsidRDefault="00AC3596" w:rsidP="00917DB3">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B63DC20" w14:textId="77777777" w:rsidR="00AC3596" w:rsidRPr="00665539" w:rsidRDefault="00AC3596" w:rsidP="00917DB3">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1007165" w14:textId="17973A71" w:rsidR="00AC3596" w:rsidRPr="00665539" w:rsidRDefault="00AC3596" w:rsidP="00917DB3">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690B0B40" w14:textId="4F34318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7BB951A" w14:textId="43A3BB1B"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2253F424" w14:textId="77777777" w:rsidR="00AC3596" w:rsidRPr="00C97EEC" w:rsidRDefault="00AC3596" w:rsidP="00AC3596">
      <w:pPr>
        <w:tabs>
          <w:tab w:val="left" w:pos="1560"/>
        </w:tabs>
        <w:spacing w:before="120"/>
        <w:jc w:val="left"/>
        <w:rPr>
          <w:rFonts w:ascii="Arial" w:hAnsi="Arial" w:cs="Arial"/>
        </w:rPr>
      </w:pPr>
    </w:p>
    <w:p w14:paraId="09C9DFEC" w14:textId="77777777" w:rsidR="00AC3596" w:rsidRPr="00665539" w:rsidRDefault="00AC3596" w:rsidP="00917DB3">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20A02838" w14:textId="77777777" w:rsidR="00AC3596" w:rsidRPr="00665539" w:rsidRDefault="00AC3596" w:rsidP="00917DB3">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3B33AAC2" w14:textId="77777777" w:rsidR="00AC3596" w:rsidRPr="00665539" w:rsidRDefault="00AC3596" w:rsidP="00917DB3">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482ABA14" w14:textId="77777777" w:rsidR="00AC3596" w:rsidRPr="00665539" w:rsidRDefault="00AC3596" w:rsidP="00917DB3">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2A3176C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6A7284E" w14:textId="7112366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15C21B05" w14:textId="5DD64F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52934AC2" w14:textId="50B6DB4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w:t>
      </w:r>
      <w:r w:rsidRPr="00C97EEC">
        <w:rPr>
          <w:rFonts w:ascii="Arial" w:eastAsia="Arial" w:hAnsi="Arial" w:cs="Arial"/>
          <w:sz w:val="24"/>
          <w:szCs w:val="24"/>
        </w:rPr>
        <w:lastRenderedPageBreak/>
        <w:t xml:space="preserve">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77A7DA4D" w14:textId="77777777" w:rsidR="00AC3596" w:rsidRPr="00C97EEC" w:rsidRDefault="00AC3596" w:rsidP="00AC3596">
      <w:pPr>
        <w:tabs>
          <w:tab w:val="left" w:pos="1560"/>
        </w:tabs>
        <w:jc w:val="left"/>
        <w:rPr>
          <w:rFonts w:ascii="Arial" w:hAnsi="Arial" w:cs="Arial"/>
        </w:rPr>
      </w:pPr>
    </w:p>
    <w:p w14:paraId="7D6EB66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1B588621" w14:textId="1B9A7E9B"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2E1E6B71" w14:textId="77777777" w:rsidR="00AC3596" w:rsidRPr="00C97EEC" w:rsidRDefault="00AC3596" w:rsidP="00AC3596">
      <w:pPr>
        <w:tabs>
          <w:tab w:val="left" w:pos="1560"/>
        </w:tabs>
        <w:jc w:val="left"/>
        <w:rPr>
          <w:rFonts w:ascii="Arial" w:hAnsi="Arial" w:cs="Arial"/>
        </w:rPr>
      </w:pPr>
    </w:p>
    <w:p w14:paraId="75AD031F" w14:textId="77777777" w:rsidR="00B66CCB" w:rsidRDefault="00B66CCB" w:rsidP="00AC3596">
      <w:pPr>
        <w:tabs>
          <w:tab w:val="left" w:pos="1560"/>
        </w:tabs>
        <w:jc w:val="left"/>
        <w:rPr>
          <w:rFonts w:ascii="Arial" w:eastAsia="Arial" w:hAnsi="Arial" w:cs="Arial"/>
          <w:b/>
          <w:sz w:val="24"/>
          <w:szCs w:val="24"/>
        </w:rPr>
      </w:pPr>
    </w:p>
    <w:p w14:paraId="095DB2BA" w14:textId="77777777" w:rsidR="00B66CCB" w:rsidRDefault="00B66CCB" w:rsidP="00AC3596">
      <w:pPr>
        <w:tabs>
          <w:tab w:val="left" w:pos="1560"/>
        </w:tabs>
        <w:jc w:val="left"/>
        <w:rPr>
          <w:rFonts w:ascii="Arial" w:eastAsia="Arial" w:hAnsi="Arial" w:cs="Arial"/>
          <w:b/>
          <w:sz w:val="24"/>
          <w:szCs w:val="24"/>
        </w:rPr>
      </w:pPr>
    </w:p>
    <w:p w14:paraId="600CA484"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60104D51" w14:textId="0B17A7EB"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6C7315CF" w14:textId="77777777" w:rsidR="00AC3596" w:rsidRPr="00C97EEC" w:rsidRDefault="00AC3596" w:rsidP="00AC3596">
      <w:pPr>
        <w:tabs>
          <w:tab w:val="left" w:pos="1560"/>
        </w:tabs>
        <w:jc w:val="left"/>
        <w:rPr>
          <w:rFonts w:ascii="Arial" w:hAnsi="Arial" w:cs="Arial"/>
        </w:rPr>
      </w:pPr>
    </w:p>
    <w:p w14:paraId="161889EF" w14:textId="77777777" w:rsidR="00AC3596" w:rsidRPr="00665539" w:rsidRDefault="00AC3596" w:rsidP="00917DB3">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4670404F" w14:textId="77777777" w:rsidR="00AC3596" w:rsidRPr="00665539" w:rsidRDefault="00AC3596" w:rsidP="00917DB3">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5B5FF02A" w14:textId="77777777" w:rsidR="00AC3596" w:rsidRPr="00665539" w:rsidRDefault="00AC3596" w:rsidP="00917DB3">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0A8D5074"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6A5439C5" w14:textId="77777777" w:rsidR="00AC3596" w:rsidRDefault="00AC3596" w:rsidP="00AC3596">
      <w:pPr>
        <w:tabs>
          <w:tab w:val="left" w:pos="1560"/>
        </w:tabs>
        <w:jc w:val="left"/>
        <w:rPr>
          <w:rFonts w:ascii="Arial" w:eastAsia="Arial" w:hAnsi="Arial" w:cs="Arial"/>
          <w:sz w:val="24"/>
          <w:szCs w:val="24"/>
          <w:highlight w:val="white"/>
        </w:rPr>
      </w:pPr>
    </w:p>
    <w:p w14:paraId="3C392D48" w14:textId="5C81FF43"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788B0084" w14:textId="77777777" w:rsidR="00AC3596" w:rsidRPr="00C97EEC" w:rsidRDefault="00AC3596" w:rsidP="00AC3596">
      <w:pPr>
        <w:tabs>
          <w:tab w:val="left" w:pos="1560"/>
        </w:tabs>
        <w:jc w:val="left"/>
        <w:rPr>
          <w:rFonts w:ascii="Arial" w:hAnsi="Arial" w:cs="Arial"/>
        </w:rPr>
      </w:pPr>
    </w:p>
    <w:p w14:paraId="079FAE3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13EBE507"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5BBDFDFB" w14:textId="77777777" w:rsidR="00AC3596" w:rsidRPr="00C97EEC" w:rsidRDefault="00AC3596" w:rsidP="00AC3596">
      <w:pPr>
        <w:tabs>
          <w:tab w:val="left" w:pos="1560"/>
        </w:tabs>
        <w:jc w:val="left"/>
        <w:rPr>
          <w:rFonts w:ascii="Arial" w:hAnsi="Arial" w:cs="Arial"/>
        </w:rPr>
      </w:pPr>
    </w:p>
    <w:p w14:paraId="22C5681E"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0A3809E3"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22E00BC7"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830A19F"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4CB4F973"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55D27C74" w14:textId="370EE4A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w:t>
      </w:r>
      <w:r w:rsidRPr="00C97EEC">
        <w:rPr>
          <w:rFonts w:ascii="Arial" w:eastAsia="Arial" w:hAnsi="Arial" w:cs="Arial"/>
          <w:sz w:val="24"/>
          <w:szCs w:val="24"/>
        </w:rPr>
        <w:lastRenderedPageBreak/>
        <w:t xml:space="preserve">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06FD5984"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405FDB98"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38782A5D" w14:textId="77777777" w:rsidR="00AC3596" w:rsidRPr="00C97EEC" w:rsidRDefault="00AC3596" w:rsidP="00AC3596">
      <w:pPr>
        <w:tabs>
          <w:tab w:val="left" w:pos="1560"/>
        </w:tabs>
        <w:spacing w:before="120"/>
        <w:jc w:val="left"/>
        <w:rPr>
          <w:rFonts w:ascii="Arial" w:hAnsi="Arial" w:cs="Arial"/>
        </w:rPr>
      </w:pPr>
    </w:p>
    <w:p w14:paraId="74FE0AF2" w14:textId="77777777"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50F6EBF6" w14:textId="77777777"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2BC7148F" w14:textId="77777777"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0F6C83C6" w14:textId="3063E441"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entering into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510803E4" w14:textId="1F1D7E1A"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3B8A2E2D"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3F1A40DA"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D36B020"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660FC005" w14:textId="1F2E7BCD"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05467E86"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C709412" w14:textId="44D08E6F"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5ED7BFD" w14:textId="77777777" w:rsidR="00AC3596" w:rsidRPr="00C97EEC" w:rsidRDefault="00AC3596" w:rsidP="00AC3596">
      <w:pPr>
        <w:tabs>
          <w:tab w:val="left" w:pos="1560"/>
        </w:tabs>
        <w:jc w:val="left"/>
        <w:rPr>
          <w:rFonts w:ascii="Arial" w:hAnsi="Arial" w:cs="Arial"/>
        </w:rPr>
      </w:pPr>
    </w:p>
    <w:p w14:paraId="02BA5FB9" w14:textId="194C0885"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uarantee at the applicable rate under the Late Payment of Commercial Debts (Interest) Act 1998, accruing on a daily basis from the due date up to the date of actual payment, whether before or after judgment.</w:t>
      </w:r>
    </w:p>
    <w:p w14:paraId="42F6E245" w14:textId="77777777" w:rsidR="00AC3596" w:rsidRPr="00C97EEC" w:rsidRDefault="00AC3596" w:rsidP="00AC3596">
      <w:pPr>
        <w:tabs>
          <w:tab w:val="left" w:pos="1560"/>
        </w:tabs>
        <w:jc w:val="left"/>
        <w:rPr>
          <w:rFonts w:ascii="Arial" w:hAnsi="Arial" w:cs="Arial"/>
        </w:rPr>
      </w:pPr>
    </w:p>
    <w:p w14:paraId="14535567" w14:textId="7F164D5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5BFFFCD9" w14:textId="77777777" w:rsidR="00AC3596" w:rsidRPr="00C97EEC" w:rsidRDefault="00AC3596" w:rsidP="00AC3596">
      <w:pPr>
        <w:tabs>
          <w:tab w:val="left" w:pos="1560"/>
        </w:tabs>
        <w:jc w:val="left"/>
        <w:rPr>
          <w:rFonts w:ascii="Arial" w:hAnsi="Arial" w:cs="Arial"/>
        </w:rPr>
      </w:pPr>
    </w:p>
    <w:p w14:paraId="0694060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77B7CAF3" w14:textId="21CB2BB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 xml:space="preserve">een induced to enter into this </w:t>
      </w:r>
      <w:r w:rsidR="00367E54">
        <w:rPr>
          <w:rFonts w:ascii="Arial" w:eastAsia="Arial" w:hAnsi="Arial" w:cs="Arial"/>
          <w:sz w:val="24"/>
          <w:szCs w:val="24"/>
        </w:rPr>
        <w:lastRenderedPageBreak/>
        <w:t>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60F1C403"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35F98B1F" w14:textId="5E03FCB8"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415AEA8B" w14:textId="77777777" w:rsidR="00AC3596" w:rsidRPr="00C97EEC" w:rsidRDefault="00AC3596" w:rsidP="00AC3596">
      <w:pPr>
        <w:tabs>
          <w:tab w:val="left" w:pos="1560"/>
        </w:tabs>
        <w:jc w:val="left"/>
        <w:rPr>
          <w:rFonts w:ascii="Arial" w:hAnsi="Arial" w:cs="Arial"/>
        </w:rPr>
      </w:pPr>
    </w:p>
    <w:p w14:paraId="57E4BEDF" w14:textId="05EAC1CA"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7D7B4BD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7E18BD2F" w14:textId="20DFD08D"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161EA4B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30A0F471" w14:textId="028481A2"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29CE5A3C"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6C6878B3" w14:textId="38B6C94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7EEB611C" w14:textId="085ABA7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26F9799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4BB9760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24F20040" w14:textId="28E14D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 xml:space="preserve">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14:paraId="73006DF0" w14:textId="77777777" w:rsidR="00AC3596" w:rsidRPr="00C97EEC" w:rsidRDefault="00AC3596" w:rsidP="00AC3596">
      <w:pPr>
        <w:spacing w:before="60"/>
        <w:jc w:val="left"/>
        <w:rPr>
          <w:rFonts w:ascii="Arial" w:hAnsi="Arial" w:cs="Arial"/>
        </w:rPr>
      </w:pPr>
    </w:p>
    <w:p w14:paraId="72869675"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3046F387"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2CF9409C"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b/>
          <w:i/>
          <w:sz w:val="24"/>
          <w:szCs w:val="24"/>
          <w:highlight w:val="yellow"/>
        </w:rPr>
        <w:t>[Insert name of the Guarantor]</w:t>
      </w:r>
      <w:r w:rsidRPr="00C97EEC">
        <w:rPr>
          <w:rFonts w:ascii="Arial" w:eastAsia="Arial" w:hAnsi="Arial" w:cs="Arial"/>
          <w:sz w:val="24"/>
          <w:szCs w:val="24"/>
        </w:rPr>
        <w:t xml:space="preserve"> acting by </w:t>
      </w:r>
      <w:r w:rsidRPr="00C97EEC">
        <w:rPr>
          <w:rFonts w:ascii="Arial" w:eastAsia="Arial" w:hAnsi="Arial" w:cs="Arial"/>
          <w:b/>
          <w:i/>
          <w:sz w:val="24"/>
          <w:szCs w:val="24"/>
          <w:highlight w:val="yellow"/>
        </w:rPr>
        <w:t>[Insert/print names]</w:t>
      </w:r>
    </w:p>
    <w:p w14:paraId="71306DD8"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69F2FB1E"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29988D49" w14:textId="77777777" w:rsidR="00AC3596" w:rsidRPr="00C97EEC" w:rsidRDefault="00AC3596" w:rsidP="00AC3596">
      <w:pPr>
        <w:spacing w:before="60"/>
        <w:jc w:val="left"/>
        <w:rPr>
          <w:rFonts w:ascii="Arial" w:eastAsia="Arial" w:hAnsi="Arial" w:cs="Arial"/>
          <w:sz w:val="24"/>
          <w:szCs w:val="24"/>
        </w:rPr>
      </w:pPr>
    </w:p>
    <w:p w14:paraId="5C70E5C3"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52"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2"/>
    </w:p>
    <w:p w14:paraId="0109B94D" w14:textId="77777777" w:rsidR="00AC3596" w:rsidRPr="00DD58EB" w:rsidRDefault="00AC3596" w:rsidP="00DD58EB"/>
    <w:p w14:paraId="1E068B8A"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Subject matter of the processing:</w:t>
      </w:r>
      <w:r>
        <w:rPr>
          <w:rFonts w:ascii="Arial" w:hAnsi="Arial" w:cs="Arial"/>
          <w:color w:val="353535"/>
          <w:sz w:val="24"/>
          <w:szCs w:val="24"/>
        </w:rPr>
        <w:t xml:space="preserve"> </w:t>
      </w:r>
    </w:p>
    <w:p w14:paraId="7C23F729"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[This should be a high level, short description of what the processing is about </w:t>
      </w:r>
      <w:proofErr w:type="spellStart"/>
      <w:r>
        <w:rPr>
          <w:rFonts w:ascii="Arial" w:hAnsi="Arial" w:cs="Arial"/>
          <w:color w:val="353535"/>
          <w:sz w:val="24"/>
          <w:szCs w:val="24"/>
          <w:highlight w:val="green"/>
        </w:rPr>
        <w:t>ie</w:t>
      </w:r>
      <w:proofErr w:type="spellEnd"/>
      <w:r>
        <w:rPr>
          <w:rFonts w:ascii="Arial" w:hAnsi="Arial" w:cs="Arial"/>
          <w:color w:val="353535"/>
          <w:sz w:val="24"/>
          <w:szCs w:val="24"/>
          <w:highlight w:val="green"/>
        </w:rPr>
        <w:t xml:space="preserve"> its subject matter]</w:t>
      </w:r>
      <w:r>
        <w:rPr>
          <w:rFonts w:ascii="Arial" w:hAnsi="Arial" w:cs="Arial"/>
          <w:color w:val="353535"/>
          <w:sz w:val="24"/>
          <w:szCs w:val="24"/>
        </w:rPr>
        <w:tab/>
      </w:r>
      <w:r>
        <w:rPr>
          <w:rFonts w:ascii="Arial" w:hAnsi="Arial" w:cs="Arial"/>
          <w:color w:val="353535"/>
          <w:sz w:val="24"/>
          <w:szCs w:val="24"/>
        </w:rPr>
        <w:tab/>
      </w:r>
    </w:p>
    <w:p w14:paraId="0ACDCB6C" w14:textId="77777777" w:rsidR="00825F92" w:rsidRDefault="00825F92" w:rsidP="00825F92"/>
    <w:p w14:paraId="14019487"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Duration of the processing:</w:t>
      </w:r>
      <w:r>
        <w:rPr>
          <w:rFonts w:ascii="Arial" w:hAnsi="Arial" w:cs="Arial"/>
          <w:color w:val="353535"/>
          <w:sz w:val="24"/>
          <w:szCs w:val="24"/>
        </w:rPr>
        <w:t xml:space="preserve"> </w:t>
      </w:r>
    </w:p>
    <w:p w14:paraId="1BABAB8E"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[Clearly set out the duration of the processing including dates]</w:t>
      </w:r>
      <w:r>
        <w:rPr>
          <w:rFonts w:ascii="Arial" w:hAnsi="Arial" w:cs="Arial"/>
          <w:color w:val="353535"/>
          <w:sz w:val="24"/>
          <w:szCs w:val="24"/>
        </w:rPr>
        <w:tab/>
      </w:r>
      <w:r>
        <w:rPr>
          <w:rFonts w:ascii="Arial" w:hAnsi="Arial" w:cs="Arial"/>
          <w:color w:val="353535"/>
          <w:sz w:val="24"/>
          <w:szCs w:val="24"/>
        </w:rPr>
        <w:tab/>
      </w:r>
    </w:p>
    <w:p w14:paraId="23E11605" w14:textId="77777777" w:rsidR="00825F92" w:rsidRDefault="00825F92" w:rsidP="00825F92"/>
    <w:p w14:paraId="0D167079"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 xml:space="preserve">Nature and purposes of the processing: </w:t>
      </w:r>
      <w:r>
        <w:rPr>
          <w:rFonts w:ascii="Arial" w:hAnsi="Arial" w:cs="Arial"/>
          <w:color w:val="353535"/>
          <w:sz w:val="24"/>
          <w:szCs w:val="24"/>
        </w:rPr>
        <w:tab/>
      </w:r>
    </w:p>
    <w:p w14:paraId="30E57D57" w14:textId="77777777" w:rsidR="00825F92" w:rsidRDefault="00825F92" w:rsidP="00825F92">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[Please be as specific as possible, but make sure that you cover all intended purposes.</w:t>
      </w:r>
    </w:p>
    <w:p w14:paraId="6F0652F6" w14:textId="77777777" w:rsidR="00825F92" w:rsidRDefault="00825F92" w:rsidP="00825F92">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0A997D5"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The purpose might include </w:t>
      </w:r>
      <w:proofErr w:type="spellStart"/>
      <w:r>
        <w:rPr>
          <w:rFonts w:ascii="Arial" w:hAnsi="Arial" w:cs="Arial"/>
          <w:color w:val="353535"/>
          <w:sz w:val="24"/>
          <w:szCs w:val="24"/>
          <w:highlight w:val="green"/>
        </w:rPr>
        <w:t>eg</w:t>
      </w:r>
      <w:proofErr w:type="spellEnd"/>
      <w:r>
        <w:rPr>
          <w:rFonts w:ascii="Arial" w:hAnsi="Arial" w:cs="Arial"/>
          <w:color w:val="353535"/>
          <w:sz w:val="24"/>
          <w:szCs w:val="24"/>
          <w:highlight w:val="green"/>
        </w:rPr>
        <w:t>: employment processing, statutory obligation, recruitment assessment etc]</w:t>
      </w:r>
      <w:r>
        <w:rPr>
          <w:rFonts w:ascii="Arial" w:hAnsi="Arial" w:cs="Arial"/>
          <w:color w:val="353535"/>
          <w:sz w:val="24"/>
          <w:szCs w:val="24"/>
        </w:rPr>
        <w:tab/>
      </w:r>
      <w:r>
        <w:rPr>
          <w:rFonts w:ascii="Arial" w:hAnsi="Arial" w:cs="Arial"/>
          <w:color w:val="353535"/>
          <w:sz w:val="24"/>
          <w:szCs w:val="24"/>
        </w:rPr>
        <w:tab/>
      </w:r>
    </w:p>
    <w:p w14:paraId="6532B8F1" w14:textId="77777777" w:rsidR="00825F92" w:rsidRDefault="00825F92" w:rsidP="00825F92"/>
    <w:p w14:paraId="65EDEB56"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Type of Personal Data:</w:t>
      </w:r>
      <w:r>
        <w:rPr>
          <w:rFonts w:ascii="Arial" w:hAnsi="Arial" w:cs="Arial"/>
          <w:color w:val="353535"/>
          <w:sz w:val="24"/>
          <w:szCs w:val="24"/>
        </w:rPr>
        <w:tab/>
      </w:r>
    </w:p>
    <w:p w14:paraId="736A30C2"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[Examples here include: name, address, date of birth, NI number, telephone number, pay, images, biometric data etc]</w:t>
      </w:r>
      <w:r>
        <w:rPr>
          <w:rFonts w:ascii="Arial" w:hAnsi="Arial" w:cs="Arial"/>
          <w:color w:val="353535"/>
          <w:sz w:val="24"/>
          <w:szCs w:val="24"/>
        </w:rPr>
        <w:tab/>
      </w:r>
      <w:r>
        <w:rPr>
          <w:rFonts w:ascii="Arial" w:hAnsi="Arial" w:cs="Arial"/>
          <w:color w:val="353535"/>
          <w:sz w:val="24"/>
          <w:szCs w:val="24"/>
        </w:rPr>
        <w:tab/>
      </w:r>
    </w:p>
    <w:p w14:paraId="4BDD7F9B" w14:textId="77777777" w:rsidR="00825F92" w:rsidRDefault="00825F92" w:rsidP="00825F92"/>
    <w:p w14:paraId="0B754457"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Categories of Data Subject:</w:t>
      </w:r>
      <w:r>
        <w:rPr>
          <w:rFonts w:ascii="Arial" w:hAnsi="Arial" w:cs="Arial"/>
          <w:color w:val="353535"/>
          <w:sz w:val="24"/>
          <w:szCs w:val="24"/>
        </w:rPr>
        <w:tab/>
      </w:r>
    </w:p>
    <w:p w14:paraId="2CCB67B7"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[Examples include: Staff (including volunteers, agents and temporary workers), customers/clients, suppliers, patients, students/pupils, members of the public, users of a particular website etc]</w:t>
      </w:r>
      <w:r>
        <w:rPr>
          <w:rFonts w:ascii="Arial" w:hAnsi="Arial" w:cs="Arial"/>
          <w:color w:val="353535"/>
          <w:sz w:val="24"/>
          <w:szCs w:val="24"/>
        </w:rPr>
        <w:tab/>
      </w:r>
      <w:r>
        <w:rPr>
          <w:rFonts w:ascii="Arial" w:hAnsi="Arial" w:cs="Arial"/>
          <w:color w:val="353535"/>
          <w:sz w:val="24"/>
          <w:szCs w:val="24"/>
        </w:rPr>
        <w:tab/>
      </w:r>
    </w:p>
    <w:p w14:paraId="1256B478" w14:textId="77777777" w:rsidR="00825F92" w:rsidRDefault="00825F92" w:rsidP="00825F92"/>
    <w:p w14:paraId="23562308"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3A8AAFAA" w14:textId="77777777" w:rsidR="00825F92" w:rsidRDefault="00825F92" w:rsidP="00825F92">
      <w:pPr>
        <w:keepNext/>
        <w:keepLines/>
        <w:spacing w:before="60"/>
        <w:jc w:val="left"/>
        <w:rPr>
          <w:rFonts w:ascii="Arial" w:hAnsi="Arial" w:cs="Arial"/>
        </w:rPr>
      </w:pPr>
      <w:r>
        <w:rPr>
          <w:rFonts w:ascii="Arial" w:hAnsi="Arial" w:cs="Arial"/>
          <w:color w:val="353535"/>
          <w:sz w:val="24"/>
          <w:szCs w:val="24"/>
          <w:highlight w:val="green"/>
        </w:rPr>
        <w:t>[Describe how long the data will be retained for, how it will be returned or destroyed]</w:t>
      </w:r>
    </w:p>
    <w:p w14:paraId="48E2A2C8" w14:textId="77777777" w:rsidR="0040542D" w:rsidRPr="00C96FBE" w:rsidRDefault="0040542D" w:rsidP="0040542D">
      <w:pPr>
        <w:pStyle w:val="NoSpacing"/>
        <w:rPr>
          <w:rFonts w:ascii="Arial" w:hAnsi="Arial" w:cs="Arial"/>
          <w:b/>
          <w:sz w:val="24"/>
          <w:szCs w:val="24"/>
        </w:rPr>
      </w:pPr>
    </w:p>
    <w:tbl>
      <w:tblPr>
        <w:tblW w:w="0" w:type="auto"/>
        <w:tblInd w:w="80" w:type="dxa"/>
        <w:tblLayout w:type="fixed"/>
        <w:tblCellMar>
          <w:left w:w="113" w:type="dxa"/>
          <w:right w:w="113" w:type="dxa"/>
        </w:tblCellMar>
        <w:tblLook w:val="0000" w:firstRow="0" w:lastRow="0" w:firstColumn="0" w:lastColumn="0" w:noHBand="0" w:noVBand="0"/>
      </w:tblPr>
      <w:tblGrid>
        <w:gridCol w:w="3573"/>
        <w:gridCol w:w="5301"/>
      </w:tblGrid>
      <w:tr w:rsidR="0040542D" w:rsidRPr="00C96FBE" w14:paraId="70B575BA" w14:textId="77777777" w:rsidTr="004F6C1E">
        <w:tc>
          <w:tcPr>
            <w:tcW w:w="3573" w:type="dxa"/>
            <w:tcBorders>
              <w:top w:val="nil"/>
              <w:left w:val="nil"/>
              <w:bottom w:val="nil"/>
              <w:right w:val="nil"/>
            </w:tcBorders>
          </w:tcPr>
          <w:p w14:paraId="3E99137B"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18D31A0" w14:textId="6B3EDE41"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9AF4ABF" w14:textId="77777777" w:rsidTr="004F6C1E">
        <w:tc>
          <w:tcPr>
            <w:tcW w:w="3573" w:type="dxa"/>
            <w:tcBorders>
              <w:top w:val="nil"/>
              <w:left w:val="nil"/>
              <w:bottom w:val="nil"/>
              <w:right w:val="nil"/>
            </w:tcBorders>
          </w:tcPr>
          <w:p w14:paraId="4ADA9EF8" w14:textId="77777777" w:rsidR="0040542D" w:rsidRPr="00C96FBE" w:rsidRDefault="0040542D" w:rsidP="004F6C1E">
            <w:pPr>
              <w:rPr>
                <w:rFonts w:ascii="Arial" w:hAnsi="Arial" w:cs="Arial"/>
                <w:sz w:val="24"/>
                <w:szCs w:val="24"/>
              </w:rPr>
            </w:pPr>
          </w:p>
        </w:tc>
        <w:tc>
          <w:tcPr>
            <w:tcW w:w="5301" w:type="dxa"/>
            <w:tcBorders>
              <w:top w:val="nil"/>
              <w:left w:val="nil"/>
              <w:bottom w:val="nil"/>
              <w:right w:val="nil"/>
            </w:tcBorders>
          </w:tcPr>
          <w:p w14:paraId="7883F733"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68CDE25" w14:textId="77777777" w:rsidTr="004F6C1E">
        <w:tc>
          <w:tcPr>
            <w:tcW w:w="3573" w:type="dxa"/>
            <w:tcBorders>
              <w:top w:val="nil"/>
              <w:left w:val="nil"/>
              <w:bottom w:val="nil"/>
              <w:right w:val="nil"/>
            </w:tcBorders>
          </w:tcPr>
          <w:p w14:paraId="50B7D442" w14:textId="77777777" w:rsidR="0040542D" w:rsidRPr="00C96FBE" w:rsidRDefault="0040542D" w:rsidP="004F6C1E">
            <w:pPr>
              <w:rPr>
                <w:rFonts w:ascii="Arial" w:hAnsi="Arial" w:cs="Arial"/>
                <w:sz w:val="24"/>
                <w:szCs w:val="24"/>
              </w:rPr>
            </w:pPr>
          </w:p>
        </w:tc>
        <w:tc>
          <w:tcPr>
            <w:tcW w:w="5301" w:type="dxa"/>
            <w:tcBorders>
              <w:top w:val="nil"/>
              <w:left w:val="nil"/>
              <w:bottom w:val="nil"/>
              <w:right w:val="nil"/>
            </w:tcBorders>
          </w:tcPr>
          <w:p w14:paraId="3756C33D" w14:textId="4FD63489"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BA7D6DD" w14:textId="77777777" w:rsidTr="004F6C1E">
        <w:tc>
          <w:tcPr>
            <w:tcW w:w="3573" w:type="dxa"/>
            <w:tcBorders>
              <w:top w:val="nil"/>
              <w:left w:val="nil"/>
              <w:bottom w:val="nil"/>
              <w:right w:val="nil"/>
            </w:tcBorders>
          </w:tcPr>
          <w:p w14:paraId="3532E2E5" w14:textId="3796F87F" w:rsidR="0040542D" w:rsidRPr="00C96FBE" w:rsidRDefault="0040542D" w:rsidP="004F6C1E">
            <w:pPr>
              <w:rPr>
                <w:rFonts w:ascii="Arial" w:hAnsi="Arial" w:cs="Arial"/>
                <w:sz w:val="24"/>
                <w:szCs w:val="24"/>
              </w:rPr>
            </w:pPr>
          </w:p>
        </w:tc>
        <w:tc>
          <w:tcPr>
            <w:tcW w:w="5301" w:type="dxa"/>
            <w:tcBorders>
              <w:top w:val="nil"/>
              <w:left w:val="nil"/>
              <w:bottom w:val="nil"/>
              <w:right w:val="nil"/>
            </w:tcBorders>
          </w:tcPr>
          <w:p w14:paraId="6EB39D56"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871858A" w14:textId="77777777" w:rsidTr="004F6C1E">
        <w:tc>
          <w:tcPr>
            <w:tcW w:w="3573" w:type="dxa"/>
            <w:tcBorders>
              <w:top w:val="nil"/>
              <w:left w:val="nil"/>
              <w:bottom w:val="nil"/>
              <w:right w:val="nil"/>
            </w:tcBorders>
          </w:tcPr>
          <w:p w14:paraId="70EAC867" w14:textId="7B520269" w:rsidR="0040542D" w:rsidRPr="00C96FBE" w:rsidRDefault="0040542D" w:rsidP="004F6C1E">
            <w:pPr>
              <w:rPr>
                <w:rFonts w:ascii="Arial" w:hAnsi="Arial" w:cs="Arial"/>
                <w:sz w:val="24"/>
                <w:szCs w:val="24"/>
              </w:rPr>
            </w:pPr>
          </w:p>
        </w:tc>
        <w:tc>
          <w:tcPr>
            <w:tcW w:w="5301" w:type="dxa"/>
            <w:tcBorders>
              <w:top w:val="nil"/>
              <w:left w:val="nil"/>
              <w:bottom w:val="nil"/>
              <w:right w:val="nil"/>
            </w:tcBorders>
          </w:tcPr>
          <w:p w14:paraId="6392F944"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071A9B3" w14:textId="77777777" w:rsidTr="004F6C1E">
        <w:tc>
          <w:tcPr>
            <w:tcW w:w="3573" w:type="dxa"/>
            <w:tcBorders>
              <w:top w:val="nil"/>
              <w:left w:val="nil"/>
              <w:bottom w:val="nil"/>
              <w:right w:val="nil"/>
            </w:tcBorders>
          </w:tcPr>
          <w:p w14:paraId="561CBED2" w14:textId="6B6227F3"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2773618A"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3A737379" w14:textId="77777777" w:rsidTr="004F6C1E">
        <w:tc>
          <w:tcPr>
            <w:tcW w:w="3573" w:type="dxa"/>
            <w:tcBorders>
              <w:top w:val="nil"/>
              <w:left w:val="nil"/>
              <w:bottom w:val="nil"/>
              <w:right w:val="nil"/>
            </w:tcBorders>
          </w:tcPr>
          <w:p w14:paraId="443C792D"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5A66F28A"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3A33D4E" w14:textId="77777777" w:rsidTr="004F6C1E">
        <w:tc>
          <w:tcPr>
            <w:tcW w:w="3573" w:type="dxa"/>
            <w:tcBorders>
              <w:top w:val="nil"/>
              <w:left w:val="nil"/>
              <w:bottom w:val="nil"/>
              <w:right w:val="nil"/>
            </w:tcBorders>
          </w:tcPr>
          <w:p w14:paraId="7A21AC8A" w14:textId="0A185163"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9AA4199"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2642CFD4" w14:textId="77777777" w:rsidTr="004F6C1E">
        <w:tc>
          <w:tcPr>
            <w:tcW w:w="3573" w:type="dxa"/>
            <w:tcBorders>
              <w:top w:val="nil"/>
              <w:left w:val="nil"/>
              <w:bottom w:val="nil"/>
              <w:right w:val="nil"/>
            </w:tcBorders>
          </w:tcPr>
          <w:p w14:paraId="5F4236BE"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5A99842"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8014CFC" w14:textId="77777777" w:rsidTr="004F6C1E">
        <w:tc>
          <w:tcPr>
            <w:tcW w:w="3573" w:type="dxa"/>
            <w:tcBorders>
              <w:top w:val="nil"/>
              <w:left w:val="nil"/>
              <w:bottom w:val="nil"/>
              <w:right w:val="nil"/>
            </w:tcBorders>
          </w:tcPr>
          <w:p w14:paraId="6C2BC62A" w14:textId="3822B4E9"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44A77A08" w14:textId="4903F6DF"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065AFF28" w14:textId="77777777" w:rsidTr="004F6C1E">
        <w:tc>
          <w:tcPr>
            <w:tcW w:w="3573" w:type="dxa"/>
            <w:tcBorders>
              <w:top w:val="nil"/>
              <w:left w:val="nil"/>
              <w:bottom w:val="nil"/>
              <w:right w:val="nil"/>
            </w:tcBorders>
          </w:tcPr>
          <w:p w14:paraId="562BEBC0"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30A1F2F"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4A4841E0" w14:textId="77777777" w:rsidTr="004F6C1E">
        <w:tc>
          <w:tcPr>
            <w:tcW w:w="3573" w:type="dxa"/>
            <w:tcBorders>
              <w:top w:val="nil"/>
              <w:left w:val="nil"/>
              <w:bottom w:val="nil"/>
              <w:right w:val="nil"/>
            </w:tcBorders>
          </w:tcPr>
          <w:p w14:paraId="6BFB5408" w14:textId="2377DB48"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8D764F2"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50D0ACD" w14:textId="77777777" w:rsidTr="004F6C1E">
        <w:tc>
          <w:tcPr>
            <w:tcW w:w="3573" w:type="dxa"/>
            <w:tcBorders>
              <w:top w:val="nil"/>
              <w:left w:val="nil"/>
              <w:bottom w:val="nil"/>
              <w:right w:val="nil"/>
            </w:tcBorders>
          </w:tcPr>
          <w:p w14:paraId="5113FD6C" w14:textId="2CA8F622"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6EE0A47" w14:textId="48241E3D"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bl>
    <w:p w14:paraId="341BC45F" w14:textId="77777777" w:rsidR="00AC3596" w:rsidRPr="00C97EEC" w:rsidRDefault="00AC3596" w:rsidP="00AC3596">
      <w:pPr>
        <w:spacing w:before="60"/>
        <w:jc w:val="left"/>
        <w:rPr>
          <w:rFonts w:ascii="Arial" w:hAnsi="Arial" w:cs="Arial"/>
        </w:rPr>
      </w:pP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1AE7FC0B" w14:textId="77777777" w:rsidR="00AC3596" w:rsidRPr="00C97EEC" w:rsidRDefault="00AC3596" w:rsidP="00AC3596">
      <w:pPr>
        <w:jc w:val="left"/>
        <w:rPr>
          <w:rFonts w:ascii="Arial" w:hAnsi="Arial" w:cs="Arial"/>
        </w:rPr>
      </w:pPr>
    </w:p>
    <w:p w14:paraId="50BCE9AB" w14:textId="77777777" w:rsidR="00AC3596" w:rsidRPr="00C97EEC" w:rsidRDefault="00AC3596" w:rsidP="00AC3596">
      <w:pPr>
        <w:jc w:val="left"/>
        <w:rPr>
          <w:rFonts w:ascii="Arial" w:hAnsi="Arial" w:cs="Arial"/>
        </w:rPr>
      </w:pPr>
    </w:p>
    <w:p w14:paraId="613D37C1" w14:textId="77777777" w:rsidR="00AC3596" w:rsidRPr="00C97EEC" w:rsidRDefault="00AC3596" w:rsidP="00AC3596">
      <w:pPr>
        <w:jc w:val="left"/>
        <w:rPr>
          <w:rFonts w:ascii="Arial" w:hAnsi="Arial" w:cs="Arial"/>
        </w:rPr>
      </w:pPr>
    </w:p>
    <w:p w14:paraId="41B15205" w14:textId="77777777" w:rsidR="006E4502" w:rsidRDefault="006E4502">
      <w:pPr>
        <w:rPr>
          <w:rFonts w:ascii="Arial" w:hAnsi="Arial" w:cs="Arial"/>
        </w:rPr>
      </w:pPr>
      <w:r>
        <w:rPr>
          <w:rFonts w:ascii="Arial" w:hAnsi="Arial" w:cs="Arial"/>
        </w:rPr>
        <w:br w:type="page"/>
      </w:r>
    </w:p>
    <w:p w14:paraId="4AA44EAD" w14:textId="77777777" w:rsidR="006E4502" w:rsidRDefault="006E4502" w:rsidP="006E4502">
      <w:pPr>
        <w:pStyle w:val="Heading1"/>
        <w:spacing w:before="60"/>
        <w:jc w:val="left"/>
        <w:rPr>
          <w:rFonts w:ascii="Arial" w:hAnsi="Arial" w:cs="Arial"/>
          <w:color w:val="353535"/>
        </w:rPr>
      </w:pPr>
      <w:bookmarkStart w:id="153" w:name="_Ref515023652"/>
      <w:r w:rsidRPr="00C97EEC">
        <w:rPr>
          <w:rFonts w:ascii="Arial" w:eastAsia="Arial" w:hAnsi="Arial" w:cs="Arial"/>
        </w:rPr>
        <w:lastRenderedPageBreak/>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3"/>
    </w:p>
    <w:p w14:paraId="1C6B19EB" w14:textId="77777777" w:rsidR="006E4502" w:rsidRDefault="006E4502" w:rsidP="006E4502"/>
    <w:p w14:paraId="5E4743AF" w14:textId="53A343C0" w:rsidR="000B4A9E" w:rsidRPr="000F11B3" w:rsidRDefault="000B4A9E" w:rsidP="000F11B3">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Part 1: Alternative Jurisdictions</w:t>
      </w:r>
    </w:p>
    <w:p w14:paraId="6EFC6697" w14:textId="77777777" w:rsidR="000B4A9E" w:rsidRPr="002B6CAF" w:rsidRDefault="000B4A9E" w:rsidP="006E4502"/>
    <w:p w14:paraId="53CE0265" w14:textId="49E30E9E" w:rsidR="006E4502" w:rsidRPr="002B6CAF"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w:t>
      </w:r>
      <w:r w:rsidR="00B66CCB">
        <w:rPr>
          <w:rFonts w:ascii="Arial" w:eastAsia="Arial" w:hAnsi="Arial" w:cs="Arial"/>
          <w:sz w:val="24"/>
          <w:szCs w:val="24"/>
          <w:highlight w:val="green"/>
        </w:rPr>
        <w:t>orthern Ireland as appropriate.</w:t>
      </w:r>
      <w:r>
        <w:rPr>
          <w:rFonts w:ascii="Arial" w:eastAsia="Arial" w:hAnsi="Arial" w:cs="Arial"/>
          <w:sz w:val="24"/>
          <w:szCs w:val="24"/>
          <w:highlight w:val="green"/>
        </w:rPr>
        <w:t xml:space="preserve"> If used, their use should be indicated in the Section A Order Form under “</w:t>
      </w:r>
      <w:r w:rsidRPr="002B6CAF">
        <w:rPr>
          <w:rFonts w:ascii="Arial" w:eastAsia="Arial" w:hAnsi="Arial" w:cs="Arial"/>
          <w:sz w:val="24"/>
          <w:szCs w:val="24"/>
          <w:highlight w:val="green"/>
        </w:rPr>
        <w:t>Additional Buyer terms</w:t>
      </w:r>
      <w:r>
        <w:rPr>
          <w:rFonts w:ascii="Arial" w:eastAsia="Arial" w:hAnsi="Arial" w:cs="Arial"/>
          <w:sz w:val="24"/>
          <w:szCs w:val="24"/>
          <w:highlight w:val="green"/>
        </w:rPr>
        <w:t>”</w:t>
      </w:r>
      <w:r w:rsidRPr="002B6CAF">
        <w:rPr>
          <w:rFonts w:ascii="Arial" w:eastAsia="Arial" w:hAnsi="Arial" w:cs="Arial"/>
          <w:sz w:val="24"/>
          <w:szCs w:val="24"/>
          <w:highlight w:val="green"/>
        </w:rPr>
        <w:t>]</w:t>
      </w:r>
    </w:p>
    <w:p w14:paraId="213EB51C" w14:textId="77777777" w:rsidR="006E4502" w:rsidRDefault="00C404E5" w:rsidP="00DD58EB">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7DB6B388"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651269BB" w14:textId="77777777" w:rsidR="006E4502" w:rsidRDefault="006E4502" w:rsidP="006E4502">
      <w:pPr>
        <w:tabs>
          <w:tab w:val="left" w:pos="1560"/>
        </w:tabs>
        <w:spacing w:before="120"/>
        <w:jc w:val="left"/>
        <w:rPr>
          <w:rFonts w:ascii="Arial" w:eastAsia="Arial" w:hAnsi="Arial" w:cs="Arial"/>
          <w:sz w:val="24"/>
          <w:szCs w:val="24"/>
          <w:highlight w:val="white"/>
        </w:rPr>
      </w:pPr>
    </w:p>
    <w:p w14:paraId="0E6F188F" w14:textId="77777777" w:rsidR="006E4502" w:rsidRDefault="006E4502" w:rsidP="006E4502">
      <w:pPr>
        <w:tabs>
          <w:tab w:val="left" w:pos="1560"/>
        </w:tabs>
        <w:spacing w:before="120"/>
        <w:jc w:val="left"/>
        <w:rPr>
          <w:rFonts w:ascii="Arial" w:eastAsia="Arial" w:hAnsi="Arial" w:cs="Arial"/>
          <w:sz w:val="24"/>
          <w:szCs w:val="24"/>
          <w:highlight w:val="white"/>
        </w:rPr>
      </w:pPr>
      <w:r w:rsidRPr="00690C79">
        <w:rPr>
          <w:rFonts w:ascii="Arial" w:eastAsia="Arial" w:hAnsi="Arial" w:cs="Arial"/>
          <w:sz w:val="24"/>
          <w:szCs w:val="24"/>
        </w:rPr>
        <w:t>43.1</w:t>
      </w:r>
      <w:r w:rsidRPr="00690C79">
        <w:rPr>
          <w:rFonts w:ascii="Arial" w:eastAsia="Arial" w:hAnsi="Arial" w:cs="Arial"/>
          <w:sz w:val="24"/>
          <w:szCs w:val="24"/>
        </w:rPr>
        <w:tab/>
        <w:t xml:space="preserve">The Call-Off Contract will be governed by the Laws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Each Party agrees to submit to the exclusive jurisdiction of the courts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and for all disputes to be conducted within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w:t>
      </w:r>
    </w:p>
    <w:p w14:paraId="570DCF75" w14:textId="77777777" w:rsidR="006E4502" w:rsidRDefault="006E4502" w:rsidP="006E4502">
      <w:pPr>
        <w:tabs>
          <w:tab w:val="left" w:pos="1560"/>
        </w:tabs>
        <w:spacing w:before="120"/>
        <w:jc w:val="left"/>
        <w:rPr>
          <w:rFonts w:ascii="Arial" w:eastAsia="Arial" w:hAnsi="Arial" w:cs="Arial"/>
          <w:sz w:val="24"/>
          <w:szCs w:val="24"/>
          <w:highlight w:val="white"/>
        </w:rPr>
      </w:pPr>
    </w:p>
    <w:p w14:paraId="47DCAD78" w14:textId="77777777" w:rsidR="006E4502" w:rsidRPr="00DD58EB" w:rsidRDefault="00E95E57" w:rsidP="00DD58EB">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 xml:space="preserve">Change </w:t>
      </w:r>
      <w:r w:rsidR="006E4502" w:rsidRPr="00DD58EB">
        <w:rPr>
          <w:rFonts w:ascii="Arial" w:eastAsia="Arial" w:hAnsi="Arial" w:cs="Arial"/>
          <w:b/>
          <w:sz w:val="24"/>
          <w:szCs w:val="24"/>
          <w:highlight w:val="white"/>
        </w:rPr>
        <w:t>Defined Terms</w:t>
      </w:r>
    </w:p>
    <w:p w14:paraId="77F7B8FF" w14:textId="77777777" w:rsidR="006E4502"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Replace the following relevant defined term]</w:t>
      </w:r>
    </w:p>
    <w:p w14:paraId="7580F7C2" w14:textId="77777777" w:rsidR="006E4502" w:rsidRDefault="006E4502" w:rsidP="006E4502">
      <w:pPr>
        <w:tabs>
          <w:tab w:val="left" w:pos="1560"/>
        </w:tabs>
        <w:spacing w:before="120"/>
        <w:jc w:val="left"/>
        <w:rPr>
          <w:rFonts w:ascii="Arial" w:eastAsia="Arial" w:hAnsi="Arial" w:cs="Arial"/>
          <w:sz w:val="24"/>
          <w:szCs w:val="24"/>
          <w:highlight w:val="white"/>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6E4502" w:rsidRPr="00C97EEC" w14:paraId="3AF8492F" w14:textId="77777777" w:rsidTr="00D305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DC7AF" w14:textId="77777777" w:rsidR="006E4502" w:rsidRPr="00C97EEC" w:rsidRDefault="006E4502" w:rsidP="00D305B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D2684D" w14:textId="77777777" w:rsidR="006E4502" w:rsidRPr="00C97EEC" w:rsidRDefault="006E4502" w:rsidP="00D305B8">
            <w:pPr>
              <w:widowControl w:val="0"/>
              <w:ind w:left="30"/>
              <w:jc w:val="left"/>
              <w:rPr>
                <w:rFonts w:ascii="Arial" w:hAnsi="Arial" w:cs="Arial"/>
              </w:rPr>
            </w:pPr>
            <w:r w:rsidRPr="00C97EEC">
              <w:rPr>
                <w:rFonts w:ascii="Arial" w:eastAsia="Arial" w:hAnsi="Arial" w:cs="Arial"/>
                <w:sz w:val="24"/>
                <w:szCs w:val="24"/>
                <w:highlight w:val="white"/>
              </w:rPr>
              <w:t xml:space="preserve">Any day other than a Saturday, Sunday or public holiday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white"/>
              </w:rPr>
              <w:t>, from 9am to 5pm unless otherwise agreed with the Buyer and the Supplier in the Call-Off Contract</w:t>
            </w:r>
          </w:p>
        </w:tc>
      </w:tr>
    </w:tbl>
    <w:p w14:paraId="621C699D" w14:textId="77777777" w:rsidR="006E4502" w:rsidRDefault="006E4502" w:rsidP="006E4502">
      <w:pPr>
        <w:tabs>
          <w:tab w:val="left" w:pos="1560"/>
        </w:tabs>
        <w:spacing w:before="120"/>
        <w:jc w:val="left"/>
        <w:rPr>
          <w:rFonts w:ascii="Arial" w:eastAsia="Arial" w:hAnsi="Arial" w:cs="Arial"/>
          <w:sz w:val="24"/>
          <w:szCs w:val="24"/>
          <w:highlight w:val="white"/>
        </w:rPr>
      </w:pPr>
    </w:p>
    <w:p w14:paraId="770C8832"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sidRPr="00690C79">
        <w:rPr>
          <w:rFonts w:ascii="Arial" w:eastAsia="Arial" w:hAnsi="Arial" w:cs="Arial"/>
          <w:b/>
          <w:sz w:val="24"/>
          <w:szCs w:val="24"/>
        </w:rPr>
        <w:t>chedule 8 - Deed of guarantee</w:t>
      </w:r>
    </w:p>
    <w:p w14:paraId="36D1D00A" w14:textId="77777777" w:rsidR="006E4502" w:rsidRPr="009C069D" w:rsidRDefault="006E4502" w:rsidP="006E4502">
      <w:pPr>
        <w:tabs>
          <w:tab w:val="left" w:pos="1560"/>
        </w:tabs>
        <w:spacing w:before="120"/>
        <w:jc w:val="left"/>
        <w:rPr>
          <w:rFonts w:ascii="Arial" w:eastAsia="Arial" w:hAnsi="Arial" w:cs="Arial"/>
          <w:sz w:val="24"/>
          <w:szCs w:val="24"/>
          <w:highlight w:val="green"/>
        </w:rPr>
      </w:pPr>
    </w:p>
    <w:p w14:paraId="2A26DC70" w14:textId="77777777" w:rsidR="006E4502" w:rsidRDefault="006E4502" w:rsidP="006E4502">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Replace paragraph 1]</w:t>
      </w:r>
    </w:p>
    <w:p w14:paraId="2FE36F22" w14:textId="77777777" w:rsidR="006E4502" w:rsidRDefault="006E4502" w:rsidP="006E4502">
      <w:pPr>
        <w:tabs>
          <w:tab w:val="left" w:pos="1560"/>
        </w:tabs>
        <w:spacing w:before="120"/>
        <w:jc w:val="left"/>
        <w:rPr>
          <w:rFonts w:ascii="Arial" w:eastAsia="Arial" w:hAnsi="Arial" w:cs="Arial"/>
          <w:sz w:val="24"/>
          <w:szCs w:val="24"/>
          <w:highlight w:val="white"/>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9C069D">
        <w:rPr>
          <w:rFonts w:ascii="Arial" w:eastAsia="Arial" w:hAnsi="Arial" w:cs="Arial"/>
          <w:sz w:val="24"/>
          <w:szCs w:val="24"/>
        </w:rPr>
        <w:t xml:space="preserve">a company incorporated under the Laws of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registered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432B38E7" w14:textId="77777777" w:rsidR="006E4502" w:rsidRDefault="006E4502" w:rsidP="006E4502">
      <w:pPr>
        <w:tabs>
          <w:tab w:val="left" w:pos="1560"/>
        </w:tabs>
        <w:spacing w:before="120"/>
        <w:jc w:val="left"/>
        <w:rPr>
          <w:rFonts w:ascii="Arial" w:eastAsia="Arial" w:hAnsi="Arial" w:cs="Arial"/>
          <w:sz w:val="24"/>
          <w:szCs w:val="24"/>
          <w:highlight w:val="white"/>
        </w:rPr>
      </w:pPr>
    </w:p>
    <w:p w14:paraId="6C32CFAE" w14:textId="77777777" w:rsidR="006E4502" w:rsidRPr="009C069D" w:rsidRDefault="006E4502" w:rsidP="006E4502">
      <w:pPr>
        <w:tabs>
          <w:tab w:val="left" w:pos="1560"/>
        </w:tabs>
        <w:spacing w:before="120"/>
        <w:jc w:val="left"/>
        <w:rPr>
          <w:rFonts w:ascii="Arial" w:eastAsia="Arial" w:hAnsi="Arial" w:cs="Arial"/>
          <w:sz w:val="24"/>
          <w:szCs w:val="24"/>
          <w:highlight w:val="green"/>
        </w:rPr>
      </w:pPr>
      <w:r w:rsidRPr="009C069D">
        <w:rPr>
          <w:rFonts w:ascii="Arial" w:eastAsia="Arial" w:hAnsi="Arial" w:cs="Arial"/>
          <w:sz w:val="24"/>
          <w:szCs w:val="24"/>
          <w:highlight w:val="green"/>
        </w:rPr>
        <w:t>[Replace initial paragraphs of “Demands and notices”]</w:t>
      </w:r>
    </w:p>
    <w:p w14:paraId="74563746"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14:paraId="2A937C6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 xml:space="preserve">[Address of the Guarantor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p>
    <w:p w14:paraId="77176A2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584F6C79"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7A013ACA" w14:textId="77777777" w:rsidR="006E4502" w:rsidRPr="00C97EEC" w:rsidRDefault="006E4502" w:rsidP="006E4502">
      <w:pPr>
        <w:spacing w:before="60"/>
        <w:ind w:left="720"/>
        <w:jc w:val="left"/>
        <w:rPr>
          <w:rFonts w:ascii="Arial" w:hAnsi="Arial" w:cs="Arial"/>
        </w:rPr>
      </w:pPr>
      <w:r w:rsidRPr="00C97EEC">
        <w:rPr>
          <w:rFonts w:ascii="Arial" w:eastAsia="Arial" w:hAnsi="Arial" w:cs="Arial"/>
          <w:sz w:val="24"/>
          <w:szCs w:val="24"/>
        </w:rPr>
        <w:lastRenderedPageBreak/>
        <w:t xml:space="preserve">or such other address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as the Guarantor has from notified to the Buyer in writing as being an address for the receipt of such demands or notices.</w:t>
      </w:r>
    </w:p>
    <w:p w14:paraId="1C39599C" w14:textId="77777777" w:rsidR="006E4502" w:rsidRDefault="006E4502" w:rsidP="006E4502">
      <w:pPr>
        <w:spacing w:before="60"/>
        <w:jc w:val="left"/>
        <w:rPr>
          <w:rFonts w:ascii="Arial" w:eastAsia="Arial" w:hAnsi="Arial" w:cs="Arial"/>
          <w:sz w:val="24"/>
          <w:szCs w:val="24"/>
        </w:rPr>
      </w:pPr>
      <w:r w:rsidRPr="009C069D">
        <w:rPr>
          <w:rFonts w:ascii="Arial" w:eastAsia="Arial" w:hAnsi="Arial" w:cs="Arial"/>
          <w:sz w:val="24"/>
          <w:szCs w:val="24"/>
          <w:highlight w:val="green"/>
        </w:rPr>
        <w:t>[Continuing: “Any notice or demand served on the Guarantor or the Buyer under this Deed of Guarantee will be deemed to have been served:”]</w:t>
      </w:r>
    </w:p>
    <w:p w14:paraId="5F2F83D2" w14:textId="77777777" w:rsidR="006E4502" w:rsidRPr="007A28B8" w:rsidRDefault="006E4502" w:rsidP="006E4502">
      <w:pPr>
        <w:tabs>
          <w:tab w:val="left" w:pos="1560"/>
        </w:tabs>
        <w:spacing w:before="120"/>
        <w:jc w:val="left"/>
        <w:rPr>
          <w:rFonts w:ascii="Arial" w:eastAsia="Arial" w:hAnsi="Arial" w:cs="Arial"/>
          <w:sz w:val="24"/>
          <w:szCs w:val="24"/>
          <w:highlight w:val="green"/>
        </w:rPr>
      </w:pPr>
      <w:r w:rsidRPr="007A28B8">
        <w:rPr>
          <w:rFonts w:ascii="Arial" w:eastAsia="Arial" w:hAnsi="Arial" w:cs="Arial"/>
          <w:sz w:val="24"/>
          <w:szCs w:val="24"/>
          <w:highlight w:val="green"/>
        </w:rPr>
        <w:t>[Replace section on Governing Law]</w:t>
      </w:r>
    </w:p>
    <w:p w14:paraId="3CE0FA70" w14:textId="77777777" w:rsidR="006E4502" w:rsidRPr="00C97EEC" w:rsidRDefault="006E4502" w:rsidP="006E4502">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1DF46ACA"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w:t>
      </w:r>
      <w:r w:rsidRPr="007A28B8">
        <w:rPr>
          <w:rFonts w:ascii="Arial" w:eastAsia="Arial" w:hAnsi="Arial" w:cs="Arial"/>
          <w:sz w:val="24"/>
          <w:szCs w:val="24"/>
          <w:highlight w:val="yellow"/>
        </w:rPr>
        <w:t>[Sco</w:t>
      </w:r>
      <w:r w:rsidR="00C404E5">
        <w:rPr>
          <w:rFonts w:ascii="Arial" w:eastAsia="Arial" w:hAnsi="Arial" w:cs="Arial"/>
          <w:sz w:val="24"/>
          <w:szCs w:val="24"/>
          <w:highlight w:val="yellow"/>
        </w:rPr>
        <w:t>t</w:t>
      </w:r>
      <w:r w:rsidRPr="007A28B8">
        <w:rPr>
          <w:rFonts w:ascii="Arial" w:eastAsia="Arial" w:hAnsi="Arial" w:cs="Arial"/>
          <w:sz w:val="24"/>
          <w:szCs w:val="24"/>
          <w:highlight w:val="yellow"/>
        </w:rPr>
        <w:t>t</w:t>
      </w:r>
      <w:r>
        <w:rPr>
          <w:rFonts w:ascii="Arial" w:eastAsia="Arial" w:hAnsi="Arial" w:cs="Arial"/>
          <w:sz w:val="24"/>
          <w:szCs w:val="24"/>
          <w:highlight w:val="yellow"/>
        </w:rPr>
        <w:t>ish</w:t>
      </w:r>
      <w:r w:rsidRPr="007A28B8">
        <w:rPr>
          <w:rFonts w:ascii="Arial" w:eastAsia="Arial" w:hAnsi="Arial" w:cs="Arial"/>
          <w:sz w:val="24"/>
          <w:szCs w:val="24"/>
          <w:highlight w:val="yellow"/>
        </w:rPr>
        <w:t>/Northern Ir</w:t>
      </w:r>
      <w:r>
        <w:rPr>
          <w:rFonts w:ascii="Arial" w:eastAsia="Arial" w:hAnsi="Arial" w:cs="Arial"/>
          <w:sz w:val="24"/>
          <w:szCs w:val="24"/>
          <w:highlight w:val="yellow"/>
        </w:rPr>
        <w:t>ish</w:t>
      </w:r>
      <w:r w:rsidRPr="007A28B8">
        <w:rPr>
          <w:rFonts w:ascii="Arial" w:eastAsia="Arial" w:hAnsi="Arial" w:cs="Arial"/>
          <w:sz w:val="24"/>
          <w:szCs w:val="24"/>
          <w:highlight w:val="yellow"/>
        </w:rPr>
        <w:t>]</w:t>
      </w:r>
      <w:r w:rsidRPr="00C97EEC">
        <w:rPr>
          <w:rFonts w:ascii="Arial" w:eastAsia="Arial" w:hAnsi="Arial" w:cs="Arial"/>
          <w:sz w:val="24"/>
          <w:szCs w:val="24"/>
        </w:rPr>
        <w:t xml:space="preserve"> Law.</w:t>
      </w:r>
    </w:p>
    <w:p w14:paraId="44B18187"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68C2F015"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19813FE1"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w:t>
      </w:r>
      <w:r w:rsidRPr="007A28B8">
        <w:rPr>
          <w:rFonts w:ascii="Arial" w:eastAsia="Arial" w:hAnsi="Arial" w:cs="Arial"/>
          <w:sz w:val="24"/>
          <w:szCs w:val="24"/>
          <w:highlight w:val="yellow"/>
        </w:rPr>
        <w:t>[Scotland/Northern Ireland]</w:t>
      </w:r>
      <w:r w:rsidR="00C404E5">
        <w:rPr>
          <w:rFonts w:ascii="Arial" w:eastAsia="Arial" w:hAnsi="Arial" w:cs="Arial"/>
          <w:sz w:val="24"/>
          <w:szCs w:val="24"/>
        </w:rPr>
        <w:t xml:space="preserve"> </w:t>
      </w:r>
      <w:r w:rsidRPr="00C97EEC">
        <w:rPr>
          <w:rFonts w:ascii="Arial" w:eastAsia="Arial" w:hAnsi="Arial" w:cs="Arial"/>
          <w:sz w:val="24"/>
          <w:szCs w:val="24"/>
        </w:rPr>
        <w:t xml:space="preserve">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0E7C63F2"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5130026" w14:textId="77777777" w:rsidR="000C59DF" w:rsidRDefault="000C59DF">
      <w:pPr>
        <w:jc w:val="left"/>
        <w:rPr>
          <w:rFonts w:ascii="Arial" w:hAnsi="Arial" w:cs="Arial"/>
        </w:rPr>
      </w:pPr>
    </w:p>
    <w:p w14:paraId="393FB8CC" w14:textId="6897ED0A" w:rsidR="000B4A9E" w:rsidRPr="007A2935" w:rsidRDefault="000B4A9E" w:rsidP="000B4A9E">
      <w:pPr>
        <w:tabs>
          <w:tab w:val="left" w:pos="1560"/>
        </w:tabs>
        <w:spacing w:before="120"/>
        <w:jc w:val="left"/>
        <w:rPr>
          <w:rFonts w:ascii="Arial" w:eastAsia="Arial" w:hAnsi="Arial" w:cs="Arial"/>
          <w:b/>
          <w:sz w:val="24"/>
          <w:szCs w:val="24"/>
          <w:highlight w:val="white"/>
        </w:rPr>
      </w:pPr>
      <w:r w:rsidRPr="007A2935">
        <w:rPr>
          <w:rFonts w:ascii="Arial" w:eastAsia="Arial" w:hAnsi="Arial" w:cs="Arial"/>
          <w:b/>
          <w:sz w:val="24"/>
          <w:szCs w:val="24"/>
          <w:highlight w:val="white"/>
        </w:rPr>
        <w:t xml:space="preserve">Part </w:t>
      </w:r>
      <w:r>
        <w:rPr>
          <w:rFonts w:ascii="Arial" w:eastAsia="Arial" w:hAnsi="Arial" w:cs="Arial"/>
          <w:b/>
          <w:sz w:val="24"/>
          <w:szCs w:val="24"/>
          <w:highlight w:val="white"/>
        </w:rPr>
        <w:t>2</w:t>
      </w:r>
      <w:r w:rsidRPr="007A2935">
        <w:rPr>
          <w:rFonts w:ascii="Arial" w:eastAsia="Arial" w:hAnsi="Arial" w:cs="Arial"/>
          <w:b/>
          <w:sz w:val="24"/>
          <w:szCs w:val="24"/>
          <w:highlight w:val="white"/>
        </w:rPr>
        <w:t xml:space="preserve">: Alternative </w:t>
      </w:r>
      <w:r>
        <w:rPr>
          <w:rFonts w:ascii="Arial" w:eastAsia="Arial" w:hAnsi="Arial" w:cs="Arial"/>
          <w:b/>
          <w:sz w:val="24"/>
          <w:szCs w:val="24"/>
          <w:highlight w:val="white"/>
        </w:rPr>
        <w:t>data protection relationships</w:t>
      </w:r>
    </w:p>
    <w:p w14:paraId="2A00198E" w14:textId="77777777" w:rsidR="000B4A9E" w:rsidRDefault="000B4A9E">
      <w:pPr>
        <w:jc w:val="left"/>
        <w:rPr>
          <w:rFonts w:ascii="Arial" w:hAnsi="Arial" w:cs="Arial"/>
        </w:rPr>
      </w:pPr>
    </w:p>
    <w:p w14:paraId="60E12B1C" w14:textId="77777777" w:rsidR="000B4A9E" w:rsidRDefault="000B4A9E">
      <w:pPr>
        <w:jc w:val="left"/>
        <w:rPr>
          <w:rFonts w:ascii="Arial" w:hAnsi="Arial" w:cs="Arial"/>
        </w:rPr>
      </w:pPr>
    </w:p>
    <w:p w14:paraId="74EF2090" w14:textId="4F4F964D" w:rsidR="000B4A9E" w:rsidRDefault="003321C5" w:rsidP="003321C5">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 xml:space="preserve">These template Call-Off </w:t>
      </w:r>
      <w:r w:rsidR="000B4A9E">
        <w:rPr>
          <w:rFonts w:ascii="Arial" w:eastAsia="Arial" w:hAnsi="Arial" w:cs="Arial"/>
          <w:sz w:val="24"/>
          <w:szCs w:val="24"/>
          <w:highlight w:val="green"/>
        </w:rPr>
        <w:t xml:space="preserve">terms </w:t>
      </w:r>
      <w:r>
        <w:rPr>
          <w:rFonts w:ascii="Arial" w:eastAsia="Arial" w:hAnsi="Arial" w:cs="Arial"/>
          <w:sz w:val="24"/>
          <w:szCs w:val="24"/>
          <w:highlight w:val="green"/>
        </w:rPr>
        <w:t>assume the Buyer is the Data Controller, and the Supplier is the Data Processor.</w:t>
      </w:r>
      <w:r w:rsidR="00D053DD">
        <w:rPr>
          <w:rFonts w:ascii="Arial" w:eastAsia="Arial" w:hAnsi="Arial" w:cs="Arial"/>
          <w:sz w:val="24"/>
          <w:szCs w:val="24"/>
          <w:highlight w:val="green"/>
        </w:rPr>
        <w:t xml:space="preserve">  </w:t>
      </w:r>
      <w:r w:rsidR="000B4A9E">
        <w:rPr>
          <w:rFonts w:ascii="Arial" w:eastAsia="Arial" w:hAnsi="Arial" w:cs="Arial"/>
          <w:sz w:val="24"/>
          <w:szCs w:val="24"/>
          <w:highlight w:val="green"/>
        </w:rPr>
        <w:t>If your agreement contains more complex relationships, you will need to amend this agreement.  Material here has been drawn from PPN 02/18 but you should ensure you follow up to date guidance, and seek legal advice where appropriate.]</w:t>
      </w:r>
    </w:p>
    <w:p w14:paraId="18188041" w14:textId="77777777" w:rsidR="000B4A9E" w:rsidRDefault="000B4A9E" w:rsidP="003321C5">
      <w:pPr>
        <w:tabs>
          <w:tab w:val="left" w:pos="1560"/>
        </w:tabs>
        <w:spacing w:before="120"/>
        <w:jc w:val="left"/>
        <w:rPr>
          <w:rFonts w:ascii="Arial" w:eastAsia="Arial" w:hAnsi="Arial" w:cs="Arial"/>
          <w:sz w:val="24"/>
          <w:szCs w:val="24"/>
          <w:highlight w:val="green"/>
        </w:rPr>
      </w:pPr>
    </w:p>
    <w:p w14:paraId="6A3D977E" w14:textId="63B0117A" w:rsidR="000B4A9E" w:rsidRDefault="000B4A9E" w:rsidP="003321C5">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precludes a detailed set of alternative terms.]</w:t>
      </w:r>
    </w:p>
    <w:p w14:paraId="57E9A72C" w14:textId="77777777" w:rsidR="000B4A9E" w:rsidRDefault="000B4A9E" w:rsidP="003321C5">
      <w:pPr>
        <w:tabs>
          <w:tab w:val="left" w:pos="1560"/>
        </w:tabs>
        <w:spacing w:before="120"/>
        <w:jc w:val="left"/>
        <w:rPr>
          <w:rFonts w:ascii="Arial" w:eastAsia="Arial" w:hAnsi="Arial" w:cs="Arial"/>
          <w:sz w:val="24"/>
          <w:szCs w:val="24"/>
          <w:highlight w:val="green"/>
        </w:rPr>
      </w:pPr>
    </w:p>
    <w:p w14:paraId="4F84AB1C" w14:textId="78D04C8A" w:rsidR="003321C5" w:rsidRPr="002B6CAF" w:rsidRDefault="000B4A9E" w:rsidP="003321C5">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lastRenderedPageBreak/>
        <w:t>[</w:t>
      </w:r>
      <w:r w:rsidR="004C1871">
        <w:rPr>
          <w:rFonts w:ascii="Arial" w:eastAsia="Arial" w:hAnsi="Arial" w:cs="Arial"/>
          <w:sz w:val="24"/>
          <w:szCs w:val="24"/>
          <w:highlight w:val="green"/>
        </w:rPr>
        <w:t>You will need to a</w:t>
      </w:r>
      <w:r>
        <w:rPr>
          <w:rFonts w:ascii="Arial" w:eastAsia="Arial" w:hAnsi="Arial" w:cs="Arial"/>
          <w:sz w:val="24"/>
          <w:szCs w:val="24"/>
          <w:highlight w:val="green"/>
        </w:rPr>
        <w:t xml:space="preserve">mend </w:t>
      </w:r>
      <w:r w:rsidR="00D053DD">
        <w:rPr>
          <w:rFonts w:ascii="Arial" w:eastAsia="Arial" w:hAnsi="Arial" w:cs="Arial"/>
          <w:sz w:val="24"/>
          <w:szCs w:val="24"/>
          <w:highlight w:val="green"/>
        </w:rPr>
        <w:t>14.1 (text given below</w:t>
      </w:r>
      <w:r>
        <w:rPr>
          <w:rFonts w:ascii="Arial" w:eastAsia="Arial" w:hAnsi="Arial" w:cs="Arial"/>
          <w:sz w:val="24"/>
          <w:szCs w:val="24"/>
          <w:highlight w:val="green"/>
        </w:rPr>
        <w:t xml:space="preserve"> for reference</w:t>
      </w:r>
      <w:r w:rsidR="00D053DD">
        <w:rPr>
          <w:rFonts w:ascii="Arial" w:eastAsia="Arial" w:hAnsi="Arial" w:cs="Arial"/>
          <w:sz w:val="24"/>
          <w:szCs w:val="24"/>
          <w:highlight w:val="green"/>
        </w:rPr>
        <w:t xml:space="preserve">) </w:t>
      </w:r>
      <w:r>
        <w:rPr>
          <w:rFonts w:ascii="Arial" w:eastAsia="Arial" w:hAnsi="Arial" w:cs="Arial"/>
          <w:sz w:val="24"/>
          <w:szCs w:val="24"/>
          <w:highlight w:val="green"/>
        </w:rPr>
        <w:t xml:space="preserve">which sets out the standard Buyer Controller Relationships </w:t>
      </w:r>
      <w:r w:rsidR="00D053DD">
        <w:rPr>
          <w:rFonts w:ascii="Arial" w:eastAsia="Arial" w:hAnsi="Arial" w:cs="Arial"/>
          <w:sz w:val="24"/>
          <w:szCs w:val="24"/>
          <w:highlight w:val="green"/>
        </w:rPr>
        <w:t xml:space="preserve">to reflect the actual roles </w:t>
      </w:r>
      <w:r w:rsidR="00B66CCB">
        <w:rPr>
          <w:rFonts w:ascii="Arial" w:eastAsia="Arial" w:hAnsi="Arial" w:cs="Arial"/>
          <w:sz w:val="24"/>
          <w:szCs w:val="24"/>
          <w:highlight w:val="green"/>
        </w:rPr>
        <w:t xml:space="preserve">for your Call-Off. </w:t>
      </w:r>
      <w:r>
        <w:rPr>
          <w:rFonts w:ascii="Arial" w:eastAsia="Arial" w:hAnsi="Arial" w:cs="Arial"/>
          <w:sz w:val="24"/>
          <w:szCs w:val="24"/>
          <w:highlight w:val="green"/>
        </w:rPr>
        <w:t>You may also need to amend other parts of clause 14.]</w:t>
      </w:r>
      <w:r w:rsidR="00D053DD">
        <w:rPr>
          <w:rFonts w:ascii="Arial" w:eastAsia="Arial" w:hAnsi="Arial" w:cs="Arial"/>
          <w:sz w:val="24"/>
          <w:szCs w:val="24"/>
          <w:highlight w:val="green"/>
        </w:rPr>
        <w:t xml:space="preserve"> </w:t>
      </w:r>
    </w:p>
    <w:p w14:paraId="32427334" w14:textId="77777777" w:rsidR="003321C5" w:rsidRDefault="003321C5">
      <w:pPr>
        <w:jc w:val="left"/>
        <w:rPr>
          <w:rFonts w:ascii="Arial" w:hAnsi="Arial" w:cs="Arial"/>
        </w:rPr>
      </w:pPr>
    </w:p>
    <w:p w14:paraId="58F59616" w14:textId="77777777" w:rsidR="00D053DD" w:rsidRPr="000F11B3" w:rsidRDefault="00D053DD">
      <w:pPr>
        <w:jc w:val="left"/>
        <w:rPr>
          <w:rFonts w:ascii="Arial" w:hAnsi="Arial" w:cs="Arial"/>
          <w:sz w:val="24"/>
          <w:szCs w:val="24"/>
        </w:rPr>
      </w:pPr>
    </w:p>
    <w:p w14:paraId="608BA554" w14:textId="1E17C1A0" w:rsidR="00D053DD" w:rsidRDefault="00D053DD">
      <w:pPr>
        <w:jc w:val="left"/>
        <w:rPr>
          <w:rFonts w:ascii="Arial" w:hAnsi="Arial" w:cs="Arial"/>
          <w:sz w:val="24"/>
          <w:szCs w:val="24"/>
        </w:rPr>
      </w:pPr>
      <w:r w:rsidRPr="000F11B3">
        <w:rPr>
          <w:rFonts w:ascii="Arial" w:hAnsi="Arial" w:cs="Arial"/>
          <w:sz w:val="24"/>
          <w:szCs w:val="24"/>
        </w:rPr>
        <w:t>14.1</w:t>
      </w:r>
      <w:r w:rsidRPr="000F11B3">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BE5A06" w14:textId="77777777" w:rsidR="000B4A9E" w:rsidRDefault="000B4A9E">
      <w:pPr>
        <w:jc w:val="left"/>
        <w:rPr>
          <w:rFonts w:ascii="Arial" w:hAnsi="Arial" w:cs="Arial"/>
          <w:sz w:val="24"/>
          <w:szCs w:val="24"/>
        </w:rPr>
      </w:pPr>
    </w:p>
    <w:p w14:paraId="0A83D595" w14:textId="4A39C05F" w:rsidR="000B4A9E" w:rsidRPr="002B6CAF" w:rsidRDefault="000B4A9E" w:rsidP="000B4A9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may also wish to a</w:t>
      </w:r>
      <w:r>
        <w:rPr>
          <w:rFonts w:ascii="Arial" w:eastAsia="Arial" w:hAnsi="Arial" w:cs="Arial"/>
          <w:sz w:val="24"/>
          <w:szCs w:val="24"/>
          <w:highlight w:val="green"/>
        </w:rPr>
        <w:t>dd a Schedule 11</w:t>
      </w:r>
      <w:r w:rsidR="004C1871">
        <w:rPr>
          <w:rFonts w:ascii="Arial" w:eastAsia="Arial" w:hAnsi="Arial" w:cs="Arial"/>
          <w:sz w:val="24"/>
          <w:szCs w:val="24"/>
          <w:highlight w:val="green"/>
        </w:rPr>
        <w:t>,</w:t>
      </w:r>
      <w:r>
        <w:rPr>
          <w:rFonts w:ascii="Arial" w:eastAsia="Arial" w:hAnsi="Arial" w:cs="Arial"/>
          <w:sz w:val="24"/>
          <w:szCs w:val="24"/>
          <w:highlight w:val="green"/>
        </w:rPr>
        <w:t xml:space="preserve"> based on the PPN 02/18 Schedule Y</w:t>
      </w:r>
      <w:r w:rsidR="004C1871">
        <w:rPr>
          <w:rFonts w:ascii="Arial" w:eastAsia="Arial" w:hAnsi="Arial" w:cs="Arial"/>
          <w:sz w:val="24"/>
          <w:szCs w:val="24"/>
          <w:highlight w:val="green"/>
        </w:rPr>
        <w:t>,</w:t>
      </w:r>
      <w:r>
        <w:rPr>
          <w:rFonts w:ascii="Arial" w:eastAsia="Arial" w:hAnsi="Arial" w:cs="Arial"/>
          <w:sz w:val="24"/>
          <w:szCs w:val="24"/>
          <w:highlight w:val="green"/>
        </w:rPr>
        <w:t xml:space="preserve"> to set out the responsibilities of each party and the particulars of the </w:t>
      </w:r>
      <w:r w:rsidR="00B66CCB">
        <w:rPr>
          <w:rFonts w:ascii="Arial" w:eastAsia="Arial" w:hAnsi="Arial" w:cs="Arial"/>
          <w:sz w:val="24"/>
          <w:szCs w:val="24"/>
          <w:highlight w:val="green"/>
        </w:rPr>
        <w:t xml:space="preserve">relationship. </w:t>
      </w:r>
      <w:r>
        <w:rPr>
          <w:rFonts w:ascii="Arial" w:eastAsia="Arial" w:hAnsi="Arial" w:cs="Arial"/>
          <w:sz w:val="24"/>
          <w:szCs w:val="24"/>
          <w:highlight w:val="green"/>
        </w:rPr>
        <w:t xml:space="preserve">Add Schedule 11 to the table of contents.] </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224693F6" w14:textId="06363FE3"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 xml:space="preserve">[In this </w:t>
      </w:r>
      <w:r>
        <w:rPr>
          <w:rFonts w:ascii="Arial" w:hAnsi="Arial" w:cs="Arial"/>
          <w:sz w:val="24"/>
          <w:szCs w:val="24"/>
          <w:highlight w:val="green"/>
        </w:rPr>
        <w:t>schedule</w:t>
      </w:r>
      <w:r w:rsidRPr="000F11B3">
        <w:rPr>
          <w:rFonts w:ascii="Arial" w:hAnsi="Arial" w:cs="Arial"/>
          <w:sz w:val="24"/>
          <w:szCs w:val="24"/>
          <w:highlight w:val="green"/>
        </w:rPr>
        <w:t xml:space="preserve"> </w:t>
      </w:r>
      <w:r>
        <w:rPr>
          <w:rFonts w:ascii="Arial" w:hAnsi="Arial" w:cs="Arial"/>
          <w:sz w:val="24"/>
          <w:szCs w:val="24"/>
          <w:highlight w:val="green"/>
        </w:rPr>
        <w:t>you</w:t>
      </w:r>
      <w:r w:rsidRPr="000F11B3">
        <w:rPr>
          <w:rFonts w:ascii="Arial" w:hAnsi="Arial" w:cs="Arial"/>
          <w:sz w:val="24"/>
          <w:szCs w:val="24"/>
          <w:highlight w:val="green"/>
        </w:rPr>
        <w:t xml:space="preserve"> must outline each party’s responsibilities for: </w:t>
      </w:r>
    </w:p>
    <w:p w14:paraId="772D84BC" w14:textId="77777777" w:rsidR="000B4A9E" w:rsidRPr="000F11B3" w:rsidRDefault="000B4A9E" w:rsidP="000B4A9E">
      <w:pPr>
        <w:jc w:val="left"/>
        <w:rPr>
          <w:rFonts w:ascii="Arial" w:hAnsi="Arial" w:cs="Arial"/>
          <w:sz w:val="24"/>
          <w:szCs w:val="24"/>
          <w:highlight w:val="green"/>
        </w:rPr>
      </w:pPr>
    </w:p>
    <w:p w14:paraId="08A710B9"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providing information to data subjects under Article 13 and 14 of the GDPR. </w:t>
      </w:r>
    </w:p>
    <w:p w14:paraId="0C394035"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responding to data subject requests under Articles 15-22 of the GDPR</w:t>
      </w:r>
    </w:p>
    <w:p w14:paraId="0B60F12C"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notifying the Information Commissioner (and data subjects) where necessary about data breaches</w:t>
      </w:r>
    </w:p>
    <w:p w14:paraId="2110D624"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maintaining records of processing under Article 30 of the GDPR </w:t>
      </w:r>
    </w:p>
    <w:p w14:paraId="1DF3DC8D"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carrying out any required Data Protection Impact Assessment</w:t>
      </w:r>
    </w:p>
    <w:p w14:paraId="2F60CCEA" w14:textId="77777777"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The agreement must include a statement as to who is the point of contact for data subjects.</w:t>
      </w:r>
    </w:p>
    <w:p w14:paraId="284A2A8B" w14:textId="77777777" w:rsidR="000B4A9E" w:rsidRPr="000F11B3" w:rsidRDefault="000B4A9E" w:rsidP="000B4A9E">
      <w:pPr>
        <w:jc w:val="left"/>
        <w:rPr>
          <w:rFonts w:ascii="Arial" w:hAnsi="Arial" w:cs="Arial"/>
          <w:sz w:val="24"/>
          <w:szCs w:val="24"/>
          <w:highlight w:val="green"/>
        </w:rPr>
      </w:pPr>
    </w:p>
    <w:p w14:paraId="1D552B1B" w14:textId="2FA1EF9F"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The essence of this relationship shall be published.</w:t>
      </w:r>
    </w:p>
    <w:p w14:paraId="676360AE" w14:textId="77777777" w:rsidR="000B4A9E" w:rsidRPr="000F11B3" w:rsidRDefault="000B4A9E" w:rsidP="000B4A9E">
      <w:pPr>
        <w:jc w:val="left"/>
        <w:rPr>
          <w:rFonts w:ascii="Arial" w:hAnsi="Arial" w:cs="Arial"/>
          <w:sz w:val="24"/>
          <w:szCs w:val="24"/>
          <w:highlight w:val="green"/>
        </w:rPr>
      </w:pPr>
    </w:p>
    <w:p w14:paraId="0911288E" w14:textId="30A1B9CC" w:rsidR="000B4A9E" w:rsidRDefault="000B4A9E" w:rsidP="000B4A9E">
      <w:pPr>
        <w:jc w:val="left"/>
        <w:rPr>
          <w:rFonts w:ascii="Arial" w:hAnsi="Arial" w:cs="Arial"/>
          <w:sz w:val="24"/>
          <w:szCs w:val="24"/>
        </w:rPr>
      </w:pPr>
      <w:r w:rsidRPr="000F11B3">
        <w:rPr>
          <w:rFonts w:ascii="Arial" w:hAnsi="Arial" w:cs="Arial"/>
          <w:sz w:val="24"/>
          <w:szCs w:val="24"/>
          <w:highlight w:val="green"/>
        </w:rPr>
        <w:t>You may also wish to include an additional clause apportioning liability between the parties arising out of data protection; of data that is jointly controlled.]</w:t>
      </w: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even" r:id="rId22"/>
      <w:headerReference w:type="default" r:id="rId23"/>
      <w:footerReference w:type="even" r:id="rId24"/>
      <w:footerReference w:type="default" r:id="rId25"/>
      <w:headerReference w:type="first" r:id="rId26"/>
      <w:footerReference w:type="firs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89020" w14:textId="77777777" w:rsidR="004350BA" w:rsidRDefault="004350BA">
      <w:r>
        <w:separator/>
      </w:r>
    </w:p>
  </w:endnote>
  <w:endnote w:type="continuationSeparator" w:id="0">
    <w:p w14:paraId="6274994E" w14:textId="77777777" w:rsidR="004350BA" w:rsidRDefault="0043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226BF2" w:rsidRDefault="0022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226BF2" w:rsidRDefault="00226BF2">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226BF2" w:rsidRPr="00A705FC" w:rsidRDefault="004350BA" w:rsidP="00A705FC">
    <w:pPr>
      <w:widowControl w:val="0"/>
      <w:spacing w:line="276" w:lineRule="auto"/>
      <w:jc w:val="left"/>
      <w:rPr>
        <w:rFonts w:ascii="Helvetica Neue" w:eastAsia="Helvetica Neue" w:hAnsi="Helvetica Neue" w:cs="Helvetica Neue"/>
        <w:sz w:val="16"/>
        <w:szCs w:val="16"/>
      </w:rPr>
    </w:pPr>
    <w:hyperlink r:id="rId1" w:tgtFrame="_blank" w:history="1">
      <w:r w:rsidR="00226BF2"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226BF2" w:rsidRDefault="00226BF2">
    <w:pPr>
      <w:widowControl w:val="0"/>
      <w:spacing w:line="276" w:lineRule="auto"/>
      <w:jc w:val="left"/>
      <w:rPr>
        <w:rFonts w:ascii="Helvetica Neue" w:eastAsia="Helvetica Neue" w:hAnsi="Helvetica Neue" w:cs="Helvetica Neue"/>
        <w:sz w:val="16"/>
        <w:szCs w:val="16"/>
      </w:rPr>
    </w:pPr>
  </w:p>
  <w:p w14:paraId="0FD83721" w14:textId="459E5A0E" w:rsidR="00226BF2" w:rsidRDefault="00226BF2">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Pr>
        <w:noProof/>
      </w:rPr>
      <w:t>1</w:t>
    </w:r>
    <w:r>
      <w:fldChar w:fldCharType="end"/>
    </w:r>
    <w:r>
      <w:rPr>
        <w:rFonts w:ascii="Helvetica Neue" w:eastAsia="Helvetica Neue" w:hAnsi="Helvetica Neue" w:cs="Helvetica Neue"/>
        <w:sz w:val="16"/>
        <w:szCs w:val="16"/>
      </w:rPr>
      <w:tab/>
    </w:r>
  </w:p>
  <w:p w14:paraId="74C79539" w14:textId="77777777" w:rsidR="00226BF2" w:rsidRDefault="00226BF2">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226BF2" w:rsidRDefault="00226BF2">
    <w:pPr>
      <w:widowControl w:val="0"/>
      <w:spacing w:line="276" w:lineRule="auto"/>
      <w:jc w:val="left"/>
    </w:pPr>
  </w:p>
  <w:p w14:paraId="569059B5" w14:textId="77777777" w:rsidR="00226BF2" w:rsidRDefault="00226BF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226BF2" w:rsidRDefault="0022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3C20" w14:textId="77777777" w:rsidR="004350BA" w:rsidRDefault="004350BA">
      <w:r>
        <w:separator/>
      </w:r>
    </w:p>
  </w:footnote>
  <w:footnote w:type="continuationSeparator" w:id="0">
    <w:p w14:paraId="597E1968" w14:textId="77777777" w:rsidR="004350BA" w:rsidRDefault="0043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226BF2" w:rsidRDefault="0022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226BF2" w:rsidRDefault="00226BF2">
    <w:pPr>
      <w:jc w:val="center"/>
    </w:pPr>
  </w:p>
  <w:p w14:paraId="10A2B3EA" w14:textId="77777777" w:rsidR="00226BF2" w:rsidRDefault="00226B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226BF2" w:rsidRDefault="00226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69F282B"/>
    <w:multiLevelType w:val="hybridMultilevel"/>
    <w:tmpl w:val="9AF64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6"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ADB35AF"/>
    <w:multiLevelType w:val="hybridMultilevel"/>
    <w:tmpl w:val="8B18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D5F1667"/>
    <w:multiLevelType w:val="hybridMultilevel"/>
    <w:tmpl w:val="50A63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C810A00"/>
    <w:multiLevelType w:val="hybridMultilevel"/>
    <w:tmpl w:val="BE94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0"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3"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4"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0"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88C1B7D"/>
    <w:multiLevelType w:val="hybridMultilevel"/>
    <w:tmpl w:val="96B4F448"/>
    <w:lvl w:ilvl="0" w:tplc="03D8ADD6">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3931B92"/>
    <w:multiLevelType w:val="hybridMultilevel"/>
    <w:tmpl w:val="89EE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9"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30"/>
  </w:num>
  <w:num w:numId="3">
    <w:abstractNumId w:val="32"/>
  </w:num>
  <w:num w:numId="4">
    <w:abstractNumId w:val="0"/>
  </w:num>
  <w:num w:numId="5">
    <w:abstractNumId w:val="27"/>
  </w:num>
  <w:num w:numId="6">
    <w:abstractNumId w:val="14"/>
  </w:num>
  <w:num w:numId="7">
    <w:abstractNumId w:val="12"/>
  </w:num>
  <w:num w:numId="8">
    <w:abstractNumId w:val="34"/>
  </w:num>
  <w:num w:numId="9">
    <w:abstractNumId w:val="17"/>
  </w:num>
  <w:num w:numId="10">
    <w:abstractNumId w:val="33"/>
  </w:num>
  <w:num w:numId="11">
    <w:abstractNumId w:val="29"/>
  </w:num>
  <w:num w:numId="12">
    <w:abstractNumId w:val="11"/>
  </w:num>
  <w:num w:numId="13">
    <w:abstractNumId w:val="36"/>
  </w:num>
  <w:num w:numId="14">
    <w:abstractNumId w:val="21"/>
  </w:num>
  <w:num w:numId="15">
    <w:abstractNumId w:val="24"/>
  </w:num>
  <w:num w:numId="16">
    <w:abstractNumId w:val="31"/>
  </w:num>
  <w:num w:numId="17">
    <w:abstractNumId w:val="1"/>
  </w:num>
  <w:num w:numId="18">
    <w:abstractNumId w:val="2"/>
  </w:num>
  <w:num w:numId="19">
    <w:abstractNumId w:val="41"/>
  </w:num>
  <w:num w:numId="20">
    <w:abstractNumId w:val="16"/>
  </w:num>
  <w:num w:numId="21">
    <w:abstractNumId w:val="19"/>
  </w:num>
  <w:num w:numId="22">
    <w:abstractNumId w:val="38"/>
  </w:num>
  <w:num w:numId="23">
    <w:abstractNumId w:val="5"/>
  </w:num>
  <w:num w:numId="24">
    <w:abstractNumId w:val="39"/>
  </w:num>
  <w:num w:numId="25">
    <w:abstractNumId w:val="3"/>
  </w:num>
  <w:num w:numId="26">
    <w:abstractNumId w:val="40"/>
  </w:num>
  <w:num w:numId="27">
    <w:abstractNumId w:val="25"/>
  </w:num>
  <w:num w:numId="28">
    <w:abstractNumId w:val="22"/>
  </w:num>
  <w:num w:numId="29">
    <w:abstractNumId w:val="15"/>
  </w:num>
  <w:num w:numId="30">
    <w:abstractNumId w:val="8"/>
  </w:num>
  <w:num w:numId="31">
    <w:abstractNumId w:val="28"/>
  </w:num>
  <w:num w:numId="32">
    <w:abstractNumId w:val="20"/>
  </w:num>
  <w:num w:numId="33">
    <w:abstractNumId w:val="6"/>
  </w:num>
  <w:num w:numId="34">
    <w:abstractNumId w:val="23"/>
  </w:num>
  <w:num w:numId="35">
    <w:abstractNumId w:val="4"/>
  </w:num>
  <w:num w:numId="36">
    <w:abstractNumId w:val="13"/>
  </w:num>
  <w:num w:numId="37">
    <w:abstractNumId w:val="26"/>
  </w:num>
  <w:num w:numId="38">
    <w:abstractNumId w:val="7"/>
  </w:num>
  <w:num w:numId="39">
    <w:abstractNumId w:val="37"/>
  </w:num>
  <w:num w:numId="40">
    <w:abstractNumId w:val="18"/>
  </w:num>
  <w:num w:numId="41">
    <w:abstractNumId w:val="9"/>
  </w:num>
  <w:num w:numId="42">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5D18"/>
    <w:rsid w:val="00022E4C"/>
    <w:rsid w:val="0003718B"/>
    <w:rsid w:val="00062BCE"/>
    <w:rsid w:val="000638B9"/>
    <w:rsid w:val="00066B31"/>
    <w:rsid w:val="00076501"/>
    <w:rsid w:val="000935F5"/>
    <w:rsid w:val="000B4A9E"/>
    <w:rsid w:val="000C59DF"/>
    <w:rsid w:val="000C6236"/>
    <w:rsid w:val="000D72CC"/>
    <w:rsid w:val="000E1C64"/>
    <w:rsid w:val="000E2C98"/>
    <w:rsid w:val="000F11B3"/>
    <w:rsid w:val="00123566"/>
    <w:rsid w:val="00135831"/>
    <w:rsid w:val="00140744"/>
    <w:rsid w:val="00170F92"/>
    <w:rsid w:val="001818B6"/>
    <w:rsid w:val="001979C2"/>
    <w:rsid w:val="001A1E1B"/>
    <w:rsid w:val="001C1187"/>
    <w:rsid w:val="001C6A4D"/>
    <w:rsid w:val="001D02F1"/>
    <w:rsid w:val="001E75DD"/>
    <w:rsid w:val="00223B21"/>
    <w:rsid w:val="00226BF2"/>
    <w:rsid w:val="00230403"/>
    <w:rsid w:val="00242948"/>
    <w:rsid w:val="00244DE2"/>
    <w:rsid w:val="002547A0"/>
    <w:rsid w:val="00257F69"/>
    <w:rsid w:val="0026393A"/>
    <w:rsid w:val="00264001"/>
    <w:rsid w:val="00264F9D"/>
    <w:rsid w:val="0027178E"/>
    <w:rsid w:val="002877F0"/>
    <w:rsid w:val="00291A18"/>
    <w:rsid w:val="002954EC"/>
    <w:rsid w:val="00296A3C"/>
    <w:rsid w:val="002A10F4"/>
    <w:rsid w:val="002B0FCC"/>
    <w:rsid w:val="002B151C"/>
    <w:rsid w:val="002D3B65"/>
    <w:rsid w:val="002E580B"/>
    <w:rsid w:val="002E6D8E"/>
    <w:rsid w:val="003010B3"/>
    <w:rsid w:val="00302B26"/>
    <w:rsid w:val="0031253C"/>
    <w:rsid w:val="003175AA"/>
    <w:rsid w:val="003225D2"/>
    <w:rsid w:val="003321C5"/>
    <w:rsid w:val="00341106"/>
    <w:rsid w:val="00355A14"/>
    <w:rsid w:val="00355C4D"/>
    <w:rsid w:val="00360A29"/>
    <w:rsid w:val="00367E54"/>
    <w:rsid w:val="003A2C30"/>
    <w:rsid w:val="003F3558"/>
    <w:rsid w:val="0040542D"/>
    <w:rsid w:val="004240EB"/>
    <w:rsid w:val="00432213"/>
    <w:rsid w:val="00433AD6"/>
    <w:rsid w:val="004350BA"/>
    <w:rsid w:val="00442193"/>
    <w:rsid w:val="00452CF3"/>
    <w:rsid w:val="004612A6"/>
    <w:rsid w:val="0047360D"/>
    <w:rsid w:val="0047700A"/>
    <w:rsid w:val="004912BF"/>
    <w:rsid w:val="004A6124"/>
    <w:rsid w:val="004C1871"/>
    <w:rsid w:val="004D5CA1"/>
    <w:rsid w:val="004D7B85"/>
    <w:rsid w:val="004F41AF"/>
    <w:rsid w:val="004F6483"/>
    <w:rsid w:val="004F6C1E"/>
    <w:rsid w:val="00504AC5"/>
    <w:rsid w:val="00510ED2"/>
    <w:rsid w:val="005120FF"/>
    <w:rsid w:val="0051416A"/>
    <w:rsid w:val="0054290D"/>
    <w:rsid w:val="005812E9"/>
    <w:rsid w:val="00596BB1"/>
    <w:rsid w:val="00597B87"/>
    <w:rsid w:val="005A630D"/>
    <w:rsid w:val="005A71AD"/>
    <w:rsid w:val="005D49C4"/>
    <w:rsid w:val="005F2F07"/>
    <w:rsid w:val="005F7659"/>
    <w:rsid w:val="00605648"/>
    <w:rsid w:val="00622A0B"/>
    <w:rsid w:val="006230E4"/>
    <w:rsid w:val="00626258"/>
    <w:rsid w:val="0062776C"/>
    <w:rsid w:val="00652327"/>
    <w:rsid w:val="00654C74"/>
    <w:rsid w:val="00665539"/>
    <w:rsid w:val="00670DC2"/>
    <w:rsid w:val="00675A82"/>
    <w:rsid w:val="00694405"/>
    <w:rsid w:val="006D0769"/>
    <w:rsid w:val="006D2E0D"/>
    <w:rsid w:val="006E1D45"/>
    <w:rsid w:val="006E4502"/>
    <w:rsid w:val="0072135F"/>
    <w:rsid w:val="00741F2F"/>
    <w:rsid w:val="00745EB1"/>
    <w:rsid w:val="007477BC"/>
    <w:rsid w:val="00753FB8"/>
    <w:rsid w:val="00754994"/>
    <w:rsid w:val="00757B2A"/>
    <w:rsid w:val="00783098"/>
    <w:rsid w:val="00793CAE"/>
    <w:rsid w:val="0079413A"/>
    <w:rsid w:val="00794322"/>
    <w:rsid w:val="007A1F5F"/>
    <w:rsid w:val="007D14F2"/>
    <w:rsid w:val="007D5524"/>
    <w:rsid w:val="007D6500"/>
    <w:rsid w:val="007D764E"/>
    <w:rsid w:val="007E5CE3"/>
    <w:rsid w:val="007F5EB9"/>
    <w:rsid w:val="00825F92"/>
    <w:rsid w:val="0084009A"/>
    <w:rsid w:val="008459AD"/>
    <w:rsid w:val="0084637C"/>
    <w:rsid w:val="008479C4"/>
    <w:rsid w:val="0085435D"/>
    <w:rsid w:val="008B6A79"/>
    <w:rsid w:val="008C0322"/>
    <w:rsid w:val="008F6DA3"/>
    <w:rsid w:val="00900DF0"/>
    <w:rsid w:val="00904B5C"/>
    <w:rsid w:val="00917DB3"/>
    <w:rsid w:val="00925B12"/>
    <w:rsid w:val="0093522B"/>
    <w:rsid w:val="00935F15"/>
    <w:rsid w:val="009427A8"/>
    <w:rsid w:val="00981F2F"/>
    <w:rsid w:val="009A0253"/>
    <w:rsid w:val="009B3BCD"/>
    <w:rsid w:val="009D4048"/>
    <w:rsid w:val="009E4B4B"/>
    <w:rsid w:val="009F19AA"/>
    <w:rsid w:val="00A06D34"/>
    <w:rsid w:val="00A13CA5"/>
    <w:rsid w:val="00A416E3"/>
    <w:rsid w:val="00A50FEA"/>
    <w:rsid w:val="00A661B9"/>
    <w:rsid w:val="00A705FC"/>
    <w:rsid w:val="00A8710D"/>
    <w:rsid w:val="00A87843"/>
    <w:rsid w:val="00A90777"/>
    <w:rsid w:val="00A9180E"/>
    <w:rsid w:val="00A95F04"/>
    <w:rsid w:val="00AB4EC8"/>
    <w:rsid w:val="00AC3596"/>
    <w:rsid w:val="00AC4258"/>
    <w:rsid w:val="00AD270F"/>
    <w:rsid w:val="00AD4699"/>
    <w:rsid w:val="00AE792F"/>
    <w:rsid w:val="00AF30B6"/>
    <w:rsid w:val="00B66CCB"/>
    <w:rsid w:val="00B674C1"/>
    <w:rsid w:val="00B8484A"/>
    <w:rsid w:val="00B94C2D"/>
    <w:rsid w:val="00BA299A"/>
    <w:rsid w:val="00BA2FD4"/>
    <w:rsid w:val="00BB2097"/>
    <w:rsid w:val="00BC097D"/>
    <w:rsid w:val="00BC6006"/>
    <w:rsid w:val="00BC732D"/>
    <w:rsid w:val="00BD0BDA"/>
    <w:rsid w:val="00BD6A2A"/>
    <w:rsid w:val="00BE24B3"/>
    <w:rsid w:val="00BE3A1B"/>
    <w:rsid w:val="00BF07A6"/>
    <w:rsid w:val="00C15FB2"/>
    <w:rsid w:val="00C3029D"/>
    <w:rsid w:val="00C404E5"/>
    <w:rsid w:val="00C72A39"/>
    <w:rsid w:val="00C97EEC"/>
    <w:rsid w:val="00CA6095"/>
    <w:rsid w:val="00CC746B"/>
    <w:rsid w:val="00CE03E2"/>
    <w:rsid w:val="00CF5FD6"/>
    <w:rsid w:val="00D053DD"/>
    <w:rsid w:val="00D07CFB"/>
    <w:rsid w:val="00D2679A"/>
    <w:rsid w:val="00D305B8"/>
    <w:rsid w:val="00D41F55"/>
    <w:rsid w:val="00D65462"/>
    <w:rsid w:val="00D703ED"/>
    <w:rsid w:val="00D82642"/>
    <w:rsid w:val="00D840F3"/>
    <w:rsid w:val="00D96B5A"/>
    <w:rsid w:val="00D973E3"/>
    <w:rsid w:val="00DA3EF6"/>
    <w:rsid w:val="00DA706E"/>
    <w:rsid w:val="00DB50B5"/>
    <w:rsid w:val="00DB751E"/>
    <w:rsid w:val="00DC1284"/>
    <w:rsid w:val="00DD58EB"/>
    <w:rsid w:val="00DE2427"/>
    <w:rsid w:val="00E07224"/>
    <w:rsid w:val="00E20D9B"/>
    <w:rsid w:val="00E244AE"/>
    <w:rsid w:val="00E326E9"/>
    <w:rsid w:val="00E35785"/>
    <w:rsid w:val="00E35EA9"/>
    <w:rsid w:val="00E37880"/>
    <w:rsid w:val="00E40AEE"/>
    <w:rsid w:val="00E56966"/>
    <w:rsid w:val="00E85371"/>
    <w:rsid w:val="00E90AB3"/>
    <w:rsid w:val="00E95E57"/>
    <w:rsid w:val="00EA273F"/>
    <w:rsid w:val="00EA37B4"/>
    <w:rsid w:val="00EB5586"/>
    <w:rsid w:val="00EC1CD7"/>
    <w:rsid w:val="00EE7C8C"/>
    <w:rsid w:val="00EF1F54"/>
    <w:rsid w:val="00EF4B4E"/>
    <w:rsid w:val="00F234C7"/>
    <w:rsid w:val="00F42204"/>
    <w:rsid w:val="00F458CC"/>
    <w:rsid w:val="00F557F9"/>
    <w:rsid w:val="00F80B6E"/>
    <w:rsid w:val="00F853FA"/>
    <w:rsid w:val="00F96EA8"/>
    <w:rsid w:val="00FB452C"/>
    <w:rsid w:val="00FB78A6"/>
    <w:rsid w:val="00FB7C7C"/>
    <w:rsid w:val="00FC5861"/>
    <w:rsid w:val="00FE34AD"/>
    <w:rsid w:val="00FE4892"/>
    <w:rsid w:val="00FE5395"/>
    <w:rsid w:val="00FF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Numbered Para 1,List Paragraph1,Bullet 1,Bullet Points,MAIN CONTENT,List Paragraph12,F5 List Paragraph,List Paragraph11,OBC Bullet,Bullet List,FooterText,numbered,Foot,列出段落,?"/>
    <w:basedOn w:val="Normal"/>
    <w:link w:val="ListParagraphChar"/>
    <w:uiPriority w:val="34"/>
    <w:qFormat/>
    <w:rsid w:val="00CE03E2"/>
    <w:pPr>
      <w:ind w:left="720"/>
      <w:contextualSpacing/>
    </w:pPr>
  </w:style>
  <w:style w:type="table" w:styleId="TableGrid">
    <w:name w:val="Table Grid"/>
    <w:basedOn w:val="TableNormal"/>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paragraph" w:customStyle="1" w:styleId="Default">
    <w:name w:val="Default"/>
    <w:rsid w:val="00E326E9"/>
    <w:pPr>
      <w:autoSpaceDE w:val="0"/>
      <w:autoSpaceDN w:val="0"/>
      <w:adjustRightInd w:val="0"/>
      <w:jc w:val="left"/>
    </w:pPr>
    <w:rPr>
      <w:rFonts w:ascii="Arial" w:hAnsi="Arial" w:cs="Arial"/>
      <w:sz w:val="24"/>
      <w:szCs w:val="24"/>
    </w:rPr>
  </w:style>
  <w:style w:type="paragraph" w:styleId="NoSpacing">
    <w:name w:val="No Spacing"/>
    <w:uiPriority w:val="1"/>
    <w:qFormat/>
    <w:rsid w:val="0040542D"/>
    <w:pPr>
      <w:overflowPunct w:val="0"/>
      <w:autoSpaceDE w:val="0"/>
      <w:autoSpaceDN w:val="0"/>
      <w:adjustRightInd w:val="0"/>
      <w:jc w:val="left"/>
      <w:textAlignment w:val="baseline"/>
    </w:pPr>
    <w:rPr>
      <w:rFonts w:ascii="Times New Roman" w:eastAsia="Times New Roman" w:hAnsi="Times New Roman" w:cs="Times New Roman"/>
      <w:color w:val="auto"/>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Foot Char"/>
    <w:link w:val="ListParagraph"/>
    <w:uiPriority w:val="34"/>
    <w:qFormat/>
    <w:locked/>
    <w:rsid w:val="00D703ED"/>
  </w:style>
  <w:style w:type="paragraph" w:styleId="NormalWeb">
    <w:name w:val="Normal (Web)"/>
    <w:basedOn w:val="Normal"/>
    <w:uiPriority w:val="99"/>
    <w:unhideWhenUsed/>
    <w:rsid w:val="006D2E0D"/>
    <w:pPr>
      <w:spacing w:before="100" w:beforeAutospacing="1" w:after="100" w:afterAutospacing="1"/>
      <w:jc w:val="left"/>
    </w:pPr>
    <w:rPr>
      <w:rFonts w:ascii="Times New Roman" w:eastAsiaTheme="minorHAnsi" w:hAnsi="Times New Roman" w:cs="Times New Roman"/>
      <w:color w:val="auto"/>
      <w:sz w:val="24"/>
      <w:szCs w:val="24"/>
    </w:rPr>
  </w:style>
  <w:style w:type="paragraph" w:customStyle="1" w:styleId="DfESOutNumbered">
    <w:name w:val="DfESOutNumbered"/>
    <w:basedOn w:val="Normal"/>
    <w:link w:val="DfESOutNumberedChar"/>
    <w:rsid w:val="00FE34AD"/>
    <w:pPr>
      <w:widowControl w:val="0"/>
      <w:numPr>
        <w:numId w:val="36"/>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FE34AD"/>
    <w:rPr>
      <w:rFonts w:ascii="Arial" w:eastAsia="Times New Roman" w:hAnsi="Arial" w:cs="Arial"/>
      <w:color w:val="auto"/>
      <w:sz w:val="22"/>
      <w:lang w:eastAsia="en-US"/>
    </w:rPr>
  </w:style>
  <w:style w:type="paragraph" w:customStyle="1" w:styleId="DeptBullets">
    <w:name w:val="DeptBullets"/>
    <w:basedOn w:val="Normal"/>
    <w:link w:val="DeptBulletsChar"/>
    <w:rsid w:val="00FE34AD"/>
    <w:pPr>
      <w:widowControl w:val="0"/>
      <w:numPr>
        <w:numId w:val="37"/>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FE34AD"/>
    <w:rPr>
      <w:rFonts w:ascii="Arial" w:eastAsia="Times New Roman" w:hAnsi="Arial" w:cs="Times New Roman"/>
      <w:color w:val="auto"/>
      <w:sz w:val="24"/>
      <w:lang w:eastAsia="en-US"/>
    </w:rPr>
  </w:style>
  <w:style w:type="character" w:styleId="FollowedHyperlink">
    <w:name w:val="FollowedHyperlink"/>
    <w:basedOn w:val="DefaultParagraphFont"/>
    <w:uiPriority w:val="99"/>
    <w:semiHidden/>
    <w:unhideWhenUsed/>
    <w:rsid w:val="00597B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1783">
      <w:bodyDiv w:val="1"/>
      <w:marLeft w:val="0"/>
      <w:marRight w:val="0"/>
      <w:marTop w:val="0"/>
      <w:marBottom w:val="0"/>
      <w:divBdr>
        <w:top w:val="none" w:sz="0" w:space="0" w:color="auto"/>
        <w:left w:val="none" w:sz="0" w:space="0" w:color="auto"/>
        <w:bottom w:val="none" w:sz="0" w:space="0" w:color="auto"/>
        <w:right w:val="none" w:sz="0" w:space="0" w:color="auto"/>
      </w:divBdr>
    </w:div>
    <w:div w:id="170294483">
      <w:bodyDiv w:val="1"/>
      <w:marLeft w:val="0"/>
      <w:marRight w:val="0"/>
      <w:marTop w:val="0"/>
      <w:marBottom w:val="0"/>
      <w:divBdr>
        <w:top w:val="none" w:sz="0" w:space="0" w:color="auto"/>
        <w:left w:val="none" w:sz="0" w:space="0" w:color="auto"/>
        <w:bottom w:val="none" w:sz="0" w:space="0" w:color="auto"/>
        <w:right w:val="none" w:sz="0" w:space="0" w:color="auto"/>
      </w:divBdr>
    </w:div>
    <w:div w:id="389115903">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824545704">
      <w:bodyDiv w:val="1"/>
      <w:marLeft w:val="0"/>
      <w:marRight w:val="0"/>
      <w:marTop w:val="0"/>
      <w:marBottom w:val="0"/>
      <w:divBdr>
        <w:top w:val="none" w:sz="0" w:space="0" w:color="auto"/>
        <w:left w:val="none" w:sz="0" w:space="0" w:color="auto"/>
        <w:bottom w:val="none" w:sz="0" w:space="0" w:color="auto"/>
        <w:right w:val="none" w:sz="0" w:space="0" w:color="auto"/>
      </w:divBdr>
    </w:div>
    <w:div w:id="1922444122">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10-steps-cyber-security" TargetMode="External"/><Relationship Id="rId18" Type="http://schemas.openxmlformats.org/officeDocument/2006/relationships/hyperlink" Target="http://www.legislation.gov.uk/uksi/2015/102/contents/ma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gov.uk/service-manua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service-manual/technology/code-of-practice.htm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igitalmarketplace.service.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ssi/2012/8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risk-management-a-board-level-responsibility/10-steps-summary"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0" ma:contentTypeDescription="Create a new document." ma:contentTypeScope="" ma:versionID="4f9c34fbf9d52d7685f94b4c2641b010">
  <xsd:schema xmlns:xsd="http://www.w3.org/2001/XMLSchema" xmlns:xs="http://www.w3.org/2001/XMLSchema" xmlns:p="http://schemas.microsoft.com/office/2006/metadata/properties" xmlns:ns3="d01fc10b-582e-4802-a23b-64d64fd2d81a" xmlns:ns4="05d5d8f5-5f88-45f9-8668-d5d142d83cc9" targetNamespace="http://schemas.microsoft.com/office/2006/metadata/properties" ma:root="true" ma:fieldsID="3e46f6a422c368496dbbe6815274882d" ns3:_="" ns4:_="">
    <xsd:import namespace="d01fc10b-582e-4802-a23b-64d64fd2d81a"/>
    <xsd:import namespace="05d5d8f5-5f88-45f9-8668-d5d142d83c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B26C-A5C1-40FF-BFF8-0C816EA661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6C167-4414-4673-94C8-ED4183D46790}">
  <ds:schemaRefs>
    <ds:schemaRef ds:uri="http://schemas.microsoft.com/sharepoint/v3/contenttype/forms"/>
  </ds:schemaRefs>
</ds:datastoreItem>
</file>

<file path=customXml/itemProps3.xml><?xml version="1.0" encoding="utf-8"?>
<ds:datastoreItem xmlns:ds="http://schemas.openxmlformats.org/officeDocument/2006/customXml" ds:itemID="{FC6644A6-3218-49AC-9D64-798622E8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b-582e-4802-a23b-64d64fd2d81a"/>
    <ds:schemaRef ds:uri="05d5d8f5-5f88-45f9-8668-d5d142d8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D67A0-C0B1-4885-86B9-89FA66A9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77</Pages>
  <Words>22231</Words>
  <Characters>126720</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IQBAL, Aneesa</cp:lastModifiedBy>
  <cp:revision>5</cp:revision>
  <cp:lastPrinted>2018-07-17T15:15:00Z</cp:lastPrinted>
  <dcterms:created xsi:type="dcterms:W3CDTF">2019-11-07T12:12:00Z</dcterms:created>
  <dcterms:modified xsi:type="dcterms:W3CDTF">2019-12-23T10:57:00Z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0x010100C63012B4212A074DAE13674549E07CD8</vt:lpwstr>
  </property>
</Properties>
</file>