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CAF" w14:textId="4465013A" w:rsidR="00340D5B" w:rsidRPr="00D87DB0" w:rsidRDefault="00340D5B" w:rsidP="4A13995C">
      <w:pPr>
        <w:jc w:val="center"/>
        <w:rPr>
          <w:rFonts w:cs="Arial"/>
          <w:b/>
          <w:bCs/>
          <w:sz w:val="24"/>
          <w:szCs w:val="24"/>
          <w:u w:val="single"/>
        </w:rPr>
      </w:pPr>
      <w:r w:rsidRPr="4A13995C">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13AE94BA" w14:textId="5E70CF52" w:rsidR="007234C6" w:rsidRPr="00180573" w:rsidRDefault="00D87DB0" w:rsidP="4A13995C">
      <w:pPr>
        <w:jc w:val="center"/>
        <w:rPr>
          <w:rFonts w:cs="Arial"/>
          <w:b/>
          <w:bCs/>
          <w:sz w:val="24"/>
          <w:szCs w:val="24"/>
          <w:u w:val="single"/>
        </w:rPr>
      </w:pPr>
      <w:r w:rsidRPr="4A13995C">
        <w:rPr>
          <w:rFonts w:cs="Arial"/>
          <w:b/>
          <w:bCs/>
          <w:sz w:val="24"/>
          <w:szCs w:val="24"/>
          <w:u w:val="single"/>
        </w:rPr>
        <w:t xml:space="preserve">HMMPS </w:t>
      </w:r>
      <w:r w:rsidR="00B038CB" w:rsidRPr="4A13995C">
        <w:rPr>
          <w:rFonts w:cs="Arial"/>
          <w:b/>
          <w:bCs/>
          <w:sz w:val="24"/>
          <w:szCs w:val="24"/>
          <w:u w:val="single"/>
        </w:rPr>
        <w:t>Prisoners</w:t>
      </w:r>
      <w:r w:rsidRPr="4A13995C">
        <w:rPr>
          <w:rFonts w:cs="Arial"/>
          <w:b/>
          <w:bCs/>
          <w:sz w:val="24"/>
          <w:szCs w:val="24"/>
          <w:u w:val="single"/>
        </w:rPr>
        <w:t>,</w:t>
      </w:r>
      <w:r w:rsidR="00B038CB" w:rsidRPr="4A13995C">
        <w:rPr>
          <w:rFonts w:cs="Arial"/>
          <w:b/>
          <w:bCs/>
          <w:sz w:val="24"/>
          <w:szCs w:val="24"/>
          <w:u w:val="single"/>
        </w:rPr>
        <w:t xml:space="preserve"> </w:t>
      </w:r>
      <w:r w:rsidR="00EF2E79" w:rsidRPr="4A13995C">
        <w:rPr>
          <w:rFonts w:cs="Arial"/>
          <w:b/>
          <w:bCs/>
          <w:sz w:val="24"/>
          <w:szCs w:val="24"/>
          <w:u w:val="single"/>
        </w:rPr>
        <w:t>Family and Significant Other Service</w:t>
      </w:r>
      <w:r w:rsidR="3AA6A98E" w:rsidRPr="4A13995C">
        <w:rPr>
          <w:rFonts w:cs="Arial"/>
          <w:b/>
          <w:bCs/>
          <w:sz w:val="24"/>
          <w:szCs w:val="24"/>
          <w:u w:val="single"/>
        </w:rPr>
        <w:t>s</w:t>
      </w:r>
    </w:p>
    <w:p w14:paraId="4605BA56" w14:textId="08BC048D" w:rsidR="00340D5B" w:rsidRDefault="00340D5B" w:rsidP="4A13995C">
      <w:pPr>
        <w:jc w:val="center"/>
        <w:rPr>
          <w:b/>
          <w:bCs/>
          <w:szCs w:val="22"/>
          <w:u w:val="single"/>
        </w:rPr>
      </w:pPr>
    </w:p>
    <w:p w14:paraId="7AB0191B" w14:textId="228ACBCF" w:rsidR="00340D5B" w:rsidRDefault="3AA6A98E" w:rsidP="4A13995C">
      <w:pPr>
        <w:jc w:val="center"/>
        <w:rPr>
          <w:b/>
          <w:bCs/>
          <w:szCs w:val="22"/>
          <w:u w:val="single"/>
        </w:rPr>
      </w:pPr>
      <w:r w:rsidRPr="39924DA0">
        <w:rPr>
          <w:rFonts w:cs="Arial"/>
          <w:b/>
          <w:bCs/>
          <w:sz w:val="24"/>
          <w:szCs w:val="24"/>
          <w:u w:val="single"/>
        </w:rPr>
        <w:t>HMP High Down</w:t>
      </w:r>
    </w:p>
    <w:p w14:paraId="3C9F2517" w14:textId="74AD5394" w:rsidR="39924DA0" w:rsidRDefault="39924DA0" w:rsidP="39924DA0">
      <w:pPr>
        <w:jc w:val="center"/>
        <w:rPr>
          <w:b/>
          <w:bCs/>
          <w:szCs w:val="22"/>
          <w:u w:val="single"/>
        </w:rPr>
      </w:pPr>
    </w:p>
    <w:p w14:paraId="7B8E0A91" w14:textId="090079C9" w:rsidR="00E002E7" w:rsidRPr="00954602" w:rsidRDefault="00E002E7" w:rsidP="4306BBB4">
      <w:pPr>
        <w:autoSpaceDE w:val="0"/>
        <w:autoSpaceDN w:val="0"/>
        <w:adjustRightInd w:val="0"/>
        <w:spacing w:after="0"/>
        <w:rPr>
          <w:rFonts w:eastAsia="Arial" w:cs="Arial"/>
          <w:b/>
          <w:bCs/>
          <w:color w:val="000000"/>
          <w:szCs w:val="22"/>
        </w:rPr>
      </w:pPr>
      <w:r>
        <w:br w:type="page"/>
      </w: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60FEBC59" w:rsidR="00E002E7"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278C993F" w14:textId="57DFC37A" w:rsidR="002635B8" w:rsidRDefault="002635B8" w:rsidP="00E93882">
      <w:pPr>
        <w:autoSpaceDE w:val="0"/>
        <w:autoSpaceDN w:val="0"/>
        <w:adjustRightInd w:val="0"/>
        <w:spacing w:after="0"/>
        <w:jc w:val="center"/>
        <w:rPr>
          <w:rFonts w:cs="Arial"/>
          <w:b/>
          <w:bCs/>
          <w:color w:val="000000"/>
          <w:szCs w:val="22"/>
          <w:u w:val="single"/>
        </w:rPr>
      </w:pPr>
    </w:p>
    <w:p w14:paraId="6384C369" w14:textId="77777777" w:rsidR="00B97B51" w:rsidRPr="00B40E0B" w:rsidRDefault="00FE785E" w:rsidP="002635B8">
      <w:pPr>
        <w:autoSpaceDE w:val="0"/>
        <w:autoSpaceDN w:val="0"/>
        <w:adjustRightInd w:val="0"/>
        <w:spacing w:after="0"/>
        <w:rPr>
          <w:rFonts w:cs="Arial"/>
          <w:color w:val="000000"/>
          <w:szCs w:val="22"/>
        </w:rPr>
      </w:pPr>
      <w:r w:rsidRPr="00B40E0B">
        <w:rPr>
          <w:rFonts w:cs="Arial"/>
          <w:color w:val="000000"/>
          <w:szCs w:val="22"/>
        </w:rPr>
        <w:t xml:space="preserve">HMP High </w:t>
      </w:r>
      <w:r w:rsidR="0027219E" w:rsidRPr="00B40E0B">
        <w:rPr>
          <w:rFonts w:cs="Arial"/>
          <w:color w:val="000000"/>
          <w:szCs w:val="22"/>
        </w:rPr>
        <w:t>Down</w:t>
      </w:r>
      <w:r w:rsidR="00983344" w:rsidRPr="00B40E0B">
        <w:rPr>
          <w:rFonts w:cs="Arial"/>
          <w:color w:val="000000"/>
          <w:szCs w:val="22"/>
        </w:rPr>
        <w:t xml:space="preserve"> (Op cap 1203)</w:t>
      </w:r>
      <w:r w:rsidR="0027219E" w:rsidRPr="00B40E0B">
        <w:rPr>
          <w:rFonts w:cs="Arial"/>
          <w:color w:val="000000"/>
          <w:szCs w:val="22"/>
        </w:rPr>
        <w:t xml:space="preserve"> is</w:t>
      </w:r>
      <w:r w:rsidRPr="00B40E0B">
        <w:rPr>
          <w:rFonts w:cs="Arial"/>
          <w:color w:val="000000"/>
          <w:szCs w:val="22"/>
        </w:rPr>
        <w:t xml:space="preserve"> transitioning from a Category B local prison to a Category C </w:t>
      </w:r>
      <w:r w:rsidR="00F11ABB" w:rsidRPr="00B40E0B">
        <w:rPr>
          <w:rFonts w:cs="Arial"/>
          <w:color w:val="000000"/>
          <w:szCs w:val="22"/>
        </w:rPr>
        <w:t>R</w:t>
      </w:r>
      <w:r w:rsidRPr="00B40E0B">
        <w:rPr>
          <w:rFonts w:cs="Arial"/>
          <w:color w:val="000000"/>
          <w:szCs w:val="22"/>
        </w:rPr>
        <w:t>es</w:t>
      </w:r>
      <w:r w:rsidR="00F11ABB" w:rsidRPr="00B40E0B">
        <w:rPr>
          <w:rFonts w:cs="Arial"/>
          <w:color w:val="000000"/>
          <w:szCs w:val="22"/>
        </w:rPr>
        <w:t xml:space="preserve">ettlement/Training prison, this is planned for April 2022. </w:t>
      </w:r>
      <w:r w:rsidR="00480934" w:rsidRPr="00B40E0B">
        <w:rPr>
          <w:rFonts w:cs="Arial"/>
          <w:color w:val="000000"/>
          <w:szCs w:val="22"/>
        </w:rPr>
        <w:t xml:space="preserve">For this </w:t>
      </w:r>
      <w:r w:rsidR="00311186" w:rsidRPr="00B40E0B">
        <w:rPr>
          <w:rFonts w:cs="Arial"/>
          <w:color w:val="000000"/>
          <w:szCs w:val="22"/>
        </w:rPr>
        <w:t>reason,</w:t>
      </w:r>
      <w:r w:rsidR="00480934" w:rsidRPr="00B40E0B">
        <w:rPr>
          <w:rFonts w:cs="Arial"/>
          <w:color w:val="000000"/>
          <w:szCs w:val="22"/>
        </w:rPr>
        <w:t xml:space="preserve"> t</w:t>
      </w:r>
      <w:r w:rsidR="00F11ABB" w:rsidRPr="00B40E0B">
        <w:rPr>
          <w:rFonts w:cs="Arial"/>
          <w:color w:val="000000"/>
          <w:szCs w:val="22"/>
        </w:rPr>
        <w:t xml:space="preserve">his contract will </w:t>
      </w:r>
      <w:r w:rsidR="00480934" w:rsidRPr="00B40E0B">
        <w:rPr>
          <w:rFonts w:cs="Arial"/>
          <w:color w:val="000000"/>
          <w:szCs w:val="22"/>
        </w:rPr>
        <w:t xml:space="preserve">require a level of flexibility. </w:t>
      </w:r>
    </w:p>
    <w:p w14:paraId="5A172C7D" w14:textId="77777777" w:rsidR="00B97B51" w:rsidRPr="00B40E0B" w:rsidRDefault="00B97B51" w:rsidP="002635B8">
      <w:pPr>
        <w:autoSpaceDE w:val="0"/>
        <w:autoSpaceDN w:val="0"/>
        <w:adjustRightInd w:val="0"/>
        <w:spacing w:after="0"/>
        <w:rPr>
          <w:rFonts w:cs="Arial"/>
          <w:color w:val="000000"/>
          <w:szCs w:val="22"/>
        </w:rPr>
      </w:pPr>
    </w:p>
    <w:p w14:paraId="6517D222" w14:textId="49F76F04" w:rsidR="00F8176A" w:rsidRPr="00545E84" w:rsidRDefault="000F15E1" w:rsidP="4306BBB4">
      <w:pPr>
        <w:autoSpaceDE w:val="0"/>
        <w:autoSpaceDN w:val="0"/>
        <w:adjustRightInd w:val="0"/>
        <w:spacing w:after="0"/>
        <w:rPr>
          <w:rFonts w:cs="Arial"/>
          <w:i/>
          <w:iCs/>
          <w:color w:val="000000"/>
        </w:rPr>
      </w:pPr>
      <w:r w:rsidRPr="4306BBB4">
        <w:rPr>
          <w:rFonts w:cs="Arial"/>
          <w:color w:val="000000" w:themeColor="text1"/>
        </w:rPr>
        <w:t xml:space="preserve">Planned Visits times are as </w:t>
      </w:r>
      <w:r w:rsidR="00311186" w:rsidRPr="4306BBB4">
        <w:rPr>
          <w:rFonts w:cs="Arial"/>
          <w:color w:val="000000" w:themeColor="text1"/>
        </w:rPr>
        <w:t>follows: -</w:t>
      </w:r>
      <w:r w:rsidRPr="4306BBB4">
        <w:rPr>
          <w:rFonts w:cs="Arial"/>
          <w:color w:val="000000" w:themeColor="text1"/>
        </w:rPr>
        <w:t xml:space="preserve"> 8 sessions per week</w:t>
      </w:r>
      <w:r w:rsidR="009F3D86" w:rsidRPr="4306BBB4">
        <w:rPr>
          <w:rFonts w:cs="Arial"/>
          <w:color w:val="000000" w:themeColor="text1"/>
        </w:rPr>
        <w:t>, - a.m. &amp; p.m. on Tuesday, Wednesday &amp; Thursday and 2 sessions at the weekend, this is subject to cha</w:t>
      </w:r>
      <w:r w:rsidR="00311186" w:rsidRPr="4306BBB4">
        <w:rPr>
          <w:rFonts w:cs="Arial"/>
          <w:color w:val="000000" w:themeColor="text1"/>
        </w:rPr>
        <w:t>nge. Visits sessions length is 1.5 hours</w:t>
      </w:r>
      <w:r w:rsidR="5FFED162" w:rsidRPr="4306BBB4">
        <w:rPr>
          <w:rFonts w:cs="Arial"/>
          <w:color w:val="000000" w:themeColor="text1"/>
        </w:rPr>
        <w:t xml:space="preserve">. </w:t>
      </w:r>
      <w:r w:rsidR="00545E84" w:rsidRPr="4306BBB4">
        <w:rPr>
          <w:rFonts w:cs="Arial"/>
          <w:i/>
          <w:iCs/>
          <w:color w:val="000000" w:themeColor="text1"/>
        </w:rPr>
        <w:t>Visits times are planned from 09.15am to 10.45am and 2.15pm to 3.45pm. Visits Centre staff will need to open the Centre 45 minutes before the Visits start.</w:t>
      </w:r>
    </w:p>
    <w:p w14:paraId="41D50C59" w14:textId="77777777" w:rsidR="00F8176A" w:rsidRPr="00B40E0B" w:rsidRDefault="00F8176A" w:rsidP="002635B8">
      <w:pPr>
        <w:autoSpaceDE w:val="0"/>
        <w:autoSpaceDN w:val="0"/>
        <w:adjustRightInd w:val="0"/>
        <w:spacing w:after="0"/>
        <w:rPr>
          <w:rFonts w:cs="Arial"/>
          <w:color w:val="000000"/>
          <w:szCs w:val="22"/>
        </w:rPr>
      </w:pPr>
    </w:p>
    <w:p w14:paraId="3E5B0500" w14:textId="6484C3EE" w:rsidR="002635B8" w:rsidRPr="00FE785E" w:rsidRDefault="00F8176A" w:rsidP="4306BBB4">
      <w:pPr>
        <w:autoSpaceDE w:val="0"/>
        <w:autoSpaceDN w:val="0"/>
        <w:adjustRightInd w:val="0"/>
        <w:spacing w:after="0"/>
        <w:rPr>
          <w:rFonts w:cs="Arial"/>
          <w:color w:val="000000"/>
        </w:rPr>
      </w:pPr>
      <w:r w:rsidRPr="4306BBB4">
        <w:rPr>
          <w:rFonts w:cs="Arial"/>
          <w:color w:val="000000" w:themeColor="text1"/>
        </w:rPr>
        <w:t xml:space="preserve">The Video Call facility will </w:t>
      </w:r>
      <w:proofErr w:type="gramStart"/>
      <w:r w:rsidRPr="4306BBB4">
        <w:rPr>
          <w:rFonts w:cs="Arial"/>
          <w:color w:val="000000" w:themeColor="text1"/>
        </w:rPr>
        <w:t>be located in</w:t>
      </w:r>
      <w:proofErr w:type="gramEnd"/>
      <w:r w:rsidRPr="4306BBB4">
        <w:rPr>
          <w:rFonts w:cs="Arial"/>
          <w:color w:val="000000" w:themeColor="text1"/>
        </w:rPr>
        <w:t xml:space="preserve"> our large</w:t>
      </w:r>
      <w:r w:rsidR="003B451A" w:rsidRPr="4306BBB4">
        <w:rPr>
          <w:rFonts w:cs="Arial"/>
          <w:color w:val="000000" w:themeColor="text1"/>
        </w:rPr>
        <w:t>, spacious</w:t>
      </w:r>
      <w:r w:rsidRPr="4306BBB4">
        <w:rPr>
          <w:rFonts w:cs="Arial"/>
          <w:color w:val="000000" w:themeColor="text1"/>
        </w:rPr>
        <w:t xml:space="preserve"> Visits Hall</w:t>
      </w:r>
      <w:r w:rsidR="00E221A3" w:rsidRPr="4306BBB4">
        <w:rPr>
          <w:rFonts w:cs="Arial"/>
          <w:color w:val="000000" w:themeColor="text1"/>
        </w:rPr>
        <w:t xml:space="preserve"> alongside social visits</w:t>
      </w:r>
      <w:r w:rsidRPr="4306BBB4">
        <w:rPr>
          <w:rFonts w:cs="Arial"/>
          <w:color w:val="000000" w:themeColor="text1"/>
        </w:rPr>
        <w:t>. We have judged capacity</w:t>
      </w:r>
      <w:r w:rsidR="00B97B51" w:rsidRPr="4306BBB4">
        <w:rPr>
          <w:rFonts w:cs="Arial"/>
          <w:color w:val="000000" w:themeColor="text1"/>
        </w:rPr>
        <w:t xml:space="preserve"> (based on need)</w:t>
      </w:r>
      <w:r w:rsidR="003B451A" w:rsidRPr="4306BBB4">
        <w:rPr>
          <w:rFonts w:cs="Arial"/>
          <w:color w:val="000000" w:themeColor="text1"/>
        </w:rPr>
        <w:t xml:space="preserve"> to be 60 visits</w:t>
      </w:r>
      <w:r w:rsidR="00B97B51" w:rsidRPr="4306BBB4">
        <w:rPr>
          <w:rFonts w:cs="Arial"/>
          <w:color w:val="000000" w:themeColor="text1"/>
        </w:rPr>
        <w:t xml:space="preserve"> per session</w:t>
      </w:r>
      <w:r w:rsidR="00360C45" w:rsidRPr="4306BBB4">
        <w:rPr>
          <w:rFonts w:cs="Arial"/>
          <w:color w:val="000000" w:themeColor="text1"/>
        </w:rPr>
        <w:t xml:space="preserve">, this will be a combination of face to face </w:t>
      </w:r>
      <w:r w:rsidR="0027219E" w:rsidRPr="4306BBB4">
        <w:rPr>
          <w:rFonts w:cs="Arial"/>
          <w:color w:val="000000" w:themeColor="text1"/>
        </w:rPr>
        <w:t>and video call (likely estimate 40/20)</w:t>
      </w:r>
      <w:r w:rsidR="00360C45" w:rsidRPr="4306BBB4">
        <w:rPr>
          <w:rFonts w:cs="Arial"/>
          <w:color w:val="000000" w:themeColor="text1"/>
        </w:rPr>
        <w:t xml:space="preserve"> </w:t>
      </w:r>
      <w:r w:rsidR="003B451A" w:rsidRPr="4306BBB4">
        <w:rPr>
          <w:rFonts w:cs="Arial"/>
          <w:color w:val="000000" w:themeColor="text1"/>
        </w:rPr>
        <w:t>plus legal visits</w:t>
      </w:r>
      <w:r w:rsidR="720CEA7E" w:rsidRPr="4306BBB4">
        <w:rPr>
          <w:rFonts w:cs="Arial"/>
          <w:color w:val="000000" w:themeColor="text1"/>
        </w:rPr>
        <w:t xml:space="preserve">. </w:t>
      </w:r>
      <w:r w:rsidR="00F11ABB" w:rsidRPr="4306BBB4">
        <w:rPr>
          <w:rFonts w:cs="Arial"/>
          <w:color w:val="000000" w:themeColor="text1"/>
        </w:rPr>
        <w:t xml:space="preserve"> </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14DDEC4B" w:rsidR="009E670C" w:rsidRPr="00954602" w:rsidRDefault="009E670C" w:rsidP="00F534A8">
      <w:pPr>
        <w:autoSpaceDE w:val="0"/>
        <w:autoSpaceDN w:val="0"/>
        <w:adjustRightInd w:val="0"/>
        <w:spacing w:after="0"/>
        <w:jc w:val="both"/>
        <w:rPr>
          <w:rFonts w:cs="Arial"/>
          <w:b/>
          <w:bCs/>
          <w:color w:val="000000"/>
          <w:szCs w:val="22"/>
        </w:rPr>
      </w:pPr>
      <w:r w:rsidRPr="4306BBB4">
        <w:rPr>
          <w:rFonts w:cs="Arial"/>
          <w:b/>
          <w:bCs/>
          <w:color w:val="000000" w:themeColor="text1"/>
        </w:rPr>
        <w:t>Visits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6D15AD4A" w14:textId="47FCA011" w:rsidR="002A08A5" w:rsidRPr="00B40E0B" w:rsidRDefault="008506D6" w:rsidP="00F534A8">
      <w:pPr>
        <w:autoSpaceDE w:val="0"/>
        <w:autoSpaceDN w:val="0"/>
        <w:adjustRightInd w:val="0"/>
        <w:spacing w:after="0"/>
        <w:jc w:val="both"/>
        <w:rPr>
          <w:rFonts w:cs="Arial"/>
          <w:color w:val="000000"/>
          <w:szCs w:val="22"/>
        </w:rPr>
      </w:pPr>
      <w:r w:rsidRPr="00B40E0B">
        <w:rPr>
          <w:rFonts w:cs="Arial"/>
          <w:color w:val="000000"/>
          <w:szCs w:val="22"/>
        </w:rPr>
        <w:t xml:space="preserve">HMP </w:t>
      </w:r>
      <w:r w:rsidR="0005580D">
        <w:rPr>
          <w:rFonts w:cs="Arial"/>
          <w:color w:val="000000"/>
          <w:szCs w:val="22"/>
        </w:rPr>
        <w:t>High Down -</w:t>
      </w:r>
      <w:r w:rsidR="00C2304B" w:rsidRPr="00B40E0B">
        <w:rPr>
          <w:rFonts w:cs="Arial"/>
          <w:color w:val="000000"/>
          <w:szCs w:val="22"/>
        </w:rPr>
        <w:t xml:space="preserve"> </w:t>
      </w:r>
      <w:r w:rsidR="00CE2212" w:rsidRPr="00B40E0B">
        <w:rPr>
          <w:rFonts w:cs="Arial"/>
          <w:color w:val="000000"/>
          <w:szCs w:val="22"/>
        </w:rPr>
        <w:t>Requirements for Refreshments</w:t>
      </w:r>
    </w:p>
    <w:p w14:paraId="64F53292" w14:textId="114DE013" w:rsidR="00792B2D" w:rsidRPr="00B40E0B" w:rsidRDefault="00CE2212" w:rsidP="4306BBB4">
      <w:pPr>
        <w:pStyle w:val="ListParagraph"/>
        <w:numPr>
          <w:ilvl w:val="0"/>
          <w:numId w:val="39"/>
        </w:numPr>
        <w:autoSpaceDE w:val="0"/>
        <w:autoSpaceDN w:val="0"/>
        <w:adjustRightInd w:val="0"/>
        <w:spacing w:after="0"/>
        <w:jc w:val="both"/>
        <w:rPr>
          <w:rFonts w:cs="Arial"/>
          <w:sz w:val="22"/>
        </w:rPr>
      </w:pPr>
      <w:r w:rsidRPr="4306BBB4">
        <w:rPr>
          <w:rFonts w:cs="Arial"/>
          <w:sz w:val="22"/>
        </w:rPr>
        <w:t xml:space="preserve"> </w:t>
      </w:r>
      <w:r w:rsidR="00792B2D" w:rsidRPr="4306BBB4">
        <w:rPr>
          <w:rFonts w:cs="Arial"/>
          <w:sz w:val="22"/>
        </w:rPr>
        <w:t>All refreshments are to be delivered by the Family Service provider and must be appropriate and meet the needs of all visitors</w:t>
      </w:r>
      <w:r w:rsidR="7EDB41FC" w:rsidRPr="4306BBB4">
        <w:rPr>
          <w:rFonts w:cs="Arial"/>
          <w:sz w:val="22"/>
        </w:rPr>
        <w:t xml:space="preserve">. </w:t>
      </w:r>
      <w:r w:rsidR="00792B2D" w:rsidRPr="4306BBB4">
        <w:rPr>
          <w:rFonts w:cs="Arial"/>
          <w:sz w:val="22"/>
        </w:rPr>
        <w:t xml:space="preserve">This includes but not limited to halal, </w:t>
      </w:r>
      <w:r w:rsidR="52D911BF" w:rsidRPr="4306BBB4">
        <w:rPr>
          <w:rFonts w:cs="Arial"/>
          <w:sz w:val="22"/>
        </w:rPr>
        <w:t>vegetarian,</w:t>
      </w:r>
      <w:r w:rsidR="00792B2D" w:rsidRPr="4306BBB4">
        <w:rPr>
          <w:rFonts w:cs="Arial"/>
          <w:sz w:val="22"/>
        </w:rPr>
        <w:t xml:space="preserve"> and gluten free options.</w:t>
      </w:r>
      <w:r w:rsidR="00B97B51" w:rsidRPr="4306BBB4">
        <w:rPr>
          <w:rFonts w:cs="Arial"/>
          <w:sz w:val="22"/>
        </w:rPr>
        <w:t xml:space="preserve"> Hot &amp; cold options should be available</w:t>
      </w:r>
      <w:r w:rsidR="74E79F54" w:rsidRPr="4306BBB4">
        <w:rPr>
          <w:rFonts w:cs="Arial"/>
          <w:sz w:val="22"/>
        </w:rPr>
        <w:t xml:space="preserve">. </w:t>
      </w:r>
    </w:p>
    <w:p w14:paraId="2DA1EB40" w14:textId="22E523E8" w:rsidR="00792B2D" w:rsidRPr="00B40E0B" w:rsidRDefault="00792B2D" w:rsidP="4306BBB4">
      <w:pPr>
        <w:pStyle w:val="ListParagraph"/>
        <w:numPr>
          <w:ilvl w:val="0"/>
          <w:numId w:val="39"/>
        </w:numPr>
        <w:autoSpaceDE w:val="0"/>
        <w:autoSpaceDN w:val="0"/>
        <w:adjustRightInd w:val="0"/>
        <w:spacing w:after="0"/>
        <w:jc w:val="both"/>
        <w:rPr>
          <w:rFonts w:cs="Arial"/>
          <w:sz w:val="22"/>
        </w:rPr>
      </w:pPr>
      <w:r w:rsidRPr="4306BBB4">
        <w:rPr>
          <w:rFonts w:cs="Arial"/>
          <w:sz w:val="22"/>
        </w:rPr>
        <w:t xml:space="preserve"> All stock and food preparation to be managed by Family service Provider, meeting all health and hygiene regulations</w:t>
      </w:r>
      <w:r w:rsidR="07E0F8B6" w:rsidRPr="4306BBB4">
        <w:rPr>
          <w:rFonts w:cs="Arial"/>
          <w:sz w:val="22"/>
        </w:rPr>
        <w:t xml:space="preserve">. </w:t>
      </w:r>
      <w:r w:rsidRPr="4306BBB4">
        <w:rPr>
          <w:rFonts w:cs="Arial"/>
          <w:sz w:val="22"/>
        </w:rPr>
        <w:t xml:space="preserve">Staff to be adequately trained in the handling of food via the provider. </w:t>
      </w:r>
    </w:p>
    <w:p w14:paraId="0EA070BE" w14:textId="77777777" w:rsidR="00B97B51" w:rsidRPr="00B40E0B" w:rsidRDefault="00B97B51" w:rsidP="00B97B51">
      <w:pPr>
        <w:pStyle w:val="ListParagraph"/>
        <w:numPr>
          <w:ilvl w:val="0"/>
          <w:numId w:val="39"/>
        </w:numPr>
        <w:autoSpaceDE w:val="0"/>
        <w:autoSpaceDN w:val="0"/>
        <w:adjustRightInd w:val="0"/>
        <w:spacing w:after="0"/>
        <w:jc w:val="both"/>
        <w:rPr>
          <w:rFonts w:cs="Arial"/>
          <w:sz w:val="22"/>
        </w:rPr>
      </w:pPr>
      <w:r w:rsidRPr="00B40E0B">
        <w:rPr>
          <w:sz w:val="22"/>
        </w:rPr>
        <w:t>A food preparation area/tea bar with hatch is available within the Visits Hall. The provider is responsible for providing the equipment for food preparation.</w:t>
      </w:r>
    </w:p>
    <w:p w14:paraId="37CAB26B" w14:textId="59EF0358" w:rsidR="00792B2D" w:rsidRPr="00B40E0B" w:rsidRDefault="00792B2D" w:rsidP="00792B2D">
      <w:pPr>
        <w:pStyle w:val="ListParagraph"/>
        <w:numPr>
          <w:ilvl w:val="0"/>
          <w:numId w:val="39"/>
        </w:numPr>
        <w:autoSpaceDE w:val="0"/>
        <w:autoSpaceDN w:val="0"/>
        <w:adjustRightInd w:val="0"/>
        <w:spacing w:after="0"/>
        <w:jc w:val="both"/>
        <w:rPr>
          <w:rFonts w:cs="Arial"/>
          <w:sz w:val="22"/>
        </w:rPr>
      </w:pPr>
      <w:r w:rsidRPr="00B40E0B">
        <w:rPr>
          <w:rFonts w:cs="Arial"/>
          <w:sz w:val="22"/>
        </w:rPr>
        <w:t>The Family Service provider is to ensure that all faults are reported to the establishment within 24 hours of discovery and where possible, immediately</w:t>
      </w:r>
      <w:r w:rsidR="00B40E0B" w:rsidRPr="00B40E0B">
        <w:rPr>
          <w:rFonts w:cs="Arial"/>
          <w:sz w:val="22"/>
        </w:rPr>
        <w:t>.</w:t>
      </w:r>
    </w:p>
    <w:p w14:paraId="762B873D" w14:textId="662EED96" w:rsidR="00792B2D" w:rsidRPr="00B40E0B" w:rsidRDefault="00792B2D" w:rsidP="4306BBB4">
      <w:pPr>
        <w:pStyle w:val="ListParagraph"/>
        <w:numPr>
          <w:ilvl w:val="0"/>
          <w:numId w:val="39"/>
        </w:numPr>
        <w:autoSpaceDE w:val="0"/>
        <w:autoSpaceDN w:val="0"/>
        <w:adjustRightInd w:val="0"/>
        <w:spacing w:after="0"/>
        <w:jc w:val="both"/>
        <w:rPr>
          <w:rFonts w:cs="Arial"/>
          <w:sz w:val="22"/>
        </w:rPr>
      </w:pPr>
      <w:r w:rsidRPr="4306BBB4">
        <w:rPr>
          <w:rFonts w:cs="Arial"/>
          <w:sz w:val="22"/>
        </w:rPr>
        <w:t>The Family Service provider will be responsible for setting-up a system for Prisoners on Video Calls to have refreshments bought for them by their families/friends during the Video Call</w:t>
      </w:r>
      <w:r w:rsidR="4C32E9C7" w:rsidRPr="4306BBB4">
        <w:rPr>
          <w:rFonts w:cs="Arial"/>
          <w:sz w:val="22"/>
        </w:rPr>
        <w:t xml:space="preserve">. </w:t>
      </w:r>
    </w:p>
    <w:p w14:paraId="7EF01D3A" w14:textId="6EBD5AA0" w:rsidR="00792B2D" w:rsidRPr="00B40E0B" w:rsidRDefault="00792B2D" w:rsidP="00792B2D">
      <w:pPr>
        <w:pStyle w:val="ListParagraph"/>
        <w:numPr>
          <w:ilvl w:val="0"/>
          <w:numId w:val="39"/>
        </w:numPr>
        <w:autoSpaceDE w:val="0"/>
        <w:autoSpaceDN w:val="0"/>
        <w:adjustRightInd w:val="0"/>
        <w:spacing w:after="0"/>
        <w:jc w:val="both"/>
        <w:rPr>
          <w:rFonts w:cs="Arial"/>
          <w:sz w:val="22"/>
        </w:rPr>
      </w:pPr>
      <w:r w:rsidRPr="00B40E0B">
        <w:rPr>
          <w:rFonts w:cs="Arial"/>
          <w:sz w:val="22"/>
        </w:rPr>
        <w:t xml:space="preserve">The Visitors centre facility is required to be open before the visits sessions to enable visitors to buy refreshments and must not impact on the time they have on their visit. </w:t>
      </w:r>
    </w:p>
    <w:p w14:paraId="5C9E33D4" w14:textId="77777777" w:rsidR="00792B2D" w:rsidRPr="00B40E0B" w:rsidRDefault="00792B2D" w:rsidP="00792B2D">
      <w:pPr>
        <w:pStyle w:val="ListParagraph"/>
        <w:numPr>
          <w:ilvl w:val="0"/>
          <w:numId w:val="39"/>
        </w:numPr>
        <w:autoSpaceDE w:val="0"/>
        <w:autoSpaceDN w:val="0"/>
        <w:adjustRightInd w:val="0"/>
        <w:spacing w:after="0"/>
        <w:jc w:val="both"/>
        <w:rPr>
          <w:rFonts w:cs="Arial"/>
          <w:sz w:val="22"/>
        </w:rPr>
      </w:pPr>
      <w:r w:rsidRPr="00B40E0B">
        <w:rPr>
          <w:rFonts w:cs="Arial"/>
          <w:sz w:val="22"/>
        </w:rPr>
        <w:t>The Family Service provider must work with the prison to establish and run an efficient system to minimise queuing times.</w:t>
      </w:r>
    </w:p>
    <w:p w14:paraId="3C372C4D" w14:textId="77777777" w:rsidR="00792B2D" w:rsidRPr="00B40E0B" w:rsidRDefault="00792B2D" w:rsidP="00792B2D">
      <w:pPr>
        <w:pStyle w:val="ListParagraph"/>
        <w:numPr>
          <w:ilvl w:val="0"/>
          <w:numId w:val="39"/>
        </w:numPr>
        <w:autoSpaceDE w:val="0"/>
        <w:autoSpaceDN w:val="0"/>
        <w:adjustRightInd w:val="0"/>
        <w:spacing w:after="0"/>
        <w:jc w:val="both"/>
        <w:rPr>
          <w:rFonts w:cs="Arial"/>
          <w:sz w:val="22"/>
        </w:rPr>
      </w:pPr>
      <w:r w:rsidRPr="00B40E0B">
        <w:rPr>
          <w:rFonts w:eastAsia="Times New Roman"/>
          <w:sz w:val="22"/>
        </w:rPr>
        <w:t xml:space="preserve">Where possible, the provider will use appropriately risk assessed prisoners to support the delivery of refreshments and ensure they </w:t>
      </w:r>
      <w:proofErr w:type="gramStart"/>
      <w:r w:rsidRPr="00B40E0B">
        <w:rPr>
          <w:rFonts w:eastAsia="Times New Roman"/>
          <w:sz w:val="22"/>
        </w:rPr>
        <w:t>are supervised at all times</w:t>
      </w:r>
      <w:proofErr w:type="gramEnd"/>
    </w:p>
    <w:p w14:paraId="2BAB491C" w14:textId="714A9BB1" w:rsidR="00792B2D" w:rsidRPr="00B40E0B" w:rsidRDefault="00792B2D" w:rsidP="00792B2D">
      <w:pPr>
        <w:pStyle w:val="ListParagraph"/>
        <w:numPr>
          <w:ilvl w:val="0"/>
          <w:numId w:val="39"/>
        </w:numPr>
        <w:autoSpaceDE w:val="0"/>
        <w:autoSpaceDN w:val="0"/>
        <w:adjustRightInd w:val="0"/>
        <w:spacing w:after="0"/>
        <w:jc w:val="both"/>
        <w:rPr>
          <w:rFonts w:cs="Arial"/>
          <w:sz w:val="22"/>
        </w:rPr>
      </w:pPr>
      <w:r w:rsidRPr="00B40E0B">
        <w:rPr>
          <w:sz w:val="22"/>
        </w:rPr>
        <w:t>The provider is required to be flexible with delivery and not be reliant on refreshment profit to fund staffing costs.</w:t>
      </w:r>
    </w:p>
    <w:p w14:paraId="6DF0E0B6" w14:textId="6520876B" w:rsidR="00CE2212" w:rsidRPr="00CE2212" w:rsidRDefault="00CE2212" w:rsidP="00792B2D">
      <w:pPr>
        <w:pStyle w:val="ListParagraph"/>
        <w:autoSpaceDE w:val="0"/>
        <w:autoSpaceDN w:val="0"/>
        <w:adjustRightInd w:val="0"/>
        <w:spacing w:after="0"/>
        <w:jc w:val="both"/>
        <w:rPr>
          <w:rFonts w:cs="Arial"/>
          <w:color w:val="000000"/>
          <w:highlight w:val="yellow"/>
        </w:rPr>
      </w:pP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683A2F0E" w14:textId="7AAF3296" w:rsidR="009E670C" w:rsidRPr="00954602" w:rsidRDefault="009E670C" w:rsidP="00F534A8">
      <w:pPr>
        <w:autoSpaceDE w:val="0"/>
        <w:autoSpaceDN w:val="0"/>
        <w:adjustRightInd w:val="0"/>
        <w:spacing w:after="0"/>
        <w:jc w:val="both"/>
        <w:rPr>
          <w:rFonts w:cs="Arial"/>
          <w:b/>
          <w:bCs/>
          <w:color w:val="000000"/>
          <w:szCs w:val="22"/>
        </w:rPr>
      </w:pPr>
      <w:r w:rsidRPr="4306BBB4">
        <w:rPr>
          <w:rFonts w:cs="Arial"/>
          <w:b/>
          <w:bCs/>
          <w:color w:val="000000" w:themeColor="text1"/>
        </w:rPr>
        <w:t>Visits Play</w:t>
      </w:r>
    </w:p>
    <w:p w14:paraId="0524E581" w14:textId="77777777" w:rsidR="00940717" w:rsidRPr="00954602" w:rsidRDefault="00940717" w:rsidP="00F534A8">
      <w:pPr>
        <w:autoSpaceDE w:val="0"/>
        <w:autoSpaceDN w:val="0"/>
        <w:adjustRightInd w:val="0"/>
        <w:spacing w:after="0"/>
        <w:jc w:val="both"/>
        <w:rPr>
          <w:rFonts w:cs="Arial"/>
          <w:color w:val="000000"/>
          <w:szCs w:val="22"/>
        </w:rPr>
      </w:pPr>
    </w:p>
    <w:p w14:paraId="71344F24" w14:textId="41A22615" w:rsidR="00CE2212" w:rsidRPr="00B40E0B" w:rsidRDefault="00CE2212" w:rsidP="00CE2212">
      <w:pPr>
        <w:autoSpaceDE w:val="0"/>
        <w:autoSpaceDN w:val="0"/>
        <w:adjustRightInd w:val="0"/>
        <w:spacing w:after="0"/>
        <w:jc w:val="both"/>
        <w:rPr>
          <w:rFonts w:cs="Arial"/>
          <w:color w:val="000000"/>
          <w:szCs w:val="22"/>
        </w:rPr>
      </w:pPr>
      <w:r w:rsidRPr="00B40E0B">
        <w:rPr>
          <w:rFonts w:cs="Arial"/>
          <w:color w:val="000000"/>
          <w:szCs w:val="22"/>
        </w:rPr>
        <w:t xml:space="preserve">HMP </w:t>
      </w:r>
      <w:r w:rsidR="00C2304B" w:rsidRPr="00B40E0B">
        <w:rPr>
          <w:rFonts w:cs="Arial"/>
          <w:color w:val="000000"/>
          <w:szCs w:val="22"/>
        </w:rPr>
        <w:t>H</w:t>
      </w:r>
      <w:r w:rsidR="0005580D">
        <w:rPr>
          <w:rFonts w:cs="Arial"/>
          <w:color w:val="000000"/>
          <w:szCs w:val="22"/>
        </w:rPr>
        <w:t xml:space="preserve">igh Down - </w:t>
      </w:r>
      <w:r w:rsidRPr="00B40E0B">
        <w:rPr>
          <w:rFonts w:cs="Arial"/>
          <w:color w:val="000000"/>
          <w:szCs w:val="22"/>
        </w:rPr>
        <w:t>Requirements for Visits Play</w:t>
      </w:r>
    </w:p>
    <w:p w14:paraId="7ECD03AC" w14:textId="323CC44B" w:rsidR="00CE2212" w:rsidRPr="00B40E0B" w:rsidRDefault="00C2304B" w:rsidP="4306BBB4">
      <w:pPr>
        <w:pStyle w:val="ListParagraph"/>
        <w:numPr>
          <w:ilvl w:val="0"/>
          <w:numId w:val="39"/>
        </w:numPr>
        <w:autoSpaceDE w:val="0"/>
        <w:autoSpaceDN w:val="0"/>
        <w:adjustRightInd w:val="0"/>
        <w:spacing w:after="0"/>
        <w:jc w:val="both"/>
        <w:rPr>
          <w:rFonts w:cs="Arial"/>
          <w:color w:val="000000"/>
          <w:sz w:val="22"/>
        </w:rPr>
      </w:pPr>
      <w:r w:rsidRPr="4306BBB4">
        <w:rPr>
          <w:rFonts w:cs="Arial"/>
          <w:sz w:val="22"/>
        </w:rPr>
        <w:lastRenderedPageBreak/>
        <w:t>The play area in the Visits Hall will be supervised by the Provider staff or volunteers during social visits</w:t>
      </w:r>
      <w:r w:rsidR="0EE41F6D" w:rsidRPr="4306BBB4">
        <w:rPr>
          <w:rFonts w:cs="Arial"/>
          <w:sz w:val="22"/>
        </w:rPr>
        <w:t xml:space="preserve">. </w:t>
      </w:r>
    </w:p>
    <w:p w14:paraId="1AAC4FA4" w14:textId="6B84FAAE" w:rsidR="00524461" w:rsidRPr="00B40E0B" w:rsidRDefault="00524461" w:rsidP="00CE2212">
      <w:pPr>
        <w:pStyle w:val="ListParagraph"/>
        <w:numPr>
          <w:ilvl w:val="0"/>
          <w:numId w:val="39"/>
        </w:numPr>
        <w:autoSpaceDE w:val="0"/>
        <w:autoSpaceDN w:val="0"/>
        <w:adjustRightInd w:val="0"/>
        <w:spacing w:after="0"/>
        <w:jc w:val="both"/>
        <w:rPr>
          <w:rFonts w:cs="Arial"/>
          <w:color w:val="000000"/>
          <w:sz w:val="22"/>
        </w:rPr>
      </w:pPr>
      <w:r w:rsidRPr="00B40E0B">
        <w:rPr>
          <w:rFonts w:cs="Arial"/>
          <w:sz w:val="22"/>
        </w:rPr>
        <w:t xml:space="preserve">The play area </w:t>
      </w:r>
      <w:r w:rsidR="00A93509" w:rsidRPr="00B40E0B">
        <w:rPr>
          <w:rFonts w:cs="Arial"/>
          <w:sz w:val="22"/>
        </w:rPr>
        <w:t xml:space="preserve">requires one staff member supervising </w:t>
      </w:r>
      <w:r w:rsidR="00C661FC" w:rsidRPr="00B40E0B">
        <w:rPr>
          <w:rFonts w:cs="Arial"/>
          <w:sz w:val="22"/>
        </w:rPr>
        <w:t xml:space="preserve">the play area </w:t>
      </w:r>
      <w:r w:rsidR="00A93509" w:rsidRPr="00B40E0B">
        <w:rPr>
          <w:rFonts w:cs="Arial"/>
          <w:sz w:val="22"/>
        </w:rPr>
        <w:t xml:space="preserve">at every </w:t>
      </w:r>
      <w:r w:rsidR="00C661FC" w:rsidRPr="00B40E0B">
        <w:rPr>
          <w:rFonts w:cs="Arial"/>
          <w:sz w:val="22"/>
        </w:rPr>
        <w:t>v</w:t>
      </w:r>
      <w:r w:rsidR="00A93509" w:rsidRPr="00B40E0B">
        <w:rPr>
          <w:rFonts w:cs="Arial"/>
          <w:sz w:val="22"/>
        </w:rPr>
        <w:t>isit</w:t>
      </w:r>
      <w:r w:rsidR="00C661FC" w:rsidRPr="00B40E0B">
        <w:rPr>
          <w:rFonts w:cs="Arial"/>
          <w:sz w:val="22"/>
        </w:rPr>
        <w:t xml:space="preserve"> and for the duration of the s</w:t>
      </w:r>
      <w:r w:rsidR="00A93509" w:rsidRPr="00B40E0B">
        <w:rPr>
          <w:rFonts w:cs="Arial"/>
          <w:sz w:val="22"/>
        </w:rPr>
        <w:t>ession</w:t>
      </w:r>
    </w:p>
    <w:p w14:paraId="1A12D765" w14:textId="4EF377CA" w:rsidR="00CE2212" w:rsidRPr="00B40E0B" w:rsidRDefault="00CE2212" w:rsidP="00CE2212">
      <w:pPr>
        <w:pStyle w:val="ListParagraph"/>
        <w:numPr>
          <w:ilvl w:val="0"/>
          <w:numId w:val="39"/>
        </w:numPr>
        <w:autoSpaceDE w:val="0"/>
        <w:autoSpaceDN w:val="0"/>
        <w:adjustRightInd w:val="0"/>
        <w:spacing w:after="0"/>
        <w:jc w:val="both"/>
        <w:rPr>
          <w:rFonts w:cs="Arial"/>
          <w:color w:val="000000"/>
        </w:rPr>
      </w:pPr>
      <w:r w:rsidRPr="00B40E0B">
        <w:rPr>
          <w:rFonts w:cs="Arial"/>
          <w:color w:val="000000"/>
        </w:rPr>
        <w:t xml:space="preserve"> </w:t>
      </w:r>
      <w:r w:rsidR="00C2304B" w:rsidRPr="00B40E0B">
        <w:rPr>
          <w:rFonts w:cs="Arial"/>
          <w:sz w:val="22"/>
        </w:rPr>
        <w:t>It is expected that the provider’s staff, both paid and volunteer, will assist in the provision of children’s visits as required</w:t>
      </w:r>
    </w:p>
    <w:p w14:paraId="6D475E31" w14:textId="1360D9B4" w:rsidR="00BC7D51" w:rsidRPr="00B40E0B" w:rsidRDefault="00B97B51" w:rsidP="00CE2212">
      <w:pPr>
        <w:pStyle w:val="ListParagraph"/>
        <w:numPr>
          <w:ilvl w:val="0"/>
          <w:numId w:val="39"/>
        </w:numPr>
        <w:autoSpaceDE w:val="0"/>
        <w:autoSpaceDN w:val="0"/>
        <w:adjustRightInd w:val="0"/>
        <w:spacing w:after="0"/>
        <w:jc w:val="both"/>
        <w:rPr>
          <w:rFonts w:cs="Arial"/>
          <w:color w:val="000000"/>
        </w:rPr>
      </w:pPr>
      <w:r w:rsidRPr="4306BBB4">
        <w:rPr>
          <w:rFonts w:cs="Arial"/>
          <w:sz w:val="22"/>
        </w:rPr>
        <w:t>The provider will provide age-appropriate</w:t>
      </w:r>
      <w:r w:rsidR="00BC7D51" w:rsidRPr="4306BBB4">
        <w:rPr>
          <w:rFonts w:cs="Arial"/>
          <w:sz w:val="22"/>
        </w:rPr>
        <w:t xml:space="preserve"> play equipment </w:t>
      </w:r>
      <w:r w:rsidRPr="4306BBB4">
        <w:rPr>
          <w:rFonts w:cs="Arial"/>
          <w:sz w:val="22"/>
        </w:rPr>
        <w:t>for</w:t>
      </w:r>
      <w:r w:rsidR="00BC7D51" w:rsidRPr="4306BBB4">
        <w:rPr>
          <w:rFonts w:cs="Arial"/>
          <w:sz w:val="22"/>
        </w:rPr>
        <w:t xml:space="preserve"> the play area</w:t>
      </w:r>
      <w:r w:rsidRPr="4306BBB4">
        <w:rPr>
          <w:rFonts w:cs="Arial"/>
          <w:sz w:val="22"/>
        </w:rPr>
        <w:t xml:space="preserve">, frequently check the condition of the toys &amp; </w:t>
      </w:r>
      <w:r w:rsidR="155225FC" w:rsidRPr="4306BBB4">
        <w:rPr>
          <w:rFonts w:cs="Arial"/>
          <w:sz w:val="22"/>
        </w:rPr>
        <w:t>equipment,</w:t>
      </w:r>
      <w:r w:rsidRPr="4306BBB4">
        <w:rPr>
          <w:rFonts w:cs="Arial"/>
          <w:sz w:val="22"/>
        </w:rPr>
        <w:t xml:space="preserve"> and maintain the equipment as appropriate.</w:t>
      </w:r>
    </w:p>
    <w:p w14:paraId="1630292D" w14:textId="4983B99E" w:rsidR="00792B2D" w:rsidRPr="00792B2D" w:rsidRDefault="00792B2D" w:rsidP="00792B2D">
      <w:pPr>
        <w:autoSpaceDE w:val="0"/>
        <w:autoSpaceDN w:val="0"/>
        <w:adjustRightInd w:val="0"/>
        <w:spacing w:after="0"/>
        <w:ind w:left="360"/>
        <w:jc w:val="both"/>
        <w:rPr>
          <w:rFonts w:cs="Arial"/>
          <w:color w:val="000000"/>
          <w:highlight w:val="yellow"/>
        </w:rPr>
      </w:pPr>
    </w:p>
    <w:p w14:paraId="6387AD1D" w14:textId="1ACD7007" w:rsidR="00CE2212" w:rsidRPr="00B40E0B" w:rsidRDefault="00CE2212" w:rsidP="39924DA0">
      <w:pPr>
        <w:autoSpaceDE w:val="0"/>
        <w:autoSpaceDN w:val="0"/>
        <w:adjustRightInd w:val="0"/>
        <w:spacing w:after="0"/>
        <w:ind w:left="360"/>
        <w:jc w:val="both"/>
        <w:rPr>
          <w:rFonts w:cs="Arial"/>
          <w:color w:val="000000"/>
        </w:rPr>
      </w:pPr>
      <w:r w:rsidRPr="39924DA0">
        <w:rPr>
          <w:rFonts w:cs="Arial"/>
          <w:color w:val="000000" w:themeColor="text1"/>
        </w:rPr>
        <w:t xml:space="preserve"> </w:t>
      </w:r>
    </w:p>
    <w:p w14:paraId="3A2591E8" w14:textId="4E5B3C36" w:rsidR="00E93882" w:rsidRPr="00954602" w:rsidRDefault="00E93882" w:rsidP="39924DA0">
      <w:pPr>
        <w:autoSpaceDE w:val="0"/>
        <w:autoSpaceDN w:val="0"/>
        <w:adjustRightInd w:val="0"/>
        <w:spacing w:after="0"/>
        <w:jc w:val="both"/>
        <w:rPr>
          <w:rFonts w:cs="Arial"/>
          <w:color w:val="000000"/>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E02DFD4" w14:textId="0C9D1256" w:rsidR="00E613B5" w:rsidRPr="00115F40" w:rsidRDefault="00E613B5" w:rsidP="00F534A8">
      <w:pPr>
        <w:autoSpaceDE w:val="0"/>
        <w:autoSpaceDN w:val="0"/>
        <w:adjustRightInd w:val="0"/>
        <w:spacing w:after="0"/>
        <w:jc w:val="both"/>
        <w:rPr>
          <w:rFonts w:cs="Arial"/>
          <w:b/>
          <w:bCs/>
          <w:color w:val="000000"/>
          <w:szCs w:val="22"/>
        </w:rPr>
      </w:pPr>
      <w:r w:rsidRPr="00954602">
        <w:rPr>
          <w:rFonts w:cs="Arial"/>
          <w:b/>
          <w:bCs/>
          <w:color w:val="000000"/>
          <w:szCs w:val="22"/>
        </w:rPr>
        <w:t>Visits Meet and Greet</w:t>
      </w:r>
    </w:p>
    <w:p w14:paraId="436055E6" w14:textId="77777777" w:rsidR="00BC7D51" w:rsidRDefault="00BC7D51" w:rsidP="002C161D">
      <w:pPr>
        <w:autoSpaceDE w:val="0"/>
        <w:autoSpaceDN w:val="0"/>
        <w:adjustRightInd w:val="0"/>
        <w:spacing w:after="0"/>
        <w:jc w:val="both"/>
        <w:rPr>
          <w:rFonts w:cs="Arial"/>
          <w:color w:val="000000"/>
          <w:szCs w:val="22"/>
          <w:highlight w:val="yellow"/>
        </w:rPr>
      </w:pPr>
    </w:p>
    <w:p w14:paraId="78CEC3F4" w14:textId="28A51E03" w:rsidR="002C161D" w:rsidRPr="00B40E0B" w:rsidRDefault="002C161D" w:rsidP="002C161D">
      <w:pPr>
        <w:autoSpaceDE w:val="0"/>
        <w:autoSpaceDN w:val="0"/>
        <w:adjustRightInd w:val="0"/>
        <w:spacing w:after="0"/>
        <w:jc w:val="both"/>
        <w:rPr>
          <w:rFonts w:cs="Arial"/>
          <w:szCs w:val="22"/>
        </w:rPr>
      </w:pPr>
      <w:r w:rsidRPr="00B40E0B">
        <w:rPr>
          <w:rFonts w:cs="Arial"/>
          <w:szCs w:val="22"/>
        </w:rPr>
        <w:t xml:space="preserve">HMP </w:t>
      </w:r>
      <w:r w:rsidR="0005580D">
        <w:rPr>
          <w:rFonts w:cs="Arial"/>
          <w:szCs w:val="22"/>
        </w:rPr>
        <w:t>High Down</w:t>
      </w:r>
      <w:r w:rsidR="00572896" w:rsidRPr="00B40E0B">
        <w:rPr>
          <w:rFonts w:cs="Arial"/>
          <w:szCs w:val="22"/>
        </w:rPr>
        <w:t xml:space="preserve"> - </w:t>
      </w:r>
      <w:r w:rsidRPr="00B40E0B">
        <w:rPr>
          <w:rFonts w:cs="Arial"/>
          <w:szCs w:val="22"/>
        </w:rPr>
        <w:t>Visits Meet and Greet</w:t>
      </w:r>
    </w:p>
    <w:p w14:paraId="495B148B" w14:textId="0ADAE5AB" w:rsidR="00BC7D51" w:rsidRPr="00B40E0B" w:rsidRDefault="00792B2D" w:rsidP="00AB7842">
      <w:pPr>
        <w:pStyle w:val="ListParagraph"/>
        <w:numPr>
          <w:ilvl w:val="0"/>
          <w:numId w:val="39"/>
        </w:numPr>
        <w:spacing w:after="0"/>
        <w:rPr>
          <w:rFonts w:cs="Arial"/>
          <w:sz w:val="22"/>
        </w:rPr>
      </w:pPr>
      <w:r w:rsidRPr="00B40E0B">
        <w:rPr>
          <w:rFonts w:cs="Arial"/>
          <w:sz w:val="22"/>
        </w:rPr>
        <w:t>Social v</w:t>
      </w:r>
      <w:r w:rsidR="00BC7D51" w:rsidRPr="00B40E0B">
        <w:rPr>
          <w:rFonts w:cs="Arial"/>
          <w:sz w:val="22"/>
        </w:rPr>
        <w:t xml:space="preserve">isits will run on </w:t>
      </w:r>
      <w:r w:rsidRPr="00B40E0B">
        <w:rPr>
          <w:rFonts w:cs="Arial"/>
          <w:sz w:val="22"/>
        </w:rPr>
        <w:t xml:space="preserve">a </w:t>
      </w:r>
      <w:r w:rsidR="00BC7D51" w:rsidRPr="00B40E0B">
        <w:rPr>
          <w:rFonts w:cs="Arial"/>
          <w:sz w:val="22"/>
        </w:rPr>
        <w:t>Tues</w:t>
      </w:r>
      <w:r w:rsidRPr="00B40E0B">
        <w:rPr>
          <w:rFonts w:cs="Arial"/>
          <w:sz w:val="22"/>
        </w:rPr>
        <w:t>day</w:t>
      </w:r>
      <w:r w:rsidR="00BC7D51" w:rsidRPr="00B40E0B">
        <w:rPr>
          <w:rFonts w:cs="Arial"/>
          <w:sz w:val="22"/>
        </w:rPr>
        <w:t>, Wed</w:t>
      </w:r>
      <w:r w:rsidRPr="00B40E0B">
        <w:rPr>
          <w:rFonts w:cs="Arial"/>
          <w:sz w:val="22"/>
        </w:rPr>
        <w:t>nesday, Thursday</w:t>
      </w:r>
      <w:r w:rsidR="00BC7D51" w:rsidRPr="00B40E0B">
        <w:rPr>
          <w:rFonts w:cs="Arial"/>
          <w:sz w:val="22"/>
        </w:rPr>
        <w:t xml:space="preserve"> and at the weekend.</w:t>
      </w:r>
    </w:p>
    <w:p w14:paraId="1146AFD8" w14:textId="63367CD7" w:rsidR="003354D1" w:rsidRPr="00B40E0B" w:rsidRDefault="003354D1" w:rsidP="00AB7842">
      <w:pPr>
        <w:pStyle w:val="ListParagraph"/>
        <w:numPr>
          <w:ilvl w:val="0"/>
          <w:numId w:val="39"/>
        </w:numPr>
        <w:spacing w:after="0"/>
        <w:rPr>
          <w:rFonts w:cs="Arial"/>
          <w:sz w:val="22"/>
        </w:rPr>
      </w:pPr>
      <w:r w:rsidRPr="00B40E0B">
        <w:rPr>
          <w:rFonts w:cs="Arial"/>
          <w:sz w:val="22"/>
        </w:rPr>
        <w:t xml:space="preserve">The </w:t>
      </w:r>
      <w:r w:rsidR="00792B2D" w:rsidRPr="00B40E0B">
        <w:rPr>
          <w:rFonts w:cs="Arial"/>
          <w:sz w:val="22"/>
        </w:rPr>
        <w:t>family service</w:t>
      </w:r>
      <w:r w:rsidR="00D5013E" w:rsidRPr="00B40E0B">
        <w:rPr>
          <w:rFonts w:cs="Arial"/>
          <w:sz w:val="22"/>
        </w:rPr>
        <w:t xml:space="preserve"> provider will open the Visitors Centre prior to the start of Visits to assist and reassure families, remain open during the Visit and beyond whilst Visitors collect their belongings.</w:t>
      </w:r>
      <w:r w:rsidR="00792B2D" w:rsidRPr="00B40E0B">
        <w:rPr>
          <w:rFonts w:cs="Arial"/>
          <w:sz w:val="22"/>
        </w:rPr>
        <w:t xml:space="preserve"> </w:t>
      </w:r>
      <w:r w:rsidR="00B97B51" w:rsidRPr="00B40E0B">
        <w:rPr>
          <w:rFonts w:cs="Arial"/>
          <w:sz w:val="22"/>
        </w:rPr>
        <w:t>This should be for approx. 45 mins to 1 hour.</w:t>
      </w:r>
      <w:r w:rsidR="00792B2D" w:rsidRPr="00B40E0B">
        <w:rPr>
          <w:rFonts w:cs="Arial"/>
          <w:sz w:val="22"/>
        </w:rPr>
        <w:t xml:space="preserve"> </w:t>
      </w:r>
    </w:p>
    <w:p w14:paraId="1AD85A8A" w14:textId="47CC9605" w:rsidR="000C37F5" w:rsidRPr="00B40E0B" w:rsidRDefault="00B231AF" w:rsidP="00AB7842">
      <w:pPr>
        <w:pStyle w:val="ListParagraph"/>
        <w:numPr>
          <w:ilvl w:val="0"/>
          <w:numId w:val="39"/>
        </w:numPr>
        <w:spacing w:after="0"/>
        <w:rPr>
          <w:rFonts w:cs="Arial"/>
          <w:sz w:val="22"/>
        </w:rPr>
      </w:pPr>
      <w:r w:rsidRPr="00B40E0B">
        <w:rPr>
          <w:rFonts w:cs="Arial"/>
          <w:sz w:val="22"/>
        </w:rPr>
        <w:t xml:space="preserve">The </w:t>
      </w:r>
      <w:r w:rsidR="00792B2D" w:rsidRPr="00B40E0B">
        <w:rPr>
          <w:rFonts w:cs="Arial"/>
          <w:sz w:val="22"/>
        </w:rPr>
        <w:t>Family service</w:t>
      </w:r>
      <w:r w:rsidRPr="00B40E0B">
        <w:rPr>
          <w:rFonts w:cs="Arial"/>
          <w:sz w:val="22"/>
        </w:rPr>
        <w:t xml:space="preserve"> Provider will provide specific support for all first time Visitors</w:t>
      </w:r>
    </w:p>
    <w:p w14:paraId="6059C990" w14:textId="3A0B187B" w:rsidR="000C37F5" w:rsidRPr="00B40E0B" w:rsidRDefault="000C37F5" w:rsidP="000C37F5">
      <w:pPr>
        <w:pStyle w:val="ListParagraph"/>
        <w:numPr>
          <w:ilvl w:val="0"/>
          <w:numId w:val="39"/>
        </w:numPr>
        <w:autoSpaceDE w:val="0"/>
        <w:autoSpaceDN w:val="0"/>
        <w:adjustRightInd w:val="0"/>
        <w:spacing w:after="0"/>
        <w:jc w:val="both"/>
        <w:rPr>
          <w:rFonts w:cs="Arial"/>
          <w:sz w:val="22"/>
        </w:rPr>
      </w:pPr>
      <w:r w:rsidRPr="00B40E0B">
        <w:rPr>
          <w:rFonts w:cs="Arial"/>
          <w:sz w:val="22"/>
        </w:rPr>
        <w:t xml:space="preserve">Visitors should be greeted on arrival to the prison and asked if they require any specific advice or guidance  </w:t>
      </w:r>
    </w:p>
    <w:p w14:paraId="6F969504" w14:textId="77777777" w:rsidR="000C37F5" w:rsidRPr="00B40E0B" w:rsidRDefault="000C37F5" w:rsidP="000C37F5">
      <w:pPr>
        <w:pStyle w:val="ListParagraph"/>
        <w:numPr>
          <w:ilvl w:val="0"/>
          <w:numId w:val="39"/>
        </w:numPr>
        <w:autoSpaceDE w:val="0"/>
        <w:autoSpaceDN w:val="0"/>
        <w:adjustRightInd w:val="0"/>
        <w:spacing w:after="0"/>
        <w:jc w:val="both"/>
        <w:rPr>
          <w:rFonts w:cs="Arial"/>
          <w:sz w:val="22"/>
        </w:rPr>
      </w:pPr>
      <w:r w:rsidRPr="00B40E0B">
        <w:rPr>
          <w:rFonts w:cs="Arial"/>
          <w:sz w:val="22"/>
        </w:rPr>
        <w:t xml:space="preserve"> Meet and greet (reception) should be available up to for at least 1 hour before visiting hours commence</w:t>
      </w:r>
    </w:p>
    <w:p w14:paraId="7EDFB662" w14:textId="555EE6A8" w:rsidR="000C37F5" w:rsidRPr="00B40E0B" w:rsidRDefault="00792B2D" w:rsidP="000C37F5">
      <w:pPr>
        <w:pStyle w:val="ListParagraph"/>
        <w:numPr>
          <w:ilvl w:val="0"/>
          <w:numId w:val="39"/>
        </w:numPr>
        <w:spacing w:after="239"/>
        <w:rPr>
          <w:rFonts w:cs="Arial"/>
          <w:sz w:val="22"/>
        </w:rPr>
      </w:pPr>
      <w:r w:rsidRPr="00B40E0B">
        <w:rPr>
          <w:rFonts w:cs="Arial"/>
          <w:sz w:val="22"/>
        </w:rPr>
        <w:t>The Family service provider will be required to p</w:t>
      </w:r>
      <w:r w:rsidR="000C37F5" w:rsidRPr="00B40E0B">
        <w:rPr>
          <w:rFonts w:cs="Arial"/>
          <w:sz w:val="22"/>
        </w:rPr>
        <w:t>rovid</w:t>
      </w:r>
      <w:r w:rsidRPr="00B40E0B">
        <w:rPr>
          <w:rFonts w:cs="Arial"/>
          <w:sz w:val="22"/>
        </w:rPr>
        <w:t>e</w:t>
      </w:r>
      <w:r w:rsidR="000C37F5" w:rsidRPr="00B40E0B">
        <w:rPr>
          <w:rFonts w:cs="Arial"/>
          <w:sz w:val="22"/>
        </w:rPr>
        <w:t xml:space="preserve"> reception services to visitors</w:t>
      </w:r>
    </w:p>
    <w:p w14:paraId="6764B839" w14:textId="61D44275" w:rsidR="000C37F5" w:rsidRPr="00B40E0B" w:rsidRDefault="00792B2D" w:rsidP="000C37F5">
      <w:pPr>
        <w:pStyle w:val="ListParagraph"/>
        <w:numPr>
          <w:ilvl w:val="0"/>
          <w:numId w:val="39"/>
        </w:numPr>
        <w:spacing w:after="239"/>
        <w:rPr>
          <w:rFonts w:cs="Arial"/>
          <w:sz w:val="22"/>
        </w:rPr>
      </w:pPr>
      <w:r w:rsidRPr="00B40E0B">
        <w:rPr>
          <w:rFonts w:cs="Arial"/>
          <w:sz w:val="22"/>
        </w:rPr>
        <w:t>The Family service p</w:t>
      </w:r>
      <w:r w:rsidR="000C37F5" w:rsidRPr="00B40E0B">
        <w:rPr>
          <w:rFonts w:cs="Arial"/>
          <w:sz w:val="22"/>
        </w:rPr>
        <w:t xml:space="preserve">rovider </w:t>
      </w:r>
      <w:r w:rsidRPr="00B40E0B">
        <w:rPr>
          <w:rFonts w:cs="Arial"/>
          <w:sz w:val="22"/>
        </w:rPr>
        <w:t xml:space="preserve">will </w:t>
      </w:r>
      <w:r w:rsidR="000C37F5" w:rsidRPr="00B40E0B">
        <w:rPr>
          <w:rFonts w:cs="Arial"/>
          <w:sz w:val="22"/>
        </w:rPr>
        <w:t>be responsible for ensuring centre facilities including toilets, seating, baby changing facilities which and wider fixtures and fittings remain decent and fit for purpose (monitoring and reporting only).</w:t>
      </w:r>
      <w:r w:rsidRPr="00B40E0B">
        <w:rPr>
          <w:rFonts w:cs="Arial"/>
          <w:sz w:val="22"/>
        </w:rPr>
        <w:t xml:space="preserve"> </w:t>
      </w:r>
      <w:r w:rsidR="00B97B51" w:rsidRPr="00B40E0B">
        <w:rPr>
          <w:rFonts w:cs="Arial"/>
          <w:sz w:val="22"/>
        </w:rPr>
        <w:t>Faults will need to be reported by the provider to the prison.</w:t>
      </w:r>
    </w:p>
    <w:p w14:paraId="1DFC4ED5" w14:textId="6BF15955" w:rsidR="000C37F5" w:rsidRPr="00B40E0B" w:rsidRDefault="00792B2D" w:rsidP="000C37F5">
      <w:pPr>
        <w:pStyle w:val="ListParagraph"/>
        <w:numPr>
          <w:ilvl w:val="0"/>
          <w:numId w:val="39"/>
        </w:numPr>
        <w:spacing w:after="239"/>
        <w:rPr>
          <w:rFonts w:cs="Arial"/>
          <w:sz w:val="22"/>
        </w:rPr>
      </w:pPr>
      <w:r w:rsidRPr="00B40E0B">
        <w:rPr>
          <w:rFonts w:cs="Arial"/>
          <w:sz w:val="22"/>
        </w:rPr>
        <w:t xml:space="preserve">The Family service provider will be required to </w:t>
      </w:r>
      <w:r w:rsidR="00B40E0B" w:rsidRPr="00B40E0B">
        <w:rPr>
          <w:rFonts w:cs="Arial"/>
          <w:sz w:val="22"/>
        </w:rPr>
        <w:t>administer,</w:t>
      </w:r>
      <w:r w:rsidR="000C37F5" w:rsidRPr="00B40E0B">
        <w:rPr>
          <w:rFonts w:cs="Arial"/>
          <w:sz w:val="22"/>
        </w:rPr>
        <w:t xml:space="preserve"> and ID check all social and professional visitors.</w:t>
      </w:r>
    </w:p>
    <w:p w14:paraId="7368F8F9" w14:textId="3C4D31A5" w:rsidR="000C37F5" w:rsidRPr="00B40E0B" w:rsidRDefault="000C37F5" w:rsidP="4306BBB4">
      <w:pPr>
        <w:pStyle w:val="ListParagraph"/>
        <w:numPr>
          <w:ilvl w:val="0"/>
          <w:numId w:val="39"/>
        </w:numPr>
        <w:spacing w:after="239"/>
        <w:rPr>
          <w:rFonts w:cs="Arial"/>
          <w:sz w:val="22"/>
        </w:rPr>
      </w:pPr>
      <w:r w:rsidRPr="4306BBB4">
        <w:rPr>
          <w:rFonts w:cs="Arial"/>
          <w:sz w:val="22"/>
        </w:rPr>
        <w:t>Maintain an area within the Visits Centre to enable visitors to securely store personal property and any unauthorised articles prior to coming into the prison</w:t>
      </w:r>
      <w:r w:rsidR="44BB41C6" w:rsidRPr="4306BBB4">
        <w:rPr>
          <w:rFonts w:cs="Arial"/>
          <w:sz w:val="22"/>
        </w:rPr>
        <w:t xml:space="preserve">. </w:t>
      </w:r>
    </w:p>
    <w:p w14:paraId="1D24601F" w14:textId="416283A5" w:rsidR="000C37F5" w:rsidRPr="00B40E0B" w:rsidRDefault="000C37F5" w:rsidP="000C37F5">
      <w:pPr>
        <w:pStyle w:val="ListParagraph"/>
        <w:numPr>
          <w:ilvl w:val="0"/>
          <w:numId w:val="39"/>
        </w:numPr>
        <w:spacing w:after="239"/>
        <w:ind w:left="714" w:hanging="357"/>
        <w:rPr>
          <w:rFonts w:eastAsia="Times New Roman" w:cs="Arial"/>
        </w:rPr>
      </w:pPr>
      <w:r w:rsidRPr="00B40E0B">
        <w:rPr>
          <w:rFonts w:cs="Arial"/>
          <w:sz w:val="22"/>
        </w:rPr>
        <w:t xml:space="preserve">Amnesty bins for the safe and secure disposal of unauthorised articles must be maintained and clearly signposted in discreet areas of the </w:t>
      </w:r>
      <w:r w:rsidR="00B40E0B" w:rsidRPr="00B40E0B">
        <w:rPr>
          <w:rFonts w:cs="Arial"/>
          <w:sz w:val="22"/>
        </w:rPr>
        <w:t>visitor’s</w:t>
      </w:r>
      <w:r w:rsidRPr="00B40E0B">
        <w:rPr>
          <w:rFonts w:cs="Arial"/>
          <w:sz w:val="22"/>
        </w:rPr>
        <w:t xml:space="preserve"> centre. </w:t>
      </w:r>
    </w:p>
    <w:p w14:paraId="17883BE3" w14:textId="19BD3041" w:rsidR="000C37F5" w:rsidRPr="00B40E0B" w:rsidRDefault="000C37F5" w:rsidP="000C37F5">
      <w:pPr>
        <w:pStyle w:val="ListParagraph"/>
        <w:numPr>
          <w:ilvl w:val="0"/>
          <w:numId w:val="39"/>
        </w:numPr>
        <w:spacing w:after="0" w:line="240" w:lineRule="auto"/>
        <w:ind w:left="714" w:hanging="357"/>
        <w:rPr>
          <w:rFonts w:eastAsia="Times New Roman" w:cs="Arial"/>
        </w:rPr>
      </w:pPr>
      <w:r w:rsidRPr="449C6635">
        <w:rPr>
          <w:rFonts w:eastAsia="Times New Roman" w:cs="Arial"/>
          <w:sz w:val="22"/>
        </w:rPr>
        <w:t>To provide a range of information on support services to families including other prison services and services provided by external agencies with specific focus paid to information both verbal and written concerning the Help with Prison Visits Unit</w:t>
      </w:r>
      <w:r w:rsidRPr="449C6635">
        <w:rPr>
          <w:rFonts w:eastAsia="Times New Roman" w:cs="Arial"/>
        </w:rPr>
        <w:t xml:space="preserve">. </w:t>
      </w:r>
    </w:p>
    <w:p w14:paraId="606E36E6" w14:textId="77777777" w:rsidR="000C37F5" w:rsidRPr="00B40E0B" w:rsidRDefault="000C37F5" w:rsidP="000C37F5">
      <w:pPr>
        <w:numPr>
          <w:ilvl w:val="0"/>
          <w:numId w:val="39"/>
        </w:numPr>
        <w:spacing w:after="0"/>
        <w:ind w:left="714" w:hanging="357"/>
        <w:contextualSpacing/>
        <w:rPr>
          <w:rFonts w:cs="Arial"/>
        </w:rPr>
      </w:pPr>
      <w:r w:rsidRPr="00B40E0B">
        <w:rPr>
          <w:rFonts w:cs="Arial"/>
        </w:rPr>
        <w:t xml:space="preserve">Provider designs and regularly reviews (on a quarterly basis) a visitor information booklet that will be reproduced for publication to all new or returning visitors. </w:t>
      </w:r>
    </w:p>
    <w:p w14:paraId="7F3D01AC" w14:textId="77777777" w:rsidR="000C37F5" w:rsidRPr="00B40E0B" w:rsidRDefault="000C37F5" w:rsidP="000C37F5">
      <w:pPr>
        <w:numPr>
          <w:ilvl w:val="0"/>
          <w:numId w:val="39"/>
        </w:numPr>
        <w:spacing w:after="120"/>
        <w:ind w:left="714" w:hanging="357"/>
        <w:contextualSpacing/>
        <w:rPr>
          <w:rFonts w:cs="Arial"/>
          <w:szCs w:val="22"/>
        </w:rPr>
      </w:pPr>
      <w:r w:rsidRPr="00B40E0B">
        <w:rPr>
          <w:rFonts w:cs="Arial"/>
        </w:rPr>
        <w:t>Offer prison inductions for visitors.</w:t>
      </w:r>
    </w:p>
    <w:p w14:paraId="627627CE" w14:textId="5B872F91" w:rsidR="000C37F5" w:rsidRPr="00B40E0B" w:rsidRDefault="000C37F5" w:rsidP="449C6635">
      <w:pPr>
        <w:numPr>
          <w:ilvl w:val="0"/>
          <w:numId w:val="39"/>
        </w:numPr>
        <w:spacing w:after="120"/>
        <w:ind w:left="714" w:hanging="357"/>
        <w:contextualSpacing/>
        <w:rPr>
          <w:rFonts w:cs="Arial"/>
        </w:rPr>
      </w:pPr>
      <w:r w:rsidRPr="449C6635">
        <w:rPr>
          <w:rFonts w:cs="Arial"/>
        </w:rPr>
        <w:t>The provider is required to work with any charities and organisations which work within the establishment.</w:t>
      </w:r>
    </w:p>
    <w:p w14:paraId="69E201A5" w14:textId="132B37F6" w:rsidR="000C37F5" w:rsidRPr="00B40E0B" w:rsidRDefault="000C37F5" w:rsidP="4306BBB4">
      <w:pPr>
        <w:numPr>
          <w:ilvl w:val="0"/>
          <w:numId w:val="39"/>
        </w:numPr>
        <w:spacing w:after="120"/>
        <w:contextualSpacing/>
        <w:rPr>
          <w:rFonts w:cs="Arial"/>
        </w:rPr>
      </w:pPr>
      <w:r w:rsidRPr="449C6635">
        <w:rPr>
          <w:rFonts w:cs="Arial"/>
        </w:rPr>
        <w:lastRenderedPageBreak/>
        <w:t>Visitors receive easy to understand basic information on support services for families and signposting to specialist services</w:t>
      </w:r>
      <w:r w:rsidR="37F7B4BE" w:rsidRPr="449C6635">
        <w:rPr>
          <w:rFonts w:cs="Arial"/>
        </w:rPr>
        <w:t xml:space="preserve">. </w:t>
      </w:r>
    </w:p>
    <w:p w14:paraId="1E6601CB" w14:textId="4D562F61" w:rsidR="000C37F5" w:rsidRPr="00B40E0B" w:rsidRDefault="000C37F5" w:rsidP="449C6635">
      <w:pPr>
        <w:numPr>
          <w:ilvl w:val="0"/>
          <w:numId w:val="39"/>
        </w:numPr>
        <w:spacing w:after="120"/>
        <w:contextualSpacing/>
        <w:rPr>
          <w:rFonts w:cs="Arial"/>
        </w:rPr>
      </w:pPr>
      <w:r w:rsidRPr="449C6635">
        <w:rPr>
          <w:rFonts w:cs="Arial"/>
        </w:rPr>
        <w:t xml:space="preserve">Accurate information about the Help with Prison Visits Scheme and establishment visiting arrangements is accessible to visitors. </w:t>
      </w:r>
    </w:p>
    <w:p w14:paraId="4A5F7CF9" w14:textId="00F18B86" w:rsidR="000C37F5" w:rsidRPr="00B40E0B" w:rsidRDefault="000C37F5" w:rsidP="4306BBB4">
      <w:pPr>
        <w:numPr>
          <w:ilvl w:val="0"/>
          <w:numId w:val="39"/>
        </w:numPr>
        <w:spacing w:after="120"/>
        <w:contextualSpacing/>
        <w:rPr>
          <w:rFonts w:cs="Arial"/>
        </w:rPr>
      </w:pPr>
      <w:r w:rsidRPr="4306BBB4">
        <w:rPr>
          <w:rFonts w:cs="Arial"/>
        </w:rPr>
        <w:t xml:space="preserve">Put in place a complaints policy to enable visitors to feed into monitoring of service delivery so visitors </w:t>
      </w:r>
      <w:r w:rsidR="67BEEB71" w:rsidRPr="4306BBB4">
        <w:rPr>
          <w:rFonts w:cs="Arial"/>
        </w:rPr>
        <w:t>can</w:t>
      </w:r>
      <w:r w:rsidRPr="4306BBB4">
        <w:rPr>
          <w:rFonts w:cs="Arial"/>
        </w:rPr>
        <w:t xml:space="preserve"> comment on or complain about the visits experience and receive a response and comments are used to improve the service</w:t>
      </w:r>
      <w:r w:rsidR="722FB860" w:rsidRPr="4306BBB4">
        <w:rPr>
          <w:rFonts w:cs="Arial"/>
        </w:rPr>
        <w:t xml:space="preserve">. </w:t>
      </w:r>
      <w:r w:rsidRPr="4306BBB4">
        <w:rPr>
          <w:rFonts w:cs="Arial"/>
        </w:rPr>
        <w:t>Conduct customer satisfaction surveys.</w:t>
      </w:r>
    </w:p>
    <w:p w14:paraId="4C4A2716" w14:textId="5BC9DB09" w:rsidR="000C37F5" w:rsidRPr="00B40E0B" w:rsidRDefault="000C37F5" w:rsidP="4306BBB4">
      <w:pPr>
        <w:numPr>
          <w:ilvl w:val="0"/>
          <w:numId w:val="39"/>
        </w:numPr>
        <w:spacing w:after="120"/>
        <w:contextualSpacing/>
        <w:rPr>
          <w:rFonts w:cs="Arial"/>
        </w:rPr>
      </w:pPr>
      <w:r w:rsidRPr="4306BBB4">
        <w:rPr>
          <w:rFonts w:cs="Arial"/>
        </w:rPr>
        <w:t xml:space="preserve">A range of information must be provided on support services such as, but not limited to, debt advice, employment and skills, children’s services, drug / alcohol support, women’s services, housing, </w:t>
      </w:r>
      <w:r w:rsidR="35488975" w:rsidRPr="4306BBB4">
        <w:rPr>
          <w:rFonts w:cs="Arial"/>
        </w:rPr>
        <w:t>health,</w:t>
      </w:r>
      <w:r w:rsidRPr="4306BBB4">
        <w:rPr>
          <w:rFonts w:cs="Arial"/>
        </w:rPr>
        <w:t xml:space="preserve"> and wellbeing. This should be in the form of literature, </w:t>
      </w:r>
      <w:r w:rsidR="46559F9A" w:rsidRPr="4306BBB4">
        <w:rPr>
          <w:rFonts w:cs="Arial"/>
        </w:rPr>
        <w:t>posters,</w:t>
      </w:r>
      <w:r w:rsidRPr="4306BBB4">
        <w:rPr>
          <w:rFonts w:cs="Arial"/>
        </w:rPr>
        <w:t xml:space="preserve"> and IT sources where possible and should be linked to the </w:t>
      </w:r>
      <w:r w:rsidR="00B40E0B" w:rsidRPr="4306BBB4">
        <w:rPr>
          <w:rFonts w:cs="Arial"/>
        </w:rPr>
        <w:t>mainstream</w:t>
      </w:r>
      <w:r w:rsidRPr="4306BBB4">
        <w:rPr>
          <w:rFonts w:cs="Arial"/>
        </w:rPr>
        <w:t xml:space="preserve"> providers. </w:t>
      </w:r>
    </w:p>
    <w:p w14:paraId="53CA4D89" w14:textId="3A7A1921" w:rsidR="000C37F5" w:rsidRPr="00B40E0B" w:rsidRDefault="000C37F5" w:rsidP="449C6635">
      <w:pPr>
        <w:numPr>
          <w:ilvl w:val="0"/>
          <w:numId w:val="39"/>
        </w:numPr>
        <w:spacing w:after="120"/>
        <w:contextualSpacing/>
        <w:rPr>
          <w:rFonts w:cs="Arial"/>
        </w:rPr>
      </w:pPr>
      <w:r w:rsidRPr="449C6635">
        <w:rPr>
          <w:rFonts w:cs="Arial"/>
        </w:rPr>
        <w:t xml:space="preserve">Information must be </w:t>
      </w:r>
      <w:r w:rsidR="00B40E0B" w:rsidRPr="449C6635">
        <w:rPr>
          <w:rFonts w:cs="Arial"/>
        </w:rPr>
        <w:t>available,</w:t>
      </w:r>
      <w:r w:rsidRPr="449C6635">
        <w:rPr>
          <w:rFonts w:cs="Arial"/>
        </w:rPr>
        <w:t xml:space="preserve"> and a range of support services must be offered which reflects the needs of ethnically diverse visitors, women, children, carers, non-English speaking visitors. </w:t>
      </w:r>
    </w:p>
    <w:p w14:paraId="130D52BF" w14:textId="15E09297" w:rsidR="000C37F5" w:rsidRPr="00B40E0B" w:rsidRDefault="000C37F5" w:rsidP="000C37F5">
      <w:pPr>
        <w:numPr>
          <w:ilvl w:val="0"/>
          <w:numId w:val="39"/>
        </w:numPr>
        <w:spacing w:after="120"/>
        <w:contextualSpacing/>
        <w:rPr>
          <w:rFonts w:cs="Arial"/>
          <w:szCs w:val="22"/>
        </w:rPr>
      </w:pPr>
      <w:r w:rsidRPr="00B40E0B">
        <w:rPr>
          <w:rFonts w:cs="Arial"/>
          <w:szCs w:val="22"/>
        </w:rPr>
        <w:t xml:space="preserve">Literature is appropriate to the needs of those with low literacy skills </w:t>
      </w:r>
    </w:p>
    <w:p w14:paraId="012C11ED" w14:textId="63645F4E" w:rsidR="000C37F5" w:rsidRPr="00B40E0B" w:rsidRDefault="000C37F5" w:rsidP="000C37F5">
      <w:pPr>
        <w:numPr>
          <w:ilvl w:val="0"/>
          <w:numId w:val="39"/>
        </w:numPr>
        <w:spacing w:after="120"/>
        <w:contextualSpacing/>
        <w:rPr>
          <w:rFonts w:cs="Arial"/>
          <w:szCs w:val="22"/>
        </w:rPr>
      </w:pPr>
      <w:r w:rsidRPr="00B40E0B">
        <w:rPr>
          <w:rFonts w:cs="Arial"/>
          <w:szCs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225CC310" w14:textId="77777777" w:rsidR="00116F5E" w:rsidRPr="00954602" w:rsidRDefault="00116F5E" w:rsidP="00116F5E">
      <w:pPr>
        <w:spacing w:after="0"/>
        <w:rPr>
          <w:rFonts w:cs="Arial"/>
          <w:b/>
          <w:bCs/>
          <w:color w:val="000000"/>
          <w:szCs w:val="22"/>
        </w:rPr>
      </w:pPr>
    </w:p>
    <w:p w14:paraId="65C23653" w14:textId="77777777" w:rsidR="00115F40" w:rsidRDefault="00115F40" w:rsidP="00786B8A">
      <w:pPr>
        <w:spacing w:after="0"/>
        <w:rPr>
          <w:rFonts w:cs="Arial"/>
          <w:b/>
          <w:bCs/>
          <w:color w:val="000000"/>
          <w:szCs w:val="22"/>
        </w:rPr>
      </w:pPr>
    </w:p>
    <w:p w14:paraId="0E950D71" w14:textId="4C655031" w:rsidR="004E79A7" w:rsidRPr="00954602" w:rsidRDefault="004E79A7" w:rsidP="00786B8A">
      <w:pPr>
        <w:spacing w:after="0"/>
        <w:rPr>
          <w:rFonts w:cs="Arial"/>
          <w:color w:val="000000"/>
          <w:szCs w:val="22"/>
        </w:rPr>
      </w:pPr>
      <w:bookmarkStart w:id="0" w:name="_GoBack"/>
      <w:bookmarkEnd w:id="0"/>
      <w:r w:rsidRPr="00954602">
        <w:rPr>
          <w:rFonts w:cs="Arial"/>
          <w:b/>
          <w:bCs/>
          <w:color w:val="000000"/>
          <w:szCs w:val="22"/>
        </w:rPr>
        <w:t>Visits Enrichment Activity</w:t>
      </w:r>
    </w:p>
    <w:p w14:paraId="721A347B" w14:textId="77777777" w:rsidR="002C161D" w:rsidRPr="00115F40" w:rsidRDefault="002C161D" w:rsidP="00115F40">
      <w:pPr>
        <w:autoSpaceDE w:val="0"/>
        <w:autoSpaceDN w:val="0"/>
        <w:adjustRightInd w:val="0"/>
        <w:spacing w:after="0"/>
        <w:jc w:val="both"/>
        <w:rPr>
          <w:rFonts w:cs="Arial"/>
          <w:color w:val="000000"/>
        </w:rPr>
      </w:pPr>
    </w:p>
    <w:p w14:paraId="4C1DF60F" w14:textId="50BD2187" w:rsidR="002C161D" w:rsidRPr="00B40E0B" w:rsidRDefault="002C161D" w:rsidP="002C161D">
      <w:pPr>
        <w:autoSpaceDE w:val="0"/>
        <w:autoSpaceDN w:val="0"/>
        <w:adjustRightInd w:val="0"/>
        <w:spacing w:after="0"/>
        <w:jc w:val="both"/>
        <w:rPr>
          <w:rFonts w:cs="Arial"/>
          <w:color w:val="000000"/>
          <w:szCs w:val="22"/>
        </w:rPr>
      </w:pPr>
      <w:r w:rsidRPr="00B40E0B">
        <w:rPr>
          <w:rFonts w:cs="Arial"/>
          <w:color w:val="000000"/>
          <w:szCs w:val="22"/>
        </w:rPr>
        <w:t>HMP</w:t>
      </w:r>
      <w:r w:rsidR="00FB35EF" w:rsidRPr="00B40E0B">
        <w:rPr>
          <w:rFonts w:cs="Arial"/>
          <w:color w:val="000000"/>
          <w:szCs w:val="22"/>
        </w:rPr>
        <w:t xml:space="preserve"> </w:t>
      </w:r>
      <w:r w:rsidR="0005580D">
        <w:rPr>
          <w:rFonts w:cs="Arial"/>
          <w:color w:val="000000"/>
          <w:szCs w:val="22"/>
        </w:rPr>
        <w:t>High Down -</w:t>
      </w:r>
      <w:r w:rsidRPr="00B40E0B">
        <w:rPr>
          <w:rFonts w:cs="Arial"/>
          <w:color w:val="000000"/>
          <w:szCs w:val="22"/>
        </w:rPr>
        <w:t xml:space="preserve"> Requirements for Visits Enrichment Activity</w:t>
      </w:r>
    </w:p>
    <w:p w14:paraId="07C5A9CA" w14:textId="77777777" w:rsidR="009E4862" w:rsidRPr="00B40E0B" w:rsidRDefault="00D818A8" w:rsidP="002C161D">
      <w:pPr>
        <w:pStyle w:val="ListParagraph"/>
        <w:numPr>
          <w:ilvl w:val="0"/>
          <w:numId w:val="39"/>
        </w:numPr>
        <w:autoSpaceDE w:val="0"/>
        <w:autoSpaceDN w:val="0"/>
        <w:adjustRightInd w:val="0"/>
        <w:spacing w:after="0"/>
        <w:jc w:val="both"/>
        <w:rPr>
          <w:rFonts w:cs="Arial"/>
          <w:color w:val="000000"/>
          <w:sz w:val="22"/>
        </w:rPr>
      </w:pPr>
      <w:r w:rsidRPr="00B40E0B">
        <w:rPr>
          <w:rFonts w:cs="Arial"/>
          <w:color w:val="000000"/>
          <w:sz w:val="22"/>
        </w:rPr>
        <w:t xml:space="preserve">The </w:t>
      </w:r>
      <w:r w:rsidR="00823163" w:rsidRPr="00B40E0B">
        <w:rPr>
          <w:rFonts w:cs="Arial"/>
          <w:color w:val="000000"/>
          <w:sz w:val="22"/>
        </w:rPr>
        <w:t xml:space="preserve">provider is required to run a Homework Club as part of </w:t>
      </w:r>
      <w:r w:rsidR="00FB35EF" w:rsidRPr="00B40E0B">
        <w:rPr>
          <w:rFonts w:cs="Arial"/>
          <w:color w:val="000000"/>
          <w:sz w:val="22"/>
        </w:rPr>
        <w:t>a</w:t>
      </w:r>
      <w:r w:rsidR="00823163" w:rsidRPr="00B40E0B">
        <w:rPr>
          <w:rFonts w:cs="Arial"/>
          <w:color w:val="000000"/>
          <w:sz w:val="22"/>
        </w:rPr>
        <w:t xml:space="preserve"> weekend </w:t>
      </w:r>
      <w:r w:rsidR="00FB35EF" w:rsidRPr="00B40E0B">
        <w:rPr>
          <w:rFonts w:cs="Arial"/>
          <w:color w:val="000000"/>
          <w:sz w:val="22"/>
        </w:rPr>
        <w:t xml:space="preserve">visits </w:t>
      </w:r>
      <w:r w:rsidR="00823163" w:rsidRPr="00B40E0B">
        <w:rPr>
          <w:rFonts w:cs="Arial"/>
          <w:color w:val="000000"/>
          <w:sz w:val="22"/>
        </w:rPr>
        <w:t xml:space="preserve">session </w:t>
      </w:r>
      <w:r w:rsidR="008A0075" w:rsidRPr="00B40E0B">
        <w:rPr>
          <w:rFonts w:cs="Arial"/>
          <w:color w:val="000000"/>
          <w:sz w:val="22"/>
        </w:rPr>
        <w:t xml:space="preserve">twice </w:t>
      </w:r>
      <w:r w:rsidR="00823163" w:rsidRPr="00B40E0B">
        <w:rPr>
          <w:rFonts w:cs="Arial"/>
          <w:color w:val="000000"/>
          <w:sz w:val="22"/>
        </w:rPr>
        <w:t>per month</w:t>
      </w:r>
      <w:r w:rsidR="00FB35EF" w:rsidRPr="00B40E0B">
        <w:rPr>
          <w:rFonts w:cs="Arial"/>
          <w:color w:val="000000"/>
          <w:sz w:val="22"/>
        </w:rPr>
        <w:t xml:space="preserve">. </w:t>
      </w:r>
    </w:p>
    <w:p w14:paraId="34758BBF" w14:textId="5D6A3580" w:rsidR="002C161D" w:rsidRPr="00B40E0B" w:rsidRDefault="009E4862" w:rsidP="4306BBB4">
      <w:pPr>
        <w:pStyle w:val="ListParagraph"/>
        <w:numPr>
          <w:ilvl w:val="0"/>
          <w:numId w:val="39"/>
        </w:numPr>
        <w:autoSpaceDE w:val="0"/>
        <w:autoSpaceDN w:val="0"/>
        <w:adjustRightInd w:val="0"/>
        <w:spacing w:after="0"/>
        <w:jc w:val="both"/>
        <w:rPr>
          <w:rFonts w:cs="Arial"/>
          <w:sz w:val="22"/>
        </w:rPr>
      </w:pPr>
      <w:r w:rsidRPr="4306BBB4">
        <w:rPr>
          <w:rFonts w:cs="Arial"/>
          <w:color w:val="000000" w:themeColor="text1"/>
          <w:sz w:val="22"/>
        </w:rPr>
        <w:t>The</w:t>
      </w:r>
      <w:r w:rsidR="00FB35EF" w:rsidRPr="4306BBB4">
        <w:rPr>
          <w:rFonts w:cs="Arial"/>
          <w:color w:val="000000" w:themeColor="text1"/>
          <w:sz w:val="22"/>
        </w:rPr>
        <w:t xml:space="preserve"> </w:t>
      </w:r>
      <w:r w:rsidR="00103016" w:rsidRPr="4306BBB4">
        <w:rPr>
          <w:rFonts w:cs="Arial"/>
          <w:color w:val="000000" w:themeColor="text1"/>
          <w:sz w:val="22"/>
        </w:rPr>
        <w:t xml:space="preserve">homework club </w:t>
      </w:r>
      <w:r w:rsidRPr="4306BBB4">
        <w:rPr>
          <w:rFonts w:cs="Arial"/>
          <w:color w:val="000000" w:themeColor="text1"/>
          <w:sz w:val="22"/>
        </w:rPr>
        <w:t xml:space="preserve">is a </w:t>
      </w:r>
      <w:r w:rsidR="00FB35EF" w:rsidRPr="4306BBB4">
        <w:rPr>
          <w:rFonts w:cs="Arial"/>
          <w:color w:val="000000" w:themeColor="text1"/>
          <w:sz w:val="22"/>
        </w:rPr>
        <w:t>dedicated room within the Visits Hall</w:t>
      </w:r>
      <w:r w:rsidRPr="4306BBB4">
        <w:rPr>
          <w:rFonts w:cs="Arial"/>
          <w:color w:val="000000" w:themeColor="text1"/>
          <w:sz w:val="22"/>
        </w:rPr>
        <w:t xml:space="preserve"> and</w:t>
      </w:r>
      <w:r w:rsidR="00B97B51" w:rsidRPr="4306BBB4">
        <w:rPr>
          <w:rFonts w:cs="Arial"/>
          <w:color w:val="000000" w:themeColor="text1"/>
          <w:sz w:val="22"/>
        </w:rPr>
        <w:t xml:space="preserve"> the provider </w:t>
      </w:r>
      <w:r w:rsidRPr="4306BBB4">
        <w:rPr>
          <w:rFonts w:cs="Arial"/>
          <w:color w:val="000000" w:themeColor="text1"/>
          <w:sz w:val="22"/>
        </w:rPr>
        <w:t xml:space="preserve">will </w:t>
      </w:r>
      <w:r w:rsidR="00B97B51" w:rsidRPr="4306BBB4">
        <w:rPr>
          <w:rFonts w:cs="Arial"/>
          <w:color w:val="000000" w:themeColor="text1"/>
          <w:sz w:val="22"/>
        </w:rPr>
        <w:t>provide</w:t>
      </w:r>
      <w:r w:rsidRPr="4306BBB4">
        <w:rPr>
          <w:rFonts w:cs="Arial"/>
          <w:color w:val="000000" w:themeColor="text1"/>
          <w:sz w:val="22"/>
        </w:rPr>
        <w:t xml:space="preserve"> </w:t>
      </w:r>
      <w:r w:rsidRPr="4306BBB4">
        <w:rPr>
          <w:rFonts w:cs="Arial"/>
          <w:sz w:val="22"/>
        </w:rPr>
        <w:t xml:space="preserve">learning material, posters etc </w:t>
      </w:r>
      <w:r w:rsidR="00B97B51" w:rsidRPr="4306BBB4">
        <w:rPr>
          <w:rFonts w:cs="Arial"/>
          <w:sz w:val="22"/>
        </w:rPr>
        <w:t>for</w:t>
      </w:r>
      <w:r w:rsidRPr="4306BBB4">
        <w:rPr>
          <w:rFonts w:cs="Arial"/>
          <w:sz w:val="22"/>
        </w:rPr>
        <w:t xml:space="preserve"> the walls and </w:t>
      </w:r>
      <w:r w:rsidR="00B97B51" w:rsidRPr="4306BBB4">
        <w:rPr>
          <w:rFonts w:cs="Arial"/>
          <w:sz w:val="22"/>
        </w:rPr>
        <w:t xml:space="preserve">appropriate </w:t>
      </w:r>
      <w:r w:rsidRPr="4306BBB4">
        <w:rPr>
          <w:rFonts w:cs="Arial"/>
          <w:sz w:val="22"/>
        </w:rPr>
        <w:t xml:space="preserve">leaning material </w:t>
      </w:r>
      <w:r w:rsidR="00B97B51" w:rsidRPr="4306BBB4">
        <w:rPr>
          <w:rFonts w:cs="Arial"/>
          <w:sz w:val="22"/>
        </w:rPr>
        <w:t>must be available</w:t>
      </w:r>
      <w:r w:rsidR="1C478054" w:rsidRPr="4306BBB4">
        <w:rPr>
          <w:rFonts w:cs="Arial"/>
          <w:sz w:val="22"/>
        </w:rPr>
        <w:t xml:space="preserve">. </w:t>
      </w:r>
    </w:p>
    <w:p w14:paraId="4F2E0A31" w14:textId="4656172D" w:rsidR="002A08A5" w:rsidRDefault="00FC1F06" w:rsidP="00B40E0B">
      <w:pPr>
        <w:pStyle w:val="Body"/>
        <w:numPr>
          <w:ilvl w:val="0"/>
          <w:numId w:val="39"/>
        </w:numPr>
        <w:pBdr>
          <w:top w:val="nil"/>
          <w:left w:val="nil"/>
          <w:bottom w:val="nil"/>
          <w:right w:val="nil"/>
          <w:between w:val="nil"/>
          <w:bar w:val="nil"/>
        </w:pBdr>
        <w:spacing w:after="0"/>
        <w:contextualSpacing/>
        <w:jc w:val="left"/>
        <w:rPr>
          <w:sz w:val="22"/>
          <w:szCs w:val="22"/>
        </w:rPr>
      </w:pPr>
      <w:r w:rsidRPr="00B40E0B">
        <w:rPr>
          <w:sz w:val="22"/>
          <w:szCs w:val="22"/>
        </w:rPr>
        <w:t xml:space="preserve">The provider is required to provide planning and support for these special visits, these may include social services visits or </w:t>
      </w:r>
      <w:r w:rsidR="00B40E0B" w:rsidRPr="00B40E0B">
        <w:rPr>
          <w:sz w:val="22"/>
          <w:szCs w:val="22"/>
        </w:rPr>
        <w:t>first-time</w:t>
      </w:r>
      <w:r w:rsidRPr="00B40E0B">
        <w:rPr>
          <w:sz w:val="22"/>
          <w:szCs w:val="22"/>
        </w:rPr>
        <w:t xml:space="preserve"> baby visits.</w:t>
      </w:r>
    </w:p>
    <w:p w14:paraId="6FC3ECD1" w14:textId="4A60F51A" w:rsidR="00B40E0B" w:rsidRDefault="00B40E0B" w:rsidP="00B40E0B">
      <w:pPr>
        <w:pStyle w:val="Body"/>
        <w:pBdr>
          <w:top w:val="nil"/>
          <w:left w:val="nil"/>
          <w:bottom w:val="nil"/>
          <w:right w:val="nil"/>
          <w:between w:val="nil"/>
          <w:bar w:val="nil"/>
        </w:pBdr>
        <w:spacing w:after="0"/>
        <w:contextualSpacing/>
        <w:jc w:val="left"/>
        <w:rPr>
          <w:sz w:val="22"/>
          <w:szCs w:val="22"/>
        </w:rPr>
      </w:pPr>
    </w:p>
    <w:p w14:paraId="04A7C4EF" w14:textId="333ABA2D" w:rsidR="00B40E0B" w:rsidRDefault="00B40E0B" w:rsidP="00B40E0B">
      <w:pPr>
        <w:pStyle w:val="Body"/>
        <w:pBdr>
          <w:top w:val="nil"/>
          <w:left w:val="nil"/>
          <w:bottom w:val="nil"/>
          <w:right w:val="nil"/>
          <w:between w:val="nil"/>
          <w:bar w:val="nil"/>
        </w:pBdr>
        <w:spacing w:after="0"/>
        <w:contextualSpacing/>
        <w:jc w:val="left"/>
        <w:rPr>
          <w:sz w:val="22"/>
          <w:szCs w:val="22"/>
        </w:rPr>
      </w:pPr>
    </w:p>
    <w:p w14:paraId="6F051069" w14:textId="77777777" w:rsidR="00B40E0B" w:rsidRPr="00B40E0B" w:rsidRDefault="00B40E0B" w:rsidP="00B40E0B">
      <w:pPr>
        <w:pStyle w:val="Body"/>
        <w:pBdr>
          <w:top w:val="nil"/>
          <w:left w:val="nil"/>
          <w:bottom w:val="nil"/>
          <w:right w:val="nil"/>
          <w:between w:val="nil"/>
          <w:bar w:val="nil"/>
        </w:pBdr>
        <w:spacing w:after="0"/>
        <w:contextualSpacing/>
        <w:jc w:val="left"/>
        <w:rPr>
          <w:sz w:val="22"/>
          <w:szCs w:val="22"/>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2613D1E9" w:rsidR="002C161D" w:rsidRPr="00B40E0B" w:rsidRDefault="002C161D" w:rsidP="4306BBB4">
      <w:pPr>
        <w:autoSpaceDE w:val="0"/>
        <w:autoSpaceDN w:val="0"/>
        <w:adjustRightInd w:val="0"/>
        <w:spacing w:after="0"/>
        <w:jc w:val="both"/>
        <w:rPr>
          <w:rFonts w:cs="Arial"/>
          <w:color w:val="000000"/>
        </w:rPr>
      </w:pPr>
      <w:bookmarkStart w:id="1" w:name="_Hlk83114009"/>
      <w:bookmarkEnd w:id="1"/>
      <w:r w:rsidRPr="4306BBB4">
        <w:rPr>
          <w:rFonts w:cs="Arial"/>
          <w:color w:val="000000" w:themeColor="text1"/>
        </w:rPr>
        <w:t xml:space="preserve">HMP </w:t>
      </w:r>
      <w:r w:rsidR="0005580D" w:rsidRPr="4306BBB4">
        <w:rPr>
          <w:rFonts w:cs="Arial"/>
          <w:color w:val="000000" w:themeColor="text1"/>
        </w:rPr>
        <w:t>High Down -</w:t>
      </w:r>
      <w:r w:rsidRPr="4306BBB4">
        <w:rPr>
          <w:rFonts w:cs="Arial"/>
          <w:color w:val="000000" w:themeColor="text1"/>
        </w:rPr>
        <w:t xml:space="preserve"> Requirements for Family Visit Days</w:t>
      </w:r>
    </w:p>
    <w:p w14:paraId="0C39D254" w14:textId="77777777" w:rsidR="00B40E0B" w:rsidRPr="00B40E0B" w:rsidRDefault="008F4D90" w:rsidP="002C161D">
      <w:pPr>
        <w:pStyle w:val="ListParagraph"/>
        <w:numPr>
          <w:ilvl w:val="0"/>
          <w:numId w:val="39"/>
        </w:numPr>
        <w:autoSpaceDE w:val="0"/>
        <w:autoSpaceDN w:val="0"/>
        <w:adjustRightInd w:val="0"/>
        <w:spacing w:after="0"/>
        <w:jc w:val="both"/>
        <w:rPr>
          <w:rFonts w:cs="Arial"/>
          <w:color w:val="000000"/>
        </w:rPr>
      </w:pPr>
      <w:r w:rsidRPr="00B40E0B">
        <w:rPr>
          <w:rFonts w:cs="Arial"/>
          <w:sz w:val="22"/>
        </w:rPr>
        <w:t>It is expected that the provider’s staff, both paid and volunteer, will assist</w:t>
      </w:r>
      <w:r w:rsidR="00B97B51" w:rsidRPr="00B40E0B">
        <w:rPr>
          <w:rFonts w:cs="Arial"/>
          <w:sz w:val="22"/>
        </w:rPr>
        <w:t xml:space="preserve"> HMPPS staff</w:t>
      </w:r>
      <w:r w:rsidRPr="00B40E0B">
        <w:rPr>
          <w:rFonts w:cs="Arial"/>
          <w:sz w:val="22"/>
        </w:rPr>
        <w:t xml:space="preserve"> during Children’s visits</w:t>
      </w:r>
      <w:r w:rsidR="004F1F3C" w:rsidRPr="00B40E0B">
        <w:rPr>
          <w:rFonts w:cs="Arial"/>
          <w:sz w:val="22"/>
        </w:rPr>
        <w:t xml:space="preserve"> for a minimum of 2 </w:t>
      </w:r>
      <w:r w:rsidR="00702584" w:rsidRPr="00B40E0B">
        <w:rPr>
          <w:rFonts w:cs="Arial"/>
          <w:sz w:val="22"/>
        </w:rPr>
        <w:t>hours x</w:t>
      </w:r>
      <w:r w:rsidR="00A80380" w:rsidRPr="00B40E0B">
        <w:rPr>
          <w:rFonts w:cs="Arial"/>
          <w:sz w:val="22"/>
        </w:rPr>
        <w:t xml:space="preserve"> </w:t>
      </w:r>
      <w:r w:rsidR="004F1F3C" w:rsidRPr="00B40E0B">
        <w:rPr>
          <w:rFonts w:cs="Arial"/>
          <w:sz w:val="22"/>
        </w:rPr>
        <w:t xml:space="preserve">6 times per year. </w:t>
      </w:r>
    </w:p>
    <w:p w14:paraId="631844F9" w14:textId="60D9D8BB" w:rsidR="002C161D" w:rsidRPr="00B40E0B" w:rsidRDefault="004F1F3C" w:rsidP="002C161D">
      <w:pPr>
        <w:pStyle w:val="ListParagraph"/>
        <w:numPr>
          <w:ilvl w:val="0"/>
          <w:numId w:val="39"/>
        </w:numPr>
        <w:autoSpaceDE w:val="0"/>
        <w:autoSpaceDN w:val="0"/>
        <w:adjustRightInd w:val="0"/>
        <w:spacing w:after="0"/>
        <w:jc w:val="both"/>
        <w:rPr>
          <w:rFonts w:cs="Arial"/>
          <w:color w:val="000000"/>
        </w:rPr>
      </w:pPr>
      <w:r w:rsidRPr="4306BBB4">
        <w:rPr>
          <w:rFonts w:cs="Arial"/>
          <w:sz w:val="22"/>
        </w:rPr>
        <w:t xml:space="preserve">This will be </w:t>
      </w:r>
      <w:r w:rsidR="00A80380" w:rsidRPr="4306BBB4">
        <w:rPr>
          <w:rFonts w:cs="Arial"/>
          <w:sz w:val="22"/>
        </w:rPr>
        <w:t>to</w:t>
      </w:r>
      <w:r w:rsidRPr="4306BBB4">
        <w:rPr>
          <w:rFonts w:cs="Arial"/>
          <w:sz w:val="22"/>
        </w:rPr>
        <w:t xml:space="preserve"> </w:t>
      </w:r>
      <w:r w:rsidR="00B97B51" w:rsidRPr="4306BBB4">
        <w:rPr>
          <w:rFonts w:cs="Arial"/>
          <w:sz w:val="22"/>
        </w:rPr>
        <w:t xml:space="preserve">provide &amp; </w:t>
      </w:r>
      <w:r w:rsidR="00A80380" w:rsidRPr="4306BBB4">
        <w:rPr>
          <w:rFonts w:cs="Arial"/>
          <w:sz w:val="22"/>
        </w:rPr>
        <w:t>organise</w:t>
      </w:r>
      <w:r w:rsidRPr="4306BBB4">
        <w:rPr>
          <w:rFonts w:cs="Arial"/>
          <w:sz w:val="22"/>
        </w:rPr>
        <w:t xml:space="preserve"> </w:t>
      </w:r>
      <w:r w:rsidR="0094406D" w:rsidRPr="4306BBB4">
        <w:rPr>
          <w:rFonts w:cs="Arial"/>
          <w:sz w:val="22"/>
        </w:rPr>
        <w:t>age-appropriate</w:t>
      </w:r>
      <w:r w:rsidR="00E631E3" w:rsidRPr="4306BBB4">
        <w:rPr>
          <w:rFonts w:cs="Arial"/>
          <w:sz w:val="22"/>
        </w:rPr>
        <w:t xml:space="preserve"> </w:t>
      </w:r>
      <w:r w:rsidR="00B231AF" w:rsidRPr="4306BBB4">
        <w:rPr>
          <w:rFonts w:cs="Arial"/>
          <w:sz w:val="22"/>
        </w:rPr>
        <w:t xml:space="preserve">child focussed activities such as </w:t>
      </w:r>
      <w:r w:rsidRPr="4306BBB4">
        <w:rPr>
          <w:rFonts w:cs="Arial"/>
          <w:sz w:val="22"/>
        </w:rPr>
        <w:t xml:space="preserve">face painting </w:t>
      </w:r>
      <w:r w:rsidR="00B231AF" w:rsidRPr="4306BBB4">
        <w:rPr>
          <w:rFonts w:cs="Arial"/>
          <w:sz w:val="22"/>
        </w:rPr>
        <w:t>and</w:t>
      </w:r>
      <w:r w:rsidRPr="4306BBB4">
        <w:rPr>
          <w:rFonts w:cs="Arial"/>
          <w:sz w:val="22"/>
        </w:rPr>
        <w:t xml:space="preserve"> craft</w:t>
      </w:r>
      <w:r w:rsidR="00B231AF" w:rsidRPr="4306BBB4">
        <w:rPr>
          <w:rFonts w:cs="Arial"/>
          <w:sz w:val="22"/>
        </w:rPr>
        <w:t>s</w:t>
      </w:r>
      <w:r w:rsidR="00702584" w:rsidRPr="4306BBB4">
        <w:rPr>
          <w:rFonts w:cs="Arial"/>
          <w:sz w:val="22"/>
        </w:rPr>
        <w:t xml:space="preserve"> during</w:t>
      </w:r>
      <w:r w:rsidR="00491766" w:rsidRPr="4306BBB4">
        <w:rPr>
          <w:rFonts w:cs="Arial"/>
          <w:sz w:val="22"/>
        </w:rPr>
        <w:t xml:space="preserve"> the </w:t>
      </w:r>
      <w:r w:rsidR="00E631E3" w:rsidRPr="4306BBB4">
        <w:rPr>
          <w:rFonts w:cs="Arial"/>
          <w:sz w:val="22"/>
        </w:rPr>
        <w:t>day</w:t>
      </w:r>
      <w:r w:rsidRPr="4306BBB4">
        <w:rPr>
          <w:rFonts w:cs="Arial"/>
          <w:sz w:val="22"/>
        </w:rPr>
        <w:t>.</w:t>
      </w:r>
      <w:r w:rsidR="00B97B51" w:rsidRPr="4306BBB4">
        <w:rPr>
          <w:rFonts w:cs="Arial"/>
          <w:sz w:val="22"/>
        </w:rPr>
        <w:t xml:space="preserve"> Some events are themed </w:t>
      </w:r>
      <w:r w:rsidR="1D0A8DE4" w:rsidRPr="4306BBB4">
        <w:rPr>
          <w:rFonts w:cs="Arial"/>
          <w:sz w:val="22"/>
        </w:rPr>
        <w:t>i.e.,</w:t>
      </w:r>
      <w:r w:rsidR="00B97B51" w:rsidRPr="4306BBB4">
        <w:rPr>
          <w:rFonts w:cs="Arial"/>
          <w:sz w:val="22"/>
        </w:rPr>
        <w:t xml:space="preserve"> Christmas</w:t>
      </w:r>
      <w:r w:rsidRPr="4306BBB4">
        <w:rPr>
          <w:rFonts w:cs="Arial"/>
          <w:sz w:val="22"/>
        </w:rPr>
        <w:t xml:space="preserve"> </w:t>
      </w: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1A3493DC" w14:textId="6DA53B17" w:rsidR="449C6635" w:rsidRDefault="449C6635" w:rsidP="449C6635">
      <w:pPr>
        <w:spacing w:after="0"/>
        <w:jc w:val="both"/>
        <w:rPr>
          <w:rFonts w:cs="Arial"/>
          <w:b/>
          <w:bCs/>
          <w:color w:val="000000" w:themeColor="text1"/>
        </w:rPr>
      </w:pPr>
    </w:p>
    <w:p w14:paraId="0BF416F3" w14:textId="05650912" w:rsidR="00E93882" w:rsidRPr="00954602" w:rsidRDefault="00E93882" w:rsidP="00F534A8">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003117B8" w:rsidRPr="00954602">
        <w:rPr>
          <w:rFonts w:cs="Arial"/>
          <w:b/>
          <w:bCs/>
          <w:color w:val="000000"/>
          <w:szCs w:val="22"/>
        </w:rPr>
        <w:t>C</w:t>
      </w:r>
      <w:r w:rsidR="002E63EE" w:rsidRPr="00954602">
        <w:rPr>
          <w:rFonts w:cs="Arial"/>
          <w:b/>
          <w:bCs/>
          <w:color w:val="000000"/>
          <w:szCs w:val="22"/>
        </w:rPr>
        <w:t xml:space="preserve">ontact with </w:t>
      </w:r>
      <w:r w:rsidR="003117B8" w:rsidRPr="00954602">
        <w:rPr>
          <w:rFonts w:cs="Arial"/>
          <w:b/>
          <w:bCs/>
          <w:color w:val="000000"/>
          <w:szCs w:val="22"/>
        </w:rPr>
        <w:t>F</w:t>
      </w:r>
      <w:r w:rsidRPr="00954602">
        <w:rPr>
          <w:rFonts w:cs="Arial"/>
          <w:b/>
          <w:bCs/>
          <w:color w:val="000000"/>
          <w:szCs w:val="22"/>
        </w:rPr>
        <w:t xml:space="preserve">amily and Significant Others </w:t>
      </w:r>
    </w:p>
    <w:p w14:paraId="44218E7B" w14:textId="3DB7C099" w:rsidR="007B53DB" w:rsidRDefault="007B53DB" w:rsidP="00115F40">
      <w:pPr>
        <w:autoSpaceDE w:val="0"/>
        <w:autoSpaceDN w:val="0"/>
        <w:adjustRightInd w:val="0"/>
        <w:spacing w:after="0"/>
        <w:jc w:val="both"/>
        <w:rPr>
          <w:rFonts w:cs="Arial"/>
          <w:color w:val="000000"/>
          <w:szCs w:val="22"/>
        </w:rPr>
      </w:pPr>
      <w:bookmarkStart w:id="2" w:name="_Hlk83125807"/>
      <w:bookmarkEnd w:id="2"/>
    </w:p>
    <w:p w14:paraId="23FCB3CC" w14:textId="10A5C643" w:rsidR="002C161D" w:rsidRPr="00B40E0B" w:rsidRDefault="002C161D" w:rsidP="002C161D">
      <w:pPr>
        <w:autoSpaceDE w:val="0"/>
        <w:autoSpaceDN w:val="0"/>
        <w:adjustRightInd w:val="0"/>
        <w:spacing w:after="0"/>
        <w:jc w:val="both"/>
        <w:rPr>
          <w:rFonts w:cs="Arial"/>
          <w:color w:val="000000"/>
          <w:szCs w:val="22"/>
        </w:rPr>
      </w:pPr>
      <w:r w:rsidRPr="00B40E0B">
        <w:rPr>
          <w:rFonts w:cs="Arial"/>
          <w:color w:val="000000"/>
          <w:szCs w:val="22"/>
        </w:rPr>
        <w:t xml:space="preserve">HMP </w:t>
      </w:r>
      <w:r w:rsidR="00B40E0B">
        <w:rPr>
          <w:rFonts w:cs="Arial"/>
          <w:color w:val="000000"/>
          <w:szCs w:val="22"/>
        </w:rPr>
        <w:t>High Down-</w:t>
      </w:r>
      <w:r w:rsidRPr="00B40E0B">
        <w:rPr>
          <w:rFonts w:cs="Arial"/>
          <w:color w:val="000000"/>
          <w:szCs w:val="22"/>
        </w:rPr>
        <w:t xml:space="preserve"> Requirements for Prisoners without Contact for Family and Significant Others</w:t>
      </w:r>
    </w:p>
    <w:p w14:paraId="308A6157" w14:textId="01F8ABBA" w:rsidR="002C161D" w:rsidRPr="00B40E0B" w:rsidRDefault="00B40E0B" w:rsidP="002C161D">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Not required</w:t>
      </w:r>
    </w:p>
    <w:p w14:paraId="4D6482DA" w14:textId="77777777" w:rsidR="002C161D" w:rsidRPr="00954602" w:rsidRDefault="002C161D" w:rsidP="007B53DB">
      <w:pPr>
        <w:autoSpaceDE w:val="0"/>
        <w:autoSpaceDN w:val="0"/>
        <w:adjustRightInd w:val="0"/>
        <w:spacing w:after="0"/>
        <w:ind w:left="720"/>
        <w:jc w:val="both"/>
        <w:rPr>
          <w:rFonts w:cs="Arial"/>
          <w:color w:val="000000"/>
          <w:szCs w:val="22"/>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1BF70E23" w14:textId="00D53806" w:rsidR="0079465C" w:rsidRPr="00115F40"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7160ACD2" w14:textId="73B518B3" w:rsidR="00083182" w:rsidRDefault="00083182" w:rsidP="00083182">
      <w:pPr>
        <w:autoSpaceDE w:val="0"/>
        <w:autoSpaceDN w:val="0"/>
        <w:adjustRightInd w:val="0"/>
        <w:spacing w:after="0"/>
        <w:jc w:val="both"/>
        <w:rPr>
          <w:rFonts w:cs="Arial"/>
          <w:color w:val="000000"/>
          <w:szCs w:val="22"/>
        </w:rPr>
      </w:pPr>
    </w:p>
    <w:p w14:paraId="5479B72E" w14:textId="336E74FF" w:rsidR="002C161D" w:rsidRPr="00B40E0B" w:rsidRDefault="002C161D" w:rsidP="002C161D">
      <w:pPr>
        <w:autoSpaceDE w:val="0"/>
        <w:autoSpaceDN w:val="0"/>
        <w:adjustRightInd w:val="0"/>
        <w:spacing w:after="0"/>
        <w:jc w:val="both"/>
        <w:rPr>
          <w:rFonts w:cs="Arial"/>
          <w:color w:val="000000"/>
          <w:szCs w:val="22"/>
        </w:rPr>
      </w:pPr>
      <w:r w:rsidRPr="00B40E0B">
        <w:rPr>
          <w:rFonts w:cs="Arial"/>
          <w:color w:val="000000"/>
          <w:szCs w:val="22"/>
        </w:rPr>
        <w:t>HMP</w:t>
      </w:r>
      <w:r w:rsidR="003819C8" w:rsidRPr="00B40E0B">
        <w:rPr>
          <w:rFonts w:cs="Arial"/>
          <w:color w:val="000000"/>
          <w:szCs w:val="22"/>
        </w:rPr>
        <w:t xml:space="preserve"> </w:t>
      </w:r>
      <w:r w:rsidR="00B40E0B" w:rsidRPr="00B40E0B">
        <w:rPr>
          <w:rFonts w:cs="Arial"/>
          <w:color w:val="000000"/>
          <w:szCs w:val="22"/>
        </w:rPr>
        <w:t xml:space="preserve">High Down - </w:t>
      </w:r>
      <w:r w:rsidRPr="00B40E0B">
        <w:rPr>
          <w:rFonts w:cs="Arial"/>
          <w:color w:val="000000"/>
          <w:szCs w:val="22"/>
        </w:rPr>
        <w:t>Requirements for Family Engagement and Advice</w:t>
      </w:r>
    </w:p>
    <w:p w14:paraId="6458DBB9" w14:textId="3635BF9A" w:rsidR="0020048E" w:rsidRPr="00B40E0B" w:rsidRDefault="0020048E" w:rsidP="4306BBB4">
      <w:pPr>
        <w:pStyle w:val="ListParagraph"/>
        <w:numPr>
          <w:ilvl w:val="0"/>
          <w:numId w:val="39"/>
        </w:numPr>
        <w:spacing w:after="0"/>
        <w:rPr>
          <w:rFonts w:cs="Arial"/>
          <w:sz w:val="22"/>
        </w:rPr>
      </w:pPr>
      <w:r w:rsidRPr="4306BBB4">
        <w:rPr>
          <w:rFonts w:cs="Arial"/>
          <w:sz w:val="22"/>
        </w:rPr>
        <w:t xml:space="preserve">The contracted provider will provide a family engagement/advice worker to work with prisoners, their </w:t>
      </w:r>
      <w:r w:rsidR="71C40074" w:rsidRPr="4306BBB4">
        <w:rPr>
          <w:rFonts w:cs="Arial"/>
          <w:sz w:val="22"/>
        </w:rPr>
        <w:t>families,</w:t>
      </w:r>
      <w:r w:rsidRPr="4306BBB4">
        <w:rPr>
          <w:rFonts w:cs="Arial"/>
          <w:sz w:val="22"/>
        </w:rPr>
        <w:t xml:space="preserve"> and significant others, to help develop and maintain positive external links. This</w:t>
      </w:r>
      <w:r w:rsidR="00DA2BBA" w:rsidRPr="4306BBB4">
        <w:rPr>
          <w:rFonts w:cs="Arial"/>
          <w:sz w:val="22"/>
        </w:rPr>
        <w:t xml:space="preserve"> role</w:t>
      </w:r>
      <w:r w:rsidRPr="4306BBB4">
        <w:rPr>
          <w:rFonts w:cs="Arial"/>
          <w:sz w:val="22"/>
        </w:rPr>
        <w:t xml:space="preserve"> will be</w:t>
      </w:r>
      <w:r w:rsidR="00DA2BBA" w:rsidRPr="4306BBB4">
        <w:rPr>
          <w:rFonts w:cs="Arial"/>
          <w:sz w:val="22"/>
        </w:rPr>
        <w:t xml:space="preserve"> based inside the Prison</w:t>
      </w:r>
      <w:r w:rsidR="005B031A" w:rsidRPr="4306BBB4">
        <w:rPr>
          <w:rFonts w:cs="Arial"/>
          <w:sz w:val="22"/>
        </w:rPr>
        <w:t xml:space="preserve"> and can be part-time – suggested 3 days per week.</w:t>
      </w:r>
    </w:p>
    <w:p w14:paraId="5C59F7C2" w14:textId="572125DD" w:rsidR="00C30E65" w:rsidRPr="00B40E0B" w:rsidRDefault="0020048E" w:rsidP="4306BBB4">
      <w:pPr>
        <w:pStyle w:val="ListParagraph"/>
        <w:numPr>
          <w:ilvl w:val="0"/>
          <w:numId w:val="39"/>
        </w:numPr>
        <w:spacing w:after="0"/>
        <w:rPr>
          <w:rFonts w:cs="Arial"/>
          <w:sz w:val="22"/>
        </w:rPr>
      </w:pPr>
      <w:r w:rsidRPr="4306BBB4">
        <w:rPr>
          <w:rFonts w:cs="Arial"/>
          <w:sz w:val="22"/>
        </w:rPr>
        <w:t>The role of family support/engagement workers will vary depending on the needs identified of the prisons in the specific establishment</w:t>
      </w:r>
      <w:r w:rsidR="001B0F16" w:rsidRPr="4306BBB4">
        <w:rPr>
          <w:rFonts w:cs="Arial"/>
          <w:sz w:val="22"/>
        </w:rPr>
        <w:t xml:space="preserve">, referrals will </w:t>
      </w:r>
      <w:r w:rsidR="0F2E72D9" w:rsidRPr="4306BBB4">
        <w:rPr>
          <w:rFonts w:cs="Arial"/>
          <w:sz w:val="22"/>
        </w:rPr>
        <w:t>send</w:t>
      </w:r>
      <w:r w:rsidR="001B0F16" w:rsidRPr="4306BBB4">
        <w:rPr>
          <w:rFonts w:cs="Arial"/>
          <w:sz w:val="22"/>
        </w:rPr>
        <w:t xml:space="preserve"> to the FEW from a variety of different departments</w:t>
      </w:r>
    </w:p>
    <w:p w14:paraId="4C215DB4" w14:textId="6F6142D6" w:rsidR="0020048E" w:rsidRPr="00B40E0B" w:rsidRDefault="00C30E65" w:rsidP="0020048E">
      <w:pPr>
        <w:pStyle w:val="ListParagraph"/>
        <w:numPr>
          <w:ilvl w:val="0"/>
          <w:numId w:val="39"/>
        </w:numPr>
        <w:spacing w:after="0"/>
        <w:rPr>
          <w:rFonts w:cs="Arial"/>
          <w:sz w:val="22"/>
        </w:rPr>
      </w:pPr>
      <w:r w:rsidRPr="00B40E0B">
        <w:rPr>
          <w:rFonts w:cs="Arial"/>
          <w:sz w:val="22"/>
        </w:rPr>
        <w:t xml:space="preserve">The FEW to work collaboratively with the Authority on identifying those </w:t>
      </w:r>
      <w:r w:rsidR="00FD428C" w:rsidRPr="00B40E0B">
        <w:rPr>
          <w:rFonts w:cs="Arial"/>
          <w:sz w:val="22"/>
        </w:rPr>
        <w:t>prisoners</w:t>
      </w:r>
      <w:r w:rsidRPr="00B40E0B">
        <w:rPr>
          <w:rFonts w:cs="Arial"/>
          <w:sz w:val="22"/>
        </w:rPr>
        <w:t xml:space="preserve"> without family contact </w:t>
      </w:r>
      <w:r w:rsidR="00FD428C" w:rsidRPr="00B40E0B">
        <w:rPr>
          <w:rFonts w:cs="Arial"/>
          <w:sz w:val="22"/>
        </w:rPr>
        <w:t>and identifying supportive practices</w:t>
      </w:r>
      <w:r w:rsidR="0020048E" w:rsidRPr="00B40E0B">
        <w:rPr>
          <w:rFonts w:cs="Arial"/>
          <w:sz w:val="22"/>
        </w:rPr>
        <w:t>.</w:t>
      </w:r>
    </w:p>
    <w:p w14:paraId="3714B0FC" w14:textId="5C95E8FE" w:rsidR="0020048E" w:rsidRPr="00B40E0B" w:rsidRDefault="0020048E" w:rsidP="449C6635">
      <w:pPr>
        <w:pStyle w:val="ListParagraph"/>
        <w:numPr>
          <w:ilvl w:val="0"/>
          <w:numId w:val="39"/>
        </w:numPr>
        <w:spacing w:after="0"/>
        <w:rPr>
          <w:rFonts w:cs="Arial"/>
          <w:sz w:val="22"/>
        </w:rPr>
      </w:pPr>
      <w:r w:rsidRPr="449C6635">
        <w:rPr>
          <w:rFonts w:cs="Arial"/>
          <w:sz w:val="22"/>
        </w:rPr>
        <w:t>The contracted provider is expected to maintain accurate and robust data for all cases to include the prisoner, their family and significant others</w:t>
      </w:r>
      <w:r w:rsidR="00CE552F" w:rsidRPr="449C6635">
        <w:rPr>
          <w:rFonts w:cs="Arial"/>
          <w:sz w:val="22"/>
        </w:rPr>
        <w:t xml:space="preserve"> and update HMPPS IT systems (</w:t>
      </w:r>
      <w:proofErr w:type="spellStart"/>
      <w:r w:rsidR="00CE552F" w:rsidRPr="449C6635">
        <w:rPr>
          <w:rFonts w:cs="Arial"/>
          <w:sz w:val="22"/>
        </w:rPr>
        <w:t>Nomis</w:t>
      </w:r>
      <w:proofErr w:type="spellEnd"/>
      <w:r w:rsidR="00CE552F" w:rsidRPr="449C6635">
        <w:rPr>
          <w:rFonts w:cs="Arial"/>
          <w:sz w:val="22"/>
        </w:rPr>
        <w:t>) with any prisoner contact</w:t>
      </w:r>
      <w:r w:rsidRPr="449C6635">
        <w:rPr>
          <w:rFonts w:cs="Arial"/>
          <w:sz w:val="22"/>
        </w:rPr>
        <w:t>.</w:t>
      </w:r>
    </w:p>
    <w:p w14:paraId="0581828B" w14:textId="77777777" w:rsidR="002C161D" w:rsidRPr="00954602" w:rsidRDefault="002C161D" w:rsidP="00083182">
      <w:pPr>
        <w:autoSpaceDE w:val="0"/>
        <w:autoSpaceDN w:val="0"/>
        <w:adjustRightInd w:val="0"/>
        <w:spacing w:after="0"/>
        <w:jc w:val="both"/>
        <w:rPr>
          <w:rFonts w:cs="Arial"/>
          <w:color w:val="000000"/>
          <w:szCs w:val="22"/>
        </w:rPr>
      </w:pPr>
    </w:p>
    <w:p w14:paraId="7B7C969B" w14:textId="77777777" w:rsidR="00386E1A" w:rsidRPr="00954602" w:rsidRDefault="00386E1A" w:rsidP="0079465C">
      <w:pPr>
        <w:autoSpaceDE w:val="0"/>
        <w:autoSpaceDN w:val="0"/>
        <w:adjustRightInd w:val="0"/>
        <w:spacing w:after="0"/>
        <w:jc w:val="both"/>
        <w:rPr>
          <w:rFonts w:cs="Arial"/>
          <w:color w:val="000000"/>
          <w:szCs w:val="22"/>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6DF3C576" w14:textId="348FC02C" w:rsidR="00386106" w:rsidRPr="00954602" w:rsidRDefault="00386106" w:rsidP="00386106">
      <w:pPr>
        <w:autoSpaceDE w:val="0"/>
        <w:autoSpaceDN w:val="0"/>
        <w:adjustRightInd w:val="0"/>
        <w:spacing w:after="0"/>
        <w:rPr>
          <w:rFonts w:cs="Arial"/>
          <w:b/>
          <w:bCs/>
          <w:color w:val="000000"/>
          <w:szCs w:val="22"/>
        </w:rPr>
      </w:pPr>
      <w:r w:rsidRPr="4306BBB4">
        <w:rPr>
          <w:rFonts w:cs="Arial"/>
          <w:b/>
          <w:bCs/>
          <w:color w:val="000000" w:themeColor="text1"/>
        </w:rPr>
        <w:t>Support for Secure Video Calls</w:t>
      </w:r>
    </w:p>
    <w:p w14:paraId="1D5DC662" w14:textId="77777777" w:rsidR="002C161D" w:rsidRPr="00115F40" w:rsidRDefault="002C161D" w:rsidP="00115F40">
      <w:pPr>
        <w:autoSpaceDE w:val="0"/>
        <w:autoSpaceDN w:val="0"/>
        <w:adjustRightInd w:val="0"/>
        <w:spacing w:after="0"/>
        <w:rPr>
          <w:rFonts w:cs="Arial"/>
          <w:b/>
          <w:bCs/>
          <w:color w:val="000000"/>
        </w:rPr>
      </w:pPr>
    </w:p>
    <w:p w14:paraId="383BD8EC" w14:textId="36CF6BFF" w:rsidR="002C161D" w:rsidRPr="00B40E0B" w:rsidRDefault="002C161D" w:rsidP="002C161D">
      <w:pPr>
        <w:autoSpaceDE w:val="0"/>
        <w:autoSpaceDN w:val="0"/>
        <w:adjustRightInd w:val="0"/>
        <w:spacing w:after="0"/>
        <w:jc w:val="both"/>
        <w:rPr>
          <w:rFonts w:cs="Arial"/>
          <w:color w:val="000000"/>
          <w:szCs w:val="22"/>
        </w:rPr>
      </w:pPr>
      <w:r w:rsidRPr="00B40E0B">
        <w:rPr>
          <w:rFonts w:cs="Arial"/>
          <w:color w:val="000000"/>
          <w:szCs w:val="22"/>
        </w:rPr>
        <w:t>HMP</w:t>
      </w:r>
      <w:r w:rsidR="0051697C" w:rsidRPr="00B40E0B">
        <w:rPr>
          <w:rFonts w:cs="Arial"/>
          <w:color w:val="000000"/>
          <w:szCs w:val="22"/>
        </w:rPr>
        <w:t xml:space="preserve"> </w:t>
      </w:r>
      <w:r w:rsidR="00B40E0B">
        <w:rPr>
          <w:rFonts w:cs="Arial"/>
          <w:color w:val="000000"/>
          <w:szCs w:val="22"/>
        </w:rPr>
        <w:t>High Down -</w:t>
      </w:r>
      <w:r w:rsidRPr="00B40E0B">
        <w:rPr>
          <w:rFonts w:cs="Arial"/>
          <w:color w:val="000000"/>
          <w:szCs w:val="22"/>
        </w:rPr>
        <w:t xml:space="preserve"> Requirements for Secure Video Calls</w:t>
      </w:r>
      <w:r w:rsidR="001D3FA0" w:rsidRPr="00B40E0B">
        <w:rPr>
          <w:rFonts w:cs="Arial"/>
          <w:color w:val="000000"/>
          <w:szCs w:val="22"/>
        </w:rPr>
        <w:t xml:space="preserve"> &amp; Booking Line</w:t>
      </w:r>
    </w:p>
    <w:p w14:paraId="0CD17D62" w14:textId="77777777" w:rsidR="00047BC1" w:rsidRPr="00B40E0B" w:rsidRDefault="00A032B5" w:rsidP="002C161D">
      <w:pPr>
        <w:pStyle w:val="ListParagraph"/>
        <w:numPr>
          <w:ilvl w:val="0"/>
          <w:numId w:val="39"/>
        </w:numPr>
        <w:autoSpaceDE w:val="0"/>
        <w:autoSpaceDN w:val="0"/>
        <w:adjustRightInd w:val="0"/>
        <w:spacing w:after="0"/>
        <w:jc w:val="both"/>
        <w:rPr>
          <w:rFonts w:cs="Arial"/>
          <w:color w:val="000000"/>
          <w:sz w:val="22"/>
        </w:rPr>
      </w:pPr>
      <w:r w:rsidRPr="00B40E0B">
        <w:rPr>
          <w:rFonts w:cs="Arial"/>
          <w:color w:val="000000"/>
          <w:sz w:val="22"/>
        </w:rPr>
        <w:t>Video Calls will take place in the Visits Hall – the authority will supervise prisoners during the call.</w:t>
      </w:r>
    </w:p>
    <w:p w14:paraId="2023AD69" w14:textId="67B92D24" w:rsidR="001D3FA0" w:rsidRPr="00867202" w:rsidRDefault="00047BC1" w:rsidP="39924DA0">
      <w:pPr>
        <w:pStyle w:val="ListParagraph"/>
        <w:numPr>
          <w:ilvl w:val="0"/>
          <w:numId w:val="39"/>
        </w:numPr>
        <w:autoSpaceDE w:val="0"/>
        <w:autoSpaceDN w:val="0"/>
        <w:adjustRightInd w:val="0"/>
        <w:spacing w:after="0"/>
        <w:jc w:val="both"/>
        <w:rPr>
          <w:rFonts w:cs="Arial"/>
          <w:color w:val="000000"/>
          <w:sz w:val="22"/>
        </w:rPr>
      </w:pPr>
      <w:r w:rsidRPr="39924DA0">
        <w:rPr>
          <w:rFonts w:cs="Arial"/>
          <w:color w:val="000000" w:themeColor="text1"/>
          <w:sz w:val="22"/>
        </w:rPr>
        <w:t xml:space="preserve">The provider will keep accurate records and report </w:t>
      </w:r>
      <w:r w:rsidR="00E36161" w:rsidRPr="39924DA0">
        <w:rPr>
          <w:rFonts w:cs="Arial"/>
          <w:color w:val="000000" w:themeColor="text1"/>
          <w:sz w:val="22"/>
        </w:rPr>
        <w:t>usage data to the Family Lead</w:t>
      </w:r>
    </w:p>
    <w:p w14:paraId="10E93EB4" w14:textId="5F172F1E" w:rsidR="00867202" w:rsidRDefault="00867202" w:rsidP="00867202">
      <w:pPr>
        <w:autoSpaceDE w:val="0"/>
        <w:autoSpaceDN w:val="0"/>
        <w:adjustRightInd w:val="0"/>
        <w:spacing w:after="0"/>
        <w:jc w:val="both"/>
        <w:rPr>
          <w:rFonts w:cs="Arial"/>
          <w:color w:val="000000"/>
        </w:rPr>
      </w:pPr>
    </w:p>
    <w:p w14:paraId="177786CA" w14:textId="5F7AB4A5" w:rsidR="00867202" w:rsidRDefault="00867202" w:rsidP="00867202">
      <w:pPr>
        <w:autoSpaceDE w:val="0"/>
        <w:autoSpaceDN w:val="0"/>
        <w:adjustRightInd w:val="0"/>
        <w:spacing w:after="0"/>
        <w:jc w:val="both"/>
        <w:rPr>
          <w:rFonts w:cs="Arial"/>
          <w:color w:val="000000"/>
        </w:rPr>
      </w:pPr>
    </w:p>
    <w:p w14:paraId="0170FFCD" w14:textId="3F4C539B" w:rsidR="00867202" w:rsidRDefault="00867202" w:rsidP="00867202">
      <w:pPr>
        <w:autoSpaceDE w:val="0"/>
        <w:autoSpaceDN w:val="0"/>
        <w:adjustRightInd w:val="0"/>
        <w:spacing w:after="0"/>
        <w:jc w:val="center"/>
        <w:rPr>
          <w:rFonts w:cs="Arial"/>
          <w:b/>
          <w:bCs/>
          <w:color w:val="000000"/>
          <w:u w:val="single"/>
        </w:rPr>
      </w:pPr>
      <w:r w:rsidRPr="00867202">
        <w:rPr>
          <w:rFonts w:cs="Arial"/>
          <w:b/>
          <w:bCs/>
          <w:color w:val="000000"/>
          <w:u w:val="single"/>
        </w:rPr>
        <w:t>Optional Services</w:t>
      </w:r>
    </w:p>
    <w:p w14:paraId="6E303168" w14:textId="77777777" w:rsidR="00626175" w:rsidRDefault="00626175" w:rsidP="00867202">
      <w:pPr>
        <w:autoSpaceDE w:val="0"/>
        <w:autoSpaceDN w:val="0"/>
        <w:adjustRightInd w:val="0"/>
        <w:spacing w:after="0"/>
        <w:jc w:val="center"/>
        <w:rPr>
          <w:rFonts w:cs="Arial"/>
          <w:b/>
          <w:bCs/>
          <w:color w:val="000000"/>
          <w:u w:val="single"/>
        </w:rPr>
      </w:pPr>
    </w:p>
    <w:p w14:paraId="328822EF" w14:textId="0889E618" w:rsidR="00626175" w:rsidRPr="00115F40" w:rsidRDefault="00626175" w:rsidP="00115F40">
      <w:pPr>
        <w:pStyle w:val="ListParagraph"/>
        <w:numPr>
          <w:ilvl w:val="0"/>
          <w:numId w:val="44"/>
        </w:numPr>
        <w:autoSpaceDE w:val="0"/>
        <w:autoSpaceDN w:val="0"/>
        <w:adjustRightInd w:val="0"/>
        <w:spacing w:after="0"/>
        <w:rPr>
          <w:rFonts w:cs="Arial"/>
          <w:color w:val="000000"/>
          <w:sz w:val="22"/>
          <w:szCs w:val="20"/>
        </w:rPr>
      </w:pPr>
      <w:r w:rsidRPr="00115F40">
        <w:rPr>
          <w:rFonts w:cs="Arial"/>
          <w:color w:val="000000"/>
          <w:sz w:val="22"/>
          <w:szCs w:val="20"/>
        </w:rPr>
        <w:t xml:space="preserve">The Provider will </w:t>
      </w:r>
      <w:proofErr w:type="spellStart"/>
      <w:r w:rsidRPr="00115F40">
        <w:rPr>
          <w:rFonts w:cs="Arial"/>
          <w:color w:val="000000"/>
          <w:sz w:val="22"/>
          <w:szCs w:val="20"/>
        </w:rPr>
        <w:t>mange</w:t>
      </w:r>
      <w:proofErr w:type="spellEnd"/>
      <w:r w:rsidRPr="00115F40">
        <w:rPr>
          <w:rFonts w:cs="Arial"/>
          <w:color w:val="000000"/>
          <w:sz w:val="22"/>
          <w:szCs w:val="20"/>
        </w:rPr>
        <w:t xml:space="preserve"> the Booking Line system and book all Social &amp; Video Call visits.</w:t>
      </w:r>
    </w:p>
    <w:p w14:paraId="34E5463F" w14:textId="73422520" w:rsidR="00626175" w:rsidRPr="00115F40" w:rsidRDefault="00626175" w:rsidP="00115F40">
      <w:pPr>
        <w:pStyle w:val="ListParagraph"/>
        <w:numPr>
          <w:ilvl w:val="0"/>
          <w:numId w:val="44"/>
        </w:numPr>
        <w:autoSpaceDE w:val="0"/>
        <w:autoSpaceDN w:val="0"/>
        <w:adjustRightInd w:val="0"/>
        <w:spacing w:after="0"/>
        <w:rPr>
          <w:rFonts w:cs="Arial"/>
          <w:color w:val="000000"/>
          <w:sz w:val="22"/>
          <w:szCs w:val="20"/>
        </w:rPr>
      </w:pPr>
      <w:r w:rsidRPr="00115F40">
        <w:rPr>
          <w:rFonts w:cs="Arial"/>
          <w:color w:val="000000"/>
          <w:sz w:val="22"/>
          <w:szCs w:val="20"/>
        </w:rPr>
        <w:t xml:space="preserve">The Provider will manage the Video Call Booking Service, maximising it </w:t>
      </w:r>
      <w:proofErr w:type="gramStart"/>
      <w:r w:rsidRPr="00115F40">
        <w:rPr>
          <w:rFonts w:cs="Arial"/>
          <w:color w:val="000000"/>
          <w:sz w:val="22"/>
          <w:szCs w:val="20"/>
        </w:rPr>
        <w:t>is use at all times</w:t>
      </w:r>
      <w:proofErr w:type="gramEnd"/>
      <w:r w:rsidR="00115F40" w:rsidRPr="00115F40">
        <w:rPr>
          <w:rFonts w:cs="Arial"/>
          <w:color w:val="000000"/>
          <w:sz w:val="22"/>
          <w:szCs w:val="20"/>
        </w:rPr>
        <w:t>.</w:t>
      </w:r>
    </w:p>
    <w:p w14:paraId="27CAF9A1" w14:textId="30D75F85" w:rsidR="00867202" w:rsidRDefault="00867202" w:rsidP="00867202">
      <w:pPr>
        <w:autoSpaceDE w:val="0"/>
        <w:autoSpaceDN w:val="0"/>
        <w:adjustRightInd w:val="0"/>
        <w:spacing w:after="0"/>
        <w:rPr>
          <w:rFonts w:cs="Arial"/>
          <w:b/>
          <w:bCs/>
          <w:color w:val="000000"/>
          <w:u w:val="single"/>
        </w:rPr>
      </w:pPr>
    </w:p>
    <w:p w14:paraId="51783679" w14:textId="77777777" w:rsidR="00867202" w:rsidRPr="00867202" w:rsidRDefault="00867202" w:rsidP="00867202">
      <w:pPr>
        <w:autoSpaceDE w:val="0"/>
        <w:autoSpaceDN w:val="0"/>
        <w:adjustRightInd w:val="0"/>
        <w:spacing w:after="0"/>
        <w:rPr>
          <w:rFonts w:cs="Arial"/>
          <w:b/>
          <w:bCs/>
          <w:color w:val="000000"/>
          <w:u w:val="single"/>
        </w:rPr>
      </w:pPr>
    </w:p>
    <w:p w14:paraId="3C1C0335" w14:textId="77777777" w:rsidR="00867202" w:rsidRPr="00867202" w:rsidRDefault="00867202" w:rsidP="00867202">
      <w:pPr>
        <w:autoSpaceDE w:val="0"/>
        <w:autoSpaceDN w:val="0"/>
        <w:adjustRightInd w:val="0"/>
        <w:spacing w:after="0"/>
        <w:jc w:val="both"/>
        <w:rPr>
          <w:rFonts w:cs="Arial"/>
          <w:color w:val="000000"/>
        </w:rPr>
      </w:pPr>
    </w:p>
    <w:p w14:paraId="5B6D6DC1" w14:textId="77777777" w:rsidR="00325F2B" w:rsidRDefault="00325F2B" w:rsidP="003C14EA">
      <w:pPr>
        <w:pStyle w:val="Text"/>
        <w:rPr>
          <w:rFonts w:cs="Arial"/>
          <w:b/>
          <w:iCs/>
          <w:szCs w:val="22"/>
        </w:rPr>
      </w:pPr>
    </w:p>
    <w:p w14:paraId="32BCFAD5" w14:textId="1DAF9248" w:rsidR="00005FFA" w:rsidRPr="004D006F" w:rsidRDefault="00005FFA" w:rsidP="00715FFE">
      <w:pPr>
        <w:pStyle w:val="Text"/>
        <w:rPr>
          <w:rFonts w:cs="Arial"/>
          <w:i/>
          <w:color w:val="FF0000"/>
          <w:sz w:val="24"/>
          <w:szCs w:val="24"/>
        </w:rPr>
      </w:pPr>
    </w:p>
    <w:sectPr w:rsidR="00005FFA" w:rsidRPr="004D006F"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9FC37" w14:textId="77777777" w:rsidR="008D2217" w:rsidRDefault="008D2217">
      <w:r>
        <w:separator/>
      </w:r>
    </w:p>
  </w:endnote>
  <w:endnote w:type="continuationSeparator" w:id="0">
    <w:p w14:paraId="00FEC972" w14:textId="77777777" w:rsidR="008D2217" w:rsidRDefault="008D2217">
      <w:r>
        <w:continuationSeparator/>
      </w:r>
    </w:p>
  </w:endnote>
  <w:endnote w:type="continuationNotice" w:id="1">
    <w:p w14:paraId="37E56F3D" w14:textId="77777777" w:rsidR="008D2217" w:rsidRDefault="008D22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21788">
                            <w:rPr>
                              <w:noProof/>
                            </w:rPr>
                            <w:t>11</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21788">
                      <w:rPr>
                        <w:noProof/>
                      </w:rPr>
                      <w:t>11</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21788">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22C78" w14:textId="77777777" w:rsidR="008D2217" w:rsidRDefault="008D2217">
      <w:r>
        <w:separator/>
      </w:r>
    </w:p>
  </w:footnote>
  <w:footnote w:type="continuationSeparator" w:id="0">
    <w:p w14:paraId="1F5825F8" w14:textId="77777777" w:rsidR="008D2217" w:rsidRDefault="008D2217">
      <w:r>
        <w:continuationSeparator/>
      </w:r>
    </w:p>
  </w:footnote>
  <w:footnote w:type="continuationNotice" w:id="1">
    <w:p w14:paraId="30AA8526" w14:textId="77777777" w:rsidR="008D2217" w:rsidRDefault="008D22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vMFHVn1RSyk3ai" id="CT0nihGs"/>
    <int:WordHash hashCode="B4kqG4CP0lq864" id="Tx6aH51q"/>
    <int:WordHash hashCode="fkNw1POzaKNCCO" id="LiIFulhn"/>
    <int:WordHash hashCode="10hSwGZETEcooI" id="9lU3DEuA"/>
    <int:WordHash hashCode="y/Aae1goAinuXU" id="n3a9oCIm"/>
    <int:WordHash hashCode="6B/ELL4sbXqHwG" id="ck9npPNh"/>
  </int:Manifest>
  <int:Observations>
    <int:Content id="CT0nihGs">
      <int:Rejection type="AugLoop_Text_Critique"/>
    </int:Content>
    <int:Content id="Tx6aH51q">
      <int:Rejection type="AugLoop_Text_Critique"/>
    </int:Content>
    <int:Content id="LiIFulhn">
      <int:Rejection type="AugLoop_Text_Critique"/>
    </int:Content>
    <int:Content id="9lU3DEuA">
      <int:Rejection type="AugLoop_Text_Critique"/>
    </int:Content>
    <int:Content id="n3a9oCIm">
      <int:Rejection type="AugLoop_Text_Critique"/>
    </int:Content>
    <int:Content id="ck9npPNh">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2714C33"/>
    <w:multiLevelType w:val="hybridMultilevel"/>
    <w:tmpl w:val="F776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6647D86"/>
    <w:multiLevelType w:val="hybridMultilevel"/>
    <w:tmpl w:val="85DE158C"/>
    <w:lvl w:ilvl="0" w:tplc="227C3C22">
      <w:start w:val="1"/>
      <w:numFmt w:val="bullet"/>
      <w:lvlText w:val=""/>
      <w:lvlJc w:val="left"/>
      <w:pPr>
        <w:ind w:left="720" w:hanging="360"/>
      </w:pPr>
      <w:rPr>
        <w:rFonts w:ascii="Symbol" w:hAnsi="Symbol" w:hint="default"/>
      </w:rPr>
    </w:lvl>
    <w:lvl w:ilvl="1" w:tplc="71AE9190">
      <w:start w:val="1"/>
      <w:numFmt w:val="bullet"/>
      <w:lvlText w:val="o"/>
      <w:lvlJc w:val="left"/>
      <w:pPr>
        <w:ind w:left="1440" w:hanging="360"/>
      </w:pPr>
      <w:rPr>
        <w:rFonts w:ascii="Courier New" w:hAnsi="Courier New" w:hint="default"/>
      </w:rPr>
    </w:lvl>
    <w:lvl w:ilvl="2" w:tplc="D0F4C226">
      <w:start w:val="1"/>
      <w:numFmt w:val="bullet"/>
      <w:lvlText w:val=""/>
      <w:lvlJc w:val="left"/>
      <w:pPr>
        <w:ind w:left="2160" w:hanging="360"/>
      </w:pPr>
      <w:rPr>
        <w:rFonts w:ascii="Wingdings" w:hAnsi="Wingdings" w:hint="default"/>
      </w:rPr>
    </w:lvl>
    <w:lvl w:ilvl="3" w:tplc="A9F6EC2C">
      <w:start w:val="1"/>
      <w:numFmt w:val="bullet"/>
      <w:lvlText w:val=""/>
      <w:lvlJc w:val="left"/>
      <w:pPr>
        <w:ind w:left="2880" w:hanging="360"/>
      </w:pPr>
      <w:rPr>
        <w:rFonts w:ascii="Symbol" w:hAnsi="Symbol" w:hint="default"/>
      </w:rPr>
    </w:lvl>
    <w:lvl w:ilvl="4" w:tplc="EC4A8890">
      <w:start w:val="1"/>
      <w:numFmt w:val="bullet"/>
      <w:lvlText w:val="o"/>
      <w:lvlJc w:val="left"/>
      <w:pPr>
        <w:ind w:left="3600" w:hanging="360"/>
      </w:pPr>
      <w:rPr>
        <w:rFonts w:ascii="Courier New" w:hAnsi="Courier New" w:hint="default"/>
      </w:rPr>
    </w:lvl>
    <w:lvl w:ilvl="5" w:tplc="7424EF96">
      <w:start w:val="1"/>
      <w:numFmt w:val="bullet"/>
      <w:lvlText w:val=""/>
      <w:lvlJc w:val="left"/>
      <w:pPr>
        <w:ind w:left="4320" w:hanging="360"/>
      </w:pPr>
      <w:rPr>
        <w:rFonts w:ascii="Wingdings" w:hAnsi="Wingdings" w:hint="default"/>
      </w:rPr>
    </w:lvl>
    <w:lvl w:ilvl="6" w:tplc="E196D5A6">
      <w:start w:val="1"/>
      <w:numFmt w:val="bullet"/>
      <w:lvlText w:val=""/>
      <w:lvlJc w:val="left"/>
      <w:pPr>
        <w:ind w:left="5040" w:hanging="360"/>
      </w:pPr>
      <w:rPr>
        <w:rFonts w:ascii="Symbol" w:hAnsi="Symbol" w:hint="default"/>
      </w:rPr>
    </w:lvl>
    <w:lvl w:ilvl="7" w:tplc="C9B232FA">
      <w:start w:val="1"/>
      <w:numFmt w:val="bullet"/>
      <w:lvlText w:val="o"/>
      <w:lvlJc w:val="left"/>
      <w:pPr>
        <w:ind w:left="5760" w:hanging="360"/>
      </w:pPr>
      <w:rPr>
        <w:rFonts w:ascii="Courier New" w:hAnsi="Courier New" w:hint="default"/>
      </w:rPr>
    </w:lvl>
    <w:lvl w:ilvl="8" w:tplc="EB0E34AA">
      <w:start w:val="1"/>
      <w:numFmt w:val="bullet"/>
      <w:lvlText w:val=""/>
      <w:lvlJc w:val="left"/>
      <w:pPr>
        <w:ind w:left="6480" w:hanging="360"/>
      </w:pPr>
      <w:rPr>
        <w:rFonts w:ascii="Wingdings" w:hAnsi="Wingdings" w:hint="default"/>
      </w:rPr>
    </w:lvl>
  </w:abstractNum>
  <w:abstractNum w:abstractNumId="1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4A14A2C"/>
    <w:multiLevelType w:val="hybridMultilevel"/>
    <w:tmpl w:val="7C507662"/>
    <w:lvl w:ilvl="0" w:tplc="3C9EE17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5"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6018C"/>
    <w:multiLevelType w:val="hybridMultilevel"/>
    <w:tmpl w:val="324E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5080C"/>
    <w:multiLevelType w:val="hybridMultilevel"/>
    <w:tmpl w:val="D346A7BA"/>
    <w:lvl w:ilvl="0" w:tplc="23EC59D4">
      <w:start w:val="1"/>
      <w:numFmt w:val="bullet"/>
      <w:lvlText w:val=""/>
      <w:lvlJc w:val="left"/>
      <w:pPr>
        <w:ind w:left="720" w:hanging="360"/>
      </w:pPr>
      <w:rPr>
        <w:rFonts w:ascii="Symbol" w:hAnsi="Symbol" w:hint="default"/>
      </w:rPr>
    </w:lvl>
    <w:lvl w:ilvl="1" w:tplc="88327F52">
      <w:start w:val="1"/>
      <w:numFmt w:val="bullet"/>
      <w:lvlText w:val="o"/>
      <w:lvlJc w:val="left"/>
      <w:pPr>
        <w:ind w:left="1440" w:hanging="360"/>
      </w:pPr>
      <w:rPr>
        <w:rFonts w:ascii="Courier New" w:hAnsi="Courier New" w:hint="default"/>
      </w:rPr>
    </w:lvl>
    <w:lvl w:ilvl="2" w:tplc="1160CE3E">
      <w:start w:val="1"/>
      <w:numFmt w:val="bullet"/>
      <w:lvlText w:val=""/>
      <w:lvlJc w:val="left"/>
      <w:pPr>
        <w:ind w:left="2160" w:hanging="360"/>
      </w:pPr>
      <w:rPr>
        <w:rFonts w:ascii="Wingdings" w:hAnsi="Wingdings" w:hint="default"/>
      </w:rPr>
    </w:lvl>
    <w:lvl w:ilvl="3" w:tplc="C21A1944">
      <w:start w:val="1"/>
      <w:numFmt w:val="bullet"/>
      <w:lvlText w:val=""/>
      <w:lvlJc w:val="left"/>
      <w:pPr>
        <w:ind w:left="2880" w:hanging="360"/>
      </w:pPr>
      <w:rPr>
        <w:rFonts w:ascii="Symbol" w:hAnsi="Symbol" w:hint="default"/>
      </w:rPr>
    </w:lvl>
    <w:lvl w:ilvl="4" w:tplc="BF7A3C4A">
      <w:start w:val="1"/>
      <w:numFmt w:val="bullet"/>
      <w:lvlText w:val="o"/>
      <w:lvlJc w:val="left"/>
      <w:pPr>
        <w:ind w:left="3600" w:hanging="360"/>
      </w:pPr>
      <w:rPr>
        <w:rFonts w:ascii="Courier New" w:hAnsi="Courier New" w:hint="default"/>
      </w:rPr>
    </w:lvl>
    <w:lvl w:ilvl="5" w:tplc="3F2270FA">
      <w:start w:val="1"/>
      <w:numFmt w:val="bullet"/>
      <w:lvlText w:val=""/>
      <w:lvlJc w:val="left"/>
      <w:pPr>
        <w:ind w:left="4320" w:hanging="360"/>
      </w:pPr>
      <w:rPr>
        <w:rFonts w:ascii="Wingdings" w:hAnsi="Wingdings" w:hint="default"/>
      </w:rPr>
    </w:lvl>
    <w:lvl w:ilvl="6" w:tplc="C8388FA2">
      <w:start w:val="1"/>
      <w:numFmt w:val="bullet"/>
      <w:lvlText w:val=""/>
      <w:lvlJc w:val="left"/>
      <w:pPr>
        <w:ind w:left="5040" w:hanging="360"/>
      </w:pPr>
      <w:rPr>
        <w:rFonts w:ascii="Symbol" w:hAnsi="Symbol" w:hint="default"/>
      </w:rPr>
    </w:lvl>
    <w:lvl w:ilvl="7" w:tplc="C10465CE">
      <w:start w:val="1"/>
      <w:numFmt w:val="bullet"/>
      <w:lvlText w:val="o"/>
      <w:lvlJc w:val="left"/>
      <w:pPr>
        <w:ind w:left="5760" w:hanging="360"/>
      </w:pPr>
      <w:rPr>
        <w:rFonts w:ascii="Courier New" w:hAnsi="Courier New" w:hint="default"/>
      </w:rPr>
    </w:lvl>
    <w:lvl w:ilvl="8" w:tplc="FC3C2518">
      <w:start w:val="1"/>
      <w:numFmt w:val="bullet"/>
      <w:lvlText w:val=""/>
      <w:lvlJc w:val="left"/>
      <w:pPr>
        <w:ind w:left="6480" w:hanging="360"/>
      </w:pPr>
      <w:rPr>
        <w:rFonts w:ascii="Wingdings" w:hAnsi="Wingdings" w:hint="default"/>
      </w:rPr>
    </w:lvl>
  </w:abstractNum>
  <w:abstractNum w:abstractNumId="30"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34CA9"/>
    <w:multiLevelType w:val="hybridMultilevel"/>
    <w:tmpl w:val="6E5A0712"/>
    <w:lvl w:ilvl="0" w:tplc="3C9EE17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6"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7"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9"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7A3809D5"/>
    <w:multiLevelType w:val="hybridMultilevel"/>
    <w:tmpl w:val="C8D06E1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3"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29"/>
  </w:num>
  <w:num w:numId="2">
    <w:abstractNumId w:val="14"/>
  </w:num>
  <w:num w:numId="3">
    <w:abstractNumId w:val="11"/>
  </w:num>
  <w:num w:numId="4">
    <w:abstractNumId w:val="13"/>
  </w:num>
  <w:num w:numId="5">
    <w:abstractNumId w:val="15"/>
  </w:num>
  <w:num w:numId="6">
    <w:abstractNumId w:val="6"/>
  </w:num>
  <w:num w:numId="7">
    <w:abstractNumId w:val="24"/>
  </w:num>
  <w:num w:numId="8">
    <w:abstractNumId w:val="7"/>
  </w:num>
  <w:num w:numId="9">
    <w:abstractNumId w:val="40"/>
  </w:num>
  <w:num w:numId="10">
    <w:abstractNumId w:val="38"/>
  </w:num>
  <w:num w:numId="11">
    <w:abstractNumId w:val="19"/>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0"/>
  </w:num>
  <w:num w:numId="18">
    <w:abstractNumId w:val="2"/>
  </w:num>
  <w:num w:numId="19">
    <w:abstractNumId w:val="35"/>
  </w:num>
  <w:num w:numId="20">
    <w:abstractNumId w:val="42"/>
  </w:num>
  <w:num w:numId="21">
    <w:abstractNumId w:val="8"/>
    <w:lvlOverride w:ilvl="0">
      <w:startOverride w:val="1"/>
    </w:lvlOverride>
  </w:num>
  <w:num w:numId="22">
    <w:abstractNumId w:val="4"/>
  </w:num>
  <w:num w:numId="23">
    <w:abstractNumId w:val="25"/>
  </w:num>
  <w:num w:numId="24">
    <w:abstractNumId w:val="22"/>
  </w:num>
  <w:num w:numId="25">
    <w:abstractNumId w:val="26"/>
  </w:num>
  <w:num w:numId="26">
    <w:abstractNumId w:val="5"/>
  </w:num>
  <w:num w:numId="27">
    <w:abstractNumId w:val="18"/>
  </w:num>
  <w:num w:numId="28">
    <w:abstractNumId w:val="39"/>
  </w:num>
  <w:num w:numId="29">
    <w:abstractNumId w:val="9"/>
  </w:num>
  <w:num w:numId="30">
    <w:abstractNumId w:val="34"/>
  </w:num>
  <w:num w:numId="31">
    <w:abstractNumId w:val="23"/>
  </w:num>
  <w:num w:numId="32">
    <w:abstractNumId w:val="21"/>
  </w:num>
  <w:num w:numId="33">
    <w:abstractNumId w:val="32"/>
  </w:num>
  <w:num w:numId="34">
    <w:abstractNumId w:val="12"/>
  </w:num>
  <w:num w:numId="35">
    <w:abstractNumId w:val="10"/>
  </w:num>
  <w:num w:numId="36">
    <w:abstractNumId w:val="37"/>
  </w:num>
  <w:num w:numId="37">
    <w:abstractNumId w:val="30"/>
  </w:num>
  <w:num w:numId="38">
    <w:abstractNumId w:val="33"/>
  </w:num>
  <w:num w:numId="39">
    <w:abstractNumId w:val="27"/>
  </w:num>
  <w:num w:numId="40">
    <w:abstractNumId w:val="3"/>
  </w:num>
  <w:num w:numId="41">
    <w:abstractNumId w:val="20"/>
  </w:num>
  <w:num w:numId="42">
    <w:abstractNumId w:val="31"/>
  </w:num>
  <w:num w:numId="43">
    <w:abstractNumId w:val="4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128D"/>
    <w:rsid w:val="00034833"/>
    <w:rsid w:val="00040E85"/>
    <w:rsid w:val="000418DE"/>
    <w:rsid w:val="00047BC1"/>
    <w:rsid w:val="00050158"/>
    <w:rsid w:val="000538FB"/>
    <w:rsid w:val="0005580D"/>
    <w:rsid w:val="00056E4E"/>
    <w:rsid w:val="000615C4"/>
    <w:rsid w:val="000650F1"/>
    <w:rsid w:val="00066143"/>
    <w:rsid w:val="00071AA3"/>
    <w:rsid w:val="0007249D"/>
    <w:rsid w:val="00082208"/>
    <w:rsid w:val="00083182"/>
    <w:rsid w:val="000848E2"/>
    <w:rsid w:val="000874B9"/>
    <w:rsid w:val="000905DD"/>
    <w:rsid w:val="000914D7"/>
    <w:rsid w:val="000952E0"/>
    <w:rsid w:val="00096B03"/>
    <w:rsid w:val="00096B76"/>
    <w:rsid w:val="000A0449"/>
    <w:rsid w:val="000B413C"/>
    <w:rsid w:val="000C0DF9"/>
    <w:rsid w:val="000C37F5"/>
    <w:rsid w:val="000D3CC2"/>
    <w:rsid w:val="000D4FF7"/>
    <w:rsid w:val="000D6009"/>
    <w:rsid w:val="000E1959"/>
    <w:rsid w:val="000E2828"/>
    <w:rsid w:val="000E4E4E"/>
    <w:rsid w:val="000F15E1"/>
    <w:rsid w:val="000F281F"/>
    <w:rsid w:val="00100AAF"/>
    <w:rsid w:val="00101B9E"/>
    <w:rsid w:val="00103016"/>
    <w:rsid w:val="00107470"/>
    <w:rsid w:val="00112935"/>
    <w:rsid w:val="0011376F"/>
    <w:rsid w:val="001147DD"/>
    <w:rsid w:val="00115F40"/>
    <w:rsid w:val="00116F5E"/>
    <w:rsid w:val="00117226"/>
    <w:rsid w:val="00120B53"/>
    <w:rsid w:val="001240B3"/>
    <w:rsid w:val="0012520B"/>
    <w:rsid w:val="00127B41"/>
    <w:rsid w:val="00130B57"/>
    <w:rsid w:val="00131F8D"/>
    <w:rsid w:val="00142B87"/>
    <w:rsid w:val="001615D4"/>
    <w:rsid w:val="00162037"/>
    <w:rsid w:val="0016585A"/>
    <w:rsid w:val="00167479"/>
    <w:rsid w:val="00167D1C"/>
    <w:rsid w:val="00180573"/>
    <w:rsid w:val="00181461"/>
    <w:rsid w:val="00183395"/>
    <w:rsid w:val="001960F2"/>
    <w:rsid w:val="00197332"/>
    <w:rsid w:val="001A1673"/>
    <w:rsid w:val="001A3007"/>
    <w:rsid w:val="001B0F16"/>
    <w:rsid w:val="001B1283"/>
    <w:rsid w:val="001B1D32"/>
    <w:rsid w:val="001B1D9A"/>
    <w:rsid w:val="001B5D07"/>
    <w:rsid w:val="001B7EF1"/>
    <w:rsid w:val="001C2E08"/>
    <w:rsid w:val="001C7A03"/>
    <w:rsid w:val="001D2C89"/>
    <w:rsid w:val="001D3FA0"/>
    <w:rsid w:val="001D407D"/>
    <w:rsid w:val="001E240A"/>
    <w:rsid w:val="001E4A1F"/>
    <w:rsid w:val="001E6157"/>
    <w:rsid w:val="001F0D6A"/>
    <w:rsid w:val="001F0E81"/>
    <w:rsid w:val="001F460E"/>
    <w:rsid w:val="0020048E"/>
    <w:rsid w:val="00202FCA"/>
    <w:rsid w:val="00206100"/>
    <w:rsid w:val="00212D06"/>
    <w:rsid w:val="002210C2"/>
    <w:rsid w:val="00221989"/>
    <w:rsid w:val="00227B75"/>
    <w:rsid w:val="00234D01"/>
    <w:rsid w:val="00236AAF"/>
    <w:rsid w:val="002374EA"/>
    <w:rsid w:val="00242E48"/>
    <w:rsid w:val="00246E37"/>
    <w:rsid w:val="00251383"/>
    <w:rsid w:val="00256386"/>
    <w:rsid w:val="002635B8"/>
    <w:rsid w:val="00263CE7"/>
    <w:rsid w:val="00265E44"/>
    <w:rsid w:val="0026625A"/>
    <w:rsid w:val="0027219E"/>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08D9"/>
    <w:rsid w:val="002C161D"/>
    <w:rsid w:val="002C3FC4"/>
    <w:rsid w:val="002C5E60"/>
    <w:rsid w:val="002C7210"/>
    <w:rsid w:val="002D201C"/>
    <w:rsid w:val="002E2C20"/>
    <w:rsid w:val="002E3C12"/>
    <w:rsid w:val="002E5590"/>
    <w:rsid w:val="002E63EE"/>
    <w:rsid w:val="002F36F5"/>
    <w:rsid w:val="002F49D2"/>
    <w:rsid w:val="003006E4"/>
    <w:rsid w:val="00301760"/>
    <w:rsid w:val="00302474"/>
    <w:rsid w:val="003049F1"/>
    <w:rsid w:val="003052A8"/>
    <w:rsid w:val="00311186"/>
    <w:rsid w:val="003117B8"/>
    <w:rsid w:val="00313A5A"/>
    <w:rsid w:val="003144D1"/>
    <w:rsid w:val="003158FF"/>
    <w:rsid w:val="00316B00"/>
    <w:rsid w:val="00317848"/>
    <w:rsid w:val="00317C1C"/>
    <w:rsid w:val="00322DC9"/>
    <w:rsid w:val="00325F2B"/>
    <w:rsid w:val="0033365A"/>
    <w:rsid w:val="003354D1"/>
    <w:rsid w:val="003362EB"/>
    <w:rsid w:val="00336E25"/>
    <w:rsid w:val="00337A77"/>
    <w:rsid w:val="003404FC"/>
    <w:rsid w:val="0034092D"/>
    <w:rsid w:val="00340D5B"/>
    <w:rsid w:val="00352112"/>
    <w:rsid w:val="003545DA"/>
    <w:rsid w:val="003573E1"/>
    <w:rsid w:val="003578EA"/>
    <w:rsid w:val="00360C45"/>
    <w:rsid w:val="00362C91"/>
    <w:rsid w:val="003662FF"/>
    <w:rsid w:val="0037183F"/>
    <w:rsid w:val="00381482"/>
    <w:rsid w:val="003819C8"/>
    <w:rsid w:val="00385C9F"/>
    <w:rsid w:val="00386106"/>
    <w:rsid w:val="00386E1A"/>
    <w:rsid w:val="0039202B"/>
    <w:rsid w:val="00393455"/>
    <w:rsid w:val="003946AF"/>
    <w:rsid w:val="00395F0A"/>
    <w:rsid w:val="003A053F"/>
    <w:rsid w:val="003A0D42"/>
    <w:rsid w:val="003A2A22"/>
    <w:rsid w:val="003A3D89"/>
    <w:rsid w:val="003B38BE"/>
    <w:rsid w:val="003B451A"/>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7C55"/>
    <w:rsid w:val="00447E3B"/>
    <w:rsid w:val="00453352"/>
    <w:rsid w:val="0045465D"/>
    <w:rsid w:val="00456AEA"/>
    <w:rsid w:val="00457757"/>
    <w:rsid w:val="00475D39"/>
    <w:rsid w:val="00475DB4"/>
    <w:rsid w:val="00477B0F"/>
    <w:rsid w:val="00480934"/>
    <w:rsid w:val="004809E1"/>
    <w:rsid w:val="00482F0D"/>
    <w:rsid w:val="00491766"/>
    <w:rsid w:val="00492571"/>
    <w:rsid w:val="004A2659"/>
    <w:rsid w:val="004B6BA6"/>
    <w:rsid w:val="004C142C"/>
    <w:rsid w:val="004C52CD"/>
    <w:rsid w:val="004D006F"/>
    <w:rsid w:val="004E79A7"/>
    <w:rsid w:val="004F1F3C"/>
    <w:rsid w:val="004F3F23"/>
    <w:rsid w:val="005125AB"/>
    <w:rsid w:val="0051697C"/>
    <w:rsid w:val="00516C7B"/>
    <w:rsid w:val="00517E8C"/>
    <w:rsid w:val="00521D4F"/>
    <w:rsid w:val="00523202"/>
    <w:rsid w:val="00524461"/>
    <w:rsid w:val="00525889"/>
    <w:rsid w:val="0052711B"/>
    <w:rsid w:val="00527651"/>
    <w:rsid w:val="005311EF"/>
    <w:rsid w:val="00531D04"/>
    <w:rsid w:val="005350A2"/>
    <w:rsid w:val="00535498"/>
    <w:rsid w:val="0053745C"/>
    <w:rsid w:val="00537BCE"/>
    <w:rsid w:val="005406F5"/>
    <w:rsid w:val="00541D58"/>
    <w:rsid w:val="0054217A"/>
    <w:rsid w:val="00545E84"/>
    <w:rsid w:val="005503EC"/>
    <w:rsid w:val="00557028"/>
    <w:rsid w:val="00564813"/>
    <w:rsid w:val="00567C7E"/>
    <w:rsid w:val="00570031"/>
    <w:rsid w:val="005720CB"/>
    <w:rsid w:val="00572896"/>
    <w:rsid w:val="00573796"/>
    <w:rsid w:val="00582EBE"/>
    <w:rsid w:val="00585CC2"/>
    <w:rsid w:val="00594A54"/>
    <w:rsid w:val="0059565F"/>
    <w:rsid w:val="00596919"/>
    <w:rsid w:val="00596C42"/>
    <w:rsid w:val="00597CB3"/>
    <w:rsid w:val="005A25B0"/>
    <w:rsid w:val="005A2931"/>
    <w:rsid w:val="005A64E3"/>
    <w:rsid w:val="005B024D"/>
    <w:rsid w:val="005B031A"/>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285"/>
    <w:rsid w:val="00624B15"/>
    <w:rsid w:val="0062617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584"/>
    <w:rsid w:val="00702B82"/>
    <w:rsid w:val="007035E8"/>
    <w:rsid w:val="00704362"/>
    <w:rsid w:val="007047EF"/>
    <w:rsid w:val="00704E7B"/>
    <w:rsid w:val="00711CF3"/>
    <w:rsid w:val="00715FFE"/>
    <w:rsid w:val="00721900"/>
    <w:rsid w:val="007234C6"/>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B2D"/>
    <w:rsid w:val="00792F01"/>
    <w:rsid w:val="0079465C"/>
    <w:rsid w:val="007A05DE"/>
    <w:rsid w:val="007A080A"/>
    <w:rsid w:val="007A7CFA"/>
    <w:rsid w:val="007B04A1"/>
    <w:rsid w:val="007B4440"/>
    <w:rsid w:val="007B53DB"/>
    <w:rsid w:val="007C4ADA"/>
    <w:rsid w:val="007C7960"/>
    <w:rsid w:val="007D0A4B"/>
    <w:rsid w:val="007D2684"/>
    <w:rsid w:val="007E0632"/>
    <w:rsid w:val="007E717B"/>
    <w:rsid w:val="00806690"/>
    <w:rsid w:val="00810FB5"/>
    <w:rsid w:val="008201CB"/>
    <w:rsid w:val="00823163"/>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202"/>
    <w:rsid w:val="00867B1C"/>
    <w:rsid w:val="00884AAB"/>
    <w:rsid w:val="00886ABC"/>
    <w:rsid w:val="00891B20"/>
    <w:rsid w:val="0089464E"/>
    <w:rsid w:val="00894B94"/>
    <w:rsid w:val="00896C39"/>
    <w:rsid w:val="00897709"/>
    <w:rsid w:val="008A0075"/>
    <w:rsid w:val="008A5F7F"/>
    <w:rsid w:val="008A6C15"/>
    <w:rsid w:val="008B1BE8"/>
    <w:rsid w:val="008B1E26"/>
    <w:rsid w:val="008B77C5"/>
    <w:rsid w:val="008D065F"/>
    <w:rsid w:val="008D0894"/>
    <w:rsid w:val="008D1BC6"/>
    <w:rsid w:val="008D2217"/>
    <w:rsid w:val="008D6283"/>
    <w:rsid w:val="008E4615"/>
    <w:rsid w:val="008E6A6A"/>
    <w:rsid w:val="008F39BD"/>
    <w:rsid w:val="008F42A2"/>
    <w:rsid w:val="008F4D90"/>
    <w:rsid w:val="008F4EB4"/>
    <w:rsid w:val="00920E7F"/>
    <w:rsid w:val="0092100C"/>
    <w:rsid w:val="009264B8"/>
    <w:rsid w:val="0093409A"/>
    <w:rsid w:val="0093574D"/>
    <w:rsid w:val="00940717"/>
    <w:rsid w:val="0094406D"/>
    <w:rsid w:val="00950487"/>
    <w:rsid w:val="0095184B"/>
    <w:rsid w:val="00954602"/>
    <w:rsid w:val="00962846"/>
    <w:rsid w:val="00967F22"/>
    <w:rsid w:val="0097399B"/>
    <w:rsid w:val="009740A6"/>
    <w:rsid w:val="00981929"/>
    <w:rsid w:val="00983344"/>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4862"/>
    <w:rsid w:val="009E670C"/>
    <w:rsid w:val="009F067F"/>
    <w:rsid w:val="009F3D86"/>
    <w:rsid w:val="00A0244E"/>
    <w:rsid w:val="00A032B5"/>
    <w:rsid w:val="00A14192"/>
    <w:rsid w:val="00A15923"/>
    <w:rsid w:val="00A15D4E"/>
    <w:rsid w:val="00A15FEF"/>
    <w:rsid w:val="00A20074"/>
    <w:rsid w:val="00A20676"/>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0380"/>
    <w:rsid w:val="00A83353"/>
    <w:rsid w:val="00A843F4"/>
    <w:rsid w:val="00A847CF"/>
    <w:rsid w:val="00A91248"/>
    <w:rsid w:val="00A91D39"/>
    <w:rsid w:val="00A91F5B"/>
    <w:rsid w:val="00A924AD"/>
    <w:rsid w:val="00A93509"/>
    <w:rsid w:val="00A96BC2"/>
    <w:rsid w:val="00AA5A0F"/>
    <w:rsid w:val="00AB4F8A"/>
    <w:rsid w:val="00AB65AC"/>
    <w:rsid w:val="00AB7073"/>
    <w:rsid w:val="00AB7842"/>
    <w:rsid w:val="00AC1A3D"/>
    <w:rsid w:val="00AC2C38"/>
    <w:rsid w:val="00AC368B"/>
    <w:rsid w:val="00AD0E30"/>
    <w:rsid w:val="00AD154B"/>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31AF"/>
    <w:rsid w:val="00B27DB6"/>
    <w:rsid w:val="00B35E51"/>
    <w:rsid w:val="00B40BA6"/>
    <w:rsid w:val="00B40E0B"/>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94320"/>
    <w:rsid w:val="00B97B51"/>
    <w:rsid w:val="00BA15A2"/>
    <w:rsid w:val="00BA3CB0"/>
    <w:rsid w:val="00BA7449"/>
    <w:rsid w:val="00BB50AC"/>
    <w:rsid w:val="00BB648E"/>
    <w:rsid w:val="00BB68A0"/>
    <w:rsid w:val="00BC7D51"/>
    <w:rsid w:val="00BD2558"/>
    <w:rsid w:val="00BD427A"/>
    <w:rsid w:val="00BE3992"/>
    <w:rsid w:val="00BE70EE"/>
    <w:rsid w:val="00BE73A6"/>
    <w:rsid w:val="00BF7117"/>
    <w:rsid w:val="00C026BF"/>
    <w:rsid w:val="00C034EA"/>
    <w:rsid w:val="00C10D67"/>
    <w:rsid w:val="00C13964"/>
    <w:rsid w:val="00C1644D"/>
    <w:rsid w:val="00C227EC"/>
    <w:rsid w:val="00C2304B"/>
    <w:rsid w:val="00C26C64"/>
    <w:rsid w:val="00C303A6"/>
    <w:rsid w:val="00C30E65"/>
    <w:rsid w:val="00C33E90"/>
    <w:rsid w:val="00C43DD6"/>
    <w:rsid w:val="00C4558A"/>
    <w:rsid w:val="00C503EF"/>
    <w:rsid w:val="00C574BD"/>
    <w:rsid w:val="00C652E3"/>
    <w:rsid w:val="00C661FC"/>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52F"/>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013E"/>
    <w:rsid w:val="00D55B66"/>
    <w:rsid w:val="00D573AE"/>
    <w:rsid w:val="00D62340"/>
    <w:rsid w:val="00D67C40"/>
    <w:rsid w:val="00D73192"/>
    <w:rsid w:val="00D76EB0"/>
    <w:rsid w:val="00D8127A"/>
    <w:rsid w:val="00D818A8"/>
    <w:rsid w:val="00D81AED"/>
    <w:rsid w:val="00D87DB0"/>
    <w:rsid w:val="00D91937"/>
    <w:rsid w:val="00D9316D"/>
    <w:rsid w:val="00D9327C"/>
    <w:rsid w:val="00D932E5"/>
    <w:rsid w:val="00DA0BA5"/>
    <w:rsid w:val="00DA1295"/>
    <w:rsid w:val="00DA2BBA"/>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DF6020"/>
    <w:rsid w:val="00E002E7"/>
    <w:rsid w:val="00E01E34"/>
    <w:rsid w:val="00E06A33"/>
    <w:rsid w:val="00E1021B"/>
    <w:rsid w:val="00E10249"/>
    <w:rsid w:val="00E16E2A"/>
    <w:rsid w:val="00E221A3"/>
    <w:rsid w:val="00E26C3B"/>
    <w:rsid w:val="00E32DA8"/>
    <w:rsid w:val="00E34D30"/>
    <w:rsid w:val="00E36161"/>
    <w:rsid w:val="00E46E23"/>
    <w:rsid w:val="00E472F1"/>
    <w:rsid w:val="00E509D4"/>
    <w:rsid w:val="00E517DE"/>
    <w:rsid w:val="00E52DC7"/>
    <w:rsid w:val="00E576EB"/>
    <w:rsid w:val="00E6135C"/>
    <w:rsid w:val="00E613B5"/>
    <w:rsid w:val="00E62991"/>
    <w:rsid w:val="00E631E3"/>
    <w:rsid w:val="00E65689"/>
    <w:rsid w:val="00E65FE5"/>
    <w:rsid w:val="00E664DB"/>
    <w:rsid w:val="00E738B3"/>
    <w:rsid w:val="00E73F8D"/>
    <w:rsid w:val="00E81BC5"/>
    <w:rsid w:val="00E82C29"/>
    <w:rsid w:val="00E83C2B"/>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2CB8"/>
    <w:rsid w:val="00ED3072"/>
    <w:rsid w:val="00ED6930"/>
    <w:rsid w:val="00EE35E5"/>
    <w:rsid w:val="00EE4C1E"/>
    <w:rsid w:val="00EF2E79"/>
    <w:rsid w:val="00EF567E"/>
    <w:rsid w:val="00EF6188"/>
    <w:rsid w:val="00F06537"/>
    <w:rsid w:val="00F07614"/>
    <w:rsid w:val="00F11ABB"/>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176A"/>
    <w:rsid w:val="00F82307"/>
    <w:rsid w:val="00F87504"/>
    <w:rsid w:val="00F90857"/>
    <w:rsid w:val="00F91777"/>
    <w:rsid w:val="00F95F0F"/>
    <w:rsid w:val="00F97FE7"/>
    <w:rsid w:val="00FA2C7C"/>
    <w:rsid w:val="00FA7EBC"/>
    <w:rsid w:val="00FB35EF"/>
    <w:rsid w:val="00FC127A"/>
    <w:rsid w:val="00FC1F06"/>
    <w:rsid w:val="00FC3DC4"/>
    <w:rsid w:val="00FC46EB"/>
    <w:rsid w:val="00FC5272"/>
    <w:rsid w:val="00FC52DC"/>
    <w:rsid w:val="00FD428C"/>
    <w:rsid w:val="00FD50B0"/>
    <w:rsid w:val="00FD649B"/>
    <w:rsid w:val="00FD6ED0"/>
    <w:rsid w:val="00FE785E"/>
    <w:rsid w:val="00FF2303"/>
    <w:rsid w:val="00FF3391"/>
    <w:rsid w:val="015F0CB9"/>
    <w:rsid w:val="0465E140"/>
    <w:rsid w:val="07E0F8B6"/>
    <w:rsid w:val="0A5509BB"/>
    <w:rsid w:val="0EE41F6D"/>
    <w:rsid w:val="0F2E72D9"/>
    <w:rsid w:val="155225FC"/>
    <w:rsid w:val="1BD3A60A"/>
    <w:rsid w:val="1C478054"/>
    <w:rsid w:val="1D0A8DE4"/>
    <w:rsid w:val="1E6BEC12"/>
    <w:rsid w:val="2231F2E3"/>
    <w:rsid w:val="23D05BED"/>
    <w:rsid w:val="2448FC33"/>
    <w:rsid w:val="2E0F1361"/>
    <w:rsid w:val="35488975"/>
    <w:rsid w:val="37F7B4BE"/>
    <w:rsid w:val="39924DA0"/>
    <w:rsid w:val="39E20C97"/>
    <w:rsid w:val="3AA6A98E"/>
    <w:rsid w:val="3BCFA420"/>
    <w:rsid w:val="3BF69A0C"/>
    <w:rsid w:val="3C2DD7EC"/>
    <w:rsid w:val="3D8FF8BB"/>
    <w:rsid w:val="42EA40BB"/>
    <w:rsid w:val="4306BBB4"/>
    <w:rsid w:val="447CB1D0"/>
    <w:rsid w:val="449C6635"/>
    <w:rsid w:val="44BB41C6"/>
    <w:rsid w:val="46559F9A"/>
    <w:rsid w:val="497CB599"/>
    <w:rsid w:val="4A13995C"/>
    <w:rsid w:val="4C211D71"/>
    <w:rsid w:val="4C32E9C7"/>
    <w:rsid w:val="5211BBD4"/>
    <w:rsid w:val="52D911BF"/>
    <w:rsid w:val="53415940"/>
    <w:rsid w:val="53EAC82C"/>
    <w:rsid w:val="55AED75A"/>
    <w:rsid w:val="57A8591B"/>
    <w:rsid w:val="5C43D315"/>
    <w:rsid w:val="5CF1EF9E"/>
    <w:rsid w:val="5FFED162"/>
    <w:rsid w:val="66FCEF4F"/>
    <w:rsid w:val="67BEEB71"/>
    <w:rsid w:val="71C40074"/>
    <w:rsid w:val="720CEA7E"/>
    <w:rsid w:val="722FB860"/>
    <w:rsid w:val="72740DC4"/>
    <w:rsid w:val="72A04034"/>
    <w:rsid w:val="7380F914"/>
    <w:rsid w:val="73B8EADE"/>
    <w:rsid w:val="74E79F54"/>
    <w:rsid w:val="7533FDE5"/>
    <w:rsid w:val="794BE5BD"/>
    <w:rsid w:val="7EDB4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2c69a3a312dc4e72"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408EE3-2A1D-40C0-95D2-9FF7AADBE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83C4E-270B-4062-A56D-F7DF628B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1</TotalTime>
  <Pages>5</Pages>
  <Words>1387</Words>
  <Characters>7910</Characters>
  <Application>Microsoft Office Word</Application>
  <DocSecurity>0</DocSecurity>
  <Lines>65</Lines>
  <Paragraphs>18</Paragraphs>
  <ScaleCrop>false</ScaleCrop>
  <Manager>Ministry of Justice</Manager>
  <Company>Ministry of Justice</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11</cp:revision>
  <cp:lastPrinted>2007-08-06T14:19:00Z</cp:lastPrinted>
  <dcterms:created xsi:type="dcterms:W3CDTF">2021-12-21T12:00:00Z</dcterms:created>
  <dcterms:modified xsi:type="dcterms:W3CDTF">2022-03-02T16:29:00Z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