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288A" w14:textId="77777777" w:rsidR="00302EA4" w:rsidRPr="00AD5F5E" w:rsidRDefault="00302EA4" w:rsidP="00302EA4">
      <w:pPr>
        <w:jc w:val="center"/>
        <w:rPr>
          <w:rFonts w:cs="Arial"/>
          <w:b/>
          <w:szCs w:val="24"/>
          <w:u w:val="single"/>
        </w:rPr>
      </w:pPr>
      <w:r w:rsidRPr="00AD5F5E">
        <w:rPr>
          <w:rFonts w:cs="Arial"/>
          <w:b/>
          <w:szCs w:val="24"/>
          <w:u w:val="single"/>
        </w:rPr>
        <w:t>FORM OF TENDER</w:t>
      </w:r>
    </w:p>
    <w:p w14:paraId="09BF288B" w14:textId="77777777" w:rsidR="00DA3969" w:rsidRDefault="00DA3969" w:rsidP="00302EA4">
      <w:pPr>
        <w:jc w:val="center"/>
        <w:rPr>
          <w:rFonts w:cs="Arial"/>
          <w:b/>
          <w:szCs w:val="24"/>
        </w:rPr>
      </w:pPr>
    </w:p>
    <w:p w14:paraId="09BF288C" w14:textId="2512ED41" w:rsidR="00F51FFB" w:rsidRPr="00014A16" w:rsidRDefault="00014A16" w:rsidP="00302EA4">
      <w:pPr>
        <w:jc w:val="center"/>
        <w:rPr>
          <w:rFonts w:cs="Arial"/>
          <w:b/>
          <w:szCs w:val="24"/>
        </w:rPr>
      </w:pPr>
      <w:r w:rsidRPr="00014A16">
        <w:rPr>
          <w:rFonts w:cs="Arial"/>
          <w:b/>
          <w:szCs w:val="24"/>
        </w:rPr>
        <w:t>Evaluation Services to the Victim Transformation Programme</w:t>
      </w:r>
    </w:p>
    <w:p w14:paraId="09BF288D" w14:textId="2B3F0C5C" w:rsidR="0074159D" w:rsidRPr="00DA3969" w:rsidRDefault="002F493C" w:rsidP="00302EA4">
      <w:pPr>
        <w:jc w:val="center"/>
        <w:rPr>
          <w:rFonts w:cs="Arial"/>
          <w:b/>
          <w:szCs w:val="24"/>
        </w:rPr>
      </w:pPr>
      <w:r w:rsidRPr="00014A16">
        <w:rPr>
          <w:rFonts w:cs="Arial"/>
          <w:b/>
          <w:szCs w:val="24"/>
        </w:rPr>
        <w:t xml:space="preserve">PR </w:t>
      </w:r>
      <w:r w:rsidR="00014A16" w:rsidRPr="00014A16">
        <w:rPr>
          <w:rFonts w:cs="Arial"/>
          <w:b/>
          <w:szCs w:val="24"/>
        </w:rPr>
        <w:t>2023 095</w:t>
      </w:r>
    </w:p>
    <w:p w14:paraId="09BF288E" w14:textId="77777777" w:rsidR="00302EA4" w:rsidRPr="00452268" w:rsidRDefault="00302EA4" w:rsidP="00302EA4">
      <w:pPr>
        <w:rPr>
          <w:rFonts w:cs="Arial"/>
          <w:szCs w:val="24"/>
        </w:rPr>
      </w:pPr>
    </w:p>
    <w:p w14:paraId="09BF288F" w14:textId="039CB396" w:rsidR="00640C53" w:rsidRPr="00F42A5E" w:rsidRDefault="00F42A5E" w:rsidP="00F42A5E">
      <w:pPr>
        <w:numPr>
          <w:ilvl w:val="0"/>
          <w:numId w:val="3"/>
        </w:numPr>
        <w:rPr>
          <w:rFonts w:cs="Arial"/>
          <w:b/>
          <w:szCs w:val="24"/>
        </w:rPr>
      </w:pPr>
      <w:r w:rsidRPr="002835E9">
        <w:rPr>
          <w:rFonts w:eastAsia="Calibri" w:cs="Arial"/>
          <w:sz w:val="22"/>
          <w:szCs w:val="22"/>
          <w:highlight w:val="yellow"/>
          <w:lang w:eastAsia="en-US"/>
        </w:rPr>
        <w:t>I/We</w:t>
      </w:r>
      <w:r w:rsidRPr="00F42A5E">
        <w:rPr>
          <w:rFonts w:eastAsia="Calibri" w:cs="Arial"/>
          <w:sz w:val="22"/>
          <w:szCs w:val="22"/>
          <w:lang w:eastAsia="en-US"/>
        </w:rPr>
        <w:t xml:space="preserve"> hereby offer to </w:t>
      </w:r>
      <w:proofErr w:type="gramStart"/>
      <w:r w:rsidRPr="00F42A5E">
        <w:rPr>
          <w:rFonts w:eastAsia="Calibri" w:cs="Arial"/>
          <w:sz w:val="22"/>
          <w:szCs w:val="22"/>
          <w:lang w:eastAsia="en-US"/>
        </w:rPr>
        <w:t>enter into</w:t>
      </w:r>
      <w:proofErr w:type="gramEnd"/>
      <w:r w:rsidRPr="00F42A5E">
        <w:rPr>
          <w:rFonts w:eastAsia="Calibri" w:cs="Arial"/>
          <w:sz w:val="22"/>
          <w:szCs w:val="22"/>
          <w:lang w:eastAsia="en-US"/>
        </w:rPr>
        <w:t xml:space="preserve"> a contract with the Crown Prosecution Service upon the Terms &amp; Conditions contained within the Bravo Solutions e-Tendering Portal</w:t>
      </w:r>
      <w:r w:rsidR="00640C53" w:rsidRPr="00E97E68">
        <w:rPr>
          <w:rFonts w:cs="Arial"/>
          <w:sz w:val="22"/>
          <w:szCs w:val="22"/>
        </w:rPr>
        <w:t xml:space="preserve"> to carry out the </w:t>
      </w:r>
      <w:r w:rsidR="00014A16">
        <w:rPr>
          <w:rFonts w:cs="Arial"/>
          <w:sz w:val="22"/>
          <w:szCs w:val="22"/>
        </w:rPr>
        <w:t>Evaluation Services for the VTP</w:t>
      </w:r>
      <w:r>
        <w:rPr>
          <w:rFonts w:cs="Arial"/>
          <w:bCs/>
          <w:szCs w:val="24"/>
        </w:rPr>
        <w:t xml:space="preserve"> </w:t>
      </w:r>
      <w:r w:rsidR="00640C53" w:rsidRPr="00E97E68">
        <w:rPr>
          <w:rFonts w:cs="Arial"/>
          <w:sz w:val="22"/>
          <w:szCs w:val="22"/>
        </w:rPr>
        <w:t xml:space="preserve">in conformity therewith from </w:t>
      </w:r>
      <w:r w:rsidR="00014A16">
        <w:rPr>
          <w:rFonts w:cs="Arial"/>
          <w:sz w:val="22"/>
          <w:szCs w:val="22"/>
        </w:rPr>
        <w:t>1</w:t>
      </w:r>
      <w:r w:rsidR="00014A16" w:rsidRPr="00014A16">
        <w:rPr>
          <w:rFonts w:cs="Arial"/>
          <w:sz w:val="22"/>
          <w:szCs w:val="22"/>
          <w:vertAlign w:val="superscript"/>
        </w:rPr>
        <w:t>st</w:t>
      </w:r>
      <w:r w:rsidR="00014A16">
        <w:rPr>
          <w:rFonts w:cs="Arial"/>
          <w:sz w:val="22"/>
          <w:szCs w:val="22"/>
        </w:rPr>
        <w:t xml:space="preserve"> April 2024</w:t>
      </w:r>
      <w:r w:rsidR="00640C53" w:rsidRPr="00E97E68">
        <w:rPr>
          <w:rFonts w:cs="Arial"/>
          <w:sz w:val="22"/>
          <w:szCs w:val="22"/>
        </w:rPr>
        <w:t xml:space="preserve"> and potentially for up to an additional </w:t>
      </w:r>
      <w:r w:rsidR="00014A16">
        <w:rPr>
          <w:rFonts w:cs="Arial"/>
          <w:sz w:val="22"/>
          <w:szCs w:val="22"/>
        </w:rPr>
        <w:t>1</w:t>
      </w:r>
      <w:r w:rsidR="00640C53" w:rsidRPr="00E97E68">
        <w:rPr>
          <w:rFonts w:cs="Arial"/>
          <w:sz w:val="22"/>
          <w:szCs w:val="22"/>
        </w:rPr>
        <w:t xml:space="preserve"> years if the contract is to be extended. </w:t>
      </w:r>
    </w:p>
    <w:p w14:paraId="09BF2890" w14:textId="77777777" w:rsidR="00640C53" w:rsidRDefault="00640C53" w:rsidP="00640C53">
      <w:pPr>
        <w:jc w:val="both"/>
        <w:rPr>
          <w:rFonts w:cs="Arial"/>
          <w:sz w:val="22"/>
          <w:szCs w:val="22"/>
        </w:rPr>
      </w:pPr>
    </w:p>
    <w:p w14:paraId="09BF2891" w14:textId="77777777" w:rsidR="00640C53" w:rsidRPr="00E97E68" w:rsidRDefault="00640C53" w:rsidP="00F42A5E">
      <w:pPr>
        <w:pStyle w:val="BodyText2"/>
        <w:numPr>
          <w:ilvl w:val="0"/>
          <w:numId w:val="3"/>
        </w:numPr>
        <w:jc w:val="left"/>
        <w:rPr>
          <w:rFonts w:cs="Arial"/>
          <w:szCs w:val="22"/>
        </w:rPr>
      </w:pPr>
      <w:r w:rsidRPr="00E97E68">
        <w:rPr>
          <w:rFonts w:cs="Arial"/>
          <w:szCs w:val="22"/>
        </w:rPr>
        <w:t xml:space="preserve">In the event of the Crown Prosecution Service acceptance of </w:t>
      </w:r>
      <w:r w:rsidRPr="002835E9">
        <w:rPr>
          <w:rFonts w:cs="Arial"/>
          <w:szCs w:val="22"/>
          <w:highlight w:val="yellow"/>
        </w:rPr>
        <w:t>my/our</w:t>
      </w:r>
      <w:r w:rsidRPr="00E97E68">
        <w:rPr>
          <w:rFonts w:cs="Arial"/>
          <w:szCs w:val="22"/>
        </w:rPr>
        <w:t xml:space="preserve"> Tender, and in accordance with the current Public Contract Regulations 2015,</w:t>
      </w:r>
      <w:r>
        <w:rPr>
          <w:rFonts w:cs="Arial"/>
          <w:szCs w:val="22"/>
        </w:rPr>
        <w:t xml:space="preserve"> </w:t>
      </w:r>
      <w:r w:rsidRPr="00E97E68">
        <w:rPr>
          <w:rFonts w:cs="Arial"/>
          <w:szCs w:val="22"/>
        </w:rPr>
        <w:t>UK</w:t>
      </w:r>
      <w:r>
        <w:rPr>
          <w:rFonts w:cs="Arial"/>
          <w:szCs w:val="22"/>
        </w:rPr>
        <w:t xml:space="preserve"> </w:t>
      </w:r>
      <w:r w:rsidRPr="00E97E68">
        <w:rPr>
          <w:rFonts w:cs="Arial"/>
          <w:szCs w:val="22"/>
        </w:rPr>
        <w:t>Government guidance, and approved legal practices</w:t>
      </w:r>
      <w:r>
        <w:rPr>
          <w:rFonts w:cs="Arial"/>
          <w:szCs w:val="22"/>
        </w:rPr>
        <w:t>,</w:t>
      </w:r>
      <w:r w:rsidRPr="00E97E68">
        <w:rPr>
          <w:rFonts w:cs="Arial"/>
          <w:szCs w:val="22"/>
        </w:rPr>
        <w:t xml:space="preserve"> </w:t>
      </w:r>
      <w:r w:rsidRPr="002835E9">
        <w:rPr>
          <w:rFonts w:cs="Arial"/>
          <w:szCs w:val="22"/>
          <w:highlight w:val="yellow"/>
        </w:rPr>
        <w:t>I/we</w:t>
      </w:r>
      <w:r w:rsidRPr="00E97E68">
        <w:rPr>
          <w:rFonts w:cs="Arial"/>
          <w:szCs w:val="22"/>
        </w:rPr>
        <w:t xml:space="preserve"> undertake to submit a completed tender whose price shall remain fixed for three months after the date of submission. </w:t>
      </w:r>
    </w:p>
    <w:p w14:paraId="09BF2892" w14:textId="77777777" w:rsidR="00640C53" w:rsidRPr="00E97E68" w:rsidRDefault="00640C53" w:rsidP="00640C53">
      <w:pPr>
        <w:pStyle w:val="BodyText2"/>
        <w:rPr>
          <w:rFonts w:cs="Arial"/>
          <w:szCs w:val="22"/>
        </w:rPr>
      </w:pPr>
    </w:p>
    <w:p w14:paraId="09BF2893" w14:textId="77777777" w:rsidR="00640C53" w:rsidRPr="00E97E68" w:rsidRDefault="00640C53" w:rsidP="00F42A5E">
      <w:pPr>
        <w:pStyle w:val="BodyText2"/>
        <w:numPr>
          <w:ilvl w:val="0"/>
          <w:numId w:val="3"/>
        </w:numPr>
        <w:jc w:val="left"/>
        <w:rPr>
          <w:rFonts w:cs="Arial"/>
          <w:szCs w:val="22"/>
        </w:rPr>
      </w:pPr>
      <w:r w:rsidRPr="002835E9">
        <w:rPr>
          <w:rFonts w:cs="Arial"/>
          <w:szCs w:val="22"/>
          <w:highlight w:val="yellow"/>
        </w:rPr>
        <w:t>I/We</w:t>
      </w:r>
      <w:r>
        <w:rPr>
          <w:rFonts w:cs="Arial"/>
          <w:szCs w:val="22"/>
        </w:rPr>
        <w:t xml:space="preserve"> understand that this offer </w:t>
      </w:r>
      <w:r w:rsidRPr="00E97E68">
        <w:rPr>
          <w:rFonts w:cs="Arial"/>
          <w:szCs w:val="22"/>
        </w:rPr>
        <w:t>shall in no way constitute any form of a binding contract and is only covering the price submitted.</w:t>
      </w:r>
      <w:r>
        <w:rPr>
          <w:rFonts w:cs="Arial"/>
          <w:szCs w:val="22"/>
        </w:rPr>
        <w:t xml:space="preserve"> </w:t>
      </w:r>
      <w:r w:rsidRPr="002835E9">
        <w:rPr>
          <w:rFonts w:cs="Arial"/>
          <w:szCs w:val="22"/>
          <w:highlight w:val="yellow"/>
        </w:rPr>
        <w:t>I/We</w:t>
      </w:r>
      <w:r w:rsidRPr="00E97E68">
        <w:rPr>
          <w:rFonts w:cs="Arial"/>
          <w:szCs w:val="22"/>
        </w:rPr>
        <w:t xml:space="preserve"> further agree that this Tender price will remain open for consideration for three months.</w:t>
      </w:r>
    </w:p>
    <w:p w14:paraId="09BF2894" w14:textId="77777777" w:rsidR="00640C53" w:rsidRPr="00E97E68" w:rsidRDefault="00640C53" w:rsidP="00640C53">
      <w:pPr>
        <w:jc w:val="both"/>
        <w:rPr>
          <w:rFonts w:cs="Arial"/>
          <w:sz w:val="22"/>
          <w:szCs w:val="22"/>
        </w:rPr>
      </w:pPr>
    </w:p>
    <w:p w14:paraId="09BF2895" w14:textId="77777777" w:rsidR="00E97E68" w:rsidRPr="00640C53" w:rsidRDefault="00E97E68" w:rsidP="00F42A5E">
      <w:pPr>
        <w:numPr>
          <w:ilvl w:val="0"/>
          <w:numId w:val="3"/>
        </w:numPr>
        <w:rPr>
          <w:rFonts w:cs="Arial"/>
          <w:sz w:val="22"/>
          <w:szCs w:val="22"/>
        </w:rPr>
      </w:pPr>
      <w:r w:rsidRPr="00640C53">
        <w:rPr>
          <w:rFonts w:cs="Arial"/>
          <w:sz w:val="22"/>
          <w:szCs w:val="22"/>
        </w:rPr>
        <w:t xml:space="preserve">This is a bona fide tender, intended to be competitive, and that </w:t>
      </w:r>
      <w:r w:rsidRPr="002835E9">
        <w:rPr>
          <w:rFonts w:cs="Arial"/>
          <w:sz w:val="22"/>
          <w:szCs w:val="22"/>
          <w:highlight w:val="yellow"/>
        </w:rPr>
        <w:t>I/we</w:t>
      </w:r>
      <w:r w:rsidRPr="00640C53">
        <w:rPr>
          <w:rFonts w:cs="Arial"/>
          <w:sz w:val="22"/>
          <w:szCs w:val="22"/>
        </w:rPr>
        <w:t xml:space="preserve"> have not fixed or adjusted the price amount of the tender by or in association with any agreement or arrangement with any other person(s).</w:t>
      </w:r>
    </w:p>
    <w:p w14:paraId="09BF2896" w14:textId="77777777" w:rsidR="00E97E68" w:rsidRPr="00640C53" w:rsidRDefault="00E97E68" w:rsidP="00302EA4">
      <w:pPr>
        <w:rPr>
          <w:rFonts w:cs="Arial"/>
          <w:sz w:val="22"/>
          <w:szCs w:val="22"/>
        </w:rPr>
      </w:pPr>
    </w:p>
    <w:p w14:paraId="09BF2897" w14:textId="77777777" w:rsidR="00E97E68" w:rsidRPr="00640C53" w:rsidRDefault="00E97E68" w:rsidP="00F42A5E">
      <w:pPr>
        <w:numPr>
          <w:ilvl w:val="0"/>
          <w:numId w:val="3"/>
        </w:numPr>
        <w:rPr>
          <w:rFonts w:cs="Arial"/>
          <w:sz w:val="22"/>
          <w:szCs w:val="22"/>
        </w:rPr>
      </w:pPr>
      <w:r w:rsidRPr="002835E9">
        <w:rPr>
          <w:rFonts w:cs="Arial"/>
          <w:sz w:val="22"/>
          <w:szCs w:val="22"/>
          <w:highlight w:val="yellow"/>
        </w:rPr>
        <w:t>I/we</w:t>
      </w:r>
      <w:r w:rsidRPr="00640C53">
        <w:rPr>
          <w:rFonts w:cs="Arial"/>
          <w:sz w:val="22"/>
          <w:szCs w:val="22"/>
        </w:rPr>
        <w:t xml:space="preserve"> have not and </w:t>
      </w:r>
      <w:r w:rsidRPr="002835E9">
        <w:rPr>
          <w:rFonts w:cs="Arial"/>
          <w:sz w:val="22"/>
          <w:szCs w:val="22"/>
          <w:highlight w:val="yellow"/>
        </w:rPr>
        <w:t>I/we</w:t>
      </w:r>
      <w:r w:rsidRPr="00640C53">
        <w:rPr>
          <w:rFonts w:cs="Arial"/>
          <w:sz w:val="22"/>
          <w:szCs w:val="22"/>
        </w:rPr>
        <w:t xml:space="preserve"> undertake that </w:t>
      </w:r>
      <w:r w:rsidRPr="002835E9">
        <w:rPr>
          <w:rFonts w:cs="Arial"/>
          <w:sz w:val="22"/>
          <w:szCs w:val="22"/>
          <w:highlight w:val="yellow"/>
        </w:rPr>
        <w:t>I/we</w:t>
      </w:r>
      <w:r w:rsidRPr="00640C53">
        <w:rPr>
          <w:rFonts w:cs="Arial"/>
          <w:sz w:val="22"/>
          <w:szCs w:val="22"/>
        </w:rPr>
        <w:t xml:space="preserve"> will not do at any time before the time and date specified for the return of this tender</w:t>
      </w:r>
      <w:r w:rsidR="00FD6E5A">
        <w:rPr>
          <w:rFonts w:cs="Arial"/>
          <w:sz w:val="22"/>
          <w:szCs w:val="22"/>
        </w:rPr>
        <w:t>,</w:t>
      </w:r>
      <w:r w:rsidRPr="00640C53">
        <w:rPr>
          <w:rFonts w:cs="Arial"/>
          <w:sz w:val="22"/>
          <w:szCs w:val="22"/>
        </w:rPr>
        <w:t xml:space="preserve"> any of the following acts:</w:t>
      </w:r>
    </w:p>
    <w:p w14:paraId="09BF2898" w14:textId="77777777" w:rsidR="00E97E68" w:rsidRPr="00640C53" w:rsidRDefault="00E97E68" w:rsidP="00302EA4">
      <w:pPr>
        <w:rPr>
          <w:rFonts w:cs="Arial"/>
          <w:sz w:val="22"/>
          <w:szCs w:val="22"/>
        </w:rPr>
      </w:pPr>
    </w:p>
    <w:p w14:paraId="09BF2899" w14:textId="77777777" w:rsidR="00E97E68" w:rsidRPr="00640C53" w:rsidRDefault="001F56C3" w:rsidP="00887B09">
      <w:pPr>
        <w:numPr>
          <w:ilvl w:val="0"/>
          <w:numId w:val="5"/>
        </w:numPr>
        <w:rPr>
          <w:rFonts w:cs="Arial"/>
          <w:sz w:val="22"/>
          <w:szCs w:val="22"/>
        </w:rPr>
      </w:pPr>
      <w:r w:rsidRPr="00640C53">
        <w:rPr>
          <w:rFonts w:cs="Arial"/>
          <w:sz w:val="22"/>
          <w:szCs w:val="22"/>
        </w:rPr>
        <w:t>c</w:t>
      </w:r>
      <w:r w:rsidR="00E97E68" w:rsidRPr="00640C53">
        <w:rPr>
          <w:rFonts w:cs="Arial"/>
          <w:sz w:val="22"/>
          <w:szCs w:val="22"/>
        </w:rPr>
        <w:t>ommunicate to a person other than the person calling for those tenders the amount or approximate amount of the proposed tender except where disclosure, in confidence, of the approximate amount of the tender</w:t>
      </w:r>
      <w:r w:rsidRPr="00640C53">
        <w:rPr>
          <w:rFonts w:cs="Arial"/>
          <w:sz w:val="22"/>
          <w:szCs w:val="22"/>
        </w:rPr>
        <w:t xml:space="preserve"> was necessary to obtain quotations required for the preparation of the tender.</w:t>
      </w:r>
    </w:p>
    <w:p w14:paraId="09BF289A" w14:textId="77777777" w:rsidR="001F56C3" w:rsidRPr="00640C53" w:rsidRDefault="001F56C3" w:rsidP="008D5A7D">
      <w:pPr>
        <w:rPr>
          <w:rFonts w:cs="Arial"/>
          <w:sz w:val="22"/>
          <w:szCs w:val="22"/>
        </w:rPr>
      </w:pPr>
    </w:p>
    <w:p w14:paraId="09BF289B" w14:textId="77777777" w:rsidR="001F56C3" w:rsidRPr="00640C53" w:rsidRDefault="001F56C3" w:rsidP="00887B09">
      <w:pPr>
        <w:numPr>
          <w:ilvl w:val="0"/>
          <w:numId w:val="5"/>
        </w:numPr>
        <w:rPr>
          <w:rFonts w:cs="Arial"/>
          <w:sz w:val="22"/>
          <w:szCs w:val="22"/>
        </w:rPr>
      </w:pPr>
      <w:r w:rsidRPr="00640C53">
        <w:rPr>
          <w:rFonts w:cs="Arial"/>
          <w:sz w:val="22"/>
          <w:szCs w:val="22"/>
        </w:rPr>
        <w:t xml:space="preserve">Enter into any agreement or arrangement with any other persons that they shall refrain from tendering or as to the price amount of any tender to be submitted.  </w:t>
      </w:r>
    </w:p>
    <w:p w14:paraId="09BF289C" w14:textId="77777777" w:rsidR="001F56C3" w:rsidRPr="00640C53" w:rsidRDefault="001F56C3" w:rsidP="008D5A7D">
      <w:pPr>
        <w:pStyle w:val="ListParagraph"/>
        <w:rPr>
          <w:rFonts w:cs="Arial"/>
          <w:sz w:val="22"/>
          <w:szCs w:val="22"/>
        </w:rPr>
      </w:pPr>
    </w:p>
    <w:p w14:paraId="09BF289D" w14:textId="77777777" w:rsidR="001F56C3" w:rsidRPr="00640C53" w:rsidRDefault="001F56C3" w:rsidP="00887B09">
      <w:pPr>
        <w:numPr>
          <w:ilvl w:val="0"/>
          <w:numId w:val="5"/>
        </w:numPr>
        <w:rPr>
          <w:rFonts w:cs="Arial"/>
          <w:sz w:val="22"/>
          <w:szCs w:val="22"/>
        </w:rPr>
      </w:pPr>
      <w:r w:rsidRPr="00640C53">
        <w:rPr>
          <w:rFonts w:cs="Arial"/>
          <w:sz w:val="22"/>
          <w:szCs w:val="22"/>
        </w:rPr>
        <w:t>Offer, pay, give or agree to pay, or give any sum of money or valuable consideration directly or indirectly to any person for doing or having done in relation to any other tender or proposed tender for the said work, any act or thing of the sort described above.</w:t>
      </w:r>
    </w:p>
    <w:p w14:paraId="09BF289E" w14:textId="77777777" w:rsidR="001F56C3" w:rsidRPr="00640C53" w:rsidRDefault="001F56C3" w:rsidP="001F56C3">
      <w:pPr>
        <w:pStyle w:val="ListParagraph"/>
        <w:rPr>
          <w:rFonts w:cs="Arial"/>
          <w:sz w:val="22"/>
          <w:szCs w:val="22"/>
        </w:rPr>
      </w:pPr>
    </w:p>
    <w:p w14:paraId="09BF289F" w14:textId="77777777" w:rsidR="001F56C3" w:rsidRDefault="001F56C3" w:rsidP="008D5A7D">
      <w:pPr>
        <w:numPr>
          <w:ilvl w:val="0"/>
          <w:numId w:val="3"/>
        </w:numPr>
        <w:rPr>
          <w:rFonts w:cs="Arial"/>
          <w:sz w:val="22"/>
          <w:szCs w:val="22"/>
        </w:rPr>
      </w:pPr>
      <w:r w:rsidRPr="00640C53">
        <w:rPr>
          <w:rFonts w:cs="Arial"/>
          <w:sz w:val="22"/>
          <w:szCs w:val="22"/>
        </w:rPr>
        <w:t>We acknowledge that if we or anyone who acts on our behalf behaves improperly or commits an offence under the Prevention of Corru</w:t>
      </w:r>
      <w:r w:rsidR="00FD6E5A">
        <w:rPr>
          <w:rFonts w:cs="Arial"/>
          <w:sz w:val="22"/>
          <w:szCs w:val="22"/>
        </w:rPr>
        <w:t>p</w:t>
      </w:r>
      <w:r w:rsidRPr="00640C53">
        <w:rPr>
          <w:rFonts w:cs="Arial"/>
          <w:sz w:val="22"/>
          <w:szCs w:val="22"/>
        </w:rPr>
        <w:t>tion Acts, Crown Prosecution Service (CPS) may cancel the contract and recover any costs or losses.</w:t>
      </w:r>
    </w:p>
    <w:p w14:paraId="09BF28A0" w14:textId="77777777" w:rsidR="00F42A5E" w:rsidRDefault="00F42A5E" w:rsidP="00FD6E5A">
      <w:pPr>
        <w:rPr>
          <w:rFonts w:cs="Arial"/>
          <w:sz w:val="22"/>
          <w:szCs w:val="22"/>
        </w:rPr>
      </w:pPr>
    </w:p>
    <w:p w14:paraId="09BF28A1" w14:textId="77777777" w:rsidR="00F42A5E" w:rsidRPr="00F42A5E" w:rsidRDefault="00F42A5E" w:rsidP="008D5A7D">
      <w:pPr>
        <w:numPr>
          <w:ilvl w:val="0"/>
          <w:numId w:val="3"/>
        </w:numPr>
        <w:rPr>
          <w:rFonts w:cs="Arial"/>
          <w:sz w:val="22"/>
          <w:szCs w:val="22"/>
        </w:rPr>
      </w:pPr>
      <w:r w:rsidRPr="002835E9">
        <w:rPr>
          <w:rFonts w:cs="Arial"/>
          <w:sz w:val="22"/>
          <w:szCs w:val="22"/>
          <w:highlight w:val="yellow"/>
        </w:rPr>
        <w:t>I/We</w:t>
      </w:r>
      <w:r w:rsidRPr="00F42A5E">
        <w:rPr>
          <w:rFonts w:cs="Arial"/>
          <w:sz w:val="22"/>
          <w:szCs w:val="22"/>
        </w:rPr>
        <w:t xml:space="preserve"> confirm that at the time of tendering there is no conflict of interest between any member of the organisation and any executive or Board member of the Crown Prosecution Service or any other Criminal Justice organisation(s) and that I shall disclose to the Crown Prosecution Service any </w:t>
      </w:r>
      <w:r w:rsidRPr="00F42A5E">
        <w:rPr>
          <w:rFonts w:cs="Arial"/>
          <w:sz w:val="22"/>
          <w:szCs w:val="22"/>
        </w:rPr>
        <w:lastRenderedPageBreak/>
        <w:t>actual or potential conflict of interest arising from the provision of the services immediately upon becoming aware that such actual or potential conflict arises.</w:t>
      </w:r>
    </w:p>
    <w:p w14:paraId="09BF28A2" w14:textId="77777777" w:rsidR="001F56C3" w:rsidRPr="00640C53" w:rsidRDefault="001F56C3" w:rsidP="001F56C3">
      <w:pPr>
        <w:ind w:left="720"/>
        <w:rPr>
          <w:rFonts w:cs="Arial"/>
          <w:sz w:val="22"/>
          <w:szCs w:val="22"/>
        </w:rPr>
      </w:pPr>
    </w:p>
    <w:p w14:paraId="09BF28A3" w14:textId="77777777" w:rsidR="001F56C3" w:rsidRDefault="001F56C3" w:rsidP="001F56C3">
      <w:pPr>
        <w:rPr>
          <w:rFonts w:cs="Arial"/>
          <w:sz w:val="22"/>
          <w:szCs w:val="22"/>
        </w:rPr>
      </w:pPr>
      <w:r w:rsidRPr="00640C53">
        <w:rPr>
          <w:rFonts w:cs="Arial"/>
          <w:sz w:val="22"/>
          <w:szCs w:val="22"/>
        </w:rPr>
        <w:t xml:space="preserve">In this certificate the word </w:t>
      </w:r>
      <w:r w:rsidR="00640C53" w:rsidRPr="00640C53">
        <w:rPr>
          <w:rFonts w:cs="Arial"/>
          <w:sz w:val="22"/>
          <w:szCs w:val="22"/>
        </w:rPr>
        <w:t>‘</w:t>
      </w:r>
      <w:r w:rsidRPr="00640C53">
        <w:rPr>
          <w:rFonts w:cs="Arial"/>
          <w:sz w:val="22"/>
          <w:szCs w:val="22"/>
        </w:rPr>
        <w:t>person</w:t>
      </w:r>
      <w:r w:rsidR="00640C53" w:rsidRPr="00640C53">
        <w:rPr>
          <w:rFonts w:cs="Arial"/>
          <w:sz w:val="22"/>
          <w:szCs w:val="22"/>
        </w:rPr>
        <w:t>’ includes any persons</w:t>
      </w:r>
      <w:r w:rsidR="00640C53">
        <w:rPr>
          <w:rFonts w:cs="Arial"/>
          <w:sz w:val="22"/>
          <w:szCs w:val="22"/>
        </w:rPr>
        <w:t xml:space="preserve"> or any body or associated, corporate or unincorporated, and any ‘agreement or arrangement’ includes any transaction, formal or informal, and whether legally binding or not.</w:t>
      </w:r>
    </w:p>
    <w:p w14:paraId="09BF28A4" w14:textId="77777777" w:rsidR="000158C6" w:rsidRDefault="000158C6" w:rsidP="001F56C3">
      <w:pPr>
        <w:rPr>
          <w:rFonts w:cs="Arial"/>
          <w:sz w:val="22"/>
          <w:szCs w:val="22"/>
        </w:rPr>
      </w:pPr>
    </w:p>
    <w:p w14:paraId="09BF28A5" w14:textId="77777777" w:rsidR="000158C6" w:rsidRPr="000158C6" w:rsidRDefault="000158C6" w:rsidP="001F56C3">
      <w:pPr>
        <w:rPr>
          <w:rFonts w:cs="Arial"/>
          <w:sz w:val="22"/>
          <w:szCs w:val="22"/>
        </w:rPr>
      </w:pPr>
      <w:r w:rsidRPr="000158C6">
        <w:rPr>
          <w:rFonts w:cs="Arial"/>
          <w:sz w:val="22"/>
          <w:szCs w:val="22"/>
        </w:rPr>
        <w:t xml:space="preserve">This Form of Tender template adheres to the </w:t>
      </w:r>
      <w:hyperlink r:id="rId11" w:history="1">
        <w:r w:rsidRPr="000158C6">
          <w:rPr>
            <w:rStyle w:val="Hyperlink"/>
            <w:rFonts w:cs="Arial"/>
            <w:sz w:val="22"/>
            <w:szCs w:val="22"/>
          </w:rPr>
          <w:t>GCF Supplier Code of Conduct</w:t>
        </w:r>
      </w:hyperlink>
      <w:r w:rsidRPr="000158C6">
        <w:rPr>
          <w:rFonts w:cs="Arial"/>
          <w:sz w:val="22"/>
          <w:szCs w:val="22"/>
        </w:rPr>
        <w:t>.</w:t>
      </w:r>
    </w:p>
    <w:p w14:paraId="09BF28A6" w14:textId="77777777" w:rsidR="00640C53" w:rsidRDefault="00640C53" w:rsidP="001F56C3">
      <w:pPr>
        <w:rPr>
          <w:rFonts w:cs="Arial"/>
          <w:sz w:val="22"/>
          <w:szCs w:val="22"/>
        </w:rPr>
      </w:pPr>
    </w:p>
    <w:p w14:paraId="09BF28A7" w14:textId="77777777" w:rsidR="00CE0184" w:rsidRDefault="00CE0184" w:rsidP="00302EA4">
      <w:pPr>
        <w:rPr>
          <w:rFonts w:cs="Arial"/>
          <w:sz w:val="22"/>
          <w:szCs w:val="22"/>
        </w:rPr>
      </w:pPr>
    </w:p>
    <w:p w14:paraId="09BF28A8" w14:textId="77777777" w:rsidR="00E97E68" w:rsidRPr="00474DB7" w:rsidRDefault="00FD6E5A" w:rsidP="00302EA4">
      <w:pPr>
        <w:rPr>
          <w:rFonts w:cs="Arial"/>
          <w:b/>
          <w:bCs/>
          <w:sz w:val="22"/>
          <w:szCs w:val="22"/>
        </w:rPr>
      </w:pPr>
      <w:r w:rsidRPr="00474DB7">
        <w:rPr>
          <w:rFonts w:cs="Arial"/>
          <w:b/>
          <w:bCs/>
          <w:sz w:val="22"/>
          <w:szCs w:val="22"/>
        </w:rPr>
        <w:t>To C</w:t>
      </w:r>
      <w:r w:rsidR="000B3F89">
        <w:rPr>
          <w:rFonts w:cs="Arial"/>
          <w:b/>
          <w:bCs/>
          <w:sz w:val="22"/>
          <w:szCs w:val="22"/>
        </w:rPr>
        <w:t>rown</w:t>
      </w:r>
      <w:r w:rsidRPr="00474DB7">
        <w:rPr>
          <w:rFonts w:cs="Arial"/>
          <w:b/>
          <w:bCs/>
          <w:sz w:val="22"/>
          <w:szCs w:val="22"/>
        </w:rPr>
        <w:t xml:space="preserve"> Prosecution</w:t>
      </w:r>
      <w:r w:rsidR="00CE0184" w:rsidRPr="00474DB7">
        <w:rPr>
          <w:rFonts w:cs="Arial"/>
          <w:b/>
          <w:bCs/>
          <w:sz w:val="22"/>
          <w:szCs w:val="22"/>
        </w:rPr>
        <w:t xml:space="preserve"> Service</w:t>
      </w:r>
    </w:p>
    <w:p w14:paraId="09BF28A9" w14:textId="77777777" w:rsidR="00CE0184" w:rsidRDefault="00CE0184" w:rsidP="00302EA4">
      <w:pPr>
        <w:rPr>
          <w:rFonts w:cs="Arial"/>
          <w:sz w:val="22"/>
          <w:szCs w:val="22"/>
        </w:rPr>
      </w:pPr>
    </w:p>
    <w:p w14:paraId="09BF28AA" w14:textId="4115214F" w:rsidR="00CE0184" w:rsidRDefault="00CE0184" w:rsidP="00302EA4">
      <w:pPr>
        <w:rPr>
          <w:rFonts w:cs="Arial"/>
          <w:sz w:val="22"/>
          <w:szCs w:val="22"/>
        </w:rPr>
      </w:pPr>
      <w:r w:rsidRPr="00CE0184">
        <w:rPr>
          <w:rFonts w:cs="Arial"/>
          <w:sz w:val="22"/>
          <w:szCs w:val="22"/>
          <w:highlight w:val="yellow"/>
        </w:rPr>
        <w:t>[Insert Company Name]</w:t>
      </w:r>
      <w:r>
        <w:rPr>
          <w:rFonts w:cs="Arial"/>
          <w:sz w:val="22"/>
          <w:szCs w:val="22"/>
        </w:rPr>
        <w:t xml:space="preserve"> having examined carefully</w:t>
      </w:r>
      <w:r w:rsidR="001F24F3">
        <w:rPr>
          <w:rFonts w:cs="Arial"/>
          <w:sz w:val="22"/>
          <w:szCs w:val="22"/>
        </w:rPr>
        <w:t xml:space="preserve"> and understood the Conditions of Tender, Conditions of Contract, the Specification and all other documentation issued by Crown Prosecution Service in connection with the </w:t>
      </w:r>
      <w:r w:rsidR="00014A16">
        <w:rPr>
          <w:rFonts w:cs="Arial"/>
          <w:sz w:val="22"/>
          <w:szCs w:val="22"/>
        </w:rPr>
        <w:t xml:space="preserve">Evaluation Services </w:t>
      </w:r>
      <w:r w:rsidR="001F24F3">
        <w:rPr>
          <w:rFonts w:cs="Arial"/>
          <w:sz w:val="22"/>
          <w:szCs w:val="22"/>
        </w:rPr>
        <w:t>contract, hereby offer to supply the product/service subject to the terms and conditions set out in such Conditions of Tender, Conditions of Contract, the Specification and other documents at the prices and rates contained in the Pricing Schedule.</w:t>
      </w:r>
    </w:p>
    <w:p w14:paraId="09BF28AB" w14:textId="77777777" w:rsidR="001F24F3" w:rsidRDefault="001F24F3" w:rsidP="00302EA4">
      <w:pPr>
        <w:rPr>
          <w:rFonts w:cs="Arial"/>
          <w:sz w:val="22"/>
          <w:szCs w:val="22"/>
        </w:rPr>
      </w:pPr>
    </w:p>
    <w:p w14:paraId="09BF28AC" w14:textId="77777777" w:rsidR="001F24F3" w:rsidRPr="00E97E68" w:rsidRDefault="001F24F3" w:rsidP="001F24F3">
      <w:pPr>
        <w:pStyle w:val="BodyText2"/>
        <w:jc w:val="left"/>
        <w:rPr>
          <w:rFonts w:cs="Arial"/>
          <w:szCs w:val="22"/>
        </w:rPr>
      </w:pPr>
      <w:r w:rsidRPr="002835E9">
        <w:rPr>
          <w:rFonts w:cs="Arial"/>
          <w:szCs w:val="22"/>
          <w:highlight w:val="yellow"/>
        </w:rPr>
        <w:t>I/We</w:t>
      </w:r>
      <w:r w:rsidRPr="00E97E68">
        <w:rPr>
          <w:rFonts w:cs="Arial"/>
          <w:szCs w:val="22"/>
        </w:rPr>
        <w:t xml:space="preserve"> understand that the lowest or </w:t>
      </w:r>
      <w:r>
        <w:rPr>
          <w:rFonts w:cs="Arial"/>
          <w:szCs w:val="22"/>
        </w:rPr>
        <w:t xml:space="preserve">indeed </w:t>
      </w:r>
      <w:r w:rsidRPr="00E97E68">
        <w:rPr>
          <w:rFonts w:cs="Arial"/>
          <w:szCs w:val="22"/>
        </w:rPr>
        <w:t>any Tender</w:t>
      </w:r>
      <w:r>
        <w:rPr>
          <w:rFonts w:cs="Arial"/>
          <w:szCs w:val="22"/>
        </w:rPr>
        <w:t>,</w:t>
      </w:r>
      <w:r w:rsidRPr="00E97E68">
        <w:rPr>
          <w:rFonts w:cs="Arial"/>
          <w:szCs w:val="22"/>
        </w:rPr>
        <w:t xml:space="preserve"> will not necessarily be accepted and that CPS will not be responsible for any expenses or other liabilities incurred in submitting </w:t>
      </w:r>
      <w:r w:rsidRPr="002835E9">
        <w:rPr>
          <w:rFonts w:cs="Arial"/>
          <w:szCs w:val="22"/>
          <w:highlight w:val="yellow"/>
        </w:rPr>
        <w:t>my/our</w:t>
      </w:r>
      <w:r w:rsidRPr="00E97E68">
        <w:rPr>
          <w:rFonts w:cs="Arial"/>
          <w:szCs w:val="22"/>
        </w:rPr>
        <w:t xml:space="preserve"> Tender.</w:t>
      </w:r>
    </w:p>
    <w:p w14:paraId="09BF28AD" w14:textId="77777777" w:rsidR="001F24F3" w:rsidRPr="00640C53" w:rsidRDefault="001F24F3" w:rsidP="00302EA4">
      <w:pPr>
        <w:rPr>
          <w:rFonts w:cs="Arial"/>
          <w:sz w:val="22"/>
          <w:szCs w:val="22"/>
        </w:rPr>
      </w:pPr>
    </w:p>
    <w:p w14:paraId="09BF28AE" w14:textId="77777777" w:rsidR="00302EA4" w:rsidRPr="00E97E68" w:rsidRDefault="00302EA4" w:rsidP="00302EA4">
      <w:pPr>
        <w:jc w:val="both"/>
        <w:rPr>
          <w:rFonts w:cs="Arial"/>
          <w:sz w:val="22"/>
          <w:szCs w:val="22"/>
        </w:rPr>
      </w:pPr>
    </w:p>
    <w:p w14:paraId="09BF28AF" w14:textId="77777777" w:rsidR="00302EA4" w:rsidRPr="00E97E68" w:rsidRDefault="00F51FFB" w:rsidP="00302EA4">
      <w:pPr>
        <w:jc w:val="both"/>
        <w:rPr>
          <w:rFonts w:cs="Arial"/>
          <w:sz w:val="22"/>
          <w:szCs w:val="22"/>
        </w:rPr>
      </w:pPr>
      <w:r w:rsidRPr="00E97E68">
        <w:rPr>
          <w:rFonts w:cs="Arial"/>
          <w:sz w:val="22"/>
          <w:szCs w:val="22"/>
        </w:rPr>
        <w:t>Name of Comp</w:t>
      </w:r>
      <w:r w:rsidR="001F24F3">
        <w:rPr>
          <w:rFonts w:cs="Arial"/>
          <w:sz w:val="22"/>
          <w:szCs w:val="22"/>
        </w:rPr>
        <w:t xml:space="preserve">any: </w:t>
      </w:r>
      <w:r w:rsidR="00474DB7">
        <w:rPr>
          <w:rFonts w:cs="Arial"/>
          <w:sz w:val="22"/>
          <w:szCs w:val="22"/>
        </w:rPr>
        <w:t>………………………………………………………………………</w:t>
      </w:r>
    </w:p>
    <w:p w14:paraId="09BF28B0" w14:textId="77777777" w:rsidR="00474DB7" w:rsidRDefault="00474DB7" w:rsidP="00302EA4">
      <w:pPr>
        <w:jc w:val="both"/>
        <w:rPr>
          <w:rFonts w:cs="Arial"/>
          <w:sz w:val="22"/>
          <w:szCs w:val="22"/>
        </w:rPr>
      </w:pPr>
    </w:p>
    <w:p w14:paraId="09BF28B1" w14:textId="77777777" w:rsidR="00302EA4" w:rsidRDefault="00302EA4" w:rsidP="00302EA4">
      <w:pPr>
        <w:jc w:val="both"/>
        <w:rPr>
          <w:rFonts w:cs="Arial"/>
          <w:sz w:val="22"/>
          <w:szCs w:val="22"/>
        </w:rPr>
      </w:pPr>
      <w:r w:rsidRPr="00E97E68">
        <w:rPr>
          <w:rFonts w:cs="Arial"/>
          <w:sz w:val="22"/>
          <w:szCs w:val="22"/>
        </w:rPr>
        <w:t>Address</w:t>
      </w:r>
      <w:r w:rsidR="001F24F3">
        <w:rPr>
          <w:rFonts w:cs="Arial"/>
          <w:sz w:val="22"/>
          <w:szCs w:val="22"/>
        </w:rPr>
        <w:t>:</w:t>
      </w:r>
      <w:r w:rsidRPr="00E97E68">
        <w:rPr>
          <w:rFonts w:cs="Arial"/>
          <w:sz w:val="22"/>
          <w:szCs w:val="22"/>
        </w:rPr>
        <w:t xml:space="preserve"> </w:t>
      </w:r>
      <w:r w:rsidR="00474DB7">
        <w:rPr>
          <w:rFonts w:cs="Arial"/>
          <w:sz w:val="22"/>
          <w:szCs w:val="22"/>
        </w:rPr>
        <w:t>…………………………………………………………………………………..</w:t>
      </w:r>
    </w:p>
    <w:p w14:paraId="09BF28B2" w14:textId="77777777" w:rsidR="00474DB7" w:rsidRPr="00E97E68" w:rsidRDefault="00474DB7" w:rsidP="00302EA4">
      <w:pPr>
        <w:jc w:val="both"/>
        <w:rPr>
          <w:rFonts w:cs="Arial"/>
          <w:sz w:val="22"/>
          <w:szCs w:val="22"/>
        </w:rPr>
      </w:pPr>
      <w:r>
        <w:rPr>
          <w:rFonts w:cs="Arial"/>
          <w:sz w:val="22"/>
          <w:szCs w:val="22"/>
        </w:rPr>
        <w:t>……………………………………………………………………………………………..</w:t>
      </w:r>
    </w:p>
    <w:p w14:paraId="09BF28B3" w14:textId="77777777" w:rsidR="00302EA4" w:rsidRPr="00E97E68" w:rsidRDefault="00302EA4" w:rsidP="00302EA4">
      <w:pPr>
        <w:jc w:val="both"/>
        <w:rPr>
          <w:rFonts w:cs="Arial"/>
          <w:sz w:val="22"/>
          <w:szCs w:val="22"/>
        </w:rPr>
      </w:pPr>
    </w:p>
    <w:p w14:paraId="09BF28B4" w14:textId="77777777" w:rsidR="00302EA4" w:rsidRPr="00E97E68" w:rsidRDefault="00302EA4" w:rsidP="00302EA4">
      <w:pPr>
        <w:jc w:val="both"/>
        <w:rPr>
          <w:rFonts w:cs="Arial"/>
          <w:sz w:val="22"/>
          <w:szCs w:val="22"/>
        </w:rPr>
      </w:pPr>
      <w:r w:rsidRPr="00E97E68">
        <w:rPr>
          <w:rFonts w:cs="Arial"/>
          <w:sz w:val="22"/>
          <w:szCs w:val="22"/>
        </w:rPr>
        <w:t xml:space="preserve">Address of </w:t>
      </w:r>
      <w:r w:rsidR="002835E9" w:rsidRPr="00E97E68">
        <w:rPr>
          <w:rFonts w:cs="Arial"/>
          <w:sz w:val="22"/>
          <w:szCs w:val="22"/>
        </w:rPr>
        <w:t>Company</w:t>
      </w:r>
      <w:r w:rsidR="002835E9">
        <w:rPr>
          <w:rFonts w:cs="Arial"/>
          <w:sz w:val="22"/>
          <w:szCs w:val="22"/>
        </w:rPr>
        <w:t>:</w:t>
      </w:r>
      <w:r w:rsidR="00474DB7">
        <w:rPr>
          <w:rFonts w:cs="Arial"/>
          <w:sz w:val="22"/>
          <w:szCs w:val="22"/>
        </w:rPr>
        <w:t>………………………………………………………………….</w:t>
      </w:r>
    </w:p>
    <w:p w14:paraId="09BF28B5" w14:textId="77777777" w:rsidR="00302EA4" w:rsidRPr="00E97E68" w:rsidRDefault="00302EA4" w:rsidP="00302EA4">
      <w:pPr>
        <w:jc w:val="both"/>
        <w:rPr>
          <w:rFonts w:cs="Arial"/>
          <w:sz w:val="22"/>
          <w:szCs w:val="22"/>
        </w:rPr>
      </w:pPr>
      <w:r w:rsidRPr="00E97E68">
        <w:rPr>
          <w:rFonts w:cs="Arial"/>
          <w:sz w:val="22"/>
          <w:szCs w:val="22"/>
        </w:rPr>
        <w:t>(Registered Office)</w:t>
      </w:r>
      <w:r w:rsidR="00474DB7">
        <w:rPr>
          <w:rFonts w:cs="Arial"/>
          <w:sz w:val="22"/>
          <w:szCs w:val="22"/>
        </w:rPr>
        <w:t>………………………………………………………………………..</w:t>
      </w:r>
    </w:p>
    <w:p w14:paraId="09BF28B6" w14:textId="77777777" w:rsidR="00302EA4" w:rsidRPr="00E97E68" w:rsidRDefault="00302EA4" w:rsidP="00302EA4">
      <w:pPr>
        <w:jc w:val="both"/>
        <w:rPr>
          <w:rFonts w:cs="Arial"/>
          <w:sz w:val="22"/>
          <w:szCs w:val="22"/>
        </w:rPr>
      </w:pPr>
    </w:p>
    <w:p w14:paraId="09BF28B7" w14:textId="77777777" w:rsidR="00302EA4" w:rsidRPr="00E97E68" w:rsidRDefault="00302EA4" w:rsidP="00302EA4">
      <w:pPr>
        <w:jc w:val="both"/>
        <w:rPr>
          <w:rFonts w:cs="Arial"/>
          <w:sz w:val="22"/>
          <w:szCs w:val="22"/>
        </w:rPr>
      </w:pPr>
      <w:r w:rsidRPr="00E97E68">
        <w:rPr>
          <w:rFonts w:cs="Arial"/>
          <w:sz w:val="22"/>
          <w:szCs w:val="22"/>
        </w:rPr>
        <w:t>Date</w:t>
      </w:r>
      <w:r w:rsidR="001F24F3">
        <w:rPr>
          <w:rFonts w:cs="Arial"/>
          <w:sz w:val="22"/>
          <w:szCs w:val="22"/>
        </w:rPr>
        <w:t>:</w:t>
      </w:r>
      <w:r w:rsidR="00474DB7">
        <w:rPr>
          <w:rFonts w:cs="Arial"/>
          <w:sz w:val="22"/>
          <w:szCs w:val="22"/>
        </w:rPr>
        <w:t>……………………………………………..</w:t>
      </w:r>
    </w:p>
    <w:p w14:paraId="09BF28B8" w14:textId="77777777" w:rsidR="00302EA4" w:rsidRPr="00E97E68" w:rsidRDefault="00302EA4" w:rsidP="00302EA4">
      <w:pPr>
        <w:jc w:val="both"/>
        <w:rPr>
          <w:rFonts w:cs="Arial"/>
          <w:sz w:val="22"/>
          <w:szCs w:val="22"/>
        </w:rPr>
      </w:pPr>
    </w:p>
    <w:p w14:paraId="09BF28B9" w14:textId="77777777" w:rsidR="00302EA4" w:rsidRPr="00E97E68" w:rsidRDefault="00302EA4" w:rsidP="00302EA4">
      <w:pPr>
        <w:jc w:val="both"/>
        <w:rPr>
          <w:rFonts w:cs="Arial"/>
          <w:sz w:val="22"/>
          <w:szCs w:val="22"/>
        </w:rPr>
      </w:pPr>
      <w:r w:rsidRPr="00E97E68">
        <w:rPr>
          <w:rFonts w:cs="Arial"/>
          <w:sz w:val="22"/>
          <w:szCs w:val="22"/>
        </w:rPr>
        <w:t>Signed</w:t>
      </w:r>
      <w:r w:rsidR="001F24F3">
        <w:rPr>
          <w:rFonts w:cs="Arial"/>
          <w:sz w:val="22"/>
          <w:szCs w:val="22"/>
        </w:rPr>
        <w:t>:</w:t>
      </w:r>
      <w:r w:rsidR="00474DB7">
        <w:rPr>
          <w:rFonts w:cs="Arial"/>
          <w:sz w:val="22"/>
          <w:szCs w:val="22"/>
        </w:rPr>
        <w:t>…………………………………………..</w:t>
      </w:r>
    </w:p>
    <w:p w14:paraId="09BF28BA" w14:textId="77777777" w:rsidR="00302EA4" w:rsidRPr="00E97E68" w:rsidRDefault="00302EA4" w:rsidP="00302EA4">
      <w:pPr>
        <w:jc w:val="both"/>
        <w:rPr>
          <w:rFonts w:cs="Arial"/>
          <w:sz w:val="22"/>
          <w:szCs w:val="22"/>
        </w:rPr>
      </w:pPr>
    </w:p>
    <w:p w14:paraId="09BF28BB" w14:textId="77777777" w:rsidR="00302EA4" w:rsidRPr="00E97E68" w:rsidRDefault="001F24F3" w:rsidP="00302EA4">
      <w:pPr>
        <w:jc w:val="both"/>
        <w:rPr>
          <w:rFonts w:cs="Arial"/>
          <w:sz w:val="22"/>
          <w:szCs w:val="22"/>
        </w:rPr>
      </w:pPr>
      <w:r>
        <w:rPr>
          <w:rFonts w:cs="Arial"/>
          <w:sz w:val="22"/>
          <w:szCs w:val="22"/>
        </w:rPr>
        <w:t>Status of Signatory</w:t>
      </w:r>
      <w:r w:rsidR="00F51FFB" w:rsidRPr="00E97E68">
        <w:rPr>
          <w:rFonts w:cs="Arial"/>
          <w:sz w:val="22"/>
          <w:szCs w:val="22"/>
        </w:rPr>
        <w:t xml:space="preserve"> </w:t>
      </w:r>
      <w:r>
        <w:rPr>
          <w:rFonts w:cs="Arial"/>
          <w:sz w:val="22"/>
          <w:szCs w:val="22"/>
        </w:rPr>
        <w:t>(e.g. Partner or Director):</w:t>
      </w:r>
      <w:r w:rsidR="00474DB7">
        <w:rPr>
          <w:rFonts w:cs="Arial"/>
          <w:sz w:val="22"/>
          <w:szCs w:val="22"/>
        </w:rPr>
        <w:t>………………………………………….</w:t>
      </w:r>
    </w:p>
    <w:p w14:paraId="09BF28BC" w14:textId="77777777" w:rsidR="00302EA4" w:rsidRDefault="001F24F3">
      <w:r>
        <w:t xml:space="preserve"> </w:t>
      </w:r>
    </w:p>
    <w:sectPr w:rsidR="00302EA4">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28BF" w14:textId="77777777" w:rsidR="00A94C61" w:rsidRDefault="00A94C61">
      <w:r>
        <w:separator/>
      </w:r>
    </w:p>
  </w:endnote>
  <w:endnote w:type="continuationSeparator" w:id="0">
    <w:p w14:paraId="09BF28C0" w14:textId="77777777" w:rsidR="00A94C61" w:rsidRDefault="00A9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28C2" w14:textId="77777777" w:rsidR="001715BD" w:rsidRDefault="001715B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p w14:paraId="09BF28C3" w14:textId="77777777" w:rsidR="001715BD" w:rsidRDefault="001715BD" w:rsidP="001715BD">
    <w:pPr>
      <w:pStyle w:val="Footer"/>
    </w:pPr>
    <w:r>
      <w:t xml:space="preserve">CPS Form of Tender template </w:t>
    </w:r>
  </w:p>
  <w:p w14:paraId="09BF28C4" w14:textId="79A1A95F" w:rsidR="008C7383" w:rsidRDefault="008C7383" w:rsidP="001715BD">
    <w:pPr>
      <w:pStyle w:val="Footer"/>
    </w:pPr>
    <w:r>
      <w:t xml:space="preserve">PR: </w:t>
    </w:r>
    <w:r w:rsidR="00014A16">
      <w:t>2023 095</w:t>
    </w:r>
  </w:p>
  <w:p w14:paraId="09BF28C5" w14:textId="77777777" w:rsidR="001715BD" w:rsidRDefault="001715BD" w:rsidP="001715BD">
    <w:pPr>
      <w:pStyle w:val="Footer"/>
    </w:pPr>
    <w:r>
      <w:t>Version: 1</w:t>
    </w:r>
  </w:p>
  <w:p w14:paraId="09BF28C6" w14:textId="77777777" w:rsidR="001715BD" w:rsidRDefault="001715BD">
    <w:pPr>
      <w:pStyle w:val="Footer"/>
    </w:pPr>
    <w:r>
      <w:t>Date effective: 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28BD" w14:textId="77777777" w:rsidR="00A94C61" w:rsidRDefault="00A94C61">
      <w:r>
        <w:separator/>
      </w:r>
    </w:p>
  </w:footnote>
  <w:footnote w:type="continuationSeparator" w:id="0">
    <w:p w14:paraId="09BF28BE" w14:textId="77777777" w:rsidR="00A94C61" w:rsidRDefault="00A94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28C1" w14:textId="77777777" w:rsidR="0018280E" w:rsidRDefault="00056569" w:rsidP="008C7383">
    <w:pPr>
      <w:pStyle w:val="Header"/>
      <w:ind w:firstLine="2880"/>
    </w:pPr>
    <w:r>
      <w:rPr>
        <w:noProof/>
      </w:rPr>
      <w:drawing>
        <wp:anchor distT="0" distB="0" distL="114300" distR="114300" simplePos="0" relativeHeight="251657728" behindDoc="0" locked="0" layoutInCell="1" allowOverlap="1" wp14:anchorId="09BF28C7" wp14:editId="09BF28C8">
          <wp:simplePos x="0" y="0"/>
          <wp:positionH relativeFrom="column">
            <wp:posOffset>4915535</wp:posOffset>
          </wp:positionH>
          <wp:positionV relativeFrom="paragraph">
            <wp:posOffset>-80010</wp:posOffset>
          </wp:positionV>
          <wp:extent cx="746125" cy="972820"/>
          <wp:effectExtent l="0" t="0" r="0" b="0"/>
          <wp:wrapSquare wrapText="bothSides"/>
          <wp:docPr id="1" name="Picture 1" descr="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 cy="972820"/>
                  </a:xfrm>
                  <a:prstGeom prst="rect">
                    <a:avLst/>
                  </a:prstGeom>
                  <a:noFill/>
                  <a:ln>
                    <a:noFill/>
                  </a:ln>
                </pic:spPr>
              </pic:pic>
            </a:graphicData>
          </a:graphic>
          <wp14:sizeRelH relativeFrom="page">
            <wp14:pctWidth>0</wp14:pctWidth>
          </wp14:sizeRelH>
          <wp14:sizeRelV relativeFrom="page">
            <wp14:pctHeight>0</wp14:pctHeight>
          </wp14:sizeRelV>
        </wp:anchor>
      </w:drawing>
    </w:r>
    <w:r w:rsidR="008C7383">
      <w:t xml:space="preserve">OFFICIAL-SENSITIVE </w:t>
    </w:r>
    <w:r w:rsidR="0018280E">
      <w:tab/>
    </w:r>
    <w:r w:rsidR="001828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D4F"/>
    <w:multiLevelType w:val="hybridMultilevel"/>
    <w:tmpl w:val="82381D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ED0C19"/>
    <w:multiLevelType w:val="hybridMultilevel"/>
    <w:tmpl w:val="9902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F5303D"/>
    <w:multiLevelType w:val="hybridMultilevel"/>
    <w:tmpl w:val="D02A72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4417DD"/>
    <w:multiLevelType w:val="hybridMultilevel"/>
    <w:tmpl w:val="3434064C"/>
    <w:lvl w:ilvl="0" w:tplc="EB0E2328">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A000C5"/>
    <w:multiLevelType w:val="hybridMultilevel"/>
    <w:tmpl w:val="99D05FA6"/>
    <w:lvl w:ilvl="0" w:tplc="D41835F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075050">
    <w:abstractNumId w:val="2"/>
  </w:num>
  <w:num w:numId="2" w16cid:durableId="2139643785">
    <w:abstractNumId w:val="0"/>
  </w:num>
  <w:num w:numId="3" w16cid:durableId="1206330195">
    <w:abstractNumId w:val="3"/>
  </w:num>
  <w:num w:numId="4" w16cid:durableId="1363558102">
    <w:abstractNumId w:val="4"/>
  </w:num>
  <w:num w:numId="5" w16cid:durableId="1748187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A4"/>
    <w:rsid w:val="00014A16"/>
    <w:rsid w:val="000158C6"/>
    <w:rsid w:val="0002009D"/>
    <w:rsid w:val="000452D0"/>
    <w:rsid w:val="00056569"/>
    <w:rsid w:val="000B3F89"/>
    <w:rsid w:val="001003EE"/>
    <w:rsid w:val="001715BD"/>
    <w:rsid w:val="0018280E"/>
    <w:rsid w:val="001D28C1"/>
    <w:rsid w:val="001F24F3"/>
    <w:rsid w:val="001F56C3"/>
    <w:rsid w:val="00253BE4"/>
    <w:rsid w:val="002835E9"/>
    <w:rsid w:val="002F493C"/>
    <w:rsid w:val="00302EA4"/>
    <w:rsid w:val="003E3D45"/>
    <w:rsid w:val="00474DB7"/>
    <w:rsid w:val="004775C9"/>
    <w:rsid w:val="004C4CDB"/>
    <w:rsid w:val="00523A60"/>
    <w:rsid w:val="00551B35"/>
    <w:rsid w:val="005F4B1A"/>
    <w:rsid w:val="00640C53"/>
    <w:rsid w:val="00647F86"/>
    <w:rsid w:val="006541D6"/>
    <w:rsid w:val="00680641"/>
    <w:rsid w:val="0074159D"/>
    <w:rsid w:val="007A61A9"/>
    <w:rsid w:val="007C54F8"/>
    <w:rsid w:val="00813564"/>
    <w:rsid w:val="00887B09"/>
    <w:rsid w:val="008A2CD2"/>
    <w:rsid w:val="008C7383"/>
    <w:rsid w:val="008D5A7D"/>
    <w:rsid w:val="008E2B95"/>
    <w:rsid w:val="00925A88"/>
    <w:rsid w:val="009D7BE7"/>
    <w:rsid w:val="009F3770"/>
    <w:rsid w:val="00A3684A"/>
    <w:rsid w:val="00A44A60"/>
    <w:rsid w:val="00A513B9"/>
    <w:rsid w:val="00A92663"/>
    <w:rsid w:val="00A94C61"/>
    <w:rsid w:val="00AA786E"/>
    <w:rsid w:val="00AD5F5E"/>
    <w:rsid w:val="00B76491"/>
    <w:rsid w:val="00CE0184"/>
    <w:rsid w:val="00D30274"/>
    <w:rsid w:val="00DA3969"/>
    <w:rsid w:val="00E20159"/>
    <w:rsid w:val="00E261C5"/>
    <w:rsid w:val="00E44DAD"/>
    <w:rsid w:val="00E460C4"/>
    <w:rsid w:val="00E97E68"/>
    <w:rsid w:val="00F42A5E"/>
    <w:rsid w:val="00F51FFB"/>
    <w:rsid w:val="00F6245B"/>
    <w:rsid w:val="00FD6E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9BF288A"/>
  <w15:chartTrackingRefBased/>
  <w15:docId w15:val="{ED82061F-68A5-4AFD-B29B-843BFC1F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EA4"/>
    <w:rPr>
      <w:rFonts w:ascii="Arial" w:hAnsi="Arial"/>
      <w:sz w:val="24"/>
      <w:lang w:eastAsia="en-GB"/>
    </w:rPr>
  </w:style>
  <w:style w:type="paragraph" w:styleId="Heading6">
    <w:name w:val="heading 6"/>
    <w:basedOn w:val="Normal"/>
    <w:next w:val="Normal"/>
    <w:qFormat/>
    <w:rsid w:val="00302EA4"/>
    <w:pPr>
      <w:keepNext/>
      <w:spacing w:line="360" w:lineRule="auto"/>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02EA4"/>
    <w:pPr>
      <w:jc w:val="both"/>
    </w:pPr>
    <w:rPr>
      <w:sz w:val="22"/>
    </w:rPr>
  </w:style>
  <w:style w:type="paragraph" w:styleId="Header">
    <w:name w:val="header"/>
    <w:basedOn w:val="Normal"/>
    <w:rsid w:val="00DA3969"/>
    <w:pPr>
      <w:tabs>
        <w:tab w:val="center" w:pos="4153"/>
        <w:tab w:val="right" w:pos="8306"/>
      </w:tabs>
    </w:pPr>
  </w:style>
  <w:style w:type="paragraph" w:styleId="Footer">
    <w:name w:val="footer"/>
    <w:basedOn w:val="Normal"/>
    <w:link w:val="FooterChar"/>
    <w:uiPriority w:val="99"/>
    <w:rsid w:val="00DA3969"/>
    <w:pPr>
      <w:tabs>
        <w:tab w:val="center" w:pos="4153"/>
        <w:tab w:val="right" w:pos="8306"/>
      </w:tabs>
    </w:pPr>
  </w:style>
  <w:style w:type="paragraph" w:styleId="ListParagraph">
    <w:name w:val="List Paragraph"/>
    <w:basedOn w:val="Normal"/>
    <w:uiPriority w:val="34"/>
    <w:qFormat/>
    <w:rsid w:val="001F56C3"/>
    <w:pPr>
      <w:ind w:left="720"/>
    </w:pPr>
  </w:style>
  <w:style w:type="character" w:customStyle="1" w:styleId="FooterChar">
    <w:name w:val="Footer Char"/>
    <w:link w:val="Footer"/>
    <w:uiPriority w:val="99"/>
    <w:rsid w:val="001715BD"/>
    <w:rPr>
      <w:rFonts w:ascii="Arial" w:hAnsi="Arial"/>
      <w:sz w:val="24"/>
    </w:rPr>
  </w:style>
  <w:style w:type="character" w:styleId="Hyperlink">
    <w:name w:val="Hyperlink"/>
    <w:rsid w:val="000158C6"/>
    <w:rPr>
      <w:color w:val="0563C1"/>
      <w:u w:val="single"/>
    </w:rPr>
  </w:style>
  <w:style w:type="character" w:styleId="UnresolvedMention">
    <w:name w:val="Unresolved Mention"/>
    <w:uiPriority w:val="99"/>
    <w:semiHidden/>
    <w:unhideWhenUsed/>
    <w:rsid w:val="0001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Supplier%20Code%20of%20Conduct/GCF%20Supplier_Code_of_Conduct.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3084C-6B21-45F3-80FD-E4B36247E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D0D74-ADEB-4805-A150-98EB204CFB81}">
  <ds:schemaRefs>
    <ds:schemaRef ds:uri="http://schemas.openxmlformats.org/officeDocument/2006/bibliography"/>
  </ds:schemaRefs>
</ds:datastoreItem>
</file>

<file path=customXml/itemProps3.xml><?xml version="1.0" encoding="utf-8"?>
<ds:datastoreItem xmlns:ds="http://schemas.openxmlformats.org/officeDocument/2006/customXml" ds:itemID="{04F2EC56-01D1-4501-9F3A-C65F40BE15AA}">
  <ds:schemaRefs>
    <ds:schemaRef ds:uri="f10e5aa5-a134-411f-bff4-7627adda00b3"/>
    <ds:schemaRef ds:uri="http://purl.org/dc/dcmitype/"/>
    <ds:schemaRef ds:uri="http://schemas.microsoft.com/office/2006/documentManagement/types"/>
    <ds:schemaRef ds:uri="http://purl.org/dc/elements/1.1/"/>
    <ds:schemaRef ds:uri="http://schemas.openxmlformats.org/package/2006/metadata/core-properties"/>
    <ds:schemaRef ds:uri="a43215ff-c426-4344-a17d-812f230b5b3d"/>
    <ds:schemaRef ds:uri="e74fc50d-c135-4e75-9fbe-d232072c87b5"/>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410D30D-4420-407C-9DD9-1BD39676E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3570</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FORM OF TENDER</vt:lpstr>
    </vt:vector>
  </TitlesOfParts>
  <Company>Origin Housing Ltd</Company>
  <LinksUpToDate>false</LinksUpToDate>
  <CharactersWithSpaces>4200</CharactersWithSpaces>
  <SharedDoc>false</SharedDoc>
  <HLinks>
    <vt:vector size="6" baseType="variant">
      <vt:variant>
        <vt:i4>3145752</vt:i4>
      </vt:variant>
      <vt:variant>
        <vt:i4>0</vt:i4>
      </vt:variant>
      <vt:variant>
        <vt:i4>0</vt:i4>
      </vt:variant>
      <vt:variant>
        <vt:i4>5</vt:i4>
      </vt:variant>
      <vt:variant>
        <vt:lpwstr>../../Supplier Code of Conduct/GCF Supplier_Code_of_Conduct.pdf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subject/>
  <dc:creator>karenp</dc:creator>
  <cp:keywords/>
  <cp:lastModifiedBy>Elizabeth Huss</cp:lastModifiedBy>
  <cp:revision>2</cp:revision>
  <dcterms:created xsi:type="dcterms:W3CDTF">2024-01-08T11:07:00Z</dcterms:created>
  <dcterms:modified xsi:type="dcterms:W3CDTF">2024-01-08T11:07:00Z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0x010100B1C7053F7343574299D2D651C52A9961</vt:lpwstr>
  </property>
  <property fmtid="{D5CDD505-2E9C-101B-9397-08002B2CF9AE}" pid="3" name="MediaServiceImageTags">
    <vt:lpwstr/>
  </property>
</Properties>
</file>