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25E26" w14:textId="2B94BF35" w:rsidR="000458FF" w:rsidRDefault="000458FF">
      <w:pPr>
        <w:widowControl w:val="0"/>
        <w:autoSpaceDE w:val="0"/>
        <w:autoSpaceDN w:val="0"/>
        <w:adjustRightInd w:val="0"/>
        <w:spacing w:before="1" w:line="120" w:lineRule="exact"/>
        <w:rPr>
          <w:rFonts w:ascii="Arial" w:hAnsi="Arial" w:cs="Arial"/>
          <w:color w:val="000000"/>
          <w:sz w:val="12"/>
          <w:szCs w:val="12"/>
        </w:rPr>
      </w:pPr>
    </w:p>
    <w:p w14:paraId="75CA5D3E" w14:textId="77777777" w:rsidR="008F76E6" w:rsidRPr="008F76E6" w:rsidRDefault="008F76E6" w:rsidP="008F76E6">
      <w:pPr>
        <w:pStyle w:val="Header"/>
        <w:jc w:val="right"/>
        <w:rPr>
          <w:rFonts w:ascii="Arial" w:hAnsi="Arial" w:cs="Arial"/>
          <w:sz w:val="22"/>
          <w:szCs w:val="22"/>
        </w:rPr>
      </w:pPr>
      <w:r w:rsidRPr="008F76E6">
        <w:rPr>
          <w:rFonts w:ascii="Arial" w:hAnsi="Arial" w:cs="Arial"/>
          <w:sz w:val="22"/>
          <w:szCs w:val="22"/>
        </w:rPr>
        <w:t xml:space="preserve">Schedule 12 to </w:t>
      </w:r>
    </w:p>
    <w:p w14:paraId="534228EE" w14:textId="6F6807BC" w:rsidR="00544B10" w:rsidRPr="008F76E6" w:rsidRDefault="008F76E6" w:rsidP="008F76E6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b/>
          <w:bCs/>
          <w:color w:val="000000"/>
          <w:sz w:val="22"/>
          <w:szCs w:val="22"/>
        </w:rPr>
      </w:pPr>
      <w:r w:rsidRPr="008F76E6">
        <w:rPr>
          <w:rFonts w:ascii="Arial" w:hAnsi="Arial" w:cs="Arial"/>
          <w:sz w:val="22"/>
          <w:szCs w:val="22"/>
        </w:rPr>
        <w:t>SACC/00085</w:t>
      </w:r>
    </w:p>
    <w:p w14:paraId="3D309100" w14:textId="6E627C29" w:rsidR="000458FF" w:rsidRDefault="00C059C5" w:rsidP="00C059C5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  </w:t>
      </w:r>
      <w:r w:rsidRPr="00614158">
        <w:rPr>
          <w:rFonts w:ascii="Arial" w:hAnsi="Arial" w:cs="Arial"/>
          <w:b/>
          <w:bCs/>
          <w:color w:val="000000"/>
          <w:sz w:val="22"/>
          <w:szCs w:val="22"/>
        </w:rPr>
        <w:t>Date of Issue:</w:t>
      </w:r>
      <w:r w:rsidRPr="00614158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544B10">
        <w:rPr>
          <w:rFonts w:ascii="Arial" w:hAnsi="Arial" w:cs="Arial"/>
          <w:bCs/>
          <w:color w:val="000000"/>
          <w:sz w:val="22"/>
          <w:szCs w:val="22"/>
        </w:rPr>
        <w:t>22 Dec 2022</w:t>
      </w:r>
    </w:p>
    <w:p w14:paraId="623093AE" w14:textId="79C3DE2C" w:rsidR="00544B10" w:rsidRDefault="00885E39" w:rsidP="0063200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1D27031D" wp14:editId="026863A8">
                <wp:simplePos x="0" y="0"/>
                <wp:positionH relativeFrom="column">
                  <wp:posOffset>4152900</wp:posOffset>
                </wp:positionH>
                <wp:positionV relativeFrom="paragraph">
                  <wp:posOffset>33020</wp:posOffset>
                </wp:positionV>
                <wp:extent cx="2590800" cy="1475105"/>
                <wp:effectExtent l="0" t="0" r="0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0800" cy="14751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56C7B89" w14:textId="77777777" w:rsidR="00885E39" w:rsidRPr="00885E39" w:rsidRDefault="00885E39" w:rsidP="00885E39">
                            <w:pPr>
                              <w:rPr>
                                <w:rFonts w:ascii="Arial" w:hAnsi="Arial" w:cs="Arial"/>
                                <w:b/>
                                <w:color w:val="FFFFFF"/>
                                <w:sz w:val="16"/>
                                <w:szCs w:val="16"/>
                              </w:rPr>
                            </w:pPr>
                            <w:bookmarkStart w:id="0" w:name="_Hlk124156435"/>
                            <w:r w:rsidRPr="00944205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highlight w:val="yellow"/>
                              </w:rPr>
                              <w:t xml:space="preserve">REDACTED </w:t>
                            </w:r>
                            <w:r w:rsidRPr="00885E39">
                              <w:rPr>
                                <w:rFonts w:ascii="Arial" w:hAnsi="Arial" w:cs="Arial"/>
                                <w:b/>
                                <w:color w:val="FFFFFF"/>
                                <w:sz w:val="16"/>
                                <w:szCs w:val="16"/>
                                <w:highlight w:val="black"/>
                              </w:rPr>
                              <w:t>Under FOIA, Section 40, Personal Information</w:t>
                            </w:r>
                          </w:p>
                          <w:bookmarkEnd w:id="0"/>
                          <w:p w14:paraId="50593D05" w14:textId="79BA917E" w:rsidR="00544B10" w:rsidRPr="00AB719B" w:rsidRDefault="00544B10" w:rsidP="00544B10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27031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27pt;margin-top:2.6pt;width:204pt;height:116.15pt;z-index:251657728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GyiEwIAAAMEAAAOAAAAZHJzL2Uyb0RvYy54bWysU9tu2zAMfR+wfxD0vtgJ4rUx4hRdug4D&#10;ugvQ7QMUWbaFyaJGKbG7rx8lu2mwvQ3TgyCK1CF5eLS9GXvDTgq9Blvx5SLnTFkJtbZtxb9/u39z&#10;zZkPwtbCgFUVf1Ke3+xev9oOrlQr6MDUChmBWF8OruJdCK7MMi871Qu/AKcsORvAXgQysc1qFAOh&#10;9yZb5fnbbACsHYJU3tPt3eTku4TfNEqGL03jVWCm4lRbSDum/RD3bLcVZYvCdVrOZYh/qKIX2lLS&#10;M9SdCIIdUf8F1WuJ4KEJCwl9Bk2jpUo9UDfL/I9uHjvhVOqFyPHuTJP/f7Dy8+nRfUUWxncw0gBT&#10;E949gPzhmYV9J2yrbhFh6JSoKfEyUpYNzpfz00i1L30EOQyfoKYhi2OABDQ22EdWqE9G6DSApzPp&#10;agxM0uWq2OTXObkk+Zbrq2KZFymHKJ+fO/Thg4KexUPFkaaa4MXpwYdYjiifQ2I2C/famDRZY9lQ&#10;8U2xKqbGwOg6OmOYx/awN8hOImojrTmvvwzrdSCFGt1XnMqkNWkm0vHe1ilLENpMZ6rE2JmfSMlE&#10;ThgPIwVGng5QPxFTCJMS6efQoQP8xdlAKqy4/3kUqDgzHy2xvVmu11G2yVgXVysy8NJzuPQIKwmq&#10;4oGz6bgPk9SPDnXbUaZpvhZuaUKNTty9VDXXTUpLlM6/Ikr50k5RL3939xsAAP//AwBQSwMEFAAG&#10;AAgAAAAhADjgmyDgAAAACgEAAA8AAABkcnMvZG93bnJldi54bWxMj81OwzAQhO9IvIO1SFwQtQkk&#10;QSFOhZBAHEvSA0c33vyAvY5itw19etwTHGdnNfNNuV6sYQec/ehIwt1KAENqnR6pl7BtXm8fgfmg&#10;SCvjCCX8oId1dXlRqkK7I33goQ49iyHkCyVhCGEqOPftgFb5lZuQote52aoQ5dxzPatjDLeGJ0Jk&#10;3KqRYsOgJnwZsP2u91bCxnxuvvL37U17euvyrhHi1NRCyuur5fkJWMAl/D3DGT+iQxWZdm5P2jMj&#10;IUsf4pYgIU2AnX2RJfGwk5Dc5ynwquT/J1S/AAAA//8DAFBLAQItABQABgAIAAAAIQC2gziS/gAA&#10;AOEBAAATAAAAAAAAAAAAAAAAAAAAAABbQ29udGVudF9UeXBlc10ueG1sUEsBAi0AFAAGAAgAAAAh&#10;ADj9If/WAAAAlAEAAAsAAAAAAAAAAAAAAAAALwEAAF9yZWxzLy5yZWxzUEsBAi0AFAAGAAgAAAAh&#10;ABksbKITAgAAAwQAAA4AAAAAAAAAAAAAAAAALgIAAGRycy9lMm9Eb2MueG1sUEsBAi0AFAAGAAgA&#10;AAAhADjgmyDgAAAACgEAAA8AAAAAAAAAAAAAAAAAbQQAAGRycy9kb3ducmV2LnhtbFBLBQYAAAAA&#10;BAAEAPMAAAB6BQAAAAA=&#10;" filled="f" fillcolor="yellow">
                <v:textbox>
                  <w:txbxContent>
                    <w:p w14:paraId="056C7B89" w14:textId="77777777" w:rsidR="00885E39" w:rsidRPr="00885E39" w:rsidRDefault="00885E39" w:rsidP="00885E39">
                      <w:pPr>
                        <w:rPr>
                          <w:rFonts w:ascii="Arial" w:hAnsi="Arial" w:cs="Arial"/>
                          <w:b/>
                          <w:color w:val="FFFFFF"/>
                          <w:sz w:val="16"/>
                          <w:szCs w:val="16"/>
                        </w:rPr>
                      </w:pPr>
                      <w:bookmarkStart w:id="1" w:name="_Hlk124156435"/>
                      <w:r w:rsidRPr="00944205">
                        <w:rPr>
                          <w:rFonts w:ascii="Arial" w:hAnsi="Arial" w:cs="Arial"/>
                          <w:b/>
                          <w:sz w:val="16"/>
                          <w:szCs w:val="16"/>
                          <w:highlight w:val="yellow"/>
                        </w:rPr>
                        <w:t xml:space="preserve">REDACTED </w:t>
                      </w:r>
                      <w:r w:rsidRPr="00885E39">
                        <w:rPr>
                          <w:rFonts w:ascii="Arial" w:hAnsi="Arial" w:cs="Arial"/>
                          <w:b/>
                          <w:color w:val="FFFFFF"/>
                          <w:sz w:val="16"/>
                          <w:szCs w:val="16"/>
                          <w:highlight w:val="black"/>
                        </w:rPr>
                        <w:t>Under FOIA, Section 40, Personal Information</w:t>
                      </w:r>
                    </w:p>
                    <w:bookmarkEnd w:id="1"/>
                    <w:p w14:paraId="50593D05" w14:textId="79BA917E" w:rsidR="00544B10" w:rsidRPr="00AB719B" w:rsidRDefault="00544B10" w:rsidP="00544B10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96F0A20" w14:textId="77777777" w:rsidR="00544B10" w:rsidRDefault="00544B10" w:rsidP="0063200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</w:p>
    <w:p w14:paraId="7215936F" w14:textId="77777777" w:rsidR="00544B10" w:rsidRPr="009244D5" w:rsidRDefault="00544B10" w:rsidP="00544B10">
      <w:pPr>
        <w:keepNext/>
        <w:spacing w:line="256" w:lineRule="auto"/>
        <w:ind w:left="240"/>
        <w:rPr>
          <w:rFonts w:ascii="Arial" w:hAnsi="Arial"/>
          <w:lang w:val="en-US"/>
        </w:rPr>
      </w:pPr>
      <w:r w:rsidRPr="009244D5">
        <w:rPr>
          <w:rFonts w:ascii="Arial" w:hAnsi="Arial"/>
          <w:lang w:val="en-US"/>
        </w:rPr>
        <w:t>Elbit Systems Deutschland GmbH &amp; Co. KG</w:t>
      </w:r>
      <w:r w:rsidRPr="009244D5">
        <w:rPr>
          <w:rFonts w:ascii="Arial" w:hAnsi="Arial"/>
          <w:lang w:val="en-US"/>
        </w:rPr>
        <w:br/>
        <w:t>Eberhard-</w:t>
      </w:r>
      <w:proofErr w:type="spellStart"/>
      <w:r w:rsidRPr="009244D5">
        <w:rPr>
          <w:rFonts w:ascii="Arial" w:hAnsi="Arial"/>
          <w:lang w:val="en-US"/>
        </w:rPr>
        <w:t>Finckh</w:t>
      </w:r>
      <w:proofErr w:type="spellEnd"/>
      <w:r w:rsidRPr="009244D5">
        <w:rPr>
          <w:rFonts w:ascii="Arial" w:hAnsi="Arial"/>
          <w:lang w:val="en-US"/>
        </w:rPr>
        <w:t>-Str. 55</w:t>
      </w:r>
      <w:r w:rsidRPr="009244D5">
        <w:rPr>
          <w:rFonts w:ascii="Arial" w:hAnsi="Arial"/>
          <w:lang w:val="en-US"/>
        </w:rPr>
        <w:br/>
        <w:t>89075 Ulm</w:t>
      </w:r>
      <w:r w:rsidRPr="009244D5">
        <w:rPr>
          <w:rFonts w:ascii="Arial" w:hAnsi="Arial"/>
          <w:lang w:val="en-US"/>
        </w:rPr>
        <w:br/>
        <w:t>Germany</w:t>
      </w:r>
    </w:p>
    <w:p w14:paraId="0B378019" w14:textId="73CE3909" w:rsidR="000458FF" w:rsidRPr="00AE753E" w:rsidRDefault="000458FF" w:rsidP="00544B10">
      <w:pPr>
        <w:widowControl w:val="0"/>
        <w:autoSpaceDE w:val="0"/>
        <w:autoSpaceDN w:val="0"/>
        <w:adjustRightInd w:val="0"/>
        <w:ind w:firstLine="284"/>
        <w:rPr>
          <w:rFonts w:ascii="Arial" w:hAnsi="Arial" w:cs="Arial"/>
          <w:color w:val="000000"/>
          <w:sz w:val="22"/>
          <w:szCs w:val="22"/>
        </w:rPr>
      </w:pPr>
      <w:r w:rsidRPr="003A474B">
        <w:rPr>
          <w:rFonts w:ascii="Arial" w:hAnsi="Arial" w:cs="Arial"/>
          <w:b/>
          <w:bCs/>
          <w:color w:val="000000"/>
        </w:rPr>
        <w:t xml:space="preserve"> </w:t>
      </w:r>
    </w:p>
    <w:p w14:paraId="2BA1EC86" w14:textId="77777777" w:rsidR="000458FF" w:rsidRPr="00AE753E" w:rsidRDefault="000458FF">
      <w:pPr>
        <w:widowControl w:val="0"/>
        <w:autoSpaceDE w:val="0"/>
        <w:autoSpaceDN w:val="0"/>
        <w:adjustRightInd w:val="0"/>
        <w:spacing w:before="1" w:line="120" w:lineRule="exact"/>
        <w:rPr>
          <w:rFonts w:ascii="Arial" w:hAnsi="Arial" w:cs="Arial"/>
          <w:color w:val="000000"/>
          <w:sz w:val="22"/>
          <w:szCs w:val="22"/>
        </w:rPr>
      </w:pPr>
    </w:p>
    <w:p w14:paraId="7DFBA39F" w14:textId="77777777" w:rsidR="000458FF" w:rsidRPr="00AE753E" w:rsidRDefault="000458FF" w:rsidP="00AE753E">
      <w:pPr>
        <w:widowControl w:val="0"/>
        <w:autoSpaceDE w:val="0"/>
        <w:autoSpaceDN w:val="0"/>
        <w:adjustRightInd w:val="0"/>
        <w:ind w:left="220"/>
        <w:jc w:val="both"/>
        <w:rPr>
          <w:rFonts w:ascii="Arial" w:hAnsi="Arial" w:cs="Arial"/>
          <w:color w:val="000000"/>
          <w:sz w:val="22"/>
          <w:szCs w:val="22"/>
        </w:rPr>
      </w:pPr>
      <w:r w:rsidRPr="00AE753E"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Fo</w:t>
      </w:r>
      <w:r w:rsidRPr="00AE753E">
        <w:rPr>
          <w:rFonts w:ascii="Arial" w:hAnsi="Arial" w:cs="Arial"/>
          <w:b/>
          <w:bCs/>
          <w:color w:val="000000"/>
          <w:sz w:val="22"/>
          <w:szCs w:val="22"/>
        </w:rPr>
        <w:t>r</w:t>
      </w:r>
      <w:r w:rsidRPr="00AE753E">
        <w:rPr>
          <w:rFonts w:ascii="Arial" w:hAnsi="Arial" w:cs="Arial"/>
          <w:b/>
          <w:bCs/>
          <w:color w:val="000000"/>
          <w:spacing w:val="-6"/>
          <w:sz w:val="22"/>
          <w:szCs w:val="22"/>
        </w:rPr>
        <w:t xml:space="preserve"> </w:t>
      </w:r>
      <w:r w:rsidRPr="00AE753E"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t</w:t>
      </w:r>
      <w:r w:rsidRPr="00AE753E"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>h</w:t>
      </w:r>
      <w:r w:rsidRPr="00AE753E">
        <w:rPr>
          <w:rFonts w:ascii="Arial" w:hAnsi="Arial" w:cs="Arial"/>
          <w:b/>
          <w:bCs/>
          <w:color w:val="000000"/>
          <w:sz w:val="22"/>
          <w:szCs w:val="22"/>
        </w:rPr>
        <w:t>e</w:t>
      </w:r>
      <w:r w:rsidRPr="00AE753E">
        <w:rPr>
          <w:rFonts w:ascii="Arial" w:hAnsi="Arial" w:cs="Arial"/>
          <w:b/>
          <w:bCs/>
          <w:color w:val="000000"/>
          <w:spacing w:val="-6"/>
          <w:sz w:val="22"/>
          <w:szCs w:val="22"/>
        </w:rPr>
        <w:t xml:space="preserve"> </w:t>
      </w:r>
      <w:r w:rsidRPr="00AE753E"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at</w:t>
      </w:r>
      <w:r w:rsidRPr="00AE753E"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t</w:t>
      </w:r>
      <w:r w:rsidRPr="00AE753E">
        <w:rPr>
          <w:rFonts w:ascii="Arial" w:hAnsi="Arial" w:cs="Arial"/>
          <w:b/>
          <w:bCs/>
          <w:color w:val="000000"/>
          <w:spacing w:val="-4"/>
          <w:sz w:val="22"/>
          <w:szCs w:val="22"/>
        </w:rPr>
        <w:t>e</w:t>
      </w:r>
      <w:r w:rsidRPr="00AE753E"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n</w:t>
      </w:r>
      <w:r w:rsidRPr="00AE753E">
        <w:rPr>
          <w:rFonts w:ascii="Arial" w:hAnsi="Arial" w:cs="Arial"/>
          <w:b/>
          <w:bCs/>
          <w:color w:val="000000"/>
          <w:spacing w:val="-2"/>
          <w:sz w:val="22"/>
          <w:szCs w:val="22"/>
        </w:rPr>
        <w:t>t</w:t>
      </w:r>
      <w:r w:rsidRPr="00AE753E"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io</w:t>
      </w:r>
      <w:r w:rsidRPr="00AE753E">
        <w:rPr>
          <w:rFonts w:ascii="Arial" w:hAnsi="Arial" w:cs="Arial"/>
          <w:b/>
          <w:bCs/>
          <w:color w:val="000000"/>
          <w:sz w:val="22"/>
          <w:szCs w:val="22"/>
        </w:rPr>
        <w:t>n</w:t>
      </w:r>
      <w:r w:rsidRPr="00AE753E">
        <w:rPr>
          <w:rFonts w:ascii="Arial" w:hAnsi="Arial" w:cs="Arial"/>
          <w:b/>
          <w:bCs/>
          <w:color w:val="000000"/>
          <w:spacing w:val="-6"/>
          <w:sz w:val="22"/>
          <w:szCs w:val="22"/>
        </w:rPr>
        <w:t xml:space="preserve"> </w:t>
      </w:r>
      <w:r w:rsidRPr="00AE753E">
        <w:rPr>
          <w:rFonts w:ascii="Arial" w:hAnsi="Arial" w:cs="Arial"/>
          <w:b/>
          <w:bCs/>
          <w:color w:val="000000"/>
          <w:spacing w:val="-3"/>
          <w:sz w:val="22"/>
          <w:szCs w:val="22"/>
        </w:rPr>
        <w:t>of:</w:t>
      </w:r>
    </w:p>
    <w:p w14:paraId="39C10DE3" w14:textId="77777777" w:rsidR="000458FF" w:rsidRPr="00AE753E" w:rsidRDefault="000458FF">
      <w:pPr>
        <w:widowControl w:val="0"/>
        <w:autoSpaceDE w:val="0"/>
        <w:autoSpaceDN w:val="0"/>
        <w:adjustRightInd w:val="0"/>
        <w:spacing w:before="9" w:line="110" w:lineRule="exact"/>
        <w:rPr>
          <w:rFonts w:ascii="Arial" w:hAnsi="Arial" w:cs="Arial"/>
          <w:color w:val="000000"/>
          <w:sz w:val="22"/>
          <w:szCs w:val="22"/>
        </w:rPr>
      </w:pPr>
    </w:p>
    <w:p w14:paraId="1089A59D" w14:textId="77777777" w:rsidR="007C1C41" w:rsidRPr="00885E39" w:rsidRDefault="00544B10" w:rsidP="007C1C41">
      <w:pPr>
        <w:rPr>
          <w:rFonts w:ascii="Arial" w:hAnsi="Arial" w:cs="Arial"/>
          <w:b/>
          <w:color w:val="FFFFFF"/>
          <w:sz w:val="16"/>
          <w:szCs w:val="16"/>
        </w:rPr>
      </w:pPr>
      <w:r w:rsidRPr="00544B10">
        <w:rPr>
          <w:rFonts w:ascii="Arial" w:hAnsi="Arial"/>
          <w:lang w:val="en-US"/>
        </w:rPr>
        <w:t xml:space="preserve">Head of Defence and Security – </w:t>
      </w:r>
      <w:r w:rsidR="007C1C41" w:rsidRPr="00944205">
        <w:rPr>
          <w:rFonts w:ascii="Arial" w:hAnsi="Arial" w:cs="Arial"/>
          <w:b/>
          <w:sz w:val="16"/>
          <w:szCs w:val="16"/>
          <w:highlight w:val="yellow"/>
        </w:rPr>
        <w:t xml:space="preserve">REDACTED </w:t>
      </w:r>
      <w:r w:rsidR="007C1C41" w:rsidRPr="00885E39">
        <w:rPr>
          <w:rFonts w:ascii="Arial" w:hAnsi="Arial" w:cs="Arial"/>
          <w:b/>
          <w:color w:val="FFFFFF"/>
          <w:sz w:val="16"/>
          <w:szCs w:val="16"/>
          <w:highlight w:val="black"/>
        </w:rPr>
        <w:t>Under FOIA, Section 40, Personal Information</w:t>
      </w:r>
    </w:p>
    <w:p w14:paraId="0187654A" w14:textId="0BA337E1" w:rsidR="000458FF" w:rsidRPr="00544B10" w:rsidRDefault="000458FF" w:rsidP="007C1C41">
      <w:pPr>
        <w:keepNext/>
        <w:spacing w:line="256" w:lineRule="auto"/>
        <w:rPr>
          <w:rFonts w:ascii="Arial" w:hAnsi="Arial"/>
          <w:lang w:val="en-US"/>
        </w:rPr>
      </w:pPr>
    </w:p>
    <w:p w14:paraId="7DD11325" w14:textId="77777777" w:rsidR="000458FF" w:rsidRPr="00544B10" w:rsidRDefault="000458FF" w:rsidP="00544B10">
      <w:pPr>
        <w:keepNext/>
        <w:spacing w:line="256" w:lineRule="auto"/>
        <w:ind w:left="240"/>
        <w:rPr>
          <w:rFonts w:ascii="Arial" w:hAnsi="Arial"/>
          <w:lang w:val="en-US"/>
        </w:rPr>
      </w:pPr>
    </w:p>
    <w:p w14:paraId="58D86B3A" w14:textId="39809292" w:rsidR="000458FF" w:rsidRPr="00AE753E" w:rsidRDefault="00211F7F" w:rsidP="00211F7F">
      <w:pPr>
        <w:widowControl w:val="0"/>
        <w:autoSpaceDE w:val="0"/>
        <w:autoSpaceDN w:val="0"/>
        <w:adjustRightInd w:val="0"/>
        <w:ind w:left="2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 xml:space="preserve">CONTRACT NUMBER &amp; TITLE: </w:t>
      </w:r>
      <w:r w:rsidR="00654048">
        <w:rPr>
          <w:rFonts w:ascii="Arial" w:hAnsi="Arial" w:cs="Arial"/>
          <w:b/>
          <w:color w:val="000000"/>
          <w:spacing w:val="-3"/>
          <w:sz w:val="22"/>
          <w:szCs w:val="22"/>
        </w:rPr>
        <w:t>SACC/00085, Provision of Signal Processing Controller</w:t>
      </w:r>
    </w:p>
    <w:p w14:paraId="0196626C" w14:textId="77777777" w:rsidR="000458FF" w:rsidRPr="00AE753E" w:rsidRDefault="000458FF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2"/>
          <w:szCs w:val="22"/>
        </w:rPr>
      </w:pPr>
    </w:p>
    <w:p w14:paraId="1FEF765D" w14:textId="2DB08356" w:rsidR="00885E39" w:rsidRPr="00885E39" w:rsidRDefault="00885E39" w:rsidP="00885E39">
      <w:pPr>
        <w:rPr>
          <w:rFonts w:ascii="Arial" w:hAnsi="Arial" w:cs="Arial"/>
          <w:b/>
          <w:bCs/>
          <w:color w:val="FFFFFF"/>
          <w:sz w:val="16"/>
          <w:szCs w:val="16"/>
        </w:rPr>
      </w:pPr>
      <w:bookmarkStart w:id="2" w:name="_Hlk107581601"/>
      <w:bookmarkStart w:id="3" w:name="_Hlk107584866"/>
      <w:r w:rsidRPr="00944205">
        <w:rPr>
          <w:rFonts w:ascii="Arial" w:hAnsi="Arial" w:cs="Arial"/>
          <w:b/>
          <w:sz w:val="16"/>
          <w:szCs w:val="16"/>
          <w:highlight w:val="yellow"/>
        </w:rPr>
        <w:t xml:space="preserve">REDACTED </w:t>
      </w:r>
      <w:r>
        <w:rPr>
          <w:rFonts w:ascii="Arial" w:hAnsi="Arial" w:cs="Arial"/>
          <w:b/>
          <w:sz w:val="16"/>
          <w:szCs w:val="16"/>
          <w:highlight w:val="yellow"/>
        </w:rPr>
        <w:t xml:space="preserve">IN FULL </w:t>
      </w:r>
      <w:r w:rsidRPr="00885E39">
        <w:rPr>
          <w:rFonts w:ascii="Arial" w:hAnsi="Arial" w:cs="Arial"/>
          <w:b/>
          <w:bCs/>
          <w:color w:val="FFFFFF"/>
          <w:sz w:val="16"/>
          <w:szCs w:val="16"/>
          <w:highlight w:val="black"/>
        </w:rPr>
        <w:t>Under FOIA, Sectio</w:t>
      </w:r>
      <w:bookmarkEnd w:id="2"/>
      <w:r w:rsidRPr="00885E39">
        <w:rPr>
          <w:rFonts w:ascii="Arial" w:hAnsi="Arial" w:cs="Arial"/>
          <w:b/>
          <w:bCs/>
          <w:color w:val="FFFFFF"/>
          <w:sz w:val="16"/>
          <w:szCs w:val="16"/>
          <w:highlight w:val="black"/>
        </w:rPr>
        <w:t>n 24, National Security</w:t>
      </w:r>
      <w:r w:rsidRPr="00885E39">
        <w:rPr>
          <w:rFonts w:ascii="Arial" w:hAnsi="Arial" w:cs="Arial"/>
          <w:b/>
          <w:bCs/>
          <w:color w:val="FFFFFF"/>
          <w:sz w:val="16"/>
          <w:szCs w:val="16"/>
        </w:rPr>
        <w:t xml:space="preserve"> </w:t>
      </w:r>
    </w:p>
    <w:p w14:paraId="409C8F59" w14:textId="5E8A25FB" w:rsidR="00885E39" w:rsidRPr="00885E39" w:rsidRDefault="00885E39" w:rsidP="00885E39">
      <w:pPr>
        <w:rPr>
          <w:rFonts w:ascii="Arial" w:hAnsi="Arial" w:cs="Arial"/>
          <w:b/>
          <w:bCs/>
          <w:color w:val="FFFFFF"/>
          <w:sz w:val="16"/>
          <w:szCs w:val="16"/>
        </w:rPr>
      </w:pPr>
      <w:r>
        <w:rPr>
          <w:rFonts w:ascii="Arial" w:hAnsi="Arial" w:cs="Arial"/>
          <w:b/>
          <w:sz w:val="16"/>
          <w:szCs w:val="16"/>
          <w:highlight w:val="yellow"/>
        </w:rPr>
        <w:t>and</w:t>
      </w:r>
      <w:r w:rsidRPr="00944205">
        <w:rPr>
          <w:rFonts w:ascii="Arial" w:hAnsi="Arial" w:cs="Arial"/>
          <w:b/>
          <w:sz w:val="16"/>
          <w:szCs w:val="16"/>
          <w:highlight w:val="yellow"/>
        </w:rPr>
        <w:t xml:space="preserve"> </w:t>
      </w:r>
      <w:r w:rsidRPr="00885E39">
        <w:rPr>
          <w:rFonts w:ascii="Arial" w:hAnsi="Arial" w:cs="Arial"/>
          <w:b/>
          <w:bCs/>
          <w:color w:val="FFFFFF"/>
          <w:sz w:val="16"/>
          <w:szCs w:val="16"/>
          <w:highlight w:val="black"/>
        </w:rPr>
        <w:t>Under FOIA, Section 26, Defence</w:t>
      </w:r>
      <w:r w:rsidRPr="00885E39">
        <w:rPr>
          <w:rFonts w:ascii="Arial" w:hAnsi="Arial" w:cs="Arial"/>
          <w:b/>
          <w:bCs/>
          <w:color w:val="FFFFFF"/>
          <w:sz w:val="16"/>
          <w:szCs w:val="16"/>
        </w:rPr>
        <w:t xml:space="preserve"> </w:t>
      </w:r>
    </w:p>
    <w:bookmarkEnd w:id="3"/>
    <w:p w14:paraId="5EF30991" w14:textId="4751DF0A" w:rsidR="000458FF" w:rsidRPr="006D4EB4" w:rsidRDefault="000458FF" w:rsidP="00885E39">
      <w:pPr>
        <w:widowControl w:val="0"/>
        <w:tabs>
          <w:tab w:val="left" w:pos="709"/>
        </w:tabs>
        <w:autoSpaceDE w:val="0"/>
        <w:autoSpaceDN w:val="0"/>
        <w:adjustRightInd w:val="0"/>
        <w:ind w:left="220" w:right="398"/>
        <w:jc w:val="both"/>
        <w:rPr>
          <w:i/>
          <w:iCs/>
          <w:noProof/>
          <w:sz w:val="20"/>
          <w:szCs w:val="20"/>
        </w:rPr>
      </w:pPr>
    </w:p>
    <w:sectPr w:rsidR="000458FF" w:rsidRPr="006D4EB4" w:rsidSect="00885E39">
      <w:headerReference w:type="default" r:id="rId12"/>
      <w:pgSz w:w="12240" w:h="15840"/>
      <w:pgMar w:top="840" w:right="1020" w:bottom="1180" w:left="1020" w:header="657" w:footer="623" w:gutter="0"/>
      <w:pgNumType w:start="1"/>
      <w:cols w:space="720" w:equalWidth="0">
        <w:col w:w="10200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E482B" w14:textId="77777777" w:rsidR="008B416C" w:rsidRDefault="008B416C">
      <w:r>
        <w:separator/>
      </w:r>
    </w:p>
  </w:endnote>
  <w:endnote w:type="continuationSeparator" w:id="0">
    <w:p w14:paraId="747CDBE6" w14:textId="77777777" w:rsidR="008B416C" w:rsidRDefault="008B4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819C0" w14:textId="77777777" w:rsidR="008B416C" w:rsidRDefault="008B416C">
      <w:r>
        <w:separator/>
      </w:r>
    </w:p>
  </w:footnote>
  <w:footnote w:type="continuationSeparator" w:id="0">
    <w:p w14:paraId="06F489B0" w14:textId="77777777" w:rsidR="008B416C" w:rsidRDefault="008B41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6B481" w14:textId="2EFE8D5E" w:rsidR="000F718C" w:rsidRDefault="00801F80">
    <w:pPr>
      <w:widowControl w:val="0"/>
      <w:autoSpaceDE w:val="0"/>
      <w:autoSpaceDN w:val="0"/>
      <w:adjustRightInd w:val="0"/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6822BFB" wp14:editId="6B6A79C4">
              <wp:simplePos x="0" y="0"/>
              <wp:positionH relativeFrom="column">
                <wp:posOffset>2444750</wp:posOffset>
              </wp:positionH>
              <wp:positionV relativeFrom="paragraph">
                <wp:posOffset>-95250</wp:posOffset>
              </wp:positionV>
              <wp:extent cx="443865" cy="443865"/>
              <wp:effectExtent l="0" t="0" r="10160" b="13970"/>
              <wp:wrapSquare wrapText="bothSides"/>
              <wp:docPr id="3" name="Text Box 3" descr="OFFICIAL-SENSITIV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DC1B1C" w14:textId="77777777" w:rsidR="00801F80" w:rsidRPr="00E07C95" w:rsidRDefault="00801F80" w:rsidP="00801F80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</w:pPr>
                          <w:r w:rsidRPr="00E07C95"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  <w:t>OFFICIAL-SENSITIVE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822BF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-SENSITIVE" style="position:absolute;margin-left:192.5pt;margin-top:-7.5pt;width:34.95pt;height:34.95pt;z-index:251659264;visibility:visible;mso-wrap-style:non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53azgt0AAAAKAQAA&#10;DwAAAGRycy9kb3ducmV2LnhtbEyPQU/DMAyF70j8h8hI3LZ0sEHX1Z3QJC7cGAiJW9Z4TUXiVE3W&#10;tf+e9AQn23pPz98r96OzYqA+tJ4RVssMBHHtdcsNwufH6yIHEaJiraxnQpgowL66vSlVof2V32k4&#10;xkakEA6FQjAxdoWUoTbkVFj6jjhpZ987FdPZN1L36prCnZUPWfYknWo5fTCqo4Oh+ud4cQjP45en&#10;LtCBvs9D3Zt2yu3bhHh/N77sQEQa458ZZvyEDlViOvkL6yAswmO+SV0iwmI1L8mx3qy3IE4I85RV&#10;Kf9XqH4BAAD//wMAUEsBAi0AFAAGAAgAAAAhALaDOJL+AAAA4QEAABMAAAAAAAAAAAAAAAAAAAAA&#10;AFtDb250ZW50X1R5cGVzXS54bWxQSwECLQAUAAYACAAAACEAOP0h/9YAAACUAQAACwAAAAAAAAAA&#10;AAAAAAAvAQAAX3JlbHMvLnJlbHNQSwECLQAUAAYACAAAACEAbi/NxgACAAAQBAAADgAAAAAAAAAA&#10;AAAAAAAuAgAAZHJzL2Uyb0RvYy54bWxQSwECLQAUAAYACAAAACEA53azgt0AAAAKAQAADwAAAAAA&#10;AAAAAAAAAABaBAAAZHJzL2Rvd25yZXYueG1sUEsFBgAAAAAEAAQA8wAAAGQFAAAAAA==&#10;" filled="f" stroked="f">
              <v:textbox style="mso-fit-shape-to-text:t" inset="0,0,0,0">
                <w:txbxContent>
                  <w:p w14:paraId="13DC1B1C" w14:textId="77777777" w:rsidR="00801F80" w:rsidRPr="00E07C95" w:rsidRDefault="00801F80" w:rsidP="00801F80">
                    <w:pPr>
                      <w:rPr>
                        <w:rFonts w:ascii="Arial" w:eastAsia="Arial" w:hAnsi="Arial" w:cs="Arial"/>
                        <w:noProof/>
                        <w:color w:val="000000"/>
                      </w:rPr>
                    </w:pPr>
                    <w:r w:rsidRPr="00E07C95">
                      <w:rPr>
                        <w:rFonts w:ascii="Arial" w:eastAsia="Arial" w:hAnsi="Arial" w:cs="Arial"/>
                        <w:noProof/>
                        <w:color w:val="000000"/>
                      </w:rPr>
                      <w:t>OFFICIAL-SENSITIVE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282481"/>
    <w:multiLevelType w:val="multilevel"/>
    <w:tmpl w:val="1180A12C"/>
    <w:lvl w:ilvl="0">
      <w:start w:val="54"/>
      <w:numFmt w:val="decimal"/>
      <w:lvlText w:val="%1."/>
      <w:lvlJc w:val="left"/>
      <w:pPr>
        <w:tabs>
          <w:tab w:val="num" w:pos="639"/>
        </w:tabs>
        <w:ind w:left="639" w:hanging="5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94"/>
        </w:tabs>
        <w:ind w:left="119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914"/>
        </w:tabs>
        <w:ind w:left="191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634"/>
        </w:tabs>
        <w:ind w:left="263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54"/>
        </w:tabs>
        <w:ind w:left="335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74"/>
        </w:tabs>
        <w:ind w:left="407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94"/>
        </w:tabs>
        <w:ind w:left="479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14"/>
        </w:tabs>
        <w:ind w:left="551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34"/>
        </w:tabs>
        <w:ind w:left="6234" w:hanging="180"/>
      </w:pPr>
      <w:rPr>
        <w:rFonts w:cs="Times New Roman"/>
      </w:rPr>
    </w:lvl>
  </w:abstractNum>
  <w:abstractNum w:abstractNumId="1" w15:restartNumberingAfterBreak="1">
    <w:nsid w:val="007F3FB6"/>
    <w:multiLevelType w:val="hybridMultilevel"/>
    <w:tmpl w:val="B5D2E23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1">
    <w:nsid w:val="066F0435"/>
    <w:multiLevelType w:val="hybridMultilevel"/>
    <w:tmpl w:val="BC36FF8C"/>
    <w:lvl w:ilvl="0" w:tplc="D610AFCA">
      <w:start w:val="1"/>
      <w:numFmt w:val="decimal"/>
      <w:lvlText w:val="%1."/>
      <w:lvlJc w:val="left"/>
      <w:pPr>
        <w:tabs>
          <w:tab w:val="num" w:pos="576"/>
        </w:tabs>
        <w:ind w:firstLine="120"/>
      </w:pPr>
      <w:rPr>
        <w:rFonts w:cs="Times New Roman" w:hint="default"/>
        <w:color w:val="auto"/>
        <w:sz w:val="22"/>
        <w:szCs w:val="22"/>
      </w:rPr>
    </w:lvl>
    <w:lvl w:ilvl="1" w:tplc="5142BE58">
      <w:start w:val="1"/>
      <w:numFmt w:val="lowerLetter"/>
      <w:lvlText w:val="%2."/>
      <w:lvlJc w:val="left"/>
      <w:pPr>
        <w:tabs>
          <w:tab w:val="num" w:pos="1194"/>
        </w:tabs>
        <w:ind w:left="1194" w:hanging="360"/>
      </w:pPr>
      <w:rPr>
        <w:rFonts w:cs="Times New Roman"/>
      </w:rPr>
    </w:lvl>
    <w:lvl w:ilvl="2" w:tplc="E2068E02">
      <w:start w:val="1"/>
      <w:numFmt w:val="lowerRoman"/>
      <w:lvlText w:val="%3."/>
      <w:lvlJc w:val="right"/>
      <w:pPr>
        <w:tabs>
          <w:tab w:val="num" w:pos="1914"/>
        </w:tabs>
        <w:ind w:left="1914" w:hanging="180"/>
      </w:pPr>
      <w:rPr>
        <w:rFonts w:cs="Times New Roman"/>
      </w:rPr>
    </w:lvl>
    <w:lvl w:ilvl="3" w:tplc="43F222E0">
      <w:start w:val="1"/>
      <w:numFmt w:val="decimal"/>
      <w:lvlText w:val="%4."/>
      <w:lvlJc w:val="left"/>
      <w:pPr>
        <w:tabs>
          <w:tab w:val="num" w:pos="2634"/>
        </w:tabs>
        <w:ind w:left="2634" w:hanging="360"/>
      </w:pPr>
      <w:rPr>
        <w:rFonts w:cs="Times New Roman"/>
      </w:rPr>
    </w:lvl>
    <w:lvl w:ilvl="4" w:tplc="4814A1AE">
      <w:start w:val="1"/>
      <w:numFmt w:val="lowerLetter"/>
      <w:lvlText w:val="%5."/>
      <w:lvlJc w:val="left"/>
      <w:pPr>
        <w:tabs>
          <w:tab w:val="num" w:pos="3354"/>
        </w:tabs>
        <w:ind w:left="3354" w:hanging="360"/>
      </w:pPr>
      <w:rPr>
        <w:rFonts w:cs="Times New Roman"/>
      </w:rPr>
    </w:lvl>
    <w:lvl w:ilvl="5" w:tplc="21169964">
      <w:start w:val="1"/>
      <w:numFmt w:val="lowerRoman"/>
      <w:lvlText w:val="%6."/>
      <w:lvlJc w:val="right"/>
      <w:pPr>
        <w:tabs>
          <w:tab w:val="num" w:pos="4074"/>
        </w:tabs>
        <w:ind w:left="4074" w:hanging="180"/>
      </w:pPr>
      <w:rPr>
        <w:rFonts w:cs="Times New Roman"/>
      </w:rPr>
    </w:lvl>
    <w:lvl w:ilvl="6" w:tplc="FBB86060">
      <w:start w:val="1"/>
      <w:numFmt w:val="decimal"/>
      <w:lvlText w:val="%7."/>
      <w:lvlJc w:val="left"/>
      <w:pPr>
        <w:tabs>
          <w:tab w:val="num" w:pos="4794"/>
        </w:tabs>
        <w:ind w:left="4794" w:hanging="360"/>
      </w:pPr>
      <w:rPr>
        <w:rFonts w:cs="Times New Roman"/>
      </w:rPr>
    </w:lvl>
    <w:lvl w:ilvl="7" w:tplc="C0168F7A">
      <w:start w:val="1"/>
      <w:numFmt w:val="lowerLetter"/>
      <w:lvlText w:val="%8."/>
      <w:lvlJc w:val="left"/>
      <w:pPr>
        <w:tabs>
          <w:tab w:val="num" w:pos="5514"/>
        </w:tabs>
        <w:ind w:left="5514" w:hanging="360"/>
      </w:pPr>
      <w:rPr>
        <w:rFonts w:cs="Times New Roman"/>
      </w:rPr>
    </w:lvl>
    <w:lvl w:ilvl="8" w:tplc="D9F4075A">
      <w:start w:val="1"/>
      <w:numFmt w:val="lowerRoman"/>
      <w:lvlText w:val="%9."/>
      <w:lvlJc w:val="right"/>
      <w:pPr>
        <w:tabs>
          <w:tab w:val="num" w:pos="6234"/>
        </w:tabs>
        <w:ind w:left="6234" w:hanging="180"/>
      </w:pPr>
      <w:rPr>
        <w:rFonts w:cs="Times New Roman"/>
      </w:rPr>
    </w:lvl>
  </w:abstractNum>
  <w:abstractNum w:abstractNumId="3" w15:restartNumberingAfterBreak="0">
    <w:nsid w:val="152A274E"/>
    <w:multiLevelType w:val="hybridMultilevel"/>
    <w:tmpl w:val="283840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32BB5EBA"/>
    <w:multiLevelType w:val="multilevel"/>
    <w:tmpl w:val="22FEAEAE"/>
    <w:lvl w:ilvl="0">
      <w:start w:val="1"/>
      <w:numFmt w:val="decimal"/>
      <w:lvlText w:val="%1."/>
      <w:lvlJc w:val="left"/>
      <w:pPr>
        <w:tabs>
          <w:tab w:val="num" w:pos="576"/>
        </w:tabs>
      </w:pPr>
      <w:rPr>
        <w:rFonts w:ascii="Arial" w:hAnsi="Arial" w:cs="Times New Roman" w:hint="default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194"/>
        </w:tabs>
        <w:ind w:left="119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914"/>
        </w:tabs>
        <w:ind w:left="191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634"/>
        </w:tabs>
        <w:ind w:left="263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54"/>
        </w:tabs>
        <w:ind w:left="335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74"/>
        </w:tabs>
        <w:ind w:left="407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94"/>
        </w:tabs>
        <w:ind w:left="479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14"/>
        </w:tabs>
        <w:ind w:left="551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34"/>
        </w:tabs>
        <w:ind w:left="6234" w:hanging="180"/>
      </w:pPr>
      <w:rPr>
        <w:rFonts w:cs="Times New Roman"/>
      </w:rPr>
    </w:lvl>
  </w:abstractNum>
  <w:abstractNum w:abstractNumId="5" w15:restartNumberingAfterBreak="0">
    <w:nsid w:val="431117CC"/>
    <w:multiLevelType w:val="hybridMultilevel"/>
    <w:tmpl w:val="203038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3F6D4E"/>
    <w:multiLevelType w:val="hybridMultilevel"/>
    <w:tmpl w:val="D0701704"/>
    <w:lvl w:ilvl="0" w:tplc="5568E400">
      <w:start w:val="2"/>
      <w:numFmt w:val="bullet"/>
      <w:lvlText w:val="-"/>
      <w:lvlJc w:val="left"/>
      <w:pPr>
        <w:ind w:left="987" w:hanging="360"/>
      </w:pPr>
      <w:rPr>
        <w:rFonts w:ascii="Arial" w:eastAsia="Times New Roman" w:hAnsi="Arial" w:cs="Aria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7" w15:restartNumberingAfterBreak="1">
    <w:nsid w:val="4A39281A"/>
    <w:multiLevelType w:val="hybridMultilevel"/>
    <w:tmpl w:val="39F25190"/>
    <w:lvl w:ilvl="0" w:tplc="6E7E6B6C">
      <w:start w:val="1"/>
      <w:numFmt w:val="decimal"/>
      <w:lvlText w:val="%1."/>
      <w:lvlJc w:val="left"/>
      <w:pPr>
        <w:tabs>
          <w:tab w:val="num" w:pos="690"/>
        </w:tabs>
        <w:ind w:left="114" w:firstLine="120"/>
      </w:pPr>
      <w:rPr>
        <w:rFonts w:cs="Times New Roman" w:hint="default"/>
        <w:color w:val="auto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554"/>
        </w:tabs>
        <w:ind w:left="1554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274"/>
        </w:tabs>
        <w:ind w:left="2274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994"/>
        </w:tabs>
        <w:ind w:left="2994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714"/>
        </w:tabs>
        <w:ind w:left="3714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434"/>
        </w:tabs>
        <w:ind w:left="4434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154"/>
        </w:tabs>
        <w:ind w:left="5154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874"/>
        </w:tabs>
        <w:ind w:left="5874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594"/>
        </w:tabs>
        <w:ind w:left="6594" w:hanging="180"/>
      </w:pPr>
      <w:rPr>
        <w:rFonts w:cs="Times New Roman"/>
      </w:rPr>
    </w:lvl>
  </w:abstractNum>
  <w:abstractNum w:abstractNumId="8" w15:restartNumberingAfterBreak="1">
    <w:nsid w:val="4A920471"/>
    <w:multiLevelType w:val="hybridMultilevel"/>
    <w:tmpl w:val="32BCB7AC"/>
    <w:lvl w:ilvl="0" w:tplc="6E7E6B6C">
      <w:start w:val="1"/>
      <w:numFmt w:val="decimal"/>
      <w:lvlText w:val="%1."/>
      <w:lvlJc w:val="left"/>
      <w:pPr>
        <w:tabs>
          <w:tab w:val="num" w:pos="690"/>
        </w:tabs>
        <w:ind w:left="114" w:firstLine="120"/>
      </w:pPr>
      <w:rPr>
        <w:rFonts w:cs="Times New Roman" w:hint="default"/>
        <w:color w:val="auto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554"/>
        </w:tabs>
        <w:ind w:left="1554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274"/>
        </w:tabs>
        <w:ind w:left="2274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994"/>
        </w:tabs>
        <w:ind w:left="2994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714"/>
        </w:tabs>
        <w:ind w:left="3714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434"/>
        </w:tabs>
        <w:ind w:left="4434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154"/>
        </w:tabs>
        <w:ind w:left="5154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874"/>
        </w:tabs>
        <w:ind w:left="5874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594"/>
        </w:tabs>
        <w:ind w:left="6594" w:hanging="180"/>
      </w:pPr>
      <w:rPr>
        <w:rFonts w:cs="Times New Roman"/>
      </w:rPr>
    </w:lvl>
  </w:abstractNum>
  <w:abstractNum w:abstractNumId="9" w15:restartNumberingAfterBreak="1">
    <w:nsid w:val="4EE03C24"/>
    <w:multiLevelType w:val="multilevel"/>
    <w:tmpl w:val="32BCB7AC"/>
    <w:lvl w:ilvl="0">
      <w:start w:val="1"/>
      <w:numFmt w:val="decimal"/>
      <w:lvlText w:val="%1."/>
      <w:lvlJc w:val="left"/>
      <w:pPr>
        <w:tabs>
          <w:tab w:val="num" w:pos="690"/>
        </w:tabs>
        <w:ind w:left="114" w:firstLine="120"/>
      </w:pPr>
      <w:rPr>
        <w:rFonts w:cs="Times New Roman" w:hint="default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554"/>
        </w:tabs>
        <w:ind w:left="155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274"/>
        </w:tabs>
        <w:ind w:left="227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994"/>
        </w:tabs>
        <w:ind w:left="299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14"/>
        </w:tabs>
        <w:ind w:left="371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34"/>
        </w:tabs>
        <w:ind w:left="443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54"/>
        </w:tabs>
        <w:ind w:left="515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874"/>
        </w:tabs>
        <w:ind w:left="587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94"/>
        </w:tabs>
        <w:ind w:left="6594" w:hanging="180"/>
      </w:pPr>
      <w:rPr>
        <w:rFonts w:cs="Times New Roman"/>
      </w:rPr>
    </w:lvl>
  </w:abstractNum>
  <w:abstractNum w:abstractNumId="10" w15:restartNumberingAfterBreak="1">
    <w:nsid w:val="52750D73"/>
    <w:multiLevelType w:val="multilevel"/>
    <w:tmpl w:val="90AED014"/>
    <w:lvl w:ilvl="0">
      <w:start w:val="1"/>
      <w:numFmt w:val="decimal"/>
      <w:lvlText w:val="%1."/>
      <w:lvlJc w:val="left"/>
      <w:pPr>
        <w:tabs>
          <w:tab w:val="num" w:pos="576"/>
        </w:tabs>
        <w:ind w:firstLine="120"/>
      </w:pPr>
      <w:rPr>
        <w:rFonts w:ascii="Arial" w:hAnsi="Arial" w:cs="Times New Roman" w:hint="default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194"/>
        </w:tabs>
        <w:ind w:left="119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914"/>
        </w:tabs>
        <w:ind w:left="191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634"/>
        </w:tabs>
        <w:ind w:left="263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54"/>
        </w:tabs>
        <w:ind w:left="335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74"/>
        </w:tabs>
        <w:ind w:left="407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94"/>
        </w:tabs>
        <w:ind w:left="479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14"/>
        </w:tabs>
        <w:ind w:left="551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34"/>
        </w:tabs>
        <w:ind w:left="6234" w:hanging="180"/>
      </w:pPr>
      <w:rPr>
        <w:rFonts w:cs="Times New Roman"/>
      </w:rPr>
    </w:lvl>
  </w:abstractNum>
  <w:abstractNum w:abstractNumId="11" w15:restartNumberingAfterBreak="1">
    <w:nsid w:val="53EC4A36"/>
    <w:multiLevelType w:val="multilevel"/>
    <w:tmpl w:val="90AED014"/>
    <w:lvl w:ilvl="0">
      <w:start w:val="1"/>
      <w:numFmt w:val="decimal"/>
      <w:lvlText w:val="%1."/>
      <w:lvlJc w:val="left"/>
      <w:pPr>
        <w:tabs>
          <w:tab w:val="num" w:pos="576"/>
        </w:tabs>
        <w:ind w:firstLine="120"/>
      </w:pPr>
      <w:rPr>
        <w:rFonts w:ascii="Arial" w:hAnsi="Arial" w:cs="Times New Roman" w:hint="default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194"/>
        </w:tabs>
        <w:ind w:left="119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914"/>
        </w:tabs>
        <w:ind w:left="191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634"/>
        </w:tabs>
        <w:ind w:left="263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54"/>
        </w:tabs>
        <w:ind w:left="335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74"/>
        </w:tabs>
        <w:ind w:left="407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94"/>
        </w:tabs>
        <w:ind w:left="479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14"/>
        </w:tabs>
        <w:ind w:left="551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34"/>
        </w:tabs>
        <w:ind w:left="6234" w:hanging="180"/>
      </w:pPr>
      <w:rPr>
        <w:rFonts w:cs="Times New Roman"/>
      </w:rPr>
    </w:lvl>
  </w:abstractNum>
  <w:abstractNum w:abstractNumId="12" w15:restartNumberingAfterBreak="1">
    <w:nsid w:val="57A81856"/>
    <w:multiLevelType w:val="hybridMultilevel"/>
    <w:tmpl w:val="4AC4B596"/>
    <w:lvl w:ilvl="0" w:tplc="FEFA5736">
      <w:start w:val="1"/>
      <w:numFmt w:val="decimal"/>
      <w:lvlText w:val="%1."/>
      <w:lvlJc w:val="left"/>
      <w:pPr>
        <w:tabs>
          <w:tab w:val="num" w:pos="576"/>
        </w:tabs>
        <w:ind w:firstLine="120"/>
      </w:pPr>
      <w:rPr>
        <w:rFonts w:cs="Times New Roman" w:hint="default"/>
        <w:color w:val="auto"/>
        <w:sz w:val="22"/>
        <w:szCs w:val="22"/>
      </w:rPr>
    </w:lvl>
    <w:lvl w:ilvl="1" w:tplc="3356E9D4">
      <w:start w:val="1"/>
      <w:numFmt w:val="lowerLetter"/>
      <w:lvlText w:val="%2."/>
      <w:lvlJc w:val="left"/>
      <w:pPr>
        <w:tabs>
          <w:tab w:val="num" w:pos="1194"/>
        </w:tabs>
        <w:ind w:left="1194" w:hanging="360"/>
      </w:pPr>
      <w:rPr>
        <w:rFonts w:cs="Times New Roman"/>
      </w:rPr>
    </w:lvl>
    <w:lvl w:ilvl="2" w:tplc="118A35A0">
      <w:start w:val="1"/>
      <w:numFmt w:val="lowerRoman"/>
      <w:lvlText w:val="%3."/>
      <w:lvlJc w:val="right"/>
      <w:pPr>
        <w:tabs>
          <w:tab w:val="num" w:pos="1914"/>
        </w:tabs>
        <w:ind w:left="1914" w:hanging="180"/>
      </w:pPr>
      <w:rPr>
        <w:rFonts w:cs="Times New Roman"/>
      </w:rPr>
    </w:lvl>
    <w:lvl w:ilvl="3" w:tplc="C15A12DC">
      <w:start w:val="1"/>
      <w:numFmt w:val="decimal"/>
      <w:lvlText w:val="%4."/>
      <w:lvlJc w:val="left"/>
      <w:pPr>
        <w:tabs>
          <w:tab w:val="num" w:pos="2634"/>
        </w:tabs>
        <w:ind w:left="2634" w:hanging="360"/>
      </w:pPr>
      <w:rPr>
        <w:rFonts w:cs="Times New Roman"/>
      </w:rPr>
    </w:lvl>
    <w:lvl w:ilvl="4" w:tplc="EB84AA96">
      <w:start w:val="1"/>
      <w:numFmt w:val="lowerLetter"/>
      <w:lvlText w:val="%5."/>
      <w:lvlJc w:val="left"/>
      <w:pPr>
        <w:tabs>
          <w:tab w:val="num" w:pos="3354"/>
        </w:tabs>
        <w:ind w:left="3354" w:hanging="360"/>
      </w:pPr>
      <w:rPr>
        <w:rFonts w:cs="Times New Roman"/>
      </w:rPr>
    </w:lvl>
    <w:lvl w:ilvl="5" w:tplc="BC20BB8A">
      <w:start w:val="1"/>
      <w:numFmt w:val="lowerRoman"/>
      <w:lvlText w:val="%6."/>
      <w:lvlJc w:val="right"/>
      <w:pPr>
        <w:tabs>
          <w:tab w:val="num" w:pos="4074"/>
        </w:tabs>
        <w:ind w:left="4074" w:hanging="180"/>
      </w:pPr>
      <w:rPr>
        <w:rFonts w:cs="Times New Roman"/>
      </w:rPr>
    </w:lvl>
    <w:lvl w:ilvl="6" w:tplc="127EECA4">
      <w:start w:val="1"/>
      <w:numFmt w:val="decimal"/>
      <w:lvlText w:val="%7."/>
      <w:lvlJc w:val="left"/>
      <w:pPr>
        <w:tabs>
          <w:tab w:val="num" w:pos="4794"/>
        </w:tabs>
        <w:ind w:left="4794" w:hanging="360"/>
      </w:pPr>
      <w:rPr>
        <w:rFonts w:cs="Times New Roman"/>
      </w:rPr>
    </w:lvl>
    <w:lvl w:ilvl="7" w:tplc="D5FCB356">
      <w:start w:val="1"/>
      <w:numFmt w:val="lowerLetter"/>
      <w:lvlText w:val="%8."/>
      <w:lvlJc w:val="left"/>
      <w:pPr>
        <w:tabs>
          <w:tab w:val="num" w:pos="5514"/>
        </w:tabs>
        <w:ind w:left="5514" w:hanging="360"/>
      </w:pPr>
      <w:rPr>
        <w:rFonts w:cs="Times New Roman"/>
      </w:rPr>
    </w:lvl>
    <w:lvl w:ilvl="8" w:tplc="88D623F6">
      <w:start w:val="1"/>
      <w:numFmt w:val="lowerRoman"/>
      <w:lvlText w:val="%9."/>
      <w:lvlJc w:val="right"/>
      <w:pPr>
        <w:tabs>
          <w:tab w:val="num" w:pos="6234"/>
        </w:tabs>
        <w:ind w:left="6234" w:hanging="180"/>
      </w:pPr>
      <w:rPr>
        <w:rFonts w:cs="Times New Roman"/>
      </w:rPr>
    </w:lvl>
  </w:abstractNum>
  <w:abstractNum w:abstractNumId="13" w15:restartNumberingAfterBreak="1">
    <w:nsid w:val="586E4387"/>
    <w:multiLevelType w:val="hybridMultilevel"/>
    <w:tmpl w:val="6F8CA7D4"/>
    <w:lvl w:ilvl="0" w:tplc="B396168C">
      <w:start w:val="1"/>
      <w:numFmt w:val="decimal"/>
      <w:lvlText w:val="%1."/>
      <w:lvlJc w:val="left"/>
      <w:pPr>
        <w:tabs>
          <w:tab w:val="num" w:pos="576"/>
        </w:tabs>
      </w:pPr>
      <w:rPr>
        <w:rFonts w:ascii="Arial" w:hAnsi="Arial" w:cs="Times New Roman" w:hint="default"/>
        <w:color w:val="00000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194"/>
        </w:tabs>
        <w:ind w:left="1194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1914"/>
        </w:tabs>
        <w:ind w:left="1914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634"/>
        </w:tabs>
        <w:ind w:left="2634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354"/>
        </w:tabs>
        <w:ind w:left="3354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074"/>
        </w:tabs>
        <w:ind w:left="4074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4794"/>
        </w:tabs>
        <w:ind w:left="4794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514"/>
        </w:tabs>
        <w:ind w:left="5514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234"/>
        </w:tabs>
        <w:ind w:left="6234" w:hanging="180"/>
      </w:pPr>
      <w:rPr>
        <w:rFonts w:cs="Times New Roman"/>
      </w:rPr>
    </w:lvl>
  </w:abstractNum>
  <w:abstractNum w:abstractNumId="14" w15:restartNumberingAfterBreak="1">
    <w:nsid w:val="5E0407D6"/>
    <w:multiLevelType w:val="hybridMultilevel"/>
    <w:tmpl w:val="ABCC4D72"/>
    <w:lvl w:ilvl="0" w:tplc="6E7E6B6C">
      <w:start w:val="1"/>
      <w:numFmt w:val="decimal"/>
      <w:lvlText w:val="%1."/>
      <w:lvlJc w:val="left"/>
      <w:pPr>
        <w:tabs>
          <w:tab w:val="num" w:pos="690"/>
        </w:tabs>
        <w:ind w:left="114" w:firstLine="120"/>
      </w:pPr>
      <w:rPr>
        <w:rFonts w:cs="Times New Roman" w:hint="default"/>
        <w:color w:val="auto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554"/>
        </w:tabs>
        <w:ind w:left="1554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274"/>
        </w:tabs>
        <w:ind w:left="2274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994"/>
        </w:tabs>
        <w:ind w:left="2994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714"/>
        </w:tabs>
        <w:ind w:left="3714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434"/>
        </w:tabs>
        <w:ind w:left="4434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154"/>
        </w:tabs>
        <w:ind w:left="5154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874"/>
        </w:tabs>
        <w:ind w:left="5874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594"/>
        </w:tabs>
        <w:ind w:left="6594" w:hanging="180"/>
      </w:pPr>
      <w:rPr>
        <w:rFonts w:cs="Times New Roman"/>
      </w:rPr>
    </w:lvl>
  </w:abstractNum>
  <w:abstractNum w:abstractNumId="15" w15:restartNumberingAfterBreak="1">
    <w:nsid w:val="63E92FBF"/>
    <w:multiLevelType w:val="hybridMultilevel"/>
    <w:tmpl w:val="A1AE12A0"/>
    <w:lvl w:ilvl="0" w:tplc="AFE684B8">
      <w:start w:val="1"/>
      <w:numFmt w:val="decimal"/>
      <w:lvlText w:val="%1."/>
      <w:lvlJc w:val="left"/>
      <w:pPr>
        <w:tabs>
          <w:tab w:val="num" w:pos="570"/>
        </w:tabs>
        <w:ind w:left="-6" w:firstLine="120"/>
      </w:pPr>
      <w:rPr>
        <w:rFonts w:cs="Times New Roman" w:hint="default"/>
      </w:rPr>
    </w:lvl>
    <w:lvl w:ilvl="1" w:tplc="0CFC9DD8">
      <w:start w:val="1"/>
      <w:numFmt w:val="lowerLetter"/>
      <w:lvlText w:val="%2."/>
      <w:lvlJc w:val="left"/>
      <w:pPr>
        <w:tabs>
          <w:tab w:val="num" w:pos="1194"/>
        </w:tabs>
        <w:ind w:left="1194" w:hanging="360"/>
      </w:pPr>
      <w:rPr>
        <w:rFonts w:cs="Times New Roman"/>
      </w:rPr>
    </w:lvl>
    <w:lvl w:ilvl="2" w:tplc="DA4E6AD0">
      <w:start w:val="1"/>
      <w:numFmt w:val="lowerRoman"/>
      <w:lvlText w:val="%3."/>
      <w:lvlJc w:val="right"/>
      <w:pPr>
        <w:tabs>
          <w:tab w:val="num" w:pos="1914"/>
        </w:tabs>
        <w:ind w:left="1914" w:hanging="180"/>
      </w:pPr>
      <w:rPr>
        <w:rFonts w:cs="Times New Roman"/>
      </w:rPr>
    </w:lvl>
    <w:lvl w:ilvl="3" w:tplc="4356C224">
      <w:start w:val="1"/>
      <w:numFmt w:val="decimal"/>
      <w:lvlText w:val="%4."/>
      <w:lvlJc w:val="left"/>
      <w:pPr>
        <w:tabs>
          <w:tab w:val="num" w:pos="2634"/>
        </w:tabs>
        <w:ind w:left="2634" w:hanging="360"/>
      </w:pPr>
      <w:rPr>
        <w:rFonts w:cs="Times New Roman"/>
      </w:rPr>
    </w:lvl>
    <w:lvl w:ilvl="4" w:tplc="73DAF030">
      <w:start w:val="1"/>
      <w:numFmt w:val="lowerLetter"/>
      <w:lvlText w:val="%5."/>
      <w:lvlJc w:val="left"/>
      <w:pPr>
        <w:tabs>
          <w:tab w:val="num" w:pos="3354"/>
        </w:tabs>
        <w:ind w:left="3354" w:hanging="360"/>
      </w:pPr>
      <w:rPr>
        <w:rFonts w:cs="Times New Roman"/>
      </w:rPr>
    </w:lvl>
    <w:lvl w:ilvl="5" w:tplc="EE8E60BC">
      <w:start w:val="1"/>
      <w:numFmt w:val="lowerRoman"/>
      <w:lvlText w:val="%6."/>
      <w:lvlJc w:val="right"/>
      <w:pPr>
        <w:tabs>
          <w:tab w:val="num" w:pos="4074"/>
        </w:tabs>
        <w:ind w:left="4074" w:hanging="180"/>
      </w:pPr>
      <w:rPr>
        <w:rFonts w:cs="Times New Roman"/>
      </w:rPr>
    </w:lvl>
    <w:lvl w:ilvl="6" w:tplc="6A9C79E2">
      <w:start w:val="1"/>
      <w:numFmt w:val="decimal"/>
      <w:lvlText w:val="%7."/>
      <w:lvlJc w:val="left"/>
      <w:pPr>
        <w:tabs>
          <w:tab w:val="num" w:pos="4794"/>
        </w:tabs>
        <w:ind w:left="4794" w:hanging="360"/>
      </w:pPr>
      <w:rPr>
        <w:rFonts w:cs="Times New Roman"/>
      </w:rPr>
    </w:lvl>
    <w:lvl w:ilvl="7" w:tplc="67988E1C">
      <w:start w:val="1"/>
      <w:numFmt w:val="lowerLetter"/>
      <w:lvlText w:val="%8."/>
      <w:lvlJc w:val="left"/>
      <w:pPr>
        <w:tabs>
          <w:tab w:val="num" w:pos="5514"/>
        </w:tabs>
        <w:ind w:left="5514" w:hanging="360"/>
      </w:pPr>
      <w:rPr>
        <w:rFonts w:cs="Times New Roman"/>
      </w:rPr>
    </w:lvl>
    <w:lvl w:ilvl="8" w:tplc="743480B6">
      <w:start w:val="1"/>
      <w:numFmt w:val="lowerRoman"/>
      <w:lvlText w:val="%9."/>
      <w:lvlJc w:val="right"/>
      <w:pPr>
        <w:tabs>
          <w:tab w:val="num" w:pos="6234"/>
        </w:tabs>
        <w:ind w:left="6234" w:hanging="180"/>
      </w:pPr>
      <w:rPr>
        <w:rFonts w:cs="Times New Roman"/>
      </w:rPr>
    </w:lvl>
  </w:abstractNum>
  <w:abstractNum w:abstractNumId="16" w15:restartNumberingAfterBreak="1">
    <w:nsid w:val="66D25FE0"/>
    <w:multiLevelType w:val="multilevel"/>
    <w:tmpl w:val="61789F10"/>
    <w:lvl w:ilvl="0">
      <w:start w:val="1"/>
      <w:numFmt w:val="decimal"/>
      <w:lvlText w:val="%1."/>
      <w:lvlJc w:val="left"/>
      <w:pPr>
        <w:tabs>
          <w:tab w:val="num" w:pos="576"/>
        </w:tabs>
      </w:pPr>
      <w:rPr>
        <w:rFonts w:ascii="Arial" w:hAnsi="Arial" w:cs="Times New Roman" w:hint="default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194"/>
        </w:tabs>
        <w:ind w:left="119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914"/>
        </w:tabs>
        <w:ind w:left="191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634"/>
        </w:tabs>
        <w:ind w:left="263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54"/>
        </w:tabs>
        <w:ind w:left="335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74"/>
        </w:tabs>
        <w:ind w:left="407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94"/>
        </w:tabs>
        <w:ind w:left="479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14"/>
        </w:tabs>
        <w:ind w:left="551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34"/>
        </w:tabs>
        <w:ind w:left="6234" w:hanging="180"/>
      </w:pPr>
      <w:rPr>
        <w:rFonts w:cs="Times New Roman"/>
      </w:rPr>
    </w:lvl>
  </w:abstractNum>
  <w:abstractNum w:abstractNumId="17" w15:restartNumberingAfterBreak="0">
    <w:nsid w:val="74C32EC5"/>
    <w:multiLevelType w:val="hybridMultilevel"/>
    <w:tmpl w:val="4F0AB52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0"/>
  </w:num>
  <w:num w:numId="4">
    <w:abstractNumId w:val="15"/>
  </w:num>
  <w:num w:numId="5">
    <w:abstractNumId w:val="12"/>
  </w:num>
  <w:num w:numId="6">
    <w:abstractNumId w:val="7"/>
  </w:num>
  <w:num w:numId="7">
    <w:abstractNumId w:val="14"/>
  </w:num>
  <w:num w:numId="8">
    <w:abstractNumId w:val="8"/>
  </w:num>
  <w:num w:numId="9">
    <w:abstractNumId w:val="9"/>
  </w:num>
  <w:num w:numId="10">
    <w:abstractNumId w:val="2"/>
  </w:num>
  <w:num w:numId="11">
    <w:abstractNumId w:val="11"/>
  </w:num>
  <w:num w:numId="12">
    <w:abstractNumId w:val="10"/>
  </w:num>
  <w:num w:numId="13">
    <w:abstractNumId w:val="16"/>
  </w:num>
  <w:num w:numId="14">
    <w:abstractNumId w:val="4"/>
  </w:num>
  <w:num w:numId="15">
    <w:abstractNumId w:val="17"/>
  </w:num>
  <w:num w:numId="16">
    <w:abstractNumId w:val="5"/>
  </w:num>
  <w:num w:numId="17">
    <w:abstractNumId w:val="3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253"/>
    <w:rsid w:val="000074F6"/>
    <w:rsid w:val="000103A9"/>
    <w:rsid w:val="00025981"/>
    <w:rsid w:val="000458FF"/>
    <w:rsid w:val="0005741D"/>
    <w:rsid w:val="000755D1"/>
    <w:rsid w:val="0008333B"/>
    <w:rsid w:val="00085D64"/>
    <w:rsid w:val="00095B1F"/>
    <w:rsid w:val="000C036D"/>
    <w:rsid w:val="000E12C0"/>
    <w:rsid w:val="000E7BD0"/>
    <w:rsid w:val="000F718C"/>
    <w:rsid w:val="001043D4"/>
    <w:rsid w:val="00112B95"/>
    <w:rsid w:val="001212DE"/>
    <w:rsid w:val="00133144"/>
    <w:rsid w:val="0014638D"/>
    <w:rsid w:val="001861BE"/>
    <w:rsid w:val="001A4986"/>
    <w:rsid w:val="001D0684"/>
    <w:rsid w:val="001D0880"/>
    <w:rsid w:val="001E0E73"/>
    <w:rsid w:val="001E135F"/>
    <w:rsid w:val="001E17B8"/>
    <w:rsid w:val="00202F7C"/>
    <w:rsid w:val="002107CD"/>
    <w:rsid w:val="00211F7F"/>
    <w:rsid w:val="002306B4"/>
    <w:rsid w:val="00231B26"/>
    <w:rsid w:val="00236F39"/>
    <w:rsid w:val="002457C2"/>
    <w:rsid w:val="002676C4"/>
    <w:rsid w:val="00271EF2"/>
    <w:rsid w:val="002802C8"/>
    <w:rsid w:val="00282533"/>
    <w:rsid w:val="002868D7"/>
    <w:rsid w:val="002C37C4"/>
    <w:rsid w:val="002F157A"/>
    <w:rsid w:val="00326D4B"/>
    <w:rsid w:val="0034703E"/>
    <w:rsid w:val="00361994"/>
    <w:rsid w:val="00367865"/>
    <w:rsid w:val="00367E19"/>
    <w:rsid w:val="00370762"/>
    <w:rsid w:val="00376ED2"/>
    <w:rsid w:val="003A474B"/>
    <w:rsid w:val="003A58FC"/>
    <w:rsid w:val="003B0F23"/>
    <w:rsid w:val="00402571"/>
    <w:rsid w:val="00406C27"/>
    <w:rsid w:val="004310CF"/>
    <w:rsid w:val="00472E78"/>
    <w:rsid w:val="00487C9A"/>
    <w:rsid w:val="00493EE1"/>
    <w:rsid w:val="00497647"/>
    <w:rsid w:val="004A2500"/>
    <w:rsid w:val="004A6179"/>
    <w:rsid w:val="004B4E85"/>
    <w:rsid w:val="004B6ACB"/>
    <w:rsid w:val="004D281A"/>
    <w:rsid w:val="004D4546"/>
    <w:rsid w:val="004E3811"/>
    <w:rsid w:val="004F0E24"/>
    <w:rsid w:val="004F296E"/>
    <w:rsid w:val="005310C3"/>
    <w:rsid w:val="00532365"/>
    <w:rsid w:val="005370B4"/>
    <w:rsid w:val="00541B88"/>
    <w:rsid w:val="00543FB9"/>
    <w:rsid w:val="00544B10"/>
    <w:rsid w:val="00547478"/>
    <w:rsid w:val="00553A11"/>
    <w:rsid w:val="00562E8A"/>
    <w:rsid w:val="005843FB"/>
    <w:rsid w:val="00585E95"/>
    <w:rsid w:val="00586E29"/>
    <w:rsid w:val="005A66C8"/>
    <w:rsid w:val="005B2B62"/>
    <w:rsid w:val="005E0A93"/>
    <w:rsid w:val="005F7162"/>
    <w:rsid w:val="00604F47"/>
    <w:rsid w:val="00621FF9"/>
    <w:rsid w:val="006307B6"/>
    <w:rsid w:val="006319AE"/>
    <w:rsid w:val="00632009"/>
    <w:rsid w:val="0063260B"/>
    <w:rsid w:val="00646340"/>
    <w:rsid w:val="00654048"/>
    <w:rsid w:val="0065433A"/>
    <w:rsid w:val="00661DBE"/>
    <w:rsid w:val="00667A03"/>
    <w:rsid w:val="00674803"/>
    <w:rsid w:val="006823B7"/>
    <w:rsid w:val="006A32CF"/>
    <w:rsid w:val="006C0D6D"/>
    <w:rsid w:val="006C0ECD"/>
    <w:rsid w:val="006C21C5"/>
    <w:rsid w:val="006D4EB4"/>
    <w:rsid w:val="006D6253"/>
    <w:rsid w:val="00700439"/>
    <w:rsid w:val="007702C4"/>
    <w:rsid w:val="00770FFE"/>
    <w:rsid w:val="0077652D"/>
    <w:rsid w:val="00777531"/>
    <w:rsid w:val="00794795"/>
    <w:rsid w:val="007A5B3A"/>
    <w:rsid w:val="007B1329"/>
    <w:rsid w:val="007C1C41"/>
    <w:rsid w:val="007C301A"/>
    <w:rsid w:val="007C33B0"/>
    <w:rsid w:val="007C4E3B"/>
    <w:rsid w:val="007C5973"/>
    <w:rsid w:val="007D74FC"/>
    <w:rsid w:val="007E2BB1"/>
    <w:rsid w:val="007F19B1"/>
    <w:rsid w:val="007F25A2"/>
    <w:rsid w:val="00801F80"/>
    <w:rsid w:val="0081534B"/>
    <w:rsid w:val="00845F9D"/>
    <w:rsid w:val="00860845"/>
    <w:rsid w:val="00877CAE"/>
    <w:rsid w:val="00885E39"/>
    <w:rsid w:val="0089182B"/>
    <w:rsid w:val="00894DF5"/>
    <w:rsid w:val="00895BB5"/>
    <w:rsid w:val="008A0449"/>
    <w:rsid w:val="008B416C"/>
    <w:rsid w:val="008B644E"/>
    <w:rsid w:val="008E5F5C"/>
    <w:rsid w:val="008F724D"/>
    <w:rsid w:val="008F76E6"/>
    <w:rsid w:val="009134C5"/>
    <w:rsid w:val="00930C74"/>
    <w:rsid w:val="00934A52"/>
    <w:rsid w:val="00940D25"/>
    <w:rsid w:val="00955A90"/>
    <w:rsid w:val="00962073"/>
    <w:rsid w:val="00970DFA"/>
    <w:rsid w:val="00985D5F"/>
    <w:rsid w:val="009A26B4"/>
    <w:rsid w:val="009B0B9A"/>
    <w:rsid w:val="009D4E5C"/>
    <w:rsid w:val="009D61FC"/>
    <w:rsid w:val="009F4251"/>
    <w:rsid w:val="009F4CF3"/>
    <w:rsid w:val="00A560B7"/>
    <w:rsid w:val="00A64506"/>
    <w:rsid w:val="00A72D8A"/>
    <w:rsid w:val="00A80989"/>
    <w:rsid w:val="00A81924"/>
    <w:rsid w:val="00A91631"/>
    <w:rsid w:val="00AA3118"/>
    <w:rsid w:val="00AB39FF"/>
    <w:rsid w:val="00AB719B"/>
    <w:rsid w:val="00AC68F4"/>
    <w:rsid w:val="00AD19A7"/>
    <w:rsid w:val="00AE1A92"/>
    <w:rsid w:val="00AE4931"/>
    <w:rsid w:val="00AE753E"/>
    <w:rsid w:val="00AE7AC0"/>
    <w:rsid w:val="00AF36C0"/>
    <w:rsid w:val="00AF6FAE"/>
    <w:rsid w:val="00B07B14"/>
    <w:rsid w:val="00B32569"/>
    <w:rsid w:val="00B47808"/>
    <w:rsid w:val="00B54E43"/>
    <w:rsid w:val="00B605BF"/>
    <w:rsid w:val="00B72384"/>
    <w:rsid w:val="00B740EC"/>
    <w:rsid w:val="00B91B43"/>
    <w:rsid w:val="00BB067E"/>
    <w:rsid w:val="00BE6066"/>
    <w:rsid w:val="00C059C5"/>
    <w:rsid w:val="00C07EB1"/>
    <w:rsid w:val="00C171A1"/>
    <w:rsid w:val="00C1773A"/>
    <w:rsid w:val="00C2602A"/>
    <w:rsid w:val="00C31962"/>
    <w:rsid w:val="00C37D09"/>
    <w:rsid w:val="00C44E72"/>
    <w:rsid w:val="00C4508B"/>
    <w:rsid w:val="00C57B8E"/>
    <w:rsid w:val="00C6026C"/>
    <w:rsid w:val="00C62A30"/>
    <w:rsid w:val="00C65AEE"/>
    <w:rsid w:val="00C67EE8"/>
    <w:rsid w:val="00C81BE6"/>
    <w:rsid w:val="00C915A4"/>
    <w:rsid w:val="00C962CA"/>
    <w:rsid w:val="00CA1D24"/>
    <w:rsid w:val="00CB21E6"/>
    <w:rsid w:val="00CB4398"/>
    <w:rsid w:val="00CB452B"/>
    <w:rsid w:val="00CE0EA8"/>
    <w:rsid w:val="00D01A7A"/>
    <w:rsid w:val="00D25A42"/>
    <w:rsid w:val="00D318CA"/>
    <w:rsid w:val="00D343E4"/>
    <w:rsid w:val="00D54980"/>
    <w:rsid w:val="00D6123F"/>
    <w:rsid w:val="00D62502"/>
    <w:rsid w:val="00D722FE"/>
    <w:rsid w:val="00D83125"/>
    <w:rsid w:val="00D92B16"/>
    <w:rsid w:val="00D948DB"/>
    <w:rsid w:val="00D97FE4"/>
    <w:rsid w:val="00DA2A18"/>
    <w:rsid w:val="00DC2191"/>
    <w:rsid w:val="00DF31E4"/>
    <w:rsid w:val="00E21E87"/>
    <w:rsid w:val="00E60169"/>
    <w:rsid w:val="00E60DBD"/>
    <w:rsid w:val="00E66EDA"/>
    <w:rsid w:val="00E7667D"/>
    <w:rsid w:val="00E8107A"/>
    <w:rsid w:val="00E8613C"/>
    <w:rsid w:val="00EA6A38"/>
    <w:rsid w:val="00EE07FF"/>
    <w:rsid w:val="00EE10F1"/>
    <w:rsid w:val="00F02756"/>
    <w:rsid w:val="00F47C13"/>
    <w:rsid w:val="00F51223"/>
    <w:rsid w:val="00F967FE"/>
    <w:rsid w:val="00FC356D"/>
    <w:rsid w:val="00FE0B05"/>
    <w:rsid w:val="00FF0ECC"/>
    <w:rsid w:val="13E1A268"/>
    <w:rsid w:val="25B0D7CC"/>
    <w:rsid w:val="34E20A55"/>
    <w:rsid w:val="522C123D"/>
    <w:rsid w:val="668E8EBB"/>
    <w:rsid w:val="6BB39451"/>
    <w:rsid w:val="6FF40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DEA4F08"/>
  <w14:defaultImageDpi w14:val="96"/>
  <w15:chartTrackingRefBased/>
  <w15:docId w15:val="{265E1A7D-754F-4148-9710-31143E6F7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A498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A498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F0EC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locked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rsid w:val="00EE10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700439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Pr>
      <w:rFonts w:cs="Times New Roman"/>
      <w:sz w:val="20"/>
      <w:szCs w:val="20"/>
    </w:rPr>
  </w:style>
  <w:style w:type="character" w:styleId="FootnoteReference">
    <w:name w:val="footnote reference"/>
    <w:rsid w:val="00700439"/>
    <w:rPr>
      <w:rFonts w:cs="Times New Roman"/>
      <w:vertAlign w:val="superscript"/>
    </w:rPr>
  </w:style>
  <w:style w:type="paragraph" w:styleId="Header">
    <w:name w:val="header"/>
    <w:basedOn w:val="Normal"/>
    <w:link w:val="HeaderChar"/>
    <w:rsid w:val="002676C4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2676C4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Pr>
      <w:rFonts w:cs="Times New Roman"/>
      <w:sz w:val="24"/>
      <w:szCs w:val="24"/>
    </w:rPr>
  </w:style>
  <w:style w:type="character" w:styleId="PageNumber">
    <w:name w:val="page number"/>
    <w:uiPriority w:val="99"/>
    <w:rsid w:val="007C5973"/>
    <w:rPr>
      <w:rFonts w:cs="Times New Roman"/>
    </w:rPr>
  </w:style>
  <w:style w:type="character" w:styleId="Hyperlink">
    <w:name w:val="Hyperlink"/>
    <w:uiPriority w:val="99"/>
    <w:rsid w:val="00C171A1"/>
    <w:rPr>
      <w:rFonts w:cs="Times New Roman"/>
      <w:color w:val="0000FF"/>
      <w:u w:val="single"/>
    </w:rPr>
  </w:style>
  <w:style w:type="character" w:styleId="FollowedHyperlink">
    <w:name w:val="FollowedHyperlink"/>
    <w:uiPriority w:val="99"/>
    <w:rsid w:val="00C171A1"/>
    <w:rPr>
      <w:rFonts w:cs="Times New Roman"/>
      <w:color w:val="606420"/>
      <w:u w:val="single"/>
    </w:rPr>
  </w:style>
  <w:style w:type="paragraph" w:styleId="TOC1">
    <w:name w:val="toc 1"/>
    <w:basedOn w:val="Normal"/>
    <w:next w:val="Normal"/>
    <w:autoRedefine/>
    <w:uiPriority w:val="39"/>
    <w:rsid w:val="001861BE"/>
  </w:style>
  <w:style w:type="paragraph" w:styleId="TOC2">
    <w:name w:val="toc 2"/>
    <w:basedOn w:val="Normal"/>
    <w:next w:val="Normal"/>
    <w:autoRedefine/>
    <w:uiPriority w:val="39"/>
    <w:rsid w:val="001861BE"/>
    <w:pPr>
      <w:ind w:left="240"/>
    </w:pPr>
  </w:style>
  <w:style w:type="paragraph" w:styleId="TOC3">
    <w:name w:val="toc 3"/>
    <w:basedOn w:val="Normal"/>
    <w:next w:val="Normal"/>
    <w:autoRedefine/>
    <w:uiPriority w:val="39"/>
    <w:rsid w:val="00B605BF"/>
    <w:pPr>
      <w:tabs>
        <w:tab w:val="left" w:pos="1200"/>
        <w:tab w:val="right" w:leader="dot" w:pos="10370"/>
      </w:tabs>
      <w:ind w:left="240"/>
    </w:pPr>
  </w:style>
  <w:style w:type="character" w:styleId="CommentReference">
    <w:name w:val="annotation reference"/>
    <w:uiPriority w:val="99"/>
    <w:semiHidden/>
    <w:unhideWhenUsed/>
    <w:rsid w:val="004A250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2500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4A2500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250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4A2500"/>
    <w:rPr>
      <w:rFonts w:cs="Times New Roman"/>
      <w:b/>
      <w:b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61DBE"/>
    <w:pPr>
      <w:keepLines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 w:val="28"/>
      <w:szCs w:val="28"/>
      <w:lang w:val="en-US" w:eastAsia="ja-JP"/>
    </w:rPr>
  </w:style>
  <w:style w:type="paragraph" w:customStyle="1" w:styleId="paragraph">
    <w:name w:val="paragraph"/>
    <w:basedOn w:val="Normal"/>
    <w:rsid w:val="00970DFA"/>
  </w:style>
  <w:style w:type="character" w:customStyle="1" w:styleId="normaltextrun1">
    <w:name w:val="normaltextrun1"/>
    <w:rsid w:val="00970DFA"/>
  </w:style>
  <w:style w:type="character" w:customStyle="1" w:styleId="eop">
    <w:name w:val="eop"/>
    <w:rsid w:val="00970DFA"/>
  </w:style>
  <w:style w:type="character" w:styleId="UnresolvedMention">
    <w:name w:val="Unresolved Mention"/>
    <w:uiPriority w:val="99"/>
    <w:semiHidden/>
    <w:unhideWhenUsed/>
    <w:rsid w:val="00544B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9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4738c6d-ecc8-46f1-821f-82e308eab3d9" xsi:nil="true"/>
    <lcf76f155ced4ddcb4097134ff3c332f xmlns="4c124f70-9f50-4517-9e3a-356732272d54">
      <Terms xmlns="http://schemas.microsoft.com/office/infopath/2007/PartnerControls"/>
    </lcf76f155ced4ddcb4097134ff3c332f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533E72990DB74E9DDA59E297E5018D" ma:contentTypeVersion="13" ma:contentTypeDescription="Create a new document." ma:contentTypeScope="" ma:versionID="f6d0e2b52b15021566ea210726fb28a1">
  <xsd:schema xmlns:xsd="http://www.w3.org/2001/XMLSchema" xmlns:xs="http://www.w3.org/2001/XMLSchema" xmlns:p="http://schemas.microsoft.com/office/2006/metadata/properties" xmlns:ns2="4c124f70-9f50-4517-9e3a-356732272d54" xmlns:ns3="04738c6d-ecc8-46f1-821f-82e308eab3d9" targetNamespace="http://schemas.microsoft.com/office/2006/metadata/properties" ma:root="true" ma:fieldsID="7b1f47335dd550cc18df8447a132d67f" ns2:_="" ns3:_="">
    <xsd:import namespace="4c124f70-9f50-4517-9e3a-356732272d54"/>
    <xsd:import namespace="04738c6d-ecc8-46f1-821f-82e308eab3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124f70-9f50-4517-9e3a-356732272d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a9ff0b8c-5d72-4038-b2cd-f57bf310c6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38c6d-ecc8-46f1-821f-82e308eab3d9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a502cd63-0f88-46b5-82df-7ad41a37eca3}" ma:internalName="TaxCatchAll" ma:showField="CatchAllData" ma:web="4a43a487-7c97-4826-9498-b44435fc0c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9BC3F9-E924-4355-A429-16DE061B22BD}">
  <ds:schemaRefs>
    <ds:schemaRef ds:uri="http://schemas.microsoft.com/office/2006/metadata/properties"/>
    <ds:schemaRef ds:uri="http://schemas.microsoft.com/office/infopath/2007/PartnerControls"/>
    <ds:schemaRef ds:uri="04738c6d-ecc8-46f1-821f-82e308eab3d9"/>
    <ds:schemaRef ds:uri="4c124f70-9f50-4517-9e3a-356732272d54"/>
  </ds:schemaRefs>
</ds:datastoreItem>
</file>

<file path=customXml/itemProps2.xml><?xml version="1.0" encoding="utf-8"?>
<ds:datastoreItem xmlns:ds="http://schemas.openxmlformats.org/officeDocument/2006/customXml" ds:itemID="{EDD7AFBD-44AF-46BF-B212-893BC56600C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29E07999-B1A9-4438-9C1F-953F6442262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379E24-1B2F-4CB0-9251-75EA8E5D67D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F352FE9-D652-4C3F-A349-69109AA830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124f70-9f50-4517-9e3a-356732272d54"/>
    <ds:schemaRef ds:uri="04738c6d-ecc8-46f1-821f-82e308eab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E - Security Aspects Letter for Tenders to UK Contractors</vt:lpstr>
    </vt:vector>
  </TitlesOfParts>
  <Company>Ministry of Defence</Company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E - Security Aspects Letter for Tenders to UK Contractors</dc:title>
  <dc:subject/>
  <dc:creator>Simmonds, David</dc:creator>
  <cp:keywords/>
  <cp:lastModifiedBy>Oakes, Emma Miss (DES SACC-COMRCL-3a)</cp:lastModifiedBy>
  <cp:revision>4</cp:revision>
  <cp:lastPrinted>2015-11-16T10:47:00Z</cp:lastPrinted>
  <dcterms:created xsi:type="dcterms:W3CDTF">2023-01-09T11:58:00Z</dcterms:created>
  <dcterms:modified xsi:type="dcterms:W3CDTF">2023-01-09T12:10:00Z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ODDIDocumentCreated">
    <vt:lpwstr/>
  </property>
  <property fmtid="{D5CDD505-2E9C-101B-9397-08002B2CF9AE}" pid="3" name="MODDIDocumentLastUpdated">
    <vt:lpwstr/>
  </property>
  <property fmtid="{D5CDD505-2E9C-101B-9397-08002B2CF9AE}" pid="4" name="MODDIDocumentPublished">
    <vt:lpwstr/>
  </property>
  <property fmtid="{D5CDD505-2E9C-101B-9397-08002B2CF9AE}" pid="5" name="unit">
    <vt:lpwstr/>
  </property>
  <property fmtid="{D5CDD505-2E9C-101B-9397-08002B2CF9AE}" pid="6" name="MODDIDocumentType">
    <vt:lpwstr>JSP</vt:lpwstr>
  </property>
  <property fmtid="{D5CDD505-2E9C-101B-9397-08002B2CF9AE}" pid="7" name="MODDISiteInformationTLB">
    <vt:lpwstr>Ministry of Defence</vt:lpwstr>
  </property>
  <property fmtid="{D5CDD505-2E9C-101B-9397-08002B2CF9AE}" pid="8" name="MODDIRestricted">
    <vt:lpwstr>OFFICIAL</vt:lpwstr>
  </property>
  <property fmtid="{D5CDD505-2E9C-101B-9397-08002B2CF9AE}" pid="9" name="MODDIAuthor">
    <vt:lpwstr/>
  </property>
  <property fmtid="{D5CDD505-2E9C-101B-9397-08002B2CF9AE}" pid="10" name="MODDIDocumentPublisher">
    <vt:lpwstr/>
  </property>
  <property fmtid="{D5CDD505-2E9C-101B-9397-08002B2CF9AE}" pid="11" name="MODDIPublisherEmailAddress">
    <vt:lpwstr/>
  </property>
  <property fmtid="{D5CDD505-2E9C-101B-9397-08002B2CF9AE}" pid="12" name="ContentType">
    <vt:lpwstr>MoD.DI.DocumentBase</vt:lpwstr>
  </property>
  <property fmtid="{D5CDD505-2E9C-101B-9397-08002B2CF9AE}" pid="13" name="MODDIRelatedLinks">
    <vt:lpwstr/>
  </property>
  <property fmtid="{D5CDD505-2E9C-101B-9397-08002B2CF9AE}" pid="14" name="tlbOOB">
    <vt:lpwstr>Ministry of Defence</vt:lpwstr>
  </property>
  <property fmtid="{D5CDD505-2E9C-101B-9397-08002B2CF9AE}" pid="15" name="Local KeywordsOOB">
    <vt:lpwstr/>
  </property>
  <property fmtid="{D5CDD505-2E9C-101B-9397-08002B2CF9AE}" pid="16" name="org">
    <vt:lpwstr/>
  </property>
  <property fmtid="{D5CDD505-2E9C-101B-9397-08002B2CF9AE}" pid="17" name="Subject KeywordsOOB">
    <vt:lpwstr/>
  </property>
  <property fmtid="{D5CDD505-2E9C-101B-9397-08002B2CF9AE}" pid="18" name="MODDIDocumentOverview">
    <vt:lpwstr/>
  </property>
  <property fmtid="{D5CDD505-2E9C-101B-9397-08002B2CF9AE}" pid="19" name="Subject CategoryOOB">
    <vt:lpwstr/>
  </property>
  <property fmtid="{D5CDD505-2E9C-101B-9397-08002B2CF9AE}" pid="20" name="MODDIStatus">
    <vt:lpwstr>Current</vt:lpwstr>
  </property>
  <property fmtid="{D5CDD505-2E9C-101B-9397-08002B2CF9AE}" pid="21" name="Order">
    <vt:lpwstr>122200.000000000</vt:lpwstr>
  </property>
  <property fmtid="{D5CDD505-2E9C-101B-9397-08002B2CF9AE}" pid="22" name="MODDIDescription">
    <vt:lpwstr>Annex E - Security Aspects Letter for Tenders to UK Contractors</vt:lpwstr>
  </property>
  <property fmtid="{D5CDD505-2E9C-101B-9397-08002B2CF9AE}" pid="23" name="MODDIDocumentID">
    <vt:lpwstr/>
  </property>
  <property fmtid="{D5CDD505-2E9C-101B-9397-08002B2CF9AE}" pid="24" name="MODDISiteInformationUNIT">
    <vt:lpwstr/>
  </property>
  <property fmtid="{D5CDD505-2E9C-101B-9397-08002B2CF9AE}" pid="25" name="SubjectCategory">
    <vt:lpwstr/>
  </property>
  <property fmtid="{D5CDD505-2E9C-101B-9397-08002B2CF9AE}" pid="26" name="SubjectKeywords">
    <vt:lpwstr/>
  </property>
  <property fmtid="{D5CDD505-2E9C-101B-9397-08002B2CF9AE}" pid="27" name="MODDISiteInformationORG">
    <vt:lpwstr/>
  </property>
  <property fmtid="{D5CDD505-2E9C-101B-9397-08002B2CF9AE}" pid="28" name="MODDIDocumentExpiryDate">
    <vt:lpwstr/>
  </property>
  <property fmtid="{D5CDD505-2E9C-101B-9397-08002B2CF9AE}" pid="29" name="tlb">
    <vt:lpwstr/>
  </property>
  <property fmtid="{D5CDD505-2E9C-101B-9397-08002B2CF9AE}" pid="30" name="LocalKeywords">
    <vt:lpwstr/>
  </property>
  <property fmtid="{D5CDD505-2E9C-101B-9397-08002B2CF9AE}" pid="31" name="MODDIPublisherContactDetails">
    <vt:lpwstr/>
  </property>
  <property fmtid="{D5CDD505-2E9C-101B-9397-08002B2CF9AE}" pid="32" name="MODDIPublisherID">
    <vt:lpwstr/>
  </property>
  <property fmtid="{D5CDD505-2E9C-101B-9397-08002B2CF9AE}" pid="33" name="ItemRetentionFormula">
    <vt:lpwstr/>
  </property>
  <property fmtid="{D5CDD505-2E9C-101B-9397-08002B2CF9AE}" pid="34" name="_dlc_policyId">
    <vt:lpwstr/>
  </property>
  <property fmtid="{D5CDD505-2E9C-101B-9397-08002B2CF9AE}" pid="35" name="Subject Category">
    <vt:lpwstr>8;#Industrial security|d04b9249-c619-4e6b-8d67-8bfde9b45ac0</vt:lpwstr>
  </property>
  <property fmtid="{D5CDD505-2E9C-101B-9397-08002B2CF9AE}" pid="36" name="MODDISubjectKeywords">
    <vt:lpwstr/>
  </property>
  <property fmtid="{D5CDD505-2E9C-101B-9397-08002B2CF9AE}" pid="37" name="Subject_x0020_KeywordsOOB_ML">
    <vt:lpwstr>Ministry of Defence</vt:lpwstr>
  </property>
  <property fmtid="{D5CDD505-2E9C-101B-9397-08002B2CF9AE}" pid="38" name="PublishingRollupImage">
    <vt:lpwstr/>
  </property>
  <property fmtid="{D5CDD505-2E9C-101B-9397-08002B2CF9AE}" pid="39" name="TaxKeyword">
    <vt:lpwstr/>
  </property>
  <property fmtid="{D5CDD505-2E9C-101B-9397-08002B2CF9AE}" pid="40" name="UKProtectiveMarking">
    <vt:lpwstr/>
  </property>
  <property fmtid="{D5CDD505-2E9C-101B-9397-08002B2CF9AE}" pid="41" name="Local_x0020_KeywordsOOB">
    <vt:lpwstr/>
  </property>
  <property fmtid="{D5CDD505-2E9C-101B-9397-08002B2CF9AE}" pid="42" name="m79e07ce3690491db9121a08429fad40">
    <vt:lpwstr/>
  </property>
  <property fmtid="{D5CDD505-2E9C-101B-9397-08002B2CF9AE}" pid="43" name="ha076f4611b140e7b3cb24c4bf4f068b">
    <vt:lpwstr/>
  </property>
  <property fmtid="{D5CDD505-2E9C-101B-9397-08002B2CF9AE}" pid="44" name="RelatedInformation">
    <vt:lpwstr/>
  </property>
  <property fmtid="{D5CDD505-2E9C-101B-9397-08002B2CF9AE}" pid="45" name="ArticleByLine">
    <vt:lpwstr/>
  </property>
  <property fmtid="{D5CDD505-2E9C-101B-9397-08002B2CF9AE}" pid="46" name="MODDIDocumentLastUpdated_DT">
    <vt:lpwstr>2015-12-15T15:24:58Z</vt:lpwstr>
  </property>
  <property fmtid="{D5CDD505-2E9C-101B-9397-08002B2CF9AE}" pid="47" name="Business Owner">
    <vt:lpwstr>2;#HOCS|fc9fa5f3-1c71-4146-a1c6-6d0d893a085f</vt:lpwstr>
  </property>
  <property fmtid="{D5CDD505-2E9C-101B-9397-08002B2CF9AE}" pid="48" name="fileplanid">
    <vt:lpwstr>3;#04 Deliver the Unit's objectives|954cf193-6423-4137-9b07-8b4f402d8d43</vt:lpwstr>
  </property>
  <property fmtid="{D5CDD505-2E9C-101B-9397-08002B2CF9AE}" pid="49" name="Subject Keywords">
    <vt:lpwstr>9;#Industrial security|4bcc3f4a-91ce-4b8d-94bb-1fa6541184e2</vt:lpwstr>
  </property>
  <property fmtid="{D5CDD505-2E9C-101B-9397-08002B2CF9AE}" pid="50" name="DocumentVersion">
    <vt:lpwstr/>
  </property>
  <property fmtid="{D5CDD505-2E9C-101B-9397-08002B2CF9AE}" pid="51" name="RoutingRuleDescription">
    <vt:lpwstr/>
  </property>
  <property fmtid="{D5CDD505-2E9C-101B-9397-08002B2CF9AE}" pid="52" name="CorporateDefnetContent">
    <vt:lpwstr/>
  </property>
  <property fmtid="{D5CDD505-2E9C-101B-9397-08002B2CF9AE}" pid="53" name="d67af1ddf1dc47979d20c0eae491b81b">
    <vt:lpwstr/>
  </property>
  <property fmtid="{D5CDD505-2E9C-101B-9397-08002B2CF9AE}" pid="54" name="i71a74d1f9984201b479cc08077b6323">
    <vt:lpwstr/>
  </property>
  <property fmtid="{D5CDD505-2E9C-101B-9397-08002B2CF9AE}" pid="55" name="xd_ProgID">
    <vt:lpwstr/>
  </property>
  <property fmtid="{D5CDD505-2E9C-101B-9397-08002B2CF9AE}" pid="56" name="o6dc34ed226342f4b394e2c12d99157f">
    <vt:lpwstr/>
  </property>
  <property fmtid="{D5CDD505-2E9C-101B-9397-08002B2CF9AE}" pid="57" name="Subject_x0020_KeywordsOOB">
    <vt:lpwstr/>
  </property>
  <property fmtid="{D5CDD505-2E9C-101B-9397-08002B2CF9AE}" pid="58" name="DocumentSetDescription">
    <vt:lpwstr/>
  </property>
  <property fmtid="{D5CDD505-2E9C-101B-9397-08002B2CF9AE}" pid="59" name="Local_x0020_KeywordsOOB_ML">
    <vt:lpwstr>ContractSecurityForm</vt:lpwstr>
  </property>
  <property fmtid="{D5CDD505-2E9C-101B-9397-08002B2CF9AE}" pid="60" name="Subject_x0020_CategoryOOB">
    <vt:lpwstr/>
  </property>
  <property fmtid="{D5CDD505-2E9C-101B-9397-08002B2CF9AE}" pid="61" name="MODDILocalKeywords">
    <vt:lpwstr/>
  </property>
  <property fmtid="{D5CDD505-2E9C-101B-9397-08002B2CF9AE}" pid="62" name="MODDIDocumentCreated_DT">
    <vt:lpwstr>2015-12-15T15:24:58Z</vt:lpwstr>
  </property>
  <property fmtid="{D5CDD505-2E9C-101B-9397-08002B2CF9AE}" pid="63" name="display_urn:schemas-microsoft-com:office:office#Author">
    <vt:lpwstr>Chinnon, Richard  (DSR-Sec)</vt:lpwstr>
  </property>
  <property fmtid="{D5CDD505-2E9C-101B-9397-08002B2CF9AE}" pid="64" name="defnetTags">
    <vt:lpwstr/>
  </property>
  <property fmtid="{D5CDD505-2E9C-101B-9397-08002B2CF9AE}" pid="65" name="defnetKeywords">
    <vt:lpwstr/>
  </property>
  <property fmtid="{D5CDD505-2E9C-101B-9397-08002B2CF9AE}" pid="66" name="Subject_x0020_CategoryOOB_ML">
    <vt:lpwstr>Defence Information Infrastructure</vt:lpwstr>
  </property>
  <property fmtid="{D5CDD505-2E9C-101B-9397-08002B2CF9AE}" pid="67" name="wic_System_Copyright">
    <vt:lpwstr/>
  </property>
  <property fmtid="{D5CDD505-2E9C-101B-9397-08002B2CF9AE}" pid="68" name="MODDIDocumentPublished_DT">
    <vt:lpwstr>2015-12-15T15:24:58Z</vt:lpwstr>
  </property>
  <property fmtid="{D5CDD505-2E9C-101B-9397-08002B2CF9AE}" pid="69" name="n1f450bd0d644ca798bdc94626fdef4f">
    <vt:lpwstr/>
  </property>
  <property fmtid="{D5CDD505-2E9C-101B-9397-08002B2CF9AE}" pid="70" name="FOIExemption">
    <vt:lpwstr/>
  </property>
  <property fmtid="{D5CDD505-2E9C-101B-9397-08002B2CF9AE}" pid="71" name="TaxCatchAll">
    <vt:lpwstr/>
  </property>
  <property fmtid="{D5CDD505-2E9C-101B-9397-08002B2CF9AE}" pid="72" name="TaxKeywordTaxHTField">
    <vt:lpwstr/>
  </property>
  <property fmtid="{D5CDD505-2E9C-101B-9397-08002B2CF9AE}" pid="73" name="display_urn:schemas-microsoft-com:office:office#Editor">
    <vt:lpwstr>Chinnon, Richard  (DSR-Sec)</vt:lpwstr>
  </property>
  <property fmtid="{D5CDD505-2E9C-101B-9397-08002B2CF9AE}" pid="74" name="ComplianceAssetId">
    <vt:lpwstr/>
  </property>
  <property fmtid="{D5CDD505-2E9C-101B-9397-08002B2CF9AE}" pid="75" name="TemplateUrl">
    <vt:lpwstr/>
  </property>
  <property fmtid="{D5CDD505-2E9C-101B-9397-08002B2CF9AE}" pid="76" name="Year1">
    <vt:lpwstr/>
  </property>
  <property fmtid="{D5CDD505-2E9C-101B-9397-08002B2CF9AE}" pid="77" name="MODDIDocumentExpiryDate_DT">
    <vt:lpwstr/>
  </property>
  <property fmtid="{D5CDD505-2E9C-101B-9397-08002B2CF9AE}" pid="78" name="ContentTypeId">
    <vt:lpwstr>0x0101003D533E72990DB74E9DDA59E297E5018D</vt:lpwstr>
  </property>
  <property fmtid="{D5CDD505-2E9C-101B-9397-08002B2CF9AE}" pid="79" name="Local KeywordsOOB_ML">
    <vt:lpwstr>ContractSecurityForm</vt:lpwstr>
  </property>
  <property fmtid="{D5CDD505-2E9C-101B-9397-08002B2CF9AE}" pid="80" name="Subject CategoryOOB_ML">
    <vt:lpwstr>Defence Information Infrastructure</vt:lpwstr>
  </property>
  <property fmtid="{D5CDD505-2E9C-101B-9397-08002B2CF9AE}" pid="81" name="Subject KeywordsOOB_ML">
    <vt:lpwstr>Ministry of Defence</vt:lpwstr>
  </property>
  <property fmtid="{D5CDD505-2E9C-101B-9397-08002B2CF9AE}" pid="82" name="MSIP_Label_acea1cd8-edeb-4763-86bb-3f57f4fa0321_Enabled">
    <vt:lpwstr>true</vt:lpwstr>
  </property>
  <property fmtid="{D5CDD505-2E9C-101B-9397-08002B2CF9AE}" pid="83" name="MSIP_Label_acea1cd8-edeb-4763-86bb-3f57f4fa0321_SetDate">
    <vt:lpwstr>2022-12-22T15:31:11Z</vt:lpwstr>
  </property>
  <property fmtid="{D5CDD505-2E9C-101B-9397-08002B2CF9AE}" pid="84" name="MSIP_Label_acea1cd8-edeb-4763-86bb-3f57f4fa0321_Method">
    <vt:lpwstr>Privileged</vt:lpwstr>
  </property>
  <property fmtid="{D5CDD505-2E9C-101B-9397-08002B2CF9AE}" pid="85" name="MSIP_Label_acea1cd8-edeb-4763-86bb-3f57f4fa0321_Name">
    <vt:lpwstr>MOD-2-OS-OFFICIAL-SENSITIVE</vt:lpwstr>
  </property>
  <property fmtid="{D5CDD505-2E9C-101B-9397-08002B2CF9AE}" pid="86" name="MSIP_Label_acea1cd8-edeb-4763-86bb-3f57f4fa0321_SiteId">
    <vt:lpwstr>be7760ed-5953-484b-ae95-d0a16dfa09e5</vt:lpwstr>
  </property>
  <property fmtid="{D5CDD505-2E9C-101B-9397-08002B2CF9AE}" pid="87" name="MSIP_Label_acea1cd8-edeb-4763-86bb-3f57f4fa0321_ActionId">
    <vt:lpwstr>a254ce64-ab96-4a31-a32e-71fc57131a1f</vt:lpwstr>
  </property>
  <property fmtid="{D5CDD505-2E9C-101B-9397-08002B2CF9AE}" pid="88" name="MSIP_Label_acea1cd8-edeb-4763-86bb-3f57f4fa0321_ContentBits">
    <vt:lpwstr>3</vt:lpwstr>
  </property>
  <property fmtid="{D5CDD505-2E9C-101B-9397-08002B2CF9AE}" pid="89" name="MediaServiceImageTags">
    <vt:lpwstr/>
  </property>
</Properties>
</file>