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072CF" w14:textId="77777777" w:rsidR="004F458C" w:rsidRDefault="0059152E" w:rsidP="004F458C">
      <w:pPr>
        <w:tabs>
          <w:tab w:val="center" w:pos="4153"/>
          <w:tab w:val="right" w:pos="8306"/>
        </w:tabs>
        <w:spacing w:after="0" w:line="360" w:lineRule="auto"/>
        <w:rPr>
          <w:rFonts w:ascii="Arial" w:eastAsia="Times New Roman" w:hAnsi="Arial" w:cs="Arial"/>
          <w:b/>
          <w:lang w:eastAsia="en-GB"/>
        </w:rPr>
      </w:pPr>
      <w:r w:rsidRPr="0059152E">
        <w:rPr>
          <w:rFonts w:ascii="Arial" w:eastAsia="Times New Roman" w:hAnsi="Arial" w:cs="Arial"/>
          <w:b/>
          <w:lang w:eastAsia="en-GB"/>
        </w:rPr>
        <w:t>Ipsos (Market Research) Ltd</w:t>
      </w:r>
    </w:p>
    <w:p w14:paraId="475A406E" w14:textId="77777777" w:rsidR="00C507C3" w:rsidRDefault="00C507C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9FB074C" w14:textId="1922079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C507C3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3AECD66" w14:textId="77777777" w:rsidR="00C507C3" w:rsidRDefault="00C507C3" w:rsidP="00C507C3">
      <w:pPr>
        <w:spacing w:after="120" w:line="240" w:lineRule="atLeast"/>
        <w:ind w:right="3"/>
        <w:jc w:val="both"/>
        <w:rPr>
          <w:rFonts w:ascii="Arial" w:hAnsi="Arial" w:cs="Arial"/>
          <w:b/>
          <w:bCs/>
          <w:color w:val="FF0000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4E53B5CA" w14:textId="46E4D43C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59152E" w:rsidRPr="0059152E">
        <w:rPr>
          <w:rFonts w:ascii="Arial" w:eastAsia="Times New Roman" w:hAnsi="Arial" w:cs="Arial"/>
          <w:b/>
          <w:lang w:eastAsia="en-GB"/>
        </w:rPr>
        <w:t>1st February 2023</w:t>
      </w:r>
    </w:p>
    <w:p w14:paraId="7C71F5A6" w14:textId="5CF008AA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59152E" w:rsidRPr="0059152E">
        <w:rPr>
          <w:rFonts w:ascii="Arial" w:eastAsia="Times New Roman" w:hAnsi="Arial" w:cs="Arial"/>
          <w:b/>
          <w:lang w:eastAsia="en-GB"/>
        </w:rPr>
        <w:t>CCZZ22A28</w:t>
      </w:r>
    </w:p>
    <w:p w14:paraId="3AE9D764" w14:textId="33E9CFEF" w:rsidR="0084655D" w:rsidRPr="00C734E1" w:rsidRDefault="00E26C67" w:rsidP="00C734E1">
      <w:pPr>
        <w:spacing w:after="120" w:line="240" w:lineRule="atLeast"/>
        <w:ind w:right="3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eastAsia="Times New Roman" w:hAnsi="Arial" w:cs="Arial"/>
        </w:rPr>
        <w:t xml:space="preserve">Dear </w:t>
      </w:r>
      <w:r w:rsidR="00C734E1">
        <w:rPr>
          <w:rFonts w:ascii="Arial" w:hAnsi="Arial" w:cs="Arial"/>
          <w:b/>
          <w:bCs/>
          <w:color w:val="FF0000"/>
        </w:rPr>
        <w:t>REDACTED TEXT under FOIA Section 40, Personal Information</w:t>
      </w:r>
      <w:bookmarkStart w:id="2" w:name="_GoBack"/>
      <w:bookmarkEnd w:id="2"/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DBDB094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070084" w:rsidRPr="0007008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Civil Service Modernisation and Reform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5187541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070084">
        <w:rPr>
          <w:rFonts w:ascii="Arial" w:hAnsi="Arial" w:cs="Arial"/>
          <w:color w:val="auto"/>
          <w:sz w:val="22"/>
          <w:szCs w:val="22"/>
        </w:rPr>
        <w:t xml:space="preserve">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610EFB">
        <w:rPr>
          <w:rFonts w:ascii="Arial" w:hAnsi="Arial" w:cs="Arial"/>
          <w:sz w:val="22"/>
          <w:szCs w:val="22"/>
        </w:rPr>
        <w:t>“</w:t>
      </w:r>
      <w:r w:rsidR="00CC15AD" w:rsidRPr="00610EFB">
        <w:rPr>
          <w:rFonts w:ascii="Arial" w:hAnsi="Arial" w:cs="Arial"/>
          <w:sz w:val="22"/>
          <w:szCs w:val="22"/>
        </w:rPr>
        <w:t>Authority</w:t>
      </w:r>
      <w:r w:rsidR="007F7964" w:rsidRPr="00610EFB">
        <w:rPr>
          <w:rFonts w:ascii="Arial" w:hAnsi="Arial" w:cs="Arial"/>
          <w:sz w:val="22"/>
          <w:szCs w:val="22"/>
        </w:rPr>
        <w:t>”</w:t>
      </w:r>
      <w:r w:rsidRPr="00610EFB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DE276A0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70084" w:rsidRPr="00070084">
        <w:rPr>
          <w:rFonts w:ascii="Arial" w:eastAsiaTheme="minorEastAsia" w:hAnsi="Arial" w:cs="Arial"/>
        </w:rPr>
        <w:t>6th February 2023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70084">
        <w:rPr>
          <w:rFonts w:ascii="Arial" w:eastAsiaTheme="minorEastAsia" w:hAnsi="Arial" w:cs="Arial"/>
        </w:rPr>
        <w:t>5</w:t>
      </w:r>
      <w:r w:rsidR="00070084" w:rsidRPr="00070084">
        <w:rPr>
          <w:rFonts w:ascii="Arial" w:eastAsiaTheme="minorEastAsia" w:hAnsi="Arial" w:cs="Arial"/>
          <w:vertAlign w:val="superscript"/>
        </w:rPr>
        <w:t>th</w:t>
      </w:r>
      <w:r w:rsidR="00070084">
        <w:rPr>
          <w:rFonts w:ascii="Arial" w:eastAsiaTheme="minorEastAsia" w:hAnsi="Arial" w:cs="Arial"/>
        </w:rPr>
        <w:t xml:space="preserve"> Ju</w:t>
      </w:r>
      <w:r w:rsidR="00CB2BBE">
        <w:rPr>
          <w:rFonts w:ascii="Arial" w:eastAsiaTheme="minorEastAsia" w:hAnsi="Arial" w:cs="Arial"/>
        </w:rPr>
        <w:t>ly</w:t>
      </w:r>
      <w:r w:rsidR="00070084">
        <w:rPr>
          <w:rFonts w:ascii="Arial" w:eastAsiaTheme="minorEastAsia" w:hAnsi="Arial" w:cs="Arial"/>
        </w:rPr>
        <w:t xml:space="preserve"> 2023</w:t>
      </w:r>
      <w:r w:rsidR="005A3515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610EFB">
        <w:rPr>
          <w:rFonts w:ascii="Arial" w:eastAsiaTheme="minorEastAsia" w:hAnsi="Arial" w:cs="Arial"/>
        </w:rPr>
        <w:t>2</w:t>
      </w:r>
      <w:r w:rsidR="00610EFB" w:rsidRPr="00610EFB">
        <w:rPr>
          <w:rFonts w:ascii="Arial" w:eastAsiaTheme="minorEastAsia" w:hAnsi="Arial" w:cs="Arial"/>
        </w:rPr>
        <w:t>49,887.50</w:t>
      </w:r>
      <w:r w:rsidR="005D5961">
        <w:rPr>
          <w:rFonts w:ascii="Arial" w:eastAsiaTheme="minorEastAsia" w:hAnsi="Arial" w:cs="Arial"/>
        </w:rPr>
        <w:t xml:space="preserve"> Ex VAT</w:t>
      </w:r>
      <w:r w:rsidR="00121406">
        <w:rPr>
          <w:rFonts w:ascii="Arial" w:eastAsiaTheme="minorEastAsia" w:hAnsi="Arial" w:cs="Arial"/>
        </w:rPr>
        <w:t>.</w:t>
      </w:r>
      <w:r w:rsidR="00CB2BBE">
        <w:rPr>
          <w:rFonts w:ascii="Arial" w:eastAsiaTheme="minorEastAsia" w:hAnsi="Arial" w:cs="Arial"/>
        </w:rPr>
        <w:t xml:space="preserve"> There is no option to extend.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B01D3C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610EFB">
        <w:rPr>
          <w:rFonts w:ascii="Arial" w:eastAsiaTheme="minorEastAsia" w:hAnsi="Arial" w:cs="Arial"/>
        </w:rPr>
        <w:t xml:space="preserve">Call </w:t>
      </w:r>
      <w:r w:rsidR="00610EFB" w:rsidRPr="00610EFB">
        <w:rPr>
          <w:rFonts w:ascii="Arial" w:eastAsiaTheme="minorEastAsia" w:hAnsi="Arial" w:cs="Arial"/>
        </w:rPr>
        <w:t xml:space="preserve">Off </w:t>
      </w:r>
      <w:r w:rsidR="00610EFB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070084">
        <w:rPr>
          <w:rFonts w:ascii="Arial" w:eastAsiaTheme="minorEastAsia" w:hAnsi="Arial" w:cs="Arial"/>
        </w:rPr>
        <w:t xml:space="preserve">RM6126 Research &amp; Insights Lot 1 Research &amp; Insights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684F65CC" w:rsidR="00835D65" w:rsidRDefault="00F25935" w:rsidP="00610EFB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4F458C">
        <w:rPr>
          <w:rFonts w:ascii="Arial" w:eastAsiaTheme="minorEastAsia" w:hAnsi="Arial" w:cs="Arial"/>
        </w:rPr>
        <w:t>Order Form</w:t>
      </w:r>
      <w:r w:rsidR="00C45ABD">
        <w:rPr>
          <w:rFonts w:ascii="Arial" w:eastAsiaTheme="minorEastAsia" w:hAnsi="Arial" w:cs="Arial"/>
        </w:rPr>
        <w:t xml:space="preserve">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610EFB" w:rsidRPr="00610EFB">
        <w:rPr>
          <w:rFonts w:ascii="Arial" w:eastAsiaTheme="minorEastAsia" w:hAnsi="Arial" w:cs="Arial"/>
        </w:rPr>
        <w:t>2nd February 2023</w:t>
      </w:r>
      <w:r w:rsidR="00AE4134">
        <w:rPr>
          <w:rFonts w:ascii="Arial" w:eastAsiaTheme="minorEastAsia" w:hAnsi="Arial" w:cs="Arial"/>
        </w:rPr>
        <w:t xml:space="preserve">.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2469" w:type="dxa"/>
        <w:tblInd w:w="108" w:type="dxa"/>
        <w:tblLook w:val="0000" w:firstRow="0" w:lastRow="0" w:firstColumn="0" w:lastColumn="0" w:noHBand="0" w:noVBand="0"/>
      </w:tblPr>
      <w:tblGrid>
        <w:gridCol w:w="9531"/>
        <w:gridCol w:w="2938"/>
      </w:tblGrid>
      <w:tr w:rsidR="0084655D" w:rsidRPr="0084655D" w14:paraId="54AB368E" w14:textId="77777777" w:rsidTr="00C507C3">
        <w:trPr>
          <w:cantSplit/>
        </w:trPr>
        <w:tc>
          <w:tcPr>
            <w:tcW w:w="12469" w:type="dxa"/>
            <w:gridSpan w:val="2"/>
          </w:tcPr>
          <w:p w14:paraId="3FDE77EB" w14:textId="18D52250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610EFB">
              <w:rPr>
                <w:rFonts w:ascii="Arial" w:eastAsia="Times New Roman" w:hAnsi="Arial" w:cs="Arial"/>
              </w:rPr>
              <w:t xml:space="preserve">Cabinet Office </w:t>
            </w:r>
          </w:p>
        </w:tc>
      </w:tr>
      <w:tr w:rsidR="0084655D" w:rsidRPr="0084655D" w14:paraId="706B5E0D" w14:textId="77777777" w:rsidTr="00C507C3">
        <w:tc>
          <w:tcPr>
            <w:tcW w:w="9531" w:type="dxa"/>
          </w:tcPr>
          <w:p w14:paraId="4758CAAA" w14:textId="43E683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C507C3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610EFB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C507C3">
        <w:tc>
          <w:tcPr>
            <w:tcW w:w="9531" w:type="dxa"/>
          </w:tcPr>
          <w:p w14:paraId="532BA32F" w14:textId="51F94A50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10EFB">
              <w:rPr>
                <w:rFonts w:ascii="Arial" w:eastAsia="Times New Roman" w:hAnsi="Arial" w:cs="Arial"/>
              </w:rPr>
              <w:t xml:space="preserve"> </w:t>
            </w:r>
            <w:r w:rsidR="00C507C3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C507C3">
        <w:tc>
          <w:tcPr>
            <w:tcW w:w="9531" w:type="dxa"/>
          </w:tcPr>
          <w:p w14:paraId="44927738" w14:textId="58A7C96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10EFB">
              <w:rPr>
                <w:rFonts w:ascii="Arial" w:eastAsia="Times New Roman" w:hAnsi="Arial" w:cs="Arial"/>
              </w:rPr>
              <w:t>1</w:t>
            </w:r>
            <w:r w:rsidR="00610EFB" w:rsidRPr="00610EFB">
              <w:rPr>
                <w:rFonts w:ascii="Arial" w:eastAsia="Times New Roman" w:hAnsi="Arial" w:cs="Arial"/>
                <w:vertAlign w:val="superscript"/>
              </w:rPr>
              <w:t>st</w:t>
            </w:r>
            <w:r w:rsidR="00610EFB">
              <w:rPr>
                <w:rFonts w:ascii="Arial" w:eastAsia="Times New Roman" w:hAnsi="Arial" w:cs="Arial"/>
              </w:rPr>
              <w:t xml:space="preserve"> February 2023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C696E" w14:textId="77777777" w:rsidR="00752A31" w:rsidRDefault="00752A31" w:rsidP="0071513A">
      <w:pPr>
        <w:spacing w:after="0" w:line="240" w:lineRule="auto"/>
      </w:pPr>
      <w:r>
        <w:separator/>
      </w:r>
    </w:p>
  </w:endnote>
  <w:endnote w:type="continuationSeparator" w:id="0">
    <w:p w14:paraId="776B1843" w14:textId="77777777" w:rsidR="00752A31" w:rsidRDefault="00752A31" w:rsidP="0071513A">
      <w:pPr>
        <w:spacing w:after="0" w:line="240" w:lineRule="auto"/>
      </w:pPr>
      <w:r>
        <w:continuationSeparator/>
      </w:r>
    </w:p>
  </w:endnote>
  <w:endnote w:type="continuationNotice" w:id="1">
    <w:p w14:paraId="18712FC4" w14:textId="77777777" w:rsidR="00752A31" w:rsidRDefault="00752A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D7350B3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610EFB" w:rsidRPr="00610EFB">
      <w:rPr>
        <w:rFonts w:ascii="Arial" w:hAnsi="Arial" w:cs="Arial"/>
        <w:sz w:val="20"/>
        <w:szCs w:val="20"/>
      </w:rPr>
      <w:tab/>
    </w:r>
    <w:r w:rsidR="00610EFB" w:rsidRPr="00610EFB">
      <w:rPr>
        <w:rFonts w:ascii="Arial" w:hAnsi="Arial" w:cs="Arial"/>
        <w:sz w:val="20"/>
        <w:szCs w:val="20"/>
      </w:rPr>
      <w:tab/>
      <w:t>1st February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296DC" w14:textId="77777777" w:rsidR="00752A31" w:rsidRDefault="00752A31" w:rsidP="0071513A">
      <w:pPr>
        <w:spacing w:after="0" w:line="240" w:lineRule="auto"/>
      </w:pPr>
      <w:r>
        <w:separator/>
      </w:r>
    </w:p>
  </w:footnote>
  <w:footnote w:type="continuationSeparator" w:id="0">
    <w:p w14:paraId="41691276" w14:textId="77777777" w:rsidR="00752A31" w:rsidRDefault="00752A31" w:rsidP="0071513A">
      <w:pPr>
        <w:spacing w:after="0" w:line="240" w:lineRule="auto"/>
      </w:pPr>
      <w:r>
        <w:continuationSeparator/>
      </w:r>
    </w:p>
  </w:footnote>
  <w:footnote w:type="continuationNotice" w:id="1">
    <w:p w14:paraId="5B77618F" w14:textId="77777777" w:rsidR="00752A31" w:rsidRDefault="00752A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52A3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0084"/>
    <w:rsid w:val="00075B59"/>
    <w:rsid w:val="000A2B62"/>
    <w:rsid w:val="00102F93"/>
    <w:rsid w:val="00112DF9"/>
    <w:rsid w:val="00121406"/>
    <w:rsid w:val="00155402"/>
    <w:rsid w:val="001B4CEB"/>
    <w:rsid w:val="001B4E75"/>
    <w:rsid w:val="001C0733"/>
    <w:rsid w:val="001C5FA5"/>
    <w:rsid w:val="001D388C"/>
    <w:rsid w:val="001D617B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458C"/>
    <w:rsid w:val="004F52D0"/>
    <w:rsid w:val="004F5DD5"/>
    <w:rsid w:val="00532593"/>
    <w:rsid w:val="00535492"/>
    <w:rsid w:val="0059152E"/>
    <w:rsid w:val="005A01C3"/>
    <w:rsid w:val="005A3515"/>
    <w:rsid w:val="005C2023"/>
    <w:rsid w:val="005C6AEA"/>
    <w:rsid w:val="005D1BA6"/>
    <w:rsid w:val="005D21F8"/>
    <w:rsid w:val="005D5961"/>
    <w:rsid w:val="005D7552"/>
    <w:rsid w:val="006035D2"/>
    <w:rsid w:val="00605CF5"/>
    <w:rsid w:val="00610EFB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2A3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507C3"/>
    <w:rsid w:val="00C70004"/>
    <w:rsid w:val="00C72F3C"/>
    <w:rsid w:val="00C734E1"/>
    <w:rsid w:val="00C96834"/>
    <w:rsid w:val="00CB2BBE"/>
    <w:rsid w:val="00CB3F79"/>
    <w:rsid w:val="00CC15AD"/>
    <w:rsid w:val="00CD0D71"/>
    <w:rsid w:val="00CD4C1C"/>
    <w:rsid w:val="00D05450"/>
    <w:rsid w:val="00D14223"/>
    <w:rsid w:val="00D36A60"/>
    <w:rsid w:val="00D40543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  <w:rsid w:val="00F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1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7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2</cp:revision>
  <dcterms:created xsi:type="dcterms:W3CDTF">2023-02-28T15:30:00Z</dcterms:created>
  <dcterms:modified xsi:type="dcterms:W3CDTF">2023-02-28T15:30:00Z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