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6A54" w14:textId="77777777" w:rsidR="00CC3D56" w:rsidRDefault="00CC3D56" w:rsidP="00B32B37">
      <w:pPr>
        <w:tabs>
          <w:tab w:val="left" w:pos="13608"/>
        </w:tabs>
        <w:rPr>
          <w:rFonts w:ascii="Arial" w:hAnsi="Arial" w:cs="Arial"/>
          <w:b/>
          <w:bCs/>
          <w:sz w:val="28"/>
        </w:rPr>
      </w:pPr>
    </w:p>
    <w:p w14:paraId="2DB80696" w14:textId="77777777" w:rsidR="00D13EF0" w:rsidRPr="001443E7" w:rsidRDefault="00741891" w:rsidP="00B32B37">
      <w:pPr>
        <w:tabs>
          <w:tab w:val="left" w:pos="13608"/>
        </w:tabs>
        <w:rPr>
          <w:rFonts w:ascii="Arial" w:hAnsi="Arial" w:cs="Arial"/>
          <w:b/>
          <w:bCs/>
          <w:sz w:val="22"/>
        </w:rPr>
      </w:pPr>
      <w:r w:rsidRPr="001443E7">
        <w:rPr>
          <w:rFonts w:ascii="Arial" w:hAnsi="Arial" w:cs="Arial"/>
          <w:b/>
          <w:bCs/>
          <w:noProof/>
          <w:sz w:val="28"/>
        </w:rPr>
        <mc:AlternateContent>
          <mc:Choice Requires="wps">
            <w:drawing>
              <wp:anchor distT="0" distB="0" distL="114300" distR="114300" simplePos="0" relativeHeight="251657216" behindDoc="0" locked="0" layoutInCell="1" allowOverlap="1" wp14:anchorId="6787231A" wp14:editId="465A79F5">
                <wp:simplePos x="0" y="0"/>
                <wp:positionH relativeFrom="column">
                  <wp:posOffset>4046854</wp:posOffset>
                </wp:positionH>
                <wp:positionV relativeFrom="paragraph">
                  <wp:posOffset>13970</wp:posOffset>
                </wp:positionV>
                <wp:extent cx="4143375" cy="1295400"/>
                <wp:effectExtent l="0" t="0" r="28575"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95400"/>
                        </a:xfrm>
                        <a:prstGeom prst="rect">
                          <a:avLst/>
                        </a:prstGeom>
                        <a:ln/>
                      </wps:spPr>
                      <wps:style>
                        <a:lnRef idx="2">
                          <a:schemeClr val="dk1"/>
                        </a:lnRef>
                        <a:fillRef idx="1">
                          <a:schemeClr val="lt1"/>
                        </a:fillRef>
                        <a:effectRef idx="0">
                          <a:schemeClr val="dk1"/>
                        </a:effectRef>
                        <a:fontRef idx="minor">
                          <a:schemeClr val="dk1"/>
                        </a:fontRef>
                      </wps:style>
                      <wps:txbx>
                        <w:txbxContent>
                          <w:p w14:paraId="55AE017B" w14:textId="77777777" w:rsidR="004E358B" w:rsidRPr="00D763F7" w:rsidRDefault="004E358B">
                            <w:pPr>
                              <w:jc w:val="center"/>
                              <w:rPr>
                                <w:rFonts w:ascii="Arial" w:hAnsi="Arial" w:cs="Arial"/>
                                <w:color w:val="000000"/>
                                <w:sz w:val="16"/>
                              </w:rPr>
                            </w:pPr>
                            <w:r w:rsidRPr="00D763F7">
                              <w:rPr>
                                <w:rFonts w:ascii="Arial" w:hAnsi="Arial" w:cs="Arial"/>
                                <w:sz w:val="16"/>
                              </w:rPr>
                              <w:t>KEY</w:t>
                            </w:r>
                          </w:p>
                          <w:p w14:paraId="0F7B9E1C" w14:textId="77777777" w:rsidR="004E358B" w:rsidRPr="00D763F7" w:rsidRDefault="004E358B">
                            <w:pPr>
                              <w:jc w:val="center"/>
                              <w:rPr>
                                <w:rFonts w:ascii="Arial" w:hAnsi="Arial" w:cs="Arial"/>
                                <w:color w:val="000000"/>
                                <w:sz w:val="16"/>
                              </w:rPr>
                            </w:pPr>
                          </w:p>
                          <w:p w14:paraId="146D4428" w14:textId="77777777" w:rsidR="004E358B" w:rsidRPr="00D763F7" w:rsidRDefault="004E358B">
                            <w:pPr>
                              <w:tabs>
                                <w:tab w:val="left" w:pos="2268"/>
                                <w:tab w:val="left" w:pos="4111"/>
                              </w:tabs>
                              <w:rPr>
                                <w:rFonts w:ascii="Arial" w:hAnsi="Arial" w:cs="Arial"/>
                                <w:color w:val="000000"/>
                                <w:sz w:val="16"/>
                              </w:rPr>
                            </w:pPr>
                            <w:r w:rsidRPr="00D763F7">
                              <w:rPr>
                                <w:rFonts w:ascii="Arial" w:hAnsi="Arial" w:cs="Arial"/>
                                <w:color w:val="000000"/>
                                <w:sz w:val="16"/>
                              </w:rPr>
                              <w:t>PROBABILITY</w:t>
                            </w:r>
                            <w:r w:rsidRPr="00D763F7">
                              <w:rPr>
                                <w:rFonts w:ascii="Arial" w:hAnsi="Arial" w:cs="Arial"/>
                                <w:color w:val="000000"/>
                                <w:sz w:val="16"/>
                              </w:rPr>
                              <w:tab/>
                              <w:t>SEVERITY</w:t>
                            </w:r>
                            <w:r w:rsidRPr="00D763F7">
                              <w:rPr>
                                <w:rFonts w:ascii="Arial" w:hAnsi="Arial" w:cs="Arial"/>
                                <w:color w:val="000000"/>
                                <w:sz w:val="16"/>
                              </w:rPr>
                              <w:tab/>
                              <w:t>RISK FACTOR</w:t>
                            </w:r>
                          </w:p>
                          <w:p w14:paraId="3EDC7DE9" w14:textId="77777777" w:rsidR="004E358B" w:rsidRPr="00D763F7" w:rsidRDefault="004E358B">
                            <w:pPr>
                              <w:tabs>
                                <w:tab w:val="left" w:pos="2268"/>
                                <w:tab w:val="left" w:pos="4111"/>
                              </w:tabs>
                              <w:rPr>
                                <w:rFonts w:ascii="Arial" w:hAnsi="Arial" w:cs="Arial"/>
                                <w:color w:val="000000"/>
                                <w:sz w:val="16"/>
                              </w:rPr>
                            </w:pPr>
                          </w:p>
                          <w:p w14:paraId="2BD72325"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Probable</w:t>
                            </w:r>
                            <w:r w:rsidRPr="00D763F7">
                              <w:rPr>
                                <w:rFonts w:ascii="Arial" w:hAnsi="Arial" w:cs="Arial"/>
                                <w:color w:val="000000"/>
                                <w:sz w:val="16"/>
                              </w:rPr>
                              <w:tab/>
                              <w:t>3</w:t>
                            </w:r>
                            <w:r w:rsidRPr="00D763F7">
                              <w:rPr>
                                <w:rFonts w:ascii="Arial" w:hAnsi="Arial" w:cs="Arial"/>
                                <w:color w:val="000000"/>
                                <w:sz w:val="16"/>
                              </w:rPr>
                              <w:tab/>
                              <w:t>Critical</w:t>
                            </w:r>
                            <w:r w:rsidRPr="00D763F7">
                              <w:rPr>
                                <w:rFonts w:ascii="Arial" w:hAnsi="Arial" w:cs="Arial"/>
                                <w:color w:val="000000"/>
                                <w:sz w:val="16"/>
                              </w:rPr>
                              <w:tab/>
                              <w:t>3</w:t>
                            </w:r>
                            <w:r w:rsidRPr="00D763F7">
                              <w:rPr>
                                <w:rFonts w:ascii="Arial" w:hAnsi="Arial" w:cs="Arial"/>
                                <w:color w:val="000000"/>
                                <w:sz w:val="16"/>
                              </w:rPr>
                              <w:tab/>
                              <w:t>4 – 9      High Risk</w:t>
                            </w:r>
                          </w:p>
                          <w:p w14:paraId="776C1190"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07EABA53"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Possible</w:t>
                            </w:r>
                            <w:r w:rsidRPr="00D763F7">
                              <w:rPr>
                                <w:rFonts w:ascii="Arial" w:hAnsi="Arial" w:cs="Arial"/>
                                <w:color w:val="000000"/>
                                <w:sz w:val="16"/>
                              </w:rPr>
                              <w:tab/>
                              <w:t>2</w:t>
                            </w:r>
                            <w:r w:rsidRPr="00D763F7">
                              <w:rPr>
                                <w:rFonts w:ascii="Arial" w:hAnsi="Arial" w:cs="Arial"/>
                                <w:color w:val="000000"/>
                                <w:sz w:val="16"/>
                              </w:rPr>
                              <w:tab/>
                              <w:t>Serious</w:t>
                            </w:r>
                            <w:r w:rsidRPr="00D763F7">
                              <w:rPr>
                                <w:rFonts w:ascii="Arial" w:hAnsi="Arial" w:cs="Arial"/>
                                <w:color w:val="000000"/>
                                <w:sz w:val="16"/>
                              </w:rPr>
                              <w:tab/>
                              <w:t>2</w:t>
                            </w:r>
                            <w:r w:rsidRPr="00D763F7">
                              <w:rPr>
                                <w:rFonts w:ascii="Arial" w:hAnsi="Arial" w:cs="Arial"/>
                                <w:color w:val="000000"/>
                                <w:sz w:val="16"/>
                              </w:rPr>
                              <w:tab/>
                              <w:t>4            Medium Risk</w:t>
                            </w:r>
                          </w:p>
                          <w:p w14:paraId="52FAC31D"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791C1BE1"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 xml:space="preserve">Unlikely </w:t>
                            </w:r>
                            <w:r w:rsidRPr="00D763F7">
                              <w:rPr>
                                <w:rFonts w:ascii="Arial" w:hAnsi="Arial" w:cs="Arial"/>
                                <w:color w:val="000000"/>
                                <w:sz w:val="16"/>
                              </w:rPr>
                              <w:tab/>
                              <w:t>1</w:t>
                            </w:r>
                            <w:r w:rsidRPr="00D763F7">
                              <w:rPr>
                                <w:rFonts w:ascii="Arial" w:hAnsi="Arial" w:cs="Arial"/>
                                <w:color w:val="000000"/>
                                <w:sz w:val="16"/>
                              </w:rPr>
                              <w:tab/>
                              <w:t>Minor</w:t>
                            </w:r>
                            <w:r w:rsidRPr="00D763F7">
                              <w:rPr>
                                <w:rFonts w:ascii="Arial" w:hAnsi="Arial" w:cs="Arial"/>
                                <w:color w:val="000000"/>
                                <w:sz w:val="16"/>
                              </w:rPr>
                              <w:tab/>
                              <w:t>1</w:t>
                            </w:r>
                            <w:r w:rsidRPr="00D763F7">
                              <w:rPr>
                                <w:rFonts w:ascii="Arial" w:hAnsi="Arial" w:cs="Arial"/>
                                <w:color w:val="000000"/>
                                <w:sz w:val="16"/>
                              </w:rPr>
                              <w:tab/>
                              <w:t>1 – 3      Low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7231A" id="_x0000_t202" coordsize="21600,21600" o:spt="202" path="m,l,21600r21600,l21600,xe">
                <v:stroke joinstyle="miter"/>
                <v:path gradientshapeok="t" o:connecttype="rect"/>
              </v:shapetype>
              <v:shape id="Text Box 12" o:spid="_x0000_s1026" type="#_x0000_t202" style="position:absolute;margin-left:318.65pt;margin-top:1.1pt;width:326.2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" fillcolor="white [3201]" strokecolor="black [3200]" strokeweight="2pt">
                <v:textbox>
                  <w:txbxContent>
                    <w:p w14:paraId="55AE017B" w14:textId="77777777" w:rsidR="004E358B" w:rsidRPr="00D763F7" w:rsidRDefault="004E358B">
                      <w:pPr>
                        <w:jc w:val="center"/>
                        <w:rPr>
                          <w:rFonts w:ascii="Arial" w:hAnsi="Arial" w:cs="Arial"/>
                          <w:color w:val="000000"/>
                          <w:sz w:val="16"/>
                        </w:rPr>
                      </w:pPr>
                      <w:r w:rsidRPr="00D763F7">
                        <w:rPr>
                          <w:rFonts w:ascii="Arial" w:hAnsi="Arial" w:cs="Arial"/>
                          <w:sz w:val="16"/>
                        </w:rPr>
                        <w:t>KEY</w:t>
                      </w:r>
                    </w:p>
                    <w:p w14:paraId="0F7B9E1C" w14:textId="77777777" w:rsidR="004E358B" w:rsidRPr="00D763F7" w:rsidRDefault="004E358B">
                      <w:pPr>
                        <w:jc w:val="center"/>
                        <w:rPr>
                          <w:rFonts w:ascii="Arial" w:hAnsi="Arial" w:cs="Arial"/>
                          <w:color w:val="000000"/>
                          <w:sz w:val="16"/>
                        </w:rPr>
                      </w:pPr>
                    </w:p>
                    <w:p w14:paraId="146D4428" w14:textId="77777777" w:rsidR="004E358B" w:rsidRPr="00D763F7" w:rsidRDefault="004E358B">
                      <w:pPr>
                        <w:tabs>
                          <w:tab w:val="left" w:pos="2268"/>
                          <w:tab w:val="left" w:pos="4111"/>
                        </w:tabs>
                        <w:rPr>
                          <w:rFonts w:ascii="Arial" w:hAnsi="Arial" w:cs="Arial"/>
                          <w:color w:val="000000"/>
                          <w:sz w:val="16"/>
                        </w:rPr>
                      </w:pPr>
                      <w:r w:rsidRPr="00D763F7">
                        <w:rPr>
                          <w:rFonts w:ascii="Arial" w:hAnsi="Arial" w:cs="Arial"/>
                          <w:color w:val="000000"/>
                          <w:sz w:val="16"/>
                        </w:rPr>
                        <w:t>PROBABILITY</w:t>
                      </w:r>
                      <w:r w:rsidRPr="00D763F7">
                        <w:rPr>
                          <w:rFonts w:ascii="Arial" w:hAnsi="Arial" w:cs="Arial"/>
                          <w:color w:val="000000"/>
                          <w:sz w:val="16"/>
                        </w:rPr>
                        <w:tab/>
                        <w:t>SEVERITY</w:t>
                      </w:r>
                      <w:r w:rsidRPr="00D763F7">
                        <w:rPr>
                          <w:rFonts w:ascii="Arial" w:hAnsi="Arial" w:cs="Arial"/>
                          <w:color w:val="000000"/>
                          <w:sz w:val="16"/>
                        </w:rPr>
                        <w:tab/>
                        <w:t>RISK FACTOR</w:t>
                      </w:r>
                    </w:p>
                    <w:p w14:paraId="3EDC7DE9" w14:textId="77777777" w:rsidR="004E358B" w:rsidRPr="00D763F7" w:rsidRDefault="004E358B">
                      <w:pPr>
                        <w:tabs>
                          <w:tab w:val="left" w:pos="2268"/>
                          <w:tab w:val="left" w:pos="4111"/>
                        </w:tabs>
                        <w:rPr>
                          <w:rFonts w:ascii="Arial" w:hAnsi="Arial" w:cs="Arial"/>
                          <w:color w:val="000000"/>
                          <w:sz w:val="16"/>
                        </w:rPr>
                      </w:pPr>
                    </w:p>
                    <w:p w14:paraId="2BD72325"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Probable</w:t>
                      </w:r>
                      <w:r w:rsidRPr="00D763F7">
                        <w:rPr>
                          <w:rFonts w:ascii="Arial" w:hAnsi="Arial" w:cs="Arial"/>
                          <w:color w:val="000000"/>
                          <w:sz w:val="16"/>
                        </w:rPr>
                        <w:tab/>
                        <w:t>3</w:t>
                      </w:r>
                      <w:r w:rsidRPr="00D763F7">
                        <w:rPr>
                          <w:rFonts w:ascii="Arial" w:hAnsi="Arial" w:cs="Arial"/>
                          <w:color w:val="000000"/>
                          <w:sz w:val="16"/>
                        </w:rPr>
                        <w:tab/>
                        <w:t>Critical</w:t>
                      </w:r>
                      <w:r w:rsidRPr="00D763F7">
                        <w:rPr>
                          <w:rFonts w:ascii="Arial" w:hAnsi="Arial" w:cs="Arial"/>
                          <w:color w:val="000000"/>
                          <w:sz w:val="16"/>
                        </w:rPr>
                        <w:tab/>
                        <w:t>3</w:t>
                      </w:r>
                      <w:r w:rsidRPr="00D763F7">
                        <w:rPr>
                          <w:rFonts w:ascii="Arial" w:hAnsi="Arial" w:cs="Arial"/>
                          <w:color w:val="000000"/>
                          <w:sz w:val="16"/>
                        </w:rPr>
                        <w:tab/>
                        <w:t>4 – 9      High Risk</w:t>
                      </w:r>
                    </w:p>
                    <w:p w14:paraId="776C1190"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07EABA53"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Possible</w:t>
                      </w:r>
                      <w:r w:rsidRPr="00D763F7">
                        <w:rPr>
                          <w:rFonts w:ascii="Arial" w:hAnsi="Arial" w:cs="Arial"/>
                          <w:color w:val="000000"/>
                          <w:sz w:val="16"/>
                        </w:rPr>
                        <w:tab/>
                        <w:t>2</w:t>
                      </w:r>
                      <w:r w:rsidRPr="00D763F7">
                        <w:rPr>
                          <w:rFonts w:ascii="Arial" w:hAnsi="Arial" w:cs="Arial"/>
                          <w:color w:val="000000"/>
                          <w:sz w:val="16"/>
                        </w:rPr>
                        <w:tab/>
                        <w:t>Serious</w:t>
                      </w:r>
                      <w:r w:rsidRPr="00D763F7">
                        <w:rPr>
                          <w:rFonts w:ascii="Arial" w:hAnsi="Arial" w:cs="Arial"/>
                          <w:color w:val="000000"/>
                          <w:sz w:val="16"/>
                        </w:rPr>
                        <w:tab/>
                        <w:t>2</w:t>
                      </w:r>
                      <w:r w:rsidRPr="00D763F7">
                        <w:rPr>
                          <w:rFonts w:ascii="Arial" w:hAnsi="Arial" w:cs="Arial"/>
                          <w:color w:val="000000"/>
                          <w:sz w:val="16"/>
                        </w:rPr>
                        <w:tab/>
                        <w:t>4            Medium Risk</w:t>
                      </w:r>
                    </w:p>
                    <w:p w14:paraId="52FAC31D"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791C1BE1"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 xml:space="preserve">Unlikely </w:t>
                      </w:r>
                      <w:r w:rsidRPr="00D763F7">
                        <w:rPr>
                          <w:rFonts w:ascii="Arial" w:hAnsi="Arial" w:cs="Arial"/>
                          <w:color w:val="000000"/>
                          <w:sz w:val="16"/>
                        </w:rPr>
                        <w:tab/>
                        <w:t>1</w:t>
                      </w:r>
                      <w:r w:rsidRPr="00D763F7">
                        <w:rPr>
                          <w:rFonts w:ascii="Arial" w:hAnsi="Arial" w:cs="Arial"/>
                          <w:color w:val="000000"/>
                          <w:sz w:val="16"/>
                        </w:rPr>
                        <w:tab/>
                        <w:t>Minor</w:t>
                      </w:r>
                      <w:r w:rsidRPr="00D763F7">
                        <w:rPr>
                          <w:rFonts w:ascii="Arial" w:hAnsi="Arial" w:cs="Arial"/>
                          <w:color w:val="000000"/>
                          <w:sz w:val="16"/>
                        </w:rPr>
                        <w:tab/>
                        <w:t>1</w:t>
                      </w:r>
                      <w:r w:rsidRPr="00D763F7">
                        <w:rPr>
                          <w:rFonts w:ascii="Arial" w:hAnsi="Arial" w:cs="Arial"/>
                          <w:color w:val="000000"/>
                          <w:sz w:val="16"/>
                        </w:rPr>
                        <w:tab/>
                        <w:t>1 – 3      Low Risk</w:t>
                      </w:r>
                    </w:p>
                  </w:txbxContent>
                </v:textbox>
              </v:shape>
            </w:pict>
          </mc:Fallback>
        </mc:AlternateContent>
      </w:r>
      <w:r w:rsidR="00C30826" w:rsidRPr="001443E7">
        <w:rPr>
          <w:rFonts w:ascii="Arial" w:hAnsi="Arial" w:cs="Arial"/>
          <w:b/>
          <w:bCs/>
          <w:sz w:val="28"/>
        </w:rPr>
        <w:t xml:space="preserve">DESIGNER’S </w:t>
      </w:r>
      <w:r w:rsidR="00D13EF0" w:rsidRPr="001443E7">
        <w:rPr>
          <w:rFonts w:ascii="Arial" w:hAnsi="Arial" w:cs="Arial"/>
          <w:b/>
          <w:bCs/>
          <w:sz w:val="28"/>
        </w:rPr>
        <w:t>HAZARD IDENTIFICATION</w:t>
      </w:r>
    </w:p>
    <w:p w14:paraId="07E17BD1" w14:textId="77777777" w:rsidR="00C30826" w:rsidRPr="001443E7" w:rsidRDefault="00D13EF0">
      <w:pPr>
        <w:pStyle w:val="Heading1"/>
        <w:jc w:val="left"/>
        <w:rPr>
          <w:rFonts w:ascii="Arial" w:hAnsi="Arial" w:cs="Arial"/>
          <w:sz w:val="28"/>
        </w:rPr>
      </w:pPr>
      <w:r w:rsidRPr="001443E7">
        <w:rPr>
          <w:rFonts w:ascii="Arial" w:hAnsi="Arial" w:cs="Arial"/>
          <w:sz w:val="28"/>
        </w:rPr>
        <w:t xml:space="preserve">CONTROL FORM AND </w:t>
      </w:r>
      <w:r w:rsidR="00C30826" w:rsidRPr="001443E7">
        <w:rPr>
          <w:rFonts w:ascii="Arial" w:hAnsi="Arial" w:cs="Arial"/>
          <w:sz w:val="28"/>
        </w:rPr>
        <w:t>RISK ASSESSMENT</w:t>
      </w:r>
      <w:r w:rsidR="00CC3D56" w:rsidRPr="001443E7">
        <w:rPr>
          <w:rFonts w:ascii="Arial" w:hAnsi="Arial" w:cs="Arial"/>
          <w:sz w:val="28"/>
        </w:rPr>
        <w:t xml:space="preserve">         </w:t>
      </w:r>
    </w:p>
    <w:p w14:paraId="7057B3CD" w14:textId="77777777" w:rsidR="00CF4E14" w:rsidRPr="001443E7" w:rsidRDefault="00CF4E14" w:rsidP="00CF4E14">
      <w:pPr>
        <w:rPr>
          <w:rFonts w:ascii="Arial" w:hAnsi="Arial" w:cs="Arial"/>
        </w:rPr>
      </w:pPr>
    </w:p>
    <w:p w14:paraId="6F99A61F" w14:textId="77777777" w:rsidR="00C30826" w:rsidRPr="001443E7" w:rsidRDefault="00C30826">
      <w:pPr>
        <w:rPr>
          <w:rFonts w:ascii="Arial" w:hAnsi="Arial" w:cs="Arial"/>
          <w:b/>
          <w:sz w:val="24"/>
        </w:rPr>
      </w:pPr>
    </w:p>
    <w:p w14:paraId="7486EDC4" w14:textId="77777777" w:rsidR="00F810F8" w:rsidRPr="001443E7" w:rsidRDefault="00F810F8">
      <w:pPr>
        <w:rPr>
          <w:rFonts w:ascii="Arial" w:hAnsi="Arial" w:cs="Arial"/>
          <w:b/>
          <w:sz w:val="24"/>
        </w:rPr>
      </w:pPr>
    </w:p>
    <w:p w14:paraId="775C77CE" w14:textId="77777777" w:rsidR="00F810F8" w:rsidRPr="001443E7" w:rsidRDefault="00F810F8">
      <w:pPr>
        <w:rPr>
          <w:rFonts w:ascii="Arial" w:hAnsi="Arial" w:cs="Arial"/>
          <w:b/>
          <w:sz w:val="24"/>
        </w:rPr>
      </w:pPr>
    </w:p>
    <w:p w14:paraId="316D0090" w14:textId="77777777" w:rsidR="00F810F8" w:rsidRPr="001443E7" w:rsidRDefault="00F810F8">
      <w:pPr>
        <w:rPr>
          <w:rFonts w:ascii="Arial" w:hAnsi="Arial" w:cs="Arial"/>
          <w:b/>
          <w:sz w:val="24"/>
        </w:rPr>
      </w:pPr>
    </w:p>
    <w:p w14:paraId="3DBB6F5A" w14:textId="77777777" w:rsidR="00F810F8" w:rsidRPr="001443E7" w:rsidRDefault="00CC3D56">
      <w:pPr>
        <w:rPr>
          <w:rFonts w:ascii="Arial" w:hAnsi="Arial" w:cs="Arial"/>
          <w:b/>
          <w:sz w:val="24"/>
        </w:rPr>
      </w:pPr>
      <w:r w:rsidRPr="001443E7">
        <w:rPr>
          <w:rFonts w:ascii="Arial" w:hAnsi="Arial" w:cs="Arial"/>
          <w:b/>
          <w:sz w:val="24"/>
        </w:rPr>
        <w:t xml:space="preserve">                                  </w:t>
      </w:r>
    </w:p>
    <w:p w14:paraId="5AAB9DC5" w14:textId="77777777" w:rsidR="00F810F8" w:rsidRPr="001443E7" w:rsidRDefault="00F810F8">
      <w:pPr>
        <w:rPr>
          <w:rFonts w:ascii="Arial" w:hAnsi="Arial" w:cs="Arial"/>
          <w:b/>
          <w:sz w:val="24"/>
        </w:rPr>
      </w:pPr>
    </w:p>
    <w:tbl>
      <w:tblPr>
        <w:tblW w:w="157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567"/>
        <w:gridCol w:w="993"/>
        <w:gridCol w:w="33"/>
        <w:gridCol w:w="1668"/>
        <w:gridCol w:w="141"/>
        <w:gridCol w:w="132"/>
        <w:gridCol w:w="719"/>
        <w:gridCol w:w="850"/>
        <w:gridCol w:w="1080"/>
        <w:gridCol w:w="116"/>
        <w:gridCol w:w="784"/>
        <w:gridCol w:w="148"/>
        <w:gridCol w:w="752"/>
        <w:gridCol w:w="2160"/>
        <w:gridCol w:w="1084"/>
        <w:gridCol w:w="778"/>
        <w:gridCol w:w="2009"/>
        <w:gridCol w:w="360"/>
        <w:gridCol w:w="450"/>
        <w:gridCol w:w="236"/>
      </w:tblGrid>
      <w:tr w:rsidR="00C30826" w:rsidRPr="001443E7" w14:paraId="74ABC19C" w14:textId="77777777" w:rsidTr="00AE7214">
        <w:trPr>
          <w:cantSplit/>
          <w:trHeight w:val="240"/>
        </w:trPr>
        <w:tc>
          <w:tcPr>
            <w:tcW w:w="1242" w:type="dxa"/>
            <w:gridSpan w:val="2"/>
            <w:tcBorders>
              <w:top w:val="single" w:sz="4" w:space="0" w:color="auto"/>
              <w:left w:val="single" w:sz="4" w:space="0" w:color="auto"/>
            </w:tcBorders>
          </w:tcPr>
          <w:p w14:paraId="04D072C0" w14:textId="77777777" w:rsidR="00C30826" w:rsidRPr="001443E7" w:rsidRDefault="00C30826">
            <w:pPr>
              <w:rPr>
                <w:rFonts w:ascii="Arial" w:hAnsi="Arial" w:cs="Arial"/>
                <w:b/>
                <w:sz w:val="18"/>
              </w:rPr>
            </w:pPr>
            <w:r w:rsidRPr="001443E7">
              <w:rPr>
                <w:rFonts w:ascii="Arial" w:hAnsi="Arial" w:cs="Arial"/>
                <w:sz w:val="18"/>
              </w:rPr>
              <w:t>Designer</w:t>
            </w:r>
          </w:p>
        </w:tc>
        <w:tc>
          <w:tcPr>
            <w:tcW w:w="5732" w:type="dxa"/>
            <w:gridSpan w:val="9"/>
            <w:tcBorders>
              <w:top w:val="single" w:sz="4" w:space="0" w:color="auto"/>
              <w:bottom w:val="nil"/>
              <w:right w:val="single" w:sz="6" w:space="0" w:color="auto"/>
            </w:tcBorders>
          </w:tcPr>
          <w:p w14:paraId="4BCEDD9B" w14:textId="77777777" w:rsidR="00C30826" w:rsidRPr="001443E7" w:rsidRDefault="00C30826" w:rsidP="00DC17D7">
            <w:pPr>
              <w:rPr>
                <w:rFonts w:ascii="Arial" w:hAnsi="Arial" w:cs="Arial"/>
                <w:b/>
                <w:sz w:val="18"/>
              </w:rPr>
            </w:pPr>
          </w:p>
        </w:tc>
        <w:tc>
          <w:tcPr>
            <w:tcW w:w="8761" w:type="dxa"/>
            <w:gridSpan w:val="10"/>
            <w:tcBorders>
              <w:top w:val="single" w:sz="4" w:space="0" w:color="auto"/>
              <w:left w:val="nil"/>
              <w:right w:val="single" w:sz="4" w:space="0" w:color="auto"/>
            </w:tcBorders>
          </w:tcPr>
          <w:p w14:paraId="5A186371" w14:textId="458B6CFA" w:rsidR="00C30826" w:rsidRPr="001443E7" w:rsidRDefault="00EA50B3" w:rsidP="00CC3D56">
            <w:pPr>
              <w:rPr>
                <w:rFonts w:ascii="Arial" w:hAnsi="Arial" w:cs="Arial"/>
                <w:b/>
                <w:sz w:val="18"/>
              </w:rPr>
            </w:pPr>
            <w:r w:rsidRPr="001443E7">
              <w:rPr>
                <w:rFonts w:ascii="Arial" w:hAnsi="Arial" w:cs="Arial"/>
                <w:sz w:val="18"/>
              </w:rPr>
              <w:t>Project</w:t>
            </w:r>
            <w:r w:rsidR="00C30826" w:rsidRPr="001443E7">
              <w:rPr>
                <w:rFonts w:ascii="Arial" w:hAnsi="Arial" w:cs="Arial"/>
                <w:sz w:val="18"/>
              </w:rPr>
              <w:t>:</w:t>
            </w:r>
            <w:r w:rsidR="00FC2E0E" w:rsidRPr="001443E7">
              <w:rPr>
                <w:rFonts w:ascii="Arial" w:hAnsi="Arial" w:cs="Arial"/>
                <w:sz w:val="18"/>
              </w:rPr>
              <w:t xml:space="preserve"> </w:t>
            </w:r>
            <w:r w:rsidR="006D1626">
              <w:rPr>
                <w:rFonts w:ascii="Arial" w:hAnsi="Arial" w:cs="Arial"/>
                <w:sz w:val="18"/>
              </w:rPr>
              <w:t>Pellows Waste, new DAF system</w:t>
            </w:r>
          </w:p>
        </w:tc>
      </w:tr>
      <w:tr w:rsidR="00C30826" w:rsidRPr="001443E7" w14:paraId="703C2FA9" w14:textId="77777777" w:rsidTr="00AE7214">
        <w:trPr>
          <w:trHeight w:val="240"/>
        </w:trPr>
        <w:tc>
          <w:tcPr>
            <w:tcW w:w="6974" w:type="dxa"/>
            <w:gridSpan w:val="11"/>
            <w:tcBorders>
              <w:top w:val="nil"/>
              <w:left w:val="single" w:sz="4" w:space="0" w:color="auto"/>
              <w:bottom w:val="single" w:sz="6" w:space="0" w:color="auto"/>
              <w:right w:val="single" w:sz="6" w:space="0" w:color="auto"/>
            </w:tcBorders>
          </w:tcPr>
          <w:p w14:paraId="7C2F7C86" w14:textId="23A574C1" w:rsidR="00C30826" w:rsidRPr="001443E7" w:rsidRDefault="00950C34">
            <w:pPr>
              <w:rPr>
                <w:rFonts w:ascii="Arial" w:hAnsi="Arial" w:cs="Arial"/>
                <w:b/>
                <w:sz w:val="18"/>
              </w:rPr>
            </w:pPr>
            <w:r w:rsidRPr="001443E7">
              <w:rPr>
                <w:rFonts w:ascii="Arial" w:hAnsi="Arial" w:cs="Arial"/>
                <w:b/>
                <w:sz w:val="18"/>
              </w:rPr>
              <w:t>Peter Welsh</w:t>
            </w:r>
          </w:p>
        </w:tc>
        <w:tc>
          <w:tcPr>
            <w:tcW w:w="8761" w:type="dxa"/>
            <w:gridSpan w:val="10"/>
            <w:tcBorders>
              <w:top w:val="nil"/>
              <w:left w:val="nil"/>
              <w:bottom w:val="single" w:sz="6" w:space="0" w:color="auto"/>
              <w:right w:val="single" w:sz="4" w:space="0" w:color="auto"/>
            </w:tcBorders>
          </w:tcPr>
          <w:p w14:paraId="44C90E73" w14:textId="77777777" w:rsidR="00C30826" w:rsidRPr="001443E7" w:rsidRDefault="00C30826">
            <w:pPr>
              <w:rPr>
                <w:rFonts w:ascii="Arial" w:hAnsi="Arial" w:cs="Arial"/>
                <w:sz w:val="18"/>
              </w:rPr>
            </w:pPr>
          </w:p>
        </w:tc>
      </w:tr>
      <w:tr w:rsidR="00B32B37" w:rsidRPr="001443E7" w14:paraId="22A93F2E" w14:textId="77777777" w:rsidTr="00AE7214">
        <w:trPr>
          <w:cantSplit/>
          <w:trHeight w:val="240"/>
        </w:trPr>
        <w:tc>
          <w:tcPr>
            <w:tcW w:w="1242" w:type="dxa"/>
            <w:gridSpan w:val="2"/>
            <w:tcBorders>
              <w:top w:val="single" w:sz="4" w:space="0" w:color="auto"/>
              <w:left w:val="single" w:sz="4" w:space="0" w:color="auto"/>
              <w:bottom w:val="nil"/>
            </w:tcBorders>
          </w:tcPr>
          <w:p w14:paraId="4FFD5716" w14:textId="77777777" w:rsidR="00B32B37" w:rsidRPr="001443E7" w:rsidRDefault="00B32B37">
            <w:pPr>
              <w:rPr>
                <w:rFonts w:ascii="Arial" w:hAnsi="Arial" w:cs="Arial"/>
                <w:b/>
                <w:sz w:val="18"/>
              </w:rPr>
            </w:pPr>
            <w:r w:rsidRPr="001443E7">
              <w:rPr>
                <w:rFonts w:ascii="Arial" w:hAnsi="Arial" w:cs="Arial"/>
                <w:sz w:val="18"/>
              </w:rPr>
              <w:t>Job No</w:t>
            </w:r>
          </w:p>
        </w:tc>
        <w:tc>
          <w:tcPr>
            <w:tcW w:w="2694" w:type="dxa"/>
            <w:gridSpan w:val="3"/>
            <w:tcBorders>
              <w:top w:val="single" w:sz="4" w:space="0" w:color="auto"/>
              <w:bottom w:val="nil"/>
              <w:right w:val="nil"/>
            </w:tcBorders>
          </w:tcPr>
          <w:p w14:paraId="4502C806" w14:textId="7393CA3C" w:rsidR="00B32B37" w:rsidRPr="001443E7" w:rsidRDefault="00186C7B">
            <w:pPr>
              <w:tabs>
                <w:tab w:val="left" w:pos="2727"/>
              </w:tabs>
              <w:rPr>
                <w:rFonts w:ascii="Arial" w:hAnsi="Arial" w:cs="Arial"/>
                <w:b/>
                <w:sz w:val="18"/>
              </w:rPr>
            </w:pPr>
            <w:r w:rsidRPr="001443E7">
              <w:rPr>
                <w:rFonts w:ascii="Arial" w:hAnsi="Arial" w:cs="Arial"/>
                <w:b/>
                <w:sz w:val="18"/>
              </w:rPr>
              <w:t>KW-</w:t>
            </w:r>
            <w:r w:rsidR="00950C34" w:rsidRPr="001443E7">
              <w:rPr>
                <w:rFonts w:ascii="Arial" w:hAnsi="Arial" w:cs="Arial"/>
                <w:b/>
                <w:sz w:val="18"/>
              </w:rPr>
              <w:t>2</w:t>
            </w:r>
            <w:r w:rsidR="006D1626">
              <w:rPr>
                <w:rFonts w:ascii="Arial" w:hAnsi="Arial" w:cs="Arial"/>
                <w:b/>
                <w:sz w:val="18"/>
              </w:rPr>
              <w:t>94</w:t>
            </w:r>
          </w:p>
        </w:tc>
        <w:tc>
          <w:tcPr>
            <w:tcW w:w="992" w:type="dxa"/>
            <w:gridSpan w:val="3"/>
            <w:tcBorders>
              <w:top w:val="single" w:sz="4" w:space="0" w:color="auto"/>
              <w:left w:val="nil"/>
              <w:bottom w:val="nil"/>
              <w:right w:val="nil"/>
            </w:tcBorders>
          </w:tcPr>
          <w:p w14:paraId="16C070A3" w14:textId="77777777" w:rsidR="00B32B37" w:rsidRPr="001443E7" w:rsidRDefault="00B32B37">
            <w:pPr>
              <w:tabs>
                <w:tab w:val="left" w:pos="2727"/>
              </w:tabs>
              <w:rPr>
                <w:rFonts w:ascii="Arial" w:hAnsi="Arial" w:cs="Arial"/>
                <w:b/>
                <w:sz w:val="18"/>
              </w:rPr>
            </w:pPr>
            <w:r w:rsidRPr="001443E7">
              <w:rPr>
                <w:rFonts w:ascii="Arial" w:hAnsi="Arial" w:cs="Arial"/>
                <w:sz w:val="18"/>
              </w:rPr>
              <w:t>File No</w:t>
            </w:r>
          </w:p>
        </w:tc>
        <w:tc>
          <w:tcPr>
            <w:tcW w:w="2046" w:type="dxa"/>
            <w:gridSpan w:val="3"/>
            <w:tcBorders>
              <w:top w:val="single" w:sz="4" w:space="0" w:color="auto"/>
              <w:left w:val="nil"/>
              <w:bottom w:val="nil"/>
              <w:right w:val="nil"/>
            </w:tcBorders>
          </w:tcPr>
          <w:p w14:paraId="085B2F57" w14:textId="77777777" w:rsidR="00B32B37" w:rsidRPr="001443E7" w:rsidRDefault="00186C7B">
            <w:pPr>
              <w:tabs>
                <w:tab w:val="left" w:pos="2727"/>
              </w:tabs>
              <w:rPr>
                <w:rFonts w:ascii="Arial" w:hAnsi="Arial" w:cs="Arial"/>
                <w:b/>
                <w:sz w:val="18"/>
              </w:rPr>
            </w:pPr>
            <w:r w:rsidRPr="001443E7">
              <w:rPr>
                <w:rFonts w:ascii="Arial" w:hAnsi="Arial" w:cs="Arial"/>
                <w:b/>
                <w:sz w:val="18"/>
              </w:rPr>
              <w:t>n/a</w:t>
            </w:r>
          </w:p>
          <w:p w14:paraId="6FADEA9D" w14:textId="276E0A90" w:rsidR="00D74594" w:rsidRPr="001443E7" w:rsidRDefault="00D74594">
            <w:pPr>
              <w:tabs>
                <w:tab w:val="left" w:pos="2727"/>
              </w:tabs>
              <w:rPr>
                <w:rFonts w:ascii="Arial" w:hAnsi="Arial" w:cs="Arial"/>
                <w:b/>
                <w:sz w:val="18"/>
              </w:rPr>
            </w:pPr>
          </w:p>
        </w:tc>
        <w:tc>
          <w:tcPr>
            <w:tcW w:w="932" w:type="dxa"/>
            <w:gridSpan w:val="2"/>
            <w:tcBorders>
              <w:top w:val="single" w:sz="4" w:space="0" w:color="auto"/>
              <w:left w:val="nil"/>
              <w:bottom w:val="nil"/>
            </w:tcBorders>
          </w:tcPr>
          <w:p w14:paraId="7E0E7B39" w14:textId="77777777" w:rsidR="00B32B37" w:rsidRPr="001443E7" w:rsidRDefault="00B32B37">
            <w:pPr>
              <w:rPr>
                <w:rFonts w:ascii="Arial" w:hAnsi="Arial" w:cs="Arial"/>
                <w:b/>
                <w:sz w:val="18"/>
              </w:rPr>
            </w:pPr>
            <w:r w:rsidRPr="001443E7">
              <w:rPr>
                <w:rFonts w:ascii="Arial" w:hAnsi="Arial" w:cs="Arial"/>
                <w:sz w:val="18"/>
              </w:rPr>
              <w:t>Date:</w:t>
            </w:r>
          </w:p>
        </w:tc>
        <w:tc>
          <w:tcPr>
            <w:tcW w:w="6783" w:type="dxa"/>
            <w:gridSpan w:val="5"/>
            <w:tcBorders>
              <w:top w:val="single" w:sz="4" w:space="0" w:color="auto"/>
              <w:bottom w:val="nil"/>
            </w:tcBorders>
          </w:tcPr>
          <w:p w14:paraId="0C9A3305" w14:textId="35838214" w:rsidR="00B32B37" w:rsidRPr="001443E7" w:rsidRDefault="000C035E" w:rsidP="00B32B37">
            <w:pPr>
              <w:rPr>
                <w:rFonts w:ascii="Arial" w:hAnsi="Arial" w:cs="Arial"/>
                <w:sz w:val="18"/>
              </w:rPr>
            </w:pPr>
            <w:r>
              <w:rPr>
                <w:rFonts w:ascii="Arial" w:hAnsi="Arial" w:cs="Arial"/>
                <w:sz w:val="18"/>
              </w:rPr>
              <w:t>Ma</w:t>
            </w:r>
            <w:r w:rsidR="006D1626">
              <w:rPr>
                <w:rFonts w:ascii="Arial" w:hAnsi="Arial" w:cs="Arial"/>
                <w:sz w:val="18"/>
              </w:rPr>
              <w:t>y</w:t>
            </w:r>
            <w:r w:rsidR="00FC2048" w:rsidRPr="001443E7">
              <w:rPr>
                <w:rFonts w:ascii="Arial" w:hAnsi="Arial" w:cs="Arial"/>
                <w:sz w:val="18"/>
              </w:rPr>
              <w:t>.</w:t>
            </w:r>
            <w:r w:rsidR="00950C34" w:rsidRPr="001443E7">
              <w:rPr>
                <w:rFonts w:ascii="Arial" w:hAnsi="Arial" w:cs="Arial"/>
                <w:sz w:val="18"/>
              </w:rPr>
              <w:t xml:space="preserve"> 202</w:t>
            </w:r>
            <w:r w:rsidR="001443E7" w:rsidRPr="001443E7">
              <w:rPr>
                <w:rFonts w:ascii="Arial" w:hAnsi="Arial" w:cs="Arial"/>
                <w:sz w:val="18"/>
              </w:rPr>
              <w:t>4</w:t>
            </w:r>
          </w:p>
        </w:tc>
        <w:tc>
          <w:tcPr>
            <w:tcW w:w="360" w:type="dxa"/>
            <w:tcBorders>
              <w:top w:val="single" w:sz="4" w:space="0" w:color="auto"/>
              <w:bottom w:val="nil"/>
            </w:tcBorders>
          </w:tcPr>
          <w:p w14:paraId="12A3FD4B" w14:textId="77777777" w:rsidR="00B32B37" w:rsidRPr="001443E7" w:rsidRDefault="00B32B37">
            <w:pPr>
              <w:rPr>
                <w:rFonts w:ascii="Arial" w:hAnsi="Arial" w:cs="Arial"/>
                <w:sz w:val="18"/>
              </w:rPr>
            </w:pPr>
          </w:p>
        </w:tc>
        <w:tc>
          <w:tcPr>
            <w:tcW w:w="450" w:type="dxa"/>
            <w:tcBorders>
              <w:top w:val="single" w:sz="4" w:space="0" w:color="auto"/>
              <w:bottom w:val="nil"/>
            </w:tcBorders>
          </w:tcPr>
          <w:p w14:paraId="3838DBBF" w14:textId="77777777" w:rsidR="00B32B37" w:rsidRPr="001443E7" w:rsidRDefault="00B32B37">
            <w:pPr>
              <w:rPr>
                <w:rFonts w:ascii="Arial" w:hAnsi="Arial" w:cs="Arial"/>
                <w:sz w:val="18"/>
              </w:rPr>
            </w:pPr>
          </w:p>
        </w:tc>
        <w:tc>
          <w:tcPr>
            <w:tcW w:w="236" w:type="dxa"/>
            <w:tcBorders>
              <w:top w:val="single" w:sz="4" w:space="0" w:color="auto"/>
              <w:bottom w:val="nil"/>
              <w:right w:val="single" w:sz="4" w:space="0" w:color="auto"/>
            </w:tcBorders>
          </w:tcPr>
          <w:p w14:paraId="7852FC62" w14:textId="77777777" w:rsidR="00B32B37" w:rsidRPr="001443E7" w:rsidRDefault="00B32B37">
            <w:pPr>
              <w:rPr>
                <w:rFonts w:ascii="Arial" w:hAnsi="Arial" w:cs="Arial"/>
                <w:sz w:val="18"/>
              </w:rPr>
            </w:pPr>
          </w:p>
        </w:tc>
      </w:tr>
      <w:tr w:rsidR="00C30826" w:rsidRPr="001443E7" w14:paraId="5E93DF7B" w14:textId="77777777" w:rsidTr="00AE7214">
        <w:trPr>
          <w:trHeight w:val="240"/>
        </w:trPr>
        <w:tc>
          <w:tcPr>
            <w:tcW w:w="6974" w:type="dxa"/>
            <w:gridSpan w:val="11"/>
            <w:tcBorders>
              <w:top w:val="single" w:sz="4" w:space="0" w:color="auto"/>
              <w:left w:val="single" w:sz="4" w:space="0" w:color="auto"/>
              <w:bottom w:val="single" w:sz="4" w:space="0" w:color="auto"/>
              <w:right w:val="nil"/>
            </w:tcBorders>
          </w:tcPr>
          <w:p w14:paraId="51E979B0" w14:textId="77777777" w:rsidR="00C30826" w:rsidRPr="001443E7" w:rsidRDefault="00C30826">
            <w:pPr>
              <w:jc w:val="center"/>
              <w:rPr>
                <w:rFonts w:ascii="Arial" w:hAnsi="Arial" w:cs="Arial"/>
                <w:sz w:val="18"/>
              </w:rPr>
            </w:pPr>
          </w:p>
        </w:tc>
        <w:tc>
          <w:tcPr>
            <w:tcW w:w="8761" w:type="dxa"/>
            <w:gridSpan w:val="10"/>
            <w:tcBorders>
              <w:top w:val="single" w:sz="4" w:space="0" w:color="auto"/>
              <w:left w:val="nil"/>
              <w:bottom w:val="single" w:sz="4" w:space="0" w:color="auto"/>
              <w:right w:val="single" w:sz="4" w:space="0" w:color="auto"/>
            </w:tcBorders>
          </w:tcPr>
          <w:p w14:paraId="04EE34B3" w14:textId="77777777" w:rsidR="00C30826" w:rsidRPr="001443E7" w:rsidRDefault="00C30826">
            <w:pPr>
              <w:rPr>
                <w:rFonts w:ascii="Arial" w:hAnsi="Arial" w:cs="Arial"/>
                <w:b/>
                <w:sz w:val="18"/>
              </w:rPr>
            </w:pPr>
          </w:p>
          <w:p w14:paraId="374CAC9B" w14:textId="77777777" w:rsidR="00C30826" w:rsidRPr="001443E7" w:rsidRDefault="00C30826" w:rsidP="00CC3D56">
            <w:pPr>
              <w:rPr>
                <w:rFonts w:ascii="Arial" w:hAnsi="Arial" w:cs="Arial"/>
                <w:sz w:val="18"/>
              </w:rPr>
            </w:pPr>
            <w:r w:rsidRPr="001443E7">
              <w:rPr>
                <w:rFonts w:ascii="Arial" w:hAnsi="Arial" w:cs="Arial"/>
                <w:sz w:val="18"/>
              </w:rPr>
              <w:t>Signature:</w:t>
            </w:r>
            <w:r w:rsidR="003A31A0" w:rsidRPr="001443E7">
              <w:rPr>
                <w:rFonts w:ascii="Arial" w:hAnsi="Arial" w:cs="Arial"/>
                <w:sz w:val="18"/>
              </w:rPr>
              <w:t xml:space="preserve"> </w:t>
            </w:r>
            <w:r w:rsidR="00950C34" w:rsidRPr="001443E7">
              <w:rPr>
                <w:rFonts w:ascii="Arial" w:hAnsi="Arial" w:cs="Arial"/>
                <w:sz w:val="18"/>
              </w:rPr>
              <w:t>P</w:t>
            </w:r>
            <w:r w:rsidR="00AD374E" w:rsidRPr="001443E7">
              <w:rPr>
                <w:rFonts w:ascii="Arial" w:hAnsi="Arial" w:cs="Arial"/>
                <w:sz w:val="18"/>
              </w:rPr>
              <w:t>.</w:t>
            </w:r>
            <w:r w:rsidR="00950C34" w:rsidRPr="001443E7">
              <w:rPr>
                <w:rFonts w:ascii="Arial" w:hAnsi="Arial" w:cs="Arial"/>
                <w:sz w:val="18"/>
              </w:rPr>
              <w:t>R</w:t>
            </w:r>
            <w:r w:rsidR="00AD374E" w:rsidRPr="001443E7">
              <w:rPr>
                <w:rFonts w:ascii="Arial" w:hAnsi="Arial" w:cs="Arial"/>
                <w:sz w:val="18"/>
              </w:rPr>
              <w:t>.</w:t>
            </w:r>
            <w:r w:rsidR="00950C34" w:rsidRPr="001443E7">
              <w:rPr>
                <w:rFonts w:ascii="Arial" w:hAnsi="Arial" w:cs="Arial"/>
                <w:sz w:val="18"/>
              </w:rPr>
              <w:t xml:space="preserve"> Welsh</w:t>
            </w:r>
          </w:p>
          <w:p w14:paraId="41686FC0" w14:textId="77F7BA13" w:rsidR="00D74594" w:rsidRPr="001443E7" w:rsidRDefault="00D74594" w:rsidP="00CC3D56">
            <w:pPr>
              <w:rPr>
                <w:rFonts w:ascii="Arial" w:hAnsi="Arial" w:cs="Arial"/>
                <w:sz w:val="18"/>
              </w:rPr>
            </w:pPr>
          </w:p>
        </w:tc>
      </w:tr>
      <w:tr w:rsidR="00C30826" w:rsidRPr="001443E7" w14:paraId="50053974" w14:textId="77777777" w:rsidTr="00AE7214">
        <w:tc>
          <w:tcPr>
            <w:tcW w:w="1242" w:type="dxa"/>
            <w:gridSpan w:val="2"/>
            <w:tcBorders>
              <w:top w:val="single" w:sz="4" w:space="0" w:color="auto"/>
              <w:left w:val="single" w:sz="4" w:space="0" w:color="auto"/>
              <w:bottom w:val="single" w:sz="4" w:space="0" w:color="auto"/>
            </w:tcBorders>
          </w:tcPr>
          <w:p w14:paraId="69F15D81" w14:textId="77777777" w:rsidR="00C30826" w:rsidRPr="001443E7" w:rsidRDefault="00C30826">
            <w:pPr>
              <w:rPr>
                <w:rFonts w:ascii="Arial" w:hAnsi="Arial" w:cs="Arial"/>
                <w:b/>
                <w:sz w:val="18"/>
              </w:rPr>
            </w:pPr>
          </w:p>
        </w:tc>
        <w:tc>
          <w:tcPr>
            <w:tcW w:w="993" w:type="dxa"/>
            <w:tcBorders>
              <w:top w:val="single" w:sz="4" w:space="0" w:color="auto"/>
              <w:bottom w:val="single" w:sz="4" w:space="0" w:color="auto"/>
            </w:tcBorders>
          </w:tcPr>
          <w:p w14:paraId="6B9D0650" w14:textId="77777777" w:rsidR="00C30826" w:rsidRPr="001443E7" w:rsidRDefault="00C30826">
            <w:pPr>
              <w:rPr>
                <w:rFonts w:ascii="Arial" w:hAnsi="Arial" w:cs="Arial"/>
                <w:b/>
                <w:sz w:val="18"/>
              </w:rPr>
            </w:pPr>
          </w:p>
        </w:tc>
        <w:tc>
          <w:tcPr>
            <w:tcW w:w="1842" w:type="dxa"/>
            <w:gridSpan w:val="3"/>
            <w:tcBorders>
              <w:top w:val="single" w:sz="4" w:space="0" w:color="auto"/>
              <w:bottom w:val="single" w:sz="4" w:space="0" w:color="auto"/>
            </w:tcBorders>
          </w:tcPr>
          <w:p w14:paraId="02080CD9" w14:textId="77777777" w:rsidR="00C30826" w:rsidRPr="001443E7" w:rsidRDefault="00C30826">
            <w:pPr>
              <w:rPr>
                <w:rFonts w:ascii="Arial" w:hAnsi="Arial" w:cs="Arial"/>
                <w:b/>
                <w:sz w:val="18"/>
              </w:rPr>
            </w:pPr>
          </w:p>
        </w:tc>
        <w:tc>
          <w:tcPr>
            <w:tcW w:w="1701" w:type="dxa"/>
            <w:gridSpan w:val="3"/>
            <w:tcBorders>
              <w:top w:val="single" w:sz="4" w:space="0" w:color="auto"/>
              <w:bottom w:val="single" w:sz="4" w:space="0" w:color="auto"/>
              <w:right w:val="nil"/>
            </w:tcBorders>
          </w:tcPr>
          <w:p w14:paraId="09E195F6" w14:textId="77777777" w:rsidR="00C30826" w:rsidRPr="001443E7" w:rsidRDefault="00C30826">
            <w:pPr>
              <w:rPr>
                <w:rFonts w:ascii="Arial" w:hAnsi="Arial" w:cs="Arial"/>
                <w:b/>
                <w:sz w:val="18"/>
              </w:rPr>
            </w:pPr>
          </w:p>
          <w:p w14:paraId="2E42A988" w14:textId="77777777" w:rsidR="00C30826" w:rsidRPr="001443E7" w:rsidRDefault="00C30826">
            <w:pPr>
              <w:rPr>
                <w:rFonts w:ascii="Arial" w:hAnsi="Arial" w:cs="Arial"/>
                <w:b/>
                <w:sz w:val="18"/>
              </w:rPr>
            </w:pPr>
          </w:p>
        </w:tc>
        <w:tc>
          <w:tcPr>
            <w:tcW w:w="2880" w:type="dxa"/>
            <w:gridSpan w:val="5"/>
            <w:tcBorders>
              <w:top w:val="single" w:sz="4" w:space="0" w:color="auto"/>
              <w:left w:val="single" w:sz="6" w:space="0" w:color="auto"/>
              <w:bottom w:val="single" w:sz="4" w:space="0" w:color="auto"/>
              <w:right w:val="single" w:sz="6" w:space="0" w:color="auto"/>
            </w:tcBorders>
          </w:tcPr>
          <w:p w14:paraId="4E6E827D" w14:textId="77777777" w:rsidR="00C30826" w:rsidRPr="001443E7" w:rsidRDefault="00C30826">
            <w:pPr>
              <w:jc w:val="center"/>
              <w:rPr>
                <w:rFonts w:ascii="Arial" w:hAnsi="Arial" w:cs="Arial"/>
                <w:b/>
                <w:sz w:val="18"/>
              </w:rPr>
            </w:pPr>
            <w:r w:rsidRPr="001443E7">
              <w:rPr>
                <w:rFonts w:ascii="Arial" w:hAnsi="Arial" w:cs="Arial"/>
                <w:sz w:val="18"/>
              </w:rPr>
              <w:t>Risk Rating</w:t>
            </w:r>
          </w:p>
        </w:tc>
        <w:tc>
          <w:tcPr>
            <w:tcW w:w="7077" w:type="dxa"/>
            <w:gridSpan w:val="7"/>
            <w:tcBorders>
              <w:top w:val="single" w:sz="4" w:space="0" w:color="auto"/>
              <w:left w:val="nil"/>
              <w:bottom w:val="single" w:sz="4" w:space="0" w:color="auto"/>
              <w:right w:val="single" w:sz="4" w:space="0" w:color="auto"/>
            </w:tcBorders>
          </w:tcPr>
          <w:p w14:paraId="0090D9EE" w14:textId="77777777" w:rsidR="00C30826" w:rsidRPr="001443E7" w:rsidRDefault="00C30826">
            <w:pPr>
              <w:rPr>
                <w:rFonts w:ascii="Arial" w:hAnsi="Arial" w:cs="Arial"/>
                <w:b/>
                <w:sz w:val="18"/>
              </w:rPr>
            </w:pPr>
          </w:p>
        </w:tc>
      </w:tr>
      <w:tr w:rsidR="00C30826" w:rsidRPr="001443E7" w14:paraId="7E2B1B78" w14:textId="77777777" w:rsidTr="00AE7214">
        <w:trPr>
          <w:trHeight w:val="356"/>
        </w:trPr>
        <w:tc>
          <w:tcPr>
            <w:tcW w:w="675" w:type="dxa"/>
            <w:tcBorders>
              <w:top w:val="single" w:sz="4" w:space="0" w:color="auto"/>
              <w:left w:val="single" w:sz="4" w:space="0" w:color="auto"/>
              <w:bottom w:val="single" w:sz="4" w:space="0" w:color="auto"/>
              <w:right w:val="single" w:sz="4" w:space="0" w:color="auto"/>
            </w:tcBorders>
          </w:tcPr>
          <w:p w14:paraId="737A079B" w14:textId="77777777" w:rsidR="00C30826" w:rsidRPr="001443E7" w:rsidRDefault="00C30826" w:rsidP="00224799">
            <w:pPr>
              <w:jc w:val="center"/>
              <w:rPr>
                <w:rFonts w:ascii="Arial" w:hAnsi="Arial" w:cs="Arial"/>
                <w:b/>
                <w:sz w:val="18"/>
              </w:rPr>
            </w:pPr>
            <w:r w:rsidRPr="001443E7">
              <w:rPr>
                <w:rFonts w:ascii="Arial" w:hAnsi="Arial" w:cs="Arial"/>
                <w:sz w:val="18"/>
              </w:rPr>
              <w:t>Ref. No</w:t>
            </w:r>
          </w:p>
        </w:tc>
        <w:tc>
          <w:tcPr>
            <w:tcW w:w="1593" w:type="dxa"/>
            <w:gridSpan w:val="3"/>
            <w:tcBorders>
              <w:top w:val="single" w:sz="4" w:space="0" w:color="auto"/>
              <w:left w:val="single" w:sz="4" w:space="0" w:color="auto"/>
              <w:bottom w:val="single" w:sz="4" w:space="0" w:color="auto"/>
              <w:right w:val="single" w:sz="4" w:space="0" w:color="auto"/>
            </w:tcBorders>
          </w:tcPr>
          <w:p w14:paraId="2B82C344" w14:textId="77777777" w:rsidR="00C30826" w:rsidRPr="001443E7" w:rsidRDefault="00C30826">
            <w:pPr>
              <w:jc w:val="center"/>
              <w:rPr>
                <w:rFonts w:ascii="Arial" w:hAnsi="Arial" w:cs="Arial"/>
                <w:sz w:val="18"/>
              </w:rPr>
            </w:pPr>
            <w:r w:rsidRPr="001443E7">
              <w:rPr>
                <w:rFonts w:ascii="Arial" w:hAnsi="Arial" w:cs="Arial"/>
                <w:sz w:val="18"/>
              </w:rPr>
              <w:t>Activity/</w:t>
            </w:r>
          </w:p>
          <w:p w14:paraId="5289C837" w14:textId="77777777" w:rsidR="00C30826" w:rsidRPr="001443E7" w:rsidRDefault="00C30826">
            <w:pPr>
              <w:jc w:val="center"/>
              <w:rPr>
                <w:rFonts w:ascii="Arial" w:hAnsi="Arial" w:cs="Arial"/>
                <w:b/>
                <w:sz w:val="18"/>
              </w:rPr>
            </w:pPr>
            <w:r w:rsidRPr="001443E7">
              <w:rPr>
                <w:rFonts w:ascii="Arial" w:hAnsi="Arial" w:cs="Arial"/>
                <w:sz w:val="18"/>
              </w:rPr>
              <w:t>Element</w:t>
            </w:r>
          </w:p>
        </w:tc>
        <w:tc>
          <w:tcPr>
            <w:tcW w:w="1941" w:type="dxa"/>
            <w:gridSpan w:val="3"/>
            <w:tcBorders>
              <w:top w:val="single" w:sz="4" w:space="0" w:color="auto"/>
              <w:left w:val="single" w:sz="4" w:space="0" w:color="auto"/>
              <w:bottom w:val="single" w:sz="4" w:space="0" w:color="auto"/>
              <w:right w:val="single" w:sz="4" w:space="0" w:color="auto"/>
            </w:tcBorders>
          </w:tcPr>
          <w:p w14:paraId="0AD2CEE2" w14:textId="77777777" w:rsidR="00C30826" w:rsidRPr="001443E7" w:rsidRDefault="00C30826">
            <w:pPr>
              <w:jc w:val="center"/>
              <w:rPr>
                <w:rFonts w:ascii="Arial" w:hAnsi="Arial" w:cs="Arial"/>
                <w:sz w:val="18"/>
              </w:rPr>
            </w:pPr>
            <w:r w:rsidRPr="001443E7">
              <w:rPr>
                <w:rFonts w:ascii="Arial" w:hAnsi="Arial" w:cs="Arial"/>
                <w:sz w:val="18"/>
              </w:rPr>
              <w:t xml:space="preserve">Potential </w:t>
            </w:r>
          </w:p>
          <w:p w14:paraId="545772F7" w14:textId="77777777" w:rsidR="00C30826" w:rsidRPr="001443E7" w:rsidRDefault="00C30826">
            <w:pPr>
              <w:jc w:val="center"/>
              <w:rPr>
                <w:rFonts w:ascii="Arial" w:hAnsi="Arial" w:cs="Arial"/>
                <w:b/>
                <w:sz w:val="18"/>
              </w:rPr>
            </w:pPr>
            <w:r w:rsidRPr="001443E7">
              <w:rPr>
                <w:rFonts w:ascii="Arial" w:hAnsi="Arial" w:cs="Arial"/>
                <w:sz w:val="18"/>
              </w:rPr>
              <w:t>Hazards</w:t>
            </w:r>
          </w:p>
        </w:tc>
        <w:tc>
          <w:tcPr>
            <w:tcW w:w="1569" w:type="dxa"/>
            <w:gridSpan w:val="2"/>
            <w:tcBorders>
              <w:top w:val="single" w:sz="4" w:space="0" w:color="auto"/>
              <w:left w:val="single" w:sz="4" w:space="0" w:color="auto"/>
              <w:bottom w:val="single" w:sz="4" w:space="0" w:color="auto"/>
              <w:right w:val="single" w:sz="4" w:space="0" w:color="auto"/>
            </w:tcBorders>
          </w:tcPr>
          <w:p w14:paraId="39E256C8" w14:textId="77777777" w:rsidR="00C30826" w:rsidRPr="001443E7" w:rsidRDefault="00C30826">
            <w:pPr>
              <w:jc w:val="center"/>
              <w:rPr>
                <w:rFonts w:ascii="Arial" w:hAnsi="Arial" w:cs="Arial"/>
                <w:sz w:val="18"/>
              </w:rPr>
            </w:pPr>
            <w:r w:rsidRPr="001443E7">
              <w:rPr>
                <w:rFonts w:ascii="Arial" w:hAnsi="Arial" w:cs="Arial"/>
                <w:sz w:val="18"/>
              </w:rPr>
              <w:t>Population</w:t>
            </w:r>
          </w:p>
          <w:p w14:paraId="3B280375" w14:textId="77777777" w:rsidR="00C30826" w:rsidRPr="001443E7" w:rsidRDefault="00C30826">
            <w:pPr>
              <w:jc w:val="center"/>
              <w:rPr>
                <w:rFonts w:ascii="Arial" w:hAnsi="Arial" w:cs="Arial"/>
                <w:b/>
                <w:sz w:val="18"/>
              </w:rPr>
            </w:pPr>
            <w:r w:rsidRPr="001443E7">
              <w:rPr>
                <w:rFonts w:ascii="Arial" w:hAnsi="Arial" w:cs="Arial"/>
                <w:sz w:val="18"/>
              </w:rPr>
              <w:t>at Risk</w:t>
            </w:r>
          </w:p>
        </w:tc>
        <w:tc>
          <w:tcPr>
            <w:tcW w:w="1080" w:type="dxa"/>
            <w:tcBorders>
              <w:top w:val="single" w:sz="4" w:space="0" w:color="auto"/>
              <w:left w:val="single" w:sz="4" w:space="0" w:color="auto"/>
              <w:bottom w:val="single" w:sz="4" w:space="0" w:color="auto"/>
              <w:right w:val="single" w:sz="4" w:space="0" w:color="auto"/>
            </w:tcBorders>
          </w:tcPr>
          <w:p w14:paraId="09198051" w14:textId="77777777" w:rsidR="00C30826" w:rsidRPr="001443E7" w:rsidRDefault="00C30826">
            <w:pPr>
              <w:jc w:val="center"/>
              <w:rPr>
                <w:rFonts w:ascii="Arial" w:hAnsi="Arial" w:cs="Arial"/>
                <w:sz w:val="18"/>
              </w:rPr>
            </w:pPr>
            <w:r w:rsidRPr="001443E7">
              <w:rPr>
                <w:rFonts w:ascii="Arial" w:hAnsi="Arial" w:cs="Arial"/>
                <w:sz w:val="18"/>
              </w:rPr>
              <w:t>Probability</w:t>
            </w:r>
          </w:p>
        </w:tc>
        <w:tc>
          <w:tcPr>
            <w:tcW w:w="900" w:type="dxa"/>
            <w:gridSpan w:val="2"/>
            <w:tcBorders>
              <w:top w:val="single" w:sz="4" w:space="0" w:color="auto"/>
              <w:left w:val="single" w:sz="4" w:space="0" w:color="auto"/>
              <w:bottom w:val="single" w:sz="4" w:space="0" w:color="auto"/>
              <w:right w:val="single" w:sz="4" w:space="0" w:color="auto"/>
            </w:tcBorders>
          </w:tcPr>
          <w:p w14:paraId="325C4A9D" w14:textId="77777777" w:rsidR="00C30826" w:rsidRPr="001443E7" w:rsidRDefault="00C30826">
            <w:pPr>
              <w:jc w:val="center"/>
              <w:rPr>
                <w:rFonts w:ascii="Arial" w:hAnsi="Arial" w:cs="Arial"/>
                <w:b/>
                <w:sz w:val="18"/>
              </w:rPr>
            </w:pPr>
            <w:r w:rsidRPr="001443E7">
              <w:rPr>
                <w:rFonts w:ascii="Arial" w:hAnsi="Arial" w:cs="Arial"/>
                <w:sz w:val="18"/>
              </w:rPr>
              <w:t>Severity</w:t>
            </w:r>
          </w:p>
        </w:tc>
        <w:tc>
          <w:tcPr>
            <w:tcW w:w="900" w:type="dxa"/>
            <w:gridSpan w:val="2"/>
            <w:tcBorders>
              <w:top w:val="single" w:sz="4" w:space="0" w:color="auto"/>
              <w:left w:val="single" w:sz="4" w:space="0" w:color="auto"/>
              <w:bottom w:val="single" w:sz="4" w:space="0" w:color="auto"/>
              <w:right w:val="single" w:sz="4" w:space="0" w:color="auto"/>
            </w:tcBorders>
          </w:tcPr>
          <w:p w14:paraId="19A742CD" w14:textId="77777777" w:rsidR="00C30826" w:rsidRPr="001443E7" w:rsidRDefault="00C30826">
            <w:pPr>
              <w:jc w:val="center"/>
              <w:rPr>
                <w:rFonts w:ascii="Arial" w:hAnsi="Arial" w:cs="Arial"/>
                <w:b/>
                <w:sz w:val="18"/>
              </w:rPr>
            </w:pPr>
            <w:r w:rsidRPr="001443E7">
              <w:rPr>
                <w:rFonts w:ascii="Arial" w:hAnsi="Arial" w:cs="Arial"/>
                <w:sz w:val="18"/>
              </w:rPr>
              <w:t>Risk Factor</w:t>
            </w:r>
          </w:p>
        </w:tc>
        <w:tc>
          <w:tcPr>
            <w:tcW w:w="2160" w:type="dxa"/>
            <w:tcBorders>
              <w:top w:val="single" w:sz="4" w:space="0" w:color="auto"/>
              <w:left w:val="single" w:sz="4" w:space="0" w:color="auto"/>
              <w:bottom w:val="single" w:sz="4" w:space="0" w:color="auto"/>
              <w:right w:val="single" w:sz="4" w:space="0" w:color="auto"/>
            </w:tcBorders>
          </w:tcPr>
          <w:p w14:paraId="40BA7D2D" w14:textId="77777777" w:rsidR="00C30826" w:rsidRPr="001443E7" w:rsidRDefault="00C30826">
            <w:pPr>
              <w:jc w:val="center"/>
              <w:rPr>
                <w:rFonts w:ascii="Arial" w:hAnsi="Arial" w:cs="Arial"/>
                <w:b/>
                <w:sz w:val="18"/>
              </w:rPr>
            </w:pPr>
            <w:r w:rsidRPr="001443E7">
              <w:rPr>
                <w:rFonts w:ascii="Arial" w:hAnsi="Arial" w:cs="Arial"/>
                <w:sz w:val="18"/>
              </w:rPr>
              <w:t>Action at Design Stage</w:t>
            </w:r>
          </w:p>
        </w:tc>
        <w:tc>
          <w:tcPr>
            <w:tcW w:w="1084" w:type="dxa"/>
            <w:tcBorders>
              <w:top w:val="single" w:sz="4" w:space="0" w:color="auto"/>
              <w:left w:val="single" w:sz="4" w:space="0" w:color="auto"/>
              <w:bottom w:val="single" w:sz="4" w:space="0" w:color="auto"/>
              <w:right w:val="single" w:sz="4" w:space="0" w:color="auto"/>
            </w:tcBorders>
          </w:tcPr>
          <w:p w14:paraId="4D6104DC" w14:textId="49C92BFC" w:rsidR="00C30826" w:rsidRPr="001443E7" w:rsidRDefault="003F0E6C">
            <w:pPr>
              <w:ind w:left="-108" w:right="-108"/>
              <w:jc w:val="center"/>
              <w:rPr>
                <w:rFonts w:ascii="Arial" w:hAnsi="Arial" w:cs="Arial"/>
                <w:b/>
                <w:sz w:val="18"/>
              </w:rPr>
            </w:pPr>
            <w:r w:rsidRPr="001443E7">
              <w:rPr>
                <w:rFonts w:ascii="Arial" w:hAnsi="Arial" w:cs="Arial"/>
                <w:sz w:val="18"/>
              </w:rPr>
              <w:t xml:space="preserve">Action </w:t>
            </w:r>
            <w:r w:rsidR="00C30826" w:rsidRPr="001443E7">
              <w:rPr>
                <w:rFonts w:ascii="Arial" w:hAnsi="Arial" w:cs="Arial"/>
                <w:sz w:val="18"/>
              </w:rPr>
              <w:t>By</w:t>
            </w:r>
          </w:p>
        </w:tc>
        <w:tc>
          <w:tcPr>
            <w:tcW w:w="778" w:type="dxa"/>
            <w:tcBorders>
              <w:top w:val="single" w:sz="4" w:space="0" w:color="auto"/>
              <w:left w:val="single" w:sz="4" w:space="0" w:color="auto"/>
              <w:bottom w:val="single" w:sz="4" w:space="0" w:color="auto"/>
              <w:right w:val="single" w:sz="4" w:space="0" w:color="auto"/>
            </w:tcBorders>
          </w:tcPr>
          <w:p w14:paraId="1E0439C6" w14:textId="77777777" w:rsidR="00C30826" w:rsidRPr="001443E7" w:rsidRDefault="00C30826">
            <w:pPr>
              <w:jc w:val="center"/>
              <w:rPr>
                <w:rFonts w:ascii="Arial" w:hAnsi="Arial" w:cs="Arial"/>
                <w:b/>
                <w:sz w:val="18"/>
              </w:rPr>
            </w:pPr>
            <w:r w:rsidRPr="001443E7">
              <w:rPr>
                <w:rFonts w:ascii="Arial" w:hAnsi="Arial" w:cs="Arial"/>
                <w:sz w:val="18"/>
              </w:rPr>
              <w:t>Date</w:t>
            </w:r>
          </w:p>
        </w:tc>
        <w:tc>
          <w:tcPr>
            <w:tcW w:w="3055" w:type="dxa"/>
            <w:gridSpan w:val="4"/>
            <w:tcBorders>
              <w:top w:val="single" w:sz="4" w:space="0" w:color="auto"/>
              <w:left w:val="single" w:sz="4" w:space="0" w:color="auto"/>
              <w:bottom w:val="single" w:sz="4" w:space="0" w:color="auto"/>
              <w:right w:val="single" w:sz="4" w:space="0" w:color="auto"/>
            </w:tcBorders>
          </w:tcPr>
          <w:p w14:paraId="23293035" w14:textId="77777777" w:rsidR="00C30826" w:rsidRPr="001443E7" w:rsidRDefault="00C30826">
            <w:pPr>
              <w:tabs>
                <w:tab w:val="left" w:pos="2026"/>
              </w:tabs>
              <w:ind w:right="178"/>
              <w:jc w:val="center"/>
              <w:rPr>
                <w:rFonts w:ascii="Arial" w:hAnsi="Arial" w:cs="Arial"/>
                <w:b/>
                <w:sz w:val="18"/>
              </w:rPr>
            </w:pPr>
            <w:r w:rsidRPr="001443E7">
              <w:rPr>
                <w:rFonts w:ascii="Arial" w:hAnsi="Arial" w:cs="Arial"/>
                <w:sz w:val="18"/>
              </w:rPr>
              <w:t>Possible Control Options (Contractors)</w:t>
            </w:r>
          </w:p>
        </w:tc>
      </w:tr>
    </w:tbl>
    <w:p w14:paraId="56C9CFF7" w14:textId="77777777" w:rsidR="00AA6046" w:rsidRPr="001443E7" w:rsidRDefault="00AA6046">
      <w:pPr>
        <w:rPr>
          <w:rFonts w:ascii="Arial" w:hAnsi="Arial" w:cs="Arial"/>
          <w:highlight w:val="yellow"/>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93"/>
        <w:gridCol w:w="1941"/>
        <w:gridCol w:w="1569"/>
        <w:gridCol w:w="1080"/>
        <w:gridCol w:w="900"/>
        <w:gridCol w:w="900"/>
        <w:gridCol w:w="2160"/>
        <w:gridCol w:w="1084"/>
        <w:gridCol w:w="778"/>
        <w:gridCol w:w="3163"/>
      </w:tblGrid>
      <w:tr w:rsidR="00674DD0" w:rsidRPr="001443E7" w14:paraId="572CEC48" w14:textId="77777777" w:rsidTr="00950C34">
        <w:trPr>
          <w:trHeight w:hRule="exact" w:val="1485"/>
        </w:trPr>
        <w:tc>
          <w:tcPr>
            <w:tcW w:w="675" w:type="dxa"/>
          </w:tcPr>
          <w:p w14:paraId="173C1CDC" w14:textId="1311ECD1" w:rsidR="00674DD0" w:rsidRPr="001443E7" w:rsidRDefault="00674DD0" w:rsidP="00674DD0">
            <w:pPr>
              <w:ind w:right="-108"/>
              <w:rPr>
                <w:rFonts w:ascii="Arial" w:hAnsi="Arial" w:cs="Arial"/>
                <w:noProof/>
                <w:sz w:val="16"/>
                <w:szCs w:val="16"/>
              </w:rPr>
            </w:pPr>
            <w:r w:rsidRPr="001443E7">
              <w:rPr>
                <w:rFonts w:ascii="Arial" w:hAnsi="Arial" w:cs="Arial"/>
                <w:noProof/>
                <w:sz w:val="16"/>
                <w:szCs w:val="16"/>
              </w:rPr>
              <w:t>1.</w:t>
            </w:r>
          </w:p>
        </w:tc>
        <w:tc>
          <w:tcPr>
            <w:tcW w:w="1593" w:type="dxa"/>
          </w:tcPr>
          <w:p w14:paraId="782BED80" w14:textId="21FE2CD1" w:rsidR="00674DD0" w:rsidRPr="001443E7" w:rsidRDefault="00674DD0" w:rsidP="00674DD0">
            <w:pPr>
              <w:rPr>
                <w:rFonts w:ascii="Arial" w:hAnsi="Arial" w:cs="Arial"/>
                <w:sz w:val="16"/>
                <w:szCs w:val="16"/>
              </w:rPr>
            </w:pPr>
            <w:r w:rsidRPr="001443E7">
              <w:rPr>
                <w:rFonts w:ascii="Arial" w:hAnsi="Arial" w:cs="Arial"/>
                <w:sz w:val="16"/>
                <w:szCs w:val="16"/>
              </w:rPr>
              <w:t>Access to the site by workers.</w:t>
            </w:r>
          </w:p>
        </w:tc>
        <w:tc>
          <w:tcPr>
            <w:tcW w:w="1941" w:type="dxa"/>
          </w:tcPr>
          <w:p w14:paraId="48432F93" w14:textId="5B6B62F5" w:rsidR="00674DD0" w:rsidRPr="001443E7" w:rsidRDefault="00674DD0" w:rsidP="00674DD0">
            <w:pPr>
              <w:rPr>
                <w:rFonts w:ascii="Arial" w:hAnsi="Arial" w:cs="Arial"/>
                <w:sz w:val="16"/>
                <w:szCs w:val="16"/>
              </w:rPr>
            </w:pPr>
            <w:r w:rsidRPr="001443E7">
              <w:rPr>
                <w:rFonts w:ascii="Arial" w:hAnsi="Arial" w:cs="Arial"/>
                <w:sz w:val="16"/>
                <w:szCs w:val="16"/>
              </w:rPr>
              <w:t xml:space="preserve">Injury from clash between contractor and occupants. </w:t>
            </w:r>
          </w:p>
        </w:tc>
        <w:tc>
          <w:tcPr>
            <w:tcW w:w="1569" w:type="dxa"/>
          </w:tcPr>
          <w:p w14:paraId="5484FFC8" w14:textId="140035CB" w:rsidR="00674DD0" w:rsidRPr="001443E7" w:rsidRDefault="002552D2" w:rsidP="00674DD0">
            <w:pPr>
              <w:rPr>
                <w:rFonts w:ascii="Arial" w:hAnsi="Arial" w:cs="Arial"/>
                <w:sz w:val="16"/>
                <w:szCs w:val="16"/>
              </w:rPr>
            </w:pPr>
            <w:r w:rsidRPr="001443E7">
              <w:rPr>
                <w:rFonts w:ascii="Arial" w:hAnsi="Arial" w:cs="Arial"/>
                <w:sz w:val="16"/>
                <w:szCs w:val="16"/>
              </w:rPr>
              <w:t>Operatives</w:t>
            </w:r>
            <w:r w:rsidR="001443E7" w:rsidRPr="001443E7">
              <w:rPr>
                <w:rFonts w:ascii="Arial" w:hAnsi="Arial" w:cs="Arial"/>
                <w:sz w:val="16"/>
                <w:szCs w:val="16"/>
              </w:rPr>
              <w:t>, Staff</w:t>
            </w:r>
            <w:r w:rsidRPr="001443E7">
              <w:rPr>
                <w:rFonts w:ascii="Arial" w:hAnsi="Arial" w:cs="Arial"/>
                <w:sz w:val="16"/>
                <w:szCs w:val="16"/>
              </w:rPr>
              <w:t xml:space="preserve"> and Visitors</w:t>
            </w:r>
          </w:p>
        </w:tc>
        <w:tc>
          <w:tcPr>
            <w:tcW w:w="1080" w:type="dxa"/>
          </w:tcPr>
          <w:p w14:paraId="0D556C48" w14:textId="31A80CB3" w:rsidR="00674DD0" w:rsidRPr="001443E7" w:rsidRDefault="001443E7" w:rsidP="00674DD0">
            <w:pPr>
              <w:jc w:val="center"/>
              <w:rPr>
                <w:rFonts w:ascii="Arial" w:hAnsi="Arial" w:cs="Arial"/>
                <w:sz w:val="16"/>
                <w:szCs w:val="16"/>
              </w:rPr>
            </w:pPr>
            <w:r w:rsidRPr="001443E7">
              <w:rPr>
                <w:rFonts w:ascii="Arial" w:hAnsi="Arial" w:cs="Arial"/>
                <w:sz w:val="16"/>
                <w:szCs w:val="16"/>
              </w:rPr>
              <w:t>3</w:t>
            </w:r>
          </w:p>
        </w:tc>
        <w:tc>
          <w:tcPr>
            <w:tcW w:w="900" w:type="dxa"/>
          </w:tcPr>
          <w:p w14:paraId="2127CAB8" w14:textId="7F793504" w:rsidR="00674DD0" w:rsidRPr="001443E7" w:rsidRDefault="00674DD0" w:rsidP="00674DD0">
            <w:pPr>
              <w:jc w:val="center"/>
              <w:rPr>
                <w:rFonts w:ascii="Arial" w:hAnsi="Arial" w:cs="Arial"/>
                <w:sz w:val="16"/>
                <w:szCs w:val="16"/>
              </w:rPr>
            </w:pPr>
            <w:r w:rsidRPr="001443E7">
              <w:rPr>
                <w:rFonts w:ascii="Arial" w:hAnsi="Arial" w:cs="Arial"/>
                <w:sz w:val="16"/>
                <w:szCs w:val="16"/>
              </w:rPr>
              <w:t>3</w:t>
            </w:r>
          </w:p>
        </w:tc>
        <w:tc>
          <w:tcPr>
            <w:tcW w:w="900" w:type="dxa"/>
          </w:tcPr>
          <w:p w14:paraId="0E98B00A" w14:textId="5CA82CEF" w:rsidR="00674DD0" w:rsidRPr="001443E7" w:rsidRDefault="001443E7" w:rsidP="00674DD0">
            <w:pPr>
              <w:jc w:val="center"/>
              <w:rPr>
                <w:rFonts w:ascii="Arial" w:hAnsi="Arial" w:cs="Arial"/>
                <w:sz w:val="16"/>
                <w:szCs w:val="16"/>
              </w:rPr>
            </w:pPr>
            <w:r w:rsidRPr="001443E7">
              <w:rPr>
                <w:rFonts w:ascii="Arial" w:hAnsi="Arial" w:cs="Arial"/>
                <w:sz w:val="16"/>
                <w:szCs w:val="16"/>
              </w:rPr>
              <w:t>9</w:t>
            </w:r>
          </w:p>
        </w:tc>
        <w:tc>
          <w:tcPr>
            <w:tcW w:w="2160" w:type="dxa"/>
          </w:tcPr>
          <w:p w14:paraId="12A63625" w14:textId="3C5C8DC1" w:rsidR="00674DD0" w:rsidRPr="001443E7" w:rsidRDefault="006D1626" w:rsidP="008760FD">
            <w:pPr>
              <w:rPr>
                <w:rFonts w:ascii="Arial" w:hAnsi="Arial" w:cs="Arial"/>
                <w:sz w:val="16"/>
                <w:szCs w:val="16"/>
              </w:rPr>
            </w:pPr>
            <w:r>
              <w:rPr>
                <w:rFonts w:ascii="Arial" w:hAnsi="Arial" w:cs="Arial"/>
                <w:sz w:val="16"/>
                <w:szCs w:val="16"/>
              </w:rPr>
              <w:t xml:space="preserve">Works site to be </w:t>
            </w:r>
            <w:r w:rsidR="009F0DF9">
              <w:rPr>
                <w:rFonts w:ascii="Arial" w:hAnsi="Arial" w:cs="Arial"/>
                <w:sz w:val="16"/>
                <w:szCs w:val="16"/>
              </w:rPr>
              <w:t>identified and contained within Heras panels.  Site access is via controlled vehicle barrer</w:t>
            </w:r>
          </w:p>
        </w:tc>
        <w:tc>
          <w:tcPr>
            <w:tcW w:w="1084" w:type="dxa"/>
          </w:tcPr>
          <w:p w14:paraId="0D77DA00" w14:textId="23A4CE98" w:rsidR="00674DD0" w:rsidRPr="001443E7" w:rsidRDefault="001443E7" w:rsidP="00674DD0">
            <w:pPr>
              <w:rPr>
                <w:rFonts w:ascii="Arial" w:hAnsi="Arial" w:cs="Arial"/>
                <w:sz w:val="16"/>
                <w:szCs w:val="16"/>
              </w:rPr>
            </w:pPr>
            <w:r w:rsidRPr="001443E7">
              <w:rPr>
                <w:rFonts w:ascii="Arial" w:hAnsi="Arial" w:cs="Arial"/>
                <w:sz w:val="16"/>
                <w:szCs w:val="16"/>
              </w:rPr>
              <w:t>Contractor</w:t>
            </w:r>
          </w:p>
        </w:tc>
        <w:tc>
          <w:tcPr>
            <w:tcW w:w="778" w:type="dxa"/>
          </w:tcPr>
          <w:p w14:paraId="49F2DA16" w14:textId="2A476C6B" w:rsidR="00674DD0" w:rsidRPr="001443E7" w:rsidRDefault="001443E7" w:rsidP="00674DD0">
            <w:pPr>
              <w:jc w:val="center"/>
              <w:rPr>
                <w:rFonts w:ascii="Arial" w:hAnsi="Arial" w:cs="Arial"/>
                <w:sz w:val="16"/>
                <w:szCs w:val="16"/>
              </w:rPr>
            </w:pPr>
            <w:r w:rsidRPr="001443E7">
              <w:rPr>
                <w:rFonts w:ascii="Arial" w:hAnsi="Arial" w:cs="Arial"/>
                <w:sz w:val="16"/>
                <w:szCs w:val="16"/>
              </w:rPr>
              <w:t>-</w:t>
            </w:r>
          </w:p>
        </w:tc>
        <w:tc>
          <w:tcPr>
            <w:tcW w:w="3163" w:type="dxa"/>
          </w:tcPr>
          <w:p w14:paraId="262B3BF0" w14:textId="124D8ADF" w:rsidR="00674DD0" w:rsidRPr="001443E7" w:rsidRDefault="00674DD0" w:rsidP="00674DD0">
            <w:pPr>
              <w:rPr>
                <w:rFonts w:ascii="Arial" w:hAnsi="Arial" w:cs="Arial"/>
                <w:sz w:val="16"/>
                <w:szCs w:val="16"/>
              </w:rPr>
            </w:pPr>
            <w:r w:rsidRPr="001443E7">
              <w:rPr>
                <w:rFonts w:ascii="Arial" w:hAnsi="Arial" w:cs="Arial"/>
                <w:sz w:val="16"/>
                <w:szCs w:val="16"/>
              </w:rPr>
              <w:t>Provide adequate signage, cordon off area as appropriate. Ensure that current methods of access and egress are not affected by the work. Designate route for contractor to move materials and waste to and from the site. Limit movement of materials etc.</w:t>
            </w:r>
          </w:p>
          <w:p w14:paraId="5661B957" w14:textId="77777777" w:rsidR="00950C34" w:rsidRPr="001443E7" w:rsidRDefault="00950C34" w:rsidP="00674DD0">
            <w:pPr>
              <w:rPr>
                <w:rFonts w:ascii="Arial" w:hAnsi="Arial" w:cs="Arial"/>
                <w:sz w:val="16"/>
                <w:szCs w:val="16"/>
              </w:rPr>
            </w:pPr>
          </w:p>
          <w:p w14:paraId="1F144377" w14:textId="77777777" w:rsidR="00950C34" w:rsidRPr="001443E7" w:rsidRDefault="00950C34" w:rsidP="00674DD0">
            <w:pPr>
              <w:rPr>
                <w:rFonts w:ascii="Arial" w:hAnsi="Arial" w:cs="Arial"/>
                <w:sz w:val="16"/>
                <w:szCs w:val="16"/>
              </w:rPr>
            </w:pPr>
          </w:p>
          <w:p w14:paraId="04A55EA7" w14:textId="63A72A72" w:rsidR="00950C34" w:rsidRPr="001443E7" w:rsidRDefault="00950C34" w:rsidP="00674DD0">
            <w:pPr>
              <w:rPr>
                <w:rFonts w:ascii="Arial" w:hAnsi="Arial" w:cs="Arial"/>
                <w:sz w:val="16"/>
                <w:szCs w:val="16"/>
              </w:rPr>
            </w:pPr>
          </w:p>
        </w:tc>
      </w:tr>
      <w:tr w:rsidR="00674DD0" w:rsidRPr="001443E7" w14:paraId="471F33A2" w14:textId="77777777" w:rsidTr="00950C34">
        <w:trPr>
          <w:trHeight w:hRule="exact" w:val="1846"/>
        </w:trPr>
        <w:tc>
          <w:tcPr>
            <w:tcW w:w="675" w:type="dxa"/>
          </w:tcPr>
          <w:p w14:paraId="71716829" w14:textId="7FC274E9" w:rsidR="00674DD0" w:rsidRPr="001443E7" w:rsidRDefault="0053210E" w:rsidP="00674DD0">
            <w:pPr>
              <w:ind w:right="-108"/>
              <w:rPr>
                <w:rFonts w:ascii="Arial" w:hAnsi="Arial" w:cs="Arial"/>
                <w:noProof/>
                <w:sz w:val="16"/>
                <w:szCs w:val="16"/>
              </w:rPr>
            </w:pPr>
            <w:r w:rsidRPr="001443E7">
              <w:rPr>
                <w:rFonts w:ascii="Arial" w:hAnsi="Arial" w:cs="Arial"/>
                <w:noProof/>
                <w:sz w:val="16"/>
                <w:szCs w:val="16"/>
              </w:rPr>
              <w:t>2.</w:t>
            </w:r>
          </w:p>
        </w:tc>
        <w:tc>
          <w:tcPr>
            <w:tcW w:w="1593" w:type="dxa"/>
          </w:tcPr>
          <w:p w14:paraId="26B5DD37" w14:textId="620C0CBF" w:rsidR="00674DD0" w:rsidRPr="001443E7" w:rsidRDefault="0053210E" w:rsidP="00674DD0">
            <w:pPr>
              <w:rPr>
                <w:rFonts w:ascii="Arial" w:hAnsi="Arial" w:cs="Arial"/>
                <w:sz w:val="16"/>
                <w:szCs w:val="16"/>
              </w:rPr>
            </w:pPr>
            <w:r w:rsidRPr="001443E7">
              <w:rPr>
                <w:rFonts w:ascii="Arial" w:hAnsi="Arial" w:cs="Arial"/>
                <w:sz w:val="16"/>
                <w:szCs w:val="16"/>
              </w:rPr>
              <w:t>General site work.</w:t>
            </w:r>
          </w:p>
        </w:tc>
        <w:tc>
          <w:tcPr>
            <w:tcW w:w="1941" w:type="dxa"/>
          </w:tcPr>
          <w:p w14:paraId="29F4453F" w14:textId="0A36E542" w:rsidR="00674DD0" w:rsidRPr="001443E7" w:rsidRDefault="0053210E" w:rsidP="00674DD0">
            <w:pPr>
              <w:rPr>
                <w:rFonts w:ascii="Arial" w:hAnsi="Arial" w:cs="Arial"/>
                <w:sz w:val="16"/>
                <w:szCs w:val="16"/>
              </w:rPr>
            </w:pPr>
            <w:r w:rsidRPr="001443E7">
              <w:rPr>
                <w:rFonts w:ascii="Arial" w:hAnsi="Arial" w:cs="Arial"/>
                <w:sz w:val="16"/>
                <w:szCs w:val="16"/>
              </w:rPr>
              <w:t>Fire or other emergency</w:t>
            </w:r>
          </w:p>
        </w:tc>
        <w:tc>
          <w:tcPr>
            <w:tcW w:w="1569" w:type="dxa"/>
          </w:tcPr>
          <w:p w14:paraId="1B11598E" w14:textId="7DB05C0A" w:rsidR="00674DD0" w:rsidRPr="001443E7" w:rsidRDefault="001443E7" w:rsidP="00674DD0">
            <w:pPr>
              <w:rPr>
                <w:rFonts w:ascii="Arial" w:hAnsi="Arial" w:cs="Arial"/>
                <w:sz w:val="16"/>
                <w:szCs w:val="16"/>
                <w:highlight w:val="yellow"/>
              </w:rPr>
            </w:pPr>
            <w:r w:rsidRPr="001443E7">
              <w:rPr>
                <w:rFonts w:ascii="Arial" w:hAnsi="Arial" w:cs="Arial"/>
                <w:sz w:val="16"/>
                <w:szCs w:val="16"/>
              </w:rPr>
              <w:t>Operatives, Staff and Visitors</w:t>
            </w:r>
          </w:p>
        </w:tc>
        <w:tc>
          <w:tcPr>
            <w:tcW w:w="1080" w:type="dxa"/>
          </w:tcPr>
          <w:p w14:paraId="03A563FF" w14:textId="2690F04D" w:rsidR="00674DD0" w:rsidRPr="001443E7" w:rsidRDefault="0053210E" w:rsidP="00674DD0">
            <w:pPr>
              <w:jc w:val="center"/>
              <w:rPr>
                <w:rFonts w:ascii="Arial" w:hAnsi="Arial" w:cs="Arial"/>
                <w:sz w:val="16"/>
                <w:szCs w:val="16"/>
              </w:rPr>
            </w:pPr>
            <w:r w:rsidRPr="001443E7">
              <w:rPr>
                <w:rFonts w:ascii="Arial" w:hAnsi="Arial" w:cs="Arial"/>
                <w:sz w:val="16"/>
                <w:szCs w:val="16"/>
              </w:rPr>
              <w:t>1</w:t>
            </w:r>
          </w:p>
        </w:tc>
        <w:tc>
          <w:tcPr>
            <w:tcW w:w="900" w:type="dxa"/>
          </w:tcPr>
          <w:p w14:paraId="7AF9E515" w14:textId="7705CDC5" w:rsidR="00674DD0" w:rsidRPr="001443E7" w:rsidRDefault="0053210E" w:rsidP="00674DD0">
            <w:pPr>
              <w:jc w:val="center"/>
              <w:rPr>
                <w:rFonts w:ascii="Arial" w:hAnsi="Arial" w:cs="Arial"/>
                <w:sz w:val="16"/>
                <w:szCs w:val="16"/>
              </w:rPr>
            </w:pPr>
            <w:r w:rsidRPr="001443E7">
              <w:rPr>
                <w:rFonts w:ascii="Arial" w:hAnsi="Arial" w:cs="Arial"/>
                <w:sz w:val="16"/>
                <w:szCs w:val="16"/>
              </w:rPr>
              <w:t>3</w:t>
            </w:r>
          </w:p>
        </w:tc>
        <w:tc>
          <w:tcPr>
            <w:tcW w:w="900" w:type="dxa"/>
          </w:tcPr>
          <w:p w14:paraId="5FD6405A" w14:textId="34B3F2A2" w:rsidR="00674DD0" w:rsidRPr="001443E7" w:rsidRDefault="0053210E" w:rsidP="00674DD0">
            <w:pPr>
              <w:jc w:val="center"/>
              <w:rPr>
                <w:rFonts w:ascii="Arial" w:hAnsi="Arial" w:cs="Arial"/>
                <w:sz w:val="16"/>
                <w:szCs w:val="16"/>
              </w:rPr>
            </w:pPr>
            <w:r w:rsidRPr="001443E7">
              <w:rPr>
                <w:rFonts w:ascii="Arial" w:hAnsi="Arial" w:cs="Arial"/>
                <w:sz w:val="16"/>
                <w:szCs w:val="16"/>
              </w:rPr>
              <w:t>3</w:t>
            </w:r>
          </w:p>
        </w:tc>
        <w:tc>
          <w:tcPr>
            <w:tcW w:w="2160" w:type="dxa"/>
          </w:tcPr>
          <w:p w14:paraId="095754DA" w14:textId="71C7D5F4" w:rsidR="00674DD0" w:rsidRPr="001443E7" w:rsidRDefault="002552D2" w:rsidP="00674DD0">
            <w:pPr>
              <w:rPr>
                <w:rFonts w:ascii="Arial" w:hAnsi="Arial" w:cs="Arial"/>
                <w:sz w:val="16"/>
                <w:szCs w:val="16"/>
              </w:rPr>
            </w:pPr>
            <w:r w:rsidRPr="001443E7">
              <w:rPr>
                <w:rFonts w:ascii="Arial" w:hAnsi="Arial" w:cs="Arial"/>
                <w:sz w:val="16"/>
                <w:szCs w:val="16"/>
              </w:rPr>
              <w:t>F</w:t>
            </w:r>
            <w:r w:rsidR="0053210E" w:rsidRPr="001443E7">
              <w:rPr>
                <w:rFonts w:ascii="Arial" w:hAnsi="Arial" w:cs="Arial"/>
                <w:sz w:val="16"/>
                <w:szCs w:val="16"/>
              </w:rPr>
              <w:t xml:space="preserve">ire evacuation procedure to be implemented in an emergency. </w:t>
            </w:r>
            <w:r w:rsidRPr="001443E7">
              <w:rPr>
                <w:rFonts w:ascii="Arial" w:hAnsi="Arial" w:cs="Arial"/>
                <w:sz w:val="16"/>
                <w:szCs w:val="16"/>
              </w:rPr>
              <w:t>S</w:t>
            </w:r>
            <w:r w:rsidR="0053210E" w:rsidRPr="001443E7">
              <w:rPr>
                <w:rFonts w:ascii="Arial" w:hAnsi="Arial" w:cs="Arial"/>
                <w:sz w:val="16"/>
                <w:szCs w:val="16"/>
              </w:rPr>
              <w:t>ite rules and conditions and codes of practice to be made available</w:t>
            </w:r>
          </w:p>
          <w:p w14:paraId="28AC5795" w14:textId="76A8BFAC" w:rsidR="00950C34" w:rsidRPr="001443E7" w:rsidRDefault="00950C34" w:rsidP="00674DD0">
            <w:pPr>
              <w:rPr>
                <w:rFonts w:ascii="Arial" w:hAnsi="Arial" w:cs="Arial"/>
                <w:sz w:val="16"/>
                <w:szCs w:val="16"/>
              </w:rPr>
            </w:pPr>
          </w:p>
          <w:p w14:paraId="42CE33CD" w14:textId="77777777" w:rsidR="00950C34" w:rsidRPr="001443E7" w:rsidRDefault="00950C34" w:rsidP="00674DD0">
            <w:pPr>
              <w:rPr>
                <w:rFonts w:ascii="Arial" w:hAnsi="Arial" w:cs="Arial"/>
                <w:sz w:val="16"/>
                <w:szCs w:val="16"/>
              </w:rPr>
            </w:pPr>
          </w:p>
          <w:p w14:paraId="396FA1ED" w14:textId="138C52F6" w:rsidR="008760FD" w:rsidRPr="001443E7" w:rsidRDefault="008760FD" w:rsidP="00674DD0">
            <w:pPr>
              <w:rPr>
                <w:rFonts w:ascii="Arial" w:hAnsi="Arial" w:cs="Arial"/>
                <w:sz w:val="16"/>
                <w:szCs w:val="16"/>
              </w:rPr>
            </w:pPr>
          </w:p>
        </w:tc>
        <w:tc>
          <w:tcPr>
            <w:tcW w:w="1084" w:type="dxa"/>
          </w:tcPr>
          <w:p w14:paraId="0AA3C3CA" w14:textId="3645358B" w:rsidR="00674DD0" w:rsidRPr="001443E7" w:rsidRDefault="001443E7" w:rsidP="00674DD0">
            <w:pPr>
              <w:rPr>
                <w:rFonts w:ascii="Arial" w:hAnsi="Arial" w:cs="Arial"/>
                <w:sz w:val="16"/>
                <w:szCs w:val="16"/>
              </w:rPr>
            </w:pPr>
            <w:r w:rsidRPr="001443E7">
              <w:rPr>
                <w:rFonts w:ascii="Arial" w:hAnsi="Arial" w:cs="Arial"/>
                <w:sz w:val="16"/>
                <w:szCs w:val="16"/>
              </w:rPr>
              <w:t>Contractor</w:t>
            </w:r>
          </w:p>
        </w:tc>
        <w:tc>
          <w:tcPr>
            <w:tcW w:w="778" w:type="dxa"/>
          </w:tcPr>
          <w:p w14:paraId="479AC2D2" w14:textId="28A163B7" w:rsidR="00674DD0" w:rsidRPr="001443E7" w:rsidRDefault="0053210E" w:rsidP="00674DD0">
            <w:pPr>
              <w:jc w:val="center"/>
              <w:rPr>
                <w:rFonts w:ascii="Arial" w:hAnsi="Arial" w:cs="Arial"/>
                <w:sz w:val="16"/>
                <w:szCs w:val="16"/>
              </w:rPr>
            </w:pPr>
            <w:r w:rsidRPr="001443E7">
              <w:rPr>
                <w:rFonts w:ascii="Arial" w:hAnsi="Arial" w:cs="Arial"/>
                <w:sz w:val="16"/>
                <w:szCs w:val="16"/>
              </w:rPr>
              <w:t>ASAP</w:t>
            </w:r>
          </w:p>
        </w:tc>
        <w:tc>
          <w:tcPr>
            <w:tcW w:w="3163" w:type="dxa"/>
          </w:tcPr>
          <w:p w14:paraId="32A34137" w14:textId="17249D08" w:rsidR="00674DD0" w:rsidRPr="001443E7" w:rsidRDefault="0053210E" w:rsidP="00674DD0">
            <w:pPr>
              <w:rPr>
                <w:rFonts w:ascii="Arial" w:hAnsi="Arial" w:cs="Arial"/>
                <w:sz w:val="16"/>
                <w:szCs w:val="16"/>
              </w:rPr>
            </w:pPr>
            <w:r w:rsidRPr="001443E7">
              <w:rPr>
                <w:rFonts w:ascii="Arial" w:hAnsi="Arial" w:cs="Arial"/>
                <w:sz w:val="16"/>
                <w:szCs w:val="16"/>
              </w:rPr>
              <w:t>Contractor to identify procedure to be adopted in CPP.</w:t>
            </w:r>
            <w:r w:rsidR="0080524F" w:rsidRPr="001443E7">
              <w:rPr>
                <w:rFonts w:ascii="Arial" w:hAnsi="Arial" w:cs="Arial"/>
                <w:sz w:val="16"/>
                <w:szCs w:val="16"/>
              </w:rPr>
              <w:t xml:space="preserve"> </w:t>
            </w:r>
            <w:r w:rsidR="001443E7" w:rsidRPr="001443E7">
              <w:rPr>
                <w:rFonts w:ascii="Arial" w:hAnsi="Arial" w:cs="Arial"/>
                <w:sz w:val="16"/>
                <w:szCs w:val="16"/>
              </w:rPr>
              <w:t>P</w:t>
            </w:r>
            <w:r w:rsidR="008A1899">
              <w:rPr>
                <w:rFonts w:ascii="Arial" w:hAnsi="Arial" w:cs="Arial"/>
                <w:sz w:val="16"/>
                <w:szCs w:val="16"/>
              </w:rPr>
              <w:t>ellows</w:t>
            </w:r>
            <w:r w:rsidR="0080524F" w:rsidRPr="001443E7">
              <w:rPr>
                <w:rFonts w:ascii="Arial" w:hAnsi="Arial" w:cs="Arial"/>
                <w:sz w:val="16"/>
                <w:szCs w:val="16"/>
              </w:rPr>
              <w:t xml:space="preserve"> to approve.</w:t>
            </w:r>
          </w:p>
          <w:p w14:paraId="5AF1F364" w14:textId="77777777" w:rsidR="008760FD" w:rsidRPr="001443E7" w:rsidRDefault="008760FD" w:rsidP="00674DD0">
            <w:pPr>
              <w:rPr>
                <w:rFonts w:ascii="Arial" w:hAnsi="Arial" w:cs="Arial"/>
                <w:sz w:val="16"/>
                <w:szCs w:val="16"/>
              </w:rPr>
            </w:pPr>
          </w:p>
          <w:p w14:paraId="6E32AB2F" w14:textId="77777777" w:rsidR="008760FD" w:rsidRPr="001443E7" w:rsidRDefault="008760FD" w:rsidP="00674DD0">
            <w:pPr>
              <w:rPr>
                <w:rFonts w:ascii="Arial" w:hAnsi="Arial" w:cs="Arial"/>
                <w:sz w:val="16"/>
                <w:szCs w:val="16"/>
              </w:rPr>
            </w:pPr>
          </w:p>
          <w:p w14:paraId="6B17996C" w14:textId="77777777" w:rsidR="008760FD" w:rsidRPr="001443E7" w:rsidRDefault="008760FD" w:rsidP="00674DD0">
            <w:pPr>
              <w:rPr>
                <w:rFonts w:ascii="Arial" w:hAnsi="Arial" w:cs="Arial"/>
                <w:sz w:val="16"/>
                <w:szCs w:val="16"/>
              </w:rPr>
            </w:pPr>
          </w:p>
          <w:p w14:paraId="6E3CDBC0" w14:textId="77777777" w:rsidR="008760FD" w:rsidRPr="001443E7" w:rsidRDefault="008760FD" w:rsidP="00674DD0">
            <w:pPr>
              <w:rPr>
                <w:rFonts w:ascii="Arial" w:hAnsi="Arial" w:cs="Arial"/>
                <w:sz w:val="16"/>
                <w:szCs w:val="16"/>
              </w:rPr>
            </w:pPr>
          </w:p>
          <w:p w14:paraId="0B4F9AC5" w14:textId="77777777" w:rsidR="008760FD" w:rsidRPr="001443E7" w:rsidRDefault="008760FD" w:rsidP="00674DD0">
            <w:pPr>
              <w:rPr>
                <w:rFonts w:ascii="Arial" w:hAnsi="Arial" w:cs="Arial"/>
                <w:sz w:val="16"/>
                <w:szCs w:val="16"/>
              </w:rPr>
            </w:pPr>
          </w:p>
          <w:p w14:paraId="4B4C2850" w14:textId="77777777" w:rsidR="008760FD" w:rsidRPr="001443E7" w:rsidRDefault="008760FD" w:rsidP="00674DD0">
            <w:pPr>
              <w:rPr>
                <w:rFonts w:ascii="Arial" w:hAnsi="Arial" w:cs="Arial"/>
                <w:sz w:val="16"/>
                <w:szCs w:val="16"/>
              </w:rPr>
            </w:pPr>
          </w:p>
          <w:p w14:paraId="53AB7152" w14:textId="77777777" w:rsidR="008760FD" w:rsidRPr="001443E7" w:rsidRDefault="008760FD" w:rsidP="00674DD0">
            <w:pPr>
              <w:rPr>
                <w:rFonts w:ascii="Arial" w:hAnsi="Arial" w:cs="Arial"/>
                <w:sz w:val="16"/>
                <w:szCs w:val="16"/>
              </w:rPr>
            </w:pPr>
          </w:p>
          <w:p w14:paraId="440DE4CE" w14:textId="77777777" w:rsidR="008760FD" w:rsidRPr="001443E7" w:rsidRDefault="008760FD" w:rsidP="00674DD0">
            <w:pPr>
              <w:rPr>
                <w:rFonts w:ascii="Arial" w:hAnsi="Arial" w:cs="Arial"/>
                <w:sz w:val="16"/>
                <w:szCs w:val="16"/>
              </w:rPr>
            </w:pPr>
          </w:p>
          <w:p w14:paraId="1730D319" w14:textId="732741A2" w:rsidR="008760FD" w:rsidRPr="001443E7" w:rsidRDefault="008760FD" w:rsidP="00674DD0">
            <w:pPr>
              <w:rPr>
                <w:rFonts w:ascii="Arial" w:hAnsi="Arial" w:cs="Arial"/>
                <w:sz w:val="16"/>
                <w:szCs w:val="16"/>
              </w:rPr>
            </w:pPr>
          </w:p>
        </w:tc>
      </w:tr>
      <w:tr w:rsidR="00674DD0" w:rsidRPr="001443E7" w14:paraId="579530E8" w14:textId="77777777" w:rsidTr="003F0E6C">
        <w:trPr>
          <w:trHeight w:hRule="exact" w:val="779"/>
        </w:trPr>
        <w:tc>
          <w:tcPr>
            <w:tcW w:w="675" w:type="dxa"/>
          </w:tcPr>
          <w:p w14:paraId="34FE578A" w14:textId="550CE586" w:rsidR="00674DD0" w:rsidRPr="001443E7" w:rsidRDefault="0053210E" w:rsidP="00674DD0">
            <w:pPr>
              <w:ind w:right="-108"/>
              <w:rPr>
                <w:rFonts w:ascii="Arial" w:hAnsi="Arial" w:cs="Arial"/>
                <w:noProof/>
                <w:sz w:val="16"/>
                <w:szCs w:val="16"/>
              </w:rPr>
            </w:pPr>
            <w:r w:rsidRPr="001443E7">
              <w:rPr>
                <w:rFonts w:ascii="Arial" w:hAnsi="Arial" w:cs="Arial"/>
                <w:noProof/>
                <w:sz w:val="16"/>
                <w:szCs w:val="16"/>
              </w:rPr>
              <w:lastRenderedPageBreak/>
              <w:t>3.</w:t>
            </w:r>
          </w:p>
        </w:tc>
        <w:tc>
          <w:tcPr>
            <w:tcW w:w="1593" w:type="dxa"/>
          </w:tcPr>
          <w:p w14:paraId="1C711616" w14:textId="5E884122" w:rsidR="00674DD0" w:rsidRPr="001443E7" w:rsidRDefault="0053210E" w:rsidP="00674DD0">
            <w:pPr>
              <w:rPr>
                <w:rFonts w:ascii="Arial" w:hAnsi="Arial" w:cs="Arial"/>
                <w:sz w:val="16"/>
                <w:szCs w:val="16"/>
              </w:rPr>
            </w:pPr>
            <w:r w:rsidRPr="001443E7">
              <w:rPr>
                <w:rFonts w:ascii="Arial" w:hAnsi="Arial" w:cs="Arial"/>
                <w:sz w:val="16"/>
                <w:szCs w:val="16"/>
              </w:rPr>
              <w:t>Storage of materials on site</w:t>
            </w:r>
          </w:p>
        </w:tc>
        <w:tc>
          <w:tcPr>
            <w:tcW w:w="1941" w:type="dxa"/>
          </w:tcPr>
          <w:p w14:paraId="39691260" w14:textId="47F58C55" w:rsidR="00674DD0" w:rsidRPr="001443E7" w:rsidRDefault="0053210E" w:rsidP="00674DD0">
            <w:pPr>
              <w:rPr>
                <w:rFonts w:ascii="Arial" w:hAnsi="Arial" w:cs="Arial"/>
                <w:sz w:val="16"/>
                <w:szCs w:val="16"/>
              </w:rPr>
            </w:pPr>
            <w:r w:rsidRPr="001443E7">
              <w:rPr>
                <w:rFonts w:ascii="Arial" w:hAnsi="Arial" w:cs="Arial"/>
                <w:sz w:val="16"/>
                <w:szCs w:val="16"/>
              </w:rPr>
              <w:t>Damage to property. Trips and falls.</w:t>
            </w:r>
          </w:p>
        </w:tc>
        <w:tc>
          <w:tcPr>
            <w:tcW w:w="1569" w:type="dxa"/>
          </w:tcPr>
          <w:p w14:paraId="0EF2B230" w14:textId="1F182122" w:rsidR="00674DD0" w:rsidRPr="001443E7" w:rsidRDefault="0053210E" w:rsidP="00674DD0">
            <w:pPr>
              <w:rPr>
                <w:rFonts w:ascii="Arial" w:hAnsi="Arial" w:cs="Arial"/>
                <w:sz w:val="16"/>
                <w:szCs w:val="16"/>
              </w:rPr>
            </w:pPr>
            <w:r w:rsidRPr="001443E7">
              <w:rPr>
                <w:rFonts w:ascii="Arial" w:hAnsi="Arial" w:cs="Arial"/>
                <w:sz w:val="16"/>
                <w:szCs w:val="16"/>
              </w:rPr>
              <w:t>Workers</w:t>
            </w:r>
          </w:p>
        </w:tc>
        <w:tc>
          <w:tcPr>
            <w:tcW w:w="1080" w:type="dxa"/>
          </w:tcPr>
          <w:p w14:paraId="0FAA8F97" w14:textId="7BBBCF1E" w:rsidR="00674DD0" w:rsidRPr="001443E7" w:rsidRDefault="0053210E" w:rsidP="00674DD0">
            <w:pPr>
              <w:jc w:val="center"/>
              <w:rPr>
                <w:rFonts w:ascii="Arial" w:hAnsi="Arial" w:cs="Arial"/>
                <w:sz w:val="16"/>
                <w:szCs w:val="16"/>
              </w:rPr>
            </w:pPr>
            <w:r w:rsidRPr="001443E7">
              <w:rPr>
                <w:rFonts w:ascii="Arial" w:hAnsi="Arial" w:cs="Arial"/>
                <w:sz w:val="16"/>
                <w:szCs w:val="16"/>
              </w:rPr>
              <w:t>2</w:t>
            </w:r>
          </w:p>
        </w:tc>
        <w:tc>
          <w:tcPr>
            <w:tcW w:w="900" w:type="dxa"/>
          </w:tcPr>
          <w:p w14:paraId="1D535785" w14:textId="6F05B3D2" w:rsidR="00674DD0" w:rsidRPr="001443E7" w:rsidRDefault="0053210E" w:rsidP="00674DD0">
            <w:pPr>
              <w:jc w:val="center"/>
              <w:rPr>
                <w:rFonts w:ascii="Arial" w:hAnsi="Arial" w:cs="Arial"/>
                <w:sz w:val="16"/>
                <w:szCs w:val="16"/>
              </w:rPr>
            </w:pPr>
            <w:r w:rsidRPr="001443E7">
              <w:rPr>
                <w:rFonts w:ascii="Arial" w:hAnsi="Arial" w:cs="Arial"/>
                <w:sz w:val="16"/>
                <w:szCs w:val="16"/>
              </w:rPr>
              <w:t>2</w:t>
            </w:r>
          </w:p>
        </w:tc>
        <w:tc>
          <w:tcPr>
            <w:tcW w:w="900" w:type="dxa"/>
          </w:tcPr>
          <w:p w14:paraId="21513D9E" w14:textId="48D07E4B" w:rsidR="00674DD0" w:rsidRPr="001443E7" w:rsidRDefault="0053210E" w:rsidP="00674DD0">
            <w:pPr>
              <w:jc w:val="center"/>
              <w:rPr>
                <w:rFonts w:ascii="Arial" w:hAnsi="Arial" w:cs="Arial"/>
                <w:sz w:val="16"/>
                <w:szCs w:val="16"/>
              </w:rPr>
            </w:pPr>
            <w:r w:rsidRPr="001443E7">
              <w:rPr>
                <w:rFonts w:ascii="Arial" w:hAnsi="Arial" w:cs="Arial"/>
                <w:sz w:val="16"/>
                <w:szCs w:val="16"/>
              </w:rPr>
              <w:t>4</w:t>
            </w:r>
          </w:p>
        </w:tc>
        <w:tc>
          <w:tcPr>
            <w:tcW w:w="2160" w:type="dxa"/>
          </w:tcPr>
          <w:p w14:paraId="44B5A7FF" w14:textId="1C982FD1" w:rsidR="00674DD0" w:rsidRPr="001443E7" w:rsidRDefault="00376ED0" w:rsidP="00674DD0">
            <w:pPr>
              <w:rPr>
                <w:rFonts w:ascii="Arial" w:hAnsi="Arial" w:cs="Arial"/>
                <w:sz w:val="16"/>
                <w:szCs w:val="16"/>
              </w:rPr>
            </w:pPr>
            <w:r w:rsidRPr="001443E7">
              <w:rPr>
                <w:rFonts w:ascii="Arial" w:hAnsi="Arial" w:cs="Arial"/>
                <w:sz w:val="16"/>
                <w:szCs w:val="16"/>
              </w:rPr>
              <w:t>Protection to walls and floor.</w:t>
            </w:r>
          </w:p>
        </w:tc>
        <w:tc>
          <w:tcPr>
            <w:tcW w:w="1084" w:type="dxa"/>
          </w:tcPr>
          <w:p w14:paraId="07FAB410" w14:textId="5C03FBCD" w:rsidR="00674DD0" w:rsidRPr="001443E7" w:rsidRDefault="00376ED0" w:rsidP="00674DD0">
            <w:pPr>
              <w:rPr>
                <w:rFonts w:ascii="Arial" w:hAnsi="Arial" w:cs="Arial"/>
                <w:sz w:val="16"/>
                <w:szCs w:val="16"/>
              </w:rPr>
            </w:pPr>
            <w:r w:rsidRPr="001443E7">
              <w:rPr>
                <w:rFonts w:ascii="Arial" w:hAnsi="Arial" w:cs="Arial"/>
                <w:sz w:val="16"/>
                <w:szCs w:val="16"/>
              </w:rPr>
              <w:t>Contractor</w:t>
            </w:r>
          </w:p>
        </w:tc>
        <w:tc>
          <w:tcPr>
            <w:tcW w:w="778" w:type="dxa"/>
          </w:tcPr>
          <w:p w14:paraId="37DA75CC" w14:textId="1FDFDE03" w:rsidR="00674DD0" w:rsidRPr="001443E7" w:rsidRDefault="00376ED0" w:rsidP="00674DD0">
            <w:pPr>
              <w:jc w:val="center"/>
              <w:rPr>
                <w:rFonts w:ascii="Arial" w:hAnsi="Arial" w:cs="Arial"/>
                <w:sz w:val="16"/>
                <w:szCs w:val="16"/>
              </w:rPr>
            </w:pPr>
            <w:r w:rsidRPr="001443E7">
              <w:rPr>
                <w:rFonts w:ascii="Arial" w:hAnsi="Arial" w:cs="Arial"/>
                <w:sz w:val="16"/>
                <w:szCs w:val="16"/>
              </w:rPr>
              <w:t>-</w:t>
            </w:r>
          </w:p>
        </w:tc>
        <w:tc>
          <w:tcPr>
            <w:tcW w:w="3163" w:type="dxa"/>
          </w:tcPr>
          <w:p w14:paraId="52E5DE7D" w14:textId="6E0330A9" w:rsidR="00674DD0" w:rsidRPr="001443E7" w:rsidRDefault="00376ED0" w:rsidP="00674DD0">
            <w:pPr>
              <w:rPr>
                <w:rFonts w:ascii="Arial" w:hAnsi="Arial" w:cs="Arial"/>
                <w:sz w:val="16"/>
                <w:szCs w:val="16"/>
              </w:rPr>
            </w:pPr>
            <w:r w:rsidRPr="001443E7">
              <w:rPr>
                <w:rFonts w:ascii="Arial" w:hAnsi="Arial" w:cs="Arial"/>
                <w:sz w:val="16"/>
                <w:szCs w:val="16"/>
              </w:rPr>
              <w:t>Contractor to identify space within site to store materials. Contractor to keep site clean and tidy.</w:t>
            </w:r>
          </w:p>
        </w:tc>
      </w:tr>
      <w:tr w:rsidR="00674DD0" w:rsidRPr="001443E7" w14:paraId="76DDCC94" w14:textId="77777777" w:rsidTr="00D74594">
        <w:trPr>
          <w:trHeight w:hRule="exact" w:val="936"/>
        </w:trPr>
        <w:tc>
          <w:tcPr>
            <w:tcW w:w="675" w:type="dxa"/>
          </w:tcPr>
          <w:p w14:paraId="187F2CED" w14:textId="3A1406D9" w:rsidR="00674DD0" w:rsidRPr="001443E7" w:rsidRDefault="008A1899" w:rsidP="00674DD0">
            <w:pPr>
              <w:ind w:right="-108"/>
              <w:rPr>
                <w:rFonts w:ascii="Arial" w:hAnsi="Arial" w:cs="Arial"/>
                <w:noProof/>
                <w:sz w:val="16"/>
                <w:szCs w:val="16"/>
              </w:rPr>
            </w:pPr>
            <w:r>
              <w:rPr>
                <w:rFonts w:ascii="Arial" w:hAnsi="Arial" w:cs="Arial"/>
                <w:noProof/>
                <w:sz w:val="16"/>
                <w:szCs w:val="16"/>
              </w:rPr>
              <w:t>4</w:t>
            </w:r>
            <w:r w:rsidR="00674DD0" w:rsidRPr="001443E7">
              <w:rPr>
                <w:rFonts w:ascii="Arial" w:hAnsi="Arial" w:cs="Arial"/>
                <w:noProof/>
                <w:sz w:val="16"/>
                <w:szCs w:val="16"/>
              </w:rPr>
              <w:t>.</w:t>
            </w:r>
          </w:p>
        </w:tc>
        <w:tc>
          <w:tcPr>
            <w:tcW w:w="1593" w:type="dxa"/>
          </w:tcPr>
          <w:p w14:paraId="28D6DBB3" w14:textId="77777777" w:rsidR="00674DD0" w:rsidRPr="001443E7" w:rsidRDefault="00186457" w:rsidP="00674DD0">
            <w:pPr>
              <w:rPr>
                <w:rFonts w:ascii="Arial" w:hAnsi="Arial" w:cs="Arial"/>
                <w:sz w:val="16"/>
                <w:szCs w:val="16"/>
              </w:rPr>
            </w:pPr>
            <w:r w:rsidRPr="001443E7">
              <w:rPr>
                <w:rFonts w:ascii="Arial" w:hAnsi="Arial" w:cs="Arial"/>
                <w:sz w:val="16"/>
                <w:szCs w:val="16"/>
              </w:rPr>
              <w:t xml:space="preserve">Installation </w:t>
            </w:r>
            <w:r w:rsidR="00950C34" w:rsidRPr="001443E7">
              <w:rPr>
                <w:rFonts w:ascii="Arial" w:hAnsi="Arial" w:cs="Arial"/>
                <w:sz w:val="16"/>
                <w:szCs w:val="16"/>
              </w:rPr>
              <w:t>and transportation of heavy tools and materials</w:t>
            </w:r>
          </w:p>
          <w:p w14:paraId="6E084D48" w14:textId="77777777" w:rsidR="00D74594" w:rsidRPr="001443E7" w:rsidRDefault="00D74594" w:rsidP="00674DD0">
            <w:pPr>
              <w:rPr>
                <w:rFonts w:ascii="Arial" w:hAnsi="Arial" w:cs="Arial"/>
                <w:sz w:val="16"/>
                <w:szCs w:val="16"/>
              </w:rPr>
            </w:pPr>
          </w:p>
          <w:p w14:paraId="61EB5105" w14:textId="2569F50B" w:rsidR="00D74594" w:rsidRPr="001443E7" w:rsidRDefault="00D74594" w:rsidP="00674DD0">
            <w:pPr>
              <w:rPr>
                <w:rFonts w:ascii="Arial" w:hAnsi="Arial" w:cs="Arial"/>
                <w:sz w:val="16"/>
                <w:szCs w:val="16"/>
              </w:rPr>
            </w:pPr>
          </w:p>
        </w:tc>
        <w:tc>
          <w:tcPr>
            <w:tcW w:w="1941" w:type="dxa"/>
          </w:tcPr>
          <w:p w14:paraId="1B900D40" w14:textId="15EE2EFE" w:rsidR="00674DD0" w:rsidRPr="001443E7" w:rsidRDefault="00674DD0" w:rsidP="00674DD0">
            <w:pPr>
              <w:rPr>
                <w:rFonts w:ascii="Arial" w:hAnsi="Arial" w:cs="Arial"/>
                <w:sz w:val="16"/>
                <w:szCs w:val="16"/>
              </w:rPr>
            </w:pPr>
            <w:r w:rsidRPr="001443E7">
              <w:rPr>
                <w:rFonts w:ascii="Arial" w:hAnsi="Arial" w:cs="Arial"/>
                <w:sz w:val="16"/>
                <w:szCs w:val="16"/>
              </w:rPr>
              <w:t>Muscle strain/injury</w:t>
            </w:r>
            <w:r w:rsidR="00186457" w:rsidRPr="001443E7">
              <w:rPr>
                <w:rFonts w:ascii="Arial" w:hAnsi="Arial" w:cs="Arial"/>
                <w:sz w:val="16"/>
                <w:szCs w:val="16"/>
              </w:rPr>
              <w:t xml:space="preserve"> during installation/ manual handling</w:t>
            </w:r>
          </w:p>
        </w:tc>
        <w:tc>
          <w:tcPr>
            <w:tcW w:w="1569" w:type="dxa"/>
          </w:tcPr>
          <w:p w14:paraId="00592154" w14:textId="6E2FEA73" w:rsidR="00674DD0" w:rsidRPr="001443E7" w:rsidRDefault="00EA0711" w:rsidP="00674DD0">
            <w:pPr>
              <w:rPr>
                <w:rFonts w:ascii="Arial" w:hAnsi="Arial" w:cs="Arial"/>
                <w:sz w:val="16"/>
                <w:szCs w:val="16"/>
              </w:rPr>
            </w:pPr>
            <w:r w:rsidRPr="001443E7">
              <w:rPr>
                <w:rFonts w:ascii="Arial" w:hAnsi="Arial" w:cs="Arial"/>
                <w:sz w:val="16"/>
                <w:szCs w:val="16"/>
              </w:rPr>
              <w:t>Workers</w:t>
            </w:r>
          </w:p>
        </w:tc>
        <w:tc>
          <w:tcPr>
            <w:tcW w:w="1080" w:type="dxa"/>
          </w:tcPr>
          <w:p w14:paraId="76603528" w14:textId="425697C8" w:rsidR="00674DD0" w:rsidRPr="001443E7" w:rsidRDefault="00674DD0" w:rsidP="00674DD0">
            <w:pPr>
              <w:jc w:val="center"/>
              <w:rPr>
                <w:rFonts w:ascii="Arial" w:hAnsi="Arial" w:cs="Arial"/>
                <w:sz w:val="16"/>
                <w:szCs w:val="16"/>
              </w:rPr>
            </w:pPr>
            <w:r w:rsidRPr="001443E7">
              <w:rPr>
                <w:rFonts w:ascii="Arial" w:hAnsi="Arial" w:cs="Arial"/>
                <w:sz w:val="16"/>
                <w:szCs w:val="16"/>
              </w:rPr>
              <w:t>1</w:t>
            </w:r>
          </w:p>
        </w:tc>
        <w:tc>
          <w:tcPr>
            <w:tcW w:w="900" w:type="dxa"/>
          </w:tcPr>
          <w:p w14:paraId="63E42EB9" w14:textId="0F09B06C" w:rsidR="00674DD0" w:rsidRPr="001443E7" w:rsidRDefault="00674DD0" w:rsidP="00674DD0">
            <w:pPr>
              <w:jc w:val="center"/>
              <w:rPr>
                <w:rFonts w:ascii="Arial" w:hAnsi="Arial" w:cs="Arial"/>
                <w:sz w:val="16"/>
                <w:szCs w:val="16"/>
              </w:rPr>
            </w:pPr>
            <w:r w:rsidRPr="001443E7">
              <w:rPr>
                <w:rFonts w:ascii="Arial" w:hAnsi="Arial" w:cs="Arial"/>
                <w:sz w:val="16"/>
                <w:szCs w:val="16"/>
              </w:rPr>
              <w:t>2</w:t>
            </w:r>
          </w:p>
        </w:tc>
        <w:tc>
          <w:tcPr>
            <w:tcW w:w="900" w:type="dxa"/>
          </w:tcPr>
          <w:p w14:paraId="43E16CB6" w14:textId="01C1CDC5" w:rsidR="00674DD0" w:rsidRPr="001443E7" w:rsidRDefault="00674DD0" w:rsidP="00674DD0">
            <w:pPr>
              <w:jc w:val="center"/>
              <w:rPr>
                <w:rFonts w:ascii="Arial" w:hAnsi="Arial" w:cs="Arial"/>
                <w:sz w:val="16"/>
                <w:szCs w:val="16"/>
              </w:rPr>
            </w:pPr>
            <w:r w:rsidRPr="001443E7">
              <w:rPr>
                <w:rFonts w:ascii="Arial" w:hAnsi="Arial" w:cs="Arial"/>
                <w:sz w:val="16"/>
                <w:szCs w:val="16"/>
              </w:rPr>
              <w:t>2</w:t>
            </w:r>
          </w:p>
        </w:tc>
        <w:tc>
          <w:tcPr>
            <w:tcW w:w="2160" w:type="dxa"/>
          </w:tcPr>
          <w:p w14:paraId="3A146579" w14:textId="28ED7B0E" w:rsidR="00674DD0" w:rsidRPr="001443E7" w:rsidRDefault="00674DD0" w:rsidP="00674DD0">
            <w:pPr>
              <w:rPr>
                <w:rFonts w:ascii="Arial" w:hAnsi="Arial" w:cs="Arial"/>
                <w:sz w:val="16"/>
                <w:szCs w:val="16"/>
              </w:rPr>
            </w:pPr>
            <w:r w:rsidRPr="001443E7">
              <w:rPr>
                <w:rFonts w:ascii="Arial" w:hAnsi="Arial" w:cs="Arial"/>
                <w:sz w:val="16"/>
                <w:szCs w:val="16"/>
              </w:rPr>
              <w:t>Follow guidance in manufacturer’s literature</w:t>
            </w:r>
          </w:p>
        </w:tc>
        <w:tc>
          <w:tcPr>
            <w:tcW w:w="1084" w:type="dxa"/>
          </w:tcPr>
          <w:p w14:paraId="3B85A741" w14:textId="1F25B226" w:rsidR="00674DD0" w:rsidRPr="001443E7" w:rsidRDefault="00674DD0" w:rsidP="00674DD0">
            <w:pPr>
              <w:rPr>
                <w:rFonts w:ascii="Arial" w:hAnsi="Arial" w:cs="Arial"/>
                <w:sz w:val="16"/>
                <w:szCs w:val="16"/>
              </w:rPr>
            </w:pPr>
            <w:r w:rsidRPr="001443E7">
              <w:rPr>
                <w:rFonts w:ascii="Arial" w:hAnsi="Arial" w:cs="Arial"/>
                <w:sz w:val="16"/>
                <w:szCs w:val="16"/>
              </w:rPr>
              <w:t>Contractor</w:t>
            </w:r>
          </w:p>
        </w:tc>
        <w:tc>
          <w:tcPr>
            <w:tcW w:w="778" w:type="dxa"/>
          </w:tcPr>
          <w:p w14:paraId="116E295B" w14:textId="42F96D02" w:rsidR="00674DD0" w:rsidRPr="001443E7" w:rsidRDefault="0080524F" w:rsidP="00674DD0">
            <w:pPr>
              <w:jc w:val="center"/>
              <w:rPr>
                <w:rFonts w:ascii="Arial" w:hAnsi="Arial" w:cs="Arial"/>
                <w:sz w:val="16"/>
                <w:szCs w:val="16"/>
              </w:rPr>
            </w:pPr>
            <w:r w:rsidRPr="001443E7">
              <w:rPr>
                <w:rFonts w:ascii="Arial" w:hAnsi="Arial" w:cs="Arial"/>
                <w:sz w:val="16"/>
                <w:szCs w:val="16"/>
              </w:rPr>
              <w:t>-</w:t>
            </w:r>
          </w:p>
        </w:tc>
        <w:tc>
          <w:tcPr>
            <w:tcW w:w="3163" w:type="dxa"/>
          </w:tcPr>
          <w:p w14:paraId="4A353923" w14:textId="33AB27DE" w:rsidR="00674DD0" w:rsidRPr="001443E7" w:rsidRDefault="00674DD0" w:rsidP="00674DD0">
            <w:pPr>
              <w:rPr>
                <w:rFonts w:ascii="Arial" w:hAnsi="Arial" w:cs="Arial"/>
                <w:sz w:val="16"/>
                <w:szCs w:val="16"/>
              </w:rPr>
            </w:pPr>
            <w:r w:rsidRPr="001443E7">
              <w:rPr>
                <w:rFonts w:ascii="Arial" w:hAnsi="Arial" w:cs="Arial"/>
                <w:sz w:val="16"/>
                <w:szCs w:val="16"/>
              </w:rPr>
              <w:t>Follow guidance in manufacturer’s literature and manual handling regs.</w:t>
            </w:r>
            <w:r w:rsidR="00186457" w:rsidRPr="001443E7">
              <w:rPr>
                <w:rFonts w:ascii="Arial" w:hAnsi="Arial" w:cs="Arial"/>
                <w:sz w:val="16"/>
                <w:szCs w:val="16"/>
              </w:rPr>
              <w:t xml:space="preserve"> Ensure only trained operatives </w:t>
            </w:r>
            <w:r w:rsidR="00D01370" w:rsidRPr="001443E7">
              <w:rPr>
                <w:rFonts w:ascii="Arial" w:hAnsi="Arial" w:cs="Arial"/>
                <w:sz w:val="16"/>
                <w:szCs w:val="16"/>
              </w:rPr>
              <w:t>conduct</w:t>
            </w:r>
            <w:r w:rsidR="00186457" w:rsidRPr="001443E7">
              <w:rPr>
                <w:rFonts w:ascii="Arial" w:hAnsi="Arial" w:cs="Arial"/>
                <w:sz w:val="16"/>
                <w:szCs w:val="16"/>
              </w:rPr>
              <w:t xml:space="preserve"> installation.</w:t>
            </w:r>
          </w:p>
        </w:tc>
      </w:tr>
      <w:tr w:rsidR="00186457" w:rsidRPr="001443E7" w14:paraId="3810E438" w14:textId="77777777" w:rsidTr="00186457">
        <w:trPr>
          <w:trHeight w:hRule="exact" w:val="982"/>
        </w:trPr>
        <w:tc>
          <w:tcPr>
            <w:tcW w:w="675" w:type="dxa"/>
          </w:tcPr>
          <w:p w14:paraId="6932F02E" w14:textId="10B14BB2" w:rsidR="00186457" w:rsidRPr="001443E7" w:rsidRDefault="008A1899" w:rsidP="00674DD0">
            <w:pPr>
              <w:ind w:right="-108"/>
              <w:rPr>
                <w:rFonts w:ascii="Arial" w:hAnsi="Arial" w:cs="Arial"/>
                <w:noProof/>
                <w:sz w:val="16"/>
                <w:szCs w:val="16"/>
              </w:rPr>
            </w:pPr>
            <w:r>
              <w:rPr>
                <w:rFonts w:ascii="Arial" w:hAnsi="Arial" w:cs="Arial"/>
                <w:noProof/>
                <w:sz w:val="16"/>
                <w:szCs w:val="16"/>
              </w:rPr>
              <w:t>5</w:t>
            </w:r>
            <w:r w:rsidR="00186457" w:rsidRPr="001443E7">
              <w:rPr>
                <w:rFonts w:ascii="Arial" w:hAnsi="Arial" w:cs="Arial"/>
                <w:noProof/>
                <w:sz w:val="16"/>
                <w:szCs w:val="16"/>
              </w:rPr>
              <w:t>.</w:t>
            </w:r>
          </w:p>
        </w:tc>
        <w:tc>
          <w:tcPr>
            <w:tcW w:w="1593" w:type="dxa"/>
          </w:tcPr>
          <w:p w14:paraId="623503C1" w14:textId="1791FEC9" w:rsidR="00186457" w:rsidRPr="001443E7" w:rsidRDefault="00186457" w:rsidP="00674DD0">
            <w:pPr>
              <w:rPr>
                <w:rFonts w:ascii="Arial" w:hAnsi="Arial" w:cs="Arial"/>
                <w:sz w:val="16"/>
                <w:szCs w:val="16"/>
              </w:rPr>
            </w:pPr>
            <w:r w:rsidRPr="001443E7">
              <w:rPr>
                <w:rFonts w:ascii="Arial" w:hAnsi="Arial" w:cs="Arial"/>
                <w:sz w:val="16"/>
                <w:szCs w:val="16"/>
              </w:rPr>
              <w:t>Removal of waste</w:t>
            </w:r>
          </w:p>
        </w:tc>
        <w:tc>
          <w:tcPr>
            <w:tcW w:w="1941" w:type="dxa"/>
          </w:tcPr>
          <w:p w14:paraId="661C5869" w14:textId="732AB9EB" w:rsidR="00186457" w:rsidRPr="001443E7" w:rsidRDefault="00186457" w:rsidP="00674DD0">
            <w:pPr>
              <w:rPr>
                <w:rFonts w:ascii="Arial" w:hAnsi="Arial" w:cs="Arial"/>
                <w:sz w:val="16"/>
                <w:szCs w:val="16"/>
              </w:rPr>
            </w:pPr>
            <w:r w:rsidRPr="001443E7">
              <w:rPr>
                <w:rFonts w:ascii="Arial" w:hAnsi="Arial" w:cs="Arial"/>
                <w:sz w:val="16"/>
                <w:szCs w:val="16"/>
              </w:rPr>
              <w:t xml:space="preserve">Injury during moving waste from the site to the </w:t>
            </w:r>
            <w:r w:rsidR="00D01370" w:rsidRPr="001443E7">
              <w:rPr>
                <w:rFonts w:ascii="Arial" w:hAnsi="Arial" w:cs="Arial"/>
                <w:sz w:val="16"/>
                <w:szCs w:val="16"/>
              </w:rPr>
              <w:t>contractor’s</w:t>
            </w:r>
            <w:r w:rsidRPr="001443E7">
              <w:rPr>
                <w:rFonts w:ascii="Arial" w:hAnsi="Arial" w:cs="Arial"/>
                <w:sz w:val="16"/>
                <w:szCs w:val="16"/>
              </w:rPr>
              <w:t xml:space="preserve"> compound/truck</w:t>
            </w:r>
          </w:p>
          <w:p w14:paraId="26DDE44C" w14:textId="514884D2" w:rsidR="00186457" w:rsidRPr="001443E7" w:rsidRDefault="00186457" w:rsidP="00674DD0">
            <w:pPr>
              <w:rPr>
                <w:rFonts w:ascii="Arial" w:hAnsi="Arial" w:cs="Arial"/>
                <w:sz w:val="16"/>
                <w:szCs w:val="16"/>
              </w:rPr>
            </w:pPr>
          </w:p>
        </w:tc>
        <w:tc>
          <w:tcPr>
            <w:tcW w:w="1569" w:type="dxa"/>
          </w:tcPr>
          <w:p w14:paraId="298C01A4" w14:textId="7CEAD913" w:rsidR="00186457" w:rsidRPr="001443E7" w:rsidRDefault="002552D2" w:rsidP="00674DD0">
            <w:pPr>
              <w:rPr>
                <w:rFonts w:ascii="Arial" w:hAnsi="Arial" w:cs="Arial"/>
                <w:sz w:val="16"/>
                <w:szCs w:val="16"/>
              </w:rPr>
            </w:pPr>
            <w:r w:rsidRPr="001443E7">
              <w:rPr>
                <w:rFonts w:ascii="Arial" w:hAnsi="Arial" w:cs="Arial"/>
                <w:sz w:val="16"/>
                <w:szCs w:val="16"/>
              </w:rPr>
              <w:t>Workers</w:t>
            </w:r>
          </w:p>
        </w:tc>
        <w:tc>
          <w:tcPr>
            <w:tcW w:w="1080" w:type="dxa"/>
          </w:tcPr>
          <w:p w14:paraId="7B27B5BC" w14:textId="3715ED14" w:rsidR="00186457" w:rsidRPr="001443E7" w:rsidRDefault="00186457" w:rsidP="00674DD0">
            <w:pPr>
              <w:jc w:val="center"/>
              <w:rPr>
                <w:rFonts w:ascii="Arial" w:hAnsi="Arial" w:cs="Arial"/>
                <w:sz w:val="16"/>
                <w:szCs w:val="16"/>
              </w:rPr>
            </w:pPr>
            <w:r w:rsidRPr="001443E7">
              <w:rPr>
                <w:rFonts w:ascii="Arial" w:hAnsi="Arial" w:cs="Arial"/>
                <w:sz w:val="16"/>
                <w:szCs w:val="16"/>
              </w:rPr>
              <w:t>1</w:t>
            </w:r>
          </w:p>
        </w:tc>
        <w:tc>
          <w:tcPr>
            <w:tcW w:w="900" w:type="dxa"/>
          </w:tcPr>
          <w:p w14:paraId="3D73E03D" w14:textId="5F34DB2D" w:rsidR="00186457" w:rsidRPr="001443E7" w:rsidRDefault="00186457" w:rsidP="00674DD0">
            <w:pPr>
              <w:jc w:val="center"/>
              <w:rPr>
                <w:rFonts w:ascii="Arial" w:hAnsi="Arial" w:cs="Arial"/>
                <w:sz w:val="16"/>
                <w:szCs w:val="16"/>
              </w:rPr>
            </w:pPr>
            <w:r w:rsidRPr="001443E7">
              <w:rPr>
                <w:rFonts w:ascii="Arial" w:hAnsi="Arial" w:cs="Arial"/>
                <w:sz w:val="16"/>
                <w:szCs w:val="16"/>
              </w:rPr>
              <w:t>3</w:t>
            </w:r>
          </w:p>
        </w:tc>
        <w:tc>
          <w:tcPr>
            <w:tcW w:w="900" w:type="dxa"/>
          </w:tcPr>
          <w:p w14:paraId="216E5037" w14:textId="09C92F0F" w:rsidR="00186457" w:rsidRPr="001443E7" w:rsidRDefault="00186457" w:rsidP="00674DD0">
            <w:pPr>
              <w:jc w:val="center"/>
              <w:rPr>
                <w:rFonts w:ascii="Arial" w:hAnsi="Arial" w:cs="Arial"/>
                <w:sz w:val="16"/>
                <w:szCs w:val="16"/>
              </w:rPr>
            </w:pPr>
            <w:r w:rsidRPr="001443E7">
              <w:rPr>
                <w:rFonts w:ascii="Arial" w:hAnsi="Arial" w:cs="Arial"/>
                <w:sz w:val="16"/>
                <w:szCs w:val="16"/>
              </w:rPr>
              <w:t>3</w:t>
            </w:r>
          </w:p>
        </w:tc>
        <w:tc>
          <w:tcPr>
            <w:tcW w:w="2160" w:type="dxa"/>
          </w:tcPr>
          <w:p w14:paraId="20080F78" w14:textId="77777777" w:rsidR="00186457" w:rsidRPr="001443E7" w:rsidRDefault="00186457" w:rsidP="00674DD0">
            <w:pPr>
              <w:rPr>
                <w:rFonts w:ascii="Arial" w:hAnsi="Arial" w:cs="Arial"/>
                <w:sz w:val="16"/>
                <w:szCs w:val="16"/>
              </w:rPr>
            </w:pPr>
          </w:p>
        </w:tc>
        <w:tc>
          <w:tcPr>
            <w:tcW w:w="1084" w:type="dxa"/>
          </w:tcPr>
          <w:p w14:paraId="70463EFD" w14:textId="73FB2F52" w:rsidR="00186457" w:rsidRPr="001443E7" w:rsidRDefault="00186457" w:rsidP="00674DD0">
            <w:pPr>
              <w:rPr>
                <w:rFonts w:ascii="Arial" w:hAnsi="Arial" w:cs="Arial"/>
                <w:sz w:val="16"/>
                <w:szCs w:val="16"/>
              </w:rPr>
            </w:pPr>
            <w:r w:rsidRPr="001443E7">
              <w:rPr>
                <w:rFonts w:ascii="Arial" w:hAnsi="Arial" w:cs="Arial"/>
                <w:sz w:val="16"/>
                <w:szCs w:val="16"/>
              </w:rPr>
              <w:t>Contractor</w:t>
            </w:r>
          </w:p>
        </w:tc>
        <w:tc>
          <w:tcPr>
            <w:tcW w:w="778" w:type="dxa"/>
          </w:tcPr>
          <w:p w14:paraId="51EB6C4A" w14:textId="75D7B42C" w:rsidR="00186457" w:rsidRPr="001443E7" w:rsidRDefault="0080524F" w:rsidP="00674DD0">
            <w:pPr>
              <w:jc w:val="center"/>
              <w:rPr>
                <w:rFonts w:ascii="Arial" w:hAnsi="Arial" w:cs="Arial"/>
                <w:sz w:val="16"/>
                <w:szCs w:val="16"/>
              </w:rPr>
            </w:pPr>
            <w:r w:rsidRPr="001443E7">
              <w:rPr>
                <w:rFonts w:ascii="Arial" w:hAnsi="Arial" w:cs="Arial"/>
                <w:sz w:val="16"/>
                <w:szCs w:val="16"/>
              </w:rPr>
              <w:t>-</w:t>
            </w:r>
          </w:p>
        </w:tc>
        <w:tc>
          <w:tcPr>
            <w:tcW w:w="3163" w:type="dxa"/>
          </w:tcPr>
          <w:p w14:paraId="747627E3" w14:textId="5D3EC007" w:rsidR="00186457" w:rsidRPr="001443E7" w:rsidRDefault="00186457" w:rsidP="00674DD0">
            <w:pPr>
              <w:rPr>
                <w:rFonts w:ascii="Arial" w:hAnsi="Arial" w:cs="Arial"/>
                <w:sz w:val="16"/>
                <w:szCs w:val="16"/>
              </w:rPr>
            </w:pPr>
            <w:r w:rsidRPr="001443E7">
              <w:rPr>
                <w:rFonts w:ascii="Arial" w:hAnsi="Arial" w:cs="Arial"/>
                <w:sz w:val="16"/>
                <w:szCs w:val="16"/>
              </w:rPr>
              <w:t>Ensure all waste is double bagged before removal.</w:t>
            </w:r>
          </w:p>
          <w:p w14:paraId="4FA640CD" w14:textId="2F8B8D51" w:rsidR="00186457" w:rsidRPr="001443E7" w:rsidRDefault="00186457" w:rsidP="00674DD0">
            <w:pPr>
              <w:rPr>
                <w:rFonts w:ascii="Arial" w:hAnsi="Arial" w:cs="Arial"/>
                <w:sz w:val="16"/>
                <w:szCs w:val="16"/>
              </w:rPr>
            </w:pPr>
            <w:r w:rsidRPr="001443E7">
              <w:rPr>
                <w:rFonts w:ascii="Arial" w:hAnsi="Arial" w:cs="Arial"/>
                <w:sz w:val="16"/>
                <w:szCs w:val="16"/>
              </w:rPr>
              <w:t xml:space="preserve">Limit movement of waste </w:t>
            </w:r>
            <w:r w:rsidR="002552D2" w:rsidRPr="001443E7">
              <w:rPr>
                <w:rFonts w:ascii="Arial" w:hAnsi="Arial" w:cs="Arial"/>
                <w:sz w:val="16"/>
                <w:szCs w:val="16"/>
              </w:rPr>
              <w:t>as far as practicable</w:t>
            </w:r>
          </w:p>
        </w:tc>
      </w:tr>
      <w:tr w:rsidR="008760FD" w:rsidRPr="001443E7" w14:paraId="3E0D3A9D" w14:textId="77777777" w:rsidTr="00950C34">
        <w:trPr>
          <w:trHeight w:hRule="exact" w:val="1147"/>
        </w:trPr>
        <w:tc>
          <w:tcPr>
            <w:tcW w:w="675" w:type="dxa"/>
          </w:tcPr>
          <w:p w14:paraId="5C1B3D24" w14:textId="484C560E" w:rsidR="008760FD" w:rsidRPr="001443E7" w:rsidRDefault="008A1899" w:rsidP="008760FD">
            <w:pPr>
              <w:ind w:right="-108"/>
              <w:rPr>
                <w:rFonts w:ascii="Arial" w:hAnsi="Arial" w:cs="Arial"/>
                <w:noProof/>
                <w:sz w:val="16"/>
                <w:szCs w:val="16"/>
              </w:rPr>
            </w:pPr>
            <w:r>
              <w:rPr>
                <w:rFonts w:ascii="Arial" w:hAnsi="Arial" w:cs="Arial"/>
                <w:noProof/>
                <w:sz w:val="16"/>
                <w:szCs w:val="16"/>
              </w:rPr>
              <w:t>6</w:t>
            </w:r>
            <w:r w:rsidR="008760FD" w:rsidRPr="001443E7">
              <w:rPr>
                <w:rFonts w:ascii="Arial" w:hAnsi="Arial" w:cs="Arial"/>
                <w:noProof/>
                <w:sz w:val="16"/>
                <w:szCs w:val="16"/>
              </w:rPr>
              <w:t>.</w:t>
            </w:r>
          </w:p>
        </w:tc>
        <w:tc>
          <w:tcPr>
            <w:tcW w:w="1593" w:type="dxa"/>
          </w:tcPr>
          <w:p w14:paraId="1C058511" w14:textId="2D866539" w:rsidR="008760FD" w:rsidRPr="001443E7" w:rsidRDefault="008760FD" w:rsidP="008760FD">
            <w:pPr>
              <w:rPr>
                <w:rFonts w:ascii="Arial" w:hAnsi="Arial" w:cs="Arial"/>
                <w:sz w:val="16"/>
                <w:szCs w:val="16"/>
              </w:rPr>
            </w:pPr>
            <w:r w:rsidRPr="001443E7">
              <w:rPr>
                <w:rFonts w:ascii="Arial" w:hAnsi="Arial" w:cs="Arial"/>
                <w:sz w:val="16"/>
                <w:szCs w:val="16"/>
              </w:rPr>
              <w:t>Working at height</w:t>
            </w:r>
          </w:p>
        </w:tc>
        <w:tc>
          <w:tcPr>
            <w:tcW w:w="1941" w:type="dxa"/>
          </w:tcPr>
          <w:p w14:paraId="1ACEA1BD" w14:textId="11C31FEA" w:rsidR="008760FD" w:rsidRPr="001443E7" w:rsidRDefault="008760FD" w:rsidP="008760FD">
            <w:pPr>
              <w:rPr>
                <w:rFonts w:ascii="Arial" w:hAnsi="Arial" w:cs="Arial"/>
                <w:sz w:val="16"/>
                <w:szCs w:val="16"/>
              </w:rPr>
            </w:pPr>
            <w:r w:rsidRPr="001443E7">
              <w:rPr>
                <w:rFonts w:ascii="Arial" w:hAnsi="Arial" w:cs="Arial"/>
                <w:sz w:val="16"/>
                <w:szCs w:val="16"/>
              </w:rPr>
              <w:t>Injury from falls from height</w:t>
            </w:r>
          </w:p>
        </w:tc>
        <w:tc>
          <w:tcPr>
            <w:tcW w:w="1569" w:type="dxa"/>
          </w:tcPr>
          <w:p w14:paraId="041F8ADC" w14:textId="37BBEE02" w:rsidR="008760FD" w:rsidRPr="001443E7" w:rsidRDefault="008760FD" w:rsidP="008760FD">
            <w:pPr>
              <w:rPr>
                <w:rFonts w:ascii="Arial" w:hAnsi="Arial" w:cs="Arial"/>
                <w:sz w:val="16"/>
                <w:szCs w:val="16"/>
              </w:rPr>
            </w:pPr>
            <w:r w:rsidRPr="001443E7">
              <w:rPr>
                <w:rFonts w:ascii="Arial" w:hAnsi="Arial" w:cs="Arial"/>
                <w:sz w:val="16"/>
                <w:szCs w:val="16"/>
              </w:rPr>
              <w:t>Workers</w:t>
            </w:r>
          </w:p>
        </w:tc>
        <w:tc>
          <w:tcPr>
            <w:tcW w:w="1080" w:type="dxa"/>
          </w:tcPr>
          <w:p w14:paraId="491EBA11" w14:textId="05AC204A" w:rsidR="008760FD" w:rsidRPr="001443E7" w:rsidRDefault="008760FD" w:rsidP="008760FD">
            <w:pPr>
              <w:jc w:val="center"/>
              <w:rPr>
                <w:rFonts w:ascii="Arial" w:hAnsi="Arial" w:cs="Arial"/>
                <w:sz w:val="16"/>
                <w:szCs w:val="16"/>
              </w:rPr>
            </w:pPr>
            <w:r w:rsidRPr="001443E7">
              <w:rPr>
                <w:rFonts w:ascii="Arial" w:hAnsi="Arial" w:cs="Arial"/>
                <w:sz w:val="16"/>
                <w:szCs w:val="16"/>
              </w:rPr>
              <w:t>2</w:t>
            </w:r>
          </w:p>
        </w:tc>
        <w:tc>
          <w:tcPr>
            <w:tcW w:w="900" w:type="dxa"/>
          </w:tcPr>
          <w:p w14:paraId="3AD4F518" w14:textId="375F66EA" w:rsidR="008760FD" w:rsidRPr="001443E7" w:rsidRDefault="008760FD" w:rsidP="008760FD">
            <w:pPr>
              <w:jc w:val="center"/>
              <w:rPr>
                <w:rFonts w:ascii="Arial" w:hAnsi="Arial" w:cs="Arial"/>
                <w:sz w:val="16"/>
                <w:szCs w:val="16"/>
              </w:rPr>
            </w:pPr>
            <w:r w:rsidRPr="001443E7">
              <w:rPr>
                <w:rFonts w:ascii="Arial" w:hAnsi="Arial" w:cs="Arial"/>
                <w:sz w:val="16"/>
                <w:szCs w:val="16"/>
              </w:rPr>
              <w:t>3</w:t>
            </w:r>
          </w:p>
        </w:tc>
        <w:tc>
          <w:tcPr>
            <w:tcW w:w="900" w:type="dxa"/>
          </w:tcPr>
          <w:p w14:paraId="16CB682C" w14:textId="61FBE30A" w:rsidR="008760FD" w:rsidRPr="001443E7" w:rsidRDefault="008760FD" w:rsidP="008760FD">
            <w:pPr>
              <w:jc w:val="center"/>
              <w:rPr>
                <w:rFonts w:ascii="Arial" w:hAnsi="Arial" w:cs="Arial"/>
                <w:sz w:val="16"/>
                <w:szCs w:val="16"/>
              </w:rPr>
            </w:pPr>
            <w:r w:rsidRPr="001443E7">
              <w:rPr>
                <w:rFonts w:ascii="Arial" w:hAnsi="Arial" w:cs="Arial"/>
                <w:sz w:val="16"/>
                <w:szCs w:val="16"/>
              </w:rPr>
              <w:t>6</w:t>
            </w:r>
          </w:p>
        </w:tc>
        <w:tc>
          <w:tcPr>
            <w:tcW w:w="2160" w:type="dxa"/>
          </w:tcPr>
          <w:p w14:paraId="14681A48" w14:textId="701BFFE9" w:rsidR="008760FD" w:rsidRPr="001443E7" w:rsidRDefault="002552D2" w:rsidP="008760FD">
            <w:pPr>
              <w:rPr>
                <w:rFonts w:ascii="Arial" w:hAnsi="Arial" w:cs="Arial"/>
                <w:sz w:val="16"/>
                <w:szCs w:val="16"/>
              </w:rPr>
            </w:pPr>
            <w:r w:rsidRPr="001443E7">
              <w:rPr>
                <w:rFonts w:ascii="Arial" w:hAnsi="Arial" w:cs="Arial"/>
                <w:sz w:val="16"/>
                <w:szCs w:val="16"/>
              </w:rPr>
              <w:t>S</w:t>
            </w:r>
            <w:r w:rsidR="005D5529" w:rsidRPr="001443E7">
              <w:rPr>
                <w:rFonts w:ascii="Arial" w:hAnsi="Arial" w:cs="Arial"/>
                <w:sz w:val="16"/>
                <w:szCs w:val="16"/>
              </w:rPr>
              <w:t xml:space="preserve">ite rules and conditions and </w:t>
            </w:r>
            <w:r w:rsidR="0089710A" w:rsidRPr="001443E7">
              <w:rPr>
                <w:rFonts w:ascii="Arial" w:hAnsi="Arial" w:cs="Arial"/>
                <w:sz w:val="16"/>
                <w:szCs w:val="16"/>
              </w:rPr>
              <w:t xml:space="preserve">guidance on working at height </w:t>
            </w:r>
            <w:r w:rsidR="00470830" w:rsidRPr="001443E7">
              <w:rPr>
                <w:rFonts w:ascii="Arial" w:hAnsi="Arial" w:cs="Arial"/>
                <w:sz w:val="16"/>
                <w:szCs w:val="16"/>
              </w:rPr>
              <w:t xml:space="preserve">to be made available </w:t>
            </w:r>
            <w:r w:rsidR="0089710A" w:rsidRPr="001443E7">
              <w:rPr>
                <w:rFonts w:ascii="Arial" w:hAnsi="Arial" w:cs="Arial"/>
                <w:sz w:val="16"/>
                <w:szCs w:val="16"/>
              </w:rPr>
              <w:t>at tender stage.</w:t>
            </w:r>
          </w:p>
        </w:tc>
        <w:tc>
          <w:tcPr>
            <w:tcW w:w="1084" w:type="dxa"/>
          </w:tcPr>
          <w:p w14:paraId="78C4FBC4" w14:textId="44F67CBD" w:rsidR="008760FD" w:rsidRPr="001443E7" w:rsidRDefault="0089710A" w:rsidP="008760FD">
            <w:pPr>
              <w:rPr>
                <w:rFonts w:ascii="Arial" w:hAnsi="Arial" w:cs="Arial"/>
                <w:sz w:val="16"/>
                <w:szCs w:val="16"/>
              </w:rPr>
            </w:pPr>
            <w:r w:rsidRPr="001443E7">
              <w:rPr>
                <w:rFonts w:ascii="Arial" w:hAnsi="Arial" w:cs="Arial"/>
                <w:sz w:val="16"/>
                <w:szCs w:val="16"/>
              </w:rPr>
              <w:t>Contractor</w:t>
            </w:r>
          </w:p>
        </w:tc>
        <w:tc>
          <w:tcPr>
            <w:tcW w:w="778" w:type="dxa"/>
          </w:tcPr>
          <w:p w14:paraId="37FB9693" w14:textId="3F1C2CF6" w:rsidR="008760FD" w:rsidRPr="001443E7" w:rsidRDefault="0089710A" w:rsidP="008760FD">
            <w:pPr>
              <w:jc w:val="center"/>
              <w:rPr>
                <w:rFonts w:ascii="Arial" w:hAnsi="Arial" w:cs="Arial"/>
                <w:sz w:val="16"/>
                <w:szCs w:val="16"/>
              </w:rPr>
            </w:pPr>
            <w:r w:rsidRPr="001443E7">
              <w:rPr>
                <w:rFonts w:ascii="Arial" w:hAnsi="Arial" w:cs="Arial"/>
                <w:sz w:val="16"/>
                <w:szCs w:val="16"/>
              </w:rPr>
              <w:t>-</w:t>
            </w:r>
          </w:p>
        </w:tc>
        <w:tc>
          <w:tcPr>
            <w:tcW w:w="3163" w:type="dxa"/>
          </w:tcPr>
          <w:p w14:paraId="08AEE564" w14:textId="77777777" w:rsidR="0089710A" w:rsidRPr="001443E7" w:rsidRDefault="0089710A" w:rsidP="008760FD">
            <w:pPr>
              <w:rPr>
                <w:rFonts w:ascii="Arial" w:hAnsi="Arial" w:cs="Arial"/>
                <w:sz w:val="16"/>
                <w:szCs w:val="16"/>
              </w:rPr>
            </w:pPr>
            <w:r w:rsidRPr="001443E7">
              <w:rPr>
                <w:rFonts w:ascii="Arial" w:hAnsi="Arial" w:cs="Arial"/>
                <w:sz w:val="16"/>
                <w:szCs w:val="16"/>
              </w:rPr>
              <w:t>Contractor to provide safe access for any installation work at height.</w:t>
            </w:r>
          </w:p>
          <w:p w14:paraId="49CC4F5B" w14:textId="5AB1B282" w:rsidR="008760FD" w:rsidRPr="001443E7" w:rsidRDefault="008760FD" w:rsidP="008760FD">
            <w:pPr>
              <w:rPr>
                <w:rFonts w:ascii="Arial" w:hAnsi="Arial" w:cs="Arial"/>
                <w:sz w:val="16"/>
                <w:szCs w:val="16"/>
              </w:rPr>
            </w:pPr>
            <w:r w:rsidRPr="001443E7">
              <w:rPr>
                <w:rFonts w:ascii="Arial" w:hAnsi="Arial" w:cs="Arial"/>
                <w:sz w:val="16"/>
                <w:szCs w:val="16"/>
              </w:rPr>
              <w:t xml:space="preserve">Ensure only trained operatives </w:t>
            </w:r>
            <w:r w:rsidR="00D01370" w:rsidRPr="001443E7">
              <w:rPr>
                <w:rFonts w:ascii="Arial" w:hAnsi="Arial" w:cs="Arial"/>
                <w:sz w:val="16"/>
                <w:szCs w:val="16"/>
              </w:rPr>
              <w:t>conduct</w:t>
            </w:r>
            <w:r w:rsidRPr="001443E7">
              <w:rPr>
                <w:rFonts w:ascii="Arial" w:hAnsi="Arial" w:cs="Arial"/>
                <w:sz w:val="16"/>
                <w:szCs w:val="16"/>
              </w:rPr>
              <w:t xml:space="preserve"> installation.</w:t>
            </w:r>
          </w:p>
        </w:tc>
      </w:tr>
      <w:tr w:rsidR="002552D2" w:rsidRPr="00525455" w14:paraId="734FBD99" w14:textId="77777777" w:rsidTr="00D74594">
        <w:trPr>
          <w:trHeight w:hRule="exact" w:val="1563"/>
        </w:trPr>
        <w:tc>
          <w:tcPr>
            <w:tcW w:w="675" w:type="dxa"/>
          </w:tcPr>
          <w:p w14:paraId="12F6E634" w14:textId="72F1AF01" w:rsidR="002552D2" w:rsidRPr="001443E7" w:rsidRDefault="008A1899" w:rsidP="008760FD">
            <w:pPr>
              <w:ind w:right="-108"/>
              <w:rPr>
                <w:rFonts w:ascii="Arial" w:hAnsi="Arial" w:cs="Arial"/>
                <w:noProof/>
                <w:sz w:val="16"/>
                <w:szCs w:val="16"/>
              </w:rPr>
            </w:pPr>
            <w:r>
              <w:rPr>
                <w:rFonts w:ascii="Arial" w:hAnsi="Arial" w:cs="Arial"/>
                <w:noProof/>
                <w:sz w:val="16"/>
                <w:szCs w:val="16"/>
              </w:rPr>
              <w:t>7</w:t>
            </w:r>
          </w:p>
        </w:tc>
        <w:tc>
          <w:tcPr>
            <w:tcW w:w="1593" w:type="dxa"/>
          </w:tcPr>
          <w:p w14:paraId="24EA02B4" w14:textId="0B003B85" w:rsidR="002552D2" w:rsidRPr="001443E7" w:rsidRDefault="002552D2" w:rsidP="008760FD">
            <w:pPr>
              <w:rPr>
                <w:rFonts w:ascii="Arial" w:hAnsi="Arial" w:cs="Arial"/>
                <w:sz w:val="16"/>
                <w:szCs w:val="16"/>
              </w:rPr>
            </w:pPr>
            <w:r w:rsidRPr="001443E7">
              <w:rPr>
                <w:rFonts w:ascii="Arial" w:hAnsi="Arial" w:cs="Arial"/>
                <w:sz w:val="16"/>
                <w:szCs w:val="16"/>
              </w:rPr>
              <w:t xml:space="preserve">Asbestos </w:t>
            </w:r>
          </w:p>
        </w:tc>
        <w:tc>
          <w:tcPr>
            <w:tcW w:w="1941" w:type="dxa"/>
          </w:tcPr>
          <w:p w14:paraId="40767481" w14:textId="7D30E522" w:rsidR="002552D2" w:rsidRPr="001443E7" w:rsidRDefault="002552D2" w:rsidP="008760FD">
            <w:pPr>
              <w:rPr>
                <w:rFonts w:ascii="Arial" w:hAnsi="Arial" w:cs="Arial"/>
                <w:sz w:val="16"/>
                <w:szCs w:val="16"/>
              </w:rPr>
            </w:pPr>
            <w:r w:rsidRPr="001443E7">
              <w:rPr>
                <w:rFonts w:ascii="Arial" w:hAnsi="Arial" w:cs="Arial"/>
                <w:sz w:val="16"/>
                <w:szCs w:val="16"/>
              </w:rPr>
              <w:t xml:space="preserve">Long term health issues created by exposure to asbestos </w:t>
            </w:r>
          </w:p>
        </w:tc>
        <w:tc>
          <w:tcPr>
            <w:tcW w:w="1569" w:type="dxa"/>
          </w:tcPr>
          <w:p w14:paraId="1B604CC9" w14:textId="4C97DF52" w:rsidR="002552D2" w:rsidRPr="001443E7" w:rsidRDefault="002552D2" w:rsidP="008760FD">
            <w:pPr>
              <w:rPr>
                <w:rFonts w:ascii="Arial" w:hAnsi="Arial" w:cs="Arial"/>
                <w:sz w:val="16"/>
                <w:szCs w:val="16"/>
              </w:rPr>
            </w:pPr>
            <w:r w:rsidRPr="001443E7">
              <w:rPr>
                <w:rFonts w:ascii="Arial" w:hAnsi="Arial" w:cs="Arial"/>
                <w:sz w:val="16"/>
                <w:szCs w:val="16"/>
              </w:rPr>
              <w:t xml:space="preserve">Workers </w:t>
            </w:r>
          </w:p>
        </w:tc>
        <w:tc>
          <w:tcPr>
            <w:tcW w:w="1080" w:type="dxa"/>
          </w:tcPr>
          <w:p w14:paraId="586E7F47" w14:textId="795F2E45" w:rsidR="002552D2" w:rsidRPr="00E36709" w:rsidRDefault="002552D2" w:rsidP="008760FD">
            <w:pPr>
              <w:jc w:val="center"/>
              <w:rPr>
                <w:rFonts w:ascii="Arial" w:hAnsi="Arial" w:cs="Arial"/>
                <w:sz w:val="16"/>
                <w:szCs w:val="16"/>
              </w:rPr>
            </w:pPr>
            <w:r w:rsidRPr="00E36709">
              <w:rPr>
                <w:rFonts w:ascii="Arial" w:hAnsi="Arial" w:cs="Arial"/>
                <w:sz w:val="16"/>
                <w:szCs w:val="16"/>
              </w:rPr>
              <w:t>2</w:t>
            </w:r>
          </w:p>
        </w:tc>
        <w:tc>
          <w:tcPr>
            <w:tcW w:w="900" w:type="dxa"/>
          </w:tcPr>
          <w:p w14:paraId="2215B2D7" w14:textId="537EF2F8" w:rsidR="002552D2" w:rsidRPr="00E36709" w:rsidRDefault="002552D2" w:rsidP="008760FD">
            <w:pPr>
              <w:jc w:val="center"/>
              <w:rPr>
                <w:rFonts w:ascii="Arial" w:hAnsi="Arial" w:cs="Arial"/>
                <w:sz w:val="16"/>
                <w:szCs w:val="16"/>
              </w:rPr>
            </w:pPr>
            <w:r w:rsidRPr="00E36709">
              <w:rPr>
                <w:rFonts w:ascii="Arial" w:hAnsi="Arial" w:cs="Arial"/>
                <w:sz w:val="16"/>
                <w:szCs w:val="16"/>
              </w:rPr>
              <w:t>3</w:t>
            </w:r>
          </w:p>
        </w:tc>
        <w:tc>
          <w:tcPr>
            <w:tcW w:w="900" w:type="dxa"/>
          </w:tcPr>
          <w:p w14:paraId="357AB919" w14:textId="483BEF22" w:rsidR="002552D2" w:rsidRPr="00E36709" w:rsidRDefault="002552D2" w:rsidP="008760FD">
            <w:pPr>
              <w:jc w:val="center"/>
              <w:rPr>
                <w:rFonts w:ascii="Arial" w:hAnsi="Arial" w:cs="Arial"/>
                <w:sz w:val="16"/>
                <w:szCs w:val="16"/>
              </w:rPr>
            </w:pPr>
            <w:r w:rsidRPr="00E36709">
              <w:rPr>
                <w:rFonts w:ascii="Arial" w:hAnsi="Arial" w:cs="Arial"/>
                <w:sz w:val="16"/>
                <w:szCs w:val="16"/>
              </w:rPr>
              <w:t>6</w:t>
            </w:r>
          </w:p>
        </w:tc>
        <w:tc>
          <w:tcPr>
            <w:tcW w:w="2160" w:type="dxa"/>
          </w:tcPr>
          <w:p w14:paraId="401BC980" w14:textId="27BBEB23" w:rsidR="002552D2" w:rsidRPr="00E36709" w:rsidRDefault="00E36709" w:rsidP="008760FD">
            <w:pPr>
              <w:rPr>
                <w:rFonts w:ascii="Arial" w:hAnsi="Arial" w:cs="Arial"/>
                <w:sz w:val="16"/>
                <w:szCs w:val="16"/>
              </w:rPr>
            </w:pPr>
            <w:r w:rsidRPr="00E36709">
              <w:rPr>
                <w:rFonts w:ascii="Arial" w:hAnsi="Arial" w:cs="Arial"/>
                <w:sz w:val="16"/>
                <w:szCs w:val="16"/>
              </w:rPr>
              <w:t xml:space="preserve">Contractor to make themselves aware of the </w:t>
            </w:r>
            <w:r w:rsidR="002552D2" w:rsidRPr="00E36709">
              <w:rPr>
                <w:rFonts w:ascii="Arial" w:hAnsi="Arial" w:cs="Arial"/>
                <w:sz w:val="16"/>
                <w:szCs w:val="16"/>
              </w:rPr>
              <w:t xml:space="preserve"> </w:t>
            </w:r>
            <w:r w:rsidRPr="00E36709">
              <w:rPr>
                <w:rFonts w:ascii="Arial" w:hAnsi="Arial" w:cs="Arial"/>
                <w:sz w:val="16"/>
                <w:szCs w:val="16"/>
              </w:rPr>
              <w:t>hazards presented in the most recent Allium asbestos report.</w:t>
            </w:r>
          </w:p>
        </w:tc>
        <w:tc>
          <w:tcPr>
            <w:tcW w:w="1084" w:type="dxa"/>
          </w:tcPr>
          <w:p w14:paraId="050E100A" w14:textId="3E64680C" w:rsidR="002552D2" w:rsidRPr="001443E7" w:rsidRDefault="002552D2" w:rsidP="008760FD">
            <w:pPr>
              <w:rPr>
                <w:rFonts w:ascii="Arial" w:hAnsi="Arial" w:cs="Arial"/>
                <w:sz w:val="16"/>
                <w:szCs w:val="16"/>
              </w:rPr>
            </w:pPr>
            <w:r w:rsidRPr="001443E7">
              <w:rPr>
                <w:rFonts w:ascii="Arial" w:hAnsi="Arial" w:cs="Arial"/>
                <w:sz w:val="16"/>
                <w:szCs w:val="16"/>
              </w:rPr>
              <w:t xml:space="preserve">Contractor </w:t>
            </w:r>
          </w:p>
        </w:tc>
        <w:tc>
          <w:tcPr>
            <w:tcW w:w="778" w:type="dxa"/>
          </w:tcPr>
          <w:p w14:paraId="078A0FA0" w14:textId="77777777" w:rsidR="002552D2" w:rsidRPr="001443E7" w:rsidRDefault="002552D2" w:rsidP="008760FD">
            <w:pPr>
              <w:jc w:val="center"/>
              <w:rPr>
                <w:rFonts w:ascii="Arial" w:hAnsi="Arial" w:cs="Arial"/>
                <w:sz w:val="16"/>
                <w:szCs w:val="16"/>
                <w:highlight w:val="yellow"/>
              </w:rPr>
            </w:pPr>
          </w:p>
        </w:tc>
        <w:tc>
          <w:tcPr>
            <w:tcW w:w="3163" w:type="dxa"/>
          </w:tcPr>
          <w:p w14:paraId="20BCA953" w14:textId="778BB323" w:rsidR="002552D2" w:rsidRPr="001443E7" w:rsidRDefault="00D74594" w:rsidP="008760FD">
            <w:pPr>
              <w:rPr>
                <w:rFonts w:ascii="Arial" w:hAnsi="Arial" w:cs="Arial"/>
                <w:sz w:val="16"/>
                <w:szCs w:val="16"/>
                <w:highlight w:val="yellow"/>
              </w:rPr>
            </w:pPr>
            <w:r w:rsidRPr="001443E7">
              <w:rPr>
                <w:rFonts w:ascii="Arial" w:hAnsi="Arial" w:cs="Arial"/>
                <w:sz w:val="16"/>
                <w:szCs w:val="16"/>
                <w:highlight w:val="yellow"/>
              </w:rPr>
              <w:t>Contractor to make themselves aware of survey scope</w:t>
            </w:r>
            <w:r w:rsidR="00D01370" w:rsidRPr="001443E7">
              <w:rPr>
                <w:rFonts w:ascii="Arial" w:hAnsi="Arial" w:cs="Arial"/>
                <w:sz w:val="16"/>
                <w:szCs w:val="16"/>
                <w:highlight w:val="yellow"/>
              </w:rPr>
              <w:t xml:space="preserve">. </w:t>
            </w:r>
            <w:r w:rsidRPr="001443E7">
              <w:rPr>
                <w:rFonts w:ascii="Arial" w:hAnsi="Arial" w:cs="Arial"/>
                <w:sz w:val="16"/>
                <w:szCs w:val="16"/>
                <w:highlight w:val="yellow"/>
              </w:rPr>
              <w:t>If additional areas beyond scope of survey require works for any reason an additional survey may be required.</w:t>
            </w:r>
          </w:p>
          <w:p w14:paraId="5686253F" w14:textId="60C8632C" w:rsidR="00D74594" w:rsidRPr="001443E7" w:rsidRDefault="00D74594" w:rsidP="008760FD">
            <w:pPr>
              <w:rPr>
                <w:rFonts w:ascii="Arial" w:hAnsi="Arial" w:cs="Arial"/>
                <w:sz w:val="16"/>
                <w:szCs w:val="16"/>
                <w:highlight w:val="yellow"/>
              </w:rPr>
            </w:pPr>
          </w:p>
        </w:tc>
      </w:tr>
    </w:tbl>
    <w:p w14:paraId="130CA79E" w14:textId="77777777" w:rsidR="00B229A3" w:rsidRDefault="00B229A3" w:rsidP="00133792">
      <w:pPr>
        <w:tabs>
          <w:tab w:val="left" w:pos="3969"/>
        </w:tabs>
      </w:pPr>
    </w:p>
    <w:sectPr w:rsidR="00B229A3" w:rsidSect="0027029B">
      <w:headerReference w:type="default" r:id="rId8"/>
      <w:footerReference w:type="default" r:id="rId9"/>
      <w:pgSz w:w="16840" w:h="11907" w:orient="landscape" w:code="9"/>
      <w:pgMar w:top="1418" w:right="737" w:bottom="567"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34D58" w14:textId="77777777" w:rsidR="0027029B" w:rsidRDefault="0027029B">
      <w:r>
        <w:separator/>
      </w:r>
    </w:p>
  </w:endnote>
  <w:endnote w:type="continuationSeparator" w:id="0">
    <w:p w14:paraId="20D55D38" w14:textId="77777777" w:rsidR="0027029B" w:rsidRDefault="002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1E4B" w14:textId="77777777" w:rsidR="004E358B" w:rsidRPr="00133792" w:rsidRDefault="00CC3D56">
    <w:pPr>
      <w:pStyle w:val="Footer"/>
      <w:tabs>
        <w:tab w:val="clear" w:pos="4153"/>
        <w:tab w:val="clear" w:pos="8306"/>
        <w:tab w:val="left" w:pos="8505"/>
        <w:tab w:val="right" w:pos="13608"/>
      </w:tabs>
      <w:rPr>
        <w:rFonts w:ascii="Arial" w:hAnsi="Arial" w:cs="Arial"/>
        <w:sz w:val="16"/>
        <w:szCs w:val="16"/>
      </w:rPr>
    </w:pPr>
    <w:r w:rsidRPr="00133792">
      <w:rPr>
        <w:rFonts w:ascii="Arial" w:hAnsi="Arial" w:cs="Arial"/>
        <w:sz w:val="16"/>
        <w:szCs w:val="16"/>
      </w:rPr>
      <w:t>Designer Risk Assessment form</w:t>
    </w:r>
    <w:r w:rsidR="00B60049" w:rsidRPr="00133792">
      <w:rPr>
        <w:rFonts w:ascii="Arial" w:hAnsi="Arial" w:cs="Arial"/>
        <w:sz w:val="16"/>
        <w:szCs w:val="16"/>
      </w:rPr>
      <w:t>/King Welsh</w:t>
    </w:r>
    <w:r w:rsidR="004E358B" w:rsidRPr="00133792">
      <w:rPr>
        <w:rFonts w:ascii="Arial" w:hAnsi="Arial" w:cs="Arial"/>
        <w:sz w:val="16"/>
        <w:szCs w:val="16"/>
      </w:rPr>
      <w:t>.doc</w:t>
    </w:r>
    <w:r w:rsidR="004E358B" w:rsidRPr="00133792">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8C0CD" w14:textId="77777777" w:rsidR="0027029B" w:rsidRDefault="0027029B">
      <w:r>
        <w:separator/>
      </w:r>
    </w:p>
  </w:footnote>
  <w:footnote w:type="continuationSeparator" w:id="0">
    <w:p w14:paraId="307B480D" w14:textId="77777777" w:rsidR="0027029B" w:rsidRDefault="002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FC9F" w14:textId="3785CBC0" w:rsidR="00F810F8" w:rsidRDefault="002552D2">
    <w:pPr>
      <w:pStyle w:val="Header"/>
    </w:pPr>
    <w:r>
      <w:rPr>
        <w:noProof/>
      </w:rPr>
      <w:drawing>
        <wp:inline distT="0" distB="0" distL="0" distR="0" wp14:anchorId="22E65E5E" wp14:editId="7ABEF8E9">
          <wp:extent cx="3116580" cy="480060"/>
          <wp:effectExtent l="0" t="0" r="7620" b="0"/>
          <wp:docPr id="1" name="Picture 3" descr="signature_415411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ignature_415411797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480060"/>
                  </a:xfrm>
                  <a:prstGeom prst="rect">
                    <a:avLst/>
                  </a:prstGeom>
                  <a:noFill/>
                  <a:ln>
                    <a:noFill/>
                  </a:ln>
                </pic:spPr>
              </pic:pic>
            </a:graphicData>
          </a:graphic>
        </wp:inline>
      </w:drawing>
    </w:r>
  </w:p>
  <w:p w14:paraId="05AC1C1D" w14:textId="77777777" w:rsidR="002552D2" w:rsidRDefault="00255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1B"/>
    <w:rsid w:val="00004E3F"/>
    <w:rsid w:val="0001589C"/>
    <w:rsid w:val="000419C9"/>
    <w:rsid w:val="00043092"/>
    <w:rsid w:val="000C035E"/>
    <w:rsid w:val="000D341B"/>
    <w:rsid w:val="000D3447"/>
    <w:rsid w:val="00103DC2"/>
    <w:rsid w:val="001108AB"/>
    <w:rsid w:val="001258AB"/>
    <w:rsid w:val="00133792"/>
    <w:rsid w:val="001443E7"/>
    <w:rsid w:val="0015194D"/>
    <w:rsid w:val="001541E6"/>
    <w:rsid w:val="001608CE"/>
    <w:rsid w:val="001763F4"/>
    <w:rsid w:val="00176854"/>
    <w:rsid w:val="00186457"/>
    <w:rsid w:val="00186C7B"/>
    <w:rsid w:val="00191E81"/>
    <w:rsid w:val="00196E58"/>
    <w:rsid w:val="001A05C2"/>
    <w:rsid w:val="001B5C39"/>
    <w:rsid w:val="001D2482"/>
    <w:rsid w:val="001D2A58"/>
    <w:rsid w:val="001D581B"/>
    <w:rsid w:val="002140B4"/>
    <w:rsid w:val="00224799"/>
    <w:rsid w:val="002552D2"/>
    <w:rsid w:val="00256E15"/>
    <w:rsid w:val="0027029B"/>
    <w:rsid w:val="00293BE9"/>
    <w:rsid w:val="002974B0"/>
    <w:rsid w:val="002A2E51"/>
    <w:rsid w:val="002A3A09"/>
    <w:rsid w:val="00311E25"/>
    <w:rsid w:val="00326F86"/>
    <w:rsid w:val="00373820"/>
    <w:rsid w:val="00376ED0"/>
    <w:rsid w:val="00384BF6"/>
    <w:rsid w:val="00391D09"/>
    <w:rsid w:val="003A31A0"/>
    <w:rsid w:val="003E56EB"/>
    <w:rsid w:val="003F0E6C"/>
    <w:rsid w:val="003F22C7"/>
    <w:rsid w:val="003F400C"/>
    <w:rsid w:val="00467586"/>
    <w:rsid w:val="00470830"/>
    <w:rsid w:val="00474C8E"/>
    <w:rsid w:val="004A0878"/>
    <w:rsid w:val="004A4C88"/>
    <w:rsid w:val="004D3B64"/>
    <w:rsid w:val="004E358B"/>
    <w:rsid w:val="00525455"/>
    <w:rsid w:val="00525BD6"/>
    <w:rsid w:val="0053210E"/>
    <w:rsid w:val="00552837"/>
    <w:rsid w:val="005D5529"/>
    <w:rsid w:val="005E30C5"/>
    <w:rsid w:val="005E46A5"/>
    <w:rsid w:val="00624B32"/>
    <w:rsid w:val="006275C9"/>
    <w:rsid w:val="00674DD0"/>
    <w:rsid w:val="00697D67"/>
    <w:rsid w:val="006B32C7"/>
    <w:rsid w:val="006D1626"/>
    <w:rsid w:val="006D3AE2"/>
    <w:rsid w:val="00741891"/>
    <w:rsid w:val="00756D9C"/>
    <w:rsid w:val="0079221B"/>
    <w:rsid w:val="00793FAC"/>
    <w:rsid w:val="007A560A"/>
    <w:rsid w:val="007C4CC1"/>
    <w:rsid w:val="0080524F"/>
    <w:rsid w:val="00831F1F"/>
    <w:rsid w:val="008553E9"/>
    <w:rsid w:val="00864B35"/>
    <w:rsid w:val="008760FD"/>
    <w:rsid w:val="00892426"/>
    <w:rsid w:val="0089710A"/>
    <w:rsid w:val="008A1899"/>
    <w:rsid w:val="008B1DB7"/>
    <w:rsid w:val="008F26FB"/>
    <w:rsid w:val="00944CC9"/>
    <w:rsid w:val="00945301"/>
    <w:rsid w:val="00950C34"/>
    <w:rsid w:val="00957B4A"/>
    <w:rsid w:val="009C79CA"/>
    <w:rsid w:val="009F0DF9"/>
    <w:rsid w:val="00A005BD"/>
    <w:rsid w:val="00A00665"/>
    <w:rsid w:val="00A81479"/>
    <w:rsid w:val="00A91CB6"/>
    <w:rsid w:val="00AA6046"/>
    <w:rsid w:val="00AC53E6"/>
    <w:rsid w:val="00AC6FE7"/>
    <w:rsid w:val="00AD374E"/>
    <w:rsid w:val="00AD57C2"/>
    <w:rsid w:val="00AE600B"/>
    <w:rsid w:val="00AE7214"/>
    <w:rsid w:val="00AF266A"/>
    <w:rsid w:val="00AF60DB"/>
    <w:rsid w:val="00AF610B"/>
    <w:rsid w:val="00B229A3"/>
    <w:rsid w:val="00B253C0"/>
    <w:rsid w:val="00B32B37"/>
    <w:rsid w:val="00B46027"/>
    <w:rsid w:val="00B60049"/>
    <w:rsid w:val="00C25378"/>
    <w:rsid w:val="00C25D60"/>
    <w:rsid w:val="00C30826"/>
    <w:rsid w:val="00C45987"/>
    <w:rsid w:val="00C900A4"/>
    <w:rsid w:val="00C91D96"/>
    <w:rsid w:val="00CB3984"/>
    <w:rsid w:val="00CC17F5"/>
    <w:rsid w:val="00CC1FAC"/>
    <w:rsid w:val="00CC3D56"/>
    <w:rsid w:val="00CC65C9"/>
    <w:rsid w:val="00CD693D"/>
    <w:rsid w:val="00CF4E14"/>
    <w:rsid w:val="00D01370"/>
    <w:rsid w:val="00D13EF0"/>
    <w:rsid w:val="00D61875"/>
    <w:rsid w:val="00D74594"/>
    <w:rsid w:val="00D763F7"/>
    <w:rsid w:val="00DA435B"/>
    <w:rsid w:val="00DB5605"/>
    <w:rsid w:val="00DC17D7"/>
    <w:rsid w:val="00E105BE"/>
    <w:rsid w:val="00E30E35"/>
    <w:rsid w:val="00E36709"/>
    <w:rsid w:val="00E46672"/>
    <w:rsid w:val="00E56490"/>
    <w:rsid w:val="00E71146"/>
    <w:rsid w:val="00E87FE6"/>
    <w:rsid w:val="00EA0711"/>
    <w:rsid w:val="00EA50B3"/>
    <w:rsid w:val="00EB066F"/>
    <w:rsid w:val="00EB1DF5"/>
    <w:rsid w:val="00EC0000"/>
    <w:rsid w:val="00EE6FB4"/>
    <w:rsid w:val="00F52D18"/>
    <w:rsid w:val="00F605EA"/>
    <w:rsid w:val="00F810F8"/>
    <w:rsid w:val="00F93F77"/>
    <w:rsid w:val="00FC2048"/>
    <w:rsid w:val="00FC2E0E"/>
    <w:rsid w:val="00FE39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CC1A"/>
  <w15:docId w15:val="{A0903993-B048-46F7-BB68-49D8F415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Single">
    <w:name w:val="Body Single"/>
    <w:basedOn w:val="Normal"/>
    <w:rPr>
      <w:rFonts w:ascii="Tms Rmn" w:hAnsi="Tms Rmn"/>
      <w:noProof/>
      <w14:shadow w14:blurRad="50800" w14:dist="38100" w14:dir="2700000" w14:sx="100000" w14:sy="100000" w14:kx="0" w14:ky="0" w14:algn="tl">
        <w14:srgbClr w14:val="000000">
          <w14:alpha w14:val="60000"/>
        </w14:srgbClr>
      </w14:shadow>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B46027"/>
    <w:rPr>
      <w:rFonts w:ascii="Tahoma" w:hAnsi="Tahoma" w:cs="Tahoma"/>
      <w:sz w:val="16"/>
      <w:szCs w:val="16"/>
    </w:rPr>
  </w:style>
  <w:style w:type="character" w:customStyle="1" w:styleId="BalloonTextChar">
    <w:name w:val="Balloon Text Char"/>
    <w:basedOn w:val="DefaultParagraphFont"/>
    <w:link w:val="BalloonText"/>
    <w:uiPriority w:val="99"/>
    <w:semiHidden/>
    <w:rsid w:val="00B46027"/>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FORM_1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19A44EAF8EF43B3926BE1D9FF0EC9" ma:contentTypeVersion="15" ma:contentTypeDescription="Create a new document." ma:contentTypeScope="" ma:versionID="380750b244388a7d64126b2d69537265">
  <xsd:schema xmlns:xsd="http://www.w3.org/2001/XMLSchema" xmlns:xs="http://www.w3.org/2001/XMLSchema" xmlns:p="http://schemas.microsoft.com/office/2006/metadata/properties" xmlns:ns2="8d589467-ddae-4e44-8c2f-81f742ec8727" xmlns:ns3="35e6b376-2123-4982-a1ba-523e92295ce2" targetNamespace="http://schemas.microsoft.com/office/2006/metadata/properties" ma:root="true" ma:fieldsID="a99ed59fc0a2896f5f3a1773523d19c0" ns2:_="" ns3:_="">
    <xsd:import namespace="8d589467-ddae-4e44-8c2f-81f742ec8727"/>
    <xsd:import namespace="35e6b376-2123-4982-a1ba-523e92295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9467-ddae-4e44-8c2f-81f742ec8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f653c1-b60d-4271-af10-e154ef1798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6b376-2123-4982-a1ba-523e92295c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02d85-c890-434a-b96f-83a131a06cc5}" ma:internalName="TaxCatchAll" ma:showField="CatchAllData" ma:web="35e6b376-2123-4982-a1ba-523e92295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26343-E1B7-4DC3-8A8F-630EE5B87BC4}">
  <ds:schemaRefs>
    <ds:schemaRef ds:uri="http://schemas.microsoft.com/sharepoint/v3/contenttype/forms"/>
  </ds:schemaRefs>
</ds:datastoreItem>
</file>

<file path=customXml/itemProps2.xml><?xml version="1.0" encoding="utf-8"?>
<ds:datastoreItem xmlns:ds="http://schemas.openxmlformats.org/officeDocument/2006/customXml" ds:itemID="{359CDE02-F230-4C6A-9B0D-C2C1B0C3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9467-ddae-4e44-8c2f-81f742ec8727"/>
    <ds:schemaRef ds:uri="35e6b376-2123-4982-a1ba-523e92295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FORM_107</Template>
  <TotalTime>25</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Welsh</dc:creator>
  <cp:lastModifiedBy>Peter Welsh</cp:lastModifiedBy>
  <cp:revision>14</cp:revision>
  <cp:lastPrinted>2018-12-10T15:05:00Z</cp:lastPrinted>
  <dcterms:created xsi:type="dcterms:W3CDTF">2023-12-05T10:45:00Z</dcterms:created>
  <dcterms:modified xsi:type="dcterms:W3CDTF">2024-05-08T12:47:00Z</dcterms:modified>
</cp:coreProperties>
</file>