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685C" w:rsidRPr="00102B13" w:rsidRDefault="00FC3C3A" w:rsidP="00C948E0">
      <w:pPr>
        <w:spacing w:line="360" w:lineRule="auto"/>
      </w:pPr>
      <w:r>
        <w:rPr>
          <w:noProof/>
          <w:lang w:eastAsia="en-GB"/>
        </w:rPr>
        <w:pict>
          <v:rect id="Rectangle 4" o:spid="_x0000_s1026" style="position:absolute;margin-left:0;margin-top:1in;width:595.1pt;height:676.4pt;z-index:-251658752;visibility:visible;mso-width-percent:1000;mso-position-horizontal-relative:page;mso-position-vertical-relative:page;mso-width-percent:1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" o:allowincell="f" stroked="f">
            <v:textbox>
              <w:txbxContent>
                <w:p w:rsidR="00A756F4" w:rsidRPr="00DC2982" w:rsidRDefault="00A756F4" w:rsidP="00D10EF6">
                  <w:pPr>
                    <w:ind w:left="1276"/>
                    <w:jc w:val="both"/>
                    <w:rPr>
                      <w:b/>
                      <w:bCs/>
                      <w:color w:val="939598"/>
                      <w:sz w:val="22"/>
                    </w:rPr>
                  </w:pPr>
                  <w:r>
                    <w:rPr>
                      <w:b/>
                      <w:noProof/>
                      <w:color w:val="AF173B"/>
                      <w:sz w:val="72"/>
                      <w:szCs w:val="84"/>
                      <w:lang w:eastAsia="en-GB"/>
                    </w:rPr>
                    <w:drawing>
                      <wp:inline distT="0" distB="0" distL="0" distR="0">
                        <wp:extent cx="1724025" cy="1095375"/>
                        <wp:effectExtent l="19050" t="0" r="9525" b="0"/>
                        <wp:docPr id="1"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srcRect l="1860" t="1474"/>
                                <a:stretch>
                                  <a:fillRect/>
                                </a:stretch>
                              </pic:blipFill>
                              <pic:spPr bwMode="gray">
                                <a:xfrm>
                                  <a:off x="0" y="0"/>
                                  <a:ext cx="1724025" cy="1095375"/>
                                </a:xfrm>
                                <a:prstGeom prst="rect">
                                  <a:avLst/>
                                </a:prstGeom>
                                <a:noFill/>
                                <a:ln w="9525">
                                  <a:noFill/>
                                  <a:miter lim="800000"/>
                                  <a:headEnd/>
                                  <a:tailEnd/>
                                </a:ln>
                              </pic:spPr>
                            </pic:pic>
                          </a:graphicData>
                        </a:graphic>
                      </wp:inline>
                    </w:drawing>
                  </w:r>
                  <w:r w:rsidRPr="00DC2982">
                    <w:rPr>
                      <w:b/>
                      <w:bCs/>
                      <w:color w:val="939598"/>
                      <w:sz w:val="22"/>
                    </w:rPr>
                    <w:t xml:space="preserve"> </w:t>
                  </w:r>
                  <w:r w:rsidRPr="00DC2982">
                    <w:rPr>
                      <w:b/>
                      <w:bCs/>
                      <w:color w:val="939598"/>
                      <w:sz w:val="22"/>
                    </w:rPr>
                    <w:tab/>
                    <w:t xml:space="preserve">Arlingclose Ltd: </w:t>
                  </w:r>
                </w:p>
                <w:p w:rsidR="00A756F4" w:rsidRPr="00DC2982" w:rsidRDefault="00A756F4" w:rsidP="00D8583C">
                  <w:pPr>
                    <w:ind w:left="4156" w:firstLine="164"/>
                    <w:rPr>
                      <w:b/>
                      <w:color w:val="939598"/>
                      <w:sz w:val="22"/>
                    </w:rPr>
                  </w:pPr>
                  <w:r w:rsidRPr="00DC2982">
                    <w:rPr>
                      <w:b/>
                      <w:color w:val="939598"/>
                      <w:sz w:val="22"/>
                    </w:rPr>
                    <w:t xml:space="preserve">Independent treasury management </w:t>
                  </w:r>
                  <w:r>
                    <w:rPr>
                      <w:b/>
                      <w:color w:val="939598"/>
                      <w:sz w:val="22"/>
                    </w:rPr>
                    <w:t xml:space="preserve">&amp; leasing </w:t>
                  </w:r>
                  <w:r w:rsidRPr="00DC2982">
                    <w:rPr>
                      <w:b/>
                      <w:color w:val="939598"/>
                      <w:sz w:val="22"/>
                    </w:rPr>
                    <w:t>services</w:t>
                  </w:r>
                </w:p>
                <w:p w:rsidR="00A756F4" w:rsidRPr="00DC2982" w:rsidRDefault="00A756F4" w:rsidP="00D8583C">
                  <w:pPr>
                    <w:ind w:left="1276"/>
                    <w:rPr>
                      <w:b/>
                      <w:bCs/>
                      <w:color w:val="AF173B"/>
                      <w:sz w:val="72"/>
                      <w:szCs w:val="84"/>
                    </w:rPr>
                  </w:pPr>
                </w:p>
                <w:p w:rsidR="00A756F4" w:rsidRPr="00DC2982" w:rsidRDefault="00A756F4" w:rsidP="00D8583C">
                  <w:pPr>
                    <w:ind w:left="1276"/>
                    <w:rPr>
                      <w:b/>
                      <w:bCs/>
                      <w:color w:val="AF173B"/>
                      <w:sz w:val="72"/>
                      <w:szCs w:val="84"/>
                    </w:rPr>
                  </w:pPr>
                </w:p>
                <w:p w:rsidR="00A756F4" w:rsidRPr="000244D2" w:rsidRDefault="00A756F4" w:rsidP="00D8583C">
                  <w:pPr>
                    <w:ind w:left="1276"/>
                    <w:rPr>
                      <w:b/>
                      <w:bCs/>
                      <w:color w:val="AF173B"/>
                      <w:sz w:val="40"/>
                      <w:szCs w:val="40"/>
                    </w:rPr>
                  </w:pPr>
                  <w:r>
                    <w:rPr>
                      <w:b/>
                      <w:bCs/>
                      <w:color w:val="AF173B"/>
                      <w:sz w:val="40"/>
                      <w:szCs w:val="40"/>
                    </w:rPr>
                    <w:t>Wrexham County Borough</w:t>
                  </w:r>
                  <w:r w:rsidRPr="000244D2">
                    <w:rPr>
                      <w:b/>
                      <w:bCs/>
                      <w:color w:val="AF173B"/>
                      <w:sz w:val="40"/>
                      <w:szCs w:val="40"/>
                    </w:rPr>
                    <w:t xml:space="preserve"> Council</w:t>
                  </w:r>
                </w:p>
                <w:p w:rsidR="00A756F4" w:rsidRPr="000244D2" w:rsidRDefault="00A756F4" w:rsidP="00D8583C">
                  <w:pPr>
                    <w:ind w:left="1276"/>
                    <w:rPr>
                      <w:b/>
                      <w:bCs/>
                      <w:color w:val="AF173B"/>
                      <w:sz w:val="40"/>
                      <w:szCs w:val="40"/>
                    </w:rPr>
                  </w:pPr>
                  <w:r w:rsidRPr="000244D2">
                    <w:rPr>
                      <w:b/>
                      <w:bCs/>
                      <w:color w:val="AF173B"/>
                      <w:sz w:val="40"/>
                      <w:szCs w:val="40"/>
                    </w:rPr>
                    <w:t>Invitation To Tender for Leas</w:t>
                  </w:r>
                  <w:r>
                    <w:rPr>
                      <w:b/>
                      <w:bCs/>
                      <w:color w:val="AF173B"/>
                      <w:sz w:val="40"/>
                      <w:szCs w:val="40"/>
                    </w:rPr>
                    <w:t>e Financing</w:t>
                  </w:r>
                  <w:r w:rsidRPr="000244D2">
                    <w:rPr>
                      <w:b/>
                      <w:bCs/>
                      <w:color w:val="AF173B"/>
                      <w:sz w:val="40"/>
                      <w:szCs w:val="40"/>
                    </w:rPr>
                    <w:t xml:space="preserve"> </w:t>
                  </w:r>
                  <w:r>
                    <w:rPr>
                      <w:b/>
                      <w:bCs/>
                      <w:color w:val="AF173B"/>
                      <w:sz w:val="40"/>
                      <w:szCs w:val="40"/>
                    </w:rPr>
                    <w:t>of Vehicles</w:t>
                  </w:r>
                </w:p>
                <w:p w:rsidR="00A756F4" w:rsidRPr="00E3529D" w:rsidRDefault="00A756F4" w:rsidP="00D8583C">
                  <w:pPr>
                    <w:ind w:left="1276"/>
                    <w:rPr>
                      <w:b/>
                      <w:bCs/>
                      <w:color w:val="AF173B"/>
                      <w:sz w:val="40"/>
                      <w:szCs w:val="84"/>
                    </w:rPr>
                  </w:pPr>
                </w:p>
                <w:p w:rsidR="00A756F4" w:rsidRDefault="00A756F4" w:rsidP="00D8583C">
                  <w:pPr>
                    <w:ind w:left="1276"/>
                    <w:rPr>
                      <w:b/>
                      <w:bCs/>
                      <w:color w:val="000000"/>
                      <w:sz w:val="40"/>
                      <w:szCs w:val="84"/>
                    </w:rPr>
                  </w:pPr>
                  <w:r>
                    <w:rPr>
                      <w:b/>
                      <w:bCs/>
                      <w:color w:val="000000"/>
                      <w:sz w:val="40"/>
                      <w:szCs w:val="84"/>
                    </w:rPr>
                    <w:t>June 2016</w:t>
                  </w:r>
                </w:p>
                <w:p w:rsidR="00A756F4" w:rsidRDefault="00A756F4" w:rsidP="00D8583C">
                  <w:pPr>
                    <w:ind w:left="1276"/>
                    <w:rPr>
                      <w:b/>
                      <w:bCs/>
                      <w:color w:val="000000"/>
                      <w:sz w:val="40"/>
                      <w:szCs w:val="84"/>
                    </w:rPr>
                  </w:pPr>
                </w:p>
                <w:p w:rsidR="00A756F4" w:rsidRPr="006B4D60" w:rsidRDefault="00A756F4" w:rsidP="00D8583C">
                  <w:pPr>
                    <w:ind w:left="1276"/>
                    <w:rPr>
                      <w:i/>
                      <w:color w:val="000000"/>
                      <w:sz w:val="40"/>
                      <w:szCs w:val="84"/>
                      <w:lang w:val="en-US" w:eastAsia="zh-TW"/>
                    </w:rPr>
                  </w:pPr>
                  <w:r>
                    <w:rPr>
                      <w:b/>
                      <w:bCs/>
                      <w:i/>
                      <w:color w:val="000000"/>
                      <w:sz w:val="40"/>
                      <w:szCs w:val="84"/>
                    </w:rPr>
                    <w:t>Submission by [</w:t>
                  </w:r>
                  <w:r w:rsidRPr="006B4D60">
                    <w:rPr>
                      <w:b/>
                      <w:bCs/>
                      <w:i/>
                      <w:color w:val="000000"/>
                      <w:sz w:val="40"/>
                      <w:szCs w:val="84"/>
                    </w:rPr>
                    <w:t>Please type your company name here</w:t>
                  </w:r>
                  <w:r>
                    <w:rPr>
                      <w:b/>
                      <w:bCs/>
                      <w:i/>
                      <w:color w:val="000000"/>
                      <w:sz w:val="40"/>
                      <w:szCs w:val="84"/>
                    </w:rPr>
                    <w:t>]</w:t>
                  </w:r>
                </w:p>
                <w:p w:rsidR="00A756F4" w:rsidRPr="00DC2982" w:rsidRDefault="00A756F4" w:rsidP="003C685C">
                  <w:pPr>
                    <w:ind w:left="2160" w:firstLine="720"/>
                    <w:rPr>
                      <w:b/>
                      <w:color w:val="939598"/>
                      <w:sz w:val="22"/>
                      <w:lang w:val="en-US"/>
                    </w:rPr>
                  </w:pPr>
                </w:p>
                <w:p w:rsidR="00A756F4" w:rsidRPr="00DC2982" w:rsidRDefault="00A756F4" w:rsidP="003C685C">
                  <w:pPr>
                    <w:ind w:left="2160" w:firstLine="720"/>
                    <w:rPr>
                      <w:b/>
                      <w:color w:val="939598"/>
                      <w:sz w:val="22"/>
                    </w:rPr>
                  </w:pPr>
                </w:p>
                <w:p w:rsidR="00A756F4" w:rsidRPr="00DC2982" w:rsidRDefault="00A756F4">
                  <w:pPr>
                    <w:rPr>
                      <w:rFonts w:ascii="Cambria" w:eastAsia="Times New Roman" w:hAnsi="Cambria"/>
                      <w:color w:val="ACFFFE"/>
                      <w:sz w:val="96"/>
                      <w:szCs w:val="96"/>
                    </w:rPr>
                  </w:pPr>
                </w:p>
                <w:p w:rsidR="00A756F4" w:rsidRPr="00DC2982" w:rsidRDefault="00A756F4">
                  <w:pPr>
                    <w:rPr>
                      <w:rFonts w:ascii="Cambria" w:eastAsia="Times New Roman" w:hAnsi="Cambria"/>
                      <w:color w:val="ACFFFE"/>
                      <w:sz w:val="96"/>
                      <w:szCs w:val="96"/>
                    </w:rPr>
                  </w:pPr>
                </w:p>
              </w:txbxContent>
            </v:textbox>
            <w10:wrap anchorx="page" anchory="page"/>
          </v:rect>
        </w:pict>
      </w:r>
    </w:p>
    <w:p w:rsidR="003C685C" w:rsidRPr="00102B13" w:rsidRDefault="003C685C" w:rsidP="00C948E0">
      <w:pPr>
        <w:spacing w:line="360" w:lineRule="auto"/>
      </w:pPr>
    </w:p>
    <w:p w:rsidR="003C685C" w:rsidRPr="00102B13" w:rsidRDefault="003C685C" w:rsidP="00C948E0">
      <w:pPr>
        <w:spacing w:line="360" w:lineRule="auto"/>
      </w:pPr>
    </w:p>
    <w:p w:rsidR="003C685C" w:rsidRPr="00102B13" w:rsidRDefault="003C685C" w:rsidP="00C948E0">
      <w:pPr>
        <w:spacing w:line="360" w:lineRule="auto"/>
      </w:pPr>
    </w:p>
    <w:p w:rsidR="00F22AE7" w:rsidRPr="00102B13" w:rsidRDefault="00D8583C" w:rsidP="00F22AE7">
      <w:pPr>
        <w:spacing w:line="360" w:lineRule="auto"/>
        <w:rPr>
          <w:b/>
          <w:color w:val="000000"/>
          <w:sz w:val="44"/>
          <w:szCs w:val="84"/>
          <w:lang w:val="en-US" w:eastAsia="zh-TW"/>
        </w:rPr>
      </w:pPr>
      <w:r w:rsidRPr="00102B13">
        <w:rPr>
          <w:b/>
          <w:color w:val="000000"/>
          <w:sz w:val="44"/>
          <w:szCs w:val="84"/>
          <w:lang w:val="en-US" w:eastAsia="zh-TW"/>
        </w:rPr>
        <w:t xml:space="preserve">  </w:t>
      </w:r>
      <w:r w:rsidR="003C685C" w:rsidRPr="00102B13">
        <w:rPr>
          <w:b/>
          <w:color w:val="000000"/>
          <w:sz w:val="44"/>
          <w:szCs w:val="84"/>
          <w:lang w:val="en-US" w:eastAsia="zh-TW"/>
        </w:rPr>
        <w:br w:type="page"/>
      </w:r>
      <w:r w:rsidR="00F22AE7" w:rsidRPr="00102B13">
        <w:rPr>
          <w:b/>
          <w:bCs/>
          <w:color w:val="AF173B"/>
          <w:sz w:val="28"/>
          <w:szCs w:val="84"/>
        </w:rPr>
        <w:lastRenderedPageBreak/>
        <w:t>Contents</w:t>
      </w:r>
    </w:p>
    <w:tbl>
      <w:tblPr>
        <w:tblW w:w="9033" w:type="dxa"/>
        <w:jc w:val="center"/>
        <w:tblBorders>
          <w:top w:val="single" w:sz="4" w:space="0" w:color="D0D1D2"/>
          <w:left w:val="single" w:sz="4" w:space="0" w:color="D0D1D2"/>
          <w:bottom w:val="single" w:sz="4" w:space="0" w:color="D0D1D2"/>
          <w:right w:val="single" w:sz="4" w:space="0" w:color="D0D1D2"/>
          <w:insideH w:val="single" w:sz="4" w:space="0" w:color="D0D1D2"/>
          <w:insideV w:val="single" w:sz="4" w:space="0" w:color="D0D1D2"/>
        </w:tblBorders>
        <w:tblLook w:val="01E0" w:firstRow="1" w:lastRow="1" w:firstColumn="1" w:lastColumn="1" w:noHBand="0" w:noVBand="0"/>
      </w:tblPr>
      <w:tblGrid>
        <w:gridCol w:w="567"/>
        <w:gridCol w:w="7463"/>
        <w:gridCol w:w="1003"/>
      </w:tblGrid>
      <w:tr w:rsidR="00F22AE7" w:rsidRPr="00102B13" w:rsidTr="00F22AE7">
        <w:trPr>
          <w:trHeight w:val="454"/>
          <w:jc w:val="center"/>
        </w:trPr>
        <w:tc>
          <w:tcPr>
            <w:tcW w:w="567" w:type="dxa"/>
            <w:vAlign w:val="center"/>
          </w:tcPr>
          <w:p w:rsidR="00F22AE7" w:rsidRPr="005D10D0" w:rsidRDefault="00F22AE7" w:rsidP="00F22AE7">
            <w:pPr>
              <w:spacing w:after="0" w:line="240" w:lineRule="auto"/>
              <w:rPr>
                <w:rFonts w:cs="Calibri"/>
                <w:b/>
                <w:color w:val="000000"/>
                <w:sz w:val="18"/>
              </w:rPr>
            </w:pPr>
          </w:p>
        </w:tc>
        <w:tc>
          <w:tcPr>
            <w:tcW w:w="7463" w:type="dxa"/>
            <w:vAlign w:val="center"/>
          </w:tcPr>
          <w:p w:rsidR="00F22AE7" w:rsidRPr="005D10D0" w:rsidRDefault="00F22AE7" w:rsidP="00F22AE7">
            <w:pPr>
              <w:spacing w:after="0" w:line="240" w:lineRule="auto"/>
              <w:rPr>
                <w:rFonts w:cs="Calibri"/>
                <w:b/>
                <w:color w:val="000000"/>
                <w:sz w:val="18"/>
              </w:rPr>
            </w:pPr>
          </w:p>
        </w:tc>
        <w:tc>
          <w:tcPr>
            <w:tcW w:w="1003" w:type="dxa"/>
            <w:vAlign w:val="center"/>
          </w:tcPr>
          <w:p w:rsidR="00F22AE7" w:rsidRPr="005D10D0" w:rsidRDefault="00F22AE7" w:rsidP="00F22AE7">
            <w:pPr>
              <w:spacing w:after="0" w:line="240" w:lineRule="auto"/>
              <w:jc w:val="center"/>
              <w:rPr>
                <w:rFonts w:cs="Calibri"/>
                <w:color w:val="000000"/>
                <w:sz w:val="18"/>
              </w:rPr>
            </w:pPr>
          </w:p>
        </w:tc>
      </w:tr>
      <w:tr w:rsidR="00F22AE7" w:rsidRPr="00102B13" w:rsidTr="00F22AE7">
        <w:trPr>
          <w:trHeight w:val="454"/>
          <w:jc w:val="center"/>
        </w:trPr>
        <w:tc>
          <w:tcPr>
            <w:tcW w:w="567" w:type="dxa"/>
            <w:vAlign w:val="center"/>
          </w:tcPr>
          <w:p w:rsidR="00F22AE7" w:rsidRPr="005D10D0" w:rsidRDefault="00F22AE7" w:rsidP="00F22AE7">
            <w:pPr>
              <w:numPr>
                <w:ilvl w:val="0"/>
                <w:numId w:val="3"/>
              </w:numPr>
              <w:tabs>
                <w:tab w:val="left" w:pos="318"/>
              </w:tabs>
              <w:suppressAutoHyphens/>
              <w:spacing w:after="0" w:line="240" w:lineRule="auto"/>
              <w:ind w:left="459"/>
              <w:rPr>
                <w:rFonts w:cs="Calibri"/>
                <w:b/>
                <w:color w:val="000000"/>
                <w:sz w:val="18"/>
              </w:rPr>
            </w:pPr>
          </w:p>
        </w:tc>
        <w:tc>
          <w:tcPr>
            <w:tcW w:w="7463" w:type="dxa"/>
            <w:vAlign w:val="center"/>
          </w:tcPr>
          <w:p w:rsidR="00F22AE7" w:rsidRPr="00D97018" w:rsidRDefault="00F22AE7" w:rsidP="00F22AE7">
            <w:pPr>
              <w:tabs>
                <w:tab w:val="left" w:pos="743"/>
              </w:tabs>
              <w:spacing w:after="0" w:line="240" w:lineRule="auto"/>
              <w:ind w:right="-5"/>
              <w:rPr>
                <w:rFonts w:cs="Calibri"/>
                <w:color w:val="000000"/>
                <w:sz w:val="18"/>
              </w:rPr>
            </w:pPr>
            <w:r w:rsidRPr="00D97018">
              <w:rPr>
                <w:rFonts w:cs="Calibri"/>
                <w:color w:val="000000"/>
                <w:sz w:val="18"/>
              </w:rPr>
              <w:t>Form of tender</w:t>
            </w:r>
          </w:p>
        </w:tc>
        <w:tc>
          <w:tcPr>
            <w:tcW w:w="1003" w:type="dxa"/>
            <w:shd w:val="clear" w:color="auto" w:fill="auto"/>
            <w:vAlign w:val="center"/>
          </w:tcPr>
          <w:p w:rsidR="00F22AE7" w:rsidRPr="005D10D0" w:rsidRDefault="00F22AE7" w:rsidP="00F22AE7">
            <w:pPr>
              <w:tabs>
                <w:tab w:val="left" w:pos="743"/>
              </w:tabs>
              <w:spacing w:after="0" w:line="240" w:lineRule="auto"/>
              <w:ind w:right="-5"/>
              <w:jc w:val="center"/>
              <w:rPr>
                <w:rFonts w:cs="Calibri"/>
                <w:color w:val="000000"/>
                <w:sz w:val="18"/>
                <w:highlight w:val="yellow"/>
              </w:rPr>
            </w:pPr>
          </w:p>
        </w:tc>
      </w:tr>
      <w:tr w:rsidR="00F22AE7" w:rsidRPr="00102B13" w:rsidTr="00F22AE7">
        <w:trPr>
          <w:trHeight w:val="454"/>
          <w:jc w:val="center"/>
        </w:trPr>
        <w:tc>
          <w:tcPr>
            <w:tcW w:w="567" w:type="dxa"/>
            <w:vAlign w:val="center"/>
          </w:tcPr>
          <w:p w:rsidR="00F22AE7" w:rsidRPr="005D10D0" w:rsidRDefault="00F22AE7" w:rsidP="00F22AE7">
            <w:pPr>
              <w:numPr>
                <w:ilvl w:val="0"/>
                <w:numId w:val="3"/>
              </w:numPr>
              <w:tabs>
                <w:tab w:val="left" w:pos="318"/>
              </w:tabs>
              <w:suppressAutoHyphens/>
              <w:spacing w:after="0" w:line="240" w:lineRule="auto"/>
              <w:ind w:left="459"/>
              <w:rPr>
                <w:rFonts w:cs="Calibri"/>
                <w:b/>
                <w:color w:val="000000"/>
                <w:sz w:val="18"/>
              </w:rPr>
            </w:pPr>
          </w:p>
        </w:tc>
        <w:tc>
          <w:tcPr>
            <w:tcW w:w="7463" w:type="dxa"/>
            <w:vAlign w:val="center"/>
          </w:tcPr>
          <w:p w:rsidR="00F22AE7" w:rsidRPr="005D10D0" w:rsidRDefault="00F22AE7" w:rsidP="00F22AE7">
            <w:pPr>
              <w:spacing w:after="0" w:line="240" w:lineRule="auto"/>
              <w:rPr>
                <w:rFonts w:cs="Calibri"/>
                <w:color w:val="000000"/>
                <w:sz w:val="18"/>
              </w:rPr>
            </w:pPr>
            <w:r w:rsidRPr="00F22AE7">
              <w:rPr>
                <w:rFonts w:cs="Calibri"/>
                <w:color w:val="000000"/>
                <w:sz w:val="18"/>
              </w:rPr>
              <w:t>Background</w:t>
            </w:r>
          </w:p>
        </w:tc>
        <w:tc>
          <w:tcPr>
            <w:tcW w:w="1003" w:type="dxa"/>
            <w:shd w:val="clear" w:color="auto" w:fill="auto"/>
            <w:vAlign w:val="center"/>
          </w:tcPr>
          <w:p w:rsidR="00F22AE7" w:rsidRPr="005D10D0" w:rsidRDefault="00F22AE7" w:rsidP="00F22AE7">
            <w:pPr>
              <w:spacing w:after="0" w:line="240" w:lineRule="auto"/>
              <w:ind w:left="601" w:hanging="601"/>
              <w:jc w:val="center"/>
              <w:rPr>
                <w:rFonts w:cs="Calibri"/>
                <w:color w:val="000000"/>
                <w:sz w:val="18"/>
              </w:rPr>
            </w:pPr>
          </w:p>
        </w:tc>
      </w:tr>
      <w:tr w:rsidR="00F22AE7" w:rsidRPr="00102B13" w:rsidTr="00F22AE7">
        <w:trPr>
          <w:trHeight w:val="454"/>
          <w:jc w:val="center"/>
        </w:trPr>
        <w:tc>
          <w:tcPr>
            <w:tcW w:w="567" w:type="dxa"/>
            <w:vAlign w:val="center"/>
          </w:tcPr>
          <w:p w:rsidR="00F22AE7" w:rsidRPr="005D10D0" w:rsidRDefault="00F22AE7" w:rsidP="00F22AE7">
            <w:pPr>
              <w:numPr>
                <w:ilvl w:val="0"/>
                <w:numId w:val="3"/>
              </w:numPr>
              <w:tabs>
                <w:tab w:val="left" w:pos="318"/>
              </w:tabs>
              <w:suppressAutoHyphens/>
              <w:spacing w:after="0" w:line="240" w:lineRule="auto"/>
              <w:ind w:left="459"/>
              <w:rPr>
                <w:rFonts w:cs="Calibri"/>
                <w:b/>
                <w:color w:val="000000"/>
                <w:sz w:val="18"/>
              </w:rPr>
            </w:pPr>
          </w:p>
        </w:tc>
        <w:tc>
          <w:tcPr>
            <w:tcW w:w="7463" w:type="dxa"/>
            <w:vAlign w:val="center"/>
          </w:tcPr>
          <w:p w:rsidR="00F22AE7" w:rsidRPr="005D10D0" w:rsidRDefault="00F22AE7" w:rsidP="00F22AE7">
            <w:pPr>
              <w:spacing w:after="0" w:line="240" w:lineRule="auto"/>
              <w:rPr>
                <w:rFonts w:cs="Calibri"/>
                <w:color w:val="000000"/>
                <w:sz w:val="18"/>
              </w:rPr>
            </w:pPr>
            <w:r w:rsidRPr="00F22AE7">
              <w:rPr>
                <w:rFonts w:cs="Calibri"/>
                <w:color w:val="000000"/>
                <w:sz w:val="18"/>
              </w:rPr>
              <w:t>Instructions to tenderers</w:t>
            </w:r>
          </w:p>
        </w:tc>
        <w:tc>
          <w:tcPr>
            <w:tcW w:w="1003" w:type="dxa"/>
            <w:shd w:val="clear" w:color="auto" w:fill="auto"/>
            <w:vAlign w:val="center"/>
          </w:tcPr>
          <w:p w:rsidR="00F22AE7" w:rsidRPr="005D10D0" w:rsidRDefault="00F22AE7" w:rsidP="00F22AE7">
            <w:pPr>
              <w:tabs>
                <w:tab w:val="left" w:pos="743"/>
              </w:tabs>
              <w:spacing w:after="0" w:line="240" w:lineRule="auto"/>
              <w:ind w:right="-5"/>
              <w:jc w:val="center"/>
              <w:rPr>
                <w:rFonts w:cs="Calibri"/>
                <w:color w:val="000000"/>
                <w:sz w:val="18"/>
              </w:rPr>
            </w:pPr>
          </w:p>
        </w:tc>
      </w:tr>
      <w:tr w:rsidR="00F22AE7" w:rsidRPr="00102B13" w:rsidTr="00F22AE7">
        <w:trPr>
          <w:trHeight w:val="454"/>
          <w:jc w:val="center"/>
        </w:trPr>
        <w:tc>
          <w:tcPr>
            <w:tcW w:w="567" w:type="dxa"/>
            <w:vAlign w:val="center"/>
          </w:tcPr>
          <w:p w:rsidR="00F22AE7" w:rsidRPr="005D10D0" w:rsidRDefault="00F22AE7" w:rsidP="00F22AE7">
            <w:pPr>
              <w:numPr>
                <w:ilvl w:val="0"/>
                <w:numId w:val="3"/>
              </w:numPr>
              <w:tabs>
                <w:tab w:val="left" w:pos="318"/>
              </w:tabs>
              <w:suppressAutoHyphens/>
              <w:spacing w:after="0" w:line="240" w:lineRule="auto"/>
              <w:ind w:left="459"/>
              <w:rPr>
                <w:rFonts w:cs="Calibri"/>
                <w:b/>
                <w:color w:val="000000"/>
                <w:sz w:val="18"/>
              </w:rPr>
            </w:pPr>
          </w:p>
        </w:tc>
        <w:tc>
          <w:tcPr>
            <w:tcW w:w="7463" w:type="dxa"/>
            <w:vAlign w:val="center"/>
          </w:tcPr>
          <w:p w:rsidR="00F22AE7" w:rsidRPr="005D10D0" w:rsidRDefault="00F22AE7" w:rsidP="00F22AE7">
            <w:pPr>
              <w:pStyle w:val="Style1"/>
              <w:keepNext/>
              <w:widowControl w:val="0"/>
              <w:tabs>
                <w:tab w:val="left" w:pos="709"/>
              </w:tabs>
              <w:rPr>
                <w:rFonts w:ascii="Trebuchet MS" w:hAnsi="Trebuchet MS" w:cs="Calibri"/>
                <w:color w:val="000000"/>
              </w:rPr>
            </w:pPr>
            <w:r w:rsidRPr="00F22AE7">
              <w:rPr>
                <w:rFonts w:ascii="Trebuchet MS" w:hAnsi="Trebuchet MS" w:cs="Calibri"/>
                <w:color w:val="000000"/>
              </w:rPr>
              <w:t>Conditions of tender</w:t>
            </w:r>
          </w:p>
        </w:tc>
        <w:tc>
          <w:tcPr>
            <w:tcW w:w="1003" w:type="dxa"/>
            <w:shd w:val="clear" w:color="auto" w:fill="auto"/>
            <w:vAlign w:val="center"/>
          </w:tcPr>
          <w:p w:rsidR="00F22AE7" w:rsidRPr="005D10D0" w:rsidRDefault="00F22AE7" w:rsidP="00F22AE7">
            <w:pPr>
              <w:tabs>
                <w:tab w:val="left" w:pos="743"/>
              </w:tabs>
              <w:spacing w:after="0" w:line="240" w:lineRule="auto"/>
              <w:ind w:right="-5"/>
              <w:jc w:val="center"/>
              <w:rPr>
                <w:rFonts w:cs="Calibri"/>
                <w:color w:val="000000"/>
                <w:sz w:val="18"/>
              </w:rPr>
            </w:pPr>
          </w:p>
        </w:tc>
      </w:tr>
      <w:tr w:rsidR="00F22AE7" w:rsidRPr="00102B13" w:rsidTr="00F22AE7">
        <w:trPr>
          <w:trHeight w:val="454"/>
          <w:jc w:val="center"/>
        </w:trPr>
        <w:tc>
          <w:tcPr>
            <w:tcW w:w="567" w:type="dxa"/>
            <w:vAlign w:val="center"/>
          </w:tcPr>
          <w:p w:rsidR="00F22AE7" w:rsidRPr="005D10D0" w:rsidRDefault="00F22AE7" w:rsidP="00F22AE7">
            <w:pPr>
              <w:numPr>
                <w:ilvl w:val="0"/>
                <w:numId w:val="3"/>
              </w:numPr>
              <w:tabs>
                <w:tab w:val="left" w:pos="318"/>
              </w:tabs>
              <w:suppressAutoHyphens/>
              <w:spacing w:after="0" w:line="240" w:lineRule="auto"/>
              <w:ind w:left="459"/>
              <w:rPr>
                <w:rFonts w:cs="Calibri"/>
                <w:b/>
                <w:color w:val="000000"/>
                <w:sz w:val="18"/>
              </w:rPr>
            </w:pPr>
          </w:p>
        </w:tc>
        <w:tc>
          <w:tcPr>
            <w:tcW w:w="7463" w:type="dxa"/>
            <w:vAlign w:val="center"/>
          </w:tcPr>
          <w:p w:rsidR="00F22AE7" w:rsidRPr="005D10D0" w:rsidRDefault="00F22AE7" w:rsidP="00F22AE7">
            <w:pPr>
              <w:spacing w:after="0" w:line="240" w:lineRule="auto"/>
              <w:rPr>
                <w:rFonts w:cs="Calibri"/>
                <w:color w:val="000000"/>
                <w:sz w:val="18"/>
              </w:rPr>
            </w:pPr>
            <w:r w:rsidRPr="00F22AE7">
              <w:rPr>
                <w:rFonts w:cs="Calibri"/>
                <w:color w:val="000000"/>
                <w:sz w:val="18"/>
              </w:rPr>
              <w:t>Award criteria</w:t>
            </w:r>
          </w:p>
        </w:tc>
        <w:tc>
          <w:tcPr>
            <w:tcW w:w="1003" w:type="dxa"/>
            <w:shd w:val="clear" w:color="auto" w:fill="auto"/>
            <w:vAlign w:val="center"/>
          </w:tcPr>
          <w:p w:rsidR="00F22AE7" w:rsidRPr="005D10D0" w:rsidRDefault="00F22AE7" w:rsidP="00F22AE7">
            <w:pPr>
              <w:tabs>
                <w:tab w:val="left" w:pos="743"/>
              </w:tabs>
              <w:spacing w:after="0" w:line="240" w:lineRule="auto"/>
              <w:ind w:right="-5"/>
              <w:jc w:val="center"/>
              <w:rPr>
                <w:rFonts w:cs="Calibri"/>
                <w:color w:val="000000"/>
                <w:sz w:val="18"/>
              </w:rPr>
            </w:pPr>
          </w:p>
        </w:tc>
      </w:tr>
      <w:tr w:rsidR="00F22AE7" w:rsidRPr="00102B13" w:rsidTr="00F22AE7">
        <w:trPr>
          <w:trHeight w:val="454"/>
          <w:jc w:val="center"/>
        </w:trPr>
        <w:tc>
          <w:tcPr>
            <w:tcW w:w="567" w:type="dxa"/>
            <w:vAlign w:val="center"/>
          </w:tcPr>
          <w:p w:rsidR="00F22AE7" w:rsidRPr="005D10D0" w:rsidRDefault="00F22AE7" w:rsidP="00F22AE7">
            <w:pPr>
              <w:numPr>
                <w:ilvl w:val="0"/>
                <w:numId w:val="3"/>
              </w:numPr>
              <w:tabs>
                <w:tab w:val="left" w:pos="318"/>
              </w:tabs>
              <w:suppressAutoHyphens/>
              <w:spacing w:after="0" w:line="240" w:lineRule="auto"/>
              <w:ind w:left="459"/>
              <w:rPr>
                <w:rFonts w:cs="Calibri"/>
                <w:b/>
                <w:color w:val="000000"/>
                <w:sz w:val="18"/>
              </w:rPr>
            </w:pPr>
          </w:p>
        </w:tc>
        <w:tc>
          <w:tcPr>
            <w:tcW w:w="7463" w:type="dxa"/>
            <w:vAlign w:val="center"/>
          </w:tcPr>
          <w:p w:rsidR="00F22AE7" w:rsidRPr="005D10D0" w:rsidRDefault="00F22AE7" w:rsidP="00F22AE7">
            <w:pPr>
              <w:spacing w:after="0" w:line="240" w:lineRule="auto"/>
              <w:rPr>
                <w:rFonts w:cs="Calibri"/>
                <w:color w:val="000000"/>
                <w:sz w:val="18"/>
              </w:rPr>
            </w:pPr>
            <w:r w:rsidRPr="00F22AE7">
              <w:rPr>
                <w:rFonts w:cs="Calibri"/>
                <w:color w:val="000000"/>
                <w:sz w:val="18"/>
              </w:rPr>
              <w:t>Specification</w:t>
            </w:r>
          </w:p>
        </w:tc>
        <w:tc>
          <w:tcPr>
            <w:tcW w:w="1003" w:type="dxa"/>
            <w:shd w:val="clear" w:color="auto" w:fill="auto"/>
            <w:vAlign w:val="center"/>
          </w:tcPr>
          <w:p w:rsidR="00F22AE7" w:rsidRPr="005D10D0" w:rsidRDefault="00F22AE7" w:rsidP="00F22AE7">
            <w:pPr>
              <w:tabs>
                <w:tab w:val="left" w:pos="743"/>
              </w:tabs>
              <w:spacing w:after="0" w:line="240" w:lineRule="auto"/>
              <w:ind w:right="-5"/>
              <w:jc w:val="center"/>
              <w:rPr>
                <w:rFonts w:cs="Calibri"/>
                <w:color w:val="000000"/>
                <w:sz w:val="18"/>
              </w:rPr>
            </w:pPr>
          </w:p>
        </w:tc>
      </w:tr>
      <w:tr w:rsidR="00F22AE7" w:rsidRPr="00102B13" w:rsidTr="00F22AE7">
        <w:trPr>
          <w:trHeight w:val="454"/>
          <w:jc w:val="center"/>
        </w:trPr>
        <w:tc>
          <w:tcPr>
            <w:tcW w:w="567" w:type="dxa"/>
            <w:vAlign w:val="center"/>
          </w:tcPr>
          <w:p w:rsidR="00F22AE7" w:rsidRPr="005D10D0" w:rsidRDefault="00F22AE7" w:rsidP="00F22AE7">
            <w:pPr>
              <w:numPr>
                <w:ilvl w:val="0"/>
                <w:numId w:val="3"/>
              </w:numPr>
              <w:tabs>
                <w:tab w:val="left" w:pos="318"/>
              </w:tabs>
              <w:suppressAutoHyphens/>
              <w:spacing w:after="0" w:line="240" w:lineRule="auto"/>
              <w:ind w:left="459"/>
              <w:rPr>
                <w:rFonts w:cs="Calibri"/>
                <w:b/>
                <w:color w:val="000000"/>
                <w:sz w:val="18"/>
              </w:rPr>
            </w:pPr>
          </w:p>
        </w:tc>
        <w:tc>
          <w:tcPr>
            <w:tcW w:w="7463" w:type="dxa"/>
            <w:vAlign w:val="center"/>
          </w:tcPr>
          <w:p w:rsidR="00F22AE7" w:rsidRPr="005D10D0" w:rsidRDefault="00F22AE7" w:rsidP="00F22AE7">
            <w:pPr>
              <w:spacing w:after="0" w:line="240" w:lineRule="auto"/>
              <w:rPr>
                <w:rFonts w:cs="Calibri"/>
                <w:color w:val="000000"/>
                <w:sz w:val="18"/>
              </w:rPr>
            </w:pPr>
            <w:r w:rsidRPr="00F22AE7">
              <w:rPr>
                <w:rFonts w:cs="Calibri"/>
                <w:color w:val="000000"/>
                <w:sz w:val="18"/>
              </w:rPr>
              <w:t>Company Information</w:t>
            </w:r>
          </w:p>
        </w:tc>
        <w:tc>
          <w:tcPr>
            <w:tcW w:w="1003" w:type="dxa"/>
            <w:shd w:val="clear" w:color="auto" w:fill="auto"/>
            <w:vAlign w:val="center"/>
          </w:tcPr>
          <w:p w:rsidR="00F22AE7" w:rsidRPr="005D10D0" w:rsidRDefault="00F22AE7" w:rsidP="00F22AE7">
            <w:pPr>
              <w:spacing w:after="0" w:line="240" w:lineRule="auto"/>
              <w:ind w:left="601" w:hanging="601"/>
              <w:jc w:val="center"/>
              <w:rPr>
                <w:rFonts w:cs="Calibri"/>
                <w:color w:val="000000"/>
                <w:sz w:val="18"/>
              </w:rPr>
            </w:pPr>
          </w:p>
        </w:tc>
      </w:tr>
      <w:tr w:rsidR="00F22AE7" w:rsidRPr="00102B13" w:rsidTr="00F22AE7">
        <w:trPr>
          <w:trHeight w:val="454"/>
          <w:jc w:val="center"/>
        </w:trPr>
        <w:tc>
          <w:tcPr>
            <w:tcW w:w="567" w:type="dxa"/>
            <w:vAlign w:val="center"/>
          </w:tcPr>
          <w:p w:rsidR="00F22AE7" w:rsidRPr="005D10D0" w:rsidRDefault="00F22AE7" w:rsidP="00F22AE7">
            <w:pPr>
              <w:numPr>
                <w:ilvl w:val="0"/>
                <w:numId w:val="3"/>
              </w:numPr>
              <w:tabs>
                <w:tab w:val="left" w:pos="318"/>
              </w:tabs>
              <w:suppressAutoHyphens/>
              <w:spacing w:after="0" w:line="240" w:lineRule="auto"/>
              <w:ind w:left="459"/>
              <w:rPr>
                <w:rFonts w:cs="Calibri"/>
                <w:b/>
                <w:color w:val="000000"/>
                <w:sz w:val="18"/>
              </w:rPr>
            </w:pPr>
          </w:p>
        </w:tc>
        <w:tc>
          <w:tcPr>
            <w:tcW w:w="7463" w:type="dxa"/>
            <w:vAlign w:val="center"/>
          </w:tcPr>
          <w:p w:rsidR="00F22AE7" w:rsidRPr="005D10D0" w:rsidRDefault="00F22AE7" w:rsidP="00F22AE7">
            <w:pPr>
              <w:spacing w:after="0" w:line="240" w:lineRule="auto"/>
              <w:rPr>
                <w:rFonts w:cs="Calibri"/>
                <w:color w:val="000000"/>
                <w:sz w:val="18"/>
              </w:rPr>
            </w:pPr>
            <w:r w:rsidRPr="00F22AE7">
              <w:rPr>
                <w:rFonts w:cs="Calibri"/>
                <w:color w:val="000000"/>
                <w:sz w:val="18"/>
              </w:rPr>
              <w:t>Eligibility</w:t>
            </w:r>
          </w:p>
        </w:tc>
        <w:tc>
          <w:tcPr>
            <w:tcW w:w="1003" w:type="dxa"/>
            <w:shd w:val="clear" w:color="auto" w:fill="auto"/>
            <w:vAlign w:val="center"/>
          </w:tcPr>
          <w:p w:rsidR="00F22AE7" w:rsidRPr="005D10D0" w:rsidRDefault="00F22AE7" w:rsidP="00F22AE7">
            <w:pPr>
              <w:spacing w:after="0" w:line="240" w:lineRule="auto"/>
              <w:ind w:left="601" w:hanging="601"/>
              <w:jc w:val="center"/>
              <w:rPr>
                <w:rFonts w:cs="Calibri"/>
                <w:color w:val="000000"/>
                <w:sz w:val="18"/>
              </w:rPr>
            </w:pPr>
          </w:p>
        </w:tc>
      </w:tr>
      <w:tr w:rsidR="00D97018" w:rsidRPr="00102B13" w:rsidTr="00F22AE7">
        <w:trPr>
          <w:trHeight w:val="454"/>
          <w:jc w:val="center"/>
        </w:trPr>
        <w:tc>
          <w:tcPr>
            <w:tcW w:w="567" w:type="dxa"/>
            <w:vAlign w:val="center"/>
          </w:tcPr>
          <w:p w:rsidR="00D97018" w:rsidRPr="005D10D0" w:rsidRDefault="00D97018" w:rsidP="00D97018">
            <w:pPr>
              <w:numPr>
                <w:ilvl w:val="0"/>
                <w:numId w:val="3"/>
              </w:numPr>
              <w:tabs>
                <w:tab w:val="left" w:pos="318"/>
              </w:tabs>
              <w:suppressAutoHyphens/>
              <w:spacing w:after="0" w:line="240" w:lineRule="auto"/>
              <w:ind w:left="459"/>
              <w:rPr>
                <w:rFonts w:cs="Calibri"/>
                <w:b/>
                <w:color w:val="000000"/>
                <w:sz w:val="18"/>
              </w:rPr>
            </w:pPr>
          </w:p>
        </w:tc>
        <w:tc>
          <w:tcPr>
            <w:tcW w:w="7463" w:type="dxa"/>
            <w:vAlign w:val="center"/>
          </w:tcPr>
          <w:p w:rsidR="00D97018" w:rsidRPr="005D10D0" w:rsidRDefault="00D97018" w:rsidP="00F22AE7">
            <w:pPr>
              <w:spacing w:after="0" w:line="240" w:lineRule="auto"/>
              <w:rPr>
                <w:rFonts w:cs="Calibri"/>
                <w:color w:val="000000"/>
                <w:sz w:val="18"/>
              </w:rPr>
            </w:pPr>
            <w:r w:rsidRPr="00F22AE7">
              <w:rPr>
                <w:rFonts w:cs="Calibri"/>
                <w:color w:val="000000"/>
                <w:sz w:val="18"/>
              </w:rPr>
              <w:t>Health &amp; Safety</w:t>
            </w:r>
          </w:p>
        </w:tc>
        <w:tc>
          <w:tcPr>
            <w:tcW w:w="1003" w:type="dxa"/>
            <w:shd w:val="clear" w:color="auto" w:fill="auto"/>
            <w:vAlign w:val="center"/>
          </w:tcPr>
          <w:p w:rsidR="00D97018" w:rsidRPr="005D10D0" w:rsidRDefault="00D97018" w:rsidP="00F22AE7">
            <w:pPr>
              <w:spacing w:after="0" w:line="240" w:lineRule="auto"/>
              <w:ind w:left="601" w:hanging="601"/>
              <w:jc w:val="center"/>
              <w:rPr>
                <w:rFonts w:cs="Calibri"/>
                <w:color w:val="000000"/>
                <w:sz w:val="18"/>
              </w:rPr>
            </w:pPr>
          </w:p>
        </w:tc>
      </w:tr>
      <w:tr w:rsidR="00D97018" w:rsidRPr="00102B13" w:rsidTr="00F22AE7">
        <w:trPr>
          <w:trHeight w:val="454"/>
          <w:jc w:val="center"/>
        </w:trPr>
        <w:tc>
          <w:tcPr>
            <w:tcW w:w="567" w:type="dxa"/>
            <w:vAlign w:val="center"/>
          </w:tcPr>
          <w:p w:rsidR="00D97018" w:rsidRPr="005D10D0" w:rsidRDefault="00D97018" w:rsidP="00D97018">
            <w:pPr>
              <w:numPr>
                <w:ilvl w:val="0"/>
                <w:numId w:val="3"/>
              </w:numPr>
              <w:tabs>
                <w:tab w:val="left" w:pos="318"/>
              </w:tabs>
              <w:suppressAutoHyphens/>
              <w:spacing w:after="0" w:line="240" w:lineRule="auto"/>
              <w:ind w:left="459"/>
              <w:rPr>
                <w:rFonts w:cs="Calibri"/>
                <w:b/>
                <w:color w:val="000000"/>
                <w:sz w:val="18"/>
              </w:rPr>
            </w:pPr>
          </w:p>
        </w:tc>
        <w:tc>
          <w:tcPr>
            <w:tcW w:w="7463" w:type="dxa"/>
            <w:vAlign w:val="center"/>
          </w:tcPr>
          <w:p w:rsidR="00D97018" w:rsidRPr="005D10D0" w:rsidRDefault="00D97018" w:rsidP="00F22AE7">
            <w:pPr>
              <w:spacing w:after="0" w:line="240" w:lineRule="auto"/>
              <w:rPr>
                <w:rFonts w:cs="Calibri"/>
                <w:color w:val="000000"/>
                <w:sz w:val="18"/>
              </w:rPr>
            </w:pPr>
            <w:r w:rsidRPr="00F22AE7">
              <w:rPr>
                <w:rFonts w:cs="Calibri"/>
                <w:color w:val="000000"/>
                <w:sz w:val="18"/>
              </w:rPr>
              <w:t>Environmental Policy</w:t>
            </w:r>
          </w:p>
        </w:tc>
        <w:tc>
          <w:tcPr>
            <w:tcW w:w="1003" w:type="dxa"/>
            <w:shd w:val="clear" w:color="auto" w:fill="auto"/>
            <w:vAlign w:val="center"/>
          </w:tcPr>
          <w:p w:rsidR="00D97018" w:rsidRPr="005D10D0" w:rsidRDefault="00D97018" w:rsidP="00F22AE7">
            <w:pPr>
              <w:spacing w:after="0" w:line="240" w:lineRule="auto"/>
              <w:ind w:left="601" w:hanging="601"/>
              <w:jc w:val="center"/>
              <w:rPr>
                <w:rFonts w:cs="Calibri"/>
                <w:color w:val="000000"/>
                <w:sz w:val="18"/>
              </w:rPr>
            </w:pPr>
          </w:p>
        </w:tc>
      </w:tr>
      <w:tr w:rsidR="00D97018" w:rsidRPr="00102B13" w:rsidTr="00F22AE7">
        <w:trPr>
          <w:trHeight w:val="454"/>
          <w:jc w:val="center"/>
        </w:trPr>
        <w:tc>
          <w:tcPr>
            <w:tcW w:w="567" w:type="dxa"/>
            <w:vAlign w:val="center"/>
          </w:tcPr>
          <w:p w:rsidR="00D97018" w:rsidRPr="005D10D0" w:rsidRDefault="00D97018" w:rsidP="00D97018">
            <w:pPr>
              <w:numPr>
                <w:ilvl w:val="0"/>
                <w:numId w:val="3"/>
              </w:numPr>
              <w:tabs>
                <w:tab w:val="left" w:pos="318"/>
              </w:tabs>
              <w:suppressAutoHyphens/>
              <w:spacing w:after="0" w:line="240" w:lineRule="auto"/>
              <w:ind w:left="459"/>
              <w:rPr>
                <w:rFonts w:cs="Calibri"/>
                <w:b/>
                <w:color w:val="000000"/>
                <w:sz w:val="18"/>
              </w:rPr>
            </w:pPr>
          </w:p>
        </w:tc>
        <w:tc>
          <w:tcPr>
            <w:tcW w:w="7463" w:type="dxa"/>
            <w:vAlign w:val="center"/>
          </w:tcPr>
          <w:p w:rsidR="00D97018" w:rsidRPr="005D10D0" w:rsidRDefault="00D97018" w:rsidP="00F22AE7">
            <w:pPr>
              <w:spacing w:after="0" w:line="240" w:lineRule="auto"/>
              <w:rPr>
                <w:rFonts w:cs="Calibri"/>
                <w:color w:val="000000"/>
                <w:sz w:val="18"/>
              </w:rPr>
            </w:pPr>
            <w:r w:rsidRPr="00F22AE7">
              <w:rPr>
                <w:rFonts w:cs="Calibri"/>
                <w:color w:val="000000"/>
                <w:sz w:val="18"/>
              </w:rPr>
              <w:t>Equal Opportunities</w:t>
            </w:r>
          </w:p>
        </w:tc>
        <w:tc>
          <w:tcPr>
            <w:tcW w:w="1003" w:type="dxa"/>
            <w:shd w:val="clear" w:color="auto" w:fill="auto"/>
            <w:vAlign w:val="center"/>
          </w:tcPr>
          <w:p w:rsidR="00D97018" w:rsidRPr="005D10D0" w:rsidRDefault="00D97018" w:rsidP="00F22AE7">
            <w:pPr>
              <w:spacing w:after="0" w:line="240" w:lineRule="auto"/>
              <w:ind w:left="601" w:hanging="601"/>
              <w:jc w:val="center"/>
              <w:rPr>
                <w:rFonts w:cs="Calibri"/>
                <w:color w:val="000000"/>
                <w:sz w:val="18"/>
              </w:rPr>
            </w:pPr>
          </w:p>
        </w:tc>
      </w:tr>
      <w:tr w:rsidR="00D97018" w:rsidRPr="00102B13" w:rsidTr="00F22AE7">
        <w:trPr>
          <w:trHeight w:val="454"/>
          <w:jc w:val="center"/>
        </w:trPr>
        <w:tc>
          <w:tcPr>
            <w:tcW w:w="567" w:type="dxa"/>
            <w:vAlign w:val="center"/>
          </w:tcPr>
          <w:p w:rsidR="00D97018" w:rsidRPr="005D10D0" w:rsidRDefault="00D97018" w:rsidP="00D97018">
            <w:pPr>
              <w:numPr>
                <w:ilvl w:val="0"/>
                <w:numId w:val="3"/>
              </w:numPr>
              <w:tabs>
                <w:tab w:val="left" w:pos="318"/>
              </w:tabs>
              <w:suppressAutoHyphens/>
              <w:spacing w:after="0" w:line="240" w:lineRule="auto"/>
              <w:ind w:left="459"/>
              <w:rPr>
                <w:rFonts w:cs="Calibri"/>
                <w:b/>
                <w:color w:val="000000"/>
                <w:sz w:val="18"/>
              </w:rPr>
            </w:pPr>
          </w:p>
        </w:tc>
        <w:tc>
          <w:tcPr>
            <w:tcW w:w="7463" w:type="dxa"/>
            <w:vAlign w:val="center"/>
          </w:tcPr>
          <w:p w:rsidR="00D97018" w:rsidRPr="005D10D0" w:rsidRDefault="00D97018" w:rsidP="00F22AE7">
            <w:pPr>
              <w:spacing w:after="0" w:line="240" w:lineRule="auto"/>
              <w:rPr>
                <w:rFonts w:cs="Calibri"/>
                <w:color w:val="000000"/>
                <w:sz w:val="18"/>
              </w:rPr>
            </w:pPr>
            <w:r w:rsidRPr="00F22AE7">
              <w:rPr>
                <w:rFonts w:cs="Calibri"/>
                <w:color w:val="000000"/>
                <w:sz w:val="18"/>
              </w:rPr>
              <w:t>Additional contract information</w:t>
            </w:r>
          </w:p>
        </w:tc>
        <w:tc>
          <w:tcPr>
            <w:tcW w:w="1003" w:type="dxa"/>
            <w:shd w:val="clear" w:color="auto" w:fill="auto"/>
            <w:vAlign w:val="center"/>
          </w:tcPr>
          <w:p w:rsidR="00D97018" w:rsidRPr="005D10D0" w:rsidRDefault="00D97018" w:rsidP="00F22AE7">
            <w:pPr>
              <w:spacing w:after="0" w:line="240" w:lineRule="auto"/>
              <w:ind w:left="601" w:hanging="601"/>
              <w:jc w:val="center"/>
              <w:rPr>
                <w:rFonts w:cs="Calibri"/>
                <w:color w:val="000000"/>
                <w:sz w:val="18"/>
              </w:rPr>
            </w:pPr>
          </w:p>
        </w:tc>
      </w:tr>
      <w:tr w:rsidR="00D97018" w:rsidRPr="00102B13" w:rsidTr="00F22AE7">
        <w:trPr>
          <w:trHeight w:val="454"/>
          <w:jc w:val="center"/>
        </w:trPr>
        <w:tc>
          <w:tcPr>
            <w:tcW w:w="567" w:type="dxa"/>
            <w:vAlign w:val="center"/>
          </w:tcPr>
          <w:p w:rsidR="00D97018" w:rsidRPr="005D10D0" w:rsidRDefault="00D97018" w:rsidP="00F22AE7">
            <w:pPr>
              <w:tabs>
                <w:tab w:val="left" w:pos="318"/>
              </w:tabs>
              <w:suppressAutoHyphens/>
              <w:spacing w:after="0" w:line="240" w:lineRule="auto"/>
              <w:ind w:left="360"/>
              <w:rPr>
                <w:rFonts w:cs="Calibri"/>
                <w:b/>
                <w:color w:val="000000"/>
                <w:sz w:val="18"/>
              </w:rPr>
            </w:pPr>
          </w:p>
        </w:tc>
        <w:tc>
          <w:tcPr>
            <w:tcW w:w="7463" w:type="dxa"/>
            <w:vAlign w:val="center"/>
          </w:tcPr>
          <w:p w:rsidR="00D97018" w:rsidRPr="005D10D0" w:rsidRDefault="00D97018" w:rsidP="00F22AE7">
            <w:pPr>
              <w:spacing w:after="0" w:line="240" w:lineRule="auto"/>
              <w:rPr>
                <w:rFonts w:cs="Calibri"/>
                <w:color w:val="000000"/>
                <w:sz w:val="18"/>
              </w:rPr>
            </w:pPr>
          </w:p>
        </w:tc>
        <w:tc>
          <w:tcPr>
            <w:tcW w:w="1003" w:type="dxa"/>
            <w:shd w:val="clear" w:color="auto" w:fill="auto"/>
            <w:vAlign w:val="center"/>
          </w:tcPr>
          <w:p w:rsidR="00D97018" w:rsidRPr="005D10D0" w:rsidRDefault="00D97018" w:rsidP="00F22AE7">
            <w:pPr>
              <w:spacing w:after="0" w:line="240" w:lineRule="auto"/>
              <w:ind w:left="601" w:hanging="601"/>
              <w:jc w:val="center"/>
              <w:rPr>
                <w:rFonts w:cs="Calibri"/>
                <w:color w:val="000000"/>
                <w:sz w:val="18"/>
              </w:rPr>
            </w:pPr>
          </w:p>
        </w:tc>
      </w:tr>
      <w:tr w:rsidR="00D97018" w:rsidRPr="00102B13" w:rsidTr="00F22AE7">
        <w:trPr>
          <w:trHeight w:val="454"/>
          <w:jc w:val="center"/>
        </w:trPr>
        <w:tc>
          <w:tcPr>
            <w:tcW w:w="567" w:type="dxa"/>
            <w:vAlign w:val="center"/>
          </w:tcPr>
          <w:p w:rsidR="00D97018" w:rsidRPr="005D10D0" w:rsidRDefault="00D97018" w:rsidP="00F22AE7">
            <w:pPr>
              <w:tabs>
                <w:tab w:val="left" w:pos="318"/>
              </w:tabs>
              <w:suppressAutoHyphens/>
              <w:spacing w:after="0" w:line="240" w:lineRule="auto"/>
              <w:ind w:left="360"/>
              <w:rPr>
                <w:rFonts w:cs="Calibri"/>
                <w:b/>
                <w:color w:val="000000"/>
                <w:sz w:val="18"/>
              </w:rPr>
            </w:pPr>
          </w:p>
        </w:tc>
        <w:tc>
          <w:tcPr>
            <w:tcW w:w="7463" w:type="dxa"/>
            <w:vAlign w:val="center"/>
          </w:tcPr>
          <w:p w:rsidR="00D97018" w:rsidRPr="00D97018" w:rsidRDefault="00D97018" w:rsidP="00F22AE7">
            <w:pPr>
              <w:spacing w:after="0" w:line="240" w:lineRule="auto"/>
              <w:rPr>
                <w:rFonts w:cs="Calibri"/>
                <w:b/>
                <w:color w:val="000000"/>
                <w:sz w:val="18"/>
              </w:rPr>
            </w:pPr>
            <w:r w:rsidRPr="00D97018">
              <w:rPr>
                <w:rFonts w:cs="Calibri"/>
                <w:b/>
                <w:color w:val="000000"/>
                <w:sz w:val="18"/>
              </w:rPr>
              <w:t xml:space="preserve">Appendices </w:t>
            </w:r>
          </w:p>
        </w:tc>
        <w:tc>
          <w:tcPr>
            <w:tcW w:w="1003" w:type="dxa"/>
            <w:shd w:val="clear" w:color="auto" w:fill="auto"/>
            <w:vAlign w:val="center"/>
          </w:tcPr>
          <w:p w:rsidR="00D97018" w:rsidRPr="005D10D0" w:rsidRDefault="00D97018" w:rsidP="00F22AE7">
            <w:pPr>
              <w:spacing w:after="0" w:line="240" w:lineRule="auto"/>
              <w:ind w:left="601" w:hanging="601"/>
              <w:jc w:val="center"/>
              <w:rPr>
                <w:rFonts w:cs="Calibri"/>
                <w:color w:val="000000"/>
                <w:sz w:val="18"/>
              </w:rPr>
            </w:pPr>
          </w:p>
        </w:tc>
      </w:tr>
      <w:tr w:rsidR="00D97018" w:rsidRPr="00102B13" w:rsidTr="00F22AE7">
        <w:trPr>
          <w:trHeight w:val="454"/>
          <w:jc w:val="center"/>
        </w:trPr>
        <w:tc>
          <w:tcPr>
            <w:tcW w:w="567" w:type="dxa"/>
            <w:vAlign w:val="center"/>
          </w:tcPr>
          <w:p w:rsidR="00D97018" w:rsidRPr="005D10D0" w:rsidRDefault="00D97018" w:rsidP="00D97018">
            <w:pPr>
              <w:numPr>
                <w:ilvl w:val="0"/>
                <w:numId w:val="31"/>
              </w:numPr>
              <w:tabs>
                <w:tab w:val="left" w:pos="318"/>
              </w:tabs>
              <w:suppressAutoHyphens/>
              <w:spacing w:after="0" w:line="240" w:lineRule="auto"/>
              <w:jc w:val="both"/>
              <w:rPr>
                <w:rFonts w:cs="Calibri"/>
                <w:b/>
                <w:color w:val="000000"/>
                <w:sz w:val="18"/>
              </w:rPr>
            </w:pPr>
          </w:p>
        </w:tc>
        <w:tc>
          <w:tcPr>
            <w:tcW w:w="7463" w:type="dxa"/>
            <w:vAlign w:val="center"/>
          </w:tcPr>
          <w:p w:rsidR="00D97018" w:rsidRPr="005D10D0" w:rsidRDefault="00D97018" w:rsidP="00D97018">
            <w:pPr>
              <w:spacing w:after="0" w:line="240" w:lineRule="auto"/>
              <w:rPr>
                <w:rFonts w:cs="Calibri"/>
                <w:color w:val="000000"/>
                <w:sz w:val="18"/>
              </w:rPr>
            </w:pPr>
            <w:r w:rsidRPr="00F22AE7">
              <w:rPr>
                <w:rFonts w:cs="Calibri"/>
                <w:color w:val="000000"/>
                <w:sz w:val="18"/>
              </w:rPr>
              <w:t>Certificate As To Non-Canvassing To Any Authority Organisation</w:t>
            </w:r>
          </w:p>
        </w:tc>
        <w:tc>
          <w:tcPr>
            <w:tcW w:w="1003" w:type="dxa"/>
            <w:shd w:val="clear" w:color="auto" w:fill="auto"/>
            <w:vAlign w:val="center"/>
          </w:tcPr>
          <w:p w:rsidR="00D97018" w:rsidRPr="005D10D0" w:rsidRDefault="00D97018" w:rsidP="00F22AE7">
            <w:pPr>
              <w:spacing w:after="0" w:line="240" w:lineRule="auto"/>
              <w:ind w:left="601" w:hanging="601"/>
              <w:jc w:val="center"/>
              <w:rPr>
                <w:rFonts w:cs="Calibri"/>
                <w:color w:val="000000"/>
                <w:sz w:val="18"/>
              </w:rPr>
            </w:pPr>
          </w:p>
        </w:tc>
      </w:tr>
      <w:tr w:rsidR="00D97018" w:rsidRPr="00102B13" w:rsidTr="00F22AE7">
        <w:trPr>
          <w:trHeight w:val="454"/>
          <w:jc w:val="center"/>
        </w:trPr>
        <w:tc>
          <w:tcPr>
            <w:tcW w:w="567" w:type="dxa"/>
            <w:vAlign w:val="center"/>
          </w:tcPr>
          <w:p w:rsidR="00D97018" w:rsidRPr="005D10D0" w:rsidRDefault="00D97018" w:rsidP="00D97018">
            <w:pPr>
              <w:numPr>
                <w:ilvl w:val="0"/>
                <w:numId w:val="31"/>
              </w:numPr>
              <w:tabs>
                <w:tab w:val="left" w:pos="318"/>
              </w:tabs>
              <w:suppressAutoHyphens/>
              <w:spacing w:after="0" w:line="240" w:lineRule="auto"/>
              <w:ind w:left="459"/>
              <w:jc w:val="right"/>
              <w:rPr>
                <w:rFonts w:cs="Calibri"/>
                <w:b/>
                <w:color w:val="000000"/>
                <w:sz w:val="18"/>
              </w:rPr>
            </w:pPr>
          </w:p>
        </w:tc>
        <w:tc>
          <w:tcPr>
            <w:tcW w:w="7463" w:type="dxa"/>
            <w:vAlign w:val="center"/>
          </w:tcPr>
          <w:p w:rsidR="00D97018" w:rsidRPr="005D10D0" w:rsidRDefault="00D97018" w:rsidP="00D97018">
            <w:pPr>
              <w:spacing w:after="0" w:line="240" w:lineRule="auto"/>
              <w:rPr>
                <w:rFonts w:cs="Calibri"/>
                <w:color w:val="000000"/>
                <w:sz w:val="18"/>
              </w:rPr>
            </w:pPr>
            <w:r w:rsidRPr="00F22AE7">
              <w:rPr>
                <w:rFonts w:cs="Calibri"/>
                <w:color w:val="000000"/>
                <w:sz w:val="18"/>
              </w:rPr>
              <w:t>Certificate As To Collusive Offer To Any Authority Organisation</w:t>
            </w:r>
          </w:p>
        </w:tc>
        <w:tc>
          <w:tcPr>
            <w:tcW w:w="1003" w:type="dxa"/>
            <w:shd w:val="clear" w:color="auto" w:fill="auto"/>
            <w:vAlign w:val="center"/>
          </w:tcPr>
          <w:p w:rsidR="00D97018" w:rsidRPr="005D10D0" w:rsidRDefault="00D97018" w:rsidP="00F22AE7">
            <w:pPr>
              <w:spacing w:after="0" w:line="240" w:lineRule="auto"/>
              <w:ind w:left="601" w:hanging="601"/>
              <w:jc w:val="center"/>
              <w:rPr>
                <w:rFonts w:cs="Calibri"/>
                <w:color w:val="000000"/>
                <w:sz w:val="18"/>
              </w:rPr>
            </w:pPr>
          </w:p>
        </w:tc>
      </w:tr>
      <w:tr w:rsidR="00D97018" w:rsidRPr="00102B13" w:rsidTr="00F22AE7">
        <w:trPr>
          <w:trHeight w:val="380"/>
          <w:jc w:val="center"/>
        </w:trPr>
        <w:tc>
          <w:tcPr>
            <w:tcW w:w="567" w:type="dxa"/>
            <w:vAlign w:val="center"/>
          </w:tcPr>
          <w:p w:rsidR="00D97018" w:rsidRPr="005D10D0" w:rsidRDefault="00D97018" w:rsidP="00D97018">
            <w:pPr>
              <w:numPr>
                <w:ilvl w:val="0"/>
                <w:numId w:val="31"/>
              </w:numPr>
              <w:tabs>
                <w:tab w:val="left" w:pos="318"/>
              </w:tabs>
              <w:suppressAutoHyphens/>
              <w:spacing w:after="0" w:line="240" w:lineRule="auto"/>
              <w:ind w:left="459"/>
              <w:jc w:val="right"/>
              <w:rPr>
                <w:rFonts w:cs="Calibri"/>
                <w:b/>
                <w:color w:val="000000"/>
                <w:sz w:val="18"/>
              </w:rPr>
            </w:pPr>
          </w:p>
        </w:tc>
        <w:tc>
          <w:tcPr>
            <w:tcW w:w="7463" w:type="dxa"/>
            <w:vAlign w:val="center"/>
          </w:tcPr>
          <w:p w:rsidR="00D97018" w:rsidRPr="005D10D0" w:rsidRDefault="00D97018" w:rsidP="00D97018">
            <w:pPr>
              <w:spacing w:after="0" w:line="240" w:lineRule="auto"/>
              <w:rPr>
                <w:rFonts w:cs="Calibri"/>
                <w:color w:val="000000"/>
                <w:sz w:val="18"/>
              </w:rPr>
            </w:pPr>
            <w:r w:rsidRPr="00D97018">
              <w:rPr>
                <w:rFonts w:cs="Calibri"/>
                <w:color w:val="000000"/>
                <w:sz w:val="18"/>
              </w:rPr>
              <w:t>Tenderers Returned Document Checklist</w:t>
            </w:r>
          </w:p>
        </w:tc>
        <w:tc>
          <w:tcPr>
            <w:tcW w:w="1003" w:type="dxa"/>
            <w:shd w:val="clear" w:color="auto" w:fill="auto"/>
            <w:vAlign w:val="center"/>
          </w:tcPr>
          <w:p w:rsidR="00D97018" w:rsidRPr="005D10D0" w:rsidRDefault="00D97018" w:rsidP="00F22AE7">
            <w:pPr>
              <w:spacing w:after="0" w:line="240" w:lineRule="auto"/>
              <w:ind w:left="601" w:hanging="601"/>
              <w:jc w:val="center"/>
              <w:rPr>
                <w:rFonts w:cs="Calibri"/>
                <w:color w:val="000000"/>
                <w:sz w:val="18"/>
              </w:rPr>
            </w:pPr>
          </w:p>
        </w:tc>
      </w:tr>
      <w:tr w:rsidR="00D97018" w:rsidRPr="00102B13" w:rsidTr="00F22AE7">
        <w:trPr>
          <w:trHeight w:val="380"/>
          <w:jc w:val="center"/>
        </w:trPr>
        <w:tc>
          <w:tcPr>
            <w:tcW w:w="567" w:type="dxa"/>
            <w:vAlign w:val="center"/>
          </w:tcPr>
          <w:p w:rsidR="00D97018" w:rsidRPr="005D10D0" w:rsidRDefault="00D97018" w:rsidP="00F22AE7">
            <w:pPr>
              <w:spacing w:after="0" w:line="240" w:lineRule="auto"/>
              <w:rPr>
                <w:rFonts w:cs="Calibri"/>
                <w:b/>
                <w:caps/>
                <w:color w:val="000000"/>
                <w:sz w:val="18"/>
                <w:highlight w:val="yellow"/>
              </w:rPr>
            </w:pPr>
          </w:p>
        </w:tc>
        <w:tc>
          <w:tcPr>
            <w:tcW w:w="7463" w:type="dxa"/>
            <w:vAlign w:val="center"/>
          </w:tcPr>
          <w:p w:rsidR="00D97018" w:rsidRPr="005D10D0" w:rsidRDefault="00D97018" w:rsidP="00F22AE7">
            <w:pPr>
              <w:spacing w:after="0" w:line="240" w:lineRule="auto"/>
              <w:rPr>
                <w:rFonts w:cs="Calibri"/>
                <w:b/>
                <w:caps/>
                <w:color w:val="000000"/>
                <w:sz w:val="18"/>
              </w:rPr>
            </w:pPr>
          </w:p>
        </w:tc>
        <w:tc>
          <w:tcPr>
            <w:tcW w:w="1003" w:type="dxa"/>
            <w:shd w:val="clear" w:color="auto" w:fill="auto"/>
            <w:vAlign w:val="center"/>
          </w:tcPr>
          <w:p w:rsidR="00D97018" w:rsidRPr="005D10D0" w:rsidRDefault="00D97018" w:rsidP="00F22AE7">
            <w:pPr>
              <w:spacing w:after="0" w:line="240" w:lineRule="auto"/>
              <w:ind w:left="601" w:hanging="601"/>
              <w:jc w:val="center"/>
              <w:rPr>
                <w:rFonts w:cs="Calibri"/>
                <w:color w:val="000000"/>
                <w:sz w:val="18"/>
              </w:rPr>
            </w:pPr>
          </w:p>
        </w:tc>
      </w:tr>
    </w:tbl>
    <w:p w:rsidR="00D97018" w:rsidRPr="00D97018" w:rsidRDefault="00F22AE7" w:rsidP="00D97018">
      <w:pPr>
        <w:pStyle w:val="LMSPara-SPU"/>
        <w:keepNext/>
        <w:keepLines/>
        <w:autoSpaceDE w:val="0"/>
        <w:autoSpaceDN w:val="0"/>
        <w:adjustRightInd w:val="0"/>
        <w:rPr>
          <w:rFonts w:ascii="Trebuchet MS" w:hAnsi="Trebuchet MS" w:cs="Arial"/>
          <w:b/>
          <w:bCs/>
          <w:color w:val="AF173B" w:themeColor="accent1"/>
          <w:sz w:val="24"/>
          <w:u w:val="none"/>
          <w:lang w:val="en-US"/>
        </w:rPr>
      </w:pPr>
      <w:r w:rsidRPr="00102B13">
        <w:rPr>
          <w:b/>
          <w:color w:val="000000"/>
          <w:sz w:val="44"/>
          <w:szCs w:val="84"/>
          <w:lang w:val="en-US" w:eastAsia="zh-TW"/>
        </w:rPr>
        <w:br w:type="page"/>
      </w:r>
      <w:r w:rsidR="00D97018" w:rsidRPr="00D97018">
        <w:rPr>
          <w:rFonts w:ascii="Trebuchet MS" w:hAnsi="Trebuchet MS" w:cs="Arial"/>
          <w:b/>
          <w:bCs/>
          <w:color w:val="AF173B" w:themeColor="accent1"/>
          <w:sz w:val="24"/>
          <w:u w:val="none"/>
          <w:lang w:val="en-US"/>
        </w:rPr>
        <w:lastRenderedPageBreak/>
        <w:t>FORM OF TENDER</w:t>
      </w:r>
    </w:p>
    <w:p w:rsidR="00D97018" w:rsidRPr="00D97018" w:rsidRDefault="00D97018" w:rsidP="00D97018">
      <w:pPr>
        <w:pStyle w:val="LMSPara-SPU"/>
        <w:keepNext/>
        <w:keepLines/>
        <w:autoSpaceDE w:val="0"/>
        <w:autoSpaceDN w:val="0"/>
        <w:adjustRightInd w:val="0"/>
        <w:rPr>
          <w:rFonts w:ascii="Trebuchet MS" w:hAnsi="Trebuchet MS" w:cs="Arial"/>
          <w:sz w:val="18"/>
          <w:szCs w:val="18"/>
          <w:lang w:val="en-US"/>
        </w:rPr>
      </w:pPr>
    </w:p>
    <w:p w:rsidR="00D97018" w:rsidRPr="00B95096" w:rsidRDefault="00D97018" w:rsidP="00D97018">
      <w:pPr>
        <w:pStyle w:val="LMSPara-SPU"/>
        <w:keepNext/>
        <w:keepLines/>
        <w:autoSpaceDE w:val="0"/>
        <w:autoSpaceDN w:val="0"/>
        <w:adjustRightInd w:val="0"/>
        <w:rPr>
          <w:rFonts w:ascii="Trebuchet MS" w:hAnsi="Trebuchet MS" w:cs="Arial"/>
          <w:b/>
          <w:sz w:val="18"/>
          <w:szCs w:val="18"/>
          <w:lang w:val="en-US"/>
        </w:rPr>
      </w:pPr>
      <w:r w:rsidRPr="00B95096">
        <w:rPr>
          <w:rFonts w:ascii="Trebuchet MS" w:hAnsi="Trebuchet MS" w:cs="Arial"/>
          <w:b/>
          <w:sz w:val="18"/>
          <w:szCs w:val="18"/>
          <w:lang w:val="en-US"/>
        </w:rPr>
        <w:t xml:space="preserve">To: </w:t>
      </w:r>
    </w:p>
    <w:p w:rsidR="00D97018" w:rsidRDefault="00D97018" w:rsidP="00D97018">
      <w:pPr>
        <w:keepNext/>
        <w:keepLines/>
        <w:rPr>
          <w:rFonts w:cs="Arial"/>
          <w:b/>
          <w:bCs/>
          <w:sz w:val="18"/>
          <w:szCs w:val="18"/>
          <w:u w:val="single"/>
        </w:rPr>
      </w:pPr>
    </w:p>
    <w:p w:rsidR="00D97018" w:rsidRPr="00D97018" w:rsidRDefault="00D97018" w:rsidP="00D97018">
      <w:pPr>
        <w:keepNext/>
        <w:keepLines/>
        <w:rPr>
          <w:rFonts w:cs="Arial"/>
          <w:b/>
          <w:bCs/>
          <w:sz w:val="18"/>
          <w:szCs w:val="18"/>
          <w:u w:val="single"/>
        </w:rPr>
      </w:pPr>
      <w:r w:rsidRPr="00D97018">
        <w:rPr>
          <w:rFonts w:cs="Arial"/>
          <w:b/>
          <w:bCs/>
          <w:sz w:val="18"/>
          <w:szCs w:val="18"/>
          <w:u w:val="single"/>
        </w:rPr>
        <w:t xml:space="preserve">Invitation To Tenders (ITT) Documents must be </w:t>
      </w:r>
      <w:r w:rsidRPr="002D76A6">
        <w:rPr>
          <w:rFonts w:cs="Arial"/>
          <w:b/>
          <w:bCs/>
          <w:sz w:val="18"/>
          <w:szCs w:val="18"/>
          <w:u w:val="single"/>
        </w:rPr>
        <w:t xml:space="preserve">returned by </w:t>
      </w:r>
      <w:r w:rsidR="00875806">
        <w:rPr>
          <w:rFonts w:cs="Arial"/>
          <w:b/>
          <w:bCs/>
          <w:sz w:val="18"/>
          <w:szCs w:val="18"/>
          <w:u w:val="single"/>
        </w:rPr>
        <w:t>1</w:t>
      </w:r>
      <w:r w:rsidR="0044488F">
        <w:rPr>
          <w:rFonts w:cs="Arial"/>
          <w:b/>
          <w:bCs/>
          <w:sz w:val="18"/>
          <w:szCs w:val="18"/>
          <w:u w:val="single"/>
        </w:rPr>
        <w:t>2</w:t>
      </w:r>
      <w:r w:rsidR="00FC3C3A">
        <w:rPr>
          <w:rFonts w:cs="Arial"/>
          <w:b/>
          <w:bCs/>
          <w:sz w:val="18"/>
          <w:szCs w:val="18"/>
          <w:u w:val="single"/>
        </w:rPr>
        <w:t>pm 21</w:t>
      </w:r>
      <w:r w:rsidR="00FC3C3A" w:rsidRPr="00FC3C3A">
        <w:rPr>
          <w:rFonts w:cs="Arial"/>
          <w:b/>
          <w:bCs/>
          <w:sz w:val="18"/>
          <w:szCs w:val="18"/>
          <w:u w:val="single"/>
          <w:vertAlign w:val="superscript"/>
        </w:rPr>
        <w:t>st</w:t>
      </w:r>
      <w:r w:rsidR="00FC3C3A">
        <w:rPr>
          <w:rFonts w:cs="Arial"/>
          <w:b/>
          <w:bCs/>
          <w:sz w:val="18"/>
          <w:szCs w:val="18"/>
          <w:u w:val="single"/>
        </w:rPr>
        <w:t xml:space="preserve"> </w:t>
      </w:r>
      <w:r w:rsidR="0044488F">
        <w:rPr>
          <w:rFonts w:cs="Arial"/>
          <w:b/>
          <w:bCs/>
          <w:sz w:val="18"/>
          <w:szCs w:val="18"/>
          <w:u w:val="single"/>
        </w:rPr>
        <w:t xml:space="preserve">July </w:t>
      </w:r>
      <w:r w:rsidR="00D0676C">
        <w:rPr>
          <w:rFonts w:cs="Arial"/>
          <w:b/>
          <w:bCs/>
          <w:sz w:val="18"/>
          <w:szCs w:val="18"/>
          <w:u w:val="single"/>
        </w:rPr>
        <w:t>2016</w:t>
      </w:r>
    </w:p>
    <w:p w:rsidR="00D97018" w:rsidRPr="00D97018" w:rsidRDefault="00D97018" w:rsidP="00D97018">
      <w:pPr>
        <w:pStyle w:val="BodyText"/>
        <w:keepNext/>
        <w:keepLines/>
        <w:rPr>
          <w:rFonts w:ascii="Trebuchet MS" w:hAnsi="Trebuchet MS" w:cs="Arial"/>
          <w:color w:val="000000" w:themeColor="background1"/>
          <w:szCs w:val="18"/>
          <w:lang w:val="en-US"/>
        </w:rPr>
      </w:pPr>
      <w:r w:rsidRPr="00D97018">
        <w:rPr>
          <w:rFonts w:ascii="Trebuchet MS" w:hAnsi="Trebuchet MS" w:cs="Arial"/>
          <w:color w:val="000000" w:themeColor="background1"/>
          <w:szCs w:val="18"/>
          <w:lang w:val="en-US"/>
        </w:rPr>
        <w:t>I/We the undersigned offer to provide the services described within this tender document.</w:t>
      </w:r>
    </w:p>
    <w:p w:rsidR="00D97018" w:rsidRPr="00D97018" w:rsidRDefault="00D97018" w:rsidP="00D97018">
      <w:pPr>
        <w:pStyle w:val="BodyText"/>
        <w:keepNext/>
        <w:keepLines/>
        <w:rPr>
          <w:rFonts w:ascii="Trebuchet MS" w:hAnsi="Trebuchet MS" w:cs="Arial"/>
          <w:color w:val="000000" w:themeColor="background1"/>
          <w:szCs w:val="18"/>
          <w:lang w:val="en-US"/>
        </w:rPr>
      </w:pPr>
      <w:r w:rsidRPr="00D97018">
        <w:rPr>
          <w:rFonts w:ascii="Trebuchet MS" w:hAnsi="Trebuchet MS" w:cs="Arial"/>
          <w:color w:val="000000" w:themeColor="background1"/>
          <w:szCs w:val="18"/>
          <w:lang w:val="en-US"/>
        </w:rPr>
        <w:t xml:space="preserve">I/We agree that this ITT document is submitted on the basis that the offer shall remain open without variation for a period of 90 days from the closing date for receipt of tenders and that if accepted by the Authority within that period shall be on the offer as set out above. </w:t>
      </w:r>
    </w:p>
    <w:p w:rsidR="00D97018" w:rsidRPr="00D97018" w:rsidRDefault="00D97018" w:rsidP="00D97018">
      <w:pPr>
        <w:keepNext/>
        <w:keepLines/>
        <w:rPr>
          <w:rFonts w:cs="Arial"/>
          <w:color w:val="000000" w:themeColor="background1"/>
          <w:sz w:val="18"/>
          <w:szCs w:val="18"/>
        </w:rPr>
      </w:pPr>
      <w:r w:rsidRPr="00D97018">
        <w:rPr>
          <w:rFonts w:cs="Arial"/>
          <w:color w:val="000000" w:themeColor="background1"/>
          <w:sz w:val="18"/>
          <w:szCs w:val="18"/>
        </w:rPr>
        <w:t>I/We confirm that this is a bona fide tender intended to be competitive.</w:t>
      </w:r>
    </w:p>
    <w:p w:rsidR="00D97018" w:rsidRPr="00D97018" w:rsidRDefault="00D97018" w:rsidP="00D97018">
      <w:pPr>
        <w:pStyle w:val="BodyText"/>
        <w:keepNext/>
        <w:keepLines/>
        <w:rPr>
          <w:rFonts w:ascii="Trebuchet MS" w:hAnsi="Trebuchet MS" w:cs="Arial"/>
          <w:color w:val="000000" w:themeColor="background1"/>
          <w:szCs w:val="18"/>
          <w:lang w:val="en-US"/>
        </w:rPr>
      </w:pPr>
      <w:r w:rsidRPr="00D97018">
        <w:rPr>
          <w:rFonts w:ascii="Trebuchet MS" w:hAnsi="Trebuchet MS" w:cs="Arial"/>
          <w:color w:val="000000" w:themeColor="background1"/>
          <w:szCs w:val="18"/>
          <w:lang w:val="en-US"/>
        </w:rPr>
        <w:t>I/We undertake, if so required, to execute a Contract consisting of the Contract Documents in a Form of Agreement prepared by the Authorised Officer.</w:t>
      </w:r>
    </w:p>
    <w:p w:rsidR="00D97018" w:rsidRPr="00D97018" w:rsidRDefault="00D97018" w:rsidP="00D97018">
      <w:pPr>
        <w:pStyle w:val="BodyText"/>
        <w:keepNext/>
        <w:keepLines/>
        <w:rPr>
          <w:rFonts w:ascii="Trebuchet MS" w:hAnsi="Trebuchet MS" w:cs="Arial"/>
          <w:color w:val="000000" w:themeColor="background1"/>
          <w:szCs w:val="18"/>
          <w:lang w:val="en-US"/>
        </w:rPr>
      </w:pPr>
      <w:r w:rsidRPr="00D97018">
        <w:rPr>
          <w:rFonts w:ascii="Trebuchet MS" w:hAnsi="Trebuchet MS" w:cs="Arial"/>
          <w:color w:val="000000" w:themeColor="background1"/>
          <w:szCs w:val="18"/>
          <w:lang w:val="en-US"/>
        </w:rPr>
        <w:t>I/We understand that the Authority is not bound to accept any tender.</w:t>
      </w:r>
    </w:p>
    <w:p w:rsidR="00D97018" w:rsidRPr="00D97018" w:rsidRDefault="00D97018" w:rsidP="00D97018">
      <w:pPr>
        <w:pStyle w:val="BodyText"/>
        <w:keepNext/>
        <w:keepLines/>
        <w:rPr>
          <w:rFonts w:ascii="Trebuchet MS" w:hAnsi="Trebuchet MS" w:cs="Arial"/>
          <w:color w:val="000000" w:themeColor="background1"/>
          <w:szCs w:val="18"/>
          <w:lang w:val="en-US"/>
        </w:rPr>
      </w:pPr>
      <w:r w:rsidRPr="00D97018">
        <w:rPr>
          <w:rFonts w:ascii="Trebuchet MS" w:hAnsi="Trebuchet MS" w:cs="Arial"/>
          <w:color w:val="000000" w:themeColor="background1"/>
          <w:szCs w:val="18"/>
          <w:lang w:val="en-US"/>
        </w:rPr>
        <w:t>I/We understand that the Authority accepts no liability as to the actual amount of work included within this contract.</w:t>
      </w:r>
    </w:p>
    <w:p w:rsidR="00D97018" w:rsidRPr="00D97018" w:rsidRDefault="00D97018" w:rsidP="00D97018">
      <w:pPr>
        <w:keepNext/>
        <w:keepLines/>
        <w:rPr>
          <w:rFonts w:cs="Arial"/>
          <w:sz w:val="18"/>
          <w:szCs w:val="18"/>
        </w:rPr>
      </w:pPr>
    </w:p>
    <w:p w:rsidR="00D97018" w:rsidRPr="00D97018" w:rsidRDefault="00D97018" w:rsidP="00D97018">
      <w:pPr>
        <w:keepNext/>
        <w:keepLines/>
        <w:rPr>
          <w:rFonts w:cs="Arial"/>
          <w:sz w:val="18"/>
          <w:szCs w:val="18"/>
        </w:rPr>
      </w:pPr>
      <w:r w:rsidRPr="00D97018">
        <w:rPr>
          <w:rFonts w:cs="Arial"/>
          <w:sz w:val="18"/>
          <w:szCs w:val="18"/>
        </w:rPr>
        <w:t>Signature:…………………………………………………………………………</w:t>
      </w:r>
      <w:r w:rsidR="00B95096" w:rsidRPr="00D97018">
        <w:rPr>
          <w:rFonts w:cs="Arial"/>
          <w:sz w:val="18"/>
          <w:szCs w:val="18"/>
        </w:rPr>
        <w:t>…</w:t>
      </w:r>
    </w:p>
    <w:p w:rsidR="00D97018" w:rsidRPr="00D97018" w:rsidRDefault="00D97018" w:rsidP="00D97018">
      <w:pPr>
        <w:pStyle w:val="LMSPara-SP"/>
        <w:keepNext/>
        <w:keepLines/>
        <w:autoSpaceDE w:val="0"/>
        <w:autoSpaceDN w:val="0"/>
        <w:adjustRightInd w:val="0"/>
        <w:rPr>
          <w:rFonts w:ascii="Trebuchet MS" w:hAnsi="Trebuchet MS" w:cs="Arial"/>
          <w:sz w:val="18"/>
          <w:szCs w:val="18"/>
          <w:lang w:val="en-US"/>
        </w:rPr>
      </w:pPr>
    </w:p>
    <w:p w:rsidR="00D97018" w:rsidRPr="00D97018" w:rsidRDefault="00D97018" w:rsidP="00D97018">
      <w:pPr>
        <w:keepNext/>
        <w:keepLines/>
        <w:rPr>
          <w:rFonts w:cs="Arial"/>
          <w:sz w:val="18"/>
          <w:szCs w:val="18"/>
        </w:rPr>
      </w:pPr>
      <w:r w:rsidRPr="00D97018">
        <w:rPr>
          <w:rFonts w:cs="Arial"/>
          <w:sz w:val="18"/>
          <w:szCs w:val="18"/>
        </w:rPr>
        <w:t>On behalf of:…………………………………………………………</w:t>
      </w:r>
      <w:r w:rsidR="00B95096" w:rsidRPr="00D97018">
        <w:rPr>
          <w:rFonts w:cs="Arial"/>
          <w:sz w:val="18"/>
          <w:szCs w:val="18"/>
        </w:rPr>
        <w:t>……………</w:t>
      </w:r>
    </w:p>
    <w:p w:rsidR="00D97018" w:rsidRPr="00D97018" w:rsidRDefault="00D97018" w:rsidP="00D97018">
      <w:pPr>
        <w:pStyle w:val="LMSPara-SP"/>
        <w:keepNext/>
        <w:keepLines/>
        <w:rPr>
          <w:rFonts w:ascii="Trebuchet MS" w:hAnsi="Trebuchet MS" w:cs="Arial"/>
          <w:sz w:val="18"/>
          <w:szCs w:val="18"/>
        </w:rPr>
      </w:pPr>
    </w:p>
    <w:p w:rsidR="00D97018" w:rsidRDefault="00D97018" w:rsidP="00D97018">
      <w:pPr>
        <w:keepNext/>
        <w:keepLines/>
        <w:rPr>
          <w:rFonts w:cs="Arial"/>
          <w:sz w:val="18"/>
          <w:szCs w:val="18"/>
        </w:rPr>
      </w:pPr>
      <w:r w:rsidRPr="00D97018">
        <w:rPr>
          <w:rFonts w:cs="Arial"/>
          <w:sz w:val="18"/>
          <w:szCs w:val="18"/>
        </w:rPr>
        <w:t>Date</w:t>
      </w:r>
      <w:r w:rsidR="00B95096">
        <w:rPr>
          <w:rFonts w:cs="Arial"/>
          <w:sz w:val="18"/>
          <w:szCs w:val="18"/>
        </w:rPr>
        <w:t>:………………………………………………………………………………</w:t>
      </w:r>
      <w:r w:rsidR="00B95096" w:rsidRPr="00D97018">
        <w:rPr>
          <w:rFonts w:cs="Arial"/>
          <w:sz w:val="18"/>
          <w:szCs w:val="18"/>
        </w:rPr>
        <w:t>……</w:t>
      </w:r>
    </w:p>
    <w:p w:rsidR="00B95096" w:rsidRPr="00D97018" w:rsidRDefault="00B95096" w:rsidP="00D97018">
      <w:pPr>
        <w:keepNext/>
        <w:keepLines/>
        <w:rPr>
          <w:rFonts w:cs="Arial"/>
          <w:sz w:val="18"/>
          <w:szCs w:val="18"/>
        </w:rPr>
      </w:pPr>
    </w:p>
    <w:p w:rsidR="00D97018" w:rsidRPr="00D97018" w:rsidRDefault="00D97018" w:rsidP="00D97018">
      <w:pPr>
        <w:keepNext/>
        <w:keepLines/>
        <w:rPr>
          <w:rFonts w:cs="Arial"/>
          <w:sz w:val="18"/>
          <w:szCs w:val="18"/>
        </w:rPr>
      </w:pPr>
      <w:r w:rsidRPr="00D97018">
        <w:rPr>
          <w:rFonts w:cs="Arial"/>
          <w:sz w:val="18"/>
          <w:szCs w:val="18"/>
        </w:rPr>
        <w:t>Tel No</w:t>
      </w:r>
      <w:r w:rsidR="00B95096">
        <w:rPr>
          <w:rFonts w:cs="Arial"/>
          <w:sz w:val="18"/>
          <w:szCs w:val="18"/>
        </w:rPr>
        <w:t>:……………………………………………………………………………</w:t>
      </w:r>
      <w:r w:rsidR="00B95096" w:rsidRPr="00D97018">
        <w:rPr>
          <w:rFonts w:cs="Arial"/>
          <w:sz w:val="18"/>
          <w:szCs w:val="18"/>
        </w:rPr>
        <w:t>……</w:t>
      </w:r>
    </w:p>
    <w:p w:rsidR="00D97018" w:rsidRPr="00D97018" w:rsidRDefault="00D97018" w:rsidP="00D97018">
      <w:pPr>
        <w:keepNext/>
        <w:keepLines/>
        <w:rPr>
          <w:rFonts w:cs="Arial"/>
          <w:sz w:val="18"/>
          <w:szCs w:val="18"/>
        </w:rPr>
      </w:pPr>
    </w:p>
    <w:p w:rsidR="00D97018" w:rsidRPr="00D97018" w:rsidRDefault="00D97018" w:rsidP="00D97018">
      <w:pPr>
        <w:keepNext/>
        <w:keepLines/>
        <w:rPr>
          <w:rFonts w:cs="Arial"/>
          <w:sz w:val="18"/>
          <w:szCs w:val="18"/>
        </w:rPr>
      </w:pPr>
      <w:r w:rsidRPr="00D97018">
        <w:rPr>
          <w:rFonts w:cs="Arial"/>
          <w:sz w:val="18"/>
          <w:szCs w:val="18"/>
        </w:rPr>
        <w:t xml:space="preserve">Name </w:t>
      </w:r>
      <w:r w:rsidR="00B95096" w:rsidRPr="00D97018">
        <w:rPr>
          <w:rFonts w:cs="Arial"/>
          <w:sz w:val="18"/>
          <w:szCs w:val="18"/>
        </w:rPr>
        <w:t>of</w:t>
      </w:r>
      <w:r w:rsidRPr="00D97018">
        <w:rPr>
          <w:rFonts w:cs="Arial"/>
          <w:sz w:val="18"/>
          <w:szCs w:val="18"/>
        </w:rPr>
        <w:t xml:space="preserve"> Tenderer:…</w:t>
      </w:r>
      <w:r w:rsidR="00B95096">
        <w:rPr>
          <w:rFonts w:cs="Arial"/>
          <w:sz w:val="18"/>
          <w:szCs w:val="18"/>
        </w:rPr>
        <w:t>……………………………………………………………</w:t>
      </w:r>
    </w:p>
    <w:p w:rsidR="00D97018" w:rsidRPr="00D97018" w:rsidRDefault="00D97018" w:rsidP="00D97018">
      <w:pPr>
        <w:keepNext/>
        <w:keepLines/>
        <w:rPr>
          <w:rFonts w:cs="Arial"/>
          <w:sz w:val="18"/>
          <w:szCs w:val="18"/>
        </w:rPr>
      </w:pPr>
    </w:p>
    <w:p w:rsidR="00D97018" w:rsidRPr="00D97018" w:rsidRDefault="00D97018" w:rsidP="00D97018">
      <w:pPr>
        <w:keepNext/>
        <w:keepLines/>
        <w:rPr>
          <w:rFonts w:cs="Arial"/>
          <w:sz w:val="18"/>
          <w:szCs w:val="18"/>
        </w:rPr>
      </w:pPr>
      <w:r w:rsidRPr="00D97018">
        <w:rPr>
          <w:rFonts w:cs="Arial"/>
          <w:sz w:val="18"/>
          <w:szCs w:val="18"/>
        </w:rPr>
        <w:t>Registered Address:………………………………………………………………</w:t>
      </w:r>
    </w:p>
    <w:p w:rsidR="00D97018" w:rsidRDefault="00D97018" w:rsidP="00D97018">
      <w:pPr>
        <w:pStyle w:val="Footer"/>
        <w:keepNext/>
        <w:keepLines/>
        <w:rPr>
          <w:rFonts w:ascii="Arial" w:hAnsi="Arial" w:cs="Arial"/>
          <w:szCs w:val="28"/>
        </w:rPr>
      </w:pPr>
      <w:r>
        <w:rPr>
          <w:rFonts w:ascii="Arial" w:hAnsi="Arial" w:cs="Arial"/>
        </w:rPr>
        <w:br w:type="page"/>
      </w:r>
    </w:p>
    <w:p w:rsidR="00D97018" w:rsidRPr="00B95096" w:rsidRDefault="00D97018" w:rsidP="00D97018">
      <w:pPr>
        <w:keepNext/>
        <w:keepLines/>
        <w:ind w:left="1080" w:hanging="1080"/>
        <w:rPr>
          <w:rFonts w:cs="Arial"/>
          <w:b/>
          <w:color w:val="AF173B" w:themeColor="accent1"/>
          <w:szCs w:val="20"/>
        </w:rPr>
      </w:pPr>
      <w:r w:rsidRPr="00B95096">
        <w:rPr>
          <w:rFonts w:cs="Arial"/>
          <w:b/>
          <w:color w:val="AF173B" w:themeColor="accent1"/>
          <w:szCs w:val="20"/>
        </w:rPr>
        <w:lastRenderedPageBreak/>
        <w:t>1.0</w:t>
      </w:r>
      <w:r w:rsidRPr="00B95096">
        <w:rPr>
          <w:rFonts w:cs="Arial"/>
          <w:b/>
          <w:color w:val="AF173B" w:themeColor="accent1"/>
          <w:szCs w:val="20"/>
        </w:rPr>
        <w:tab/>
        <w:t>Background</w:t>
      </w:r>
    </w:p>
    <w:p w:rsidR="00D97018" w:rsidRPr="00B95096" w:rsidRDefault="00D97018" w:rsidP="00D97018">
      <w:pPr>
        <w:keepNext/>
        <w:keepLines/>
        <w:ind w:left="1080" w:hanging="1080"/>
        <w:rPr>
          <w:rFonts w:cs="Arial"/>
          <w:b/>
          <w:bCs/>
          <w:sz w:val="18"/>
          <w:szCs w:val="18"/>
        </w:rPr>
      </w:pPr>
      <w:r w:rsidRPr="00B95096">
        <w:rPr>
          <w:rFonts w:cs="Arial"/>
          <w:b/>
          <w:bCs/>
          <w:sz w:val="18"/>
          <w:szCs w:val="18"/>
        </w:rPr>
        <w:t>1.1</w:t>
      </w:r>
      <w:r w:rsidRPr="00B95096">
        <w:rPr>
          <w:rFonts w:cs="Arial"/>
          <w:b/>
          <w:bCs/>
          <w:sz w:val="18"/>
          <w:szCs w:val="18"/>
        </w:rPr>
        <w:tab/>
        <w:t>Introduction</w:t>
      </w:r>
    </w:p>
    <w:p w:rsidR="00D97018" w:rsidRPr="00B95096" w:rsidRDefault="00D97018" w:rsidP="00D97018">
      <w:pPr>
        <w:keepNext/>
        <w:keepLines/>
        <w:ind w:left="1080" w:hanging="1080"/>
        <w:rPr>
          <w:rFonts w:cs="Arial"/>
          <w:sz w:val="18"/>
          <w:szCs w:val="18"/>
        </w:rPr>
      </w:pPr>
      <w:r w:rsidRPr="00B95096">
        <w:rPr>
          <w:rFonts w:cs="Arial"/>
          <w:sz w:val="18"/>
          <w:szCs w:val="18"/>
        </w:rPr>
        <w:t>1.1.1</w:t>
      </w:r>
      <w:r w:rsidRPr="00B95096">
        <w:rPr>
          <w:rFonts w:cs="Arial"/>
          <w:sz w:val="18"/>
          <w:szCs w:val="18"/>
        </w:rPr>
        <w:tab/>
      </w:r>
      <w:r w:rsidR="004320E2">
        <w:rPr>
          <w:rFonts w:cs="Arial"/>
          <w:sz w:val="18"/>
          <w:szCs w:val="18"/>
        </w:rPr>
        <w:t>Wrexham County Borough</w:t>
      </w:r>
      <w:r w:rsidR="008B118E" w:rsidRPr="001F6763">
        <w:rPr>
          <w:rFonts w:cs="Arial"/>
          <w:sz w:val="18"/>
          <w:szCs w:val="18"/>
        </w:rPr>
        <w:t xml:space="preserve"> Council </w:t>
      </w:r>
      <w:r w:rsidRPr="00F91525">
        <w:rPr>
          <w:rFonts w:cs="Arial"/>
          <w:sz w:val="18"/>
          <w:szCs w:val="18"/>
        </w:rPr>
        <w:t>(the "Authority") submitted</w:t>
      </w:r>
      <w:r w:rsidR="006E5F83">
        <w:rPr>
          <w:rFonts w:cs="Arial"/>
          <w:sz w:val="18"/>
          <w:szCs w:val="18"/>
        </w:rPr>
        <w:t>, via Arlingclose Ltd,</w:t>
      </w:r>
      <w:r w:rsidRPr="00F91525">
        <w:rPr>
          <w:rFonts w:cs="Arial"/>
          <w:sz w:val="18"/>
          <w:szCs w:val="18"/>
        </w:rPr>
        <w:t xml:space="preserve"> a Contract Notice to the Office of the Official Journal of the European Communities on </w:t>
      </w:r>
      <w:r w:rsidR="00FC3C3A">
        <w:rPr>
          <w:rFonts w:cs="Arial"/>
          <w:sz w:val="18"/>
          <w:szCs w:val="18"/>
        </w:rPr>
        <w:t>30</w:t>
      </w:r>
      <w:r w:rsidR="00D0676C">
        <w:rPr>
          <w:rFonts w:cs="Arial"/>
          <w:sz w:val="18"/>
          <w:szCs w:val="18"/>
        </w:rPr>
        <w:t>/0</w:t>
      </w:r>
      <w:r w:rsidR="00FC3C3A">
        <w:rPr>
          <w:rFonts w:cs="Arial"/>
          <w:sz w:val="18"/>
          <w:szCs w:val="18"/>
        </w:rPr>
        <w:t>8</w:t>
      </w:r>
      <w:r w:rsidR="00D0676C">
        <w:rPr>
          <w:rFonts w:cs="Arial"/>
          <w:sz w:val="18"/>
          <w:szCs w:val="18"/>
        </w:rPr>
        <w:t>/2016</w:t>
      </w:r>
      <w:r w:rsidR="001531E1">
        <w:rPr>
          <w:rFonts w:cs="Arial"/>
          <w:sz w:val="18"/>
          <w:szCs w:val="18"/>
        </w:rPr>
        <w:t xml:space="preserve"> </w:t>
      </w:r>
      <w:r w:rsidRPr="00F91525">
        <w:rPr>
          <w:rFonts w:cs="Arial"/>
          <w:sz w:val="18"/>
          <w:szCs w:val="18"/>
        </w:rPr>
        <w:t>for the appointment of a Lessor</w:t>
      </w:r>
      <w:r w:rsidR="00E47E7F">
        <w:rPr>
          <w:rFonts w:cs="Arial"/>
          <w:sz w:val="18"/>
          <w:szCs w:val="18"/>
        </w:rPr>
        <w:t>(s)</w:t>
      </w:r>
      <w:r w:rsidRPr="00F91525">
        <w:rPr>
          <w:rFonts w:cs="Arial"/>
          <w:sz w:val="18"/>
          <w:szCs w:val="18"/>
        </w:rPr>
        <w:t xml:space="preserve"> to fund the acquisition of </w:t>
      </w:r>
      <w:r w:rsidR="008B118E">
        <w:rPr>
          <w:rFonts w:cs="Arial"/>
          <w:sz w:val="18"/>
          <w:szCs w:val="18"/>
        </w:rPr>
        <w:t>v</w:t>
      </w:r>
      <w:r w:rsidR="007B0F72" w:rsidRPr="00F91525">
        <w:rPr>
          <w:rFonts w:cs="Arial"/>
          <w:sz w:val="18"/>
          <w:szCs w:val="18"/>
        </w:rPr>
        <w:t>ehicles</w:t>
      </w:r>
      <w:r w:rsidR="000244D2">
        <w:rPr>
          <w:rFonts w:cs="Arial"/>
          <w:sz w:val="18"/>
          <w:szCs w:val="18"/>
        </w:rPr>
        <w:t>, already purchased by the Council,</w:t>
      </w:r>
      <w:r w:rsidR="007B0F72" w:rsidRPr="00F91525">
        <w:rPr>
          <w:rFonts w:cs="Arial"/>
          <w:sz w:val="18"/>
          <w:szCs w:val="18"/>
        </w:rPr>
        <w:t xml:space="preserve"> costing</w:t>
      </w:r>
      <w:r w:rsidR="00E8758D">
        <w:rPr>
          <w:rFonts w:cs="Arial"/>
          <w:sz w:val="18"/>
          <w:szCs w:val="18"/>
        </w:rPr>
        <w:t xml:space="preserve"> £</w:t>
      </w:r>
      <w:r w:rsidR="00015520" w:rsidRPr="00015520">
        <w:rPr>
          <w:rFonts w:cs="Arial"/>
          <w:sz w:val="18"/>
          <w:szCs w:val="18"/>
        </w:rPr>
        <w:t>1</w:t>
      </w:r>
      <w:r w:rsidR="00015520">
        <w:rPr>
          <w:rFonts w:cs="Arial"/>
          <w:sz w:val="18"/>
          <w:szCs w:val="18"/>
        </w:rPr>
        <w:t>,</w:t>
      </w:r>
      <w:r w:rsidR="00015520" w:rsidRPr="00015520">
        <w:rPr>
          <w:rFonts w:cs="Arial"/>
          <w:sz w:val="18"/>
          <w:szCs w:val="18"/>
        </w:rPr>
        <w:t>539</w:t>
      </w:r>
      <w:r w:rsidR="00015520">
        <w:rPr>
          <w:rFonts w:cs="Arial"/>
          <w:sz w:val="18"/>
          <w:szCs w:val="18"/>
        </w:rPr>
        <w:t>,</w:t>
      </w:r>
      <w:r w:rsidR="00015520" w:rsidRPr="00015520">
        <w:rPr>
          <w:rFonts w:cs="Arial"/>
          <w:sz w:val="18"/>
          <w:szCs w:val="18"/>
        </w:rPr>
        <w:t xml:space="preserve">201.05 </w:t>
      </w:r>
      <w:r w:rsidR="006E5F83">
        <w:rPr>
          <w:rFonts w:cs="Arial"/>
          <w:sz w:val="18"/>
          <w:szCs w:val="18"/>
        </w:rPr>
        <w:t>in total</w:t>
      </w:r>
      <w:r w:rsidR="008B118E">
        <w:rPr>
          <w:rFonts w:cs="Arial"/>
          <w:sz w:val="18"/>
          <w:szCs w:val="18"/>
        </w:rPr>
        <w:t xml:space="preserve">, </w:t>
      </w:r>
      <w:r w:rsidRPr="00F91525">
        <w:rPr>
          <w:rFonts w:cs="Arial"/>
          <w:sz w:val="18"/>
          <w:szCs w:val="18"/>
        </w:rPr>
        <w:t>either by way of an Operating</w:t>
      </w:r>
      <w:r w:rsidR="000244D2">
        <w:rPr>
          <w:rFonts w:cs="Arial"/>
          <w:sz w:val="18"/>
          <w:szCs w:val="18"/>
        </w:rPr>
        <w:t xml:space="preserve"> Lease</w:t>
      </w:r>
      <w:r w:rsidR="008B118E">
        <w:rPr>
          <w:rFonts w:cs="Arial"/>
          <w:sz w:val="18"/>
          <w:szCs w:val="18"/>
        </w:rPr>
        <w:t>(s)</w:t>
      </w:r>
      <w:r w:rsidRPr="00F91525">
        <w:rPr>
          <w:rFonts w:cs="Arial"/>
          <w:sz w:val="18"/>
          <w:szCs w:val="18"/>
        </w:rPr>
        <w:t xml:space="preserve"> or Finance Lease</w:t>
      </w:r>
      <w:r w:rsidR="008B118E">
        <w:rPr>
          <w:rFonts w:cs="Arial"/>
          <w:sz w:val="18"/>
          <w:szCs w:val="18"/>
        </w:rPr>
        <w:t>(s)</w:t>
      </w:r>
      <w:r w:rsidRPr="00F91525">
        <w:rPr>
          <w:rFonts w:cs="Arial"/>
          <w:sz w:val="18"/>
          <w:szCs w:val="18"/>
        </w:rPr>
        <w:t>.</w:t>
      </w:r>
    </w:p>
    <w:p w:rsidR="00D97018" w:rsidRPr="00B95096" w:rsidRDefault="00D97018" w:rsidP="00D97018">
      <w:pPr>
        <w:keepNext/>
        <w:keepLines/>
        <w:ind w:left="1080" w:hanging="1080"/>
        <w:rPr>
          <w:rFonts w:cs="Arial"/>
          <w:sz w:val="18"/>
          <w:szCs w:val="18"/>
        </w:rPr>
      </w:pPr>
      <w:r w:rsidRPr="00B95096">
        <w:rPr>
          <w:rFonts w:cs="Arial"/>
          <w:sz w:val="18"/>
          <w:szCs w:val="18"/>
        </w:rPr>
        <w:t>1.1.2</w:t>
      </w:r>
      <w:r w:rsidRPr="00B95096">
        <w:rPr>
          <w:rFonts w:cs="Arial"/>
          <w:sz w:val="18"/>
          <w:szCs w:val="18"/>
        </w:rPr>
        <w:tab/>
        <w:t>You are invited to submit your proposal to be appointed as Lessor in accordance with the terms of this Invitation To Tender (ITT). Tenderers should ensure that they quote the optimal commercial terms and provide full detail relating to the ITT requirements.</w:t>
      </w:r>
    </w:p>
    <w:p w:rsidR="00D97018" w:rsidRPr="00B95096" w:rsidRDefault="00D97018" w:rsidP="00D97018">
      <w:pPr>
        <w:keepNext/>
        <w:keepLines/>
        <w:numPr>
          <w:ilvl w:val="2"/>
          <w:numId w:val="35"/>
        </w:numPr>
        <w:spacing w:after="0" w:line="240" w:lineRule="auto"/>
        <w:rPr>
          <w:rFonts w:cs="Arial"/>
          <w:sz w:val="18"/>
          <w:szCs w:val="18"/>
        </w:rPr>
      </w:pPr>
      <w:r w:rsidRPr="00B95096">
        <w:rPr>
          <w:rFonts w:cs="Arial"/>
          <w:sz w:val="18"/>
          <w:szCs w:val="18"/>
        </w:rPr>
        <w:t xml:space="preserve">Further details of the appointment are set out in section 1.2 below. </w:t>
      </w:r>
    </w:p>
    <w:p w:rsidR="00B95096" w:rsidRDefault="00B95096" w:rsidP="00B95096">
      <w:pPr>
        <w:widowControl w:val="0"/>
        <w:spacing w:after="0" w:line="240" w:lineRule="auto"/>
        <w:ind w:left="1080"/>
        <w:rPr>
          <w:rFonts w:cs="Arial"/>
          <w:sz w:val="18"/>
          <w:szCs w:val="18"/>
        </w:rPr>
      </w:pPr>
    </w:p>
    <w:p w:rsidR="00D97018" w:rsidRPr="00B95096" w:rsidRDefault="00D97018" w:rsidP="00D97018">
      <w:pPr>
        <w:widowControl w:val="0"/>
        <w:numPr>
          <w:ilvl w:val="2"/>
          <w:numId w:val="35"/>
        </w:numPr>
        <w:spacing w:after="0" w:line="240" w:lineRule="auto"/>
        <w:rPr>
          <w:rFonts w:cs="Arial"/>
          <w:sz w:val="18"/>
          <w:szCs w:val="18"/>
        </w:rPr>
      </w:pPr>
      <w:r w:rsidRPr="00B95096">
        <w:rPr>
          <w:rFonts w:cs="Arial"/>
          <w:sz w:val="18"/>
          <w:szCs w:val="18"/>
        </w:rPr>
        <w:t>Applicants are requested to confirm their interest in the appointment</w:t>
      </w:r>
      <w:r w:rsidR="00C81584">
        <w:rPr>
          <w:rFonts w:cs="Arial"/>
          <w:sz w:val="18"/>
          <w:szCs w:val="18"/>
        </w:rPr>
        <w:t xml:space="preserve"> on </w:t>
      </w:r>
      <w:hyperlink r:id="rId9" w:history="1">
        <w:r w:rsidR="00C81584" w:rsidRPr="004913A9">
          <w:rPr>
            <w:rStyle w:val="Hyperlink"/>
            <w:rFonts w:cs="Arial"/>
            <w:sz w:val="18"/>
            <w:szCs w:val="18"/>
          </w:rPr>
          <w:t>www.mytenders.org</w:t>
        </w:r>
      </w:hyperlink>
      <w:r w:rsidR="00C81584">
        <w:rPr>
          <w:rFonts w:cs="Arial"/>
          <w:sz w:val="18"/>
          <w:szCs w:val="18"/>
        </w:rPr>
        <w:t xml:space="preserve"> </w:t>
      </w:r>
      <w:r w:rsidRPr="00B95096">
        <w:rPr>
          <w:rFonts w:cs="Arial"/>
          <w:sz w:val="18"/>
          <w:szCs w:val="18"/>
        </w:rPr>
        <w:t>and to demonstrate that they have the technical, financial and economic resources to meet the requirements of the Authority by completing this ITT document. Tenderers should follow the instructions for completion and submission of tenders in sections 2.1 and 2.2 below.</w:t>
      </w:r>
    </w:p>
    <w:p w:rsidR="00B95096" w:rsidRDefault="00B95096" w:rsidP="00B95096">
      <w:pPr>
        <w:widowControl w:val="0"/>
        <w:spacing w:after="0" w:line="240" w:lineRule="auto"/>
        <w:ind w:left="1080"/>
        <w:rPr>
          <w:rFonts w:cs="Arial"/>
          <w:sz w:val="18"/>
          <w:szCs w:val="18"/>
        </w:rPr>
      </w:pPr>
    </w:p>
    <w:p w:rsidR="00D97018" w:rsidRPr="00B95096" w:rsidRDefault="00D97018" w:rsidP="00D97018">
      <w:pPr>
        <w:widowControl w:val="0"/>
        <w:numPr>
          <w:ilvl w:val="2"/>
          <w:numId w:val="35"/>
        </w:numPr>
        <w:spacing w:after="0" w:line="240" w:lineRule="auto"/>
        <w:rPr>
          <w:rFonts w:cs="Arial"/>
          <w:sz w:val="18"/>
          <w:szCs w:val="18"/>
        </w:rPr>
      </w:pPr>
      <w:r w:rsidRPr="00B95096">
        <w:rPr>
          <w:rFonts w:cs="Arial"/>
          <w:sz w:val="18"/>
          <w:szCs w:val="18"/>
        </w:rPr>
        <w:t xml:space="preserve">The questionnaire has been designed to provide further information to applicants about the tender, to enable applicants to demonstrate their technical, financial and economic resources and also to give the Authority all the information it requires in order to carry out a fair tender process.  Details regarding the procedure for the award of the Contract are set out in section 2.3. </w:t>
      </w:r>
    </w:p>
    <w:p w:rsidR="00B95096" w:rsidRDefault="00B95096" w:rsidP="00B95096">
      <w:pPr>
        <w:widowControl w:val="0"/>
        <w:spacing w:after="0" w:line="240" w:lineRule="auto"/>
        <w:ind w:left="1080"/>
        <w:rPr>
          <w:rFonts w:cs="Arial"/>
          <w:sz w:val="18"/>
          <w:szCs w:val="18"/>
        </w:rPr>
      </w:pPr>
    </w:p>
    <w:p w:rsidR="00D97018" w:rsidRPr="00B95096" w:rsidRDefault="00D97018" w:rsidP="00D97018">
      <w:pPr>
        <w:widowControl w:val="0"/>
        <w:numPr>
          <w:ilvl w:val="2"/>
          <w:numId w:val="35"/>
        </w:numPr>
        <w:spacing w:after="0" w:line="240" w:lineRule="auto"/>
        <w:rPr>
          <w:rFonts w:cs="Arial"/>
          <w:sz w:val="18"/>
          <w:szCs w:val="18"/>
        </w:rPr>
      </w:pPr>
      <w:r w:rsidRPr="00B95096">
        <w:rPr>
          <w:rFonts w:cs="Arial"/>
          <w:sz w:val="18"/>
          <w:szCs w:val="18"/>
        </w:rPr>
        <w:t>The procurement process for the award of the appointment is being conducted in accordance with the Public Contracts Regulations 20</w:t>
      </w:r>
      <w:r w:rsidR="00550058">
        <w:rPr>
          <w:rFonts w:cs="Arial"/>
          <w:sz w:val="18"/>
          <w:szCs w:val="18"/>
        </w:rPr>
        <w:t>15</w:t>
      </w:r>
      <w:r w:rsidRPr="00B95096">
        <w:rPr>
          <w:rFonts w:cs="Arial"/>
          <w:sz w:val="18"/>
          <w:szCs w:val="18"/>
        </w:rPr>
        <w:t xml:space="preserve">. </w:t>
      </w:r>
    </w:p>
    <w:p w:rsidR="00B95096" w:rsidRDefault="00B95096" w:rsidP="00B95096">
      <w:pPr>
        <w:widowControl w:val="0"/>
        <w:spacing w:after="0" w:line="240" w:lineRule="auto"/>
        <w:ind w:left="1080"/>
        <w:rPr>
          <w:rFonts w:cs="Arial"/>
          <w:sz w:val="18"/>
          <w:szCs w:val="18"/>
        </w:rPr>
      </w:pPr>
    </w:p>
    <w:p w:rsidR="00D97018" w:rsidRPr="00B95096" w:rsidRDefault="00D97018" w:rsidP="00D97018">
      <w:pPr>
        <w:widowControl w:val="0"/>
        <w:numPr>
          <w:ilvl w:val="2"/>
          <w:numId w:val="35"/>
        </w:numPr>
        <w:spacing w:after="0" w:line="240" w:lineRule="auto"/>
        <w:rPr>
          <w:rFonts w:cs="Arial"/>
          <w:sz w:val="18"/>
          <w:szCs w:val="18"/>
        </w:rPr>
      </w:pPr>
      <w:r w:rsidRPr="00B95096">
        <w:rPr>
          <w:rFonts w:cs="Arial"/>
          <w:sz w:val="18"/>
          <w:szCs w:val="18"/>
        </w:rPr>
        <w:t>The Authority reserves the right not to proceed with the procurement process at any time during the process, which shall include the right not to award the contract and does not bind itself to accept the lowest tender, or any tender received, and reserves the right to award the contract in parts, or to call for new tenders should it consider this necessary.</w:t>
      </w:r>
    </w:p>
    <w:p w:rsidR="00B95096" w:rsidRDefault="00B95096" w:rsidP="00B95096">
      <w:pPr>
        <w:widowControl w:val="0"/>
        <w:spacing w:after="0" w:line="240" w:lineRule="auto"/>
        <w:ind w:left="1080"/>
        <w:rPr>
          <w:rFonts w:cs="Arial"/>
          <w:sz w:val="18"/>
          <w:szCs w:val="18"/>
        </w:rPr>
      </w:pPr>
    </w:p>
    <w:p w:rsidR="00D97018" w:rsidRPr="00B95096" w:rsidRDefault="00D97018" w:rsidP="00D97018">
      <w:pPr>
        <w:widowControl w:val="0"/>
        <w:numPr>
          <w:ilvl w:val="2"/>
          <w:numId w:val="35"/>
        </w:numPr>
        <w:spacing w:after="0" w:line="240" w:lineRule="auto"/>
        <w:rPr>
          <w:rFonts w:cs="Arial"/>
          <w:sz w:val="18"/>
          <w:szCs w:val="18"/>
        </w:rPr>
      </w:pPr>
      <w:r w:rsidRPr="00B95096">
        <w:rPr>
          <w:rFonts w:cs="Arial"/>
          <w:sz w:val="18"/>
          <w:szCs w:val="18"/>
        </w:rPr>
        <w:t>The information disclosed in this form will be used in the selection of tenderers. However, any invitation to participate based on this questionnaire does not imply any acceptance by the Authority as to an applicant’s financial stability, technical competence or ability in any way to carry out the service or supply of goods. The Authority reserves the right to return to these matters as part of the formal evaluation process, and to request further information if required.</w:t>
      </w:r>
    </w:p>
    <w:p w:rsidR="00B95096" w:rsidRDefault="00B95096" w:rsidP="00B95096">
      <w:pPr>
        <w:widowControl w:val="0"/>
        <w:spacing w:after="0" w:line="240" w:lineRule="auto"/>
        <w:ind w:left="1080"/>
        <w:rPr>
          <w:rFonts w:cs="Arial"/>
          <w:sz w:val="18"/>
          <w:szCs w:val="18"/>
        </w:rPr>
      </w:pPr>
    </w:p>
    <w:p w:rsidR="00D97018" w:rsidRPr="00B95096" w:rsidRDefault="00D97018" w:rsidP="00D97018">
      <w:pPr>
        <w:keepNext/>
        <w:keepLines/>
        <w:ind w:left="1080" w:hanging="1080"/>
        <w:rPr>
          <w:rFonts w:cs="Arial"/>
          <w:b/>
          <w:bCs/>
          <w:sz w:val="18"/>
          <w:szCs w:val="18"/>
        </w:rPr>
      </w:pPr>
      <w:r w:rsidRPr="00B95096">
        <w:rPr>
          <w:rFonts w:cs="Arial"/>
          <w:b/>
          <w:bCs/>
          <w:sz w:val="18"/>
          <w:szCs w:val="18"/>
        </w:rPr>
        <w:t>1.2</w:t>
      </w:r>
      <w:r w:rsidRPr="00B95096">
        <w:rPr>
          <w:rFonts w:cs="Arial"/>
          <w:b/>
          <w:bCs/>
          <w:sz w:val="18"/>
          <w:szCs w:val="18"/>
        </w:rPr>
        <w:tab/>
        <w:t>Outline of Requirements</w:t>
      </w:r>
    </w:p>
    <w:p w:rsidR="00D97018" w:rsidRPr="00B95096" w:rsidRDefault="00D97018" w:rsidP="00D97018">
      <w:pPr>
        <w:keepNext/>
        <w:keepLines/>
        <w:ind w:left="1080" w:hanging="1080"/>
        <w:rPr>
          <w:rFonts w:cs="Arial"/>
          <w:sz w:val="18"/>
          <w:szCs w:val="18"/>
        </w:rPr>
      </w:pPr>
      <w:bookmarkStart w:id="0" w:name="_Chard_Household_Waste"/>
      <w:bookmarkEnd w:id="0"/>
      <w:r w:rsidRPr="00B95096">
        <w:rPr>
          <w:rFonts w:cs="Arial"/>
          <w:sz w:val="18"/>
          <w:szCs w:val="18"/>
        </w:rPr>
        <w:t>1.2.1</w:t>
      </w:r>
      <w:r w:rsidRPr="00B95096">
        <w:rPr>
          <w:rFonts w:cs="Arial"/>
          <w:sz w:val="18"/>
          <w:szCs w:val="18"/>
        </w:rPr>
        <w:tab/>
      </w:r>
      <w:r w:rsidR="001531E1" w:rsidRPr="00F91525">
        <w:rPr>
          <w:rFonts w:cs="Arial"/>
          <w:sz w:val="18"/>
          <w:szCs w:val="18"/>
        </w:rPr>
        <w:t>The Council</w:t>
      </w:r>
      <w:r w:rsidRPr="00F91525">
        <w:rPr>
          <w:rFonts w:cs="Arial"/>
          <w:sz w:val="18"/>
          <w:szCs w:val="18"/>
        </w:rPr>
        <w:t xml:space="preserve"> is seeking bids for Finance </w:t>
      </w:r>
      <w:r w:rsidR="00E47E7F">
        <w:rPr>
          <w:rFonts w:cs="Arial"/>
          <w:sz w:val="18"/>
          <w:szCs w:val="18"/>
        </w:rPr>
        <w:t>or</w:t>
      </w:r>
      <w:r w:rsidRPr="00F91525">
        <w:rPr>
          <w:rFonts w:cs="Arial"/>
          <w:sz w:val="18"/>
          <w:szCs w:val="18"/>
        </w:rPr>
        <w:t xml:space="preserve"> Operating Leasing for the acquisition of </w:t>
      </w:r>
      <w:r w:rsidR="00E47E7F">
        <w:rPr>
          <w:rFonts w:cs="Arial"/>
          <w:sz w:val="18"/>
          <w:szCs w:val="18"/>
        </w:rPr>
        <w:t xml:space="preserve">vehicle </w:t>
      </w:r>
      <w:r w:rsidR="008B118E">
        <w:rPr>
          <w:rFonts w:cs="Arial"/>
          <w:sz w:val="18"/>
          <w:szCs w:val="18"/>
        </w:rPr>
        <w:t>assets costing £</w:t>
      </w:r>
      <w:r w:rsidR="00015520" w:rsidRPr="00015520">
        <w:rPr>
          <w:rFonts w:cs="Arial"/>
          <w:sz w:val="18"/>
          <w:szCs w:val="18"/>
        </w:rPr>
        <w:t>1</w:t>
      </w:r>
      <w:r w:rsidR="00015520">
        <w:rPr>
          <w:rFonts w:cs="Arial"/>
          <w:sz w:val="18"/>
          <w:szCs w:val="18"/>
        </w:rPr>
        <w:t>,</w:t>
      </w:r>
      <w:r w:rsidR="00015520" w:rsidRPr="00015520">
        <w:rPr>
          <w:rFonts w:cs="Arial"/>
          <w:sz w:val="18"/>
          <w:szCs w:val="18"/>
        </w:rPr>
        <w:t>539</w:t>
      </w:r>
      <w:r w:rsidR="00015520">
        <w:rPr>
          <w:rFonts w:cs="Arial"/>
          <w:sz w:val="18"/>
          <w:szCs w:val="18"/>
        </w:rPr>
        <w:t>,</w:t>
      </w:r>
      <w:r w:rsidR="00015520" w:rsidRPr="00015520">
        <w:rPr>
          <w:rFonts w:cs="Arial"/>
          <w:sz w:val="18"/>
          <w:szCs w:val="18"/>
        </w:rPr>
        <w:t>201.05</w:t>
      </w:r>
      <w:r w:rsidR="00015520">
        <w:rPr>
          <w:rFonts w:cs="Arial"/>
          <w:sz w:val="18"/>
          <w:szCs w:val="18"/>
        </w:rPr>
        <w:t>.</w:t>
      </w:r>
      <w:r w:rsidR="00015520" w:rsidRPr="00015520">
        <w:rPr>
          <w:rFonts w:cs="Arial"/>
          <w:sz w:val="18"/>
          <w:szCs w:val="18"/>
        </w:rPr>
        <w:t xml:space="preserve"> </w:t>
      </w:r>
      <w:r w:rsidRPr="00F91525">
        <w:rPr>
          <w:rFonts w:cs="Arial"/>
          <w:sz w:val="18"/>
          <w:szCs w:val="18"/>
        </w:rPr>
        <w:t xml:space="preserve">The Council </w:t>
      </w:r>
      <w:r w:rsidR="00015520">
        <w:rPr>
          <w:rFonts w:cs="Arial"/>
          <w:sz w:val="18"/>
          <w:szCs w:val="18"/>
        </w:rPr>
        <w:t>is looking for bids of both 5 and 7 year primary lease periods</w:t>
      </w:r>
      <w:r w:rsidR="00F91525">
        <w:rPr>
          <w:rFonts w:cs="Arial"/>
          <w:sz w:val="18"/>
          <w:szCs w:val="18"/>
        </w:rPr>
        <w:t>.</w:t>
      </w:r>
      <w:r w:rsidRPr="00F91525">
        <w:rPr>
          <w:rFonts w:cs="Arial"/>
          <w:sz w:val="18"/>
          <w:szCs w:val="18"/>
        </w:rPr>
        <w:t xml:space="preserve"> </w:t>
      </w:r>
      <w:r w:rsidRPr="00880A1E">
        <w:rPr>
          <w:rFonts w:cs="Arial"/>
          <w:sz w:val="18"/>
          <w:szCs w:val="18"/>
        </w:rPr>
        <w:t xml:space="preserve">The Council will consider either lease classification for accounting purposes with </w:t>
      </w:r>
      <w:r w:rsidR="009A7E29" w:rsidRPr="00880A1E">
        <w:rPr>
          <w:rFonts w:cs="Arial"/>
          <w:sz w:val="18"/>
          <w:szCs w:val="18"/>
        </w:rPr>
        <w:t>a draw</w:t>
      </w:r>
      <w:r w:rsidR="001531E1" w:rsidRPr="00880A1E">
        <w:rPr>
          <w:rFonts w:cs="Arial"/>
          <w:sz w:val="18"/>
          <w:szCs w:val="18"/>
        </w:rPr>
        <w:t xml:space="preserve">down </w:t>
      </w:r>
      <w:r w:rsidR="00015520">
        <w:rPr>
          <w:rFonts w:cs="Arial"/>
          <w:sz w:val="18"/>
          <w:szCs w:val="18"/>
        </w:rPr>
        <w:t>sometime in August 2016.</w:t>
      </w:r>
    </w:p>
    <w:p w:rsidR="00D97018" w:rsidRPr="00B95096" w:rsidRDefault="00D97018" w:rsidP="00D97018">
      <w:pPr>
        <w:keepNext/>
        <w:keepLines/>
        <w:rPr>
          <w:rFonts w:cs="Arial"/>
          <w:sz w:val="18"/>
          <w:szCs w:val="18"/>
        </w:rPr>
      </w:pPr>
      <w:r w:rsidRPr="00B95096">
        <w:rPr>
          <w:rFonts w:cs="Arial"/>
          <w:sz w:val="18"/>
          <w:szCs w:val="18"/>
        </w:rPr>
        <w:br w:type="page"/>
      </w:r>
    </w:p>
    <w:p w:rsidR="00D97018" w:rsidRPr="00EF584C" w:rsidRDefault="00D97018" w:rsidP="00D97018">
      <w:pPr>
        <w:keepNext/>
        <w:keepLines/>
        <w:ind w:left="1080" w:hanging="1080"/>
        <w:rPr>
          <w:rFonts w:cs="Arial"/>
          <w:b/>
          <w:color w:val="AF173B" w:themeColor="accent1"/>
          <w:szCs w:val="20"/>
        </w:rPr>
      </w:pPr>
      <w:r w:rsidRPr="00EF584C">
        <w:rPr>
          <w:rFonts w:cs="Arial"/>
          <w:b/>
          <w:color w:val="AF173B" w:themeColor="accent1"/>
          <w:szCs w:val="20"/>
        </w:rPr>
        <w:lastRenderedPageBreak/>
        <w:t>2.0</w:t>
      </w:r>
      <w:r w:rsidRPr="00EF584C">
        <w:rPr>
          <w:rFonts w:cs="Arial"/>
          <w:b/>
          <w:color w:val="AF173B" w:themeColor="accent1"/>
          <w:szCs w:val="20"/>
        </w:rPr>
        <w:tab/>
        <w:t>Instructions to tenderers</w:t>
      </w:r>
    </w:p>
    <w:p w:rsidR="00D97018" w:rsidRPr="00B95096" w:rsidRDefault="00D97018" w:rsidP="00EF584C">
      <w:pPr>
        <w:keepNext/>
        <w:keepLines/>
        <w:ind w:left="1080" w:hanging="1080"/>
        <w:rPr>
          <w:rFonts w:cs="Arial"/>
          <w:b/>
          <w:bCs/>
          <w:sz w:val="18"/>
          <w:szCs w:val="18"/>
        </w:rPr>
      </w:pPr>
      <w:r w:rsidRPr="00B95096">
        <w:rPr>
          <w:rFonts w:cs="Arial"/>
          <w:b/>
          <w:bCs/>
          <w:sz w:val="18"/>
          <w:szCs w:val="18"/>
        </w:rPr>
        <w:t>2.1</w:t>
      </w:r>
      <w:r w:rsidRPr="00B95096">
        <w:rPr>
          <w:rFonts w:cs="Arial"/>
          <w:b/>
          <w:bCs/>
          <w:sz w:val="18"/>
          <w:szCs w:val="18"/>
        </w:rPr>
        <w:tab/>
        <w:t>Completion of Tender</w:t>
      </w:r>
    </w:p>
    <w:p w:rsidR="00D97018" w:rsidRPr="00B95096" w:rsidRDefault="00D97018" w:rsidP="00D97018">
      <w:pPr>
        <w:keepNext/>
        <w:keepLines/>
        <w:ind w:left="1080" w:hanging="1080"/>
        <w:rPr>
          <w:rFonts w:cs="Arial"/>
          <w:sz w:val="18"/>
          <w:szCs w:val="18"/>
        </w:rPr>
      </w:pPr>
      <w:r w:rsidRPr="00B95096">
        <w:rPr>
          <w:rFonts w:cs="Arial"/>
          <w:sz w:val="18"/>
          <w:szCs w:val="18"/>
        </w:rPr>
        <w:t>2.1.1</w:t>
      </w:r>
      <w:r w:rsidRPr="00B95096">
        <w:rPr>
          <w:rFonts w:cs="Arial"/>
          <w:sz w:val="18"/>
          <w:szCs w:val="18"/>
        </w:rPr>
        <w:tab/>
        <w:t>All tenderers must ensure that they comply with the following instructions when responding to the ITT.  The Authority reserves the right to reject tenders that do not comply with the instructions set out in this section 2 or which are incomplete.</w:t>
      </w:r>
    </w:p>
    <w:p w:rsidR="00D97018" w:rsidRPr="00B95096" w:rsidRDefault="00D97018" w:rsidP="00D97018">
      <w:pPr>
        <w:keepNext/>
        <w:keepLines/>
        <w:ind w:left="1080" w:hanging="1080"/>
        <w:rPr>
          <w:rFonts w:cs="Arial"/>
          <w:sz w:val="18"/>
          <w:szCs w:val="18"/>
        </w:rPr>
      </w:pPr>
      <w:r w:rsidRPr="00B95096">
        <w:rPr>
          <w:rFonts w:cs="Arial"/>
          <w:sz w:val="18"/>
          <w:szCs w:val="18"/>
        </w:rPr>
        <w:t>2.1.2</w:t>
      </w:r>
      <w:r w:rsidRPr="00B95096">
        <w:rPr>
          <w:rFonts w:cs="Arial"/>
          <w:sz w:val="18"/>
          <w:szCs w:val="18"/>
        </w:rPr>
        <w:tab/>
        <w:t>Please read the whole ITT document before completing individual sections with your response.  This will ensure that your response is entered at the appropriate point in the document and will assist with the evaluation process.</w:t>
      </w:r>
    </w:p>
    <w:p w:rsidR="00D97018" w:rsidRPr="00B95096" w:rsidRDefault="00D97018" w:rsidP="00D97018">
      <w:pPr>
        <w:widowControl w:val="0"/>
        <w:ind w:left="1080" w:hanging="1080"/>
        <w:rPr>
          <w:rFonts w:cs="Arial"/>
          <w:sz w:val="18"/>
          <w:szCs w:val="18"/>
        </w:rPr>
      </w:pPr>
      <w:r w:rsidRPr="00B95096">
        <w:rPr>
          <w:rFonts w:cs="Arial"/>
          <w:sz w:val="18"/>
          <w:szCs w:val="18"/>
        </w:rPr>
        <w:t>2.1.3</w:t>
      </w:r>
      <w:r w:rsidRPr="00B95096">
        <w:rPr>
          <w:rFonts w:cs="Arial"/>
          <w:sz w:val="18"/>
          <w:szCs w:val="18"/>
        </w:rPr>
        <w:tab/>
        <w:t>Your response must use this document as a template, entering your responses to questions in the spaces provided.  Please expand the text box if it is smaller than you require.</w:t>
      </w:r>
    </w:p>
    <w:p w:rsidR="00D97018" w:rsidRPr="00B95096" w:rsidRDefault="00D97018" w:rsidP="00D97018">
      <w:pPr>
        <w:widowControl w:val="0"/>
        <w:ind w:left="1080" w:hanging="1080"/>
        <w:rPr>
          <w:sz w:val="18"/>
          <w:szCs w:val="18"/>
        </w:rPr>
      </w:pPr>
      <w:r w:rsidRPr="00B95096">
        <w:rPr>
          <w:rFonts w:cs="Arial"/>
          <w:sz w:val="18"/>
          <w:szCs w:val="18"/>
        </w:rPr>
        <w:t xml:space="preserve">2.1.4 </w:t>
      </w:r>
      <w:r w:rsidRPr="00B95096">
        <w:rPr>
          <w:rFonts w:cs="Arial"/>
          <w:sz w:val="18"/>
          <w:szCs w:val="18"/>
        </w:rPr>
        <w:tab/>
        <w:t>All elements of this tender must be fully completed.  If an element does not apply to a tenderer, then it must be clearly marked “Not applicable” or “N/A”.</w:t>
      </w:r>
    </w:p>
    <w:p w:rsidR="00D97018" w:rsidRPr="00B95096" w:rsidRDefault="00D97018" w:rsidP="00EF584C">
      <w:pPr>
        <w:pStyle w:val="BodyTextIndent2"/>
        <w:widowControl w:val="0"/>
        <w:ind w:left="1080" w:hanging="1080"/>
        <w:rPr>
          <w:rFonts w:cs="Arial"/>
          <w:sz w:val="18"/>
          <w:szCs w:val="18"/>
        </w:rPr>
      </w:pPr>
      <w:r w:rsidRPr="00B95096">
        <w:rPr>
          <w:rFonts w:cs="Arial"/>
          <w:sz w:val="18"/>
          <w:szCs w:val="18"/>
        </w:rPr>
        <w:t>2.1.5</w:t>
      </w:r>
      <w:r w:rsidRPr="00B95096">
        <w:rPr>
          <w:rFonts w:cs="Arial"/>
          <w:sz w:val="18"/>
          <w:szCs w:val="18"/>
        </w:rPr>
        <w:tab/>
        <w:t>Non-UK based organisations may where appropriate answer the questions i</w:t>
      </w:r>
      <w:r w:rsidR="005E3FC5">
        <w:rPr>
          <w:rFonts w:cs="Arial"/>
          <w:sz w:val="18"/>
          <w:szCs w:val="18"/>
        </w:rPr>
        <w:t xml:space="preserve">n the ITT using their country’s </w:t>
      </w:r>
      <w:r w:rsidRPr="00B95096">
        <w:rPr>
          <w:rFonts w:cs="Arial"/>
          <w:sz w:val="18"/>
          <w:szCs w:val="18"/>
        </w:rPr>
        <w:t>equivalents to any of the terms, standards etc referred to unless specifically stated in the question.</w:t>
      </w:r>
    </w:p>
    <w:p w:rsidR="00D97018" w:rsidRPr="00B95096" w:rsidRDefault="00EF584C" w:rsidP="00D97018">
      <w:pPr>
        <w:widowControl w:val="0"/>
        <w:ind w:left="1080" w:hanging="1080"/>
        <w:rPr>
          <w:rFonts w:cs="Arial"/>
          <w:sz w:val="18"/>
          <w:szCs w:val="18"/>
        </w:rPr>
      </w:pPr>
      <w:r>
        <w:rPr>
          <w:rFonts w:cs="Arial"/>
          <w:sz w:val="18"/>
          <w:szCs w:val="18"/>
        </w:rPr>
        <w:t>2.1.6</w:t>
      </w:r>
      <w:r w:rsidR="00D97018" w:rsidRPr="00B95096">
        <w:rPr>
          <w:rFonts w:cs="Arial"/>
          <w:sz w:val="18"/>
          <w:szCs w:val="18"/>
        </w:rPr>
        <w:tab/>
        <w:t>Tenderers may supply supporting information that is relevant to their bid.  All supporting information must be clearly cross-referenced to the relevant section of the ITT and their response entered therein.</w:t>
      </w:r>
    </w:p>
    <w:p w:rsidR="00D97018" w:rsidRPr="00B95096" w:rsidRDefault="00EF584C" w:rsidP="00D97018">
      <w:pPr>
        <w:widowControl w:val="0"/>
        <w:ind w:left="1080" w:hanging="1080"/>
        <w:rPr>
          <w:rFonts w:cs="Arial"/>
          <w:sz w:val="18"/>
          <w:szCs w:val="18"/>
        </w:rPr>
      </w:pPr>
      <w:r>
        <w:rPr>
          <w:rFonts w:cs="Arial"/>
          <w:sz w:val="18"/>
          <w:szCs w:val="18"/>
        </w:rPr>
        <w:t>2.1.7</w:t>
      </w:r>
      <w:r w:rsidR="00D97018" w:rsidRPr="00B95096">
        <w:rPr>
          <w:rFonts w:cs="Arial"/>
          <w:sz w:val="18"/>
          <w:szCs w:val="18"/>
        </w:rPr>
        <w:tab/>
        <w:t>Tenderers should provide a full statement of any relevant underlying assumptions in support of the bid.  The Authority may require tenderers to provide a more detailed breakdown of the individual elements comprising the bid price or underlying assumptions at the clarification stage.</w:t>
      </w:r>
    </w:p>
    <w:p w:rsidR="00D97018" w:rsidRPr="00B95096" w:rsidRDefault="00EF584C" w:rsidP="00EF584C">
      <w:pPr>
        <w:widowControl w:val="0"/>
        <w:ind w:left="1080" w:hanging="1080"/>
        <w:rPr>
          <w:rFonts w:cs="Arial"/>
          <w:sz w:val="18"/>
          <w:szCs w:val="18"/>
        </w:rPr>
      </w:pPr>
      <w:r>
        <w:rPr>
          <w:rFonts w:cs="Arial"/>
          <w:sz w:val="18"/>
          <w:szCs w:val="18"/>
        </w:rPr>
        <w:t>2.1.8</w:t>
      </w:r>
      <w:r>
        <w:rPr>
          <w:rFonts w:cs="Arial"/>
          <w:sz w:val="18"/>
          <w:szCs w:val="18"/>
        </w:rPr>
        <w:tab/>
      </w:r>
      <w:r w:rsidR="00D97018" w:rsidRPr="00B95096">
        <w:rPr>
          <w:rFonts w:cs="Arial"/>
          <w:sz w:val="18"/>
          <w:szCs w:val="18"/>
        </w:rPr>
        <w:t>Please ensure that you sign and complete the following forms:</w:t>
      </w:r>
    </w:p>
    <w:p w:rsidR="00D97018" w:rsidRPr="00B95096" w:rsidRDefault="00D97018" w:rsidP="00D97018">
      <w:pPr>
        <w:widowControl w:val="0"/>
        <w:numPr>
          <w:ilvl w:val="0"/>
          <w:numId w:val="37"/>
        </w:numPr>
        <w:spacing w:after="0" w:line="240" w:lineRule="auto"/>
        <w:rPr>
          <w:rFonts w:cs="Arial"/>
          <w:sz w:val="18"/>
          <w:szCs w:val="18"/>
        </w:rPr>
      </w:pPr>
      <w:r w:rsidRPr="00B95096">
        <w:rPr>
          <w:rFonts w:cs="Arial"/>
          <w:sz w:val="18"/>
          <w:szCs w:val="18"/>
        </w:rPr>
        <w:t xml:space="preserve">Appendix 1:  Certificate as to Non Canvassing </w:t>
      </w:r>
    </w:p>
    <w:p w:rsidR="00D97018" w:rsidRPr="00B95096" w:rsidRDefault="00D97018" w:rsidP="00D97018">
      <w:pPr>
        <w:widowControl w:val="0"/>
        <w:ind w:left="1080" w:hanging="1080"/>
        <w:rPr>
          <w:rFonts w:cs="Arial"/>
          <w:sz w:val="18"/>
          <w:szCs w:val="18"/>
          <w:highlight w:val="yellow"/>
        </w:rPr>
      </w:pPr>
    </w:p>
    <w:p w:rsidR="00D97018" w:rsidRPr="00B95096" w:rsidRDefault="00D97018" w:rsidP="00D97018">
      <w:pPr>
        <w:widowControl w:val="0"/>
        <w:numPr>
          <w:ilvl w:val="0"/>
          <w:numId w:val="37"/>
        </w:numPr>
        <w:spacing w:after="0" w:line="240" w:lineRule="auto"/>
        <w:rPr>
          <w:rFonts w:cs="Arial"/>
          <w:sz w:val="18"/>
          <w:szCs w:val="18"/>
        </w:rPr>
      </w:pPr>
      <w:r w:rsidRPr="00B95096">
        <w:rPr>
          <w:rFonts w:cs="Arial"/>
          <w:sz w:val="18"/>
          <w:szCs w:val="18"/>
        </w:rPr>
        <w:t xml:space="preserve">Appendix 2:  Certificate as to Collusive Tendering </w:t>
      </w:r>
    </w:p>
    <w:p w:rsidR="00D97018" w:rsidRPr="00B95096" w:rsidRDefault="00D97018" w:rsidP="00D97018">
      <w:pPr>
        <w:widowControl w:val="0"/>
        <w:rPr>
          <w:rFonts w:cs="Arial"/>
          <w:sz w:val="18"/>
          <w:szCs w:val="18"/>
          <w:highlight w:val="yellow"/>
        </w:rPr>
      </w:pPr>
    </w:p>
    <w:p w:rsidR="00D97018" w:rsidRPr="00B95096" w:rsidRDefault="00D97018" w:rsidP="00D97018">
      <w:pPr>
        <w:widowControl w:val="0"/>
        <w:numPr>
          <w:ilvl w:val="0"/>
          <w:numId w:val="37"/>
        </w:numPr>
        <w:spacing w:after="0" w:line="240" w:lineRule="auto"/>
        <w:rPr>
          <w:rFonts w:cs="Arial"/>
          <w:sz w:val="18"/>
          <w:szCs w:val="18"/>
        </w:rPr>
      </w:pPr>
      <w:r w:rsidRPr="00B95096">
        <w:rPr>
          <w:rFonts w:cs="Arial"/>
          <w:sz w:val="18"/>
          <w:szCs w:val="18"/>
        </w:rPr>
        <w:t xml:space="preserve">Appendix 3:  Tenderer's returned document checklist – this checklist has been prepared to assist you in making sure that you send all the relevant documents with your completed tender. </w:t>
      </w:r>
    </w:p>
    <w:p w:rsidR="00EF584C" w:rsidRDefault="00EF584C" w:rsidP="00D97018">
      <w:pPr>
        <w:widowControl w:val="0"/>
        <w:ind w:left="1080" w:hanging="1080"/>
        <w:rPr>
          <w:rFonts w:cs="Arial"/>
          <w:b/>
          <w:bCs/>
          <w:sz w:val="18"/>
          <w:szCs w:val="18"/>
        </w:rPr>
      </w:pPr>
    </w:p>
    <w:p w:rsidR="00D97018" w:rsidRPr="00B95096" w:rsidRDefault="00D97018" w:rsidP="00D97018">
      <w:pPr>
        <w:widowControl w:val="0"/>
        <w:ind w:left="1080" w:hanging="1080"/>
        <w:rPr>
          <w:rFonts w:cs="Arial"/>
          <w:b/>
          <w:bCs/>
          <w:sz w:val="18"/>
          <w:szCs w:val="18"/>
        </w:rPr>
      </w:pPr>
      <w:r w:rsidRPr="00B95096">
        <w:rPr>
          <w:rFonts w:cs="Arial"/>
          <w:b/>
          <w:bCs/>
          <w:sz w:val="18"/>
          <w:szCs w:val="18"/>
        </w:rPr>
        <w:t>2.2</w:t>
      </w:r>
      <w:r w:rsidRPr="00B95096">
        <w:rPr>
          <w:rFonts w:cs="Arial"/>
          <w:b/>
          <w:bCs/>
          <w:sz w:val="18"/>
          <w:szCs w:val="18"/>
        </w:rPr>
        <w:tab/>
        <w:t>Submission of Tenders</w:t>
      </w:r>
    </w:p>
    <w:p w:rsidR="00D97018" w:rsidRPr="00B95096" w:rsidRDefault="00D97018" w:rsidP="00D97018">
      <w:pPr>
        <w:widowControl w:val="0"/>
        <w:ind w:left="1080" w:hanging="1080"/>
        <w:rPr>
          <w:rFonts w:cs="Arial"/>
          <w:sz w:val="18"/>
          <w:szCs w:val="18"/>
        </w:rPr>
      </w:pPr>
      <w:r w:rsidRPr="00B95096">
        <w:rPr>
          <w:rFonts w:cs="Arial"/>
          <w:sz w:val="18"/>
          <w:szCs w:val="18"/>
        </w:rPr>
        <w:t>2.2.1</w:t>
      </w:r>
      <w:r w:rsidRPr="00B95096">
        <w:rPr>
          <w:rFonts w:cs="Arial"/>
          <w:sz w:val="18"/>
          <w:szCs w:val="18"/>
        </w:rPr>
        <w:tab/>
        <w:t xml:space="preserve">Tenderers must submit </w:t>
      </w:r>
      <w:r w:rsidR="001531E1">
        <w:rPr>
          <w:rFonts w:cs="Arial"/>
          <w:sz w:val="18"/>
          <w:szCs w:val="18"/>
        </w:rPr>
        <w:t>one</w:t>
      </w:r>
      <w:r w:rsidRPr="00B95096">
        <w:rPr>
          <w:rFonts w:cs="Arial"/>
          <w:sz w:val="18"/>
          <w:szCs w:val="18"/>
        </w:rPr>
        <w:t xml:space="preserve"> complete </w:t>
      </w:r>
      <w:r w:rsidR="000145C4" w:rsidRPr="00E27B57">
        <w:rPr>
          <w:rFonts w:cs="Arial"/>
          <w:b/>
          <w:sz w:val="18"/>
          <w:szCs w:val="18"/>
        </w:rPr>
        <w:t>electronic</w:t>
      </w:r>
      <w:r w:rsidRPr="00E27B57">
        <w:rPr>
          <w:rFonts w:cs="Arial"/>
          <w:b/>
          <w:sz w:val="18"/>
          <w:szCs w:val="18"/>
        </w:rPr>
        <w:t xml:space="preserve"> copy</w:t>
      </w:r>
      <w:r w:rsidRPr="00B95096">
        <w:rPr>
          <w:rFonts w:cs="Arial"/>
          <w:sz w:val="18"/>
          <w:szCs w:val="18"/>
        </w:rPr>
        <w:t xml:space="preserve">.  Failure to return all sections and schedules or failure to complete and sign all relevant sections may result </w:t>
      </w:r>
      <w:r w:rsidR="001531E1">
        <w:rPr>
          <w:rFonts w:cs="Arial"/>
          <w:sz w:val="18"/>
          <w:szCs w:val="18"/>
        </w:rPr>
        <w:t>in your tender being rejected.</w:t>
      </w:r>
    </w:p>
    <w:p w:rsidR="000145C4" w:rsidRPr="00B95096" w:rsidRDefault="00D97018" w:rsidP="000145C4">
      <w:pPr>
        <w:widowControl w:val="0"/>
        <w:ind w:left="1080" w:hanging="1080"/>
        <w:rPr>
          <w:rFonts w:cs="Arial"/>
          <w:sz w:val="18"/>
          <w:szCs w:val="18"/>
        </w:rPr>
      </w:pPr>
      <w:r w:rsidRPr="00B95096">
        <w:rPr>
          <w:rFonts w:cs="Arial"/>
          <w:sz w:val="18"/>
          <w:szCs w:val="18"/>
        </w:rPr>
        <w:t>2.2</w:t>
      </w:r>
      <w:r w:rsidRPr="00880A1E">
        <w:rPr>
          <w:rFonts w:cs="Arial"/>
          <w:sz w:val="18"/>
          <w:szCs w:val="18"/>
        </w:rPr>
        <w:t>.2</w:t>
      </w:r>
      <w:r w:rsidRPr="00880A1E">
        <w:rPr>
          <w:rFonts w:cs="Arial"/>
          <w:sz w:val="18"/>
          <w:szCs w:val="18"/>
        </w:rPr>
        <w:tab/>
        <w:t xml:space="preserve">All tenders </w:t>
      </w:r>
      <w:r w:rsidRPr="00E27B57">
        <w:rPr>
          <w:rFonts w:cs="Arial"/>
          <w:b/>
          <w:sz w:val="18"/>
          <w:szCs w:val="18"/>
        </w:rPr>
        <w:t>must</w:t>
      </w:r>
      <w:r w:rsidRPr="00880A1E">
        <w:rPr>
          <w:rFonts w:cs="Arial"/>
          <w:sz w:val="18"/>
          <w:szCs w:val="18"/>
        </w:rPr>
        <w:t xml:space="preserve"> be clearly </w:t>
      </w:r>
      <w:r w:rsidR="000145C4">
        <w:rPr>
          <w:rFonts w:cs="Arial"/>
          <w:sz w:val="18"/>
          <w:szCs w:val="18"/>
        </w:rPr>
        <w:t xml:space="preserve">sent with the </w:t>
      </w:r>
      <w:r w:rsidR="00E27B57">
        <w:rPr>
          <w:rFonts w:cs="Arial"/>
          <w:sz w:val="18"/>
          <w:szCs w:val="18"/>
        </w:rPr>
        <w:t xml:space="preserve">email </w:t>
      </w:r>
      <w:r w:rsidR="000145C4">
        <w:rPr>
          <w:rFonts w:cs="Arial"/>
          <w:sz w:val="18"/>
          <w:szCs w:val="18"/>
        </w:rPr>
        <w:t>subject</w:t>
      </w:r>
      <w:r w:rsidRPr="00880A1E">
        <w:rPr>
          <w:rFonts w:cs="Arial"/>
          <w:sz w:val="18"/>
          <w:szCs w:val="18"/>
        </w:rPr>
        <w:t xml:space="preserve"> </w:t>
      </w:r>
      <w:r w:rsidRPr="00E27B57">
        <w:rPr>
          <w:rFonts w:cs="Arial"/>
          <w:b/>
          <w:bCs/>
          <w:sz w:val="18"/>
          <w:szCs w:val="18"/>
        </w:rPr>
        <w:t xml:space="preserve">“Tender – </w:t>
      </w:r>
      <w:r w:rsidR="00E27B57" w:rsidRPr="00E27B57">
        <w:rPr>
          <w:rFonts w:cs="Arial"/>
          <w:b/>
          <w:bCs/>
          <w:sz w:val="18"/>
          <w:szCs w:val="18"/>
        </w:rPr>
        <w:t>Wrexham Council</w:t>
      </w:r>
      <w:r w:rsidR="000244D2" w:rsidRPr="00E27B57">
        <w:rPr>
          <w:rFonts w:cs="Arial"/>
          <w:b/>
          <w:bCs/>
          <w:sz w:val="18"/>
          <w:szCs w:val="18"/>
        </w:rPr>
        <w:t xml:space="preserve"> - </w:t>
      </w:r>
      <w:r w:rsidR="001531E1" w:rsidRPr="00E27B57">
        <w:rPr>
          <w:rFonts w:cs="Arial"/>
          <w:b/>
          <w:bCs/>
          <w:sz w:val="18"/>
          <w:szCs w:val="18"/>
        </w:rPr>
        <w:t xml:space="preserve">Leasing of </w:t>
      </w:r>
      <w:r w:rsidR="005E3FC5" w:rsidRPr="00E27B57">
        <w:rPr>
          <w:rFonts w:cs="Arial"/>
          <w:b/>
          <w:bCs/>
          <w:sz w:val="18"/>
          <w:szCs w:val="18"/>
        </w:rPr>
        <w:t>Vehicles</w:t>
      </w:r>
      <w:r w:rsidRPr="00E27B57">
        <w:rPr>
          <w:rFonts w:cs="Arial"/>
          <w:b/>
          <w:bCs/>
          <w:sz w:val="18"/>
          <w:szCs w:val="18"/>
        </w:rPr>
        <w:t xml:space="preserve">, </w:t>
      </w:r>
      <w:r w:rsidR="001531E1" w:rsidRPr="00E27B57">
        <w:rPr>
          <w:rFonts w:cs="Arial"/>
          <w:b/>
          <w:bCs/>
          <w:sz w:val="18"/>
          <w:szCs w:val="18"/>
        </w:rPr>
        <w:t>1</w:t>
      </w:r>
      <w:r w:rsidR="00E27B57" w:rsidRPr="00E27B57">
        <w:rPr>
          <w:rFonts w:cs="Arial"/>
          <w:b/>
          <w:bCs/>
          <w:sz w:val="18"/>
          <w:szCs w:val="18"/>
        </w:rPr>
        <w:t>2</w:t>
      </w:r>
      <w:r w:rsidR="001531E1" w:rsidRPr="00E27B57">
        <w:rPr>
          <w:rFonts w:cs="Arial"/>
          <w:b/>
          <w:bCs/>
          <w:sz w:val="18"/>
          <w:szCs w:val="18"/>
        </w:rPr>
        <w:t>pm</w:t>
      </w:r>
      <w:r w:rsidRPr="00E27B57">
        <w:rPr>
          <w:rFonts w:cs="Arial"/>
          <w:b/>
          <w:bCs/>
          <w:sz w:val="18"/>
          <w:szCs w:val="18"/>
        </w:rPr>
        <w:t xml:space="preserve">, </w:t>
      </w:r>
      <w:r w:rsidR="00FC3C3A">
        <w:rPr>
          <w:rFonts w:cs="Arial"/>
          <w:b/>
          <w:bCs/>
          <w:sz w:val="18"/>
          <w:szCs w:val="18"/>
        </w:rPr>
        <w:t>21</w:t>
      </w:r>
      <w:r w:rsidR="00E27B57" w:rsidRPr="00E27B57">
        <w:rPr>
          <w:rFonts w:cs="Arial"/>
          <w:b/>
          <w:bCs/>
          <w:sz w:val="18"/>
          <w:szCs w:val="18"/>
        </w:rPr>
        <w:t>/07</w:t>
      </w:r>
      <w:r w:rsidR="001531E1" w:rsidRPr="00E27B57">
        <w:rPr>
          <w:rFonts w:cs="Arial"/>
          <w:b/>
          <w:bCs/>
          <w:sz w:val="18"/>
          <w:szCs w:val="18"/>
        </w:rPr>
        <w:t>/</w:t>
      </w:r>
      <w:r w:rsidRPr="00E27B57">
        <w:rPr>
          <w:rFonts w:cs="Arial"/>
          <w:b/>
          <w:bCs/>
          <w:sz w:val="18"/>
          <w:szCs w:val="18"/>
        </w:rPr>
        <w:t>201</w:t>
      </w:r>
      <w:r w:rsidR="00B72156" w:rsidRPr="00E27B57">
        <w:rPr>
          <w:rFonts w:cs="Arial"/>
          <w:b/>
          <w:bCs/>
          <w:sz w:val="18"/>
          <w:szCs w:val="18"/>
        </w:rPr>
        <w:t>6</w:t>
      </w:r>
      <w:r w:rsidRPr="00E27B57">
        <w:rPr>
          <w:rFonts w:cs="Arial"/>
          <w:b/>
          <w:bCs/>
          <w:sz w:val="18"/>
          <w:szCs w:val="18"/>
        </w:rPr>
        <w:t>”</w:t>
      </w:r>
      <w:r w:rsidRPr="00880A1E">
        <w:rPr>
          <w:rFonts w:cs="Arial"/>
          <w:sz w:val="18"/>
          <w:szCs w:val="18"/>
        </w:rPr>
        <w:t xml:space="preserve"> and sent to:</w:t>
      </w:r>
    </w:p>
    <w:p w:rsidR="00EF584C" w:rsidRDefault="00EF584C" w:rsidP="001531E1">
      <w:pPr>
        <w:keepNext/>
        <w:keepLines/>
        <w:spacing w:after="0"/>
        <w:ind w:left="1077" w:hanging="1080"/>
        <w:rPr>
          <w:rFonts w:cs="Arial"/>
          <w:sz w:val="18"/>
          <w:szCs w:val="18"/>
        </w:rPr>
      </w:pPr>
      <w:r>
        <w:rPr>
          <w:rFonts w:cs="Arial"/>
          <w:sz w:val="18"/>
          <w:szCs w:val="18"/>
        </w:rPr>
        <w:lastRenderedPageBreak/>
        <w:tab/>
      </w:r>
      <w:r w:rsidR="001531E1">
        <w:rPr>
          <w:rFonts w:cs="Arial"/>
          <w:sz w:val="18"/>
          <w:szCs w:val="18"/>
        </w:rPr>
        <w:t>Greg Readings</w:t>
      </w:r>
    </w:p>
    <w:p w:rsidR="001531E1" w:rsidRDefault="001531E1" w:rsidP="000145C4">
      <w:pPr>
        <w:keepNext/>
        <w:keepLines/>
        <w:spacing w:after="0"/>
        <w:ind w:left="1077" w:hanging="1080"/>
        <w:rPr>
          <w:rFonts w:cs="Arial"/>
          <w:sz w:val="18"/>
          <w:szCs w:val="18"/>
        </w:rPr>
      </w:pPr>
      <w:r>
        <w:rPr>
          <w:rFonts w:cs="Arial"/>
          <w:sz w:val="18"/>
          <w:szCs w:val="18"/>
        </w:rPr>
        <w:tab/>
      </w:r>
      <w:hyperlink r:id="rId10" w:history="1">
        <w:r w:rsidR="000145C4" w:rsidRPr="00B24010">
          <w:rPr>
            <w:rStyle w:val="Hyperlink"/>
            <w:rFonts w:cs="Arial"/>
            <w:sz w:val="18"/>
            <w:szCs w:val="18"/>
          </w:rPr>
          <w:t>greadings@arlingclose.com</w:t>
        </w:r>
      </w:hyperlink>
      <w:r w:rsidR="000145C4">
        <w:rPr>
          <w:rFonts w:cs="Arial"/>
          <w:sz w:val="18"/>
          <w:szCs w:val="18"/>
        </w:rPr>
        <w:t xml:space="preserve"> </w:t>
      </w:r>
    </w:p>
    <w:p w:rsidR="0011371F" w:rsidRDefault="0011371F" w:rsidP="000145C4">
      <w:pPr>
        <w:keepNext/>
        <w:keepLines/>
        <w:spacing w:after="0"/>
        <w:ind w:left="1077" w:hanging="1080"/>
        <w:rPr>
          <w:rFonts w:cs="Arial"/>
          <w:sz w:val="18"/>
          <w:szCs w:val="18"/>
        </w:rPr>
      </w:pPr>
      <w:r>
        <w:rPr>
          <w:rFonts w:cs="Arial"/>
          <w:sz w:val="18"/>
          <w:szCs w:val="18"/>
        </w:rPr>
        <w:tab/>
        <w:t>AND</w:t>
      </w:r>
    </w:p>
    <w:p w:rsidR="0011371F" w:rsidRDefault="0011371F" w:rsidP="000145C4">
      <w:pPr>
        <w:keepNext/>
        <w:keepLines/>
        <w:spacing w:after="0"/>
        <w:ind w:left="1077" w:hanging="1080"/>
        <w:rPr>
          <w:rFonts w:cs="Arial"/>
          <w:sz w:val="18"/>
          <w:szCs w:val="18"/>
        </w:rPr>
      </w:pPr>
      <w:r>
        <w:rPr>
          <w:rFonts w:cs="Arial"/>
          <w:sz w:val="18"/>
          <w:szCs w:val="18"/>
        </w:rPr>
        <w:tab/>
        <w:t>Stephen Kelly</w:t>
      </w:r>
    </w:p>
    <w:p w:rsidR="00D97018" w:rsidRDefault="0011371F" w:rsidP="0011371F">
      <w:pPr>
        <w:keepNext/>
        <w:keepLines/>
        <w:spacing w:after="0"/>
        <w:ind w:left="1077" w:hanging="1080"/>
        <w:rPr>
          <w:rFonts w:cs="Arial"/>
          <w:sz w:val="18"/>
          <w:szCs w:val="18"/>
        </w:rPr>
      </w:pPr>
      <w:r>
        <w:rPr>
          <w:rFonts w:cs="Arial"/>
          <w:sz w:val="18"/>
          <w:szCs w:val="18"/>
        </w:rPr>
        <w:tab/>
      </w:r>
      <w:hyperlink r:id="rId11" w:history="1">
        <w:r w:rsidRPr="00C12344">
          <w:rPr>
            <w:rStyle w:val="Hyperlink"/>
            <w:rFonts w:cs="Arial"/>
            <w:sz w:val="18"/>
            <w:szCs w:val="18"/>
          </w:rPr>
          <w:t>skelly@arlingclose.com</w:t>
        </w:r>
      </w:hyperlink>
      <w:r>
        <w:rPr>
          <w:rFonts w:cs="Arial"/>
          <w:sz w:val="18"/>
          <w:szCs w:val="18"/>
        </w:rPr>
        <w:t xml:space="preserve"> </w:t>
      </w:r>
    </w:p>
    <w:p w:rsidR="0011371F" w:rsidRPr="00B95096" w:rsidRDefault="0011371F" w:rsidP="0011371F">
      <w:pPr>
        <w:keepNext/>
        <w:keepLines/>
        <w:spacing w:after="0"/>
        <w:ind w:left="1077" w:hanging="1080"/>
        <w:rPr>
          <w:rFonts w:cs="Arial"/>
          <w:sz w:val="18"/>
          <w:szCs w:val="18"/>
        </w:rPr>
      </w:pPr>
    </w:p>
    <w:p w:rsidR="00E27B57" w:rsidRDefault="00E27B57" w:rsidP="00D97018">
      <w:pPr>
        <w:keepNext/>
        <w:keepLines/>
        <w:ind w:left="1080"/>
        <w:rPr>
          <w:rFonts w:cs="Arial"/>
          <w:sz w:val="18"/>
          <w:szCs w:val="18"/>
        </w:rPr>
      </w:pPr>
      <w:r>
        <w:rPr>
          <w:rFonts w:cs="Arial"/>
          <w:sz w:val="18"/>
          <w:szCs w:val="18"/>
        </w:rPr>
        <w:t>TENDERS MUST BE EMAILED TO BOTH OF THE ABOVE ADDRESSES.</w:t>
      </w:r>
    </w:p>
    <w:p w:rsidR="00D97018" w:rsidRPr="00B95096" w:rsidRDefault="00D97018" w:rsidP="00D97018">
      <w:pPr>
        <w:keepNext/>
        <w:keepLines/>
        <w:ind w:left="1080"/>
        <w:rPr>
          <w:rFonts w:cs="Arial"/>
          <w:sz w:val="18"/>
          <w:szCs w:val="18"/>
        </w:rPr>
      </w:pPr>
      <w:r w:rsidRPr="00880A1E">
        <w:rPr>
          <w:rFonts w:cs="Arial"/>
          <w:sz w:val="18"/>
          <w:szCs w:val="18"/>
        </w:rPr>
        <w:t xml:space="preserve">Tenders should arrive </w:t>
      </w:r>
      <w:r w:rsidR="000145C4">
        <w:rPr>
          <w:rFonts w:cs="Arial"/>
          <w:sz w:val="18"/>
          <w:szCs w:val="18"/>
        </w:rPr>
        <w:t>to the email address</w:t>
      </w:r>
      <w:r w:rsidR="0011371F">
        <w:rPr>
          <w:rFonts w:cs="Arial"/>
          <w:sz w:val="18"/>
          <w:szCs w:val="18"/>
        </w:rPr>
        <w:t>es</w:t>
      </w:r>
      <w:r w:rsidR="000145C4">
        <w:rPr>
          <w:rFonts w:cs="Arial"/>
          <w:sz w:val="18"/>
          <w:szCs w:val="18"/>
        </w:rPr>
        <w:t xml:space="preserve"> above</w:t>
      </w:r>
      <w:r w:rsidRPr="00880A1E">
        <w:rPr>
          <w:rFonts w:cs="Arial"/>
          <w:sz w:val="18"/>
          <w:szCs w:val="18"/>
        </w:rPr>
        <w:t xml:space="preserve"> no later than </w:t>
      </w:r>
      <w:r w:rsidR="001531E1" w:rsidRPr="00880A1E">
        <w:rPr>
          <w:rFonts w:cs="Arial"/>
          <w:b/>
          <w:bCs/>
          <w:sz w:val="18"/>
          <w:szCs w:val="18"/>
        </w:rPr>
        <w:t>1</w:t>
      </w:r>
      <w:r w:rsidR="00E27B57">
        <w:rPr>
          <w:rFonts w:cs="Arial"/>
          <w:b/>
          <w:bCs/>
          <w:sz w:val="18"/>
          <w:szCs w:val="18"/>
        </w:rPr>
        <w:t>2</w:t>
      </w:r>
      <w:r w:rsidR="001531E1" w:rsidRPr="00880A1E">
        <w:rPr>
          <w:rFonts w:cs="Arial"/>
          <w:b/>
          <w:bCs/>
          <w:sz w:val="18"/>
          <w:szCs w:val="18"/>
        </w:rPr>
        <w:t>pm</w:t>
      </w:r>
      <w:r w:rsidRPr="00880A1E">
        <w:rPr>
          <w:rFonts w:cs="Arial"/>
          <w:b/>
          <w:bCs/>
          <w:sz w:val="18"/>
          <w:szCs w:val="18"/>
        </w:rPr>
        <w:t xml:space="preserve">, </w:t>
      </w:r>
      <w:r w:rsidR="00FC3C3A">
        <w:rPr>
          <w:rFonts w:cs="Arial"/>
          <w:b/>
          <w:bCs/>
          <w:sz w:val="18"/>
          <w:szCs w:val="18"/>
        </w:rPr>
        <w:t>21</w:t>
      </w:r>
      <w:r w:rsidR="00FC3C3A" w:rsidRPr="00FC3C3A">
        <w:rPr>
          <w:rFonts w:cs="Arial"/>
          <w:b/>
          <w:bCs/>
          <w:sz w:val="18"/>
          <w:szCs w:val="18"/>
          <w:vertAlign w:val="superscript"/>
        </w:rPr>
        <w:t>st</w:t>
      </w:r>
      <w:r w:rsidR="00FC3C3A">
        <w:rPr>
          <w:rFonts w:cs="Arial"/>
          <w:b/>
          <w:bCs/>
          <w:sz w:val="18"/>
          <w:szCs w:val="18"/>
        </w:rPr>
        <w:t xml:space="preserve"> </w:t>
      </w:r>
      <w:r w:rsidR="00E27B57">
        <w:rPr>
          <w:rFonts w:cs="Arial"/>
          <w:b/>
          <w:bCs/>
          <w:sz w:val="18"/>
          <w:szCs w:val="18"/>
        </w:rPr>
        <w:t>July</w:t>
      </w:r>
      <w:r w:rsidR="00B72156">
        <w:rPr>
          <w:rFonts w:cs="Arial"/>
          <w:b/>
          <w:bCs/>
          <w:sz w:val="18"/>
          <w:szCs w:val="18"/>
        </w:rPr>
        <w:t xml:space="preserve"> 2016</w:t>
      </w:r>
      <w:r w:rsidRPr="00880A1E">
        <w:rPr>
          <w:rFonts w:cs="Arial"/>
          <w:sz w:val="18"/>
          <w:szCs w:val="18"/>
        </w:rPr>
        <w:t>. It is the</w:t>
      </w:r>
      <w:r w:rsidRPr="00B95096">
        <w:rPr>
          <w:rFonts w:cs="Arial"/>
          <w:sz w:val="18"/>
          <w:szCs w:val="18"/>
        </w:rPr>
        <w:t xml:space="preserve"> tenderer’s responsibility to ensure the tender arrives bef</w:t>
      </w:r>
      <w:r w:rsidR="001B6EB4">
        <w:rPr>
          <w:rFonts w:cs="Arial"/>
          <w:sz w:val="18"/>
          <w:szCs w:val="18"/>
        </w:rPr>
        <w:t xml:space="preserve">ore the closing date and time. </w:t>
      </w:r>
      <w:r w:rsidRPr="00B95096">
        <w:rPr>
          <w:rFonts w:cs="Arial"/>
          <w:sz w:val="18"/>
          <w:szCs w:val="18"/>
        </w:rPr>
        <w:t>Any late bids may, at the discretion of the Authority, be rejected.</w:t>
      </w:r>
    </w:p>
    <w:p w:rsidR="00D97018" w:rsidRPr="00B95096" w:rsidRDefault="00D97018" w:rsidP="00D97018">
      <w:pPr>
        <w:keepNext/>
        <w:keepLines/>
        <w:ind w:left="1080" w:hanging="1080"/>
        <w:rPr>
          <w:rFonts w:cs="Arial"/>
          <w:sz w:val="18"/>
          <w:szCs w:val="18"/>
        </w:rPr>
      </w:pPr>
      <w:r w:rsidRPr="00B95096">
        <w:rPr>
          <w:rFonts w:cs="Arial"/>
          <w:sz w:val="18"/>
          <w:szCs w:val="18"/>
        </w:rPr>
        <w:t>2.2.3</w:t>
      </w:r>
      <w:r w:rsidRPr="00B95096">
        <w:rPr>
          <w:rFonts w:cs="Arial"/>
          <w:sz w:val="18"/>
          <w:szCs w:val="18"/>
        </w:rPr>
        <w:tab/>
        <w:t xml:space="preserve">The Authority will </w:t>
      </w:r>
      <w:r w:rsidR="00A11220">
        <w:rPr>
          <w:rFonts w:cs="Arial"/>
          <w:sz w:val="18"/>
          <w:szCs w:val="18"/>
        </w:rPr>
        <w:t xml:space="preserve">not </w:t>
      </w:r>
      <w:r w:rsidRPr="00B95096">
        <w:rPr>
          <w:rFonts w:cs="Arial"/>
          <w:sz w:val="18"/>
          <w:szCs w:val="18"/>
        </w:rPr>
        <w:t>accept tenders</w:t>
      </w:r>
      <w:r w:rsidR="000145C4">
        <w:rPr>
          <w:rFonts w:cs="Arial"/>
          <w:sz w:val="18"/>
          <w:szCs w:val="18"/>
        </w:rPr>
        <w:t xml:space="preserve"> by post</w:t>
      </w:r>
      <w:r w:rsidR="00A11220">
        <w:rPr>
          <w:rFonts w:cs="Arial"/>
          <w:sz w:val="18"/>
          <w:szCs w:val="18"/>
        </w:rPr>
        <w:t>.</w:t>
      </w:r>
    </w:p>
    <w:p w:rsidR="00D97018" w:rsidRPr="00B95096" w:rsidRDefault="000145C4" w:rsidP="00D97018">
      <w:pPr>
        <w:keepNext/>
        <w:keepLines/>
        <w:numPr>
          <w:ilvl w:val="2"/>
          <w:numId w:val="36"/>
        </w:numPr>
        <w:tabs>
          <w:tab w:val="clear" w:pos="720"/>
          <w:tab w:val="num" w:pos="993"/>
        </w:tabs>
        <w:spacing w:after="0" w:line="240" w:lineRule="auto"/>
        <w:ind w:left="993" w:hanging="993"/>
        <w:rPr>
          <w:rFonts w:cs="Arial"/>
          <w:sz w:val="18"/>
          <w:szCs w:val="18"/>
        </w:rPr>
      </w:pPr>
      <w:r>
        <w:rPr>
          <w:rFonts w:cs="Arial"/>
          <w:b/>
          <w:sz w:val="18"/>
          <w:szCs w:val="18"/>
        </w:rPr>
        <w:t>Please provide the tender in PDF format to avoid the possibility of your response being accidentally or otherwise amended after submission.</w:t>
      </w:r>
    </w:p>
    <w:p w:rsidR="00EF584C" w:rsidRDefault="00EF584C" w:rsidP="00EF584C">
      <w:pPr>
        <w:keepNext/>
        <w:keepLines/>
        <w:spacing w:after="0" w:line="240" w:lineRule="auto"/>
        <w:ind w:left="993"/>
        <w:rPr>
          <w:rFonts w:cs="Arial"/>
          <w:sz w:val="18"/>
          <w:szCs w:val="18"/>
        </w:rPr>
      </w:pPr>
    </w:p>
    <w:p w:rsidR="00D97018" w:rsidRPr="00B95096" w:rsidRDefault="00D97018" w:rsidP="00D97018">
      <w:pPr>
        <w:keepNext/>
        <w:keepLines/>
        <w:numPr>
          <w:ilvl w:val="2"/>
          <w:numId w:val="36"/>
        </w:numPr>
        <w:tabs>
          <w:tab w:val="clear" w:pos="720"/>
          <w:tab w:val="num" w:pos="993"/>
        </w:tabs>
        <w:spacing w:after="0" w:line="240" w:lineRule="auto"/>
        <w:ind w:left="993" w:hanging="993"/>
        <w:rPr>
          <w:rFonts w:cs="Arial"/>
          <w:sz w:val="18"/>
          <w:szCs w:val="18"/>
        </w:rPr>
      </w:pPr>
      <w:r w:rsidRPr="00B95096">
        <w:rPr>
          <w:rFonts w:cs="Arial"/>
          <w:sz w:val="18"/>
          <w:szCs w:val="18"/>
        </w:rPr>
        <w:t>The Authority may at its own absolute discretion extend the closing date and the time specified in section 2.2.2 above.</w:t>
      </w:r>
    </w:p>
    <w:p w:rsidR="00EF584C" w:rsidRDefault="00EF584C" w:rsidP="00EF584C">
      <w:pPr>
        <w:keepNext/>
        <w:keepLines/>
        <w:spacing w:after="0" w:line="240" w:lineRule="auto"/>
        <w:ind w:left="993"/>
        <w:rPr>
          <w:rFonts w:cs="Arial"/>
          <w:sz w:val="18"/>
          <w:szCs w:val="18"/>
        </w:rPr>
      </w:pPr>
    </w:p>
    <w:p w:rsidR="00D97018" w:rsidRPr="00B95096" w:rsidRDefault="00D97018" w:rsidP="00D97018">
      <w:pPr>
        <w:keepNext/>
        <w:keepLines/>
        <w:numPr>
          <w:ilvl w:val="2"/>
          <w:numId w:val="36"/>
        </w:numPr>
        <w:tabs>
          <w:tab w:val="clear" w:pos="720"/>
          <w:tab w:val="num" w:pos="993"/>
        </w:tabs>
        <w:spacing w:after="0" w:line="240" w:lineRule="auto"/>
        <w:ind w:left="993" w:hanging="993"/>
        <w:rPr>
          <w:rFonts w:cs="Arial"/>
          <w:sz w:val="18"/>
          <w:szCs w:val="18"/>
        </w:rPr>
      </w:pPr>
      <w:r w:rsidRPr="00B95096">
        <w:rPr>
          <w:rFonts w:cs="Arial"/>
          <w:sz w:val="18"/>
          <w:szCs w:val="18"/>
        </w:rPr>
        <w:t xml:space="preserve">Any extension granted under paragraph 2.2.5 shall apply to all tenderers. </w:t>
      </w:r>
    </w:p>
    <w:p w:rsidR="00D97018" w:rsidRPr="00B95096" w:rsidRDefault="00D97018" w:rsidP="00EF584C">
      <w:pPr>
        <w:keepNext/>
        <w:keepLines/>
        <w:rPr>
          <w:rFonts w:cs="Arial"/>
          <w:sz w:val="18"/>
          <w:szCs w:val="18"/>
        </w:rPr>
      </w:pPr>
    </w:p>
    <w:p w:rsidR="00D97018" w:rsidRPr="00B95096" w:rsidRDefault="00D97018" w:rsidP="00D97018">
      <w:pPr>
        <w:keepNext/>
        <w:keepLines/>
        <w:ind w:left="1080" w:hanging="1080"/>
        <w:rPr>
          <w:rFonts w:cs="Arial"/>
          <w:b/>
          <w:bCs/>
          <w:sz w:val="18"/>
          <w:szCs w:val="18"/>
        </w:rPr>
      </w:pPr>
      <w:r w:rsidRPr="00B95096">
        <w:rPr>
          <w:rFonts w:cs="Arial"/>
          <w:b/>
          <w:bCs/>
          <w:sz w:val="18"/>
          <w:szCs w:val="18"/>
        </w:rPr>
        <w:t>2.3</w:t>
      </w:r>
      <w:r w:rsidRPr="00B95096">
        <w:rPr>
          <w:rFonts w:cs="Arial"/>
          <w:b/>
          <w:bCs/>
          <w:sz w:val="18"/>
          <w:szCs w:val="18"/>
        </w:rPr>
        <w:tab/>
        <w:t>Procurement Process</w:t>
      </w:r>
    </w:p>
    <w:p w:rsidR="00D97018" w:rsidRPr="00B95096" w:rsidRDefault="00D97018" w:rsidP="00D97018">
      <w:pPr>
        <w:widowControl w:val="0"/>
        <w:ind w:left="1080" w:hanging="1080"/>
        <w:rPr>
          <w:rFonts w:cs="Arial"/>
          <w:sz w:val="18"/>
          <w:szCs w:val="18"/>
        </w:rPr>
      </w:pPr>
      <w:r w:rsidRPr="00B95096">
        <w:rPr>
          <w:rFonts w:cs="Arial"/>
          <w:sz w:val="18"/>
          <w:szCs w:val="18"/>
        </w:rPr>
        <w:t>2.3.1</w:t>
      </w:r>
      <w:r w:rsidRPr="00B95096">
        <w:rPr>
          <w:rFonts w:cs="Arial"/>
          <w:sz w:val="18"/>
          <w:szCs w:val="18"/>
        </w:rPr>
        <w:tab/>
        <w:t>The Authority is following the restricted route under the P</w:t>
      </w:r>
      <w:r w:rsidR="000145C4">
        <w:rPr>
          <w:rFonts w:cs="Arial"/>
          <w:sz w:val="18"/>
          <w:szCs w:val="18"/>
        </w:rPr>
        <w:t>ublic Contracts Regulations 2015</w:t>
      </w:r>
      <w:r w:rsidRPr="00B95096">
        <w:rPr>
          <w:rFonts w:cs="Arial"/>
          <w:sz w:val="18"/>
          <w:szCs w:val="18"/>
        </w:rPr>
        <w:t xml:space="preserve"> for the award of the Contract.  An indicative timetable for the process is set out in the table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44"/>
        <w:gridCol w:w="3473"/>
      </w:tblGrid>
      <w:tr w:rsidR="00D97018" w:rsidRPr="00B95096" w:rsidTr="00EF584C">
        <w:trPr>
          <w:cantSplit/>
          <w:jc w:val="center"/>
        </w:trPr>
        <w:tc>
          <w:tcPr>
            <w:tcW w:w="3544" w:type="dxa"/>
          </w:tcPr>
          <w:p w:rsidR="00D97018" w:rsidRPr="00B95096" w:rsidRDefault="00D97018" w:rsidP="00D97018">
            <w:pPr>
              <w:widowControl w:val="0"/>
              <w:ind w:left="1418"/>
              <w:rPr>
                <w:b/>
                <w:bCs/>
                <w:snapToGrid w:val="0"/>
                <w:sz w:val="18"/>
                <w:szCs w:val="18"/>
              </w:rPr>
            </w:pPr>
            <w:r w:rsidRPr="00B95096">
              <w:rPr>
                <w:b/>
                <w:bCs/>
                <w:snapToGrid w:val="0"/>
                <w:sz w:val="18"/>
                <w:szCs w:val="18"/>
              </w:rPr>
              <w:t>Stage</w:t>
            </w:r>
          </w:p>
        </w:tc>
        <w:tc>
          <w:tcPr>
            <w:tcW w:w="3473" w:type="dxa"/>
          </w:tcPr>
          <w:p w:rsidR="00D97018" w:rsidRPr="00B95096" w:rsidRDefault="00D97018" w:rsidP="00D97018">
            <w:pPr>
              <w:widowControl w:val="0"/>
              <w:ind w:left="1418"/>
              <w:rPr>
                <w:b/>
                <w:bCs/>
                <w:snapToGrid w:val="0"/>
                <w:sz w:val="18"/>
                <w:szCs w:val="18"/>
              </w:rPr>
            </w:pPr>
            <w:r w:rsidRPr="00B95096">
              <w:rPr>
                <w:b/>
                <w:bCs/>
                <w:snapToGrid w:val="0"/>
                <w:sz w:val="18"/>
                <w:szCs w:val="18"/>
              </w:rPr>
              <w:t>Date</w:t>
            </w:r>
          </w:p>
        </w:tc>
      </w:tr>
      <w:tr w:rsidR="00D97018" w:rsidRPr="00B95096" w:rsidTr="00EF584C">
        <w:trPr>
          <w:cantSplit/>
          <w:jc w:val="center"/>
        </w:trPr>
        <w:tc>
          <w:tcPr>
            <w:tcW w:w="3544" w:type="dxa"/>
          </w:tcPr>
          <w:p w:rsidR="00D97018" w:rsidRPr="00B95096" w:rsidRDefault="00D97018" w:rsidP="00D97018">
            <w:pPr>
              <w:pStyle w:val="BodyText1"/>
              <w:overflowPunct/>
              <w:autoSpaceDE/>
              <w:autoSpaceDN/>
              <w:adjustRightInd/>
              <w:spacing w:before="0" w:after="0" w:line="240" w:lineRule="auto"/>
              <w:jc w:val="left"/>
              <w:textAlignment w:val="auto"/>
              <w:rPr>
                <w:rFonts w:ascii="Trebuchet MS" w:hAnsi="Trebuchet MS"/>
                <w:snapToGrid w:val="0"/>
                <w:sz w:val="18"/>
                <w:szCs w:val="18"/>
              </w:rPr>
            </w:pPr>
            <w:r w:rsidRPr="00B95096">
              <w:rPr>
                <w:rFonts w:ascii="Trebuchet MS" w:hAnsi="Trebuchet MS"/>
                <w:snapToGrid w:val="0"/>
                <w:sz w:val="18"/>
                <w:szCs w:val="18"/>
              </w:rPr>
              <w:t>Deadline for submission of tenderers' clarification questions</w:t>
            </w:r>
          </w:p>
        </w:tc>
        <w:tc>
          <w:tcPr>
            <w:tcW w:w="3473" w:type="dxa"/>
          </w:tcPr>
          <w:p w:rsidR="00D97018" w:rsidRPr="006049E6" w:rsidRDefault="00A11220" w:rsidP="00A11220">
            <w:pPr>
              <w:pStyle w:val="BodyText1"/>
              <w:widowControl w:val="0"/>
              <w:spacing w:before="120" w:after="120" w:line="240" w:lineRule="auto"/>
              <w:jc w:val="left"/>
              <w:rPr>
                <w:rFonts w:ascii="Trebuchet MS" w:hAnsi="Trebuchet MS"/>
                <w:snapToGrid w:val="0"/>
                <w:sz w:val="18"/>
                <w:szCs w:val="18"/>
              </w:rPr>
            </w:pPr>
            <w:r>
              <w:rPr>
                <w:rFonts w:ascii="Trebuchet MS" w:hAnsi="Trebuchet MS"/>
                <w:snapToGrid w:val="0"/>
                <w:sz w:val="18"/>
                <w:szCs w:val="18"/>
              </w:rPr>
              <w:t>15</w:t>
            </w:r>
            <w:r w:rsidRPr="00A11220">
              <w:rPr>
                <w:rFonts w:ascii="Trebuchet MS" w:hAnsi="Trebuchet MS"/>
                <w:snapToGrid w:val="0"/>
                <w:sz w:val="18"/>
                <w:szCs w:val="18"/>
                <w:vertAlign w:val="superscript"/>
              </w:rPr>
              <w:t>th</w:t>
            </w:r>
            <w:r>
              <w:rPr>
                <w:rFonts w:ascii="Trebuchet MS" w:hAnsi="Trebuchet MS"/>
                <w:snapToGrid w:val="0"/>
                <w:sz w:val="18"/>
                <w:szCs w:val="18"/>
              </w:rPr>
              <w:t xml:space="preserve"> July </w:t>
            </w:r>
            <w:r w:rsidR="00B72156">
              <w:rPr>
                <w:rFonts w:ascii="Trebuchet MS" w:hAnsi="Trebuchet MS"/>
                <w:snapToGrid w:val="0"/>
                <w:sz w:val="18"/>
                <w:szCs w:val="18"/>
              </w:rPr>
              <w:t>2016</w:t>
            </w:r>
          </w:p>
        </w:tc>
      </w:tr>
      <w:tr w:rsidR="00D97018" w:rsidRPr="00B95096" w:rsidTr="00EF584C">
        <w:trPr>
          <w:cantSplit/>
          <w:trHeight w:val="362"/>
          <w:jc w:val="center"/>
        </w:trPr>
        <w:tc>
          <w:tcPr>
            <w:tcW w:w="3544" w:type="dxa"/>
          </w:tcPr>
          <w:p w:rsidR="00D97018" w:rsidRPr="00B95096" w:rsidRDefault="00D97018" w:rsidP="00D97018">
            <w:pPr>
              <w:widowControl w:val="0"/>
              <w:rPr>
                <w:snapToGrid w:val="0"/>
                <w:sz w:val="18"/>
                <w:szCs w:val="18"/>
              </w:rPr>
            </w:pPr>
            <w:r w:rsidRPr="00B95096">
              <w:rPr>
                <w:snapToGrid w:val="0"/>
                <w:sz w:val="18"/>
                <w:szCs w:val="18"/>
              </w:rPr>
              <w:t>Deadline for submission of ITT</w:t>
            </w:r>
          </w:p>
        </w:tc>
        <w:tc>
          <w:tcPr>
            <w:tcW w:w="3473" w:type="dxa"/>
          </w:tcPr>
          <w:p w:rsidR="00D97018" w:rsidRPr="006049E6" w:rsidRDefault="00514E36" w:rsidP="00FC3C3A">
            <w:pPr>
              <w:pStyle w:val="BodyText1"/>
              <w:widowControl w:val="0"/>
              <w:spacing w:before="120" w:after="120" w:line="240" w:lineRule="auto"/>
              <w:jc w:val="left"/>
              <w:rPr>
                <w:snapToGrid w:val="0"/>
                <w:sz w:val="18"/>
                <w:szCs w:val="18"/>
              </w:rPr>
            </w:pPr>
            <w:r w:rsidRPr="006049E6">
              <w:rPr>
                <w:rFonts w:ascii="Trebuchet MS" w:hAnsi="Trebuchet MS"/>
                <w:snapToGrid w:val="0"/>
                <w:sz w:val="18"/>
                <w:szCs w:val="18"/>
              </w:rPr>
              <w:t>1</w:t>
            </w:r>
            <w:r w:rsidR="00A11220">
              <w:rPr>
                <w:rFonts w:ascii="Trebuchet MS" w:hAnsi="Trebuchet MS"/>
                <w:snapToGrid w:val="0"/>
                <w:sz w:val="18"/>
                <w:szCs w:val="18"/>
              </w:rPr>
              <w:t>2</w:t>
            </w:r>
            <w:r w:rsidRPr="006049E6">
              <w:rPr>
                <w:rFonts w:ascii="Trebuchet MS" w:hAnsi="Trebuchet MS"/>
                <w:snapToGrid w:val="0"/>
                <w:sz w:val="18"/>
                <w:szCs w:val="18"/>
              </w:rPr>
              <w:t xml:space="preserve">pm, </w:t>
            </w:r>
            <w:r w:rsidR="00FC3C3A">
              <w:rPr>
                <w:rFonts w:ascii="Trebuchet MS" w:hAnsi="Trebuchet MS"/>
                <w:snapToGrid w:val="0"/>
                <w:sz w:val="18"/>
                <w:szCs w:val="18"/>
              </w:rPr>
              <w:t>21</w:t>
            </w:r>
            <w:r w:rsidR="00FC3C3A" w:rsidRPr="00FC3C3A">
              <w:rPr>
                <w:rFonts w:ascii="Trebuchet MS" w:hAnsi="Trebuchet MS"/>
                <w:snapToGrid w:val="0"/>
                <w:sz w:val="18"/>
                <w:szCs w:val="18"/>
                <w:vertAlign w:val="superscript"/>
              </w:rPr>
              <w:t>st</w:t>
            </w:r>
            <w:r w:rsidR="00FC3C3A">
              <w:rPr>
                <w:rFonts w:ascii="Trebuchet MS" w:hAnsi="Trebuchet MS"/>
                <w:snapToGrid w:val="0"/>
                <w:sz w:val="18"/>
                <w:szCs w:val="18"/>
              </w:rPr>
              <w:t xml:space="preserve"> </w:t>
            </w:r>
            <w:r w:rsidR="00A11220">
              <w:rPr>
                <w:rFonts w:ascii="Trebuchet MS" w:hAnsi="Trebuchet MS"/>
                <w:snapToGrid w:val="0"/>
                <w:sz w:val="18"/>
                <w:szCs w:val="18"/>
              </w:rPr>
              <w:t>July</w:t>
            </w:r>
            <w:r w:rsidR="00B72156">
              <w:rPr>
                <w:rFonts w:ascii="Trebuchet MS" w:hAnsi="Trebuchet MS"/>
                <w:snapToGrid w:val="0"/>
                <w:sz w:val="18"/>
                <w:szCs w:val="18"/>
              </w:rPr>
              <w:t xml:space="preserve"> 2016</w:t>
            </w:r>
          </w:p>
        </w:tc>
      </w:tr>
      <w:tr w:rsidR="00D97018" w:rsidRPr="00B95096" w:rsidTr="00EF584C">
        <w:trPr>
          <w:cantSplit/>
          <w:trHeight w:val="118"/>
          <w:jc w:val="center"/>
        </w:trPr>
        <w:tc>
          <w:tcPr>
            <w:tcW w:w="3544" w:type="dxa"/>
          </w:tcPr>
          <w:p w:rsidR="00D97018" w:rsidRPr="0058354D" w:rsidRDefault="00D97018" w:rsidP="00EF584C">
            <w:pPr>
              <w:pStyle w:val="Footer"/>
              <w:widowControl w:val="0"/>
              <w:tabs>
                <w:tab w:val="left" w:pos="1980"/>
              </w:tabs>
              <w:rPr>
                <w:snapToGrid w:val="0"/>
                <w:sz w:val="18"/>
                <w:szCs w:val="18"/>
              </w:rPr>
            </w:pPr>
            <w:r w:rsidRPr="0058354D">
              <w:rPr>
                <w:snapToGrid w:val="0"/>
                <w:sz w:val="18"/>
                <w:szCs w:val="18"/>
              </w:rPr>
              <w:t xml:space="preserve">Decision to award Contract </w:t>
            </w:r>
          </w:p>
        </w:tc>
        <w:tc>
          <w:tcPr>
            <w:tcW w:w="3473" w:type="dxa"/>
          </w:tcPr>
          <w:p w:rsidR="00D97018" w:rsidRPr="006049E6" w:rsidRDefault="00A11220" w:rsidP="00514E36">
            <w:pPr>
              <w:pStyle w:val="BodyText1"/>
              <w:widowControl w:val="0"/>
              <w:spacing w:before="120" w:after="120" w:line="240" w:lineRule="auto"/>
              <w:jc w:val="left"/>
              <w:rPr>
                <w:rFonts w:ascii="Trebuchet MS" w:hAnsi="Trebuchet MS"/>
                <w:snapToGrid w:val="0"/>
                <w:sz w:val="18"/>
                <w:szCs w:val="18"/>
              </w:rPr>
            </w:pPr>
            <w:r>
              <w:rPr>
                <w:rFonts w:ascii="Trebuchet MS" w:hAnsi="Trebuchet MS"/>
                <w:snapToGrid w:val="0"/>
                <w:sz w:val="18"/>
                <w:szCs w:val="18"/>
              </w:rPr>
              <w:t>Late July</w:t>
            </w:r>
            <w:r w:rsidR="00B72156">
              <w:rPr>
                <w:rFonts w:ascii="Trebuchet MS" w:hAnsi="Trebuchet MS"/>
                <w:snapToGrid w:val="0"/>
                <w:sz w:val="18"/>
                <w:szCs w:val="18"/>
              </w:rPr>
              <w:t xml:space="preserve"> 2016</w:t>
            </w:r>
          </w:p>
        </w:tc>
      </w:tr>
    </w:tbl>
    <w:p w:rsidR="00D97018" w:rsidRPr="00B95096" w:rsidRDefault="00D97018" w:rsidP="00D97018">
      <w:pPr>
        <w:widowControl w:val="0"/>
        <w:ind w:left="1080" w:hanging="1080"/>
        <w:rPr>
          <w:rFonts w:cs="Arial"/>
          <w:b/>
          <w:bCs/>
          <w:sz w:val="18"/>
          <w:szCs w:val="18"/>
        </w:rPr>
      </w:pPr>
    </w:p>
    <w:p w:rsidR="00D97018" w:rsidRPr="00B95096" w:rsidRDefault="00D97018" w:rsidP="00D97018">
      <w:pPr>
        <w:widowControl w:val="0"/>
        <w:ind w:left="1080" w:hanging="1080"/>
        <w:rPr>
          <w:rFonts w:cs="Arial"/>
          <w:b/>
          <w:bCs/>
          <w:sz w:val="18"/>
          <w:szCs w:val="18"/>
        </w:rPr>
      </w:pPr>
      <w:r w:rsidRPr="00B95096">
        <w:rPr>
          <w:rFonts w:cs="Arial"/>
          <w:b/>
          <w:bCs/>
          <w:sz w:val="18"/>
          <w:szCs w:val="18"/>
        </w:rPr>
        <w:t>2.4</w:t>
      </w:r>
      <w:r w:rsidRPr="00B95096">
        <w:rPr>
          <w:rFonts w:cs="Arial"/>
          <w:b/>
          <w:bCs/>
          <w:sz w:val="18"/>
          <w:szCs w:val="18"/>
        </w:rPr>
        <w:tab/>
        <w:t>Clarifications during the Tender Preparation period</w:t>
      </w:r>
    </w:p>
    <w:p w:rsidR="00D97018" w:rsidRPr="00B95096" w:rsidRDefault="00D97018" w:rsidP="00D97018">
      <w:pPr>
        <w:widowControl w:val="0"/>
        <w:ind w:left="1080" w:hanging="1080"/>
        <w:rPr>
          <w:rFonts w:cs="Arial"/>
          <w:sz w:val="18"/>
          <w:szCs w:val="18"/>
        </w:rPr>
      </w:pPr>
      <w:r w:rsidRPr="00B95096">
        <w:rPr>
          <w:rFonts w:cs="Arial"/>
          <w:sz w:val="18"/>
          <w:szCs w:val="18"/>
        </w:rPr>
        <w:t>2.4.1</w:t>
      </w:r>
      <w:r w:rsidRPr="00B95096">
        <w:rPr>
          <w:rFonts w:cs="Arial"/>
          <w:sz w:val="18"/>
          <w:szCs w:val="18"/>
        </w:rPr>
        <w:tab/>
        <w:t>If Candidates require clarification of any issues raised by this Invitation to Tender or have requests for further information, they should submit requests to the authorised contact for this tender, Greg Readings, whose contact details are as follows:</w:t>
      </w:r>
    </w:p>
    <w:p w:rsidR="00D97018" w:rsidRDefault="00D97018" w:rsidP="00D97018">
      <w:pPr>
        <w:widowControl w:val="0"/>
        <w:ind w:left="2694" w:hanging="1080"/>
        <w:rPr>
          <w:rFonts w:cs="Arial"/>
          <w:sz w:val="18"/>
          <w:szCs w:val="18"/>
        </w:rPr>
      </w:pPr>
      <w:r w:rsidRPr="00B95096">
        <w:rPr>
          <w:rFonts w:cs="Arial"/>
          <w:sz w:val="18"/>
          <w:szCs w:val="18"/>
        </w:rPr>
        <w:t>Greg Readings</w:t>
      </w:r>
    </w:p>
    <w:p w:rsidR="00A11220" w:rsidRPr="00B95096" w:rsidRDefault="00A11220" w:rsidP="00A11220">
      <w:pPr>
        <w:widowControl w:val="0"/>
        <w:ind w:left="2694" w:hanging="1080"/>
        <w:rPr>
          <w:rFonts w:cs="Arial"/>
          <w:sz w:val="18"/>
          <w:szCs w:val="18"/>
        </w:rPr>
      </w:pPr>
      <w:r w:rsidRPr="00B95096">
        <w:rPr>
          <w:rFonts w:cs="Arial"/>
          <w:sz w:val="18"/>
          <w:szCs w:val="18"/>
        </w:rPr>
        <w:t>e-mail:</w:t>
      </w:r>
      <w:r w:rsidRPr="00B95096">
        <w:rPr>
          <w:rFonts w:cs="Arial"/>
          <w:sz w:val="18"/>
          <w:szCs w:val="18"/>
        </w:rPr>
        <w:tab/>
      </w:r>
      <w:hyperlink r:id="rId12" w:history="1">
        <w:r w:rsidRPr="00A1757E">
          <w:rPr>
            <w:rStyle w:val="Hyperlink"/>
            <w:rFonts w:cs="Arial"/>
            <w:sz w:val="18"/>
            <w:szCs w:val="18"/>
          </w:rPr>
          <w:t>greadings@arlingclose.com</w:t>
        </w:r>
      </w:hyperlink>
      <w:r>
        <w:rPr>
          <w:rFonts w:cs="Arial"/>
          <w:sz w:val="18"/>
          <w:szCs w:val="18"/>
        </w:rPr>
        <w:t xml:space="preserve"> </w:t>
      </w:r>
    </w:p>
    <w:p w:rsidR="00D97018" w:rsidRPr="00B95096" w:rsidRDefault="00D97018" w:rsidP="00D97018">
      <w:pPr>
        <w:widowControl w:val="0"/>
        <w:ind w:left="2694" w:hanging="1080"/>
        <w:rPr>
          <w:rFonts w:cs="Arial"/>
          <w:sz w:val="18"/>
          <w:szCs w:val="18"/>
        </w:rPr>
      </w:pPr>
      <w:r w:rsidRPr="00B95096">
        <w:rPr>
          <w:rFonts w:cs="Arial"/>
          <w:sz w:val="18"/>
          <w:szCs w:val="18"/>
        </w:rPr>
        <w:t>Arlingclose Limited</w:t>
      </w:r>
    </w:p>
    <w:p w:rsidR="00D97018" w:rsidRPr="00B95096" w:rsidRDefault="00D97018" w:rsidP="00D97018">
      <w:pPr>
        <w:widowControl w:val="0"/>
        <w:ind w:left="2694" w:hanging="1080"/>
        <w:rPr>
          <w:rFonts w:cs="Arial"/>
          <w:sz w:val="18"/>
          <w:szCs w:val="18"/>
        </w:rPr>
      </w:pPr>
      <w:r w:rsidRPr="00B95096">
        <w:rPr>
          <w:rFonts w:cs="Arial"/>
          <w:sz w:val="18"/>
          <w:szCs w:val="18"/>
        </w:rPr>
        <w:t>60 Moorgate</w:t>
      </w:r>
    </w:p>
    <w:p w:rsidR="00D97018" w:rsidRPr="00B95096" w:rsidRDefault="00D97018" w:rsidP="00D97018">
      <w:pPr>
        <w:widowControl w:val="0"/>
        <w:ind w:left="2694" w:hanging="1080"/>
        <w:rPr>
          <w:rFonts w:cs="Arial"/>
          <w:sz w:val="18"/>
          <w:szCs w:val="18"/>
        </w:rPr>
      </w:pPr>
      <w:r w:rsidRPr="00B95096">
        <w:rPr>
          <w:rFonts w:cs="Arial"/>
          <w:sz w:val="18"/>
          <w:szCs w:val="18"/>
        </w:rPr>
        <w:t>London</w:t>
      </w:r>
    </w:p>
    <w:p w:rsidR="00D97018" w:rsidRPr="00B95096" w:rsidRDefault="00D97018" w:rsidP="00D97018">
      <w:pPr>
        <w:widowControl w:val="0"/>
        <w:ind w:left="2694" w:hanging="1080"/>
        <w:rPr>
          <w:rFonts w:cs="Arial"/>
          <w:sz w:val="18"/>
          <w:szCs w:val="18"/>
        </w:rPr>
      </w:pPr>
      <w:r w:rsidRPr="00B95096">
        <w:rPr>
          <w:rFonts w:cs="Arial"/>
          <w:sz w:val="18"/>
          <w:szCs w:val="18"/>
        </w:rPr>
        <w:t>EC2R 6EL</w:t>
      </w:r>
    </w:p>
    <w:p w:rsidR="00D97018" w:rsidRPr="00B95096" w:rsidRDefault="00D97018" w:rsidP="00D97018">
      <w:pPr>
        <w:widowControl w:val="0"/>
        <w:ind w:left="1080" w:hanging="1080"/>
        <w:rPr>
          <w:rFonts w:cs="Arial"/>
          <w:sz w:val="18"/>
          <w:szCs w:val="18"/>
        </w:rPr>
      </w:pPr>
    </w:p>
    <w:p w:rsidR="00D97018" w:rsidRPr="00B95096" w:rsidRDefault="00D97018" w:rsidP="00D97018">
      <w:pPr>
        <w:widowControl w:val="0"/>
        <w:ind w:left="1080" w:hanging="1080"/>
        <w:rPr>
          <w:rFonts w:cs="Arial"/>
          <w:sz w:val="18"/>
          <w:szCs w:val="18"/>
        </w:rPr>
      </w:pPr>
      <w:r w:rsidRPr="00B95096">
        <w:rPr>
          <w:rFonts w:cs="Arial"/>
          <w:sz w:val="18"/>
          <w:szCs w:val="18"/>
        </w:rPr>
        <w:t>2.4.2</w:t>
      </w:r>
      <w:r w:rsidRPr="00B95096">
        <w:rPr>
          <w:rFonts w:cs="Arial"/>
          <w:sz w:val="18"/>
          <w:szCs w:val="18"/>
        </w:rPr>
        <w:tab/>
        <w:t>Requests must be submitted as a</w:t>
      </w:r>
      <w:r w:rsidR="00514E36">
        <w:rPr>
          <w:rFonts w:cs="Arial"/>
          <w:sz w:val="18"/>
          <w:szCs w:val="18"/>
        </w:rPr>
        <w:t>n</w:t>
      </w:r>
      <w:r w:rsidRPr="00B95096">
        <w:rPr>
          <w:rFonts w:cs="Arial"/>
          <w:sz w:val="18"/>
          <w:szCs w:val="18"/>
        </w:rPr>
        <w:t xml:space="preserve"> </w:t>
      </w:r>
      <w:r w:rsidR="00514E36">
        <w:rPr>
          <w:rFonts w:cs="Arial"/>
          <w:sz w:val="18"/>
          <w:szCs w:val="18"/>
        </w:rPr>
        <w:t xml:space="preserve">e-mail. </w:t>
      </w:r>
      <w:r w:rsidRPr="00B95096">
        <w:rPr>
          <w:rFonts w:cs="Arial"/>
          <w:sz w:val="18"/>
          <w:szCs w:val="18"/>
        </w:rPr>
        <w:t xml:space="preserve">Any un-solicited attempts to contact the Authority by phone or </w:t>
      </w:r>
      <w:r w:rsidRPr="00B95096">
        <w:rPr>
          <w:rFonts w:cs="Arial"/>
          <w:sz w:val="18"/>
          <w:szCs w:val="18"/>
        </w:rPr>
        <w:lastRenderedPageBreak/>
        <w:t>in person may result in your tender not being considered.</w:t>
      </w:r>
    </w:p>
    <w:p w:rsidR="00D97018" w:rsidRPr="00B95096" w:rsidRDefault="00D97018" w:rsidP="00D97018">
      <w:pPr>
        <w:widowControl w:val="0"/>
        <w:ind w:left="1080" w:hanging="1080"/>
        <w:rPr>
          <w:rFonts w:cs="Arial"/>
          <w:sz w:val="18"/>
          <w:szCs w:val="18"/>
        </w:rPr>
      </w:pPr>
      <w:r w:rsidRPr="00880A1E">
        <w:rPr>
          <w:rFonts w:cs="Arial"/>
          <w:sz w:val="18"/>
          <w:szCs w:val="18"/>
        </w:rPr>
        <w:t>2.4.3</w:t>
      </w:r>
      <w:r w:rsidRPr="00880A1E">
        <w:rPr>
          <w:rFonts w:cs="Arial"/>
          <w:sz w:val="18"/>
          <w:szCs w:val="18"/>
        </w:rPr>
        <w:tab/>
        <w:t xml:space="preserve">All requests for clarification must be received </w:t>
      </w:r>
      <w:r w:rsidR="00514E36" w:rsidRPr="00880A1E">
        <w:rPr>
          <w:rFonts w:cs="Arial"/>
          <w:sz w:val="18"/>
          <w:szCs w:val="18"/>
        </w:rPr>
        <w:t>by 5</w:t>
      </w:r>
      <w:r w:rsidRPr="00880A1E">
        <w:rPr>
          <w:rFonts w:cs="Arial"/>
          <w:sz w:val="18"/>
          <w:szCs w:val="18"/>
        </w:rPr>
        <w:t xml:space="preserve">.00pm on </w:t>
      </w:r>
      <w:r w:rsidR="00FC3C3A">
        <w:rPr>
          <w:rFonts w:cs="Arial"/>
          <w:sz w:val="18"/>
          <w:szCs w:val="18"/>
        </w:rPr>
        <w:t>20</w:t>
      </w:r>
      <w:r w:rsidR="00FC3C3A" w:rsidRPr="00FC3C3A">
        <w:rPr>
          <w:rFonts w:cs="Arial"/>
          <w:sz w:val="18"/>
          <w:szCs w:val="18"/>
          <w:vertAlign w:val="superscript"/>
        </w:rPr>
        <w:t>th</w:t>
      </w:r>
      <w:r w:rsidR="00FC3C3A">
        <w:rPr>
          <w:rFonts w:cs="Arial"/>
          <w:sz w:val="18"/>
          <w:szCs w:val="18"/>
        </w:rPr>
        <w:t xml:space="preserve"> </w:t>
      </w:r>
      <w:r w:rsidR="00A11220">
        <w:rPr>
          <w:rFonts w:cs="Arial"/>
          <w:sz w:val="18"/>
          <w:szCs w:val="18"/>
        </w:rPr>
        <w:t>July</w:t>
      </w:r>
      <w:r w:rsidR="00B72156">
        <w:rPr>
          <w:rFonts w:cs="Arial"/>
          <w:sz w:val="18"/>
          <w:szCs w:val="18"/>
        </w:rPr>
        <w:t xml:space="preserve"> 2016</w:t>
      </w:r>
      <w:r w:rsidR="0063564E" w:rsidRPr="00880A1E">
        <w:rPr>
          <w:rFonts w:cs="Arial"/>
          <w:sz w:val="18"/>
          <w:szCs w:val="18"/>
        </w:rPr>
        <w:t>.</w:t>
      </w:r>
      <w:r w:rsidRPr="00B95096">
        <w:rPr>
          <w:rFonts w:cs="Arial"/>
          <w:sz w:val="18"/>
          <w:szCs w:val="18"/>
        </w:rPr>
        <w:t xml:space="preserve">  No response will be provided to questions received after this date.</w:t>
      </w:r>
    </w:p>
    <w:p w:rsidR="00D97018" w:rsidRPr="00B95096" w:rsidRDefault="00D97018" w:rsidP="00D97018">
      <w:pPr>
        <w:widowControl w:val="0"/>
        <w:ind w:left="1080" w:hanging="1080"/>
        <w:rPr>
          <w:rFonts w:cs="Arial"/>
          <w:sz w:val="18"/>
          <w:szCs w:val="18"/>
        </w:rPr>
      </w:pPr>
      <w:r w:rsidRPr="00B95096">
        <w:rPr>
          <w:rFonts w:cs="Arial"/>
          <w:sz w:val="18"/>
          <w:szCs w:val="18"/>
        </w:rPr>
        <w:t>2.4.4</w:t>
      </w:r>
      <w:r w:rsidRPr="00B95096">
        <w:rPr>
          <w:rFonts w:cs="Arial"/>
          <w:sz w:val="18"/>
          <w:szCs w:val="18"/>
        </w:rPr>
        <w:tab/>
        <w:t xml:space="preserve">The Authority reserves the right to circulate a copy of any question and its response to all tenderers but will not disclose the identity of the tenderer who asked the question.  However if the tenderer considers its request to be of a particularly confidential or commercially sensitive nature, it must clearly mark any clarification requests as such and give an explanation as to why the tenderer considers the request or the response to be of a confidential or commercially sensitive nature.  If the Authority agrees that the request or response is likely to be of a confidential or commercially sensitive nature it shall notify the tenderer whether or not it intends to circulate a copy of such request for clarification and </w:t>
      </w:r>
      <w:r w:rsidR="0063564E">
        <w:rPr>
          <w:rFonts w:cs="Arial"/>
          <w:sz w:val="18"/>
          <w:szCs w:val="18"/>
        </w:rPr>
        <w:t xml:space="preserve">its response to all tenderers. </w:t>
      </w:r>
      <w:r w:rsidRPr="00B95096">
        <w:rPr>
          <w:rFonts w:cs="Arial"/>
          <w:sz w:val="18"/>
          <w:szCs w:val="18"/>
        </w:rPr>
        <w:t>If this is unacceptable to the tenderer, the Authority shall decline to respond to the clarification request.</w:t>
      </w:r>
    </w:p>
    <w:p w:rsidR="00D97018" w:rsidRDefault="00D97018" w:rsidP="00D97018">
      <w:pPr>
        <w:widowControl w:val="0"/>
        <w:ind w:left="993" w:hanging="993"/>
        <w:rPr>
          <w:rFonts w:cs="Arial"/>
          <w:sz w:val="18"/>
          <w:szCs w:val="18"/>
        </w:rPr>
      </w:pPr>
      <w:r w:rsidRPr="00B95096">
        <w:rPr>
          <w:rFonts w:cs="Arial"/>
          <w:sz w:val="18"/>
          <w:szCs w:val="18"/>
        </w:rPr>
        <w:t xml:space="preserve">2.4.5 </w:t>
      </w:r>
      <w:r w:rsidRPr="00B95096">
        <w:rPr>
          <w:rFonts w:cs="Arial"/>
          <w:sz w:val="18"/>
          <w:szCs w:val="18"/>
        </w:rPr>
        <w:tab/>
        <w:t>No approach of any kind should be made to any other persons in connection with the tender and the Authority may use its discretion to disqualify tenderers who breach this provision.</w:t>
      </w:r>
    </w:p>
    <w:p w:rsidR="00D97018" w:rsidRPr="00B95096" w:rsidRDefault="00D97018" w:rsidP="00DB2AEC">
      <w:pPr>
        <w:widowControl w:val="0"/>
        <w:ind w:left="1077" w:hanging="1077"/>
        <w:rPr>
          <w:rFonts w:cs="Arial"/>
          <w:b/>
          <w:bCs/>
          <w:sz w:val="18"/>
          <w:szCs w:val="18"/>
        </w:rPr>
      </w:pPr>
      <w:r w:rsidRPr="00B95096">
        <w:rPr>
          <w:rFonts w:cs="Arial"/>
          <w:b/>
          <w:bCs/>
          <w:sz w:val="18"/>
          <w:szCs w:val="18"/>
        </w:rPr>
        <w:t>2.5</w:t>
      </w:r>
      <w:r w:rsidRPr="00B95096">
        <w:rPr>
          <w:rFonts w:cs="Arial"/>
          <w:b/>
          <w:bCs/>
          <w:sz w:val="18"/>
          <w:szCs w:val="18"/>
        </w:rPr>
        <w:tab/>
        <w:t xml:space="preserve">Verification </w:t>
      </w:r>
      <w:r w:rsidR="00EF584C" w:rsidRPr="00B95096">
        <w:rPr>
          <w:rFonts w:cs="Arial"/>
          <w:b/>
          <w:bCs/>
          <w:sz w:val="18"/>
          <w:szCs w:val="18"/>
        </w:rPr>
        <w:t>of</w:t>
      </w:r>
      <w:r w:rsidRPr="00B95096">
        <w:rPr>
          <w:rFonts w:cs="Arial"/>
          <w:b/>
          <w:bCs/>
          <w:sz w:val="18"/>
          <w:szCs w:val="18"/>
        </w:rPr>
        <w:t xml:space="preserve"> Tenders (Post-Tender)</w:t>
      </w:r>
    </w:p>
    <w:p w:rsidR="00D97018" w:rsidRPr="00B95096" w:rsidRDefault="00D97018" w:rsidP="00DB2AEC">
      <w:pPr>
        <w:widowControl w:val="0"/>
        <w:ind w:left="1077" w:hanging="1077"/>
        <w:rPr>
          <w:rFonts w:cs="Arial"/>
          <w:sz w:val="18"/>
          <w:szCs w:val="18"/>
        </w:rPr>
      </w:pPr>
      <w:r w:rsidRPr="00B95096">
        <w:rPr>
          <w:rFonts w:cs="Arial"/>
          <w:sz w:val="18"/>
          <w:szCs w:val="18"/>
        </w:rPr>
        <w:t>2.5.1</w:t>
      </w:r>
      <w:r w:rsidRPr="00B95096">
        <w:rPr>
          <w:rFonts w:cs="Arial"/>
          <w:sz w:val="18"/>
          <w:szCs w:val="18"/>
        </w:rPr>
        <w:tab/>
        <w:t>Tenderers may be requested to furnish additional information following submission of their tender to enable the Authority to further assess the tenderers ITT.</w:t>
      </w:r>
    </w:p>
    <w:p w:rsidR="00D97018" w:rsidRPr="00B95096" w:rsidRDefault="00D97018" w:rsidP="00DB2AEC">
      <w:pPr>
        <w:widowControl w:val="0"/>
        <w:ind w:left="1077" w:hanging="1077"/>
        <w:rPr>
          <w:rFonts w:cs="Arial"/>
          <w:b/>
          <w:bCs/>
          <w:sz w:val="18"/>
          <w:szCs w:val="18"/>
        </w:rPr>
      </w:pPr>
      <w:r w:rsidRPr="00B95096">
        <w:rPr>
          <w:rFonts w:cs="Arial"/>
          <w:b/>
          <w:bCs/>
          <w:sz w:val="18"/>
          <w:szCs w:val="18"/>
        </w:rPr>
        <w:t>2.7</w:t>
      </w:r>
      <w:r w:rsidRPr="00B95096">
        <w:rPr>
          <w:rFonts w:cs="Arial"/>
          <w:b/>
          <w:bCs/>
          <w:sz w:val="18"/>
          <w:szCs w:val="18"/>
        </w:rPr>
        <w:tab/>
        <w:t>Evaluation and Acceptance of Tender</w:t>
      </w:r>
    </w:p>
    <w:p w:rsidR="00D97018" w:rsidRPr="00B95096" w:rsidRDefault="00D97018" w:rsidP="00DB2AEC">
      <w:pPr>
        <w:widowControl w:val="0"/>
        <w:ind w:left="1077" w:hanging="1077"/>
        <w:rPr>
          <w:rFonts w:cs="Arial"/>
          <w:sz w:val="18"/>
          <w:szCs w:val="18"/>
        </w:rPr>
      </w:pPr>
      <w:r w:rsidRPr="00B95096">
        <w:rPr>
          <w:rFonts w:cs="Arial"/>
          <w:sz w:val="18"/>
          <w:szCs w:val="18"/>
        </w:rPr>
        <w:t>2.7.1</w:t>
      </w:r>
      <w:r w:rsidRPr="00B95096">
        <w:rPr>
          <w:rFonts w:cs="Arial"/>
          <w:sz w:val="18"/>
          <w:szCs w:val="18"/>
        </w:rPr>
        <w:tab/>
        <w:t>The object of this procurement is to achieve the most economically advantageous solution that will satisfy the Authority’s requirements.</w:t>
      </w:r>
    </w:p>
    <w:p w:rsidR="00D97018" w:rsidRPr="00B95096" w:rsidRDefault="00D97018" w:rsidP="00D97018">
      <w:pPr>
        <w:widowControl w:val="0"/>
        <w:ind w:left="1080" w:hanging="1080"/>
        <w:rPr>
          <w:rFonts w:cs="Arial"/>
          <w:sz w:val="18"/>
          <w:szCs w:val="18"/>
        </w:rPr>
      </w:pPr>
      <w:r w:rsidRPr="00B95096">
        <w:rPr>
          <w:rFonts w:cs="Arial"/>
          <w:sz w:val="18"/>
          <w:szCs w:val="18"/>
        </w:rPr>
        <w:t>2.7.2</w:t>
      </w:r>
      <w:r w:rsidRPr="00B95096">
        <w:rPr>
          <w:rFonts w:cs="Arial"/>
          <w:sz w:val="18"/>
          <w:szCs w:val="18"/>
        </w:rPr>
        <w:tab/>
        <w:t>The Authority does not bind itself to accept the lowest cost offer but is looking for the most economically advantageous proposal based on the criteria stated in the specification.</w:t>
      </w:r>
    </w:p>
    <w:p w:rsidR="00D97018" w:rsidRPr="00B95096" w:rsidRDefault="00D97018" w:rsidP="00D97018">
      <w:pPr>
        <w:widowControl w:val="0"/>
        <w:ind w:left="1080" w:hanging="1080"/>
        <w:rPr>
          <w:rFonts w:cs="Arial"/>
          <w:sz w:val="18"/>
          <w:szCs w:val="18"/>
        </w:rPr>
      </w:pPr>
      <w:r w:rsidRPr="00B95096">
        <w:rPr>
          <w:rFonts w:cs="Arial"/>
          <w:sz w:val="18"/>
          <w:szCs w:val="18"/>
        </w:rPr>
        <w:t>2.7.3</w:t>
      </w:r>
      <w:r w:rsidRPr="00B95096">
        <w:rPr>
          <w:rFonts w:cs="Arial"/>
          <w:sz w:val="18"/>
          <w:szCs w:val="18"/>
        </w:rPr>
        <w:tab/>
      </w:r>
      <w:r w:rsidR="002E57D1" w:rsidRPr="00B95096">
        <w:rPr>
          <w:rFonts w:cs="Arial"/>
          <w:sz w:val="18"/>
          <w:szCs w:val="18"/>
        </w:rPr>
        <w:t>Tenders will only be accepted by issue of a letter of acceptance by the Authority.</w:t>
      </w:r>
    </w:p>
    <w:p w:rsidR="00D97018" w:rsidRPr="00B95096" w:rsidRDefault="00D97018" w:rsidP="00D97018">
      <w:pPr>
        <w:widowControl w:val="0"/>
        <w:ind w:left="1080" w:hanging="1080"/>
        <w:rPr>
          <w:rFonts w:cs="Arial"/>
          <w:b/>
          <w:bCs/>
          <w:sz w:val="18"/>
          <w:szCs w:val="18"/>
        </w:rPr>
      </w:pPr>
      <w:r w:rsidRPr="00B95096">
        <w:rPr>
          <w:rFonts w:cs="Arial"/>
          <w:b/>
          <w:bCs/>
          <w:sz w:val="18"/>
          <w:szCs w:val="18"/>
        </w:rPr>
        <w:t>2.8</w:t>
      </w:r>
      <w:r w:rsidRPr="00B95096">
        <w:rPr>
          <w:rFonts w:cs="Arial"/>
          <w:b/>
          <w:bCs/>
          <w:sz w:val="18"/>
          <w:szCs w:val="18"/>
        </w:rPr>
        <w:tab/>
        <w:t>Award of Contract</w:t>
      </w:r>
    </w:p>
    <w:p w:rsidR="00D97018" w:rsidRPr="00B95096" w:rsidRDefault="00D97018" w:rsidP="00D97018">
      <w:pPr>
        <w:widowControl w:val="0"/>
        <w:ind w:left="1080" w:hanging="1080"/>
        <w:rPr>
          <w:rFonts w:cs="Arial"/>
          <w:sz w:val="18"/>
          <w:szCs w:val="18"/>
        </w:rPr>
      </w:pPr>
      <w:r w:rsidRPr="00B95096">
        <w:rPr>
          <w:rFonts w:cs="Arial"/>
          <w:sz w:val="18"/>
          <w:szCs w:val="18"/>
        </w:rPr>
        <w:t>2.8.1</w:t>
      </w:r>
      <w:r w:rsidRPr="00B95096">
        <w:rPr>
          <w:rFonts w:cs="Arial"/>
          <w:sz w:val="18"/>
          <w:szCs w:val="18"/>
        </w:rPr>
        <w:tab/>
        <w:t>The Authority shall notify all unsuccessful tenderers of the decision to award the Contract and shall apply the mandatory 10 day standstill period before signing the Contract with the successful tenderer.</w:t>
      </w:r>
    </w:p>
    <w:p w:rsidR="00D97018" w:rsidRPr="00B95096" w:rsidRDefault="00D97018" w:rsidP="00D97018">
      <w:pPr>
        <w:widowControl w:val="0"/>
        <w:ind w:left="1080" w:hanging="1080"/>
        <w:rPr>
          <w:rFonts w:cs="Arial"/>
          <w:sz w:val="18"/>
          <w:szCs w:val="18"/>
        </w:rPr>
      </w:pPr>
      <w:r w:rsidRPr="00B95096">
        <w:rPr>
          <w:rFonts w:cs="Arial"/>
          <w:sz w:val="18"/>
          <w:szCs w:val="18"/>
        </w:rPr>
        <w:br w:type="page"/>
      </w:r>
    </w:p>
    <w:p w:rsidR="00D97018" w:rsidRPr="00DB2AEC" w:rsidRDefault="00D97018" w:rsidP="00D97018">
      <w:pPr>
        <w:widowControl w:val="0"/>
        <w:ind w:left="1080" w:hanging="1080"/>
        <w:rPr>
          <w:rFonts w:cs="Arial"/>
          <w:b/>
          <w:bCs/>
          <w:color w:val="AF173B" w:themeColor="accent1"/>
          <w:szCs w:val="20"/>
        </w:rPr>
      </w:pPr>
      <w:r w:rsidRPr="00DB2AEC">
        <w:rPr>
          <w:rFonts w:cs="Arial"/>
          <w:b/>
          <w:color w:val="AF173B" w:themeColor="accent1"/>
          <w:szCs w:val="20"/>
        </w:rPr>
        <w:lastRenderedPageBreak/>
        <w:t>3.0</w:t>
      </w:r>
      <w:r w:rsidRPr="00DB2AEC">
        <w:rPr>
          <w:rFonts w:cs="Arial"/>
          <w:b/>
          <w:color w:val="AF173B" w:themeColor="accent1"/>
          <w:szCs w:val="20"/>
        </w:rPr>
        <w:tab/>
      </w:r>
      <w:r w:rsidRPr="00DB2AEC">
        <w:rPr>
          <w:rFonts w:cs="Arial"/>
          <w:b/>
          <w:bCs/>
          <w:color w:val="AF173B" w:themeColor="accent1"/>
          <w:szCs w:val="20"/>
        </w:rPr>
        <w:t>Conditions of tender</w:t>
      </w:r>
    </w:p>
    <w:p w:rsidR="00D97018" w:rsidRPr="00B95096" w:rsidRDefault="00D97018" w:rsidP="00D97018">
      <w:pPr>
        <w:widowControl w:val="0"/>
        <w:ind w:left="1080" w:hanging="1080"/>
        <w:rPr>
          <w:rFonts w:cs="Arial"/>
          <w:b/>
          <w:bCs/>
          <w:sz w:val="18"/>
          <w:szCs w:val="18"/>
        </w:rPr>
      </w:pPr>
      <w:r w:rsidRPr="00B95096">
        <w:rPr>
          <w:rFonts w:cs="Arial"/>
          <w:b/>
          <w:bCs/>
          <w:sz w:val="18"/>
          <w:szCs w:val="18"/>
        </w:rPr>
        <w:t>3.1</w:t>
      </w:r>
      <w:r w:rsidRPr="00B95096">
        <w:rPr>
          <w:rFonts w:cs="Arial"/>
          <w:b/>
          <w:bCs/>
          <w:sz w:val="18"/>
          <w:szCs w:val="18"/>
        </w:rPr>
        <w:tab/>
      </w:r>
      <w:bookmarkStart w:id="1" w:name="_Toc515801626"/>
      <w:r w:rsidRPr="00B95096">
        <w:rPr>
          <w:rFonts w:cs="Arial"/>
          <w:b/>
          <w:bCs/>
          <w:sz w:val="18"/>
          <w:szCs w:val="18"/>
        </w:rPr>
        <w:t>Terms and conditions</w:t>
      </w:r>
      <w:bookmarkEnd w:id="1"/>
    </w:p>
    <w:p w:rsidR="00D97018" w:rsidRPr="00B95096" w:rsidRDefault="00D97018" w:rsidP="00D97018">
      <w:pPr>
        <w:widowControl w:val="0"/>
        <w:ind w:left="1080" w:hanging="1080"/>
        <w:rPr>
          <w:rFonts w:cs="Arial"/>
          <w:sz w:val="18"/>
          <w:szCs w:val="18"/>
        </w:rPr>
      </w:pPr>
      <w:r w:rsidRPr="00B95096">
        <w:rPr>
          <w:rFonts w:cs="Arial"/>
          <w:sz w:val="18"/>
          <w:szCs w:val="18"/>
        </w:rPr>
        <w:t>3.1.1</w:t>
      </w:r>
      <w:r w:rsidRPr="00B95096">
        <w:rPr>
          <w:rFonts w:cs="Arial"/>
          <w:sz w:val="18"/>
          <w:szCs w:val="18"/>
        </w:rPr>
        <w:tab/>
        <w:t>Each Tender received by the Authority shall be deemed to be subject to these terms and conditions unless the Authority shall previously have expressly agreed in writing to the contrary. Any alternative terms or conditions offered by or on behalf of a tenderer shall, if inconsistent with these terms and conditions, be deemed to have been rejected by the Authority unless expressly accepted by the Authority in writing.</w:t>
      </w:r>
    </w:p>
    <w:p w:rsidR="00D97018" w:rsidRPr="00B95096" w:rsidRDefault="00D97018" w:rsidP="00D97018">
      <w:pPr>
        <w:widowControl w:val="0"/>
        <w:ind w:left="1080" w:hanging="1080"/>
        <w:rPr>
          <w:rFonts w:cs="Arial"/>
          <w:b/>
          <w:bCs/>
          <w:sz w:val="18"/>
          <w:szCs w:val="18"/>
        </w:rPr>
      </w:pPr>
      <w:bookmarkStart w:id="2" w:name="_Toc515801627"/>
      <w:bookmarkStart w:id="3" w:name="_Toc515806896"/>
      <w:bookmarkStart w:id="4" w:name="_Toc515807686"/>
      <w:r w:rsidRPr="00B95096">
        <w:rPr>
          <w:rFonts w:cs="Arial"/>
          <w:b/>
          <w:bCs/>
          <w:sz w:val="18"/>
          <w:szCs w:val="18"/>
        </w:rPr>
        <w:t>3.2</w:t>
      </w:r>
      <w:r w:rsidRPr="00B95096">
        <w:rPr>
          <w:rFonts w:cs="Arial"/>
          <w:b/>
          <w:bCs/>
          <w:sz w:val="18"/>
          <w:szCs w:val="18"/>
        </w:rPr>
        <w:tab/>
        <w:t>Preparation of tender</w:t>
      </w:r>
      <w:bookmarkEnd w:id="2"/>
      <w:bookmarkEnd w:id="3"/>
      <w:bookmarkEnd w:id="4"/>
    </w:p>
    <w:p w:rsidR="00D97018" w:rsidRPr="00B95096" w:rsidRDefault="00D97018" w:rsidP="00D97018">
      <w:pPr>
        <w:widowControl w:val="0"/>
        <w:ind w:left="1080" w:hanging="1080"/>
        <w:rPr>
          <w:rFonts w:cs="Arial"/>
          <w:sz w:val="18"/>
          <w:szCs w:val="18"/>
        </w:rPr>
      </w:pPr>
      <w:r w:rsidRPr="00B95096">
        <w:rPr>
          <w:rFonts w:cs="Arial"/>
          <w:sz w:val="18"/>
          <w:szCs w:val="18"/>
        </w:rPr>
        <w:t>3.2.1</w:t>
      </w:r>
      <w:r w:rsidRPr="00B95096">
        <w:rPr>
          <w:rFonts w:cs="Arial"/>
          <w:sz w:val="18"/>
          <w:szCs w:val="18"/>
        </w:rPr>
        <w:tab/>
        <w:t>Tenderers must obtain for themselves at their own responsibility and expense all information necessary for the preparation of the tender.</w:t>
      </w:r>
    </w:p>
    <w:p w:rsidR="00D97018" w:rsidRPr="00B95096" w:rsidRDefault="00D97018" w:rsidP="00D97018">
      <w:pPr>
        <w:widowControl w:val="0"/>
        <w:ind w:left="1080" w:hanging="1080"/>
        <w:rPr>
          <w:rFonts w:cs="Arial"/>
          <w:sz w:val="18"/>
          <w:szCs w:val="18"/>
        </w:rPr>
      </w:pPr>
      <w:r w:rsidRPr="00B95096">
        <w:rPr>
          <w:rFonts w:cs="Arial"/>
          <w:sz w:val="18"/>
          <w:szCs w:val="18"/>
        </w:rPr>
        <w:t>3.2.2</w:t>
      </w:r>
      <w:r w:rsidRPr="00B95096">
        <w:rPr>
          <w:rFonts w:cs="Arial"/>
          <w:sz w:val="18"/>
          <w:szCs w:val="18"/>
        </w:rPr>
        <w:tab/>
        <w:t>Tenderers will be deemed for all purposes connected with their proposals to have satisfied themselves fully as to the nature, extent and character of the services sought and all other matters on which their proposal is dependent.</w:t>
      </w:r>
    </w:p>
    <w:p w:rsidR="00D97018" w:rsidRPr="00B95096" w:rsidRDefault="00D97018" w:rsidP="00D97018">
      <w:pPr>
        <w:widowControl w:val="0"/>
        <w:ind w:left="1080" w:hanging="1080"/>
        <w:rPr>
          <w:rFonts w:cs="Arial"/>
          <w:sz w:val="18"/>
          <w:szCs w:val="18"/>
        </w:rPr>
      </w:pPr>
      <w:r w:rsidRPr="00B95096">
        <w:rPr>
          <w:rFonts w:cs="Arial"/>
          <w:sz w:val="18"/>
          <w:szCs w:val="18"/>
        </w:rPr>
        <w:t>3.2.3</w:t>
      </w:r>
      <w:r w:rsidRPr="00B95096">
        <w:rPr>
          <w:rFonts w:cs="Arial"/>
          <w:sz w:val="18"/>
          <w:szCs w:val="18"/>
        </w:rPr>
        <w:tab/>
        <w:t>Tenderers selected to submit a tender should not assume that their selection implies any recognition or acceptance of their suitability to undertake the contract.</w:t>
      </w:r>
    </w:p>
    <w:p w:rsidR="00D97018" w:rsidRPr="00B95096" w:rsidRDefault="00D97018" w:rsidP="00D97018">
      <w:pPr>
        <w:widowControl w:val="0"/>
        <w:ind w:left="1080" w:hanging="1080"/>
        <w:rPr>
          <w:rFonts w:cs="Arial"/>
          <w:sz w:val="18"/>
          <w:szCs w:val="18"/>
        </w:rPr>
      </w:pPr>
      <w:r w:rsidRPr="00B95096">
        <w:rPr>
          <w:rFonts w:cs="Arial"/>
          <w:sz w:val="18"/>
          <w:szCs w:val="18"/>
        </w:rPr>
        <w:t>3.2.4</w:t>
      </w:r>
      <w:r w:rsidRPr="00B95096">
        <w:rPr>
          <w:rFonts w:cs="Arial"/>
          <w:sz w:val="18"/>
          <w:szCs w:val="18"/>
        </w:rPr>
        <w:tab/>
        <w:t>The Authority shall not be liable for any costs or expenses incurred in connection with the completion and return of this ITT.</w:t>
      </w:r>
    </w:p>
    <w:p w:rsidR="00D97018" w:rsidRPr="00B95096" w:rsidRDefault="00D97018" w:rsidP="00D97018">
      <w:pPr>
        <w:widowControl w:val="0"/>
        <w:ind w:left="1080" w:hanging="1080"/>
        <w:rPr>
          <w:rFonts w:cs="Arial"/>
          <w:b/>
          <w:bCs/>
          <w:sz w:val="18"/>
          <w:szCs w:val="18"/>
        </w:rPr>
      </w:pPr>
      <w:r w:rsidRPr="00B95096">
        <w:rPr>
          <w:rFonts w:cs="Arial"/>
          <w:b/>
          <w:bCs/>
          <w:sz w:val="18"/>
          <w:szCs w:val="18"/>
        </w:rPr>
        <w:t>3.3</w:t>
      </w:r>
      <w:r w:rsidRPr="00B95096">
        <w:rPr>
          <w:rFonts w:cs="Arial"/>
          <w:b/>
          <w:bCs/>
          <w:sz w:val="18"/>
          <w:szCs w:val="18"/>
        </w:rPr>
        <w:tab/>
        <w:t>Changes to and errors in tender</w:t>
      </w:r>
    </w:p>
    <w:p w:rsidR="00D97018" w:rsidRPr="00B95096" w:rsidRDefault="00D97018" w:rsidP="00D97018">
      <w:pPr>
        <w:widowControl w:val="0"/>
        <w:ind w:left="1080" w:hanging="1080"/>
        <w:rPr>
          <w:rFonts w:cs="Arial"/>
          <w:sz w:val="18"/>
          <w:szCs w:val="18"/>
        </w:rPr>
      </w:pPr>
      <w:r w:rsidRPr="00B95096">
        <w:rPr>
          <w:rFonts w:cs="Arial"/>
          <w:sz w:val="18"/>
          <w:szCs w:val="18"/>
        </w:rPr>
        <w:t>3.3.1</w:t>
      </w:r>
      <w:r w:rsidRPr="00B95096">
        <w:rPr>
          <w:rFonts w:cs="Arial"/>
          <w:sz w:val="18"/>
          <w:szCs w:val="18"/>
        </w:rPr>
        <w:tab/>
        <w:t>The Authority reserves the right to issue amendments to its requirements at any time up t</w:t>
      </w:r>
      <w:r w:rsidR="009C3DCB">
        <w:rPr>
          <w:rFonts w:cs="Arial"/>
          <w:sz w:val="18"/>
          <w:szCs w:val="18"/>
        </w:rPr>
        <w:t>o 5</w:t>
      </w:r>
      <w:r w:rsidRPr="00B95096">
        <w:rPr>
          <w:rFonts w:cs="Arial"/>
          <w:sz w:val="18"/>
          <w:szCs w:val="18"/>
        </w:rPr>
        <w:t xml:space="preserve"> working days prior to the deadline for the return of tenders.</w:t>
      </w:r>
    </w:p>
    <w:p w:rsidR="00D97018" w:rsidRPr="00B95096" w:rsidRDefault="00D97018" w:rsidP="00D97018">
      <w:pPr>
        <w:widowControl w:val="0"/>
        <w:ind w:left="1080" w:hanging="1080"/>
        <w:rPr>
          <w:rFonts w:cs="Arial"/>
          <w:sz w:val="18"/>
          <w:szCs w:val="18"/>
        </w:rPr>
      </w:pPr>
      <w:r w:rsidRPr="00B95096">
        <w:rPr>
          <w:rFonts w:cs="Arial"/>
          <w:sz w:val="18"/>
          <w:szCs w:val="18"/>
        </w:rPr>
        <w:t>3.3.2</w:t>
      </w:r>
      <w:r w:rsidRPr="00B95096">
        <w:rPr>
          <w:rFonts w:cs="Arial"/>
          <w:sz w:val="18"/>
          <w:szCs w:val="18"/>
        </w:rPr>
        <w:tab/>
        <w:t>The identity or ownership (direct or indirect) of the tenderer may be changed only with the prior consent of the Authority.</w:t>
      </w:r>
    </w:p>
    <w:p w:rsidR="00D97018" w:rsidRPr="00B95096" w:rsidRDefault="00D97018" w:rsidP="00D97018">
      <w:pPr>
        <w:widowControl w:val="0"/>
        <w:ind w:left="1080" w:hanging="1080"/>
        <w:rPr>
          <w:rFonts w:cs="Arial"/>
          <w:sz w:val="18"/>
          <w:szCs w:val="18"/>
        </w:rPr>
      </w:pPr>
      <w:r w:rsidRPr="00B95096">
        <w:rPr>
          <w:rFonts w:cs="Arial"/>
          <w:sz w:val="18"/>
          <w:szCs w:val="18"/>
        </w:rPr>
        <w:t>3.3.4</w:t>
      </w:r>
      <w:r w:rsidRPr="00B95096">
        <w:rPr>
          <w:rFonts w:cs="Arial"/>
          <w:sz w:val="18"/>
          <w:szCs w:val="18"/>
        </w:rPr>
        <w:tab/>
        <w:t>Tenderers are advised that if the Authority suspects that there has been an error in the price calculation in a tender it reserves the right to seek clarification as it considers necessary from the tenderer.</w:t>
      </w:r>
    </w:p>
    <w:p w:rsidR="00D97018" w:rsidRPr="00B95096" w:rsidRDefault="00D97018" w:rsidP="00D97018">
      <w:pPr>
        <w:widowControl w:val="0"/>
        <w:ind w:left="1080" w:hanging="1080"/>
        <w:rPr>
          <w:rFonts w:cs="Arial"/>
          <w:b/>
          <w:bCs/>
          <w:sz w:val="18"/>
          <w:szCs w:val="18"/>
        </w:rPr>
      </w:pPr>
      <w:r w:rsidRPr="00B95096">
        <w:rPr>
          <w:rFonts w:cs="Arial"/>
          <w:b/>
          <w:bCs/>
          <w:sz w:val="18"/>
          <w:szCs w:val="18"/>
        </w:rPr>
        <w:t>3.4</w:t>
      </w:r>
      <w:r w:rsidRPr="00B95096">
        <w:rPr>
          <w:rFonts w:cs="Arial"/>
          <w:b/>
          <w:bCs/>
          <w:sz w:val="18"/>
          <w:szCs w:val="18"/>
        </w:rPr>
        <w:tab/>
        <w:t>Confidentiality and Freedom of Information</w:t>
      </w:r>
    </w:p>
    <w:p w:rsidR="00D97018" w:rsidRPr="00B95096" w:rsidRDefault="00D97018" w:rsidP="00D97018">
      <w:pPr>
        <w:widowControl w:val="0"/>
        <w:ind w:left="1080" w:hanging="1080"/>
        <w:rPr>
          <w:rFonts w:cs="Arial"/>
          <w:sz w:val="18"/>
          <w:szCs w:val="18"/>
        </w:rPr>
      </w:pPr>
      <w:r w:rsidRPr="00B95096">
        <w:rPr>
          <w:rFonts w:cs="Arial"/>
          <w:sz w:val="18"/>
          <w:szCs w:val="18"/>
        </w:rPr>
        <w:t>3.4.1</w:t>
      </w:r>
      <w:r w:rsidRPr="00B95096">
        <w:rPr>
          <w:rFonts w:cs="Arial"/>
          <w:sz w:val="18"/>
          <w:szCs w:val="18"/>
        </w:rPr>
        <w:tab/>
        <w:t>The ITT documents must be treated as private and confidential. Tenderers should not disclose the fact that they have been invited to tender or release details of the ITT document other than to those who have a legitimate need to know and whom they need to consult for the purposes of preparing the offer.</w:t>
      </w:r>
    </w:p>
    <w:p w:rsidR="00D97018" w:rsidRPr="00B95096" w:rsidRDefault="00D97018" w:rsidP="00D97018">
      <w:pPr>
        <w:widowControl w:val="0"/>
        <w:ind w:left="1080" w:hanging="1080"/>
        <w:rPr>
          <w:rFonts w:cs="Arial"/>
          <w:sz w:val="18"/>
          <w:szCs w:val="18"/>
        </w:rPr>
      </w:pPr>
      <w:r w:rsidRPr="00B95096">
        <w:rPr>
          <w:rFonts w:cs="Arial"/>
          <w:sz w:val="18"/>
          <w:szCs w:val="18"/>
        </w:rPr>
        <w:t>3.4.2</w:t>
      </w:r>
      <w:r w:rsidRPr="00B95096">
        <w:rPr>
          <w:rFonts w:cs="Arial"/>
          <w:sz w:val="18"/>
          <w:szCs w:val="18"/>
        </w:rPr>
        <w:tab/>
        <w:t>All documentation supplied by the Authority shall remain its property and confidential to it.  Tenderers may not without the Authority's written consent at any time use for their own purposes or disclose to any other person (except as may be required by law) any information or material which the Authority may make available of which shall remain confidential to the Authority.</w:t>
      </w:r>
    </w:p>
    <w:p w:rsidR="00D97018" w:rsidRPr="00B95096" w:rsidRDefault="00D97018" w:rsidP="00D97018">
      <w:pPr>
        <w:widowControl w:val="0"/>
        <w:ind w:left="1080" w:hanging="1080"/>
        <w:rPr>
          <w:rFonts w:cs="Arial"/>
          <w:sz w:val="18"/>
          <w:szCs w:val="18"/>
        </w:rPr>
      </w:pPr>
      <w:r w:rsidRPr="00B95096">
        <w:rPr>
          <w:rFonts w:cs="Arial"/>
          <w:sz w:val="18"/>
          <w:szCs w:val="18"/>
        </w:rPr>
        <w:t>3.4.3</w:t>
      </w:r>
      <w:r w:rsidRPr="00B95096">
        <w:rPr>
          <w:rFonts w:cs="Arial"/>
          <w:sz w:val="18"/>
          <w:szCs w:val="18"/>
        </w:rPr>
        <w:tab/>
        <w:t>The Authority is a public authority for the purposes of the Freedom of Information Act (the "Act") and may be required to disclose certain information provided to it by tenderers in accordance with the Act.</w:t>
      </w:r>
    </w:p>
    <w:p w:rsidR="00D97018" w:rsidRPr="00B95096" w:rsidRDefault="00D97018" w:rsidP="00D97018">
      <w:pPr>
        <w:widowControl w:val="0"/>
        <w:ind w:left="1080" w:hanging="1080"/>
        <w:rPr>
          <w:rFonts w:cs="Arial"/>
          <w:sz w:val="18"/>
          <w:szCs w:val="18"/>
        </w:rPr>
      </w:pPr>
      <w:r w:rsidRPr="00B95096">
        <w:rPr>
          <w:rFonts w:cs="Arial"/>
          <w:sz w:val="18"/>
          <w:szCs w:val="18"/>
        </w:rPr>
        <w:t>3.4.4</w:t>
      </w:r>
      <w:r w:rsidRPr="00B95096">
        <w:rPr>
          <w:rFonts w:cs="Arial"/>
          <w:sz w:val="18"/>
          <w:szCs w:val="18"/>
        </w:rPr>
        <w:tab/>
        <w:t>The Authority shall use its reasonable endeavours to consult with a tenderer following a request under the Act which would involve the disclosure of information from that applicant.  However the decision of the Authority in dealing with a request is final.</w:t>
      </w:r>
    </w:p>
    <w:p w:rsidR="00D97018" w:rsidRDefault="00D97018" w:rsidP="00D97018">
      <w:pPr>
        <w:widowControl w:val="0"/>
        <w:ind w:left="1080" w:hanging="1080"/>
        <w:rPr>
          <w:rFonts w:cs="Arial"/>
          <w:sz w:val="18"/>
          <w:szCs w:val="18"/>
        </w:rPr>
      </w:pPr>
      <w:r w:rsidRPr="00B95096">
        <w:rPr>
          <w:rFonts w:cs="Arial"/>
          <w:sz w:val="18"/>
          <w:szCs w:val="18"/>
        </w:rPr>
        <w:t>3.4.5</w:t>
      </w:r>
      <w:r w:rsidRPr="00B95096">
        <w:rPr>
          <w:rFonts w:cs="Arial"/>
          <w:sz w:val="18"/>
          <w:szCs w:val="18"/>
        </w:rPr>
        <w:tab/>
        <w:t xml:space="preserve">All documents provided by unsuccessful tenderers will be retained by the Authority for a period of 12 months following the commencement of any resultant contract for audit purposes.  </w:t>
      </w:r>
    </w:p>
    <w:p w:rsidR="009C3DCB" w:rsidRPr="00B95096" w:rsidRDefault="009C3DCB" w:rsidP="00D97018">
      <w:pPr>
        <w:widowControl w:val="0"/>
        <w:ind w:left="1080" w:hanging="1080"/>
        <w:rPr>
          <w:rFonts w:cs="Arial"/>
          <w:sz w:val="18"/>
          <w:szCs w:val="18"/>
        </w:rPr>
      </w:pPr>
    </w:p>
    <w:p w:rsidR="00D97018" w:rsidRPr="00B95096" w:rsidRDefault="00D97018" w:rsidP="00D97018">
      <w:pPr>
        <w:widowControl w:val="0"/>
        <w:ind w:left="1080" w:hanging="1080"/>
        <w:rPr>
          <w:rFonts w:cs="Arial"/>
          <w:b/>
          <w:bCs/>
          <w:sz w:val="18"/>
          <w:szCs w:val="18"/>
        </w:rPr>
      </w:pPr>
      <w:r w:rsidRPr="00B95096">
        <w:rPr>
          <w:rFonts w:cs="Arial"/>
          <w:b/>
          <w:bCs/>
          <w:sz w:val="18"/>
          <w:szCs w:val="18"/>
        </w:rPr>
        <w:lastRenderedPageBreak/>
        <w:t>3.5</w:t>
      </w:r>
      <w:r w:rsidRPr="00B95096">
        <w:rPr>
          <w:rFonts w:cs="Arial"/>
          <w:b/>
          <w:bCs/>
          <w:sz w:val="18"/>
          <w:szCs w:val="18"/>
        </w:rPr>
        <w:tab/>
        <w:t>Non Canvassing Certificate</w:t>
      </w:r>
    </w:p>
    <w:p w:rsidR="00D97018" w:rsidRPr="00B95096" w:rsidRDefault="00D97018" w:rsidP="00D97018">
      <w:pPr>
        <w:widowControl w:val="0"/>
        <w:ind w:left="1080" w:hanging="1080"/>
        <w:rPr>
          <w:rFonts w:cs="Arial"/>
          <w:sz w:val="18"/>
          <w:szCs w:val="18"/>
        </w:rPr>
      </w:pPr>
      <w:r w:rsidRPr="00B95096">
        <w:rPr>
          <w:rFonts w:cs="Arial"/>
          <w:sz w:val="18"/>
          <w:szCs w:val="18"/>
        </w:rPr>
        <w:t>3.5.1</w:t>
      </w:r>
      <w:r w:rsidRPr="00B95096">
        <w:rPr>
          <w:rFonts w:cs="Arial"/>
          <w:sz w:val="18"/>
          <w:szCs w:val="18"/>
        </w:rPr>
        <w:tab/>
        <w:t>The Authority will regard direct or indirect canvassing of any member or official of the Authority concerning the award of the tender, or direct or indirect obtaining or attempts to obtain information from any such member or official concerning any other tender or proposed tender of services, as grounds justifying immediate rejection of your tender without further reference to you, or for immediate termination of your contract if you have been a successful tenderer.</w:t>
      </w:r>
    </w:p>
    <w:p w:rsidR="00D97018" w:rsidRPr="00B95096" w:rsidRDefault="00D97018" w:rsidP="00D97018">
      <w:pPr>
        <w:widowControl w:val="0"/>
        <w:ind w:left="1080" w:hanging="1080"/>
        <w:rPr>
          <w:rFonts w:cs="Arial"/>
          <w:sz w:val="18"/>
          <w:szCs w:val="18"/>
        </w:rPr>
      </w:pPr>
      <w:r w:rsidRPr="00B95096">
        <w:rPr>
          <w:rFonts w:cs="Arial"/>
          <w:sz w:val="18"/>
          <w:szCs w:val="18"/>
        </w:rPr>
        <w:t>3.5.2</w:t>
      </w:r>
      <w:r w:rsidRPr="00B95096">
        <w:rPr>
          <w:rFonts w:cs="Arial"/>
          <w:sz w:val="18"/>
          <w:szCs w:val="18"/>
        </w:rPr>
        <w:tab/>
        <w:t xml:space="preserve">You must complete the Non Canvassing Certificate enclosed with this Invitation To Tender, Appendix 1.  If you do not do so, the Authority reserves the right at its own choice and without consulting you either to reject the tender or to treat you as having agreed, by submitting your tender, to bind yourself to the Non Canvassing Tendering Certificate as though you had completed it.  </w:t>
      </w:r>
    </w:p>
    <w:p w:rsidR="00D97018" w:rsidRPr="00B95096" w:rsidRDefault="00D97018" w:rsidP="00D97018">
      <w:pPr>
        <w:widowControl w:val="0"/>
        <w:ind w:left="1080" w:hanging="1080"/>
        <w:rPr>
          <w:rFonts w:cs="Arial"/>
          <w:b/>
          <w:bCs/>
          <w:sz w:val="18"/>
          <w:szCs w:val="18"/>
        </w:rPr>
      </w:pPr>
      <w:r w:rsidRPr="00B95096">
        <w:rPr>
          <w:rFonts w:cs="Arial"/>
          <w:b/>
          <w:bCs/>
          <w:sz w:val="18"/>
          <w:szCs w:val="18"/>
        </w:rPr>
        <w:t>3.6</w:t>
      </w:r>
      <w:r w:rsidRPr="00B95096">
        <w:rPr>
          <w:rFonts w:cs="Arial"/>
          <w:b/>
          <w:bCs/>
          <w:sz w:val="18"/>
          <w:szCs w:val="18"/>
        </w:rPr>
        <w:tab/>
        <w:t>Collusive Tendering Certificate</w:t>
      </w:r>
    </w:p>
    <w:p w:rsidR="00D97018" w:rsidRPr="00B95096" w:rsidRDefault="00D97018" w:rsidP="00D97018">
      <w:pPr>
        <w:widowControl w:val="0"/>
        <w:ind w:left="1080" w:hanging="1080"/>
        <w:rPr>
          <w:rFonts w:cs="Arial"/>
          <w:sz w:val="18"/>
          <w:szCs w:val="18"/>
        </w:rPr>
      </w:pPr>
      <w:r w:rsidRPr="00B95096">
        <w:rPr>
          <w:rFonts w:cs="Arial"/>
          <w:sz w:val="18"/>
          <w:szCs w:val="18"/>
        </w:rPr>
        <w:t>3.6.1</w:t>
      </w:r>
      <w:r w:rsidRPr="00B95096">
        <w:rPr>
          <w:rFonts w:cs="Arial"/>
          <w:sz w:val="18"/>
          <w:szCs w:val="18"/>
        </w:rPr>
        <w:tab/>
        <w:t>Any tenderer who:</w:t>
      </w:r>
    </w:p>
    <w:p w:rsidR="00D97018" w:rsidRPr="00B95096" w:rsidRDefault="00D97018" w:rsidP="00D97018">
      <w:pPr>
        <w:widowControl w:val="0"/>
        <w:ind w:left="2268" w:hanging="567"/>
        <w:rPr>
          <w:rFonts w:cs="Arial"/>
          <w:sz w:val="18"/>
          <w:szCs w:val="18"/>
        </w:rPr>
      </w:pPr>
      <w:r w:rsidRPr="00B95096">
        <w:rPr>
          <w:rFonts w:cs="Arial"/>
          <w:sz w:val="18"/>
          <w:szCs w:val="18"/>
        </w:rPr>
        <w:t>(a)</w:t>
      </w:r>
      <w:r w:rsidRPr="00B95096">
        <w:rPr>
          <w:rFonts w:cs="Arial"/>
          <w:sz w:val="18"/>
          <w:szCs w:val="18"/>
        </w:rPr>
        <w:tab/>
        <w:t>fixes or adjusts the prices, charges or rates shown in its tender by or in accordance with any agreement or arrangement with any other person;</w:t>
      </w:r>
    </w:p>
    <w:p w:rsidR="00D97018" w:rsidRPr="00B95096" w:rsidRDefault="00D97018" w:rsidP="00D97018">
      <w:pPr>
        <w:widowControl w:val="0"/>
        <w:ind w:left="2268" w:hanging="567"/>
        <w:rPr>
          <w:rFonts w:cs="Arial"/>
          <w:sz w:val="18"/>
          <w:szCs w:val="18"/>
        </w:rPr>
      </w:pPr>
      <w:r w:rsidRPr="00B95096">
        <w:rPr>
          <w:rFonts w:cs="Arial"/>
          <w:sz w:val="18"/>
          <w:szCs w:val="18"/>
        </w:rPr>
        <w:t>(b)</w:t>
      </w:r>
      <w:r w:rsidRPr="00B95096">
        <w:rPr>
          <w:rFonts w:cs="Arial"/>
          <w:sz w:val="18"/>
          <w:szCs w:val="18"/>
        </w:rPr>
        <w:tab/>
        <w:t>communicates to any party other than the Authority the amount or approximate amount of its proposed tender or information which would enable the amount or approximate amount to be calculated (except where such disclosure is made in confidence in order to obtain quotations necessary for the preparation of the tender or insurance or any necessary security), or</w:t>
      </w:r>
    </w:p>
    <w:p w:rsidR="00D97018" w:rsidRPr="00B95096" w:rsidRDefault="00D97018" w:rsidP="00D97018">
      <w:pPr>
        <w:widowControl w:val="0"/>
        <w:ind w:left="2268" w:hanging="567"/>
        <w:rPr>
          <w:rFonts w:cs="Arial"/>
          <w:sz w:val="18"/>
          <w:szCs w:val="18"/>
        </w:rPr>
      </w:pPr>
      <w:r w:rsidRPr="00B95096">
        <w:rPr>
          <w:rFonts w:cs="Arial"/>
          <w:sz w:val="18"/>
          <w:szCs w:val="18"/>
        </w:rPr>
        <w:t>(c)</w:t>
      </w:r>
      <w:r w:rsidRPr="00B95096">
        <w:rPr>
          <w:rFonts w:cs="Arial"/>
          <w:sz w:val="18"/>
          <w:szCs w:val="18"/>
        </w:rPr>
        <w:tab/>
        <w:t>enters into any agreement or arrangement with any other party that such other party shall refrain from submitting a tender or shall limit or restrict the prices, charges or rates to be shown by any other tenderer in its tender, or</w:t>
      </w:r>
    </w:p>
    <w:p w:rsidR="00D97018" w:rsidRPr="00B95096" w:rsidRDefault="00D97018" w:rsidP="00D97018">
      <w:pPr>
        <w:widowControl w:val="0"/>
        <w:ind w:left="2268" w:hanging="567"/>
        <w:rPr>
          <w:rFonts w:cs="Arial"/>
          <w:sz w:val="18"/>
          <w:szCs w:val="18"/>
        </w:rPr>
      </w:pPr>
      <w:r w:rsidRPr="00B95096">
        <w:rPr>
          <w:rFonts w:cs="Arial"/>
          <w:sz w:val="18"/>
          <w:szCs w:val="18"/>
        </w:rPr>
        <w:t>(d)</w:t>
      </w:r>
      <w:r w:rsidRPr="00B95096">
        <w:rPr>
          <w:rFonts w:cs="Arial"/>
          <w:sz w:val="18"/>
          <w:szCs w:val="18"/>
        </w:rPr>
        <w:tab/>
        <w:t>enters into any agreement or arrangement with any other party as to the amount of any tender submitted, or</w:t>
      </w:r>
    </w:p>
    <w:p w:rsidR="00D97018" w:rsidRPr="00B95096" w:rsidRDefault="00D97018" w:rsidP="00D97018">
      <w:pPr>
        <w:widowControl w:val="0"/>
        <w:ind w:left="2268" w:hanging="567"/>
        <w:rPr>
          <w:rFonts w:cs="Arial"/>
          <w:sz w:val="18"/>
          <w:szCs w:val="18"/>
        </w:rPr>
      </w:pPr>
      <w:r w:rsidRPr="00B95096">
        <w:rPr>
          <w:rFonts w:cs="Arial"/>
          <w:sz w:val="18"/>
          <w:szCs w:val="18"/>
        </w:rPr>
        <w:t>(e)</w:t>
      </w:r>
      <w:r w:rsidRPr="00B95096">
        <w:rPr>
          <w:rFonts w:cs="Arial"/>
          <w:sz w:val="18"/>
          <w:szCs w:val="18"/>
        </w:rPr>
        <w:tab/>
        <w:t xml:space="preserve">offers or agrees to pay or give or does pay or give any sum or sums of money, inducement or valuable consideration directly or indirectly to any party for doing or having done or causing or having caused to be done any act or omission in relation to any other tender or proposed tender </w:t>
      </w:r>
    </w:p>
    <w:p w:rsidR="00D97018" w:rsidRPr="00B95096" w:rsidRDefault="00D97018" w:rsidP="00D97018">
      <w:pPr>
        <w:widowControl w:val="0"/>
        <w:ind w:left="2268" w:hanging="567"/>
        <w:rPr>
          <w:rFonts w:cs="Arial"/>
          <w:sz w:val="18"/>
          <w:szCs w:val="18"/>
        </w:rPr>
      </w:pPr>
      <w:r w:rsidRPr="00B95096">
        <w:rPr>
          <w:rFonts w:cs="Arial"/>
          <w:sz w:val="18"/>
          <w:szCs w:val="18"/>
        </w:rPr>
        <w:t>(f)</w:t>
      </w:r>
      <w:r w:rsidRPr="00B95096">
        <w:rPr>
          <w:rFonts w:cs="Arial"/>
          <w:sz w:val="18"/>
          <w:szCs w:val="18"/>
        </w:rPr>
        <w:tab/>
        <w:t>shall (without prejudice to any other civil remedies available to the Authority and without prejudice to any criminal liability which such conduct by a  may attract) be disqualified from the tender process.</w:t>
      </w:r>
    </w:p>
    <w:p w:rsidR="00D97018" w:rsidRPr="00B95096" w:rsidRDefault="00D97018" w:rsidP="00D97018">
      <w:pPr>
        <w:widowControl w:val="0"/>
        <w:ind w:left="1080" w:hanging="1080"/>
        <w:rPr>
          <w:rFonts w:cs="Arial"/>
          <w:sz w:val="18"/>
          <w:szCs w:val="18"/>
        </w:rPr>
      </w:pPr>
    </w:p>
    <w:p w:rsidR="00D97018" w:rsidRPr="00B95096" w:rsidRDefault="00D97018" w:rsidP="00D97018">
      <w:pPr>
        <w:widowControl w:val="0"/>
        <w:ind w:left="1080" w:hanging="1080"/>
        <w:rPr>
          <w:rFonts w:cs="Arial"/>
          <w:sz w:val="18"/>
          <w:szCs w:val="18"/>
        </w:rPr>
      </w:pPr>
      <w:r w:rsidRPr="00B95096">
        <w:rPr>
          <w:rFonts w:cs="Arial"/>
          <w:sz w:val="18"/>
          <w:szCs w:val="18"/>
        </w:rPr>
        <w:t>3.6.2</w:t>
      </w:r>
      <w:r w:rsidRPr="00B95096">
        <w:rPr>
          <w:rFonts w:cs="Arial"/>
          <w:sz w:val="18"/>
          <w:szCs w:val="18"/>
        </w:rPr>
        <w:tab/>
        <w:t>You must complete the Collusive Tendering Certificate enclosed with this Invitation To Tender, Appendix 2.  If you do not do so, the Authority reserves the right at its own choice and without consulting you either to reject the tender or to treat you as having agreed, by submitting your tender, to bind yourself to the Collusive Tendering Certificate as though you had completed it.  You should also note that the Authority will regard the lodging of a false Collusive Tendering Certificate as grounds justifying immediate rejection of your tender without further reference to you, or for immediate termination of your contract if you have been a successful tenderer.</w:t>
      </w:r>
    </w:p>
    <w:p w:rsidR="00D97018" w:rsidRPr="00B95096" w:rsidRDefault="00D97018" w:rsidP="00D97018">
      <w:pPr>
        <w:widowControl w:val="0"/>
        <w:ind w:left="1080" w:hanging="1080"/>
        <w:rPr>
          <w:rFonts w:cs="Arial"/>
          <w:b/>
          <w:bCs/>
          <w:sz w:val="18"/>
          <w:szCs w:val="18"/>
        </w:rPr>
      </w:pPr>
      <w:r w:rsidRPr="00B95096">
        <w:rPr>
          <w:rFonts w:cs="Arial"/>
          <w:b/>
          <w:bCs/>
          <w:sz w:val="18"/>
          <w:szCs w:val="18"/>
        </w:rPr>
        <w:t>3.7</w:t>
      </w:r>
      <w:r w:rsidRPr="00B95096">
        <w:rPr>
          <w:rFonts w:cs="Arial"/>
          <w:b/>
          <w:bCs/>
          <w:sz w:val="18"/>
          <w:szCs w:val="18"/>
        </w:rPr>
        <w:tab/>
        <w:t>Prevention of Corruption</w:t>
      </w:r>
    </w:p>
    <w:p w:rsidR="00D97018" w:rsidRPr="00B95096" w:rsidRDefault="00D97018" w:rsidP="00D97018">
      <w:pPr>
        <w:widowControl w:val="0"/>
        <w:ind w:left="1080" w:hanging="1080"/>
        <w:rPr>
          <w:rFonts w:cs="Arial"/>
          <w:sz w:val="18"/>
          <w:szCs w:val="18"/>
        </w:rPr>
      </w:pPr>
      <w:r w:rsidRPr="00B95096">
        <w:rPr>
          <w:rFonts w:cs="Arial"/>
          <w:sz w:val="18"/>
          <w:szCs w:val="18"/>
        </w:rPr>
        <w:t>3.7.1</w:t>
      </w:r>
      <w:r w:rsidRPr="00B95096">
        <w:rPr>
          <w:rFonts w:cs="Arial"/>
          <w:sz w:val="18"/>
          <w:szCs w:val="18"/>
        </w:rPr>
        <w:tab/>
        <w:t>The Authority shall be entitled to cancel the contract and recover from the tenderer the amount of any resulting losses if the tenderer or his employees or agents with or without his knowledge:</w:t>
      </w:r>
    </w:p>
    <w:p w:rsidR="00D97018" w:rsidRPr="00B95096" w:rsidRDefault="00D97018" w:rsidP="00D97018">
      <w:pPr>
        <w:widowControl w:val="0"/>
        <w:numPr>
          <w:ilvl w:val="0"/>
          <w:numId w:val="38"/>
        </w:numPr>
        <w:tabs>
          <w:tab w:val="clear" w:pos="2421"/>
        </w:tabs>
        <w:spacing w:after="0" w:line="240" w:lineRule="auto"/>
        <w:ind w:left="2268" w:hanging="567"/>
        <w:rPr>
          <w:rFonts w:cs="Arial"/>
          <w:sz w:val="18"/>
          <w:szCs w:val="18"/>
        </w:rPr>
      </w:pPr>
      <w:r w:rsidRPr="00B95096">
        <w:rPr>
          <w:rFonts w:cs="Arial"/>
          <w:sz w:val="18"/>
          <w:szCs w:val="18"/>
        </w:rPr>
        <w:t xml:space="preserve">Does anything improper to influence the Authority to give him/her the contract. </w:t>
      </w:r>
    </w:p>
    <w:p w:rsidR="00D97018" w:rsidRPr="00B95096" w:rsidRDefault="00D97018" w:rsidP="00D97018">
      <w:pPr>
        <w:widowControl w:val="0"/>
        <w:ind w:left="2268" w:hanging="567"/>
        <w:rPr>
          <w:rFonts w:cs="Arial"/>
          <w:sz w:val="18"/>
          <w:szCs w:val="18"/>
        </w:rPr>
      </w:pPr>
      <w:r w:rsidRPr="00B95096">
        <w:rPr>
          <w:rFonts w:cs="Arial"/>
          <w:sz w:val="18"/>
          <w:szCs w:val="18"/>
        </w:rPr>
        <w:lastRenderedPageBreak/>
        <w:t>b)</w:t>
      </w:r>
      <w:r w:rsidRPr="00B95096">
        <w:rPr>
          <w:rFonts w:cs="Arial"/>
          <w:sz w:val="18"/>
          <w:szCs w:val="18"/>
        </w:rPr>
        <w:tab/>
        <w:t>Commits an offence under the Prevention of Corruption Acts 1889-1916 or Section 117(2) of the Local Government Act, 1972.</w:t>
      </w:r>
    </w:p>
    <w:p w:rsidR="00D97018" w:rsidRPr="00B95096" w:rsidRDefault="00D97018" w:rsidP="00D97018">
      <w:pPr>
        <w:widowControl w:val="0"/>
        <w:ind w:left="1080" w:hanging="1080"/>
        <w:rPr>
          <w:rFonts w:cs="Arial"/>
          <w:b/>
          <w:bCs/>
          <w:sz w:val="18"/>
          <w:szCs w:val="18"/>
        </w:rPr>
      </w:pPr>
      <w:r w:rsidRPr="00B95096">
        <w:rPr>
          <w:rFonts w:cs="Arial"/>
          <w:b/>
          <w:bCs/>
          <w:sz w:val="18"/>
          <w:szCs w:val="18"/>
        </w:rPr>
        <w:t>3.8</w:t>
      </w:r>
      <w:r w:rsidRPr="00B95096">
        <w:rPr>
          <w:rFonts w:cs="Arial"/>
          <w:b/>
          <w:bCs/>
          <w:sz w:val="18"/>
          <w:szCs w:val="18"/>
        </w:rPr>
        <w:tab/>
        <w:t xml:space="preserve">Representations </w:t>
      </w:r>
    </w:p>
    <w:p w:rsidR="00D97018" w:rsidRPr="00B95096" w:rsidRDefault="00D97018" w:rsidP="00D97018">
      <w:pPr>
        <w:widowControl w:val="0"/>
        <w:ind w:left="1080" w:hanging="1080"/>
        <w:rPr>
          <w:rFonts w:cs="Arial"/>
          <w:sz w:val="18"/>
          <w:szCs w:val="18"/>
        </w:rPr>
      </w:pPr>
      <w:r w:rsidRPr="00B95096">
        <w:rPr>
          <w:rFonts w:cs="Arial"/>
          <w:sz w:val="18"/>
          <w:szCs w:val="18"/>
        </w:rPr>
        <w:t>3.8.1</w:t>
      </w:r>
      <w:r w:rsidRPr="00B95096">
        <w:rPr>
          <w:rFonts w:cs="Arial"/>
          <w:sz w:val="18"/>
          <w:szCs w:val="18"/>
        </w:rPr>
        <w:tab/>
        <w:t>Whilst the information in this ITT has been prepared in good faith, it does not purport to be comprehensive or to have been independently verified.  With the exception of statements made fraudulently, the Authority does not accept any liability or responsibility for the adequacy, accuracy or completeness of such information or for any loss or damage of any kind or howsoever caused arising from the use by the tenderer of such information.  The Authority does not make any representation or warranty (express or implied) with respect to the information contained in this ITT or with respect to any written or oral information made or to be made available to any tenderer or its professional advisers.  Tenderers must satisfy themselves as to the accuracy of such information.</w:t>
      </w:r>
    </w:p>
    <w:p w:rsidR="00D97018" w:rsidRPr="00B95096" w:rsidRDefault="00D97018" w:rsidP="00D97018">
      <w:pPr>
        <w:widowControl w:val="0"/>
        <w:ind w:left="1080" w:hanging="1080"/>
        <w:rPr>
          <w:rFonts w:cs="Arial"/>
          <w:b/>
          <w:bCs/>
          <w:sz w:val="18"/>
          <w:szCs w:val="18"/>
        </w:rPr>
      </w:pPr>
      <w:r w:rsidRPr="00B95096">
        <w:rPr>
          <w:rFonts w:cs="Arial"/>
          <w:b/>
          <w:bCs/>
          <w:sz w:val="18"/>
          <w:szCs w:val="18"/>
        </w:rPr>
        <w:t>3.9</w:t>
      </w:r>
      <w:r w:rsidRPr="00B95096">
        <w:rPr>
          <w:rFonts w:cs="Arial"/>
          <w:b/>
          <w:bCs/>
          <w:sz w:val="18"/>
          <w:szCs w:val="18"/>
        </w:rPr>
        <w:tab/>
        <w:t>Misrepresentation by Tenderers</w:t>
      </w:r>
    </w:p>
    <w:p w:rsidR="00D97018" w:rsidRPr="00B95096" w:rsidRDefault="00D97018" w:rsidP="00D97018">
      <w:pPr>
        <w:widowControl w:val="0"/>
        <w:ind w:left="1080" w:hanging="1080"/>
        <w:rPr>
          <w:rFonts w:cs="Arial"/>
          <w:sz w:val="18"/>
          <w:szCs w:val="18"/>
        </w:rPr>
      </w:pPr>
      <w:r w:rsidRPr="00B95096">
        <w:rPr>
          <w:rFonts w:cs="Arial"/>
          <w:sz w:val="18"/>
          <w:szCs w:val="18"/>
        </w:rPr>
        <w:t>3.9.1</w:t>
      </w:r>
      <w:r w:rsidRPr="00B95096">
        <w:rPr>
          <w:rFonts w:cs="Arial"/>
          <w:sz w:val="18"/>
          <w:szCs w:val="18"/>
        </w:rPr>
        <w:tab/>
        <w:t>Any misrepresentation or fraudulent statement by the tenderer shall permit the Authority immediately to reject the tender or to nullify the award of the Contract, and the tenderer shall reimburse the Authority for any costs incurred by the Authority in respect of the assessment of that tender or award of the Contract.</w:t>
      </w:r>
    </w:p>
    <w:p w:rsidR="00D97018" w:rsidRPr="00B95096" w:rsidRDefault="00D97018" w:rsidP="00D97018">
      <w:pPr>
        <w:widowControl w:val="0"/>
        <w:ind w:left="1080" w:hanging="1080"/>
        <w:rPr>
          <w:rFonts w:cs="Arial"/>
          <w:b/>
          <w:bCs/>
          <w:sz w:val="18"/>
          <w:szCs w:val="18"/>
        </w:rPr>
      </w:pPr>
      <w:r w:rsidRPr="00B95096">
        <w:rPr>
          <w:rFonts w:cs="Arial"/>
          <w:b/>
          <w:bCs/>
          <w:sz w:val="18"/>
          <w:szCs w:val="18"/>
        </w:rPr>
        <w:t>3.10</w:t>
      </w:r>
      <w:r w:rsidRPr="00B95096">
        <w:rPr>
          <w:rFonts w:cs="Arial"/>
          <w:b/>
          <w:bCs/>
          <w:sz w:val="18"/>
          <w:szCs w:val="18"/>
        </w:rPr>
        <w:tab/>
        <w:t>Rejection of Form of Tender</w:t>
      </w:r>
    </w:p>
    <w:p w:rsidR="00D97018" w:rsidRPr="00B95096" w:rsidRDefault="00D97018" w:rsidP="00D97018">
      <w:pPr>
        <w:widowControl w:val="0"/>
        <w:ind w:left="1080" w:hanging="1080"/>
        <w:rPr>
          <w:rFonts w:cs="Arial"/>
          <w:sz w:val="18"/>
          <w:szCs w:val="18"/>
        </w:rPr>
      </w:pPr>
      <w:r w:rsidRPr="00B95096">
        <w:rPr>
          <w:rFonts w:cs="Arial"/>
          <w:sz w:val="18"/>
          <w:szCs w:val="18"/>
        </w:rPr>
        <w:t>3.10.1</w:t>
      </w:r>
      <w:r w:rsidRPr="00B95096">
        <w:rPr>
          <w:rFonts w:cs="Arial"/>
          <w:sz w:val="18"/>
          <w:szCs w:val="18"/>
        </w:rPr>
        <w:tab/>
        <w:t>Any tender submitted by any tenderer in respect of which the tenderer:</w:t>
      </w:r>
    </w:p>
    <w:p w:rsidR="00D97018" w:rsidRPr="00B95096" w:rsidRDefault="00D97018" w:rsidP="00D97018">
      <w:pPr>
        <w:widowControl w:val="0"/>
        <w:numPr>
          <w:ilvl w:val="0"/>
          <w:numId w:val="39"/>
        </w:numPr>
        <w:tabs>
          <w:tab w:val="clear" w:pos="2421"/>
        </w:tabs>
        <w:spacing w:after="0" w:line="240" w:lineRule="auto"/>
        <w:ind w:left="2268" w:hanging="567"/>
        <w:rPr>
          <w:rFonts w:cs="Arial"/>
          <w:sz w:val="18"/>
          <w:szCs w:val="18"/>
        </w:rPr>
      </w:pPr>
      <w:r w:rsidRPr="00B95096">
        <w:rPr>
          <w:rFonts w:cs="Arial"/>
          <w:sz w:val="18"/>
          <w:szCs w:val="18"/>
        </w:rPr>
        <w:t>fails to tender to supply all of the services; or</w:t>
      </w:r>
    </w:p>
    <w:p w:rsidR="00D97018" w:rsidRPr="00B95096" w:rsidRDefault="00D97018" w:rsidP="00D97018">
      <w:pPr>
        <w:widowControl w:val="0"/>
        <w:numPr>
          <w:ilvl w:val="0"/>
          <w:numId w:val="39"/>
        </w:numPr>
        <w:tabs>
          <w:tab w:val="clear" w:pos="2421"/>
        </w:tabs>
        <w:spacing w:after="0" w:line="240" w:lineRule="auto"/>
        <w:ind w:left="2268" w:hanging="567"/>
        <w:rPr>
          <w:rFonts w:cs="Arial"/>
          <w:sz w:val="18"/>
          <w:szCs w:val="18"/>
        </w:rPr>
      </w:pPr>
      <w:r w:rsidRPr="00B95096">
        <w:rPr>
          <w:rFonts w:cs="Arial"/>
          <w:sz w:val="18"/>
          <w:szCs w:val="18"/>
        </w:rPr>
        <w:t>has entered into any conduct prohibited by [canvassing]; or</w:t>
      </w:r>
    </w:p>
    <w:p w:rsidR="00D97018" w:rsidRPr="00B95096" w:rsidRDefault="00D97018" w:rsidP="00D97018">
      <w:pPr>
        <w:widowControl w:val="0"/>
        <w:numPr>
          <w:ilvl w:val="0"/>
          <w:numId w:val="39"/>
        </w:numPr>
        <w:tabs>
          <w:tab w:val="clear" w:pos="2421"/>
        </w:tabs>
        <w:spacing w:after="0" w:line="240" w:lineRule="auto"/>
        <w:ind w:left="2268" w:hanging="567"/>
        <w:rPr>
          <w:rFonts w:cs="Arial"/>
          <w:sz w:val="18"/>
          <w:szCs w:val="18"/>
        </w:rPr>
      </w:pPr>
      <w:r w:rsidRPr="00B95096">
        <w:rPr>
          <w:rFonts w:cs="Arial"/>
          <w:sz w:val="18"/>
          <w:szCs w:val="18"/>
        </w:rPr>
        <w:t>has entered into any conduct prohibited by [collusive behaviour]; or</w:t>
      </w:r>
    </w:p>
    <w:p w:rsidR="00D97018" w:rsidRPr="00B95096" w:rsidRDefault="00D97018" w:rsidP="00D97018">
      <w:pPr>
        <w:widowControl w:val="0"/>
        <w:numPr>
          <w:ilvl w:val="0"/>
          <w:numId w:val="39"/>
        </w:numPr>
        <w:tabs>
          <w:tab w:val="clear" w:pos="2421"/>
        </w:tabs>
        <w:spacing w:after="0" w:line="240" w:lineRule="auto"/>
        <w:ind w:left="2268" w:hanging="567"/>
        <w:rPr>
          <w:rFonts w:cs="Arial"/>
          <w:sz w:val="18"/>
          <w:szCs w:val="18"/>
        </w:rPr>
      </w:pPr>
      <w:r w:rsidRPr="00B95096">
        <w:rPr>
          <w:rFonts w:cs="Arial"/>
          <w:sz w:val="18"/>
          <w:szCs w:val="18"/>
        </w:rPr>
        <w:t>in connection with its tender or the award of the contract commits an offence under the Public Bodies Corrupt Practices Act 1887, Prevention of Corruption Acts 1889 to 1916 or gives any fee or reward the receipt of which is an offence under Section 117(2) of the Local Government Act 1972; or</w:t>
      </w:r>
    </w:p>
    <w:p w:rsidR="00D97018" w:rsidRPr="00B95096" w:rsidRDefault="00D97018" w:rsidP="00D97018">
      <w:pPr>
        <w:widowControl w:val="0"/>
        <w:numPr>
          <w:ilvl w:val="0"/>
          <w:numId w:val="39"/>
        </w:numPr>
        <w:tabs>
          <w:tab w:val="clear" w:pos="2421"/>
        </w:tabs>
        <w:spacing w:after="0" w:line="240" w:lineRule="auto"/>
        <w:ind w:left="2268" w:hanging="567"/>
        <w:rPr>
          <w:rFonts w:cs="Arial"/>
          <w:sz w:val="18"/>
          <w:szCs w:val="18"/>
        </w:rPr>
      </w:pPr>
      <w:r w:rsidRPr="00B95096">
        <w:rPr>
          <w:rFonts w:cs="Arial"/>
          <w:sz w:val="18"/>
          <w:szCs w:val="18"/>
        </w:rPr>
        <w:t>fails to use the English language</w:t>
      </w:r>
    </w:p>
    <w:p w:rsidR="00D97018" w:rsidRPr="00B95096" w:rsidRDefault="00D97018" w:rsidP="00D97018">
      <w:pPr>
        <w:widowControl w:val="0"/>
        <w:ind w:left="1080" w:hanging="1080"/>
        <w:rPr>
          <w:rFonts w:cs="Arial"/>
          <w:sz w:val="18"/>
          <w:szCs w:val="18"/>
        </w:rPr>
      </w:pPr>
    </w:p>
    <w:p w:rsidR="00D97018" w:rsidRPr="00B95096" w:rsidRDefault="00D97018" w:rsidP="00D97018">
      <w:pPr>
        <w:widowControl w:val="0"/>
        <w:ind w:left="1080" w:hanging="1080"/>
        <w:rPr>
          <w:rFonts w:cs="Arial"/>
          <w:sz w:val="18"/>
          <w:szCs w:val="18"/>
        </w:rPr>
      </w:pPr>
      <w:r w:rsidRPr="00B95096">
        <w:rPr>
          <w:rFonts w:cs="Arial"/>
          <w:sz w:val="18"/>
          <w:szCs w:val="18"/>
        </w:rPr>
        <w:tab/>
        <w:t>shall not be considered for acceptance and shall accordingly be rejected by the Authority provided always that such non-acceptance or rejection shall be without prejudice to any other civil remedies available to the Authority in respect thereof or to any criminal liability which such conduct by a tenderer may attract.</w:t>
      </w:r>
    </w:p>
    <w:p w:rsidR="00D97018" w:rsidRPr="00B95096" w:rsidRDefault="00D97018" w:rsidP="00D97018">
      <w:pPr>
        <w:widowControl w:val="0"/>
        <w:ind w:left="1080" w:hanging="1080"/>
        <w:rPr>
          <w:rFonts w:cs="Arial"/>
          <w:b/>
          <w:bCs/>
          <w:sz w:val="18"/>
          <w:szCs w:val="18"/>
        </w:rPr>
      </w:pPr>
      <w:r w:rsidRPr="00B95096">
        <w:rPr>
          <w:rFonts w:cs="Arial"/>
          <w:b/>
          <w:bCs/>
          <w:sz w:val="18"/>
          <w:szCs w:val="18"/>
        </w:rPr>
        <w:t>3.11</w:t>
      </w:r>
      <w:r w:rsidRPr="00B95096">
        <w:rPr>
          <w:rFonts w:cs="Arial"/>
          <w:b/>
          <w:bCs/>
          <w:sz w:val="18"/>
          <w:szCs w:val="18"/>
        </w:rPr>
        <w:tab/>
        <w:t>Acceptance and award of Contract</w:t>
      </w:r>
    </w:p>
    <w:p w:rsidR="00D97018" w:rsidRPr="00B95096" w:rsidRDefault="00D97018" w:rsidP="00D97018">
      <w:pPr>
        <w:widowControl w:val="0"/>
        <w:ind w:left="1080" w:hanging="1080"/>
        <w:rPr>
          <w:rFonts w:cs="Arial"/>
          <w:sz w:val="18"/>
          <w:szCs w:val="18"/>
        </w:rPr>
      </w:pPr>
      <w:r w:rsidRPr="00B95096">
        <w:rPr>
          <w:rFonts w:cs="Arial"/>
          <w:sz w:val="18"/>
          <w:szCs w:val="18"/>
        </w:rPr>
        <w:t>3.11.1</w:t>
      </w:r>
      <w:r w:rsidRPr="00B95096">
        <w:rPr>
          <w:rFonts w:cs="Arial"/>
          <w:sz w:val="18"/>
          <w:szCs w:val="18"/>
        </w:rPr>
        <w:tab/>
        <w:t>The Authority reserves the right not to proceed with the procurement at any time during the process, which shall include the right not to award the contract.</w:t>
      </w:r>
    </w:p>
    <w:p w:rsidR="00D97018" w:rsidRPr="00B95096" w:rsidRDefault="00D97018" w:rsidP="00D97018">
      <w:pPr>
        <w:widowControl w:val="0"/>
        <w:ind w:left="1080" w:hanging="1080"/>
        <w:rPr>
          <w:rFonts w:cs="Arial"/>
          <w:sz w:val="18"/>
          <w:szCs w:val="18"/>
        </w:rPr>
      </w:pPr>
      <w:r w:rsidRPr="00B95096">
        <w:rPr>
          <w:rFonts w:cs="Arial"/>
          <w:sz w:val="18"/>
          <w:szCs w:val="18"/>
        </w:rPr>
        <w:t>3.11.2</w:t>
      </w:r>
      <w:r w:rsidRPr="00B95096">
        <w:rPr>
          <w:rFonts w:cs="Arial"/>
          <w:sz w:val="18"/>
          <w:szCs w:val="18"/>
        </w:rPr>
        <w:tab/>
        <w:t>The tender shall remain open for acceptance for a period of 90 days from the closing date for the receipt of tender submissions.</w:t>
      </w:r>
    </w:p>
    <w:p w:rsidR="00D97018" w:rsidRPr="00B95096" w:rsidRDefault="00D97018" w:rsidP="00D97018">
      <w:pPr>
        <w:widowControl w:val="0"/>
        <w:ind w:left="1080" w:hanging="1080"/>
        <w:rPr>
          <w:rFonts w:cs="Arial"/>
          <w:sz w:val="18"/>
          <w:szCs w:val="18"/>
        </w:rPr>
      </w:pPr>
    </w:p>
    <w:p w:rsidR="00D97018" w:rsidRPr="00B95096" w:rsidRDefault="00D97018" w:rsidP="00D97018">
      <w:pPr>
        <w:widowControl w:val="0"/>
        <w:ind w:left="1080" w:hanging="1080"/>
        <w:rPr>
          <w:rFonts w:cs="Arial"/>
          <w:sz w:val="18"/>
          <w:szCs w:val="18"/>
        </w:rPr>
      </w:pPr>
      <w:r w:rsidRPr="00B95096">
        <w:rPr>
          <w:rFonts w:cs="Arial"/>
          <w:sz w:val="18"/>
          <w:szCs w:val="18"/>
        </w:rPr>
        <w:br w:type="page"/>
      </w:r>
    </w:p>
    <w:p w:rsidR="00D97018" w:rsidRPr="00DB2AEC" w:rsidRDefault="00D97018" w:rsidP="00D97018">
      <w:pPr>
        <w:keepNext/>
        <w:keepLines/>
        <w:ind w:left="1080" w:hanging="1080"/>
        <w:rPr>
          <w:rFonts w:cs="Arial"/>
          <w:b/>
          <w:color w:val="AF173B" w:themeColor="accent1"/>
          <w:szCs w:val="20"/>
        </w:rPr>
      </w:pPr>
      <w:r w:rsidRPr="00DB2AEC">
        <w:rPr>
          <w:rFonts w:cs="Arial"/>
          <w:b/>
          <w:color w:val="AF173B" w:themeColor="accent1"/>
          <w:szCs w:val="20"/>
        </w:rPr>
        <w:lastRenderedPageBreak/>
        <w:t>4.0</w:t>
      </w:r>
      <w:r w:rsidRPr="00DB2AEC">
        <w:rPr>
          <w:rFonts w:cs="Arial"/>
          <w:b/>
          <w:color w:val="AF173B" w:themeColor="accent1"/>
          <w:szCs w:val="20"/>
        </w:rPr>
        <w:tab/>
        <w:t xml:space="preserve">Award Criteria </w:t>
      </w:r>
    </w:p>
    <w:p w:rsidR="00D97018" w:rsidRPr="00B95096" w:rsidRDefault="00D97018" w:rsidP="00D97018">
      <w:pPr>
        <w:widowControl w:val="0"/>
        <w:ind w:left="1080" w:hanging="1080"/>
        <w:rPr>
          <w:rFonts w:cs="Arial"/>
          <w:sz w:val="18"/>
          <w:szCs w:val="18"/>
        </w:rPr>
      </w:pPr>
      <w:r w:rsidRPr="00B95096">
        <w:rPr>
          <w:rFonts w:cs="Arial"/>
          <w:sz w:val="18"/>
          <w:szCs w:val="18"/>
        </w:rPr>
        <w:t>4.1</w:t>
      </w:r>
      <w:r w:rsidRPr="00B95096">
        <w:rPr>
          <w:rFonts w:cs="Arial"/>
          <w:sz w:val="18"/>
          <w:szCs w:val="18"/>
        </w:rPr>
        <w:tab/>
        <w:t>The basis for the award of the Contract will be the most economically advantageous tender to the Authority.</w:t>
      </w:r>
    </w:p>
    <w:p w:rsidR="00D97018" w:rsidRPr="00B95096" w:rsidRDefault="00D97018" w:rsidP="00D97018">
      <w:pPr>
        <w:widowControl w:val="0"/>
        <w:ind w:left="1080" w:hanging="1080"/>
        <w:rPr>
          <w:rFonts w:cs="Arial"/>
          <w:sz w:val="18"/>
          <w:szCs w:val="18"/>
        </w:rPr>
      </w:pPr>
      <w:r w:rsidRPr="00B95096">
        <w:rPr>
          <w:rFonts w:cs="Arial"/>
          <w:sz w:val="18"/>
          <w:szCs w:val="18"/>
        </w:rPr>
        <w:t>4.2</w:t>
      </w:r>
      <w:r w:rsidRPr="00B95096">
        <w:rPr>
          <w:rFonts w:cs="Arial"/>
          <w:sz w:val="18"/>
          <w:szCs w:val="18"/>
        </w:rPr>
        <w:tab/>
        <w:t>There will be a pass or fail assessment of the response to the core requirements section.</w:t>
      </w:r>
    </w:p>
    <w:p w:rsidR="00D97018" w:rsidRPr="00B95096" w:rsidRDefault="00D97018" w:rsidP="00505AEA">
      <w:pPr>
        <w:widowControl w:val="0"/>
        <w:ind w:left="1080" w:hanging="1080"/>
        <w:rPr>
          <w:rFonts w:cs="Arial"/>
          <w:sz w:val="18"/>
          <w:szCs w:val="18"/>
        </w:rPr>
      </w:pPr>
    </w:p>
    <w:p w:rsidR="00D97018" w:rsidRPr="00DB2AEC" w:rsidRDefault="00D97018" w:rsidP="00D97018">
      <w:pPr>
        <w:keepNext/>
        <w:keepLines/>
        <w:ind w:left="1080" w:hanging="1080"/>
        <w:rPr>
          <w:rFonts w:cs="Arial"/>
          <w:b/>
          <w:color w:val="AF173B" w:themeColor="accent1"/>
          <w:szCs w:val="20"/>
        </w:rPr>
      </w:pPr>
      <w:r w:rsidRPr="00B95096">
        <w:rPr>
          <w:rFonts w:cs="Arial"/>
          <w:sz w:val="18"/>
          <w:szCs w:val="18"/>
        </w:rPr>
        <w:br w:type="page"/>
      </w:r>
      <w:r w:rsidRPr="00DB2AEC">
        <w:rPr>
          <w:rFonts w:cs="Arial"/>
          <w:b/>
          <w:color w:val="AF173B" w:themeColor="accent1"/>
          <w:szCs w:val="20"/>
        </w:rPr>
        <w:lastRenderedPageBreak/>
        <w:t>5.0</w:t>
      </w:r>
      <w:r w:rsidRPr="00DB2AEC">
        <w:rPr>
          <w:rFonts w:cs="Arial"/>
          <w:b/>
          <w:color w:val="AF173B" w:themeColor="accent1"/>
          <w:szCs w:val="20"/>
        </w:rPr>
        <w:tab/>
        <w:t>Specification</w:t>
      </w:r>
    </w:p>
    <w:p w:rsidR="00D97018" w:rsidRPr="00B95096" w:rsidRDefault="00D97018" w:rsidP="00D97018">
      <w:pPr>
        <w:keepNext/>
        <w:keepLines/>
        <w:ind w:left="1080" w:hanging="1080"/>
        <w:rPr>
          <w:rFonts w:cs="Arial"/>
          <w:b/>
          <w:bCs/>
          <w:sz w:val="18"/>
          <w:szCs w:val="18"/>
        </w:rPr>
      </w:pPr>
      <w:r w:rsidRPr="00B95096">
        <w:rPr>
          <w:rFonts w:cs="Arial"/>
          <w:b/>
          <w:bCs/>
          <w:sz w:val="18"/>
          <w:szCs w:val="18"/>
        </w:rPr>
        <w:t>5.1</w:t>
      </w:r>
      <w:r w:rsidRPr="00B95096">
        <w:rPr>
          <w:rFonts w:cs="Arial"/>
          <w:b/>
          <w:bCs/>
          <w:sz w:val="18"/>
          <w:szCs w:val="18"/>
        </w:rPr>
        <w:tab/>
        <w:t>Introduction</w:t>
      </w:r>
    </w:p>
    <w:p w:rsidR="00D97018" w:rsidRPr="00B95096" w:rsidRDefault="00D97018" w:rsidP="00D97018">
      <w:pPr>
        <w:keepNext/>
        <w:keepLines/>
        <w:ind w:left="1080" w:hanging="1080"/>
        <w:rPr>
          <w:rFonts w:cs="Arial"/>
          <w:sz w:val="18"/>
          <w:szCs w:val="18"/>
        </w:rPr>
      </w:pPr>
      <w:r w:rsidRPr="00B95096">
        <w:rPr>
          <w:rFonts w:cs="Arial"/>
          <w:sz w:val="18"/>
          <w:szCs w:val="18"/>
        </w:rPr>
        <w:t>5.1.1</w:t>
      </w:r>
      <w:r w:rsidRPr="00B95096">
        <w:rPr>
          <w:rFonts w:cs="Arial"/>
          <w:sz w:val="18"/>
          <w:szCs w:val="18"/>
        </w:rPr>
        <w:tab/>
        <w:t>This section sets out the tender/bid specification and provides boxes for your reply.</w:t>
      </w:r>
      <w:r w:rsidR="008F68B1">
        <w:rPr>
          <w:rFonts w:cs="Arial"/>
          <w:sz w:val="18"/>
          <w:szCs w:val="18"/>
        </w:rPr>
        <w:t xml:space="preserve"> As well as completing the boxes below Bidders may also use the asset schedule spreadsheet provided to </w:t>
      </w:r>
      <w:r w:rsidR="00F54423">
        <w:rPr>
          <w:rFonts w:cs="Arial"/>
          <w:sz w:val="18"/>
          <w:szCs w:val="18"/>
        </w:rPr>
        <w:t>include</w:t>
      </w:r>
      <w:r w:rsidR="008F68B1">
        <w:rPr>
          <w:rFonts w:cs="Arial"/>
          <w:sz w:val="18"/>
          <w:szCs w:val="18"/>
        </w:rPr>
        <w:t xml:space="preserve"> pricing and residual values.</w:t>
      </w:r>
      <w:r w:rsidR="00F54423">
        <w:rPr>
          <w:rFonts w:cs="Arial"/>
          <w:sz w:val="18"/>
          <w:szCs w:val="18"/>
        </w:rPr>
        <w:t xml:space="preserve"> Please distinguish the lots you are bidding for.</w:t>
      </w:r>
    </w:p>
    <w:p w:rsidR="00D97018" w:rsidRPr="00B95096" w:rsidRDefault="00D97018" w:rsidP="00D97018">
      <w:pPr>
        <w:keepNext/>
        <w:keepLines/>
        <w:ind w:left="1080" w:hanging="1080"/>
        <w:rPr>
          <w:rFonts w:cs="Arial"/>
          <w:b/>
          <w:bCs/>
          <w:sz w:val="18"/>
          <w:szCs w:val="18"/>
        </w:rPr>
      </w:pPr>
      <w:r w:rsidRPr="00B95096">
        <w:rPr>
          <w:rFonts w:cs="Arial"/>
          <w:b/>
          <w:bCs/>
          <w:sz w:val="18"/>
          <w:szCs w:val="18"/>
        </w:rPr>
        <w:t>5.2</w:t>
      </w:r>
      <w:r w:rsidRPr="00B95096">
        <w:rPr>
          <w:rFonts w:cs="Arial"/>
          <w:b/>
          <w:bCs/>
          <w:sz w:val="18"/>
          <w:szCs w:val="18"/>
        </w:rPr>
        <w:tab/>
        <w:t>Equipment</w:t>
      </w:r>
    </w:p>
    <w:p w:rsidR="00D97018" w:rsidRPr="00423B92" w:rsidRDefault="00D97018" w:rsidP="00D97018">
      <w:pPr>
        <w:keepNext/>
        <w:keepLines/>
        <w:ind w:left="1080" w:hanging="1080"/>
        <w:rPr>
          <w:rFonts w:cs="Arial"/>
          <w:sz w:val="18"/>
          <w:szCs w:val="18"/>
          <w:highlight w:val="yellow"/>
        </w:rPr>
      </w:pPr>
      <w:r w:rsidRPr="00B95096">
        <w:rPr>
          <w:rFonts w:cs="Arial"/>
          <w:sz w:val="18"/>
          <w:szCs w:val="18"/>
        </w:rPr>
        <w:t>5.2.1</w:t>
      </w:r>
      <w:r w:rsidRPr="00B95096">
        <w:rPr>
          <w:rFonts w:cs="Arial"/>
          <w:sz w:val="18"/>
          <w:szCs w:val="18"/>
        </w:rPr>
        <w:tab/>
      </w:r>
      <w:r w:rsidR="00FB6F92">
        <w:rPr>
          <w:rFonts w:cs="Arial"/>
          <w:sz w:val="18"/>
          <w:szCs w:val="18"/>
        </w:rPr>
        <w:t>V</w:t>
      </w:r>
      <w:r w:rsidR="005E3FC5">
        <w:rPr>
          <w:rFonts w:cs="Arial"/>
          <w:sz w:val="18"/>
          <w:szCs w:val="18"/>
        </w:rPr>
        <w:t>ehicles</w:t>
      </w:r>
      <w:r w:rsidR="00C544C9">
        <w:rPr>
          <w:rFonts w:cs="Arial"/>
          <w:sz w:val="18"/>
          <w:szCs w:val="18"/>
        </w:rPr>
        <w:t xml:space="preserve"> </w:t>
      </w:r>
      <w:r w:rsidR="00DD6260">
        <w:rPr>
          <w:rFonts w:cs="Arial"/>
          <w:sz w:val="18"/>
          <w:szCs w:val="18"/>
        </w:rPr>
        <w:t>per Asset Schedule provided.</w:t>
      </w:r>
    </w:p>
    <w:p w:rsidR="00D97018" w:rsidRPr="00B95096" w:rsidRDefault="00D97018" w:rsidP="00D97018">
      <w:pPr>
        <w:keepNext/>
        <w:keepLines/>
        <w:ind w:left="1080" w:hanging="1080"/>
        <w:rPr>
          <w:rFonts w:cs="Arial"/>
          <w:b/>
          <w:bCs/>
          <w:sz w:val="18"/>
          <w:szCs w:val="18"/>
        </w:rPr>
      </w:pPr>
      <w:r w:rsidRPr="00B95096">
        <w:rPr>
          <w:rFonts w:cs="Arial"/>
          <w:b/>
          <w:bCs/>
          <w:sz w:val="18"/>
          <w:szCs w:val="18"/>
        </w:rPr>
        <w:t>5.3</w:t>
      </w:r>
      <w:r w:rsidRPr="00B95096">
        <w:rPr>
          <w:rFonts w:cs="Arial"/>
          <w:b/>
          <w:bCs/>
          <w:sz w:val="18"/>
          <w:szCs w:val="18"/>
        </w:rPr>
        <w:tab/>
        <w:t>Type of Lease</w:t>
      </w:r>
    </w:p>
    <w:p w:rsidR="00D97018" w:rsidRPr="00DD6260" w:rsidRDefault="00D97018" w:rsidP="00D97018">
      <w:pPr>
        <w:keepNext/>
        <w:keepLines/>
        <w:ind w:left="1080" w:hanging="1080"/>
        <w:rPr>
          <w:rFonts w:cs="Arial"/>
          <w:sz w:val="18"/>
          <w:szCs w:val="18"/>
        </w:rPr>
      </w:pPr>
      <w:r w:rsidRPr="00B95096">
        <w:rPr>
          <w:rFonts w:cs="Arial"/>
          <w:sz w:val="18"/>
          <w:szCs w:val="18"/>
        </w:rPr>
        <w:t>5.3.1</w:t>
      </w:r>
      <w:r w:rsidRPr="00B95096">
        <w:rPr>
          <w:rFonts w:cs="Arial"/>
          <w:sz w:val="18"/>
          <w:szCs w:val="18"/>
        </w:rPr>
        <w:tab/>
      </w:r>
      <w:r w:rsidR="00121E6F" w:rsidRPr="00DD6260">
        <w:rPr>
          <w:rFonts w:cs="Arial"/>
          <w:sz w:val="18"/>
          <w:szCs w:val="18"/>
        </w:rPr>
        <w:t>(a)</w:t>
      </w:r>
      <w:r w:rsidRPr="00DD6260">
        <w:rPr>
          <w:rFonts w:cs="Arial"/>
          <w:sz w:val="18"/>
          <w:szCs w:val="18"/>
        </w:rPr>
        <w:t xml:space="preserve"> Opera</w:t>
      </w:r>
      <w:r w:rsidR="00121E6F" w:rsidRPr="00DD6260">
        <w:rPr>
          <w:rFonts w:cs="Arial"/>
          <w:sz w:val="18"/>
          <w:szCs w:val="18"/>
        </w:rPr>
        <w:t>ting Lease</w:t>
      </w:r>
      <w:r w:rsidR="00DD6260">
        <w:rPr>
          <w:rFonts w:cs="Arial"/>
          <w:sz w:val="18"/>
          <w:szCs w:val="18"/>
        </w:rPr>
        <w:t xml:space="preserve"> OR</w:t>
      </w:r>
    </w:p>
    <w:p w:rsidR="00D97018" w:rsidRPr="00B95096" w:rsidRDefault="00D97018" w:rsidP="00D97018">
      <w:pPr>
        <w:keepNext/>
        <w:keepLines/>
        <w:ind w:left="1080"/>
        <w:rPr>
          <w:rFonts w:cs="Arial"/>
          <w:sz w:val="18"/>
          <w:szCs w:val="18"/>
        </w:rPr>
      </w:pPr>
      <w:r w:rsidRPr="00DD6260">
        <w:rPr>
          <w:rFonts w:cs="Arial"/>
          <w:sz w:val="18"/>
          <w:szCs w:val="18"/>
        </w:rPr>
        <w:t>(b) Finance Lease</w:t>
      </w:r>
    </w:p>
    <w:p w:rsidR="00D97018" w:rsidRPr="00B95096" w:rsidRDefault="00D97018" w:rsidP="00D97018">
      <w:pPr>
        <w:keepNext/>
        <w:keepLines/>
        <w:ind w:left="1080"/>
        <w:rPr>
          <w:rFonts w:cs="Arial"/>
          <w:sz w:val="18"/>
          <w:szCs w:val="18"/>
        </w:rPr>
      </w:pPr>
      <w:r w:rsidRPr="00B95096">
        <w:rPr>
          <w:rFonts w:cs="Arial"/>
          <w:sz w:val="18"/>
          <w:szCs w:val="18"/>
        </w:rPr>
        <w:t>It should be noted that the Council will consider either classification of lease for accounting purposes.</w:t>
      </w:r>
      <w:r w:rsidR="00A756F4">
        <w:rPr>
          <w:rFonts w:cs="Arial"/>
          <w:sz w:val="18"/>
          <w:szCs w:val="18"/>
        </w:rPr>
        <w:t xml:space="preserve"> Please confirm which type of lease you believe your bid</w:t>
      </w:r>
      <w:r w:rsidR="00435E14">
        <w:rPr>
          <w:rFonts w:cs="Arial"/>
          <w:sz w:val="18"/>
          <w:szCs w:val="18"/>
        </w:rPr>
        <w:t>(s)</w:t>
      </w:r>
      <w:r w:rsidR="00A756F4">
        <w:rPr>
          <w:rFonts w:cs="Arial"/>
          <w:sz w:val="18"/>
          <w:szCs w:val="18"/>
        </w:rPr>
        <w:t xml:space="preserve"> to be. </w:t>
      </w:r>
      <w:r w:rsidR="00435E14">
        <w:rPr>
          <w:rFonts w:cs="Arial"/>
          <w:sz w:val="18"/>
          <w:szCs w:val="18"/>
        </w:rPr>
        <w:t>It is acceptable to</w:t>
      </w:r>
      <w:r w:rsidR="00A756F4">
        <w:rPr>
          <w:rFonts w:cs="Arial"/>
          <w:sz w:val="18"/>
          <w:szCs w:val="18"/>
        </w:rPr>
        <w:t xml:space="preserve"> submit </w:t>
      </w:r>
      <w:r w:rsidR="00435E14">
        <w:rPr>
          <w:rFonts w:cs="Arial"/>
          <w:sz w:val="18"/>
          <w:szCs w:val="18"/>
        </w:rPr>
        <w:t>bids of both lease type for the Council to consider.</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keepNext/>
        <w:keepLines/>
        <w:ind w:left="1080" w:hanging="1080"/>
        <w:rPr>
          <w:rFonts w:cs="Arial"/>
          <w:b/>
          <w:bCs/>
          <w:sz w:val="18"/>
          <w:szCs w:val="18"/>
        </w:rPr>
      </w:pPr>
    </w:p>
    <w:p w:rsidR="00D97018" w:rsidRPr="00B95096" w:rsidRDefault="00D97018" w:rsidP="00D97018">
      <w:pPr>
        <w:keepNext/>
        <w:keepLines/>
        <w:ind w:left="1080" w:hanging="1080"/>
        <w:rPr>
          <w:rFonts w:cs="Arial"/>
          <w:b/>
          <w:bCs/>
          <w:sz w:val="18"/>
          <w:szCs w:val="18"/>
        </w:rPr>
      </w:pPr>
      <w:r w:rsidRPr="00B95096">
        <w:rPr>
          <w:rFonts w:cs="Arial"/>
          <w:b/>
          <w:bCs/>
          <w:sz w:val="18"/>
          <w:szCs w:val="18"/>
        </w:rPr>
        <w:t>5.4</w:t>
      </w:r>
      <w:r w:rsidRPr="00B95096">
        <w:rPr>
          <w:rFonts w:cs="Arial"/>
          <w:b/>
          <w:bCs/>
          <w:sz w:val="18"/>
          <w:szCs w:val="18"/>
        </w:rPr>
        <w:tab/>
        <w:t>A</w:t>
      </w:r>
      <w:r w:rsidR="00121E6F">
        <w:rPr>
          <w:rFonts w:cs="Arial"/>
          <w:b/>
          <w:bCs/>
          <w:sz w:val="18"/>
          <w:szCs w:val="18"/>
        </w:rPr>
        <w:t>sset</w:t>
      </w:r>
      <w:r w:rsidRPr="00B95096">
        <w:rPr>
          <w:rFonts w:cs="Arial"/>
          <w:b/>
          <w:bCs/>
          <w:sz w:val="18"/>
          <w:szCs w:val="18"/>
        </w:rPr>
        <w:t xml:space="preserve"> Cost</w:t>
      </w:r>
      <w:r w:rsidR="00121E6F">
        <w:rPr>
          <w:rFonts w:cs="Arial"/>
          <w:b/>
          <w:bCs/>
          <w:sz w:val="18"/>
          <w:szCs w:val="18"/>
        </w:rPr>
        <w:t xml:space="preserve"> / Gross Funding requirement</w:t>
      </w:r>
    </w:p>
    <w:p w:rsidR="00B72156" w:rsidRDefault="00D97018" w:rsidP="00FB6F92">
      <w:pPr>
        <w:keepNext/>
        <w:keepLines/>
        <w:ind w:left="1080" w:hanging="1080"/>
        <w:rPr>
          <w:rFonts w:cs="Arial"/>
          <w:sz w:val="18"/>
          <w:szCs w:val="18"/>
        </w:rPr>
      </w:pPr>
      <w:r w:rsidRPr="00B95096">
        <w:rPr>
          <w:rFonts w:cs="Arial"/>
          <w:sz w:val="18"/>
          <w:szCs w:val="18"/>
        </w:rPr>
        <w:t>5.4.1</w:t>
      </w:r>
      <w:r w:rsidRPr="00B95096">
        <w:rPr>
          <w:rFonts w:cs="Arial"/>
          <w:sz w:val="18"/>
          <w:szCs w:val="18"/>
        </w:rPr>
        <w:tab/>
      </w:r>
      <w:r w:rsidR="00FB6F92">
        <w:rPr>
          <w:rFonts w:cs="Arial"/>
          <w:sz w:val="18"/>
          <w:szCs w:val="18"/>
        </w:rPr>
        <w:t>£</w:t>
      </w:r>
      <w:r w:rsidR="00FB6F92" w:rsidRPr="00FB6F92">
        <w:rPr>
          <w:rFonts w:cs="Arial"/>
          <w:sz w:val="18"/>
          <w:szCs w:val="18"/>
        </w:rPr>
        <w:t>1</w:t>
      </w:r>
      <w:r w:rsidR="00FB6F92">
        <w:rPr>
          <w:rFonts w:cs="Arial"/>
          <w:sz w:val="18"/>
          <w:szCs w:val="18"/>
        </w:rPr>
        <w:t>,</w:t>
      </w:r>
      <w:r w:rsidR="00FB6F92" w:rsidRPr="00FB6F92">
        <w:rPr>
          <w:rFonts w:cs="Arial"/>
          <w:sz w:val="18"/>
          <w:szCs w:val="18"/>
        </w:rPr>
        <w:t>539</w:t>
      </w:r>
      <w:r w:rsidR="00FB6F92">
        <w:rPr>
          <w:rFonts w:cs="Arial"/>
          <w:sz w:val="18"/>
          <w:szCs w:val="18"/>
        </w:rPr>
        <w:t>,</w:t>
      </w:r>
      <w:r w:rsidR="00FB6F92" w:rsidRPr="00FB6F92">
        <w:rPr>
          <w:rFonts w:cs="Arial"/>
          <w:sz w:val="18"/>
          <w:szCs w:val="18"/>
        </w:rPr>
        <w:t>201.05</w:t>
      </w:r>
    </w:p>
    <w:p w:rsidR="00F7634C" w:rsidRDefault="00F7634C" w:rsidP="00D97018">
      <w:pPr>
        <w:keepNext/>
        <w:keepLines/>
        <w:ind w:left="1080" w:hanging="1080"/>
        <w:rPr>
          <w:rFonts w:cs="Arial"/>
          <w:sz w:val="18"/>
          <w:szCs w:val="18"/>
        </w:rPr>
      </w:pPr>
      <w:r>
        <w:rPr>
          <w:rFonts w:cs="Arial"/>
          <w:sz w:val="18"/>
          <w:szCs w:val="18"/>
        </w:rPr>
        <w:t>5.4.2</w:t>
      </w:r>
      <w:r>
        <w:rPr>
          <w:rFonts w:cs="Arial"/>
          <w:sz w:val="18"/>
          <w:szCs w:val="18"/>
        </w:rPr>
        <w:tab/>
      </w:r>
      <w:r w:rsidRPr="00F7634C">
        <w:rPr>
          <w:rFonts w:cs="Arial"/>
          <w:b/>
          <w:sz w:val="18"/>
          <w:szCs w:val="18"/>
        </w:rPr>
        <w:t>Credit and Risk Approval</w:t>
      </w:r>
    </w:p>
    <w:p w:rsidR="00F7634C" w:rsidRDefault="00F7634C" w:rsidP="00D97018">
      <w:pPr>
        <w:keepNext/>
        <w:keepLines/>
        <w:ind w:left="1080" w:hanging="1080"/>
        <w:rPr>
          <w:rFonts w:cs="Arial"/>
          <w:sz w:val="18"/>
          <w:szCs w:val="18"/>
        </w:rPr>
      </w:pPr>
      <w:r>
        <w:rPr>
          <w:rFonts w:cs="Arial"/>
          <w:sz w:val="18"/>
          <w:szCs w:val="18"/>
        </w:rPr>
        <w:tab/>
      </w:r>
      <w:r w:rsidRPr="00F7634C">
        <w:rPr>
          <w:rFonts w:cs="Arial"/>
          <w:sz w:val="18"/>
          <w:szCs w:val="18"/>
        </w:rPr>
        <w:t>Please confirm whether credit has been approved (to include internal and external credit and risk</w:t>
      </w:r>
      <w:r>
        <w:rPr>
          <w:rFonts w:cs="Arial"/>
          <w:sz w:val="18"/>
          <w:szCs w:val="18"/>
        </w:rPr>
        <w:t xml:space="preserve"> </w:t>
      </w:r>
      <w:r w:rsidRPr="00F7634C">
        <w:rPr>
          <w:rFonts w:cs="Arial"/>
          <w:sz w:val="18"/>
          <w:szCs w:val="18"/>
        </w:rPr>
        <w:t>approval) for funding and any residual value investment. If no, please</w:t>
      </w:r>
      <w:r>
        <w:rPr>
          <w:rFonts w:cs="Arial"/>
          <w:sz w:val="18"/>
          <w:szCs w:val="18"/>
        </w:rPr>
        <w:t xml:space="preserve"> confirm the bid is ‘subject to </w:t>
      </w:r>
      <w:r w:rsidRPr="00F7634C">
        <w:rPr>
          <w:rFonts w:cs="Arial"/>
          <w:sz w:val="18"/>
          <w:szCs w:val="18"/>
        </w:rPr>
        <w:t>internal / external credit and risk approval’</w:t>
      </w:r>
      <w:r>
        <w:rPr>
          <w:rFonts w:cs="Arial"/>
          <w:sz w:val="18"/>
          <w:szCs w:val="18"/>
        </w:rPr>
        <w:t>.</w:t>
      </w:r>
      <w:r w:rsidRPr="00F7634C">
        <w:rPr>
          <w:rFonts w:cs="Arial"/>
          <w:sz w:val="18"/>
          <w:szCs w:val="18"/>
        </w:rPr>
        <w:t xml:space="preserve"> If no, and if awarded the contract, please confirm how long credit approval will take and any conditions precedent to include approval of the Arlingclose standard master lease terms and conditions.</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F7634C" w:rsidRPr="00B95096" w:rsidTr="00F7634C">
        <w:tc>
          <w:tcPr>
            <w:tcW w:w="7020" w:type="dxa"/>
          </w:tcPr>
          <w:p w:rsidR="00F7634C" w:rsidRPr="00B95096" w:rsidRDefault="00F7634C" w:rsidP="00F7634C">
            <w:pPr>
              <w:keepNext/>
              <w:keepLines/>
              <w:rPr>
                <w:rFonts w:cs="Arial"/>
                <w:sz w:val="18"/>
                <w:szCs w:val="18"/>
              </w:rPr>
            </w:pPr>
          </w:p>
          <w:p w:rsidR="00F7634C" w:rsidRPr="00B95096" w:rsidRDefault="00F7634C" w:rsidP="00F7634C">
            <w:pPr>
              <w:keepNext/>
              <w:keepLines/>
              <w:rPr>
                <w:rFonts w:cs="Arial"/>
                <w:sz w:val="18"/>
                <w:szCs w:val="18"/>
              </w:rPr>
            </w:pPr>
          </w:p>
          <w:p w:rsidR="00F7634C" w:rsidRPr="00B95096" w:rsidRDefault="00F7634C" w:rsidP="00F7634C">
            <w:pPr>
              <w:keepNext/>
              <w:keepLines/>
              <w:rPr>
                <w:rFonts w:cs="Arial"/>
                <w:sz w:val="18"/>
                <w:szCs w:val="18"/>
              </w:rPr>
            </w:pPr>
          </w:p>
          <w:p w:rsidR="00F7634C" w:rsidRPr="00B95096" w:rsidRDefault="00F7634C" w:rsidP="00F7634C">
            <w:pPr>
              <w:keepNext/>
              <w:keepLines/>
              <w:rPr>
                <w:rFonts w:cs="Arial"/>
                <w:sz w:val="18"/>
                <w:szCs w:val="18"/>
              </w:rPr>
            </w:pPr>
          </w:p>
        </w:tc>
      </w:tr>
    </w:tbl>
    <w:p w:rsidR="00F7634C" w:rsidRPr="00B95096" w:rsidRDefault="00F7634C" w:rsidP="00D97018">
      <w:pPr>
        <w:keepNext/>
        <w:keepLines/>
        <w:ind w:left="1080" w:hanging="1080"/>
        <w:rPr>
          <w:rFonts w:cs="Arial"/>
          <w:sz w:val="18"/>
          <w:szCs w:val="18"/>
        </w:rPr>
      </w:pPr>
    </w:p>
    <w:p w:rsidR="00D97018" w:rsidRPr="00B95096" w:rsidRDefault="00D97018" w:rsidP="00D97018">
      <w:pPr>
        <w:keepNext/>
        <w:keepLines/>
        <w:ind w:left="1080" w:hanging="1080"/>
        <w:rPr>
          <w:rFonts w:cs="Arial"/>
          <w:b/>
          <w:bCs/>
          <w:sz w:val="18"/>
          <w:szCs w:val="18"/>
        </w:rPr>
      </w:pPr>
      <w:r w:rsidRPr="00B95096">
        <w:rPr>
          <w:rFonts w:cs="Arial"/>
          <w:b/>
          <w:bCs/>
          <w:sz w:val="18"/>
          <w:szCs w:val="18"/>
        </w:rPr>
        <w:t>5.5</w:t>
      </w:r>
      <w:r w:rsidRPr="00B95096">
        <w:rPr>
          <w:rFonts w:cs="Arial"/>
          <w:b/>
          <w:bCs/>
          <w:sz w:val="18"/>
          <w:szCs w:val="18"/>
        </w:rPr>
        <w:tab/>
        <w:t>Drawdown Date</w:t>
      </w:r>
    </w:p>
    <w:p w:rsidR="00D97018" w:rsidRPr="00B95096" w:rsidRDefault="00121E6F" w:rsidP="008F68B1">
      <w:pPr>
        <w:keepNext/>
        <w:keepLines/>
        <w:ind w:left="1080" w:hanging="1080"/>
        <w:rPr>
          <w:rFonts w:cs="Arial"/>
          <w:sz w:val="18"/>
          <w:szCs w:val="18"/>
        </w:rPr>
      </w:pPr>
      <w:r>
        <w:rPr>
          <w:rFonts w:cs="Arial"/>
          <w:sz w:val="18"/>
          <w:szCs w:val="18"/>
        </w:rPr>
        <w:t>5.5.1</w:t>
      </w:r>
      <w:r>
        <w:rPr>
          <w:rFonts w:cs="Arial"/>
          <w:sz w:val="18"/>
          <w:szCs w:val="18"/>
        </w:rPr>
        <w:tab/>
      </w:r>
      <w:r w:rsidR="00FB6F92">
        <w:rPr>
          <w:rFonts w:cs="Arial"/>
          <w:sz w:val="18"/>
          <w:szCs w:val="18"/>
        </w:rPr>
        <w:t>Early August</w:t>
      </w:r>
      <w:r w:rsidR="00F54423">
        <w:rPr>
          <w:rFonts w:cs="Arial"/>
          <w:sz w:val="18"/>
          <w:szCs w:val="18"/>
        </w:rPr>
        <w:t xml:space="preserve"> </w:t>
      </w:r>
      <w:r w:rsidR="00BF698A">
        <w:rPr>
          <w:rFonts w:cs="Arial"/>
          <w:sz w:val="18"/>
          <w:szCs w:val="18"/>
        </w:rPr>
        <w:t>2016</w:t>
      </w:r>
    </w:p>
    <w:p w:rsidR="00D97018" w:rsidRPr="00B95096" w:rsidRDefault="00D97018" w:rsidP="00D97018">
      <w:pPr>
        <w:keepNext/>
        <w:keepLines/>
        <w:ind w:left="1080" w:hanging="1080"/>
        <w:rPr>
          <w:rFonts w:cs="Arial"/>
          <w:b/>
          <w:bCs/>
          <w:sz w:val="18"/>
          <w:szCs w:val="18"/>
        </w:rPr>
      </w:pPr>
      <w:r w:rsidRPr="00B95096">
        <w:rPr>
          <w:rFonts w:cs="Arial"/>
          <w:b/>
          <w:bCs/>
          <w:sz w:val="18"/>
          <w:szCs w:val="18"/>
        </w:rPr>
        <w:t>5.6</w:t>
      </w:r>
      <w:r w:rsidRPr="00B95096">
        <w:rPr>
          <w:rFonts w:cs="Arial"/>
          <w:b/>
          <w:bCs/>
          <w:sz w:val="18"/>
          <w:szCs w:val="18"/>
        </w:rPr>
        <w:tab/>
        <w:t>Primary Period</w:t>
      </w:r>
      <w:r w:rsidR="00121E6F">
        <w:rPr>
          <w:rFonts w:cs="Arial"/>
          <w:b/>
          <w:bCs/>
          <w:sz w:val="18"/>
          <w:szCs w:val="18"/>
        </w:rPr>
        <w:t xml:space="preserve"> </w:t>
      </w:r>
    </w:p>
    <w:p w:rsidR="00BF698A" w:rsidRDefault="00121E6F" w:rsidP="00FB6F92">
      <w:pPr>
        <w:keepNext/>
        <w:keepLines/>
        <w:ind w:left="1080" w:hanging="1080"/>
        <w:rPr>
          <w:rFonts w:cs="Arial"/>
          <w:sz w:val="18"/>
          <w:szCs w:val="18"/>
        </w:rPr>
      </w:pPr>
      <w:r>
        <w:rPr>
          <w:rFonts w:cs="Arial"/>
          <w:sz w:val="18"/>
          <w:szCs w:val="18"/>
        </w:rPr>
        <w:lastRenderedPageBreak/>
        <w:t>5.6.1</w:t>
      </w:r>
      <w:r>
        <w:rPr>
          <w:rFonts w:cs="Arial"/>
          <w:sz w:val="18"/>
          <w:szCs w:val="18"/>
        </w:rPr>
        <w:tab/>
      </w:r>
      <w:r w:rsidR="00FB6F92">
        <w:rPr>
          <w:rFonts w:cs="Arial"/>
          <w:sz w:val="18"/>
          <w:szCs w:val="18"/>
        </w:rPr>
        <w:t xml:space="preserve">5 </w:t>
      </w:r>
      <w:r w:rsidR="00A756F4">
        <w:rPr>
          <w:rFonts w:cs="Arial"/>
          <w:sz w:val="18"/>
          <w:szCs w:val="18"/>
        </w:rPr>
        <w:t xml:space="preserve">or </w:t>
      </w:r>
      <w:r w:rsidR="00FB6F92">
        <w:rPr>
          <w:rFonts w:cs="Arial"/>
          <w:sz w:val="18"/>
          <w:szCs w:val="18"/>
        </w:rPr>
        <w:t>7 years (please provide quotes for both options)</w:t>
      </w:r>
    </w:p>
    <w:p w:rsidR="00D97018" w:rsidRPr="00B95096" w:rsidRDefault="00D97018" w:rsidP="00D97018">
      <w:pPr>
        <w:keepNext/>
        <w:keepLines/>
        <w:ind w:left="1080" w:hanging="1080"/>
        <w:rPr>
          <w:rFonts w:cs="Arial"/>
          <w:b/>
          <w:bCs/>
          <w:sz w:val="18"/>
          <w:szCs w:val="18"/>
        </w:rPr>
      </w:pPr>
      <w:r w:rsidRPr="00B95096">
        <w:rPr>
          <w:rFonts w:cs="Arial"/>
          <w:b/>
          <w:bCs/>
          <w:sz w:val="18"/>
          <w:szCs w:val="18"/>
        </w:rPr>
        <w:t>5.7</w:t>
      </w:r>
      <w:r w:rsidRPr="00B95096">
        <w:rPr>
          <w:rFonts w:cs="Arial"/>
          <w:b/>
          <w:bCs/>
          <w:sz w:val="18"/>
          <w:szCs w:val="18"/>
        </w:rPr>
        <w:tab/>
        <w:t>Primary Period Rentals</w:t>
      </w:r>
      <w:r w:rsidR="009C3C6A">
        <w:rPr>
          <w:rFonts w:cs="Arial"/>
          <w:b/>
          <w:bCs/>
          <w:sz w:val="18"/>
          <w:szCs w:val="18"/>
        </w:rPr>
        <w:t xml:space="preserve"> and payments by Invoice [not direct debit</w:t>
      </w:r>
      <w:r w:rsidR="006B611C">
        <w:rPr>
          <w:rFonts w:cs="Arial"/>
          <w:b/>
          <w:bCs/>
          <w:sz w:val="18"/>
          <w:szCs w:val="18"/>
        </w:rPr>
        <w:t>]</w:t>
      </w:r>
    </w:p>
    <w:p w:rsidR="00D97018" w:rsidRPr="00B95096" w:rsidRDefault="00121E6F" w:rsidP="00D97018">
      <w:pPr>
        <w:keepNext/>
        <w:keepLines/>
        <w:ind w:left="1080" w:hanging="1080"/>
        <w:rPr>
          <w:rFonts w:cs="Arial"/>
          <w:sz w:val="18"/>
          <w:szCs w:val="18"/>
        </w:rPr>
      </w:pPr>
      <w:r>
        <w:rPr>
          <w:rFonts w:cs="Arial"/>
          <w:sz w:val="18"/>
          <w:szCs w:val="18"/>
        </w:rPr>
        <w:t>5.7.1</w:t>
      </w:r>
      <w:r>
        <w:rPr>
          <w:rFonts w:cs="Arial"/>
          <w:sz w:val="18"/>
          <w:szCs w:val="18"/>
        </w:rPr>
        <w:tab/>
        <w:t>Annually in advance,</w:t>
      </w:r>
      <w:r w:rsidR="00D97018" w:rsidRPr="00B95096">
        <w:rPr>
          <w:rFonts w:cs="Arial"/>
          <w:sz w:val="18"/>
          <w:szCs w:val="18"/>
        </w:rPr>
        <w:t xml:space="preserve"> by asset</w:t>
      </w:r>
      <w:r w:rsidR="005E3FC5">
        <w:rPr>
          <w:rFonts w:cs="Arial"/>
          <w:sz w:val="18"/>
          <w:szCs w:val="18"/>
        </w:rPr>
        <w:t xml:space="preserve"> </w:t>
      </w:r>
      <w:r w:rsidR="00D97018" w:rsidRPr="00B95096">
        <w:rPr>
          <w:rFonts w:cs="Arial"/>
          <w:sz w:val="18"/>
          <w:szCs w:val="18"/>
        </w:rPr>
        <w:t>type commencing on the drawdown date.</w:t>
      </w:r>
      <w:r w:rsidR="006B611C">
        <w:rPr>
          <w:rFonts w:cs="Arial"/>
          <w:sz w:val="18"/>
          <w:szCs w:val="18"/>
        </w:rPr>
        <w:t xml:space="preserve"> Please also confirm acceptance of rentals payable via invoice.</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8F68B1" w:rsidRDefault="00D97018" w:rsidP="00D97018">
            <w:pPr>
              <w:keepNext/>
              <w:keepLines/>
              <w:rPr>
                <w:rFonts w:cs="Arial"/>
                <w:sz w:val="18"/>
                <w:szCs w:val="18"/>
              </w:rPr>
            </w:pPr>
            <w:r w:rsidRPr="008F68B1">
              <w:rPr>
                <w:rFonts w:cs="Arial"/>
                <w:sz w:val="18"/>
                <w:szCs w:val="18"/>
              </w:rPr>
              <w:t>Rental per £1000/cost</w:t>
            </w:r>
          </w:p>
          <w:p w:rsidR="00D97018" w:rsidRPr="008F68B1" w:rsidRDefault="00A756F4" w:rsidP="00D97018">
            <w:pPr>
              <w:keepNext/>
              <w:keepLines/>
              <w:rPr>
                <w:rFonts w:cs="Arial"/>
                <w:sz w:val="18"/>
                <w:szCs w:val="18"/>
              </w:rPr>
            </w:pPr>
            <w:r>
              <w:rPr>
                <w:rFonts w:cs="Arial"/>
                <w:sz w:val="18"/>
                <w:szCs w:val="18"/>
              </w:rPr>
              <w:t>5 years:</w:t>
            </w:r>
          </w:p>
          <w:p w:rsidR="00D97018" w:rsidRPr="008F68B1" w:rsidRDefault="00D97018" w:rsidP="00D97018">
            <w:pPr>
              <w:keepNext/>
              <w:keepLines/>
              <w:rPr>
                <w:rFonts w:cs="Arial"/>
                <w:sz w:val="18"/>
                <w:szCs w:val="18"/>
              </w:rPr>
            </w:pPr>
          </w:p>
          <w:p w:rsidR="00D97018" w:rsidRDefault="00A756F4" w:rsidP="00D97018">
            <w:pPr>
              <w:keepNext/>
              <w:keepLines/>
              <w:rPr>
                <w:rFonts w:cs="Arial"/>
                <w:sz w:val="18"/>
                <w:szCs w:val="18"/>
              </w:rPr>
            </w:pPr>
            <w:r>
              <w:rPr>
                <w:rFonts w:cs="Arial"/>
                <w:sz w:val="18"/>
                <w:szCs w:val="18"/>
              </w:rPr>
              <w:t>7 years:</w:t>
            </w:r>
          </w:p>
          <w:p w:rsidR="00435E14" w:rsidRDefault="00435E14" w:rsidP="00D97018">
            <w:pPr>
              <w:keepNext/>
              <w:keepLines/>
              <w:rPr>
                <w:rFonts w:cs="Arial"/>
                <w:sz w:val="18"/>
                <w:szCs w:val="18"/>
              </w:rPr>
            </w:pPr>
          </w:p>
          <w:p w:rsidR="00435E14" w:rsidRPr="008F68B1" w:rsidRDefault="00435E14" w:rsidP="00D97018">
            <w:pPr>
              <w:keepNext/>
              <w:keepLines/>
              <w:rPr>
                <w:rFonts w:cs="Arial"/>
                <w:sz w:val="18"/>
                <w:szCs w:val="18"/>
              </w:rPr>
            </w:pPr>
            <w:r>
              <w:rPr>
                <w:rFonts w:cs="Arial"/>
                <w:sz w:val="18"/>
                <w:szCs w:val="18"/>
              </w:rPr>
              <w:t>Rentals payable via invoice: YES/NO</w:t>
            </w:r>
          </w:p>
        </w:tc>
      </w:tr>
    </w:tbl>
    <w:p w:rsidR="00D97018" w:rsidRPr="00B95096" w:rsidRDefault="00D97018" w:rsidP="00D97018">
      <w:pPr>
        <w:keepNext/>
        <w:keepLines/>
        <w:ind w:left="1080" w:hanging="1080"/>
        <w:rPr>
          <w:rFonts w:cs="Arial"/>
          <w:sz w:val="18"/>
          <w:szCs w:val="18"/>
        </w:rPr>
      </w:pPr>
    </w:p>
    <w:p w:rsidR="00D97018" w:rsidRPr="00B95096" w:rsidRDefault="00D97018" w:rsidP="00D97018">
      <w:pPr>
        <w:keepNext/>
        <w:keepLines/>
        <w:ind w:left="1080" w:hanging="1080"/>
        <w:rPr>
          <w:rFonts w:cs="Arial"/>
          <w:b/>
          <w:bCs/>
          <w:sz w:val="18"/>
          <w:szCs w:val="18"/>
        </w:rPr>
      </w:pPr>
      <w:r w:rsidRPr="00B95096">
        <w:rPr>
          <w:rFonts w:cs="Arial"/>
          <w:b/>
          <w:bCs/>
          <w:sz w:val="18"/>
          <w:szCs w:val="18"/>
        </w:rPr>
        <w:t>5.8</w:t>
      </w:r>
      <w:r w:rsidRPr="00B95096">
        <w:rPr>
          <w:rFonts w:cs="Arial"/>
          <w:b/>
          <w:bCs/>
          <w:sz w:val="18"/>
          <w:szCs w:val="18"/>
        </w:rPr>
        <w:tab/>
        <w:t>Interest Basis</w:t>
      </w:r>
    </w:p>
    <w:p w:rsidR="00D97018" w:rsidRPr="00B95096" w:rsidRDefault="00121E6F" w:rsidP="00D97018">
      <w:pPr>
        <w:keepNext/>
        <w:keepLines/>
        <w:ind w:left="1080" w:hanging="1080"/>
        <w:rPr>
          <w:rFonts w:cs="Arial"/>
          <w:sz w:val="18"/>
          <w:szCs w:val="18"/>
        </w:rPr>
      </w:pPr>
      <w:r>
        <w:rPr>
          <w:rFonts w:cs="Arial"/>
          <w:sz w:val="18"/>
          <w:szCs w:val="18"/>
        </w:rPr>
        <w:t>5.8.1</w:t>
      </w:r>
      <w:r>
        <w:rPr>
          <w:rFonts w:cs="Arial"/>
          <w:sz w:val="18"/>
          <w:szCs w:val="18"/>
        </w:rPr>
        <w:tab/>
        <w:t xml:space="preserve">Fixed rate: Please specify actual rental per £1000 / cost and how any pre -inception variations </w:t>
      </w:r>
      <w:r w:rsidR="000244D2">
        <w:rPr>
          <w:rFonts w:cs="Arial"/>
          <w:sz w:val="18"/>
          <w:szCs w:val="18"/>
        </w:rPr>
        <w:t>may</w:t>
      </w:r>
      <w:r>
        <w:rPr>
          <w:rFonts w:cs="Arial"/>
          <w:sz w:val="18"/>
          <w:szCs w:val="18"/>
        </w:rPr>
        <w:t xml:space="preserve"> apply.</w:t>
      </w:r>
      <w:r w:rsidR="00DE257C">
        <w:rPr>
          <w:rFonts w:cs="Arial"/>
          <w:sz w:val="18"/>
          <w:szCs w:val="18"/>
        </w:rPr>
        <w:t xml:space="preserve"> Confirm the implicit lease rate and</w:t>
      </w:r>
      <w:r w:rsidR="008F68B1">
        <w:rPr>
          <w:rFonts w:cs="Arial"/>
          <w:sz w:val="18"/>
          <w:szCs w:val="18"/>
        </w:rPr>
        <w:t xml:space="preserve"> the</w:t>
      </w:r>
      <w:r w:rsidR="00DE257C">
        <w:rPr>
          <w:rFonts w:cs="Arial"/>
          <w:sz w:val="18"/>
          <w:szCs w:val="18"/>
        </w:rPr>
        <w:t xml:space="preserve"> present value of the minimum lease payments.</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B2AEC" w:rsidRDefault="00DB2AEC" w:rsidP="00D97018">
      <w:pPr>
        <w:keepNext/>
        <w:keepLines/>
        <w:ind w:left="1080" w:hanging="1080"/>
        <w:rPr>
          <w:rFonts w:cs="Arial"/>
          <w:b/>
          <w:bCs/>
          <w:sz w:val="18"/>
          <w:szCs w:val="18"/>
        </w:rPr>
      </w:pPr>
    </w:p>
    <w:p w:rsidR="00D97018" w:rsidRPr="00B95096" w:rsidRDefault="00D97018" w:rsidP="00D97018">
      <w:pPr>
        <w:keepNext/>
        <w:keepLines/>
        <w:ind w:left="1080" w:hanging="1080"/>
        <w:rPr>
          <w:rFonts w:cs="Arial"/>
          <w:b/>
          <w:bCs/>
          <w:sz w:val="18"/>
          <w:szCs w:val="18"/>
        </w:rPr>
      </w:pPr>
      <w:r w:rsidRPr="00B95096">
        <w:rPr>
          <w:rFonts w:cs="Arial"/>
          <w:b/>
          <w:bCs/>
          <w:sz w:val="18"/>
          <w:szCs w:val="18"/>
        </w:rPr>
        <w:t>5.9</w:t>
      </w:r>
      <w:r w:rsidRPr="00B95096">
        <w:rPr>
          <w:rFonts w:cs="Arial"/>
          <w:b/>
          <w:bCs/>
          <w:sz w:val="18"/>
          <w:szCs w:val="18"/>
        </w:rPr>
        <w:tab/>
        <w:t>Sales agency</w:t>
      </w:r>
      <w:r w:rsidR="008F68B1">
        <w:rPr>
          <w:rFonts w:cs="Arial"/>
          <w:b/>
          <w:bCs/>
          <w:sz w:val="18"/>
          <w:szCs w:val="18"/>
        </w:rPr>
        <w:t xml:space="preserve"> </w:t>
      </w:r>
      <w:r w:rsidRPr="00B95096">
        <w:rPr>
          <w:rFonts w:cs="Arial"/>
          <w:b/>
          <w:bCs/>
          <w:sz w:val="18"/>
          <w:szCs w:val="18"/>
        </w:rPr>
        <w:t>/</w:t>
      </w:r>
      <w:r w:rsidR="008F68B1">
        <w:rPr>
          <w:rFonts w:cs="Arial"/>
          <w:b/>
          <w:bCs/>
          <w:sz w:val="18"/>
          <w:szCs w:val="18"/>
        </w:rPr>
        <w:t xml:space="preserve"> </w:t>
      </w:r>
      <w:r w:rsidRPr="00B95096">
        <w:rPr>
          <w:rFonts w:cs="Arial"/>
          <w:b/>
          <w:bCs/>
          <w:sz w:val="18"/>
          <w:szCs w:val="18"/>
        </w:rPr>
        <w:t>Secondary Rentals</w:t>
      </w:r>
      <w:r w:rsidR="008F68B1">
        <w:rPr>
          <w:rFonts w:cs="Arial"/>
          <w:b/>
          <w:bCs/>
          <w:sz w:val="18"/>
          <w:szCs w:val="18"/>
        </w:rPr>
        <w:t xml:space="preserve"> </w:t>
      </w:r>
      <w:r w:rsidRPr="00B95096">
        <w:rPr>
          <w:rFonts w:cs="Arial"/>
          <w:b/>
          <w:bCs/>
          <w:sz w:val="18"/>
          <w:szCs w:val="18"/>
        </w:rPr>
        <w:t>/</w:t>
      </w:r>
      <w:r w:rsidR="008F68B1">
        <w:rPr>
          <w:rFonts w:cs="Arial"/>
          <w:b/>
          <w:bCs/>
          <w:sz w:val="18"/>
          <w:szCs w:val="18"/>
        </w:rPr>
        <w:t xml:space="preserve"> </w:t>
      </w:r>
      <w:r w:rsidRPr="00B95096">
        <w:rPr>
          <w:rFonts w:cs="Arial"/>
          <w:b/>
          <w:bCs/>
          <w:sz w:val="18"/>
          <w:szCs w:val="18"/>
        </w:rPr>
        <w:t>Sale Proceeds</w:t>
      </w:r>
    </w:p>
    <w:p w:rsidR="00D97018" w:rsidRPr="00B95096" w:rsidRDefault="00D97018" w:rsidP="00D97018">
      <w:pPr>
        <w:keepNext/>
        <w:keepLines/>
        <w:ind w:left="1080" w:hanging="1080"/>
        <w:rPr>
          <w:rFonts w:cs="Arial"/>
          <w:sz w:val="18"/>
          <w:szCs w:val="18"/>
        </w:rPr>
      </w:pPr>
      <w:r w:rsidRPr="00B95096">
        <w:rPr>
          <w:rFonts w:cs="Arial"/>
          <w:sz w:val="18"/>
          <w:szCs w:val="18"/>
        </w:rPr>
        <w:t>5.9.1</w:t>
      </w:r>
      <w:r w:rsidRPr="00B95096">
        <w:rPr>
          <w:rFonts w:cs="Arial"/>
          <w:sz w:val="18"/>
          <w:szCs w:val="18"/>
        </w:rPr>
        <w:tab/>
        <w:t>When responding to the tender on the basis of a Finance Lease, Lessors should confirm</w:t>
      </w:r>
      <w:r w:rsidR="00FC22B6">
        <w:rPr>
          <w:rFonts w:cs="Arial"/>
          <w:sz w:val="18"/>
          <w:szCs w:val="18"/>
        </w:rPr>
        <w:t xml:space="preserve"> a</w:t>
      </w:r>
      <w:r w:rsidRPr="00B95096">
        <w:rPr>
          <w:rFonts w:cs="Arial"/>
          <w:sz w:val="18"/>
          <w:szCs w:val="18"/>
        </w:rPr>
        <w:t xml:space="preserve"> sales agency will be granted to the Council and indicate clearly any variance required from a refund of Sales Proceeds at 99%, together with a </w:t>
      </w:r>
      <w:r w:rsidR="008F68B1">
        <w:rPr>
          <w:rFonts w:cs="Arial"/>
          <w:sz w:val="18"/>
          <w:szCs w:val="18"/>
        </w:rPr>
        <w:t>s</w:t>
      </w:r>
      <w:r w:rsidRPr="00B95096">
        <w:rPr>
          <w:rFonts w:cs="Arial"/>
          <w:sz w:val="18"/>
          <w:szCs w:val="18"/>
        </w:rPr>
        <w:t>econdary</w:t>
      </w:r>
      <w:r w:rsidR="008F68B1">
        <w:rPr>
          <w:rFonts w:cs="Arial"/>
          <w:sz w:val="18"/>
          <w:szCs w:val="18"/>
        </w:rPr>
        <w:t xml:space="preserve"> period</w:t>
      </w:r>
      <w:r w:rsidRPr="00B95096">
        <w:rPr>
          <w:rFonts w:cs="Arial"/>
          <w:sz w:val="18"/>
          <w:szCs w:val="18"/>
        </w:rPr>
        <w:t xml:space="preserve"> </w:t>
      </w:r>
      <w:r w:rsidR="008F68B1">
        <w:rPr>
          <w:rFonts w:cs="Arial"/>
          <w:sz w:val="18"/>
          <w:szCs w:val="18"/>
        </w:rPr>
        <w:t>r</w:t>
      </w:r>
      <w:r w:rsidRPr="00B95096">
        <w:rPr>
          <w:rFonts w:cs="Arial"/>
          <w:sz w:val="18"/>
          <w:szCs w:val="18"/>
        </w:rPr>
        <w:t>ental of 0.5% of the equipment cost annually in advance.</w:t>
      </w:r>
      <w:r w:rsidR="00121E6F">
        <w:rPr>
          <w:rFonts w:cs="Arial"/>
          <w:sz w:val="18"/>
          <w:szCs w:val="18"/>
        </w:rPr>
        <w:t xml:space="preserve"> Please also confirm</w:t>
      </w:r>
      <w:r w:rsidR="008F68B1">
        <w:rPr>
          <w:rFonts w:cs="Arial"/>
          <w:sz w:val="18"/>
          <w:szCs w:val="18"/>
        </w:rPr>
        <w:t xml:space="preserve"> how both options will be administered and applied where quote assumes</w:t>
      </w:r>
      <w:r w:rsidR="00121E6F">
        <w:rPr>
          <w:rFonts w:cs="Arial"/>
          <w:sz w:val="18"/>
          <w:szCs w:val="18"/>
        </w:rPr>
        <w:t xml:space="preserve"> Finance Lease with Residual Value.</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keepNext/>
        <w:keepLines/>
        <w:ind w:left="1080" w:hanging="1080"/>
        <w:rPr>
          <w:rFonts w:cs="Arial"/>
          <w:sz w:val="18"/>
          <w:szCs w:val="18"/>
        </w:rPr>
      </w:pPr>
    </w:p>
    <w:p w:rsidR="00D97018" w:rsidRPr="00B95096" w:rsidRDefault="00D97018" w:rsidP="00D97018">
      <w:pPr>
        <w:keepNext/>
        <w:keepLines/>
        <w:ind w:left="1080" w:hanging="1080"/>
        <w:rPr>
          <w:rFonts w:cs="Arial"/>
          <w:b/>
          <w:bCs/>
          <w:sz w:val="18"/>
          <w:szCs w:val="18"/>
        </w:rPr>
      </w:pPr>
      <w:r w:rsidRPr="00B95096">
        <w:rPr>
          <w:rFonts w:cs="Arial"/>
          <w:b/>
          <w:bCs/>
          <w:sz w:val="18"/>
          <w:szCs w:val="18"/>
        </w:rPr>
        <w:t>5.10</w:t>
      </w:r>
      <w:r w:rsidRPr="00B95096">
        <w:rPr>
          <w:rFonts w:cs="Arial"/>
          <w:b/>
          <w:bCs/>
          <w:sz w:val="18"/>
          <w:szCs w:val="18"/>
        </w:rPr>
        <w:tab/>
        <w:t>Residual Value Investment</w:t>
      </w:r>
    </w:p>
    <w:p w:rsidR="00D97018" w:rsidRPr="00B95096" w:rsidRDefault="00D97018" w:rsidP="00D97018">
      <w:pPr>
        <w:keepNext/>
        <w:keepLines/>
        <w:ind w:left="1080" w:hanging="1080"/>
        <w:rPr>
          <w:rFonts w:cs="Arial"/>
          <w:sz w:val="18"/>
          <w:szCs w:val="18"/>
        </w:rPr>
      </w:pPr>
      <w:r w:rsidRPr="00B95096">
        <w:rPr>
          <w:rFonts w:cs="Arial"/>
          <w:sz w:val="18"/>
          <w:szCs w:val="18"/>
        </w:rPr>
        <w:t>5.10.1</w:t>
      </w:r>
      <w:r w:rsidRPr="00B95096">
        <w:rPr>
          <w:rFonts w:cs="Arial"/>
          <w:sz w:val="18"/>
          <w:szCs w:val="18"/>
        </w:rPr>
        <w:tab/>
        <w:t>Please confirm the identity of the residual risk investor [Lessor,</w:t>
      </w:r>
      <w:r w:rsidR="008F68B1">
        <w:rPr>
          <w:rFonts w:cs="Arial"/>
          <w:sz w:val="18"/>
          <w:szCs w:val="18"/>
        </w:rPr>
        <w:t xml:space="preserve"> Bank, </w:t>
      </w:r>
      <w:r w:rsidRPr="00B95096">
        <w:rPr>
          <w:rFonts w:cs="Arial"/>
          <w:sz w:val="18"/>
          <w:szCs w:val="18"/>
        </w:rPr>
        <w:t>third party.]</w:t>
      </w:r>
    </w:p>
    <w:p w:rsidR="00D97018" w:rsidRDefault="00D97018" w:rsidP="00D97018">
      <w:pPr>
        <w:keepNext/>
        <w:keepLines/>
        <w:ind w:left="1080"/>
        <w:rPr>
          <w:rFonts w:cs="Arial"/>
          <w:sz w:val="18"/>
          <w:szCs w:val="18"/>
        </w:rPr>
      </w:pPr>
      <w:r w:rsidRPr="00B95096">
        <w:rPr>
          <w:rFonts w:cs="Arial"/>
          <w:sz w:val="18"/>
          <w:szCs w:val="18"/>
        </w:rPr>
        <w:t xml:space="preserve">Lessors are requested to disclose the residual value investment (if any) taken by </w:t>
      </w:r>
      <w:r w:rsidR="007269C5">
        <w:rPr>
          <w:rFonts w:cs="Arial"/>
          <w:sz w:val="18"/>
          <w:szCs w:val="18"/>
        </w:rPr>
        <w:t>Asset</w:t>
      </w:r>
      <w:r w:rsidR="008F68B1">
        <w:rPr>
          <w:rFonts w:cs="Arial"/>
          <w:sz w:val="18"/>
          <w:szCs w:val="18"/>
        </w:rPr>
        <w:t xml:space="preserve"> / Vehicle</w:t>
      </w:r>
      <w:r w:rsidRPr="00B95096">
        <w:rPr>
          <w:rFonts w:cs="Arial"/>
          <w:sz w:val="18"/>
          <w:szCs w:val="18"/>
        </w:rPr>
        <w:t xml:space="preserve"> type.</w:t>
      </w:r>
    </w:p>
    <w:p w:rsidR="00A52422" w:rsidRPr="00B95096" w:rsidRDefault="00A52422" w:rsidP="00A52422">
      <w:pPr>
        <w:keepNext/>
        <w:keepLines/>
        <w:ind w:left="1080"/>
        <w:rPr>
          <w:rFonts w:cs="Arial"/>
          <w:sz w:val="18"/>
          <w:szCs w:val="18"/>
        </w:rPr>
      </w:pPr>
      <w:r>
        <w:rPr>
          <w:rFonts w:cs="Arial"/>
          <w:sz w:val="18"/>
          <w:szCs w:val="18"/>
        </w:rPr>
        <w:lastRenderedPageBreak/>
        <w:t>Please outline strategic approach to end of lease management, asset management, return of assets, extension rentals pricing, lease buyouts and any software options and support.</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keepNext/>
        <w:keepLines/>
        <w:rPr>
          <w:rFonts w:cs="Arial"/>
          <w:sz w:val="18"/>
          <w:szCs w:val="18"/>
        </w:rPr>
      </w:pPr>
    </w:p>
    <w:p w:rsidR="00D97018" w:rsidRPr="00B95096" w:rsidRDefault="00D97018" w:rsidP="00D97018">
      <w:pPr>
        <w:keepNext/>
        <w:keepLines/>
        <w:ind w:left="1080" w:hanging="1080"/>
        <w:rPr>
          <w:rFonts w:cs="Arial"/>
          <w:b/>
          <w:bCs/>
          <w:sz w:val="18"/>
          <w:szCs w:val="18"/>
        </w:rPr>
      </w:pPr>
      <w:r w:rsidRPr="00B95096">
        <w:rPr>
          <w:rFonts w:cs="Arial"/>
          <w:b/>
          <w:bCs/>
          <w:sz w:val="18"/>
          <w:szCs w:val="18"/>
        </w:rPr>
        <w:t>5.11</w:t>
      </w:r>
      <w:r w:rsidRPr="00B95096">
        <w:rPr>
          <w:rFonts w:cs="Arial"/>
          <w:b/>
          <w:bCs/>
          <w:sz w:val="18"/>
          <w:szCs w:val="18"/>
        </w:rPr>
        <w:tab/>
        <w:t xml:space="preserve">Residual Investment </w:t>
      </w:r>
      <w:r w:rsidR="006F7D7D">
        <w:rPr>
          <w:rFonts w:cs="Arial"/>
          <w:b/>
          <w:bCs/>
          <w:sz w:val="18"/>
          <w:szCs w:val="18"/>
        </w:rPr>
        <w:t>–</w:t>
      </w:r>
      <w:r w:rsidRPr="00B95096">
        <w:rPr>
          <w:rFonts w:cs="Arial"/>
          <w:b/>
          <w:bCs/>
          <w:sz w:val="18"/>
          <w:szCs w:val="18"/>
        </w:rPr>
        <w:t xml:space="preserve"> </w:t>
      </w:r>
      <w:r w:rsidR="006F7D7D">
        <w:rPr>
          <w:rFonts w:cs="Arial"/>
          <w:b/>
          <w:bCs/>
          <w:sz w:val="18"/>
          <w:szCs w:val="18"/>
        </w:rPr>
        <w:t>Master Lease Agreement</w:t>
      </w:r>
      <w:r w:rsidR="002D76A6">
        <w:rPr>
          <w:rFonts w:cs="Arial"/>
          <w:b/>
          <w:bCs/>
          <w:sz w:val="18"/>
          <w:szCs w:val="18"/>
        </w:rPr>
        <w:t xml:space="preserve"> </w:t>
      </w:r>
      <w:r w:rsidR="006F7D7D">
        <w:rPr>
          <w:rFonts w:cs="Arial"/>
          <w:b/>
          <w:bCs/>
          <w:sz w:val="18"/>
          <w:szCs w:val="18"/>
        </w:rPr>
        <w:t>[MLA]</w:t>
      </w:r>
      <w:r w:rsidRPr="00B95096">
        <w:rPr>
          <w:rFonts w:cs="Arial"/>
          <w:b/>
          <w:bCs/>
          <w:sz w:val="18"/>
          <w:szCs w:val="18"/>
        </w:rPr>
        <w:t xml:space="preserve"> </w:t>
      </w:r>
    </w:p>
    <w:p w:rsidR="00D97018" w:rsidRPr="00B95096" w:rsidRDefault="00D97018" w:rsidP="00D97018">
      <w:pPr>
        <w:keepNext/>
        <w:keepLines/>
        <w:ind w:left="1080" w:hanging="1080"/>
        <w:rPr>
          <w:rFonts w:cs="Arial"/>
          <w:sz w:val="18"/>
          <w:szCs w:val="18"/>
        </w:rPr>
      </w:pPr>
      <w:r w:rsidRPr="00B95096">
        <w:rPr>
          <w:rFonts w:cs="Arial"/>
          <w:sz w:val="18"/>
          <w:szCs w:val="18"/>
        </w:rPr>
        <w:t>5.11.1</w:t>
      </w:r>
      <w:r w:rsidRPr="00B95096">
        <w:rPr>
          <w:rFonts w:cs="Arial"/>
          <w:sz w:val="18"/>
          <w:szCs w:val="18"/>
        </w:rPr>
        <w:tab/>
        <w:t>Lessors are requested to specify the residual investment</w:t>
      </w:r>
      <w:r w:rsidR="006F7D7D">
        <w:rPr>
          <w:rFonts w:cs="Arial"/>
          <w:sz w:val="18"/>
          <w:szCs w:val="18"/>
        </w:rPr>
        <w:t xml:space="preserve"> to be</w:t>
      </w:r>
      <w:r w:rsidRPr="00B95096">
        <w:rPr>
          <w:rFonts w:cs="Arial"/>
          <w:sz w:val="18"/>
          <w:szCs w:val="18"/>
        </w:rPr>
        <w:t xml:space="preserve"> stated in the</w:t>
      </w:r>
      <w:r w:rsidR="006F7D7D">
        <w:rPr>
          <w:rFonts w:cs="Arial"/>
          <w:sz w:val="18"/>
          <w:szCs w:val="18"/>
        </w:rPr>
        <w:t xml:space="preserve"> MLA</w:t>
      </w:r>
      <w:r w:rsidRPr="00B95096">
        <w:rPr>
          <w:rFonts w:cs="Arial"/>
          <w:sz w:val="18"/>
          <w:szCs w:val="18"/>
        </w:rPr>
        <w:t xml:space="preserve"> contract.</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keepNext/>
        <w:keepLines/>
        <w:ind w:left="1080" w:hanging="1080"/>
        <w:rPr>
          <w:rFonts w:cs="Arial"/>
          <w:sz w:val="18"/>
          <w:szCs w:val="18"/>
        </w:rPr>
      </w:pPr>
    </w:p>
    <w:p w:rsidR="00D97018" w:rsidRPr="00B95096" w:rsidRDefault="00D97018" w:rsidP="00D97018">
      <w:pPr>
        <w:keepNext/>
        <w:keepLines/>
        <w:ind w:left="1080" w:hanging="1080"/>
        <w:rPr>
          <w:rFonts w:cs="Arial"/>
          <w:b/>
          <w:bCs/>
          <w:sz w:val="18"/>
          <w:szCs w:val="18"/>
        </w:rPr>
      </w:pPr>
      <w:r w:rsidRPr="00B95096">
        <w:rPr>
          <w:rFonts w:cs="Arial"/>
          <w:b/>
          <w:bCs/>
          <w:sz w:val="18"/>
          <w:szCs w:val="18"/>
        </w:rPr>
        <w:t>5.12</w:t>
      </w:r>
      <w:r w:rsidRPr="00B95096">
        <w:rPr>
          <w:rFonts w:cs="Arial"/>
          <w:b/>
          <w:bCs/>
          <w:sz w:val="18"/>
          <w:szCs w:val="18"/>
        </w:rPr>
        <w:tab/>
        <w:t>Indicative Extension Rentals</w:t>
      </w:r>
    </w:p>
    <w:p w:rsidR="00DE257C" w:rsidRPr="00B95096" w:rsidRDefault="00D97018" w:rsidP="00D97018">
      <w:pPr>
        <w:keepNext/>
        <w:keepLines/>
        <w:ind w:left="1080" w:hanging="1080"/>
        <w:rPr>
          <w:rFonts w:cs="Arial"/>
          <w:sz w:val="18"/>
          <w:szCs w:val="18"/>
        </w:rPr>
      </w:pPr>
      <w:r w:rsidRPr="00B95096">
        <w:rPr>
          <w:rFonts w:cs="Arial"/>
          <w:sz w:val="18"/>
          <w:szCs w:val="18"/>
        </w:rPr>
        <w:t>5.12.1</w:t>
      </w:r>
      <w:r w:rsidRPr="00B95096">
        <w:rPr>
          <w:rFonts w:cs="Arial"/>
          <w:sz w:val="18"/>
          <w:szCs w:val="18"/>
        </w:rPr>
        <w:tab/>
        <w:t>Lessors are requested to quote indicative</w:t>
      </w:r>
      <w:r w:rsidR="00DE257C">
        <w:rPr>
          <w:rFonts w:cs="Arial"/>
          <w:sz w:val="18"/>
          <w:szCs w:val="18"/>
        </w:rPr>
        <w:t xml:space="preserve"> 1 and 2 Year extension rentals per £1000 of cost and residual value at end of year 1 and 2 extension term.</w:t>
      </w:r>
      <w:r w:rsidR="00953BAD">
        <w:rPr>
          <w:rFonts w:cs="Arial"/>
          <w:sz w:val="18"/>
          <w:szCs w:val="18"/>
        </w:rPr>
        <w:t xml:space="preserve"> </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717A01" w:rsidRDefault="00717A01" w:rsidP="00D97018">
      <w:pPr>
        <w:keepNext/>
        <w:keepLines/>
        <w:ind w:left="1080" w:hanging="1080"/>
        <w:rPr>
          <w:rFonts w:cs="Arial"/>
          <w:b/>
          <w:bCs/>
          <w:sz w:val="18"/>
          <w:szCs w:val="18"/>
        </w:rPr>
      </w:pPr>
    </w:p>
    <w:p w:rsidR="00D97018" w:rsidRPr="006F7D7D" w:rsidRDefault="00D97018" w:rsidP="00D97018">
      <w:pPr>
        <w:keepNext/>
        <w:keepLines/>
        <w:ind w:left="1080" w:hanging="1080"/>
        <w:rPr>
          <w:rFonts w:cs="Arial"/>
          <w:b/>
          <w:bCs/>
          <w:sz w:val="18"/>
          <w:szCs w:val="18"/>
        </w:rPr>
      </w:pPr>
      <w:r w:rsidRPr="00B95096">
        <w:rPr>
          <w:rFonts w:cs="Arial"/>
          <w:b/>
          <w:bCs/>
          <w:sz w:val="18"/>
          <w:szCs w:val="18"/>
        </w:rPr>
        <w:t>5.13</w:t>
      </w:r>
      <w:r w:rsidRPr="00B95096">
        <w:rPr>
          <w:rFonts w:cs="Arial"/>
          <w:b/>
          <w:bCs/>
          <w:sz w:val="18"/>
          <w:szCs w:val="18"/>
        </w:rPr>
        <w:tab/>
      </w:r>
      <w:r w:rsidR="006F7D7D">
        <w:rPr>
          <w:rFonts w:cs="Arial"/>
          <w:b/>
          <w:bCs/>
          <w:sz w:val="18"/>
          <w:szCs w:val="18"/>
        </w:rPr>
        <w:t>Excess Mileage charges</w:t>
      </w:r>
      <w:r w:rsidRPr="006F7D7D">
        <w:rPr>
          <w:rFonts w:cs="Arial"/>
          <w:b/>
          <w:bCs/>
          <w:sz w:val="18"/>
          <w:szCs w:val="18"/>
        </w:rPr>
        <w:t xml:space="preserve">        </w:t>
      </w:r>
    </w:p>
    <w:p w:rsidR="00D97018" w:rsidRPr="00B95096" w:rsidRDefault="00D97018" w:rsidP="00D97018">
      <w:pPr>
        <w:keepNext/>
        <w:keepLines/>
        <w:ind w:left="1080" w:hanging="1080"/>
        <w:rPr>
          <w:rFonts w:cs="Arial"/>
          <w:sz w:val="18"/>
          <w:szCs w:val="18"/>
        </w:rPr>
      </w:pPr>
      <w:r w:rsidRPr="006F7D7D">
        <w:rPr>
          <w:rFonts w:cs="Arial"/>
          <w:sz w:val="18"/>
          <w:szCs w:val="18"/>
        </w:rPr>
        <w:t>5.13.1</w:t>
      </w:r>
      <w:r w:rsidRPr="006F7D7D">
        <w:rPr>
          <w:rFonts w:cs="Arial"/>
          <w:sz w:val="18"/>
          <w:szCs w:val="18"/>
        </w:rPr>
        <w:tab/>
        <w:t>Where appropriate please confirm excess mileage rates</w:t>
      </w:r>
      <w:r w:rsidR="006F7D7D">
        <w:rPr>
          <w:rFonts w:cs="Arial"/>
          <w:sz w:val="18"/>
          <w:szCs w:val="18"/>
        </w:rPr>
        <w:t xml:space="preserve"> for each vehicle type</w:t>
      </w:r>
      <w:r w:rsidRPr="006F7D7D">
        <w:rPr>
          <w:rFonts w:cs="Arial"/>
          <w:sz w:val="18"/>
          <w:szCs w:val="18"/>
        </w:rPr>
        <w:t xml:space="preserve"> and note</w:t>
      </w:r>
      <w:r w:rsidR="006F7D7D">
        <w:rPr>
          <w:rFonts w:cs="Arial"/>
          <w:sz w:val="18"/>
          <w:szCs w:val="18"/>
        </w:rPr>
        <w:t xml:space="preserve"> any</w:t>
      </w:r>
      <w:r w:rsidRPr="006F7D7D">
        <w:rPr>
          <w:rFonts w:cs="Arial"/>
          <w:sz w:val="18"/>
          <w:szCs w:val="18"/>
        </w:rPr>
        <w:t xml:space="preserve"> pooling arrangements.</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B2AEC" w:rsidRDefault="00DB2AEC" w:rsidP="00D97018">
      <w:pPr>
        <w:keepNext/>
        <w:keepLines/>
        <w:ind w:left="1080" w:hanging="1080"/>
        <w:rPr>
          <w:rFonts w:cs="Arial"/>
          <w:b/>
          <w:bCs/>
          <w:sz w:val="18"/>
          <w:szCs w:val="18"/>
        </w:rPr>
      </w:pPr>
    </w:p>
    <w:p w:rsidR="00D97018" w:rsidRPr="00B95096" w:rsidRDefault="00D97018" w:rsidP="00D97018">
      <w:pPr>
        <w:keepNext/>
        <w:keepLines/>
        <w:ind w:left="1080" w:hanging="1080"/>
        <w:rPr>
          <w:rFonts w:cs="Arial"/>
          <w:b/>
          <w:bCs/>
          <w:sz w:val="18"/>
          <w:szCs w:val="18"/>
        </w:rPr>
      </w:pPr>
      <w:r w:rsidRPr="00B95096">
        <w:rPr>
          <w:rFonts w:cs="Arial"/>
          <w:b/>
          <w:bCs/>
          <w:sz w:val="18"/>
          <w:szCs w:val="18"/>
        </w:rPr>
        <w:t>5.14</w:t>
      </w:r>
      <w:r w:rsidRPr="00B95096">
        <w:rPr>
          <w:rFonts w:cs="Arial"/>
          <w:b/>
          <w:bCs/>
          <w:sz w:val="18"/>
          <w:szCs w:val="18"/>
        </w:rPr>
        <w:tab/>
        <w:t xml:space="preserve">Head Leasing/Assignment                         </w:t>
      </w:r>
    </w:p>
    <w:p w:rsidR="00D97018" w:rsidRPr="00B95096" w:rsidRDefault="00D97018" w:rsidP="00D97018">
      <w:pPr>
        <w:keepNext/>
        <w:keepLines/>
        <w:ind w:left="1080" w:hanging="1080"/>
        <w:rPr>
          <w:rFonts w:cs="Arial"/>
          <w:sz w:val="18"/>
          <w:szCs w:val="18"/>
        </w:rPr>
      </w:pPr>
      <w:r w:rsidRPr="00B95096">
        <w:rPr>
          <w:rFonts w:cs="Arial"/>
          <w:sz w:val="18"/>
          <w:szCs w:val="18"/>
        </w:rPr>
        <w:lastRenderedPageBreak/>
        <w:t>5.14.1</w:t>
      </w:r>
      <w:r w:rsidRPr="00B95096">
        <w:rPr>
          <w:rFonts w:cs="Arial"/>
          <w:sz w:val="18"/>
          <w:szCs w:val="18"/>
        </w:rPr>
        <w:tab/>
        <w:t>If you intend to enter into a head lease transaction and or assign/sell the lease receivables to fund this lease please disclose details of all third party investors.</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B2AEC" w:rsidRPr="002D76A6" w:rsidRDefault="002D76A6" w:rsidP="002D76A6">
      <w:pPr>
        <w:keepNext/>
        <w:keepLines/>
        <w:ind w:left="1080" w:hanging="1080"/>
        <w:rPr>
          <w:rFonts w:cs="Arial"/>
          <w:sz w:val="18"/>
          <w:szCs w:val="18"/>
        </w:rPr>
      </w:pPr>
      <w:r>
        <w:rPr>
          <w:rFonts w:cs="Arial"/>
          <w:sz w:val="18"/>
          <w:szCs w:val="18"/>
        </w:rPr>
        <w:t xml:space="preserve">            </w:t>
      </w:r>
    </w:p>
    <w:p w:rsidR="00D97018" w:rsidRPr="00B95096" w:rsidRDefault="00D97018" w:rsidP="00D97018">
      <w:pPr>
        <w:keepNext/>
        <w:keepLines/>
        <w:ind w:left="1080" w:hanging="1080"/>
        <w:rPr>
          <w:rFonts w:cs="Arial"/>
          <w:b/>
          <w:bCs/>
          <w:sz w:val="18"/>
          <w:szCs w:val="18"/>
        </w:rPr>
      </w:pPr>
      <w:r w:rsidRPr="00B95096">
        <w:rPr>
          <w:rFonts w:cs="Arial"/>
          <w:b/>
          <w:bCs/>
          <w:sz w:val="18"/>
          <w:szCs w:val="18"/>
        </w:rPr>
        <w:t>5.15</w:t>
      </w:r>
      <w:r w:rsidRPr="00B95096">
        <w:rPr>
          <w:rFonts w:cs="Arial"/>
          <w:b/>
          <w:bCs/>
          <w:sz w:val="18"/>
          <w:szCs w:val="18"/>
        </w:rPr>
        <w:tab/>
        <w:t>Lessor Tax Assumpt</w:t>
      </w:r>
      <w:r w:rsidR="006F7D7D">
        <w:rPr>
          <w:rFonts w:cs="Arial"/>
          <w:b/>
          <w:bCs/>
          <w:sz w:val="18"/>
          <w:szCs w:val="18"/>
        </w:rPr>
        <w:t xml:space="preserve">ions </w:t>
      </w:r>
    </w:p>
    <w:p w:rsidR="00D97018" w:rsidRPr="00B95096" w:rsidRDefault="00D97018" w:rsidP="00D97018">
      <w:pPr>
        <w:keepNext/>
        <w:keepLines/>
        <w:ind w:left="1080" w:hanging="1080"/>
        <w:rPr>
          <w:rFonts w:cs="Arial"/>
          <w:sz w:val="18"/>
          <w:szCs w:val="18"/>
        </w:rPr>
      </w:pPr>
      <w:r w:rsidRPr="00B95096">
        <w:rPr>
          <w:rFonts w:cs="Arial"/>
          <w:sz w:val="18"/>
          <w:szCs w:val="18"/>
        </w:rPr>
        <w:t>5.15.1</w:t>
      </w:r>
      <w:r w:rsidRPr="00B95096">
        <w:rPr>
          <w:rFonts w:cs="Arial"/>
          <w:sz w:val="18"/>
          <w:szCs w:val="18"/>
        </w:rPr>
        <w:tab/>
        <w:t>1</w:t>
      </w:r>
      <w:r w:rsidR="009C3C6A" w:rsidRPr="00B95096">
        <w:rPr>
          <w:rFonts w:cs="Arial"/>
          <w:sz w:val="18"/>
          <w:szCs w:val="18"/>
        </w:rPr>
        <w:t xml:space="preserve">) </w:t>
      </w:r>
      <w:r w:rsidR="009C3C6A">
        <w:rPr>
          <w:rFonts w:cs="Arial"/>
          <w:sz w:val="18"/>
          <w:szCs w:val="18"/>
        </w:rPr>
        <w:t>Balance</w:t>
      </w:r>
      <w:r w:rsidR="00DE257C">
        <w:rPr>
          <w:rFonts w:cs="Arial"/>
          <w:sz w:val="18"/>
          <w:szCs w:val="18"/>
        </w:rPr>
        <w:t xml:space="preserve"> of Capital Allow</w:t>
      </w:r>
      <w:r w:rsidR="006F7D7D">
        <w:rPr>
          <w:rFonts w:cs="Arial"/>
          <w:sz w:val="18"/>
          <w:szCs w:val="18"/>
        </w:rPr>
        <w:t>ances</w:t>
      </w:r>
      <w:r w:rsidR="00DE257C">
        <w:rPr>
          <w:rFonts w:cs="Arial"/>
          <w:sz w:val="18"/>
          <w:szCs w:val="18"/>
        </w:rPr>
        <w:t>: Non Accelerated or Acc</w:t>
      </w:r>
      <w:r w:rsidR="006F7D7D">
        <w:rPr>
          <w:rFonts w:cs="Arial"/>
          <w:sz w:val="18"/>
          <w:szCs w:val="18"/>
        </w:rPr>
        <w:t>e</w:t>
      </w:r>
      <w:r w:rsidR="00DE257C">
        <w:rPr>
          <w:rFonts w:cs="Arial"/>
          <w:sz w:val="18"/>
          <w:szCs w:val="18"/>
        </w:rPr>
        <w:t>lerated?</w:t>
      </w:r>
    </w:p>
    <w:p w:rsidR="00D97018" w:rsidRDefault="00D97018" w:rsidP="00D97018">
      <w:pPr>
        <w:keepNext/>
        <w:keepLines/>
        <w:ind w:left="1080"/>
        <w:rPr>
          <w:rFonts w:cs="Arial"/>
          <w:sz w:val="18"/>
          <w:szCs w:val="18"/>
        </w:rPr>
      </w:pPr>
      <w:r w:rsidRPr="00B95096">
        <w:rPr>
          <w:rFonts w:cs="Arial"/>
          <w:sz w:val="18"/>
          <w:szCs w:val="18"/>
        </w:rPr>
        <w:t xml:space="preserve">2) </w:t>
      </w:r>
      <w:r w:rsidR="00DE257C">
        <w:rPr>
          <w:rFonts w:cs="Arial"/>
          <w:sz w:val="18"/>
          <w:szCs w:val="18"/>
        </w:rPr>
        <w:t>Lessor entitled to Capital Allowances?</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514E36" w:rsidRPr="00B95096" w:rsidTr="00A96D77">
        <w:tc>
          <w:tcPr>
            <w:tcW w:w="7020" w:type="dxa"/>
          </w:tcPr>
          <w:p w:rsidR="00514E36" w:rsidRPr="00B95096" w:rsidRDefault="00514E36" w:rsidP="00A96D77">
            <w:pPr>
              <w:keepNext/>
              <w:keepLines/>
              <w:rPr>
                <w:rFonts w:cs="Arial"/>
                <w:sz w:val="18"/>
                <w:szCs w:val="18"/>
              </w:rPr>
            </w:pPr>
          </w:p>
          <w:p w:rsidR="00514E36" w:rsidRPr="00B95096" w:rsidRDefault="00514E36" w:rsidP="00A96D77">
            <w:pPr>
              <w:keepNext/>
              <w:keepLines/>
              <w:rPr>
                <w:rFonts w:cs="Arial"/>
                <w:sz w:val="18"/>
                <w:szCs w:val="18"/>
              </w:rPr>
            </w:pPr>
          </w:p>
          <w:p w:rsidR="00514E36" w:rsidRPr="00B95096" w:rsidRDefault="00514E36" w:rsidP="00A96D77">
            <w:pPr>
              <w:keepNext/>
              <w:keepLines/>
              <w:rPr>
                <w:rFonts w:cs="Arial"/>
                <w:sz w:val="18"/>
                <w:szCs w:val="18"/>
              </w:rPr>
            </w:pPr>
          </w:p>
          <w:p w:rsidR="00514E36" w:rsidRPr="00B95096" w:rsidRDefault="00514E36" w:rsidP="00A96D77">
            <w:pPr>
              <w:keepNext/>
              <w:keepLines/>
              <w:rPr>
                <w:rFonts w:cs="Arial"/>
                <w:sz w:val="18"/>
                <w:szCs w:val="18"/>
              </w:rPr>
            </w:pPr>
          </w:p>
        </w:tc>
      </w:tr>
    </w:tbl>
    <w:p w:rsidR="00514E36" w:rsidRPr="00B95096" w:rsidRDefault="00514E36" w:rsidP="00D97018">
      <w:pPr>
        <w:keepNext/>
        <w:keepLines/>
        <w:ind w:left="1080"/>
        <w:rPr>
          <w:rFonts w:cs="Arial"/>
          <w:sz w:val="18"/>
          <w:szCs w:val="18"/>
        </w:rPr>
      </w:pPr>
    </w:p>
    <w:p w:rsidR="00D97018" w:rsidRPr="00B95096" w:rsidRDefault="00D97018" w:rsidP="00D97018">
      <w:pPr>
        <w:keepNext/>
        <w:keepLines/>
        <w:ind w:left="1080" w:hanging="1080"/>
        <w:rPr>
          <w:rFonts w:cs="Arial"/>
          <w:b/>
          <w:bCs/>
          <w:sz w:val="18"/>
          <w:szCs w:val="18"/>
        </w:rPr>
      </w:pPr>
      <w:r w:rsidRPr="00B95096">
        <w:rPr>
          <w:rFonts w:cs="Arial"/>
          <w:b/>
          <w:bCs/>
          <w:sz w:val="18"/>
          <w:szCs w:val="18"/>
        </w:rPr>
        <w:t>5.16</w:t>
      </w:r>
      <w:r w:rsidRPr="00B95096">
        <w:rPr>
          <w:rFonts w:cs="Arial"/>
          <w:b/>
          <w:bCs/>
          <w:sz w:val="18"/>
          <w:szCs w:val="18"/>
        </w:rPr>
        <w:tab/>
        <w:t>Invoices</w:t>
      </w:r>
    </w:p>
    <w:p w:rsidR="00D97018" w:rsidRPr="00B95096" w:rsidRDefault="00D97018" w:rsidP="00D97018">
      <w:pPr>
        <w:keepNext/>
        <w:keepLines/>
        <w:ind w:left="1080" w:hanging="1080"/>
        <w:rPr>
          <w:rFonts w:cs="Arial"/>
          <w:sz w:val="18"/>
          <w:szCs w:val="18"/>
        </w:rPr>
      </w:pPr>
      <w:r w:rsidRPr="00B95096">
        <w:rPr>
          <w:rFonts w:cs="Arial"/>
          <w:sz w:val="18"/>
          <w:szCs w:val="18"/>
        </w:rPr>
        <w:t>5.16.1</w:t>
      </w:r>
      <w:r w:rsidRPr="00B95096">
        <w:rPr>
          <w:rFonts w:cs="Arial"/>
          <w:sz w:val="18"/>
          <w:szCs w:val="18"/>
        </w:rPr>
        <w:tab/>
        <w:t xml:space="preserve">Copy Supplier invoices </w:t>
      </w:r>
      <w:r w:rsidR="009C3C6A">
        <w:rPr>
          <w:rFonts w:cs="Arial"/>
          <w:sz w:val="18"/>
          <w:szCs w:val="18"/>
        </w:rPr>
        <w:t>can be provided</w:t>
      </w:r>
      <w:r w:rsidRPr="00B95096">
        <w:rPr>
          <w:rFonts w:cs="Arial"/>
          <w:sz w:val="18"/>
          <w:szCs w:val="18"/>
        </w:rPr>
        <w:t xml:space="preserve"> separately</w:t>
      </w:r>
      <w:r w:rsidR="009C3C6A">
        <w:rPr>
          <w:rFonts w:cs="Arial"/>
          <w:sz w:val="18"/>
          <w:szCs w:val="18"/>
        </w:rPr>
        <w:t xml:space="preserve"> if asset schedule does not suffice</w:t>
      </w:r>
      <w:r w:rsidRPr="00B95096">
        <w:rPr>
          <w:rFonts w:cs="Arial"/>
          <w:sz w:val="18"/>
          <w:szCs w:val="18"/>
        </w:rPr>
        <w:t>.</w:t>
      </w:r>
    </w:p>
    <w:p w:rsidR="00D97018" w:rsidRPr="00B95096" w:rsidRDefault="00D97018" w:rsidP="00D97018">
      <w:pPr>
        <w:keepNext/>
        <w:keepLines/>
        <w:ind w:left="1080" w:hanging="1080"/>
        <w:rPr>
          <w:rFonts w:cs="Arial"/>
          <w:b/>
          <w:bCs/>
          <w:sz w:val="18"/>
          <w:szCs w:val="18"/>
        </w:rPr>
      </w:pPr>
      <w:r w:rsidRPr="00B95096">
        <w:rPr>
          <w:rFonts w:cs="Arial"/>
          <w:b/>
          <w:bCs/>
          <w:sz w:val="18"/>
          <w:szCs w:val="18"/>
        </w:rPr>
        <w:t>5.17</w:t>
      </w:r>
      <w:r w:rsidRPr="00B95096">
        <w:rPr>
          <w:rFonts w:cs="Arial"/>
          <w:b/>
          <w:bCs/>
          <w:sz w:val="18"/>
          <w:szCs w:val="18"/>
        </w:rPr>
        <w:tab/>
        <w:t>Voluntary Terminations</w:t>
      </w:r>
    </w:p>
    <w:p w:rsidR="00D97018" w:rsidRPr="00B95096" w:rsidRDefault="00D97018" w:rsidP="00D97018">
      <w:pPr>
        <w:keepNext/>
        <w:keepLines/>
        <w:ind w:left="1080" w:hanging="1080"/>
        <w:rPr>
          <w:rFonts w:cs="Arial"/>
          <w:sz w:val="18"/>
          <w:szCs w:val="18"/>
        </w:rPr>
      </w:pPr>
      <w:r w:rsidRPr="00B95096">
        <w:rPr>
          <w:rFonts w:cs="Arial"/>
          <w:sz w:val="18"/>
          <w:szCs w:val="18"/>
        </w:rPr>
        <w:t>5.17.1</w:t>
      </w:r>
      <w:r w:rsidRPr="00B95096">
        <w:rPr>
          <w:rFonts w:cs="Arial"/>
          <w:sz w:val="18"/>
          <w:szCs w:val="18"/>
        </w:rPr>
        <w:tab/>
        <w:t>The Council requires the inclusion of a Voluntary Termination clause with the termination rental calculated to maintain the Lessor’s net after tax rate of return.</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keepNext/>
        <w:keepLines/>
        <w:ind w:left="1080" w:hanging="1080"/>
        <w:rPr>
          <w:rFonts w:cs="Arial"/>
          <w:sz w:val="18"/>
          <w:szCs w:val="18"/>
        </w:rPr>
      </w:pPr>
    </w:p>
    <w:p w:rsidR="00D97018" w:rsidRPr="00B95096" w:rsidRDefault="00D97018" w:rsidP="00D97018">
      <w:pPr>
        <w:keepNext/>
        <w:keepLines/>
        <w:ind w:left="1080" w:hanging="1080"/>
        <w:rPr>
          <w:rFonts w:cs="Arial"/>
          <w:b/>
          <w:bCs/>
          <w:sz w:val="18"/>
          <w:szCs w:val="18"/>
        </w:rPr>
      </w:pPr>
      <w:r w:rsidRPr="00B95096">
        <w:rPr>
          <w:rFonts w:cs="Arial"/>
          <w:b/>
          <w:bCs/>
          <w:sz w:val="18"/>
          <w:szCs w:val="18"/>
        </w:rPr>
        <w:t>5.</w:t>
      </w:r>
      <w:bookmarkStart w:id="5" w:name="_GoBack"/>
      <w:r w:rsidRPr="00B95096">
        <w:rPr>
          <w:rFonts w:cs="Arial"/>
          <w:b/>
          <w:bCs/>
          <w:sz w:val="18"/>
          <w:szCs w:val="18"/>
        </w:rPr>
        <w:t>18</w:t>
      </w:r>
      <w:bookmarkEnd w:id="5"/>
      <w:r w:rsidRPr="00B95096">
        <w:rPr>
          <w:rFonts w:cs="Arial"/>
          <w:b/>
          <w:bCs/>
          <w:sz w:val="18"/>
          <w:szCs w:val="18"/>
        </w:rPr>
        <w:tab/>
        <w:t>Documentation</w:t>
      </w:r>
    </w:p>
    <w:p w:rsidR="00D97018" w:rsidRPr="00B95096" w:rsidRDefault="00D97018" w:rsidP="00D97018">
      <w:pPr>
        <w:keepNext/>
        <w:keepLines/>
        <w:ind w:left="1080" w:hanging="1080"/>
        <w:rPr>
          <w:rFonts w:cs="Arial"/>
          <w:sz w:val="18"/>
          <w:szCs w:val="18"/>
        </w:rPr>
      </w:pPr>
      <w:r w:rsidRPr="00B95096">
        <w:rPr>
          <w:rFonts w:cs="Arial"/>
          <w:sz w:val="18"/>
          <w:szCs w:val="18"/>
        </w:rPr>
        <w:t>5.18.1</w:t>
      </w:r>
      <w:r w:rsidRPr="00B95096">
        <w:rPr>
          <w:rFonts w:cs="Arial"/>
          <w:sz w:val="18"/>
          <w:szCs w:val="18"/>
        </w:rPr>
        <w:tab/>
        <w:t xml:space="preserve">A copy of the </w:t>
      </w:r>
      <w:r w:rsidR="006F7D7D">
        <w:rPr>
          <w:rFonts w:cs="Arial"/>
          <w:sz w:val="18"/>
          <w:szCs w:val="18"/>
        </w:rPr>
        <w:t>Arlingclose</w:t>
      </w:r>
      <w:r w:rsidRPr="00B95096">
        <w:rPr>
          <w:rFonts w:cs="Arial"/>
          <w:sz w:val="18"/>
          <w:szCs w:val="18"/>
        </w:rPr>
        <w:t xml:space="preserve"> standard</w:t>
      </w:r>
      <w:r w:rsidR="006F7D7D">
        <w:rPr>
          <w:rFonts w:cs="Arial"/>
          <w:sz w:val="18"/>
          <w:szCs w:val="18"/>
        </w:rPr>
        <w:t xml:space="preserve"> master lease [MLA</w:t>
      </w:r>
      <w:r w:rsidR="008574A1">
        <w:rPr>
          <w:rFonts w:cs="Arial"/>
          <w:sz w:val="18"/>
          <w:szCs w:val="18"/>
        </w:rPr>
        <w:t>]</w:t>
      </w:r>
      <w:r w:rsidR="008574A1" w:rsidRPr="00B95096">
        <w:rPr>
          <w:rFonts w:cs="Arial"/>
          <w:sz w:val="18"/>
          <w:szCs w:val="18"/>
        </w:rPr>
        <w:t xml:space="preserve"> </w:t>
      </w:r>
      <w:r w:rsidR="008574A1">
        <w:rPr>
          <w:rFonts w:cs="Arial"/>
          <w:sz w:val="18"/>
          <w:szCs w:val="18"/>
        </w:rPr>
        <w:t>documentation</w:t>
      </w:r>
      <w:r w:rsidRPr="00B95096">
        <w:rPr>
          <w:rFonts w:cs="Arial"/>
          <w:sz w:val="18"/>
          <w:szCs w:val="18"/>
        </w:rPr>
        <w:t xml:space="preserve"> is </w:t>
      </w:r>
      <w:r w:rsidR="00C81584">
        <w:rPr>
          <w:rFonts w:cs="Arial"/>
          <w:sz w:val="18"/>
          <w:szCs w:val="18"/>
        </w:rPr>
        <w:t>available on request</w:t>
      </w:r>
      <w:r w:rsidRPr="00B95096">
        <w:rPr>
          <w:rFonts w:cs="Arial"/>
          <w:sz w:val="18"/>
          <w:szCs w:val="18"/>
        </w:rPr>
        <w:t>. This documentation will replace any existing documentation that is currently in place with respective Lessors. Please indicate clearly any</w:t>
      </w:r>
      <w:r w:rsidR="006F7D7D">
        <w:rPr>
          <w:rFonts w:cs="Arial"/>
          <w:sz w:val="18"/>
          <w:szCs w:val="18"/>
        </w:rPr>
        <w:t xml:space="preserve"> proposed</w:t>
      </w:r>
      <w:r w:rsidRPr="00B95096">
        <w:rPr>
          <w:rFonts w:cs="Arial"/>
          <w:sz w:val="18"/>
          <w:szCs w:val="18"/>
        </w:rPr>
        <w:t xml:space="preserve"> alterations and</w:t>
      </w:r>
      <w:r w:rsidR="008574A1">
        <w:rPr>
          <w:rFonts w:cs="Arial"/>
          <w:sz w:val="18"/>
          <w:szCs w:val="18"/>
        </w:rPr>
        <w:t xml:space="preserve"> additions that may be required.</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keepNext/>
        <w:keepLines/>
        <w:ind w:left="1080" w:hanging="1080"/>
        <w:rPr>
          <w:rFonts w:cs="Arial"/>
          <w:sz w:val="18"/>
          <w:szCs w:val="18"/>
        </w:rPr>
      </w:pPr>
    </w:p>
    <w:p w:rsidR="00D97018" w:rsidRPr="00B95096" w:rsidRDefault="00D97018" w:rsidP="00D97018">
      <w:pPr>
        <w:keepNext/>
        <w:keepLines/>
        <w:ind w:left="1080" w:hanging="1080"/>
        <w:rPr>
          <w:rFonts w:cs="Arial"/>
          <w:b/>
          <w:bCs/>
          <w:sz w:val="18"/>
          <w:szCs w:val="18"/>
        </w:rPr>
      </w:pPr>
      <w:r w:rsidRPr="00B95096">
        <w:rPr>
          <w:rFonts w:cs="Arial"/>
          <w:b/>
          <w:bCs/>
          <w:sz w:val="18"/>
          <w:szCs w:val="18"/>
        </w:rPr>
        <w:t>5.19</w:t>
      </w:r>
      <w:r w:rsidRPr="00B95096">
        <w:rPr>
          <w:rFonts w:cs="Arial"/>
          <w:b/>
          <w:bCs/>
          <w:sz w:val="18"/>
          <w:szCs w:val="18"/>
        </w:rPr>
        <w:tab/>
        <w:t>Return Conditions</w:t>
      </w:r>
    </w:p>
    <w:p w:rsidR="00D97018" w:rsidRPr="00B95096" w:rsidRDefault="00D97018" w:rsidP="00D97018">
      <w:pPr>
        <w:keepNext/>
        <w:keepLines/>
        <w:ind w:left="1080" w:hanging="1080"/>
        <w:rPr>
          <w:rFonts w:cs="Arial"/>
          <w:sz w:val="18"/>
          <w:szCs w:val="18"/>
        </w:rPr>
      </w:pPr>
      <w:r w:rsidRPr="00B95096">
        <w:rPr>
          <w:rFonts w:cs="Arial"/>
          <w:sz w:val="18"/>
          <w:szCs w:val="18"/>
        </w:rPr>
        <w:t>5.19.1</w:t>
      </w:r>
      <w:r w:rsidRPr="00B95096">
        <w:rPr>
          <w:rFonts w:cs="Arial"/>
          <w:sz w:val="18"/>
          <w:szCs w:val="18"/>
        </w:rPr>
        <w:tab/>
      </w:r>
      <w:r w:rsidR="00B72156" w:rsidRPr="00B72156">
        <w:rPr>
          <w:rFonts w:cs="Arial"/>
          <w:sz w:val="18"/>
          <w:szCs w:val="18"/>
        </w:rPr>
        <w:t>Terms offered by Lessors should be on the basis of the Return Conditions set out in the attached lease documentation. Lessors’ attention is drawn to the Council’s requirement for a ‘pooling arrangement’ in the event of excess mileages for any leased vehicles. Please confirm any proposed variations to return conditions. Please also note that confirmed return conditions for IT assets under 5.20 below (submitted as part of this bid) will form part of the Master Lease contract.</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keepNext/>
        <w:keepLines/>
        <w:ind w:left="1080" w:hanging="1080"/>
        <w:rPr>
          <w:rFonts w:cs="Arial"/>
          <w:sz w:val="18"/>
          <w:szCs w:val="18"/>
        </w:rPr>
      </w:pPr>
    </w:p>
    <w:p w:rsidR="00306D73" w:rsidRPr="00B95096" w:rsidRDefault="00306D73" w:rsidP="00306D73">
      <w:pPr>
        <w:keepNext/>
        <w:keepLines/>
        <w:ind w:left="1080" w:hanging="1080"/>
        <w:rPr>
          <w:rFonts w:cs="Arial"/>
          <w:b/>
          <w:bCs/>
          <w:sz w:val="18"/>
          <w:szCs w:val="18"/>
        </w:rPr>
      </w:pPr>
      <w:r>
        <w:rPr>
          <w:rFonts w:cs="Arial"/>
          <w:b/>
          <w:bCs/>
          <w:sz w:val="18"/>
          <w:szCs w:val="18"/>
        </w:rPr>
        <w:t>5.20</w:t>
      </w:r>
      <w:r w:rsidRPr="00B95096">
        <w:rPr>
          <w:rFonts w:cs="Arial"/>
          <w:b/>
          <w:bCs/>
          <w:sz w:val="18"/>
          <w:szCs w:val="18"/>
        </w:rPr>
        <w:tab/>
      </w:r>
      <w:r w:rsidRPr="00306D73">
        <w:rPr>
          <w:rFonts w:cs="Arial"/>
          <w:b/>
          <w:bCs/>
          <w:sz w:val="18"/>
          <w:szCs w:val="18"/>
        </w:rPr>
        <w:t xml:space="preserve">End of Lease – </w:t>
      </w:r>
      <w:r w:rsidR="00B03231">
        <w:rPr>
          <w:rFonts w:cs="Arial"/>
          <w:b/>
          <w:bCs/>
          <w:sz w:val="18"/>
          <w:szCs w:val="18"/>
        </w:rPr>
        <w:t xml:space="preserve">Return Conditions for </w:t>
      </w:r>
      <w:r w:rsidRPr="00306D73">
        <w:rPr>
          <w:rFonts w:cs="Arial"/>
          <w:b/>
          <w:bCs/>
          <w:sz w:val="18"/>
          <w:szCs w:val="18"/>
        </w:rPr>
        <w:t>IT Assets</w:t>
      </w:r>
    </w:p>
    <w:p w:rsidR="00306D73" w:rsidRPr="00B95096" w:rsidRDefault="00306D73" w:rsidP="00306D73">
      <w:pPr>
        <w:keepNext/>
        <w:keepLines/>
        <w:ind w:left="1080" w:hanging="1080"/>
        <w:rPr>
          <w:rFonts w:cs="Arial"/>
          <w:sz w:val="18"/>
          <w:szCs w:val="18"/>
        </w:rPr>
      </w:pPr>
      <w:r>
        <w:rPr>
          <w:rFonts w:cs="Arial"/>
          <w:sz w:val="18"/>
          <w:szCs w:val="18"/>
        </w:rPr>
        <w:t>5.20.1</w:t>
      </w:r>
      <w:r>
        <w:rPr>
          <w:rFonts w:cs="Arial"/>
          <w:sz w:val="18"/>
          <w:szCs w:val="18"/>
        </w:rPr>
        <w:tab/>
      </w:r>
      <w:r w:rsidR="00B72156" w:rsidRPr="00B72156">
        <w:rPr>
          <w:rFonts w:cs="Arial"/>
          <w:sz w:val="18"/>
          <w:szCs w:val="18"/>
        </w:rPr>
        <w:t>Please confirm and detail all return charges, tariffs for materials worn and damaged (MWD) charges to include acceptance and flexibility with partial returns. Please specify if NO partial returns are permitted. Data Wipe charges must be specified including cost of shredding HDD’s if required. Please confirm full MWD policy and procedures; how any charges may be incurred when using external collection agents and when the responsibility for damages in transit are transferred from the Council to the Lessor.</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306D73" w:rsidRPr="00B95096" w:rsidTr="00B03231">
        <w:tc>
          <w:tcPr>
            <w:tcW w:w="7020" w:type="dxa"/>
          </w:tcPr>
          <w:p w:rsidR="00306D73" w:rsidRPr="00B95096" w:rsidRDefault="00306D73" w:rsidP="00B03231">
            <w:pPr>
              <w:keepNext/>
              <w:keepLines/>
              <w:rPr>
                <w:rFonts w:cs="Arial"/>
                <w:sz w:val="18"/>
                <w:szCs w:val="18"/>
              </w:rPr>
            </w:pPr>
          </w:p>
          <w:p w:rsidR="00306D73" w:rsidRPr="00B95096" w:rsidRDefault="00306D73" w:rsidP="00B03231">
            <w:pPr>
              <w:keepNext/>
              <w:keepLines/>
              <w:rPr>
                <w:rFonts w:cs="Arial"/>
                <w:sz w:val="18"/>
                <w:szCs w:val="18"/>
              </w:rPr>
            </w:pPr>
          </w:p>
          <w:p w:rsidR="00306D73" w:rsidRPr="00B95096" w:rsidRDefault="00306D73" w:rsidP="00B03231">
            <w:pPr>
              <w:keepNext/>
              <w:keepLines/>
              <w:rPr>
                <w:rFonts w:cs="Arial"/>
                <w:sz w:val="18"/>
                <w:szCs w:val="18"/>
              </w:rPr>
            </w:pPr>
          </w:p>
          <w:p w:rsidR="00306D73" w:rsidRPr="00B95096" w:rsidRDefault="00306D73" w:rsidP="00B03231">
            <w:pPr>
              <w:keepNext/>
              <w:keepLines/>
              <w:rPr>
                <w:rFonts w:cs="Arial"/>
                <w:sz w:val="18"/>
                <w:szCs w:val="18"/>
              </w:rPr>
            </w:pPr>
          </w:p>
        </w:tc>
      </w:tr>
    </w:tbl>
    <w:p w:rsidR="00B72156" w:rsidRDefault="00B72156" w:rsidP="00306D73">
      <w:pPr>
        <w:keepNext/>
        <w:keepLines/>
        <w:ind w:left="1080" w:hanging="1080"/>
        <w:rPr>
          <w:rFonts w:cs="Arial"/>
          <w:sz w:val="18"/>
          <w:szCs w:val="18"/>
        </w:rPr>
      </w:pPr>
    </w:p>
    <w:p w:rsidR="00306D73" w:rsidRPr="00B95096" w:rsidRDefault="00306D73" w:rsidP="00306D73">
      <w:pPr>
        <w:keepNext/>
        <w:keepLines/>
        <w:ind w:left="1080" w:hanging="1080"/>
        <w:rPr>
          <w:rFonts w:cs="Arial"/>
          <w:sz w:val="18"/>
          <w:szCs w:val="18"/>
        </w:rPr>
      </w:pPr>
      <w:r>
        <w:rPr>
          <w:rFonts w:cs="Arial"/>
          <w:sz w:val="18"/>
          <w:szCs w:val="18"/>
        </w:rPr>
        <w:t>5.20.2</w:t>
      </w:r>
      <w:r>
        <w:rPr>
          <w:rFonts w:cs="Arial"/>
          <w:sz w:val="18"/>
          <w:szCs w:val="18"/>
        </w:rPr>
        <w:tab/>
      </w:r>
      <w:r w:rsidRPr="00306D73">
        <w:rPr>
          <w:rFonts w:cs="Arial"/>
          <w:sz w:val="18"/>
          <w:szCs w:val="18"/>
        </w:rPr>
        <w:t>The Council may wish to ‘buyout’ the lease at any time on or after the expiry of the initial term. Please confirm your policy and procedures for lease buyouts and third party purchases. (Important: if awarded the contract a condition of award will be confirmation and commitment to this policy for the duration of the lease. If this is not acceptable, please state why).</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306D73" w:rsidRPr="00B95096" w:rsidTr="00B03231">
        <w:tc>
          <w:tcPr>
            <w:tcW w:w="7020" w:type="dxa"/>
          </w:tcPr>
          <w:p w:rsidR="00306D73" w:rsidRPr="00B95096" w:rsidRDefault="00306D73" w:rsidP="00B03231">
            <w:pPr>
              <w:keepNext/>
              <w:keepLines/>
              <w:rPr>
                <w:rFonts w:cs="Arial"/>
                <w:sz w:val="18"/>
                <w:szCs w:val="18"/>
              </w:rPr>
            </w:pPr>
          </w:p>
          <w:p w:rsidR="00306D73" w:rsidRPr="00B95096" w:rsidRDefault="00306D73" w:rsidP="00B03231">
            <w:pPr>
              <w:keepNext/>
              <w:keepLines/>
              <w:rPr>
                <w:rFonts w:cs="Arial"/>
                <w:sz w:val="18"/>
                <w:szCs w:val="18"/>
              </w:rPr>
            </w:pPr>
          </w:p>
          <w:p w:rsidR="00306D73" w:rsidRPr="00B95096" w:rsidRDefault="00306D73" w:rsidP="00B03231">
            <w:pPr>
              <w:keepNext/>
              <w:keepLines/>
              <w:rPr>
                <w:rFonts w:cs="Arial"/>
                <w:sz w:val="18"/>
                <w:szCs w:val="18"/>
              </w:rPr>
            </w:pPr>
          </w:p>
          <w:p w:rsidR="00306D73" w:rsidRPr="00B95096" w:rsidRDefault="00306D73" w:rsidP="00B03231">
            <w:pPr>
              <w:keepNext/>
              <w:keepLines/>
              <w:rPr>
                <w:rFonts w:cs="Arial"/>
                <w:sz w:val="18"/>
                <w:szCs w:val="18"/>
              </w:rPr>
            </w:pPr>
          </w:p>
        </w:tc>
      </w:tr>
    </w:tbl>
    <w:p w:rsidR="00306D73" w:rsidRDefault="00306D73" w:rsidP="00D97018">
      <w:pPr>
        <w:keepNext/>
        <w:keepLines/>
        <w:ind w:left="1080" w:hanging="1080"/>
        <w:rPr>
          <w:rFonts w:cs="Arial"/>
          <w:b/>
          <w:bCs/>
          <w:sz w:val="18"/>
          <w:szCs w:val="18"/>
        </w:rPr>
      </w:pPr>
    </w:p>
    <w:p w:rsidR="00D97018" w:rsidRPr="00B95096" w:rsidRDefault="00D97018" w:rsidP="00D97018">
      <w:pPr>
        <w:keepNext/>
        <w:keepLines/>
        <w:ind w:left="1080" w:hanging="1080"/>
        <w:rPr>
          <w:rFonts w:cs="Arial"/>
          <w:b/>
          <w:bCs/>
          <w:sz w:val="18"/>
          <w:szCs w:val="18"/>
        </w:rPr>
      </w:pPr>
      <w:r w:rsidRPr="00B95096">
        <w:rPr>
          <w:rFonts w:cs="Arial"/>
          <w:b/>
          <w:bCs/>
          <w:sz w:val="18"/>
          <w:szCs w:val="18"/>
        </w:rPr>
        <w:t>5.2</w:t>
      </w:r>
      <w:r w:rsidR="00306D73">
        <w:rPr>
          <w:rFonts w:cs="Arial"/>
          <w:b/>
          <w:bCs/>
          <w:sz w:val="18"/>
          <w:szCs w:val="18"/>
        </w:rPr>
        <w:t>1</w:t>
      </w:r>
      <w:r w:rsidRPr="00B95096">
        <w:rPr>
          <w:rFonts w:cs="Arial"/>
          <w:b/>
          <w:bCs/>
          <w:sz w:val="18"/>
          <w:szCs w:val="18"/>
        </w:rPr>
        <w:tab/>
        <w:t>Passage of Title</w:t>
      </w:r>
    </w:p>
    <w:p w:rsidR="00D97018" w:rsidRPr="00B95096" w:rsidRDefault="00306D73" w:rsidP="00D97018">
      <w:pPr>
        <w:keepNext/>
        <w:keepLines/>
        <w:ind w:left="1080" w:hanging="1080"/>
        <w:rPr>
          <w:rFonts w:cs="Arial"/>
          <w:sz w:val="18"/>
          <w:szCs w:val="18"/>
        </w:rPr>
      </w:pPr>
      <w:r>
        <w:rPr>
          <w:rFonts w:cs="Arial"/>
          <w:sz w:val="18"/>
          <w:szCs w:val="18"/>
        </w:rPr>
        <w:lastRenderedPageBreak/>
        <w:t>5.21</w:t>
      </w:r>
      <w:r w:rsidR="00D97018" w:rsidRPr="00B95096">
        <w:rPr>
          <w:rFonts w:cs="Arial"/>
          <w:sz w:val="18"/>
          <w:szCs w:val="18"/>
        </w:rPr>
        <w:t>.1</w:t>
      </w:r>
      <w:r w:rsidR="00D97018" w:rsidRPr="00B95096">
        <w:rPr>
          <w:rFonts w:cs="Arial"/>
          <w:sz w:val="18"/>
          <w:szCs w:val="18"/>
        </w:rPr>
        <w:tab/>
        <w:t>Title in the Equipment will pass via a Sale and Leaseback Agreement.</w:t>
      </w:r>
    </w:p>
    <w:p w:rsidR="00D97018" w:rsidRPr="00B95096" w:rsidRDefault="00D97018" w:rsidP="00D97018">
      <w:pPr>
        <w:keepNext/>
        <w:keepLines/>
        <w:rPr>
          <w:rFonts w:cs="Arial"/>
          <w:sz w:val="18"/>
          <w:szCs w:val="18"/>
        </w:rPr>
      </w:pPr>
    </w:p>
    <w:p w:rsidR="00D97018" w:rsidRPr="00B95096" w:rsidRDefault="00D97018" w:rsidP="00D97018">
      <w:pPr>
        <w:keepNext/>
        <w:keepLines/>
        <w:ind w:left="1080" w:hanging="1080"/>
        <w:rPr>
          <w:rFonts w:cs="Arial"/>
          <w:sz w:val="18"/>
          <w:szCs w:val="18"/>
        </w:rPr>
      </w:pPr>
    </w:p>
    <w:p w:rsidR="00D97018" w:rsidRPr="00DB2AEC" w:rsidRDefault="00D97018" w:rsidP="00D97018">
      <w:pPr>
        <w:keepNext/>
        <w:keepLines/>
        <w:ind w:left="1080" w:hanging="1080"/>
        <w:rPr>
          <w:rFonts w:cs="Arial"/>
          <w:b/>
          <w:color w:val="AF173B" w:themeColor="accent1"/>
          <w:szCs w:val="20"/>
        </w:rPr>
      </w:pPr>
      <w:r w:rsidRPr="00B95096">
        <w:rPr>
          <w:rFonts w:cs="Arial"/>
          <w:sz w:val="18"/>
          <w:szCs w:val="18"/>
        </w:rPr>
        <w:br w:type="page"/>
      </w:r>
      <w:r w:rsidRPr="00DB2AEC">
        <w:rPr>
          <w:rFonts w:cs="Arial"/>
          <w:b/>
          <w:color w:val="AF173B" w:themeColor="accent1"/>
          <w:szCs w:val="20"/>
        </w:rPr>
        <w:lastRenderedPageBreak/>
        <w:t>6.0</w:t>
      </w:r>
      <w:r w:rsidRPr="00DB2AEC">
        <w:rPr>
          <w:rFonts w:cs="Arial"/>
          <w:b/>
          <w:color w:val="AF173B" w:themeColor="accent1"/>
          <w:szCs w:val="20"/>
        </w:rPr>
        <w:tab/>
        <w:t>Company Information</w:t>
      </w:r>
    </w:p>
    <w:p w:rsidR="00D97018" w:rsidRPr="00B95096" w:rsidRDefault="00D97018" w:rsidP="00D97018">
      <w:pPr>
        <w:keepNext/>
        <w:keepLines/>
        <w:ind w:left="1080" w:hanging="1080"/>
        <w:rPr>
          <w:rFonts w:cs="Arial"/>
          <w:b/>
          <w:bCs/>
          <w:sz w:val="18"/>
          <w:szCs w:val="18"/>
        </w:rPr>
      </w:pPr>
      <w:r w:rsidRPr="00B95096">
        <w:rPr>
          <w:rFonts w:cs="Arial"/>
          <w:b/>
          <w:bCs/>
          <w:sz w:val="18"/>
          <w:szCs w:val="18"/>
        </w:rPr>
        <w:t>6.1</w:t>
      </w:r>
      <w:r w:rsidRPr="00B95096">
        <w:rPr>
          <w:rFonts w:cs="Arial"/>
          <w:b/>
          <w:bCs/>
          <w:sz w:val="18"/>
          <w:szCs w:val="18"/>
        </w:rPr>
        <w:tab/>
        <w:t>Introduction</w:t>
      </w:r>
    </w:p>
    <w:p w:rsidR="00D97018" w:rsidRPr="00B95096" w:rsidRDefault="00D97018" w:rsidP="00D97018">
      <w:pPr>
        <w:keepNext/>
        <w:keepLines/>
        <w:ind w:left="1080" w:hanging="1080"/>
        <w:rPr>
          <w:rFonts w:cs="Arial"/>
          <w:sz w:val="18"/>
          <w:szCs w:val="18"/>
        </w:rPr>
      </w:pPr>
      <w:r w:rsidRPr="00B95096">
        <w:rPr>
          <w:rFonts w:cs="Arial"/>
          <w:sz w:val="18"/>
          <w:szCs w:val="18"/>
        </w:rPr>
        <w:t>6.1.1</w:t>
      </w:r>
      <w:r w:rsidRPr="00B95096">
        <w:rPr>
          <w:rFonts w:cs="Arial"/>
          <w:sz w:val="18"/>
          <w:szCs w:val="18"/>
        </w:rPr>
        <w:tab/>
        <w:t>This section asks for further information about your company.</w:t>
      </w:r>
    </w:p>
    <w:p w:rsidR="00D97018" w:rsidRPr="00B95096" w:rsidRDefault="00D97018" w:rsidP="00D97018">
      <w:pPr>
        <w:keepNext/>
        <w:keepLines/>
        <w:ind w:left="1080" w:hanging="1080"/>
        <w:rPr>
          <w:rFonts w:cs="Arial"/>
          <w:b/>
          <w:bCs/>
          <w:sz w:val="18"/>
          <w:szCs w:val="18"/>
        </w:rPr>
      </w:pPr>
      <w:r w:rsidRPr="00B95096">
        <w:rPr>
          <w:rFonts w:cs="Arial"/>
          <w:b/>
          <w:bCs/>
          <w:sz w:val="18"/>
          <w:szCs w:val="18"/>
        </w:rPr>
        <w:t>6.2</w:t>
      </w:r>
      <w:r w:rsidRPr="00B95096">
        <w:rPr>
          <w:rFonts w:cs="Arial"/>
          <w:b/>
          <w:bCs/>
          <w:sz w:val="18"/>
          <w:szCs w:val="18"/>
        </w:rPr>
        <w:tab/>
        <w:t>Contact Details</w:t>
      </w:r>
    </w:p>
    <w:p w:rsidR="00D97018" w:rsidRPr="00B95096" w:rsidRDefault="00D97018" w:rsidP="00D97018">
      <w:pPr>
        <w:keepNext/>
        <w:keepLines/>
        <w:ind w:left="1080" w:hanging="1080"/>
        <w:rPr>
          <w:rFonts w:cs="Arial"/>
          <w:sz w:val="18"/>
          <w:szCs w:val="18"/>
        </w:rPr>
      </w:pPr>
      <w:r w:rsidRPr="00B95096">
        <w:rPr>
          <w:rFonts w:cs="Arial"/>
          <w:sz w:val="18"/>
          <w:szCs w:val="18"/>
        </w:rPr>
        <w:t>6.2.1</w:t>
      </w:r>
      <w:r w:rsidRPr="00B95096">
        <w:rPr>
          <w:rFonts w:cs="Arial"/>
          <w:sz w:val="18"/>
          <w:szCs w:val="18"/>
        </w:rPr>
        <w:tab/>
        <w:t>Please provide the following information:</w:t>
      </w:r>
    </w:p>
    <w:p w:rsidR="00D97018" w:rsidRPr="00B95096" w:rsidRDefault="00D97018" w:rsidP="00D97018">
      <w:pPr>
        <w:keepNext/>
        <w:keepLines/>
        <w:numPr>
          <w:ilvl w:val="0"/>
          <w:numId w:val="33"/>
        </w:numPr>
        <w:tabs>
          <w:tab w:val="clear" w:pos="720"/>
          <w:tab w:val="num" w:pos="2268"/>
        </w:tabs>
        <w:spacing w:after="0" w:line="240" w:lineRule="auto"/>
        <w:ind w:left="2268" w:hanging="567"/>
        <w:rPr>
          <w:rFonts w:cs="Arial"/>
          <w:sz w:val="18"/>
          <w:szCs w:val="18"/>
        </w:rPr>
      </w:pPr>
      <w:r w:rsidRPr="00B95096">
        <w:rPr>
          <w:rFonts w:cs="Arial"/>
          <w:sz w:val="18"/>
          <w:szCs w:val="18"/>
        </w:rPr>
        <w:t>Name of Organisation</w:t>
      </w:r>
    </w:p>
    <w:p w:rsidR="00D97018" w:rsidRPr="00B95096" w:rsidRDefault="00D97018" w:rsidP="00D97018">
      <w:pPr>
        <w:keepNext/>
        <w:keepLines/>
        <w:numPr>
          <w:ilvl w:val="0"/>
          <w:numId w:val="33"/>
        </w:numPr>
        <w:tabs>
          <w:tab w:val="clear" w:pos="720"/>
          <w:tab w:val="num" w:pos="2268"/>
        </w:tabs>
        <w:spacing w:after="0" w:line="240" w:lineRule="auto"/>
        <w:ind w:left="2268" w:hanging="567"/>
        <w:rPr>
          <w:rFonts w:cs="Arial"/>
          <w:sz w:val="18"/>
          <w:szCs w:val="18"/>
        </w:rPr>
      </w:pPr>
      <w:r w:rsidRPr="00B95096">
        <w:rPr>
          <w:rFonts w:cs="Arial"/>
          <w:sz w:val="18"/>
          <w:szCs w:val="18"/>
        </w:rPr>
        <w:t>Address</w:t>
      </w:r>
    </w:p>
    <w:p w:rsidR="00D97018" w:rsidRPr="00B95096" w:rsidRDefault="00D97018" w:rsidP="00D97018">
      <w:pPr>
        <w:keepNext/>
        <w:keepLines/>
        <w:numPr>
          <w:ilvl w:val="0"/>
          <w:numId w:val="33"/>
        </w:numPr>
        <w:tabs>
          <w:tab w:val="clear" w:pos="720"/>
          <w:tab w:val="num" w:pos="2268"/>
        </w:tabs>
        <w:spacing w:after="0" w:line="240" w:lineRule="auto"/>
        <w:ind w:left="2268" w:hanging="567"/>
        <w:rPr>
          <w:rFonts w:cs="Arial"/>
          <w:sz w:val="18"/>
          <w:szCs w:val="18"/>
        </w:rPr>
      </w:pPr>
      <w:r w:rsidRPr="00B95096">
        <w:rPr>
          <w:rFonts w:cs="Arial"/>
          <w:sz w:val="18"/>
          <w:szCs w:val="18"/>
        </w:rPr>
        <w:t>Name of contact person</w:t>
      </w:r>
    </w:p>
    <w:p w:rsidR="00D97018" w:rsidRPr="00B95096" w:rsidRDefault="00D97018" w:rsidP="00D97018">
      <w:pPr>
        <w:keepNext/>
        <w:keepLines/>
        <w:numPr>
          <w:ilvl w:val="0"/>
          <w:numId w:val="33"/>
        </w:numPr>
        <w:tabs>
          <w:tab w:val="clear" w:pos="720"/>
          <w:tab w:val="num" w:pos="2268"/>
        </w:tabs>
        <w:spacing w:after="0" w:line="240" w:lineRule="auto"/>
        <w:ind w:left="2268" w:hanging="567"/>
        <w:rPr>
          <w:rFonts w:cs="Arial"/>
          <w:sz w:val="18"/>
          <w:szCs w:val="18"/>
        </w:rPr>
      </w:pPr>
      <w:r w:rsidRPr="00B95096">
        <w:rPr>
          <w:rFonts w:cs="Arial"/>
          <w:sz w:val="18"/>
          <w:szCs w:val="18"/>
        </w:rPr>
        <w:t>Main and direct telephone numbers</w:t>
      </w:r>
    </w:p>
    <w:p w:rsidR="00D97018" w:rsidRPr="00B95096" w:rsidRDefault="00D97018" w:rsidP="00D97018">
      <w:pPr>
        <w:keepNext/>
        <w:keepLines/>
        <w:numPr>
          <w:ilvl w:val="0"/>
          <w:numId w:val="33"/>
        </w:numPr>
        <w:tabs>
          <w:tab w:val="clear" w:pos="720"/>
          <w:tab w:val="num" w:pos="2268"/>
        </w:tabs>
        <w:spacing w:after="0" w:line="240" w:lineRule="auto"/>
        <w:ind w:left="2268" w:hanging="567"/>
        <w:rPr>
          <w:rFonts w:cs="Arial"/>
          <w:sz w:val="18"/>
          <w:szCs w:val="18"/>
        </w:rPr>
      </w:pPr>
      <w:r w:rsidRPr="00B95096">
        <w:rPr>
          <w:rFonts w:cs="Arial"/>
          <w:sz w:val="18"/>
          <w:szCs w:val="18"/>
        </w:rPr>
        <w:t>Main and direct fax numbers</w:t>
      </w:r>
    </w:p>
    <w:p w:rsidR="00D97018" w:rsidRPr="00B95096" w:rsidRDefault="00D97018" w:rsidP="00D97018">
      <w:pPr>
        <w:keepNext/>
        <w:keepLines/>
        <w:numPr>
          <w:ilvl w:val="0"/>
          <w:numId w:val="33"/>
        </w:numPr>
        <w:tabs>
          <w:tab w:val="clear" w:pos="720"/>
          <w:tab w:val="num" w:pos="2268"/>
        </w:tabs>
        <w:spacing w:after="0" w:line="240" w:lineRule="auto"/>
        <w:ind w:left="2268" w:hanging="567"/>
        <w:rPr>
          <w:rFonts w:cs="Arial"/>
          <w:sz w:val="18"/>
          <w:szCs w:val="18"/>
        </w:rPr>
      </w:pPr>
      <w:r w:rsidRPr="00B95096">
        <w:rPr>
          <w:rFonts w:cs="Arial"/>
          <w:sz w:val="18"/>
          <w:szCs w:val="18"/>
        </w:rPr>
        <w:t>Email</w:t>
      </w:r>
    </w:p>
    <w:p w:rsidR="00D97018" w:rsidRDefault="00D97018" w:rsidP="00D97018">
      <w:pPr>
        <w:keepNext/>
        <w:keepLines/>
        <w:numPr>
          <w:ilvl w:val="0"/>
          <w:numId w:val="33"/>
        </w:numPr>
        <w:tabs>
          <w:tab w:val="clear" w:pos="720"/>
          <w:tab w:val="num" w:pos="2268"/>
        </w:tabs>
        <w:spacing w:after="0" w:line="240" w:lineRule="auto"/>
        <w:ind w:left="2268" w:hanging="567"/>
        <w:rPr>
          <w:rFonts w:cs="Arial"/>
          <w:sz w:val="18"/>
          <w:szCs w:val="18"/>
        </w:rPr>
      </w:pPr>
      <w:r w:rsidRPr="00DB2AEC">
        <w:rPr>
          <w:rFonts w:cs="Arial"/>
          <w:sz w:val="18"/>
          <w:szCs w:val="18"/>
        </w:rPr>
        <w:t>Organisation Website address.</w:t>
      </w:r>
    </w:p>
    <w:p w:rsidR="00DB2AEC" w:rsidRPr="00DB2AEC" w:rsidRDefault="00DB2AEC" w:rsidP="00DB2AEC">
      <w:pPr>
        <w:keepNext/>
        <w:keepLines/>
        <w:spacing w:after="0" w:line="240" w:lineRule="auto"/>
        <w:ind w:left="2268"/>
        <w:rPr>
          <w:rFonts w:cs="Arial"/>
          <w:sz w:val="18"/>
          <w:szCs w:val="18"/>
        </w:rPr>
      </w:pP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keepNext/>
        <w:keepLines/>
        <w:ind w:left="1080" w:hanging="1080"/>
        <w:rPr>
          <w:rFonts w:cs="Arial"/>
          <w:sz w:val="18"/>
          <w:szCs w:val="18"/>
        </w:rPr>
      </w:pPr>
    </w:p>
    <w:p w:rsidR="00D97018" w:rsidRPr="00B95096" w:rsidRDefault="00D97018" w:rsidP="00D97018">
      <w:pPr>
        <w:keepNext/>
        <w:keepLines/>
        <w:ind w:left="1080" w:hanging="1080"/>
        <w:rPr>
          <w:rFonts w:cs="Arial"/>
          <w:b/>
          <w:bCs/>
          <w:sz w:val="18"/>
          <w:szCs w:val="18"/>
        </w:rPr>
      </w:pPr>
      <w:r w:rsidRPr="00B95096">
        <w:rPr>
          <w:rFonts w:cs="Arial"/>
          <w:b/>
          <w:bCs/>
          <w:sz w:val="18"/>
          <w:szCs w:val="18"/>
        </w:rPr>
        <w:t>6.3</w:t>
      </w:r>
      <w:r w:rsidRPr="00B95096">
        <w:rPr>
          <w:rFonts w:cs="Arial"/>
          <w:b/>
          <w:bCs/>
          <w:sz w:val="18"/>
          <w:szCs w:val="18"/>
        </w:rPr>
        <w:tab/>
        <w:t>Tenderer’s Background</w:t>
      </w:r>
    </w:p>
    <w:p w:rsidR="00D97018" w:rsidRPr="00B95096" w:rsidRDefault="00D97018" w:rsidP="00D97018">
      <w:pPr>
        <w:keepNext/>
        <w:keepLines/>
        <w:ind w:left="1080" w:hanging="1080"/>
        <w:rPr>
          <w:rFonts w:cs="Arial"/>
          <w:sz w:val="18"/>
          <w:szCs w:val="18"/>
        </w:rPr>
      </w:pPr>
      <w:r w:rsidRPr="00B95096">
        <w:rPr>
          <w:rFonts w:cs="Arial"/>
          <w:sz w:val="18"/>
          <w:szCs w:val="18"/>
        </w:rPr>
        <w:t>6.3.1</w:t>
      </w:r>
      <w:r w:rsidRPr="00B95096">
        <w:rPr>
          <w:rFonts w:cs="Arial"/>
          <w:sz w:val="18"/>
          <w:szCs w:val="18"/>
        </w:rPr>
        <w:tab/>
        <w:t>Please supply us with a brief history of your organisation and ownership structure, with emphasis on any changes in ownership that have taken place within the last ten years.</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keepNext/>
        <w:keepLines/>
        <w:ind w:left="1080" w:hanging="1080"/>
        <w:rPr>
          <w:rFonts w:cs="Arial"/>
          <w:sz w:val="18"/>
          <w:szCs w:val="18"/>
        </w:rPr>
      </w:pPr>
    </w:p>
    <w:p w:rsidR="00D97018" w:rsidRPr="00B95096" w:rsidRDefault="00D97018" w:rsidP="00D97018">
      <w:pPr>
        <w:keepNext/>
        <w:keepLines/>
        <w:ind w:left="1080" w:hanging="1080"/>
        <w:rPr>
          <w:rFonts w:cs="Arial"/>
          <w:sz w:val="18"/>
          <w:szCs w:val="18"/>
        </w:rPr>
      </w:pPr>
      <w:r w:rsidRPr="00B95096">
        <w:rPr>
          <w:rFonts w:cs="Arial"/>
          <w:sz w:val="18"/>
          <w:szCs w:val="18"/>
        </w:rPr>
        <w:t>6.3.2</w:t>
      </w:r>
      <w:r w:rsidRPr="00B95096">
        <w:rPr>
          <w:rFonts w:cs="Arial"/>
          <w:sz w:val="18"/>
          <w:szCs w:val="18"/>
        </w:rPr>
        <w:tab/>
        <w:t>Please provide details of the ultimate parent of your group.  Please state whether this company is listed or if privately owned please provide details of the major shareholders.</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keepNext/>
        <w:keepLines/>
        <w:ind w:left="1080" w:hanging="1080"/>
        <w:rPr>
          <w:rFonts w:cs="Arial"/>
          <w:sz w:val="18"/>
          <w:szCs w:val="18"/>
        </w:rPr>
      </w:pPr>
    </w:p>
    <w:p w:rsidR="00D97018" w:rsidRPr="00B95096" w:rsidRDefault="00D97018" w:rsidP="00D97018">
      <w:pPr>
        <w:keepNext/>
        <w:keepLines/>
        <w:ind w:left="1080" w:hanging="1080"/>
        <w:rPr>
          <w:rFonts w:cs="Arial"/>
          <w:sz w:val="18"/>
          <w:szCs w:val="18"/>
        </w:rPr>
      </w:pPr>
      <w:r w:rsidRPr="00B95096">
        <w:rPr>
          <w:rFonts w:cs="Arial"/>
          <w:sz w:val="18"/>
          <w:szCs w:val="18"/>
        </w:rPr>
        <w:br w:type="page"/>
      </w:r>
    </w:p>
    <w:p w:rsidR="00D97018" w:rsidRPr="00DB2AEC" w:rsidRDefault="00D97018" w:rsidP="00761983">
      <w:pPr>
        <w:keepNext/>
        <w:keepLines/>
        <w:ind w:left="1080" w:hanging="1080"/>
        <w:rPr>
          <w:rFonts w:cs="Arial"/>
          <w:sz w:val="18"/>
          <w:szCs w:val="18"/>
        </w:rPr>
      </w:pPr>
      <w:r w:rsidRPr="00DB2AEC">
        <w:rPr>
          <w:rFonts w:cs="Arial"/>
          <w:sz w:val="18"/>
          <w:szCs w:val="18"/>
        </w:rPr>
        <w:lastRenderedPageBreak/>
        <w:t>6.3.3</w:t>
      </w:r>
      <w:r w:rsidRPr="00DB2AEC">
        <w:rPr>
          <w:rFonts w:cs="Arial"/>
          <w:sz w:val="18"/>
          <w:szCs w:val="18"/>
        </w:rPr>
        <w:tab/>
        <w:t>Please attach an organisation chart.</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pStyle w:val="BodyTextIndent"/>
        <w:rPr>
          <w:rFonts w:ascii="Trebuchet MS" w:hAnsi="Trebuchet MS" w:cs="Arial"/>
          <w:b/>
          <w:i/>
          <w:sz w:val="18"/>
          <w:szCs w:val="18"/>
        </w:rPr>
      </w:pPr>
    </w:p>
    <w:p w:rsidR="00D97018" w:rsidRPr="00761983" w:rsidRDefault="00D97018" w:rsidP="00761983">
      <w:pPr>
        <w:keepNext/>
        <w:keepLines/>
        <w:ind w:left="1080" w:hanging="1080"/>
        <w:rPr>
          <w:rFonts w:cs="Arial"/>
          <w:sz w:val="18"/>
          <w:szCs w:val="18"/>
        </w:rPr>
      </w:pPr>
      <w:r w:rsidRPr="00761983">
        <w:rPr>
          <w:rFonts w:cs="Arial"/>
          <w:sz w:val="18"/>
          <w:szCs w:val="18"/>
        </w:rPr>
        <w:t>6.3.4</w:t>
      </w:r>
      <w:r w:rsidRPr="00761983">
        <w:rPr>
          <w:rFonts w:cs="Arial"/>
          <w:sz w:val="18"/>
          <w:szCs w:val="18"/>
        </w:rPr>
        <w:tab/>
        <w:t>Please list your principal operating locations globally and from which location our relationship would be administered?</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761983" w:rsidRDefault="00761983" w:rsidP="00761983">
      <w:pPr>
        <w:keepNext/>
        <w:keepLines/>
        <w:ind w:left="1080" w:hanging="1080"/>
        <w:rPr>
          <w:rFonts w:cs="Arial"/>
          <w:sz w:val="18"/>
          <w:szCs w:val="18"/>
        </w:rPr>
      </w:pPr>
    </w:p>
    <w:p w:rsidR="00D97018" w:rsidRPr="00761983" w:rsidRDefault="00D97018" w:rsidP="00761983">
      <w:pPr>
        <w:keepNext/>
        <w:keepLines/>
        <w:ind w:left="1080" w:hanging="1080"/>
        <w:rPr>
          <w:rFonts w:cs="Arial"/>
          <w:sz w:val="18"/>
          <w:szCs w:val="18"/>
        </w:rPr>
      </w:pPr>
      <w:r w:rsidRPr="00761983">
        <w:rPr>
          <w:rFonts w:cs="Arial"/>
          <w:sz w:val="18"/>
          <w:szCs w:val="18"/>
        </w:rPr>
        <w:t>6.3.5</w:t>
      </w:r>
      <w:r w:rsidRPr="00761983">
        <w:rPr>
          <w:rFonts w:cs="Arial"/>
          <w:sz w:val="18"/>
          <w:szCs w:val="18"/>
        </w:rPr>
        <w:tab/>
        <w:t>What proportion of the group</w:t>
      </w:r>
      <w:r w:rsidR="00761983">
        <w:rPr>
          <w:rFonts w:cs="Arial"/>
          <w:sz w:val="18"/>
          <w:szCs w:val="18"/>
        </w:rPr>
        <w:t>’</w:t>
      </w:r>
      <w:r w:rsidRPr="00761983">
        <w:rPr>
          <w:rFonts w:cs="Arial"/>
          <w:sz w:val="18"/>
          <w:szCs w:val="18"/>
        </w:rPr>
        <w:t>s revenue and profit is derived from its leasing finance operations?</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keepNext/>
        <w:keepLines/>
        <w:rPr>
          <w:rFonts w:cs="Arial"/>
          <w:sz w:val="18"/>
          <w:szCs w:val="18"/>
        </w:rPr>
      </w:pPr>
    </w:p>
    <w:p w:rsidR="00D97018" w:rsidRPr="00B95096" w:rsidRDefault="00D97018" w:rsidP="00D97018">
      <w:pPr>
        <w:keepNext/>
        <w:keepLines/>
        <w:ind w:left="1080" w:hanging="1080"/>
        <w:rPr>
          <w:rFonts w:cs="Arial"/>
          <w:sz w:val="18"/>
          <w:szCs w:val="18"/>
        </w:rPr>
      </w:pPr>
      <w:r w:rsidRPr="00B95096">
        <w:rPr>
          <w:rFonts w:cs="Arial"/>
          <w:sz w:val="18"/>
          <w:szCs w:val="18"/>
        </w:rPr>
        <w:t>6.3.6</w:t>
      </w:r>
      <w:r w:rsidRPr="00B95096">
        <w:rPr>
          <w:rFonts w:cs="Arial"/>
          <w:sz w:val="18"/>
          <w:szCs w:val="18"/>
        </w:rPr>
        <w:tab/>
        <w:t>Please provide proof of relevant registrations and membership of regulatory bodies.  Applicants must be registered with the UK Financial Services Authority or an equivalent EU regulator.</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keepNext/>
        <w:keepLines/>
        <w:ind w:left="1080" w:hanging="1080"/>
        <w:rPr>
          <w:rFonts w:cs="Arial"/>
          <w:sz w:val="18"/>
          <w:szCs w:val="18"/>
        </w:rPr>
      </w:pPr>
    </w:p>
    <w:p w:rsidR="00D97018" w:rsidRPr="00761983" w:rsidRDefault="00D97018" w:rsidP="00761983">
      <w:pPr>
        <w:keepNext/>
        <w:keepLines/>
        <w:ind w:left="1080" w:hanging="1080"/>
        <w:rPr>
          <w:rFonts w:cs="Arial"/>
          <w:sz w:val="18"/>
          <w:szCs w:val="18"/>
        </w:rPr>
      </w:pPr>
      <w:r w:rsidRPr="00761983">
        <w:rPr>
          <w:rFonts w:cs="Arial"/>
          <w:sz w:val="18"/>
          <w:szCs w:val="18"/>
        </w:rPr>
        <w:t>6.3.7</w:t>
      </w:r>
      <w:r w:rsidRPr="00761983">
        <w:rPr>
          <w:rFonts w:cs="Arial"/>
          <w:sz w:val="18"/>
          <w:szCs w:val="18"/>
        </w:rPr>
        <w:tab/>
        <w:t>Please supply a copy of the most recent Report and Accounts for the proposed contracting entity and your parents most recent Report and Accounts</w:t>
      </w:r>
    </w:p>
    <w:p w:rsidR="00D97018" w:rsidRPr="00B95096" w:rsidRDefault="00D97018" w:rsidP="00D97018">
      <w:pPr>
        <w:pStyle w:val="BodyTextIndent"/>
        <w:rPr>
          <w:rFonts w:ascii="Trebuchet MS" w:hAnsi="Trebuchet MS" w:cs="Arial"/>
          <w:b/>
          <w:i/>
          <w:sz w:val="18"/>
          <w:szCs w:val="18"/>
        </w:rPr>
      </w:pP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pStyle w:val="BodyTextIndent"/>
        <w:rPr>
          <w:rFonts w:ascii="Trebuchet MS" w:hAnsi="Trebuchet MS" w:cs="Arial"/>
          <w:b/>
          <w:i/>
          <w:sz w:val="18"/>
          <w:szCs w:val="18"/>
        </w:rPr>
      </w:pPr>
    </w:p>
    <w:p w:rsidR="00D97018" w:rsidRPr="00B95096" w:rsidRDefault="00D97018" w:rsidP="00761983">
      <w:pPr>
        <w:pStyle w:val="BodyTextIndent"/>
        <w:ind w:left="0" w:firstLine="0"/>
        <w:rPr>
          <w:rFonts w:ascii="Trebuchet MS" w:hAnsi="Trebuchet MS" w:cs="Arial"/>
          <w:b/>
          <w:i/>
          <w:sz w:val="18"/>
          <w:szCs w:val="18"/>
        </w:rPr>
      </w:pPr>
    </w:p>
    <w:p w:rsidR="00D97018" w:rsidRPr="00B95096" w:rsidRDefault="00D97018" w:rsidP="00761983">
      <w:pPr>
        <w:keepNext/>
        <w:keepLines/>
        <w:ind w:left="1080" w:hanging="1080"/>
        <w:rPr>
          <w:rFonts w:cs="Arial"/>
          <w:b/>
          <w:bCs/>
          <w:sz w:val="18"/>
          <w:szCs w:val="18"/>
        </w:rPr>
      </w:pPr>
      <w:r w:rsidRPr="00B95096">
        <w:rPr>
          <w:rFonts w:cs="Arial"/>
          <w:b/>
          <w:bCs/>
          <w:sz w:val="18"/>
          <w:szCs w:val="18"/>
        </w:rPr>
        <w:t>6.4</w:t>
      </w:r>
      <w:r w:rsidRPr="00B95096">
        <w:rPr>
          <w:rFonts w:cs="Arial"/>
          <w:b/>
          <w:bCs/>
          <w:sz w:val="18"/>
          <w:szCs w:val="18"/>
        </w:rPr>
        <w:tab/>
        <w:t>Experience</w:t>
      </w:r>
    </w:p>
    <w:p w:rsidR="00D97018" w:rsidRPr="00B95096" w:rsidRDefault="00D97018" w:rsidP="00761983">
      <w:pPr>
        <w:keepNext/>
        <w:keepLines/>
        <w:ind w:left="1080" w:hanging="1080"/>
        <w:rPr>
          <w:rFonts w:cs="Arial"/>
          <w:sz w:val="18"/>
          <w:szCs w:val="18"/>
        </w:rPr>
      </w:pPr>
      <w:r w:rsidRPr="00B95096">
        <w:rPr>
          <w:rFonts w:cs="Arial"/>
          <w:sz w:val="18"/>
          <w:szCs w:val="18"/>
        </w:rPr>
        <w:t>6.4.1</w:t>
      </w:r>
      <w:r w:rsidRPr="00B95096">
        <w:rPr>
          <w:rFonts w:cs="Arial"/>
          <w:sz w:val="18"/>
          <w:szCs w:val="18"/>
        </w:rPr>
        <w:tab/>
        <w:t>Please cover your experience in providing leasing finance services including when you won your first leasing finance mandate.</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keepNext/>
        <w:keepLines/>
        <w:ind w:left="1080" w:hanging="1080"/>
        <w:rPr>
          <w:rFonts w:cs="Arial"/>
          <w:sz w:val="18"/>
          <w:szCs w:val="18"/>
        </w:rPr>
      </w:pPr>
    </w:p>
    <w:p w:rsidR="00D97018" w:rsidRPr="00761983" w:rsidRDefault="00D97018" w:rsidP="00761983">
      <w:pPr>
        <w:keepNext/>
        <w:keepLines/>
        <w:ind w:left="1080" w:hanging="1080"/>
        <w:rPr>
          <w:rFonts w:cs="Arial"/>
          <w:sz w:val="18"/>
          <w:szCs w:val="18"/>
        </w:rPr>
      </w:pPr>
      <w:r w:rsidRPr="00761983">
        <w:rPr>
          <w:rFonts w:cs="Arial"/>
          <w:sz w:val="18"/>
          <w:szCs w:val="18"/>
        </w:rPr>
        <w:t>6.4.2</w:t>
      </w:r>
      <w:r w:rsidRPr="00761983">
        <w:rPr>
          <w:rFonts w:cs="Arial"/>
          <w:sz w:val="18"/>
          <w:szCs w:val="18"/>
        </w:rPr>
        <w:tab/>
        <w:t>Please provide the number of leasing finance clients and total value of leases.</w:t>
      </w:r>
    </w:p>
    <w:p w:rsidR="00D97018" w:rsidRPr="00B95096" w:rsidRDefault="00D97018" w:rsidP="00D97018">
      <w:pPr>
        <w:pStyle w:val="BodyTextIndent"/>
        <w:rPr>
          <w:rFonts w:ascii="Trebuchet MS" w:hAnsi="Trebuchet MS" w:cs="Arial"/>
          <w:b/>
          <w:i/>
          <w:sz w:val="18"/>
          <w:szCs w:val="18"/>
        </w:rPr>
      </w:pP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keepNext/>
        <w:keepLines/>
        <w:ind w:left="1080" w:hanging="1080"/>
        <w:rPr>
          <w:rFonts w:cs="Arial"/>
          <w:sz w:val="18"/>
          <w:szCs w:val="18"/>
        </w:rPr>
      </w:pPr>
    </w:p>
    <w:p w:rsidR="00D97018" w:rsidRPr="00761983" w:rsidRDefault="00D97018" w:rsidP="00761983">
      <w:pPr>
        <w:keepNext/>
        <w:keepLines/>
        <w:ind w:left="1080" w:hanging="1080"/>
        <w:rPr>
          <w:rFonts w:cs="Arial"/>
          <w:sz w:val="18"/>
          <w:szCs w:val="18"/>
        </w:rPr>
      </w:pPr>
      <w:r w:rsidRPr="00761983">
        <w:rPr>
          <w:rFonts w:cs="Arial"/>
          <w:sz w:val="18"/>
          <w:szCs w:val="18"/>
        </w:rPr>
        <w:t>6.4.3</w:t>
      </w:r>
      <w:r w:rsidRPr="00761983">
        <w:rPr>
          <w:rFonts w:cs="Arial"/>
          <w:sz w:val="18"/>
          <w:szCs w:val="18"/>
        </w:rPr>
        <w:tab/>
        <w:t>Please provide the number of UK local authority leasing clients and total value of leases.</w:t>
      </w:r>
    </w:p>
    <w:p w:rsidR="00D97018" w:rsidRPr="00B95096" w:rsidRDefault="00D97018" w:rsidP="00D97018">
      <w:pPr>
        <w:pStyle w:val="BodyTextIndent"/>
        <w:rPr>
          <w:rFonts w:ascii="Trebuchet MS" w:hAnsi="Trebuchet MS" w:cs="Arial"/>
          <w:b/>
          <w:i/>
          <w:sz w:val="18"/>
          <w:szCs w:val="18"/>
        </w:rPr>
      </w:pP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keepNext/>
        <w:keepLines/>
        <w:ind w:left="1080" w:hanging="1080"/>
        <w:rPr>
          <w:rFonts w:cs="Arial"/>
          <w:sz w:val="18"/>
          <w:szCs w:val="18"/>
        </w:rPr>
      </w:pPr>
    </w:p>
    <w:p w:rsidR="00D97018" w:rsidRPr="00B95096" w:rsidRDefault="00D97018" w:rsidP="00D97018">
      <w:pPr>
        <w:pStyle w:val="BodyTextIndent"/>
        <w:rPr>
          <w:rFonts w:ascii="Trebuchet MS" w:hAnsi="Trebuchet MS" w:cs="Arial"/>
          <w:b/>
          <w:i/>
          <w:sz w:val="18"/>
          <w:szCs w:val="18"/>
        </w:rPr>
      </w:pPr>
      <w:r w:rsidRPr="00B95096">
        <w:rPr>
          <w:rFonts w:ascii="Trebuchet MS" w:hAnsi="Trebuchet MS" w:cs="Arial"/>
          <w:b/>
          <w:i/>
          <w:sz w:val="18"/>
          <w:szCs w:val="18"/>
        </w:rPr>
        <w:br w:type="page"/>
      </w:r>
    </w:p>
    <w:p w:rsidR="00D97018" w:rsidRPr="00761983" w:rsidRDefault="00D97018" w:rsidP="00761983">
      <w:pPr>
        <w:keepNext/>
        <w:keepLines/>
        <w:ind w:left="1080" w:hanging="1080"/>
        <w:rPr>
          <w:rFonts w:cs="Arial"/>
          <w:b/>
          <w:bCs/>
          <w:sz w:val="18"/>
          <w:szCs w:val="18"/>
        </w:rPr>
      </w:pPr>
      <w:r w:rsidRPr="00761983">
        <w:rPr>
          <w:rFonts w:cs="Arial"/>
          <w:b/>
          <w:bCs/>
          <w:sz w:val="18"/>
          <w:szCs w:val="18"/>
        </w:rPr>
        <w:lastRenderedPageBreak/>
        <w:t>6.5</w:t>
      </w:r>
      <w:r w:rsidRPr="00761983">
        <w:rPr>
          <w:rFonts w:cs="Arial"/>
          <w:b/>
          <w:bCs/>
          <w:sz w:val="18"/>
          <w:szCs w:val="18"/>
        </w:rPr>
        <w:tab/>
        <w:t>Staff</w:t>
      </w:r>
    </w:p>
    <w:p w:rsidR="00D97018" w:rsidRPr="00761983" w:rsidRDefault="00D97018" w:rsidP="00761983">
      <w:pPr>
        <w:keepNext/>
        <w:keepLines/>
        <w:ind w:left="1080" w:hanging="1080"/>
        <w:rPr>
          <w:rFonts w:cs="Arial"/>
          <w:sz w:val="18"/>
          <w:szCs w:val="18"/>
        </w:rPr>
      </w:pPr>
      <w:r w:rsidRPr="00761983">
        <w:rPr>
          <w:rFonts w:cs="Arial"/>
          <w:sz w:val="18"/>
          <w:szCs w:val="18"/>
        </w:rPr>
        <w:t>6.5.1</w:t>
      </w:r>
      <w:r w:rsidRPr="00761983">
        <w:rPr>
          <w:rFonts w:cs="Arial"/>
          <w:sz w:val="18"/>
          <w:szCs w:val="18"/>
        </w:rPr>
        <w:tab/>
        <w:t xml:space="preserve">Please provide details and experience of who would be the overall relationship manager.  Where is this person based?  How many other clients would this individual be responsible for? </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pStyle w:val="BodyTextIndent"/>
        <w:rPr>
          <w:rFonts w:ascii="Trebuchet MS" w:hAnsi="Trebuchet MS" w:cs="Arial"/>
          <w:b/>
          <w:bCs/>
          <w:i/>
          <w:sz w:val="18"/>
          <w:szCs w:val="18"/>
        </w:rPr>
      </w:pPr>
    </w:p>
    <w:p w:rsidR="00D97018" w:rsidRPr="00761983" w:rsidRDefault="00D97018" w:rsidP="00761983">
      <w:pPr>
        <w:keepNext/>
        <w:keepLines/>
        <w:ind w:left="1080" w:hanging="1080"/>
        <w:rPr>
          <w:rFonts w:cs="Arial"/>
          <w:sz w:val="18"/>
          <w:szCs w:val="18"/>
        </w:rPr>
      </w:pPr>
      <w:r w:rsidRPr="00761983">
        <w:rPr>
          <w:rFonts w:cs="Arial"/>
          <w:sz w:val="18"/>
          <w:szCs w:val="18"/>
        </w:rPr>
        <w:t>6.5.2</w:t>
      </w:r>
      <w:r w:rsidRPr="00761983">
        <w:rPr>
          <w:rFonts w:cs="Arial"/>
          <w:sz w:val="18"/>
          <w:szCs w:val="18"/>
        </w:rPr>
        <w:tab/>
        <w:t>Would the Council have a named account administrator?  What cover would be provided in the event that this individual was unavailable?  How many other clients would this individual be responsible for?</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pStyle w:val="BodyTextIndent"/>
        <w:rPr>
          <w:rFonts w:ascii="Trebuchet MS" w:hAnsi="Trebuchet MS" w:cs="Arial"/>
          <w:b/>
          <w:i/>
          <w:sz w:val="18"/>
          <w:szCs w:val="18"/>
        </w:rPr>
      </w:pPr>
    </w:p>
    <w:p w:rsidR="00D97018" w:rsidRPr="00B95096" w:rsidRDefault="00D97018" w:rsidP="00D97018">
      <w:pPr>
        <w:pStyle w:val="BodyTextIndent"/>
        <w:ind w:left="0" w:firstLine="0"/>
        <w:rPr>
          <w:rFonts w:ascii="Trebuchet MS" w:hAnsi="Trebuchet MS" w:cs="Arial"/>
          <w:b/>
          <w:bCs/>
          <w:i/>
          <w:sz w:val="18"/>
          <w:szCs w:val="18"/>
        </w:rPr>
      </w:pPr>
      <w:r w:rsidRPr="00B95096">
        <w:rPr>
          <w:rFonts w:ascii="Trebuchet MS" w:hAnsi="Trebuchet MS" w:cs="Arial"/>
          <w:b/>
          <w:i/>
          <w:sz w:val="18"/>
          <w:szCs w:val="18"/>
        </w:rPr>
        <w:br w:type="page"/>
      </w:r>
    </w:p>
    <w:p w:rsidR="00D97018" w:rsidRPr="00761983" w:rsidRDefault="00D97018" w:rsidP="00D97018">
      <w:pPr>
        <w:ind w:left="1080" w:hanging="1080"/>
        <w:rPr>
          <w:rFonts w:cs="Arial"/>
          <w:b/>
          <w:color w:val="AF173B" w:themeColor="accent1"/>
          <w:szCs w:val="20"/>
        </w:rPr>
      </w:pPr>
      <w:r w:rsidRPr="00761983">
        <w:rPr>
          <w:rFonts w:cs="Arial"/>
          <w:b/>
          <w:color w:val="AF173B" w:themeColor="accent1"/>
          <w:szCs w:val="20"/>
        </w:rPr>
        <w:lastRenderedPageBreak/>
        <w:t>7.0</w:t>
      </w:r>
      <w:r w:rsidRPr="00761983">
        <w:rPr>
          <w:rFonts w:cs="Arial"/>
          <w:b/>
          <w:color w:val="AF173B" w:themeColor="accent1"/>
          <w:szCs w:val="20"/>
        </w:rPr>
        <w:tab/>
        <w:t xml:space="preserve"> Eligibility</w:t>
      </w:r>
    </w:p>
    <w:p w:rsidR="00D97018" w:rsidRPr="00B95096" w:rsidRDefault="00D97018" w:rsidP="00D97018">
      <w:pPr>
        <w:rPr>
          <w:rFonts w:cs="Arial"/>
          <w:sz w:val="18"/>
          <w:szCs w:val="18"/>
        </w:rPr>
      </w:pPr>
      <w:r w:rsidRPr="00B95096">
        <w:rPr>
          <w:rFonts w:cs="Arial"/>
          <w:sz w:val="18"/>
          <w:szCs w:val="18"/>
        </w:rPr>
        <w:t>An applicant can be excluded from this procurement process if it is guilty of serious misrepresentation in supplying or failing to supply the information required by the Council under the European procurement regulations or if its responses to any of the questions in this section are answered in the positive.</w:t>
      </w:r>
    </w:p>
    <w:p w:rsidR="00D97018" w:rsidRPr="00B95096" w:rsidRDefault="00D97018" w:rsidP="00761983">
      <w:pPr>
        <w:pStyle w:val="BodyTextIndent3"/>
        <w:tabs>
          <w:tab w:val="num" w:pos="851"/>
        </w:tabs>
        <w:ind w:left="0"/>
        <w:rPr>
          <w:rFonts w:ascii="Trebuchet MS" w:hAnsi="Trebuchet MS" w:cs="Arial"/>
          <w:b/>
          <w:bCs/>
          <w:sz w:val="18"/>
          <w:szCs w:val="18"/>
        </w:rPr>
      </w:pPr>
      <w:r w:rsidRPr="00B95096">
        <w:rPr>
          <w:rFonts w:ascii="Trebuchet MS" w:hAnsi="Trebuchet MS" w:cs="Arial"/>
          <w:sz w:val="18"/>
          <w:szCs w:val="18"/>
        </w:rPr>
        <w:t>Have any of your current directors or has or is your organisation</w:t>
      </w:r>
      <w:r w:rsidRPr="00B95096">
        <w:rPr>
          <w:rFonts w:ascii="Trebuchet MS" w:hAnsi="Trebuchet MS" w:cs="Arial"/>
          <w:b/>
          <w:bCs/>
          <w:sz w:val="18"/>
          <w:szCs w:val="18"/>
        </w:rPr>
        <w:t xml:space="preserve"> currently:</w:t>
      </w:r>
    </w:p>
    <w:p w:rsidR="00D97018" w:rsidRPr="00761983" w:rsidRDefault="00D97018" w:rsidP="00D97018">
      <w:pPr>
        <w:pStyle w:val="BodyText"/>
        <w:ind w:left="1134" w:hanging="1134"/>
        <w:rPr>
          <w:rFonts w:ascii="Trebuchet MS" w:hAnsi="Trebuchet MS" w:cs="Arial"/>
          <w:color w:val="auto"/>
          <w:szCs w:val="18"/>
        </w:rPr>
      </w:pPr>
      <w:r w:rsidRPr="00761983">
        <w:rPr>
          <w:rFonts w:ascii="Trebuchet MS" w:hAnsi="Trebuchet MS" w:cs="Arial"/>
          <w:color w:val="auto"/>
          <w:szCs w:val="18"/>
        </w:rPr>
        <w:t>7.1</w:t>
      </w:r>
      <w:r w:rsidRPr="00761983">
        <w:rPr>
          <w:rFonts w:ascii="Trebuchet MS" w:hAnsi="Trebuchet MS" w:cs="Arial"/>
          <w:color w:val="auto"/>
          <w:szCs w:val="18"/>
        </w:rPr>
        <w:tab/>
      </w:r>
      <w:r w:rsidR="00761983">
        <w:rPr>
          <w:rFonts w:ascii="Trebuchet MS" w:hAnsi="Trebuchet MS" w:cs="Arial"/>
          <w:color w:val="auto"/>
          <w:szCs w:val="18"/>
        </w:rPr>
        <w:tab/>
      </w:r>
      <w:r w:rsidRPr="00761983">
        <w:rPr>
          <w:rFonts w:ascii="Trebuchet MS" w:hAnsi="Trebuchet MS" w:cs="Arial"/>
          <w:color w:val="auto"/>
          <w:szCs w:val="18"/>
        </w:rPr>
        <w:t>In a state of bankruptcy, insolvency, compulsory winding up, administration, receivership, composition with creditors or subject to Relevant proceedings?</w:t>
      </w:r>
    </w:p>
    <w:p w:rsidR="00D97018" w:rsidRPr="00761983" w:rsidRDefault="00D97018" w:rsidP="00D97018">
      <w:pPr>
        <w:pStyle w:val="BodyText"/>
        <w:ind w:left="1134"/>
        <w:rPr>
          <w:rFonts w:ascii="Trebuchet MS" w:hAnsi="Trebuchet MS" w:cs="Arial"/>
          <w:color w:val="auto"/>
          <w:szCs w:val="18"/>
        </w:rPr>
      </w:pPr>
      <w:r w:rsidRPr="00761983">
        <w:rPr>
          <w:rFonts w:ascii="Trebuchet MS" w:hAnsi="Trebuchet MS" w:cs="Arial"/>
          <w:color w:val="auto"/>
          <w:szCs w:val="18"/>
        </w:rPr>
        <w:t>YES /NO</w:t>
      </w:r>
    </w:p>
    <w:p w:rsidR="00D97018" w:rsidRPr="00761983" w:rsidRDefault="00D97018" w:rsidP="00D97018">
      <w:pPr>
        <w:pStyle w:val="BodyText"/>
        <w:ind w:left="1134" w:hanging="1134"/>
        <w:rPr>
          <w:rFonts w:ascii="Trebuchet MS" w:hAnsi="Trebuchet MS" w:cs="Arial"/>
          <w:color w:val="auto"/>
          <w:szCs w:val="18"/>
        </w:rPr>
      </w:pPr>
      <w:r w:rsidRPr="00761983">
        <w:rPr>
          <w:rFonts w:ascii="Trebuchet MS" w:hAnsi="Trebuchet MS" w:cs="Arial"/>
          <w:color w:val="auto"/>
          <w:szCs w:val="18"/>
        </w:rPr>
        <w:t>7.2</w:t>
      </w:r>
      <w:r w:rsidRPr="00761983">
        <w:rPr>
          <w:rFonts w:ascii="Trebuchet MS" w:hAnsi="Trebuchet MS" w:cs="Arial"/>
          <w:color w:val="auto"/>
          <w:szCs w:val="18"/>
        </w:rPr>
        <w:tab/>
      </w:r>
      <w:r w:rsidR="00761983">
        <w:rPr>
          <w:rFonts w:ascii="Trebuchet MS" w:hAnsi="Trebuchet MS" w:cs="Arial"/>
          <w:color w:val="auto"/>
          <w:szCs w:val="18"/>
        </w:rPr>
        <w:tab/>
      </w:r>
      <w:r w:rsidRPr="00761983">
        <w:rPr>
          <w:rFonts w:ascii="Trebuchet MS" w:hAnsi="Trebuchet MS" w:cs="Arial"/>
          <w:color w:val="auto"/>
          <w:szCs w:val="18"/>
        </w:rPr>
        <w:t>Been convicted of a criminal offence related to business or professional conduct?</w:t>
      </w:r>
    </w:p>
    <w:p w:rsidR="00D97018" w:rsidRPr="00761983" w:rsidRDefault="00D97018" w:rsidP="00D97018">
      <w:pPr>
        <w:pStyle w:val="BodyText"/>
        <w:ind w:left="1134"/>
        <w:rPr>
          <w:rFonts w:ascii="Trebuchet MS" w:hAnsi="Trebuchet MS" w:cs="Arial"/>
          <w:color w:val="auto"/>
          <w:szCs w:val="18"/>
        </w:rPr>
      </w:pPr>
      <w:r w:rsidRPr="00761983">
        <w:rPr>
          <w:rFonts w:ascii="Trebuchet MS" w:hAnsi="Trebuchet MS" w:cs="Arial"/>
          <w:color w:val="auto"/>
          <w:szCs w:val="18"/>
        </w:rPr>
        <w:t>YES/NO</w:t>
      </w:r>
    </w:p>
    <w:p w:rsidR="00D97018" w:rsidRPr="00761983" w:rsidRDefault="00D97018" w:rsidP="00D97018">
      <w:pPr>
        <w:pStyle w:val="BodyText"/>
        <w:ind w:left="1134" w:hanging="1134"/>
        <w:rPr>
          <w:rFonts w:ascii="Trebuchet MS" w:hAnsi="Trebuchet MS" w:cs="Arial"/>
          <w:color w:val="auto"/>
          <w:szCs w:val="18"/>
        </w:rPr>
      </w:pPr>
      <w:r w:rsidRPr="00761983">
        <w:rPr>
          <w:rFonts w:ascii="Trebuchet MS" w:hAnsi="Trebuchet MS" w:cs="Arial"/>
          <w:color w:val="auto"/>
          <w:szCs w:val="18"/>
        </w:rPr>
        <w:t>7.3</w:t>
      </w:r>
      <w:r w:rsidRPr="00761983">
        <w:rPr>
          <w:rFonts w:ascii="Trebuchet MS" w:hAnsi="Trebuchet MS" w:cs="Arial"/>
          <w:color w:val="auto"/>
          <w:szCs w:val="18"/>
        </w:rPr>
        <w:tab/>
      </w:r>
      <w:r w:rsidR="00761983">
        <w:rPr>
          <w:rFonts w:ascii="Trebuchet MS" w:hAnsi="Trebuchet MS" w:cs="Arial"/>
          <w:color w:val="auto"/>
          <w:szCs w:val="18"/>
        </w:rPr>
        <w:tab/>
      </w:r>
      <w:r w:rsidRPr="00761983">
        <w:rPr>
          <w:rFonts w:ascii="Trebuchet MS" w:hAnsi="Trebuchet MS" w:cs="Arial"/>
          <w:color w:val="auto"/>
          <w:szCs w:val="18"/>
        </w:rPr>
        <w:t>Been found guilty of an act of grave misconduct in the course of business?</w:t>
      </w:r>
    </w:p>
    <w:p w:rsidR="00D97018" w:rsidRPr="00761983" w:rsidRDefault="00D97018" w:rsidP="00D97018">
      <w:pPr>
        <w:pStyle w:val="BodyText"/>
        <w:ind w:left="1134"/>
        <w:rPr>
          <w:rFonts w:ascii="Trebuchet MS" w:hAnsi="Trebuchet MS" w:cs="Arial"/>
          <w:color w:val="auto"/>
          <w:szCs w:val="18"/>
        </w:rPr>
      </w:pPr>
      <w:r w:rsidRPr="00761983">
        <w:rPr>
          <w:rFonts w:ascii="Trebuchet MS" w:hAnsi="Trebuchet MS" w:cs="Arial"/>
          <w:color w:val="auto"/>
          <w:szCs w:val="18"/>
        </w:rPr>
        <w:t>YES/NO</w:t>
      </w:r>
    </w:p>
    <w:p w:rsidR="00D97018" w:rsidRPr="00761983" w:rsidRDefault="00D97018" w:rsidP="00D97018">
      <w:pPr>
        <w:pStyle w:val="BodyText"/>
        <w:ind w:left="1134" w:hanging="1134"/>
        <w:rPr>
          <w:rFonts w:ascii="Trebuchet MS" w:hAnsi="Trebuchet MS" w:cs="Arial"/>
          <w:color w:val="auto"/>
          <w:szCs w:val="18"/>
        </w:rPr>
      </w:pPr>
      <w:r w:rsidRPr="00761983">
        <w:rPr>
          <w:rFonts w:ascii="Trebuchet MS" w:hAnsi="Trebuchet MS" w:cs="Arial"/>
          <w:color w:val="auto"/>
          <w:szCs w:val="18"/>
        </w:rPr>
        <w:t>7.4</w:t>
      </w:r>
      <w:r w:rsidRPr="00761983">
        <w:rPr>
          <w:rFonts w:ascii="Trebuchet MS" w:hAnsi="Trebuchet MS" w:cs="Arial"/>
          <w:color w:val="auto"/>
          <w:szCs w:val="18"/>
        </w:rPr>
        <w:tab/>
      </w:r>
      <w:r w:rsidR="00761983">
        <w:rPr>
          <w:rFonts w:ascii="Trebuchet MS" w:hAnsi="Trebuchet MS" w:cs="Arial"/>
          <w:color w:val="auto"/>
          <w:szCs w:val="18"/>
        </w:rPr>
        <w:tab/>
      </w:r>
      <w:r w:rsidRPr="00761983">
        <w:rPr>
          <w:rFonts w:ascii="Trebuchet MS" w:hAnsi="Trebuchet MS" w:cs="Arial"/>
          <w:color w:val="auto"/>
          <w:szCs w:val="18"/>
        </w:rPr>
        <w:t>Failed to fulfil their obligations relating to the payments of social security contributions or the payment of taxes?</w:t>
      </w:r>
    </w:p>
    <w:p w:rsidR="00D97018" w:rsidRPr="00761983" w:rsidRDefault="00D97018" w:rsidP="00D97018">
      <w:pPr>
        <w:pStyle w:val="BodyText"/>
        <w:ind w:left="1134"/>
        <w:rPr>
          <w:rFonts w:ascii="Trebuchet MS" w:hAnsi="Trebuchet MS" w:cs="Arial"/>
          <w:color w:val="auto"/>
          <w:szCs w:val="18"/>
        </w:rPr>
      </w:pPr>
      <w:r w:rsidRPr="00761983">
        <w:rPr>
          <w:rFonts w:ascii="Trebuchet MS" w:hAnsi="Trebuchet MS" w:cs="Arial"/>
          <w:color w:val="auto"/>
          <w:szCs w:val="18"/>
        </w:rPr>
        <w:t>YES/NO</w:t>
      </w:r>
    </w:p>
    <w:p w:rsidR="00D97018" w:rsidRPr="00761983" w:rsidRDefault="00D97018" w:rsidP="00D97018">
      <w:pPr>
        <w:pStyle w:val="BodyText"/>
        <w:ind w:left="1134" w:hanging="1134"/>
        <w:rPr>
          <w:rFonts w:ascii="Trebuchet MS" w:hAnsi="Trebuchet MS" w:cs="Arial"/>
          <w:color w:val="auto"/>
          <w:szCs w:val="18"/>
        </w:rPr>
      </w:pPr>
      <w:r w:rsidRPr="00761983">
        <w:rPr>
          <w:rFonts w:ascii="Trebuchet MS" w:hAnsi="Trebuchet MS" w:cs="Arial"/>
          <w:color w:val="auto"/>
          <w:szCs w:val="18"/>
        </w:rPr>
        <w:t>7.5</w:t>
      </w:r>
      <w:r w:rsidRPr="00761983">
        <w:rPr>
          <w:rFonts w:ascii="Trebuchet MS" w:hAnsi="Trebuchet MS" w:cs="Arial"/>
          <w:color w:val="auto"/>
          <w:szCs w:val="18"/>
        </w:rPr>
        <w:tab/>
      </w:r>
      <w:r w:rsidR="00761983">
        <w:rPr>
          <w:rFonts w:ascii="Trebuchet MS" w:hAnsi="Trebuchet MS" w:cs="Arial"/>
          <w:color w:val="auto"/>
          <w:szCs w:val="18"/>
        </w:rPr>
        <w:tab/>
      </w:r>
      <w:r w:rsidRPr="00761983">
        <w:rPr>
          <w:rFonts w:ascii="Trebuchet MS" w:hAnsi="Trebuchet MS" w:cs="Arial"/>
          <w:color w:val="auto"/>
          <w:szCs w:val="18"/>
        </w:rPr>
        <w:t>Been found guilty of:</w:t>
      </w:r>
    </w:p>
    <w:p w:rsidR="00D97018" w:rsidRPr="00761983" w:rsidRDefault="00D97018" w:rsidP="00D97018">
      <w:pPr>
        <w:numPr>
          <w:ilvl w:val="0"/>
          <w:numId w:val="32"/>
        </w:numPr>
        <w:tabs>
          <w:tab w:val="left" w:pos="1980"/>
        </w:tabs>
        <w:spacing w:after="0" w:line="240" w:lineRule="auto"/>
        <w:ind w:left="1980" w:hanging="900"/>
        <w:rPr>
          <w:rFonts w:cs="Arial"/>
          <w:sz w:val="18"/>
          <w:szCs w:val="18"/>
        </w:rPr>
      </w:pPr>
      <w:r w:rsidRPr="00761983">
        <w:rPr>
          <w:rFonts w:cs="Arial"/>
          <w:sz w:val="18"/>
          <w:szCs w:val="18"/>
        </w:rPr>
        <w:t>conspiracy to commit a criminal offence;</w:t>
      </w:r>
    </w:p>
    <w:p w:rsidR="00D97018" w:rsidRPr="00761983" w:rsidRDefault="00D97018" w:rsidP="00D97018">
      <w:pPr>
        <w:numPr>
          <w:ilvl w:val="0"/>
          <w:numId w:val="32"/>
        </w:numPr>
        <w:tabs>
          <w:tab w:val="left" w:pos="1980"/>
        </w:tabs>
        <w:spacing w:after="0" w:line="240" w:lineRule="auto"/>
        <w:ind w:left="1980" w:hanging="900"/>
        <w:rPr>
          <w:rFonts w:cs="Arial"/>
          <w:sz w:val="18"/>
          <w:szCs w:val="18"/>
        </w:rPr>
      </w:pPr>
      <w:r w:rsidRPr="00761983">
        <w:rPr>
          <w:rFonts w:cs="Arial"/>
          <w:sz w:val="18"/>
          <w:szCs w:val="18"/>
        </w:rPr>
        <w:t>corruption;</w:t>
      </w:r>
    </w:p>
    <w:p w:rsidR="00D97018" w:rsidRPr="00761983" w:rsidRDefault="00D97018" w:rsidP="00D97018">
      <w:pPr>
        <w:numPr>
          <w:ilvl w:val="0"/>
          <w:numId w:val="32"/>
        </w:numPr>
        <w:tabs>
          <w:tab w:val="left" w:pos="1980"/>
        </w:tabs>
        <w:spacing w:after="0" w:line="240" w:lineRule="auto"/>
        <w:ind w:left="1980" w:hanging="900"/>
        <w:rPr>
          <w:rFonts w:cs="Arial"/>
          <w:sz w:val="18"/>
          <w:szCs w:val="18"/>
        </w:rPr>
      </w:pPr>
      <w:r w:rsidRPr="00761983">
        <w:rPr>
          <w:rFonts w:cs="Arial"/>
          <w:sz w:val="18"/>
          <w:szCs w:val="18"/>
        </w:rPr>
        <w:t>bribery;</w:t>
      </w:r>
    </w:p>
    <w:p w:rsidR="00D97018" w:rsidRPr="00761983" w:rsidRDefault="00D97018" w:rsidP="00D97018">
      <w:pPr>
        <w:numPr>
          <w:ilvl w:val="0"/>
          <w:numId w:val="32"/>
        </w:numPr>
        <w:tabs>
          <w:tab w:val="left" w:pos="1980"/>
        </w:tabs>
        <w:spacing w:after="0" w:line="240" w:lineRule="auto"/>
        <w:ind w:left="1980" w:hanging="900"/>
        <w:rPr>
          <w:rFonts w:cs="Arial"/>
          <w:sz w:val="18"/>
          <w:szCs w:val="18"/>
        </w:rPr>
      </w:pPr>
      <w:r w:rsidRPr="00761983">
        <w:rPr>
          <w:rFonts w:cs="Arial"/>
          <w:sz w:val="18"/>
          <w:szCs w:val="18"/>
        </w:rPr>
        <w:t>fraud or theft;</w:t>
      </w:r>
    </w:p>
    <w:p w:rsidR="00D97018" w:rsidRPr="00717A01" w:rsidRDefault="00D97018" w:rsidP="00D97018">
      <w:pPr>
        <w:numPr>
          <w:ilvl w:val="0"/>
          <w:numId w:val="32"/>
        </w:numPr>
        <w:tabs>
          <w:tab w:val="left" w:pos="1980"/>
        </w:tabs>
        <w:spacing w:after="0" w:line="240" w:lineRule="auto"/>
        <w:ind w:left="1980" w:hanging="900"/>
        <w:rPr>
          <w:rFonts w:cs="Arial"/>
          <w:sz w:val="18"/>
          <w:szCs w:val="18"/>
        </w:rPr>
      </w:pPr>
      <w:r w:rsidRPr="00717A01">
        <w:rPr>
          <w:rFonts w:cs="Arial"/>
          <w:sz w:val="18"/>
          <w:szCs w:val="18"/>
        </w:rPr>
        <w:t>conspiracy to defraud;</w:t>
      </w:r>
    </w:p>
    <w:p w:rsidR="00D97018" w:rsidRPr="00717A01" w:rsidRDefault="00D97018" w:rsidP="00D97018">
      <w:pPr>
        <w:numPr>
          <w:ilvl w:val="0"/>
          <w:numId w:val="32"/>
        </w:numPr>
        <w:tabs>
          <w:tab w:val="left" w:pos="1980"/>
        </w:tabs>
        <w:spacing w:after="0" w:line="240" w:lineRule="auto"/>
        <w:ind w:left="1980" w:hanging="900"/>
        <w:rPr>
          <w:rFonts w:cs="Arial"/>
          <w:sz w:val="18"/>
          <w:szCs w:val="18"/>
        </w:rPr>
      </w:pPr>
      <w:r w:rsidRPr="00717A01">
        <w:rPr>
          <w:rFonts w:cs="Arial"/>
          <w:sz w:val="18"/>
          <w:szCs w:val="18"/>
        </w:rPr>
        <w:t>fraudulent trading; or</w:t>
      </w:r>
    </w:p>
    <w:p w:rsidR="00D97018" w:rsidRPr="00717A01" w:rsidRDefault="00D97018" w:rsidP="00D97018">
      <w:pPr>
        <w:numPr>
          <w:ilvl w:val="0"/>
          <w:numId w:val="32"/>
        </w:numPr>
        <w:tabs>
          <w:tab w:val="left" w:pos="1980"/>
        </w:tabs>
        <w:spacing w:after="0" w:line="240" w:lineRule="auto"/>
        <w:ind w:left="1980" w:hanging="900"/>
        <w:rPr>
          <w:rFonts w:cs="Arial"/>
          <w:sz w:val="18"/>
          <w:szCs w:val="18"/>
        </w:rPr>
      </w:pPr>
      <w:r w:rsidRPr="00717A01">
        <w:rPr>
          <w:rFonts w:cs="Arial"/>
          <w:sz w:val="18"/>
          <w:szCs w:val="18"/>
        </w:rPr>
        <w:t>money laundering.</w:t>
      </w:r>
    </w:p>
    <w:p w:rsidR="00761983" w:rsidRPr="00717A01" w:rsidRDefault="00761983" w:rsidP="00D97018">
      <w:pPr>
        <w:pStyle w:val="BodyText"/>
        <w:ind w:left="1134" w:hanging="54"/>
        <w:rPr>
          <w:rFonts w:ascii="Trebuchet MS" w:hAnsi="Trebuchet MS" w:cs="Arial"/>
          <w:color w:val="auto"/>
          <w:szCs w:val="18"/>
        </w:rPr>
      </w:pPr>
    </w:p>
    <w:p w:rsidR="00D97018" w:rsidRPr="00717A01" w:rsidRDefault="00D97018" w:rsidP="00D97018">
      <w:pPr>
        <w:pStyle w:val="BodyText"/>
        <w:ind w:left="1134" w:hanging="54"/>
        <w:rPr>
          <w:rFonts w:ascii="Trebuchet MS" w:hAnsi="Trebuchet MS" w:cs="Arial"/>
          <w:color w:val="auto"/>
          <w:szCs w:val="18"/>
        </w:rPr>
      </w:pPr>
      <w:r w:rsidRPr="00717A01">
        <w:rPr>
          <w:rFonts w:ascii="Trebuchet MS" w:hAnsi="Trebuchet MS" w:cs="Arial"/>
          <w:color w:val="auto"/>
          <w:szCs w:val="18"/>
        </w:rPr>
        <w:t>YES/NO</w:t>
      </w:r>
    </w:p>
    <w:p w:rsidR="00D97018" w:rsidRPr="00717A01" w:rsidRDefault="00D97018" w:rsidP="00D97018">
      <w:pPr>
        <w:pStyle w:val="BodyText"/>
        <w:ind w:left="1134"/>
        <w:rPr>
          <w:rFonts w:ascii="Trebuchet MS" w:hAnsi="Trebuchet MS" w:cs="Arial"/>
          <w:color w:val="auto"/>
          <w:szCs w:val="18"/>
        </w:rPr>
      </w:pPr>
      <w:r w:rsidRPr="00717A01">
        <w:rPr>
          <w:rFonts w:ascii="Trebuchet MS" w:hAnsi="Trebuchet MS" w:cs="Arial"/>
          <w:color w:val="auto"/>
          <w:szCs w:val="18"/>
        </w:rPr>
        <w:t>If necessary the Authority may return to you for further information regarding the above.</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7.6</w:t>
      </w:r>
      <w:r w:rsidRPr="00717A01">
        <w:rPr>
          <w:rFonts w:ascii="Trebuchet MS" w:hAnsi="Trebuchet MS" w:cs="Arial"/>
          <w:color w:val="auto"/>
          <w:szCs w:val="18"/>
        </w:rPr>
        <w:tab/>
      </w:r>
      <w:r w:rsidR="00761983" w:rsidRPr="00717A01">
        <w:rPr>
          <w:rFonts w:ascii="Trebuchet MS" w:hAnsi="Trebuchet MS" w:cs="Arial"/>
          <w:color w:val="auto"/>
          <w:szCs w:val="18"/>
        </w:rPr>
        <w:tab/>
      </w:r>
      <w:r w:rsidRPr="00717A01">
        <w:rPr>
          <w:rFonts w:ascii="Trebuchet MS" w:hAnsi="Trebuchet MS" w:cs="Arial"/>
          <w:color w:val="auto"/>
          <w:szCs w:val="18"/>
        </w:rPr>
        <w:t>If the answer to any of the questions in sections 9.1 to 9.5 above YES, please provide details below:</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717A01" w:rsidTr="00D97018">
        <w:tc>
          <w:tcPr>
            <w:tcW w:w="7020" w:type="dxa"/>
          </w:tcPr>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p>
        </w:tc>
      </w:tr>
    </w:tbl>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Heading1"/>
        <w:rPr>
          <w:rFonts w:ascii="Trebuchet MS" w:hAnsi="Trebuchet MS" w:cs="Arial"/>
          <w:color w:val="auto"/>
          <w:sz w:val="18"/>
          <w:szCs w:val="18"/>
        </w:rPr>
      </w:pPr>
      <w:r w:rsidRPr="00717A01">
        <w:rPr>
          <w:rFonts w:ascii="Trebuchet MS" w:hAnsi="Trebuchet MS"/>
          <w:color w:val="auto"/>
          <w:sz w:val="18"/>
          <w:szCs w:val="18"/>
        </w:rPr>
        <w:br w:type="page"/>
      </w:r>
      <w:bookmarkStart w:id="6" w:name="_References"/>
      <w:bookmarkStart w:id="7" w:name="_Health_and_Safety"/>
      <w:bookmarkEnd w:id="6"/>
      <w:bookmarkEnd w:id="7"/>
    </w:p>
    <w:p w:rsidR="00D97018" w:rsidRPr="00717A01" w:rsidRDefault="00D97018" w:rsidP="00D97018">
      <w:pPr>
        <w:ind w:left="1080" w:hanging="1080"/>
        <w:rPr>
          <w:rFonts w:cs="Arial"/>
          <w:b/>
          <w:color w:val="AF173B" w:themeColor="accent1"/>
          <w:szCs w:val="20"/>
        </w:rPr>
      </w:pPr>
      <w:r w:rsidRPr="00717A01">
        <w:rPr>
          <w:rFonts w:cs="Arial"/>
          <w:b/>
          <w:color w:val="AF173B" w:themeColor="accent1"/>
          <w:szCs w:val="20"/>
        </w:rPr>
        <w:lastRenderedPageBreak/>
        <w:t>8.0</w:t>
      </w:r>
      <w:r w:rsidRPr="00717A01">
        <w:rPr>
          <w:rFonts w:cs="Arial"/>
          <w:b/>
          <w:color w:val="AF173B" w:themeColor="accent1"/>
          <w:szCs w:val="20"/>
        </w:rPr>
        <w:tab/>
        <w:t>Health and Safety</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8.1</w:t>
      </w:r>
      <w:r w:rsidRPr="00717A01">
        <w:rPr>
          <w:rFonts w:ascii="Trebuchet MS" w:hAnsi="Trebuchet MS" w:cs="Arial"/>
          <w:color w:val="auto"/>
          <w:szCs w:val="18"/>
        </w:rPr>
        <w:tab/>
      </w:r>
      <w:r w:rsidR="00717A01">
        <w:rPr>
          <w:rFonts w:ascii="Trebuchet MS" w:hAnsi="Trebuchet MS" w:cs="Arial"/>
          <w:color w:val="auto"/>
          <w:szCs w:val="18"/>
        </w:rPr>
        <w:tab/>
      </w:r>
      <w:r w:rsidRPr="00717A01">
        <w:rPr>
          <w:rFonts w:ascii="Trebuchet MS" w:hAnsi="Trebuchet MS" w:cs="Arial"/>
          <w:color w:val="auto"/>
          <w:szCs w:val="18"/>
        </w:rPr>
        <w:t>Do you have a company Health &amp; Safety Policy which includes statement, organisation for carrying out the policy - i.e. division of duties, delegation of responsibilities, structure chart etc and the arrangements for carrying out the policy.</w:t>
      </w:r>
    </w:p>
    <w:p w:rsidR="00D97018" w:rsidRPr="00717A01" w:rsidRDefault="00D97018" w:rsidP="00D97018">
      <w:pPr>
        <w:pStyle w:val="BodyText"/>
        <w:ind w:left="1134"/>
        <w:rPr>
          <w:rFonts w:ascii="Trebuchet MS" w:hAnsi="Trebuchet MS" w:cs="Arial"/>
          <w:color w:val="auto"/>
          <w:szCs w:val="18"/>
        </w:rPr>
      </w:pPr>
      <w:r w:rsidRPr="00717A01">
        <w:rPr>
          <w:rFonts w:ascii="Trebuchet MS" w:hAnsi="Trebuchet MS" w:cs="Arial"/>
          <w:color w:val="auto"/>
          <w:szCs w:val="18"/>
        </w:rPr>
        <w:t>YES/NO</w:t>
      </w:r>
    </w:p>
    <w:p w:rsidR="00D97018" w:rsidRPr="00717A01" w:rsidRDefault="00717A01" w:rsidP="00D97018">
      <w:pPr>
        <w:pStyle w:val="BodyText"/>
        <w:ind w:left="1134" w:hanging="1134"/>
        <w:rPr>
          <w:rFonts w:ascii="Trebuchet MS" w:hAnsi="Trebuchet MS" w:cs="Arial"/>
          <w:color w:val="auto"/>
          <w:szCs w:val="18"/>
        </w:rPr>
      </w:pPr>
      <w:r>
        <w:rPr>
          <w:rFonts w:ascii="Trebuchet MS" w:hAnsi="Trebuchet MS" w:cs="Arial"/>
          <w:color w:val="auto"/>
          <w:szCs w:val="18"/>
        </w:rPr>
        <w:tab/>
      </w:r>
      <w:r w:rsidR="00D97018" w:rsidRPr="00717A01">
        <w:rPr>
          <w:rFonts w:ascii="Trebuchet MS" w:hAnsi="Trebuchet MS" w:cs="Arial"/>
          <w:color w:val="auto"/>
          <w:szCs w:val="18"/>
        </w:rPr>
        <w:tab/>
        <w:t>Please return a copy of your Safety Policy.</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ab/>
      </w:r>
      <w:r w:rsidR="00717A01">
        <w:rPr>
          <w:rFonts w:ascii="Trebuchet MS" w:hAnsi="Trebuchet MS" w:cs="Arial"/>
          <w:color w:val="auto"/>
          <w:szCs w:val="18"/>
        </w:rPr>
        <w:tab/>
      </w:r>
      <w:r w:rsidRPr="00717A01">
        <w:rPr>
          <w:rFonts w:ascii="Trebuchet MS" w:hAnsi="Trebuchet MS" w:cs="Arial"/>
          <w:b/>
          <w:color w:val="auto"/>
          <w:szCs w:val="18"/>
          <w:u w:val="single"/>
        </w:rPr>
        <w:t>Note</w:t>
      </w:r>
      <w:r w:rsidRPr="00717A01">
        <w:rPr>
          <w:rFonts w:ascii="Trebuchet MS" w:hAnsi="Trebuchet MS" w:cs="Arial"/>
          <w:color w:val="auto"/>
          <w:szCs w:val="18"/>
        </w:rPr>
        <w:t>: The Authority requires all prospective suppliers /contractors to provide a written health &amp; safety statement and policy. Failure to submit a policy is likely to result in rejection of your bid.</w:t>
      </w:r>
    </w:p>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8.2</w:t>
      </w:r>
      <w:r w:rsidRPr="00717A01">
        <w:rPr>
          <w:rFonts w:ascii="Trebuchet MS" w:hAnsi="Trebuchet MS" w:cs="Arial"/>
          <w:color w:val="auto"/>
          <w:szCs w:val="18"/>
        </w:rPr>
        <w:tab/>
      </w:r>
      <w:r w:rsidR="00717A01">
        <w:rPr>
          <w:rFonts w:ascii="Trebuchet MS" w:hAnsi="Trebuchet MS" w:cs="Arial"/>
          <w:color w:val="auto"/>
          <w:szCs w:val="18"/>
        </w:rPr>
        <w:tab/>
      </w:r>
      <w:r w:rsidRPr="00717A01">
        <w:rPr>
          <w:rFonts w:ascii="Trebuchet MS" w:hAnsi="Trebuchet MS" w:cs="Arial"/>
          <w:color w:val="auto"/>
          <w:szCs w:val="18"/>
        </w:rPr>
        <w:t>Please provide a blank copy of your accident report form.</w:t>
      </w:r>
    </w:p>
    <w:p w:rsidR="00D97018" w:rsidRPr="00717A01" w:rsidRDefault="00D97018" w:rsidP="00D97018">
      <w:pPr>
        <w:pStyle w:val="BodyText"/>
        <w:ind w:left="1134"/>
        <w:rPr>
          <w:rFonts w:ascii="Trebuchet MS" w:hAnsi="Trebuchet MS" w:cs="Arial"/>
          <w:color w:val="auto"/>
          <w:szCs w:val="18"/>
        </w:rPr>
      </w:pPr>
      <w:r w:rsidRPr="00717A01">
        <w:rPr>
          <w:rFonts w:ascii="Trebuchet MS" w:hAnsi="Trebuchet MS" w:cs="Arial"/>
          <w:color w:val="auto"/>
          <w:szCs w:val="18"/>
        </w:rPr>
        <w:t>Enclosed</w:t>
      </w:r>
      <w:r w:rsidRPr="00717A01">
        <w:rPr>
          <w:rFonts w:ascii="Trebuchet MS" w:hAnsi="Trebuchet MS" w:cs="Arial"/>
          <w:color w:val="auto"/>
          <w:szCs w:val="18"/>
        </w:rPr>
        <w:tab/>
        <w:t>YES/NO</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8.3</w:t>
      </w:r>
      <w:r w:rsidRPr="00717A01">
        <w:rPr>
          <w:rFonts w:ascii="Trebuchet MS" w:hAnsi="Trebuchet MS" w:cs="Arial"/>
          <w:color w:val="auto"/>
          <w:szCs w:val="18"/>
        </w:rPr>
        <w:tab/>
      </w:r>
      <w:r w:rsidR="00717A01">
        <w:rPr>
          <w:rFonts w:ascii="Trebuchet MS" w:hAnsi="Trebuchet MS" w:cs="Arial"/>
          <w:color w:val="auto"/>
          <w:szCs w:val="18"/>
        </w:rPr>
        <w:tab/>
      </w:r>
      <w:r w:rsidRPr="00717A01">
        <w:rPr>
          <w:rFonts w:ascii="Trebuchet MS" w:hAnsi="Trebuchet MS" w:cs="Arial"/>
          <w:color w:val="auto"/>
          <w:szCs w:val="18"/>
        </w:rPr>
        <w:t>Have you appointed a competent person to advise your company on Health &amp; Safety issues? (This person may be internal or an external advisor)</w:t>
      </w:r>
    </w:p>
    <w:p w:rsidR="00D97018" w:rsidRPr="00717A01" w:rsidRDefault="00D97018" w:rsidP="00D97018">
      <w:pPr>
        <w:pStyle w:val="BodyText"/>
        <w:ind w:left="1134"/>
        <w:rPr>
          <w:rFonts w:ascii="Trebuchet MS" w:hAnsi="Trebuchet MS" w:cs="Arial"/>
          <w:color w:val="auto"/>
          <w:szCs w:val="18"/>
        </w:rPr>
      </w:pPr>
      <w:r w:rsidRPr="00717A01">
        <w:rPr>
          <w:rFonts w:ascii="Trebuchet MS" w:hAnsi="Trebuchet MS" w:cs="Arial"/>
          <w:color w:val="auto"/>
          <w:szCs w:val="18"/>
        </w:rPr>
        <w:t>YES/NO</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ab/>
      </w:r>
      <w:r w:rsidR="00717A01">
        <w:rPr>
          <w:rFonts w:ascii="Trebuchet MS" w:hAnsi="Trebuchet MS" w:cs="Arial"/>
          <w:color w:val="auto"/>
          <w:szCs w:val="18"/>
        </w:rPr>
        <w:tab/>
      </w:r>
      <w:r w:rsidRPr="00717A01">
        <w:rPr>
          <w:rFonts w:ascii="Trebuchet MS" w:hAnsi="Trebuchet MS" w:cs="Arial"/>
          <w:color w:val="auto"/>
          <w:szCs w:val="18"/>
        </w:rPr>
        <w:t>Name:</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ab/>
      </w:r>
      <w:r w:rsidR="00717A01">
        <w:rPr>
          <w:rFonts w:ascii="Trebuchet MS" w:hAnsi="Trebuchet MS" w:cs="Arial"/>
          <w:color w:val="auto"/>
          <w:szCs w:val="18"/>
        </w:rPr>
        <w:tab/>
      </w:r>
      <w:r w:rsidRPr="00717A01">
        <w:rPr>
          <w:rFonts w:ascii="Trebuchet MS" w:hAnsi="Trebuchet MS" w:cs="Arial"/>
          <w:color w:val="auto"/>
          <w:szCs w:val="18"/>
        </w:rPr>
        <w:t xml:space="preserve">Address: </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ab/>
      </w:r>
      <w:r w:rsidR="00717A01">
        <w:rPr>
          <w:rFonts w:ascii="Trebuchet MS" w:hAnsi="Trebuchet MS" w:cs="Arial"/>
          <w:color w:val="auto"/>
          <w:szCs w:val="18"/>
        </w:rPr>
        <w:tab/>
      </w:r>
      <w:r w:rsidRPr="00717A01">
        <w:rPr>
          <w:rFonts w:ascii="Trebuchet MS" w:hAnsi="Trebuchet MS" w:cs="Arial"/>
          <w:color w:val="auto"/>
          <w:szCs w:val="18"/>
        </w:rPr>
        <w:t>Qualification:</w:t>
      </w:r>
    </w:p>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8.4</w:t>
      </w:r>
      <w:r w:rsidRPr="00717A01">
        <w:rPr>
          <w:rFonts w:ascii="Trebuchet MS" w:hAnsi="Trebuchet MS" w:cs="Arial"/>
          <w:color w:val="auto"/>
          <w:szCs w:val="18"/>
        </w:rPr>
        <w:tab/>
      </w:r>
      <w:r w:rsidR="00717A01">
        <w:rPr>
          <w:rFonts w:ascii="Trebuchet MS" w:hAnsi="Trebuchet MS" w:cs="Arial"/>
          <w:color w:val="auto"/>
          <w:szCs w:val="18"/>
        </w:rPr>
        <w:tab/>
      </w:r>
      <w:r w:rsidRPr="00717A01">
        <w:rPr>
          <w:rFonts w:ascii="Trebuchet MS" w:hAnsi="Trebuchet MS" w:cs="Arial"/>
          <w:color w:val="auto"/>
          <w:szCs w:val="18"/>
        </w:rPr>
        <w:t>Enforcement Actions</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ab/>
      </w:r>
      <w:r w:rsidR="00717A01">
        <w:rPr>
          <w:rFonts w:ascii="Trebuchet MS" w:hAnsi="Trebuchet MS" w:cs="Arial"/>
          <w:color w:val="auto"/>
          <w:szCs w:val="18"/>
        </w:rPr>
        <w:tab/>
      </w:r>
      <w:r w:rsidRPr="00717A01">
        <w:rPr>
          <w:rFonts w:ascii="Trebuchet MS" w:hAnsi="Trebuchet MS" w:cs="Arial"/>
          <w:color w:val="auto"/>
          <w:szCs w:val="18"/>
        </w:rPr>
        <w:t>If you have had any improvement, prohibition notices or prosecutions served on your company in the last 3 years by the HSE, Local Authority or Fire Authority please give details.  If none please answer NO.</w:t>
      </w:r>
    </w:p>
    <w:p w:rsidR="00D97018" w:rsidRPr="00717A01" w:rsidRDefault="00D97018" w:rsidP="00D97018">
      <w:pPr>
        <w:pStyle w:val="BodyText"/>
        <w:ind w:left="1134"/>
        <w:rPr>
          <w:rFonts w:ascii="Trebuchet MS" w:hAnsi="Trebuchet MS" w:cs="Arial"/>
          <w:color w:val="auto"/>
          <w:szCs w:val="18"/>
        </w:rPr>
      </w:pPr>
      <w:r w:rsidRPr="00717A01">
        <w:rPr>
          <w:rFonts w:ascii="Trebuchet MS" w:hAnsi="Trebuchet MS" w:cs="Arial"/>
          <w:color w:val="auto"/>
          <w:szCs w:val="18"/>
        </w:rPr>
        <w:t>YES / NO</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br w:type="page"/>
      </w:r>
    </w:p>
    <w:p w:rsidR="00D97018" w:rsidRPr="00717A01" w:rsidRDefault="00D97018" w:rsidP="00D97018">
      <w:pPr>
        <w:pStyle w:val="BodyText"/>
        <w:ind w:left="1134" w:hanging="1134"/>
        <w:rPr>
          <w:rFonts w:ascii="Trebuchet MS" w:hAnsi="Trebuchet MS" w:cs="Arial"/>
          <w:color w:val="auto"/>
          <w:szCs w:val="18"/>
        </w:rPr>
      </w:pPr>
      <w:bookmarkStart w:id="8" w:name="_Environmental_Policy"/>
      <w:bookmarkEnd w:id="8"/>
      <w:r w:rsidRPr="00717A01">
        <w:rPr>
          <w:rFonts w:ascii="Trebuchet MS" w:hAnsi="Trebuchet MS" w:cs="Arial"/>
          <w:color w:val="auto"/>
          <w:szCs w:val="18"/>
        </w:rPr>
        <w:lastRenderedPageBreak/>
        <w:t>8.5</w:t>
      </w:r>
      <w:r w:rsidRPr="00717A01">
        <w:rPr>
          <w:rFonts w:ascii="Trebuchet MS" w:hAnsi="Trebuchet MS" w:cs="Arial"/>
          <w:color w:val="auto"/>
          <w:szCs w:val="18"/>
        </w:rPr>
        <w:tab/>
      </w:r>
      <w:r w:rsidR="00717A01">
        <w:rPr>
          <w:rFonts w:ascii="Trebuchet MS" w:hAnsi="Trebuchet MS" w:cs="Arial"/>
          <w:color w:val="auto"/>
          <w:szCs w:val="18"/>
        </w:rPr>
        <w:tab/>
      </w:r>
      <w:r w:rsidRPr="00717A01">
        <w:rPr>
          <w:rFonts w:ascii="Trebuchet MS" w:hAnsi="Trebuchet MS" w:cs="Arial"/>
          <w:color w:val="auto"/>
          <w:szCs w:val="18"/>
        </w:rPr>
        <w:t>Please provide figures for all ACCIDENTS/INCIDENTS and INJURIES for the last three years.</w:t>
      </w:r>
    </w:p>
    <w:p w:rsidR="00D97018" w:rsidRPr="00717A01" w:rsidRDefault="00717A01" w:rsidP="00D97018">
      <w:pPr>
        <w:pStyle w:val="BodyText"/>
        <w:ind w:left="1134" w:hanging="1134"/>
        <w:rPr>
          <w:rFonts w:ascii="Trebuchet MS" w:hAnsi="Trebuchet MS" w:cs="Arial"/>
          <w:color w:val="auto"/>
          <w:szCs w:val="18"/>
        </w:rPr>
      </w:pPr>
      <w:r>
        <w:rPr>
          <w:rFonts w:ascii="Trebuchet MS" w:hAnsi="Trebuchet MS" w:cs="Arial"/>
          <w:color w:val="auto"/>
          <w:szCs w:val="18"/>
        </w:rPr>
        <w:tab/>
      </w:r>
      <w:r w:rsidR="00D97018" w:rsidRPr="00717A01">
        <w:rPr>
          <w:rFonts w:ascii="Trebuchet MS" w:hAnsi="Trebuchet MS" w:cs="Arial"/>
          <w:color w:val="auto"/>
          <w:szCs w:val="18"/>
        </w:rPr>
        <w:tab/>
        <w:t>(Include persons not in your employment, but were injured as a result of your work activities)</w:t>
      </w:r>
    </w:p>
    <w:tbl>
      <w:tblPr>
        <w:tblW w:w="0" w:type="auto"/>
        <w:jc w:val="center"/>
        <w:tblLayout w:type="fixed"/>
        <w:tblCellMar>
          <w:left w:w="100" w:type="dxa"/>
          <w:right w:w="100" w:type="dxa"/>
        </w:tblCellMar>
        <w:tblLook w:val="0000" w:firstRow="0" w:lastRow="0" w:firstColumn="0" w:lastColumn="0" w:noHBand="0" w:noVBand="0"/>
      </w:tblPr>
      <w:tblGrid>
        <w:gridCol w:w="898"/>
        <w:gridCol w:w="1303"/>
        <w:gridCol w:w="916"/>
        <w:gridCol w:w="931"/>
        <w:gridCol w:w="1800"/>
        <w:gridCol w:w="1710"/>
        <w:gridCol w:w="1642"/>
      </w:tblGrid>
      <w:tr w:rsidR="00D97018" w:rsidRPr="00717A01" w:rsidTr="00717A01">
        <w:trPr>
          <w:cantSplit/>
          <w:trHeight w:val="403"/>
          <w:jc w:val="center"/>
        </w:trPr>
        <w:tc>
          <w:tcPr>
            <w:tcW w:w="898" w:type="dxa"/>
            <w:vMerge w:val="restart"/>
            <w:tcBorders>
              <w:top w:val="single" w:sz="6" w:space="0" w:color="auto"/>
              <w:left w:val="single" w:sz="6" w:space="0" w:color="auto"/>
              <w:right w:val="nil"/>
            </w:tcBorders>
            <w:shd w:val="clear" w:color="auto" w:fill="FFFFFF"/>
          </w:tcPr>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Year</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e.g. 2006</w:t>
            </w:r>
          </w:p>
        </w:tc>
        <w:tc>
          <w:tcPr>
            <w:tcW w:w="1303" w:type="dxa"/>
            <w:vMerge w:val="restart"/>
            <w:tcBorders>
              <w:top w:val="single" w:sz="6" w:space="0" w:color="auto"/>
              <w:left w:val="single" w:sz="6" w:space="0" w:color="auto"/>
              <w:right w:val="nil"/>
            </w:tcBorders>
          </w:tcPr>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Fatal</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Accidents</w:t>
            </w:r>
          </w:p>
        </w:tc>
        <w:tc>
          <w:tcPr>
            <w:tcW w:w="1847" w:type="dxa"/>
            <w:gridSpan w:val="2"/>
            <w:tcBorders>
              <w:top w:val="single" w:sz="6" w:space="0" w:color="auto"/>
              <w:left w:val="single" w:sz="6" w:space="0" w:color="auto"/>
              <w:bottom w:val="nil"/>
              <w:right w:val="nil"/>
            </w:tcBorders>
          </w:tcPr>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RIDDOR</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Reportable</w:t>
            </w:r>
          </w:p>
        </w:tc>
        <w:tc>
          <w:tcPr>
            <w:tcW w:w="1800" w:type="dxa"/>
            <w:vMerge w:val="restart"/>
            <w:tcBorders>
              <w:top w:val="single" w:sz="6" w:space="0" w:color="auto"/>
              <w:left w:val="single" w:sz="6" w:space="0" w:color="auto"/>
              <w:right w:val="nil"/>
            </w:tcBorders>
          </w:tcPr>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RIDDOR</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Reportable</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Dangerous</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Occurrences</w:t>
            </w:r>
          </w:p>
        </w:tc>
        <w:tc>
          <w:tcPr>
            <w:tcW w:w="1710" w:type="dxa"/>
            <w:vMerge w:val="restart"/>
            <w:tcBorders>
              <w:top w:val="single" w:sz="6" w:space="0" w:color="auto"/>
              <w:left w:val="single" w:sz="6" w:space="0" w:color="auto"/>
              <w:right w:val="nil"/>
            </w:tcBorders>
          </w:tcPr>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Non RIDDOR</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Reportable</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Ill health</w:t>
            </w:r>
          </w:p>
        </w:tc>
        <w:tc>
          <w:tcPr>
            <w:tcW w:w="1642" w:type="dxa"/>
            <w:vMerge w:val="restart"/>
            <w:tcBorders>
              <w:top w:val="single" w:sz="6" w:space="0" w:color="auto"/>
              <w:left w:val="single" w:sz="6" w:space="0" w:color="auto"/>
              <w:right w:val="single" w:sz="6" w:space="0" w:color="auto"/>
            </w:tcBorders>
          </w:tcPr>
          <w:p w:rsidR="00717A01" w:rsidRDefault="00D97018" w:rsidP="00D97018">
            <w:pPr>
              <w:pStyle w:val="BodyText"/>
              <w:rPr>
                <w:rFonts w:ascii="Trebuchet MS" w:hAnsi="Trebuchet MS" w:cs="Arial"/>
                <w:color w:val="auto"/>
                <w:szCs w:val="18"/>
              </w:rPr>
            </w:pPr>
            <w:r w:rsidRPr="00717A01">
              <w:rPr>
                <w:rFonts w:ascii="Trebuchet MS" w:hAnsi="Trebuchet MS" w:cs="Arial"/>
                <w:color w:val="auto"/>
                <w:szCs w:val="18"/>
              </w:rPr>
              <w:t xml:space="preserve">Non RIDDOR </w:t>
            </w:r>
          </w:p>
          <w:p w:rsidR="00D97018" w:rsidRPr="00717A01" w:rsidRDefault="00D97018" w:rsidP="00D97018">
            <w:pPr>
              <w:pStyle w:val="BodyText"/>
              <w:rPr>
                <w:rFonts w:ascii="Trebuchet MS" w:hAnsi="Trebuchet MS" w:cs="Arial"/>
                <w:color w:val="auto"/>
                <w:szCs w:val="18"/>
              </w:rPr>
            </w:pPr>
            <w:r w:rsidRPr="00717A01">
              <w:rPr>
                <w:rFonts w:ascii="Trebuchet MS" w:hAnsi="Trebuchet MS" w:cs="Arial"/>
                <w:color w:val="auto"/>
                <w:szCs w:val="18"/>
              </w:rPr>
              <w:t xml:space="preserve">Reportable Injuries </w:t>
            </w:r>
          </w:p>
          <w:p w:rsidR="00D97018" w:rsidRPr="00717A01" w:rsidRDefault="00D97018" w:rsidP="00D97018">
            <w:pPr>
              <w:pStyle w:val="BodyText"/>
              <w:rPr>
                <w:rFonts w:ascii="Trebuchet MS" w:hAnsi="Trebuchet MS" w:cs="Arial"/>
                <w:color w:val="auto"/>
                <w:szCs w:val="18"/>
              </w:rPr>
            </w:pPr>
            <w:r w:rsidRPr="00717A01">
              <w:rPr>
                <w:rFonts w:ascii="Trebuchet MS" w:hAnsi="Trebuchet MS" w:cs="Arial"/>
                <w:color w:val="auto"/>
                <w:szCs w:val="18"/>
              </w:rPr>
              <w:t>(i.e. minor)</w:t>
            </w:r>
          </w:p>
        </w:tc>
      </w:tr>
      <w:tr w:rsidR="00D97018" w:rsidRPr="00717A01" w:rsidTr="00717A01">
        <w:trPr>
          <w:cantSplit/>
          <w:trHeight w:val="403"/>
          <w:jc w:val="center"/>
        </w:trPr>
        <w:tc>
          <w:tcPr>
            <w:tcW w:w="898" w:type="dxa"/>
            <w:vMerge/>
            <w:tcBorders>
              <w:left w:val="single" w:sz="6" w:space="0" w:color="auto"/>
              <w:bottom w:val="nil"/>
              <w:right w:val="nil"/>
            </w:tcBorders>
            <w:shd w:val="clear" w:color="auto" w:fill="FFFFFF"/>
          </w:tcPr>
          <w:p w:rsidR="00D97018" w:rsidRPr="00717A01" w:rsidRDefault="00D97018" w:rsidP="00D97018">
            <w:pPr>
              <w:pStyle w:val="BodyText"/>
              <w:ind w:left="1134" w:hanging="1134"/>
              <w:rPr>
                <w:rFonts w:ascii="Trebuchet MS" w:hAnsi="Trebuchet MS" w:cs="Arial"/>
                <w:color w:val="auto"/>
                <w:szCs w:val="18"/>
              </w:rPr>
            </w:pPr>
          </w:p>
        </w:tc>
        <w:tc>
          <w:tcPr>
            <w:tcW w:w="1303" w:type="dxa"/>
            <w:vMerge/>
            <w:tcBorders>
              <w:left w:val="single" w:sz="6" w:space="0" w:color="auto"/>
              <w:bottom w:val="nil"/>
              <w:right w:val="nil"/>
            </w:tcBorders>
          </w:tcPr>
          <w:p w:rsidR="00D97018" w:rsidRPr="00717A01" w:rsidRDefault="00D97018" w:rsidP="00D97018">
            <w:pPr>
              <w:pStyle w:val="BodyText"/>
              <w:ind w:left="1134" w:hanging="1134"/>
              <w:rPr>
                <w:rFonts w:ascii="Trebuchet MS" w:hAnsi="Trebuchet MS" w:cs="Arial"/>
                <w:color w:val="auto"/>
                <w:szCs w:val="18"/>
              </w:rPr>
            </w:pPr>
          </w:p>
        </w:tc>
        <w:tc>
          <w:tcPr>
            <w:tcW w:w="1847" w:type="dxa"/>
            <w:gridSpan w:val="2"/>
            <w:tcBorders>
              <w:top w:val="single" w:sz="6" w:space="0" w:color="auto"/>
              <w:left w:val="single" w:sz="6" w:space="0" w:color="auto"/>
              <w:bottom w:val="nil"/>
              <w:right w:val="nil"/>
            </w:tcBorders>
          </w:tcPr>
          <w:p w:rsidR="00D97018" w:rsidRDefault="00D97018" w:rsidP="00D97018">
            <w:pPr>
              <w:pStyle w:val="BodyText"/>
              <w:rPr>
                <w:rFonts w:ascii="Trebuchet MS" w:hAnsi="Trebuchet MS" w:cs="Arial"/>
                <w:color w:val="auto"/>
                <w:szCs w:val="18"/>
              </w:rPr>
            </w:pPr>
            <w:r w:rsidRPr="00717A01">
              <w:rPr>
                <w:rFonts w:ascii="Trebuchet MS" w:hAnsi="Trebuchet MS" w:cs="Arial"/>
                <w:color w:val="auto"/>
                <w:szCs w:val="18"/>
              </w:rPr>
              <w:t>Inju</w:t>
            </w:r>
            <w:r w:rsidR="00717A01">
              <w:rPr>
                <w:rFonts w:ascii="Trebuchet MS" w:hAnsi="Trebuchet MS" w:cs="Arial"/>
                <w:color w:val="auto"/>
                <w:szCs w:val="18"/>
              </w:rPr>
              <w:t>ries and Work</w:t>
            </w:r>
          </w:p>
          <w:p w:rsidR="00717A01" w:rsidRPr="00717A01" w:rsidRDefault="00717A01" w:rsidP="00D97018">
            <w:pPr>
              <w:pStyle w:val="BodyText"/>
              <w:rPr>
                <w:rFonts w:ascii="Trebuchet MS" w:hAnsi="Trebuchet MS" w:cs="Arial"/>
                <w:color w:val="auto"/>
                <w:szCs w:val="18"/>
              </w:rPr>
            </w:pPr>
            <w:r>
              <w:rPr>
                <w:rFonts w:ascii="Trebuchet MS" w:hAnsi="Trebuchet MS" w:cs="Arial"/>
                <w:color w:val="auto"/>
                <w:szCs w:val="18"/>
              </w:rPr>
              <w:t>Related Ill Health</w:t>
            </w:r>
          </w:p>
        </w:tc>
        <w:tc>
          <w:tcPr>
            <w:tcW w:w="1800" w:type="dxa"/>
            <w:vMerge/>
            <w:tcBorders>
              <w:left w:val="single" w:sz="6" w:space="0" w:color="auto"/>
              <w:bottom w:val="nil"/>
              <w:right w:val="nil"/>
            </w:tcBorders>
          </w:tcPr>
          <w:p w:rsidR="00D97018" w:rsidRPr="00717A01" w:rsidRDefault="00D97018" w:rsidP="00D97018">
            <w:pPr>
              <w:pStyle w:val="BodyText"/>
              <w:ind w:left="1134" w:hanging="1134"/>
              <w:rPr>
                <w:rFonts w:ascii="Trebuchet MS" w:hAnsi="Trebuchet MS" w:cs="Arial"/>
                <w:color w:val="auto"/>
                <w:szCs w:val="18"/>
              </w:rPr>
            </w:pPr>
          </w:p>
        </w:tc>
        <w:tc>
          <w:tcPr>
            <w:tcW w:w="1710" w:type="dxa"/>
            <w:vMerge/>
            <w:tcBorders>
              <w:left w:val="single" w:sz="6" w:space="0" w:color="auto"/>
              <w:bottom w:val="nil"/>
              <w:right w:val="nil"/>
            </w:tcBorders>
          </w:tcPr>
          <w:p w:rsidR="00D97018" w:rsidRPr="00717A01" w:rsidRDefault="00D97018" w:rsidP="00D97018">
            <w:pPr>
              <w:pStyle w:val="BodyText"/>
              <w:ind w:left="1134" w:hanging="1134"/>
              <w:rPr>
                <w:rFonts w:ascii="Trebuchet MS" w:hAnsi="Trebuchet MS" w:cs="Arial"/>
                <w:color w:val="auto"/>
                <w:szCs w:val="18"/>
              </w:rPr>
            </w:pPr>
          </w:p>
        </w:tc>
        <w:tc>
          <w:tcPr>
            <w:tcW w:w="1642" w:type="dxa"/>
            <w:vMerge/>
            <w:tcBorders>
              <w:left w:val="single" w:sz="6" w:space="0" w:color="auto"/>
              <w:bottom w:val="nil"/>
              <w:right w:val="single" w:sz="6" w:space="0" w:color="auto"/>
            </w:tcBorders>
          </w:tcPr>
          <w:p w:rsidR="00D97018" w:rsidRPr="00717A01" w:rsidRDefault="00D97018" w:rsidP="00D97018">
            <w:pPr>
              <w:pStyle w:val="BodyText"/>
              <w:ind w:left="1134" w:hanging="1134"/>
              <w:rPr>
                <w:rFonts w:ascii="Trebuchet MS" w:hAnsi="Trebuchet MS" w:cs="Arial"/>
                <w:color w:val="auto"/>
                <w:szCs w:val="18"/>
              </w:rPr>
            </w:pPr>
          </w:p>
        </w:tc>
      </w:tr>
      <w:tr w:rsidR="00D97018" w:rsidRPr="00717A01" w:rsidTr="00717A01">
        <w:trPr>
          <w:cantSplit/>
          <w:trHeight w:val="403"/>
          <w:jc w:val="center"/>
        </w:trPr>
        <w:tc>
          <w:tcPr>
            <w:tcW w:w="898" w:type="dxa"/>
            <w:tcBorders>
              <w:top w:val="single" w:sz="6" w:space="0" w:color="auto"/>
              <w:left w:val="single" w:sz="6" w:space="0" w:color="auto"/>
              <w:bottom w:val="nil"/>
              <w:right w:val="nil"/>
            </w:tcBorders>
            <w:shd w:val="clear" w:color="auto" w:fill="FFFFFF"/>
          </w:tcPr>
          <w:p w:rsidR="00D97018" w:rsidRPr="00717A01" w:rsidRDefault="00D97018" w:rsidP="00D97018">
            <w:pPr>
              <w:pStyle w:val="BodyText"/>
              <w:ind w:left="1134" w:hanging="1134"/>
              <w:rPr>
                <w:rFonts w:ascii="Trebuchet MS" w:hAnsi="Trebuchet MS" w:cs="Arial"/>
                <w:color w:val="auto"/>
                <w:szCs w:val="18"/>
              </w:rPr>
            </w:pPr>
          </w:p>
        </w:tc>
        <w:tc>
          <w:tcPr>
            <w:tcW w:w="1303" w:type="dxa"/>
            <w:tcBorders>
              <w:top w:val="single" w:sz="6" w:space="0" w:color="auto"/>
              <w:left w:val="single" w:sz="6" w:space="0" w:color="auto"/>
              <w:bottom w:val="nil"/>
              <w:right w:val="nil"/>
            </w:tcBorders>
          </w:tcPr>
          <w:p w:rsidR="00D97018" w:rsidRPr="00717A01" w:rsidRDefault="00D97018" w:rsidP="00D97018">
            <w:pPr>
              <w:pStyle w:val="BodyText"/>
              <w:ind w:left="1134" w:hanging="1134"/>
              <w:rPr>
                <w:rFonts w:ascii="Trebuchet MS" w:hAnsi="Trebuchet MS" w:cs="Arial"/>
                <w:color w:val="auto"/>
                <w:szCs w:val="18"/>
              </w:rPr>
            </w:pPr>
          </w:p>
        </w:tc>
        <w:tc>
          <w:tcPr>
            <w:tcW w:w="916" w:type="dxa"/>
            <w:tcBorders>
              <w:top w:val="single" w:sz="6" w:space="0" w:color="auto"/>
              <w:left w:val="single" w:sz="6" w:space="0" w:color="auto"/>
              <w:bottom w:val="nil"/>
              <w:right w:val="nil"/>
            </w:tcBorders>
          </w:tcPr>
          <w:p w:rsidR="00D97018" w:rsidRPr="00717A01" w:rsidRDefault="00D97018" w:rsidP="00D97018">
            <w:pPr>
              <w:pStyle w:val="BodyText"/>
              <w:ind w:left="1134" w:hanging="1134"/>
              <w:rPr>
                <w:rFonts w:ascii="Trebuchet MS" w:hAnsi="Trebuchet MS" w:cs="Arial"/>
                <w:color w:val="auto"/>
                <w:szCs w:val="18"/>
              </w:rPr>
            </w:pPr>
          </w:p>
        </w:tc>
        <w:tc>
          <w:tcPr>
            <w:tcW w:w="931" w:type="dxa"/>
            <w:tcBorders>
              <w:top w:val="single" w:sz="6" w:space="0" w:color="auto"/>
              <w:left w:val="single" w:sz="6" w:space="0" w:color="auto"/>
              <w:bottom w:val="nil"/>
              <w:right w:val="nil"/>
            </w:tcBorders>
          </w:tcPr>
          <w:p w:rsidR="00D97018" w:rsidRPr="00717A01" w:rsidRDefault="00D97018" w:rsidP="00D97018">
            <w:pPr>
              <w:pStyle w:val="BodyText"/>
              <w:ind w:left="1134" w:hanging="1134"/>
              <w:rPr>
                <w:rFonts w:ascii="Trebuchet MS" w:hAnsi="Trebuchet MS" w:cs="Arial"/>
                <w:color w:val="auto"/>
                <w:szCs w:val="18"/>
              </w:rPr>
            </w:pPr>
          </w:p>
        </w:tc>
        <w:tc>
          <w:tcPr>
            <w:tcW w:w="1800" w:type="dxa"/>
            <w:tcBorders>
              <w:top w:val="single" w:sz="6" w:space="0" w:color="auto"/>
              <w:left w:val="single" w:sz="6" w:space="0" w:color="auto"/>
              <w:bottom w:val="nil"/>
              <w:right w:val="nil"/>
            </w:tcBorders>
          </w:tcPr>
          <w:p w:rsidR="00D97018" w:rsidRPr="00717A01" w:rsidRDefault="00D97018" w:rsidP="00D97018">
            <w:pPr>
              <w:pStyle w:val="BodyText"/>
              <w:ind w:left="1134" w:hanging="1134"/>
              <w:rPr>
                <w:rFonts w:ascii="Trebuchet MS" w:hAnsi="Trebuchet MS" w:cs="Arial"/>
                <w:color w:val="auto"/>
                <w:szCs w:val="18"/>
              </w:rPr>
            </w:pPr>
          </w:p>
        </w:tc>
        <w:tc>
          <w:tcPr>
            <w:tcW w:w="1710" w:type="dxa"/>
            <w:tcBorders>
              <w:top w:val="single" w:sz="6" w:space="0" w:color="auto"/>
              <w:left w:val="single" w:sz="6" w:space="0" w:color="auto"/>
              <w:bottom w:val="nil"/>
              <w:right w:val="nil"/>
            </w:tcBorders>
          </w:tcPr>
          <w:p w:rsidR="00D97018" w:rsidRPr="00717A01" w:rsidRDefault="00D97018" w:rsidP="00D97018">
            <w:pPr>
              <w:pStyle w:val="BodyText"/>
              <w:ind w:left="1134" w:hanging="1134"/>
              <w:rPr>
                <w:rFonts w:ascii="Trebuchet MS" w:hAnsi="Trebuchet MS" w:cs="Arial"/>
                <w:color w:val="auto"/>
                <w:szCs w:val="18"/>
              </w:rPr>
            </w:pPr>
          </w:p>
        </w:tc>
        <w:tc>
          <w:tcPr>
            <w:tcW w:w="1642" w:type="dxa"/>
            <w:tcBorders>
              <w:top w:val="single" w:sz="6" w:space="0" w:color="auto"/>
              <w:left w:val="single" w:sz="6" w:space="0" w:color="auto"/>
              <w:bottom w:val="nil"/>
              <w:right w:val="single" w:sz="6" w:space="0" w:color="auto"/>
            </w:tcBorders>
          </w:tcPr>
          <w:p w:rsidR="00D97018" w:rsidRPr="00717A01" w:rsidRDefault="00D97018" w:rsidP="00D97018">
            <w:pPr>
              <w:pStyle w:val="BodyText"/>
              <w:ind w:left="1134" w:hanging="1134"/>
              <w:rPr>
                <w:rFonts w:ascii="Trebuchet MS" w:hAnsi="Trebuchet MS" w:cs="Arial"/>
                <w:color w:val="auto"/>
                <w:szCs w:val="18"/>
              </w:rPr>
            </w:pPr>
          </w:p>
        </w:tc>
      </w:tr>
      <w:tr w:rsidR="00D97018" w:rsidRPr="00717A01" w:rsidTr="00717A01">
        <w:trPr>
          <w:cantSplit/>
          <w:trHeight w:val="403"/>
          <w:jc w:val="center"/>
        </w:trPr>
        <w:tc>
          <w:tcPr>
            <w:tcW w:w="898" w:type="dxa"/>
            <w:tcBorders>
              <w:top w:val="single" w:sz="6" w:space="0" w:color="auto"/>
              <w:left w:val="single" w:sz="6" w:space="0" w:color="auto"/>
              <w:bottom w:val="nil"/>
              <w:right w:val="nil"/>
            </w:tcBorders>
            <w:shd w:val="clear" w:color="auto" w:fill="FFFFFF"/>
          </w:tcPr>
          <w:p w:rsidR="00D97018" w:rsidRPr="00717A01" w:rsidRDefault="00D97018" w:rsidP="00D97018">
            <w:pPr>
              <w:pStyle w:val="BodyText"/>
              <w:ind w:left="1134" w:hanging="1134"/>
              <w:rPr>
                <w:rFonts w:ascii="Trebuchet MS" w:hAnsi="Trebuchet MS" w:cs="Arial"/>
                <w:color w:val="auto"/>
                <w:szCs w:val="18"/>
              </w:rPr>
            </w:pPr>
          </w:p>
        </w:tc>
        <w:tc>
          <w:tcPr>
            <w:tcW w:w="1303" w:type="dxa"/>
            <w:tcBorders>
              <w:top w:val="single" w:sz="6" w:space="0" w:color="auto"/>
              <w:left w:val="single" w:sz="6" w:space="0" w:color="auto"/>
              <w:bottom w:val="nil"/>
              <w:right w:val="nil"/>
            </w:tcBorders>
          </w:tcPr>
          <w:p w:rsidR="00D97018" w:rsidRPr="00717A01" w:rsidRDefault="00D97018" w:rsidP="00D97018">
            <w:pPr>
              <w:pStyle w:val="BodyText"/>
              <w:ind w:left="1134" w:hanging="1134"/>
              <w:rPr>
                <w:rFonts w:ascii="Trebuchet MS" w:hAnsi="Trebuchet MS" w:cs="Arial"/>
                <w:color w:val="auto"/>
                <w:szCs w:val="18"/>
              </w:rPr>
            </w:pPr>
          </w:p>
        </w:tc>
        <w:tc>
          <w:tcPr>
            <w:tcW w:w="916" w:type="dxa"/>
            <w:tcBorders>
              <w:top w:val="single" w:sz="6" w:space="0" w:color="auto"/>
              <w:left w:val="single" w:sz="6" w:space="0" w:color="auto"/>
              <w:bottom w:val="nil"/>
              <w:right w:val="nil"/>
            </w:tcBorders>
          </w:tcPr>
          <w:p w:rsidR="00D97018" w:rsidRPr="00717A01" w:rsidRDefault="00D97018" w:rsidP="00D97018">
            <w:pPr>
              <w:pStyle w:val="BodyText"/>
              <w:ind w:left="1134" w:hanging="1134"/>
              <w:rPr>
                <w:rFonts w:ascii="Trebuchet MS" w:hAnsi="Trebuchet MS" w:cs="Arial"/>
                <w:color w:val="auto"/>
                <w:szCs w:val="18"/>
              </w:rPr>
            </w:pPr>
          </w:p>
        </w:tc>
        <w:tc>
          <w:tcPr>
            <w:tcW w:w="931" w:type="dxa"/>
            <w:tcBorders>
              <w:top w:val="single" w:sz="6" w:space="0" w:color="auto"/>
              <w:left w:val="single" w:sz="6" w:space="0" w:color="auto"/>
              <w:bottom w:val="nil"/>
              <w:right w:val="nil"/>
            </w:tcBorders>
          </w:tcPr>
          <w:p w:rsidR="00D97018" w:rsidRPr="00717A01" w:rsidRDefault="00D97018" w:rsidP="00D97018">
            <w:pPr>
              <w:pStyle w:val="BodyText"/>
              <w:ind w:left="1134" w:hanging="1134"/>
              <w:rPr>
                <w:rFonts w:ascii="Trebuchet MS" w:hAnsi="Trebuchet MS" w:cs="Arial"/>
                <w:color w:val="auto"/>
                <w:szCs w:val="18"/>
              </w:rPr>
            </w:pPr>
          </w:p>
        </w:tc>
        <w:tc>
          <w:tcPr>
            <w:tcW w:w="1800" w:type="dxa"/>
            <w:tcBorders>
              <w:top w:val="single" w:sz="6" w:space="0" w:color="auto"/>
              <w:left w:val="single" w:sz="6" w:space="0" w:color="auto"/>
              <w:bottom w:val="nil"/>
              <w:right w:val="nil"/>
            </w:tcBorders>
          </w:tcPr>
          <w:p w:rsidR="00D97018" w:rsidRPr="00717A01" w:rsidRDefault="00D97018" w:rsidP="00D97018">
            <w:pPr>
              <w:pStyle w:val="BodyText"/>
              <w:ind w:left="1134" w:hanging="1134"/>
              <w:rPr>
                <w:rFonts w:ascii="Trebuchet MS" w:hAnsi="Trebuchet MS" w:cs="Arial"/>
                <w:color w:val="auto"/>
                <w:szCs w:val="18"/>
              </w:rPr>
            </w:pPr>
          </w:p>
        </w:tc>
        <w:tc>
          <w:tcPr>
            <w:tcW w:w="1710" w:type="dxa"/>
            <w:tcBorders>
              <w:top w:val="single" w:sz="6" w:space="0" w:color="auto"/>
              <w:left w:val="single" w:sz="6" w:space="0" w:color="auto"/>
              <w:bottom w:val="nil"/>
              <w:right w:val="nil"/>
            </w:tcBorders>
          </w:tcPr>
          <w:p w:rsidR="00D97018" w:rsidRPr="00717A01" w:rsidRDefault="00D97018" w:rsidP="00D97018">
            <w:pPr>
              <w:pStyle w:val="BodyText"/>
              <w:ind w:left="1134" w:hanging="1134"/>
              <w:rPr>
                <w:rFonts w:ascii="Trebuchet MS" w:hAnsi="Trebuchet MS" w:cs="Arial"/>
                <w:color w:val="auto"/>
                <w:szCs w:val="18"/>
              </w:rPr>
            </w:pPr>
          </w:p>
        </w:tc>
        <w:tc>
          <w:tcPr>
            <w:tcW w:w="1642" w:type="dxa"/>
            <w:tcBorders>
              <w:top w:val="single" w:sz="6" w:space="0" w:color="auto"/>
              <w:left w:val="single" w:sz="6" w:space="0" w:color="auto"/>
              <w:bottom w:val="nil"/>
              <w:right w:val="single" w:sz="6" w:space="0" w:color="auto"/>
            </w:tcBorders>
          </w:tcPr>
          <w:p w:rsidR="00D97018" w:rsidRPr="00717A01" w:rsidRDefault="00D97018" w:rsidP="00D97018">
            <w:pPr>
              <w:pStyle w:val="BodyText"/>
              <w:ind w:left="1134" w:hanging="1134"/>
              <w:rPr>
                <w:rFonts w:ascii="Trebuchet MS" w:hAnsi="Trebuchet MS" w:cs="Arial"/>
                <w:color w:val="auto"/>
                <w:szCs w:val="18"/>
              </w:rPr>
            </w:pPr>
          </w:p>
        </w:tc>
      </w:tr>
      <w:tr w:rsidR="00D97018" w:rsidRPr="00717A01" w:rsidTr="00717A01">
        <w:trPr>
          <w:cantSplit/>
          <w:trHeight w:val="403"/>
          <w:jc w:val="center"/>
        </w:trPr>
        <w:tc>
          <w:tcPr>
            <w:tcW w:w="898" w:type="dxa"/>
            <w:tcBorders>
              <w:top w:val="single" w:sz="6" w:space="0" w:color="auto"/>
              <w:left w:val="single" w:sz="6" w:space="0" w:color="auto"/>
              <w:bottom w:val="single" w:sz="6" w:space="0" w:color="auto"/>
              <w:right w:val="nil"/>
            </w:tcBorders>
            <w:shd w:val="clear" w:color="auto" w:fill="FFFFFF"/>
          </w:tcPr>
          <w:p w:rsidR="00D97018" w:rsidRPr="00717A01" w:rsidRDefault="00D97018" w:rsidP="00D97018">
            <w:pPr>
              <w:pStyle w:val="BodyText"/>
              <w:ind w:left="1134" w:hanging="1134"/>
              <w:rPr>
                <w:rFonts w:ascii="Trebuchet MS" w:hAnsi="Trebuchet MS" w:cs="Arial"/>
                <w:color w:val="auto"/>
                <w:szCs w:val="18"/>
              </w:rPr>
            </w:pPr>
          </w:p>
        </w:tc>
        <w:tc>
          <w:tcPr>
            <w:tcW w:w="1303" w:type="dxa"/>
            <w:tcBorders>
              <w:top w:val="single" w:sz="6" w:space="0" w:color="auto"/>
              <w:left w:val="single" w:sz="6" w:space="0" w:color="auto"/>
              <w:bottom w:val="single" w:sz="6" w:space="0" w:color="auto"/>
              <w:right w:val="nil"/>
            </w:tcBorders>
          </w:tcPr>
          <w:p w:rsidR="00D97018" w:rsidRPr="00717A01" w:rsidRDefault="00D97018" w:rsidP="00D97018">
            <w:pPr>
              <w:pStyle w:val="BodyText"/>
              <w:ind w:left="1134" w:hanging="1134"/>
              <w:rPr>
                <w:rFonts w:ascii="Trebuchet MS" w:hAnsi="Trebuchet MS" w:cs="Arial"/>
                <w:color w:val="auto"/>
                <w:szCs w:val="18"/>
              </w:rPr>
            </w:pPr>
          </w:p>
        </w:tc>
        <w:tc>
          <w:tcPr>
            <w:tcW w:w="916" w:type="dxa"/>
            <w:tcBorders>
              <w:top w:val="single" w:sz="6" w:space="0" w:color="auto"/>
              <w:left w:val="single" w:sz="6" w:space="0" w:color="auto"/>
              <w:bottom w:val="single" w:sz="6" w:space="0" w:color="auto"/>
              <w:right w:val="nil"/>
            </w:tcBorders>
          </w:tcPr>
          <w:p w:rsidR="00D97018" w:rsidRPr="00717A01" w:rsidRDefault="00D97018" w:rsidP="00D97018">
            <w:pPr>
              <w:pStyle w:val="BodyText"/>
              <w:ind w:left="1134" w:hanging="1134"/>
              <w:rPr>
                <w:rFonts w:ascii="Trebuchet MS" w:hAnsi="Trebuchet MS" w:cs="Arial"/>
                <w:color w:val="auto"/>
                <w:szCs w:val="18"/>
              </w:rPr>
            </w:pPr>
          </w:p>
        </w:tc>
        <w:tc>
          <w:tcPr>
            <w:tcW w:w="931" w:type="dxa"/>
            <w:tcBorders>
              <w:top w:val="single" w:sz="6" w:space="0" w:color="auto"/>
              <w:left w:val="single" w:sz="6" w:space="0" w:color="auto"/>
              <w:bottom w:val="single" w:sz="6" w:space="0" w:color="auto"/>
              <w:right w:val="nil"/>
            </w:tcBorders>
          </w:tcPr>
          <w:p w:rsidR="00D97018" w:rsidRPr="00717A01" w:rsidRDefault="00D97018" w:rsidP="00D97018">
            <w:pPr>
              <w:pStyle w:val="BodyText"/>
              <w:ind w:left="1134" w:hanging="1134"/>
              <w:rPr>
                <w:rFonts w:ascii="Trebuchet MS" w:hAnsi="Trebuchet MS" w:cs="Arial"/>
                <w:color w:val="auto"/>
                <w:szCs w:val="18"/>
              </w:rPr>
            </w:pPr>
          </w:p>
        </w:tc>
        <w:tc>
          <w:tcPr>
            <w:tcW w:w="1800" w:type="dxa"/>
            <w:tcBorders>
              <w:top w:val="single" w:sz="6" w:space="0" w:color="auto"/>
              <w:left w:val="single" w:sz="6" w:space="0" w:color="auto"/>
              <w:bottom w:val="single" w:sz="6" w:space="0" w:color="auto"/>
              <w:right w:val="nil"/>
            </w:tcBorders>
          </w:tcPr>
          <w:p w:rsidR="00D97018" w:rsidRPr="00717A01" w:rsidRDefault="00D97018" w:rsidP="00D97018">
            <w:pPr>
              <w:pStyle w:val="BodyText"/>
              <w:ind w:left="1134" w:hanging="1134"/>
              <w:rPr>
                <w:rFonts w:ascii="Trebuchet MS" w:hAnsi="Trebuchet MS" w:cs="Arial"/>
                <w:color w:val="auto"/>
                <w:szCs w:val="18"/>
              </w:rPr>
            </w:pPr>
          </w:p>
        </w:tc>
        <w:tc>
          <w:tcPr>
            <w:tcW w:w="1710" w:type="dxa"/>
            <w:tcBorders>
              <w:top w:val="single" w:sz="6" w:space="0" w:color="auto"/>
              <w:left w:val="single" w:sz="6" w:space="0" w:color="auto"/>
              <w:bottom w:val="single" w:sz="6" w:space="0" w:color="auto"/>
              <w:right w:val="nil"/>
            </w:tcBorders>
          </w:tcPr>
          <w:p w:rsidR="00D97018" w:rsidRPr="00717A01" w:rsidRDefault="00D97018" w:rsidP="00D97018">
            <w:pPr>
              <w:pStyle w:val="BodyText"/>
              <w:ind w:left="1134" w:hanging="1134"/>
              <w:rPr>
                <w:rFonts w:ascii="Trebuchet MS" w:hAnsi="Trebuchet MS" w:cs="Arial"/>
                <w:color w:val="auto"/>
                <w:szCs w:val="18"/>
              </w:rPr>
            </w:pPr>
          </w:p>
        </w:tc>
        <w:tc>
          <w:tcPr>
            <w:tcW w:w="1642" w:type="dxa"/>
            <w:tcBorders>
              <w:top w:val="single" w:sz="6" w:space="0" w:color="auto"/>
              <w:left w:val="single" w:sz="6" w:space="0" w:color="auto"/>
              <w:bottom w:val="single" w:sz="6" w:space="0" w:color="auto"/>
              <w:right w:val="single" w:sz="6" w:space="0" w:color="auto"/>
            </w:tcBorders>
          </w:tcPr>
          <w:p w:rsidR="00D97018" w:rsidRPr="00717A01" w:rsidRDefault="00D97018" w:rsidP="00D97018">
            <w:pPr>
              <w:pStyle w:val="BodyText"/>
              <w:ind w:left="1134" w:hanging="1134"/>
              <w:rPr>
                <w:rFonts w:ascii="Trebuchet MS" w:hAnsi="Trebuchet MS" w:cs="Arial"/>
                <w:color w:val="auto"/>
                <w:szCs w:val="18"/>
              </w:rPr>
            </w:pPr>
          </w:p>
        </w:tc>
      </w:tr>
    </w:tbl>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8.6</w:t>
      </w:r>
      <w:r w:rsidRPr="00717A01">
        <w:rPr>
          <w:rFonts w:ascii="Trebuchet MS" w:hAnsi="Trebuchet MS" w:cs="Arial"/>
          <w:color w:val="auto"/>
          <w:szCs w:val="18"/>
        </w:rPr>
        <w:tab/>
      </w:r>
      <w:r w:rsidR="00717A01">
        <w:rPr>
          <w:rFonts w:ascii="Trebuchet MS" w:hAnsi="Trebuchet MS" w:cs="Arial"/>
          <w:color w:val="auto"/>
          <w:szCs w:val="18"/>
        </w:rPr>
        <w:tab/>
      </w:r>
      <w:r w:rsidRPr="00717A01">
        <w:rPr>
          <w:rFonts w:ascii="Trebuchet MS" w:hAnsi="Trebuchet MS" w:cs="Arial"/>
          <w:color w:val="auto"/>
          <w:szCs w:val="18"/>
        </w:rPr>
        <w:t>ACCIDENTS, INCIDENTS, and the appropriate CORRECTIVE ACTION taken over the last 3 years.</w:t>
      </w:r>
    </w:p>
    <w:p w:rsidR="00D97018" w:rsidRPr="00717A01" w:rsidRDefault="00717A01" w:rsidP="00D97018">
      <w:pPr>
        <w:pStyle w:val="BodyText"/>
        <w:ind w:left="1134" w:hanging="1134"/>
        <w:rPr>
          <w:rFonts w:ascii="Trebuchet MS" w:hAnsi="Trebuchet MS" w:cs="Arial"/>
          <w:color w:val="auto"/>
          <w:szCs w:val="18"/>
        </w:rPr>
      </w:pPr>
      <w:r>
        <w:rPr>
          <w:rFonts w:ascii="Trebuchet MS" w:hAnsi="Trebuchet MS" w:cs="Arial"/>
          <w:color w:val="auto"/>
          <w:szCs w:val="18"/>
        </w:rPr>
        <w:tab/>
      </w:r>
      <w:r w:rsidR="00D97018" w:rsidRPr="00717A01">
        <w:rPr>
          <w:rFonts w:ascii="Trebuchet MS" w:hAnsi="Trebuchet MS" w:cs="Arial"/>
          <w:color w:val="auto"/>
          <w:szCs w:val="18"/>
        </w:rPr>
        <w:tab/>
        <w:t>State examples of the Corrective Actions taken to address any accident/incident issues.  (Use a separate sheet as necessary).</w:t>
      </w:r>
    </w:p>
    <w:p w:rsidR="00D97018" w:rsidRPr="00717A01" w:rsidRDefault="00D97018" w:rsidP="00D97018">
      <w:pPr>
        <w:pStyle w:val="BodyText"/>
        <w:ind w:left="1134"/>
        <w:rPr>
          <w:rFonts w:ascii="Trebuchet MS" w:hAnsi="Trebuchet MS" w:cs="Arial"/>
          <w:color w:val="auto"/>
          <w:szCs w:val="18"/>
        </w:rPr>
      </w:pPr>
      <w:r w:rsidRPr="00717A01">
        <w:rPr>
          <w:rFonts w:ascii="Trebuchet MS" w:hAnsi="Trebuchet MS" w:cs="Arial"/>
          <w:color w:val="auto"/>
          <w:szCs w:val="18"/>
        </w:rPr>
        <w:t>Enclosed</w:t>
      </w:r>
      <w:r w:rsidRPr="00717A01">
        <w:rPr>
          <w:rFonts w:ascii="Trebuchet MS" w:hAnsi="Trebuchet MS" w:cs="Arial"/>
          <w:color w:val="auto"/>
          <w:szCs w:val="18"/>
        </w:rPr>
        <w:tab/>
        <w:t>YES/NO</w:t>
      </w:r>
    </w:p>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8.7</w:t>
      </w:r>
      <w:r w:rsidRPr="00717A01">
        <w:rPr>
          <w:rFonts w:ascii="Trebuchet MS" w:hAnsi="Trebuchet MS" w:cs="Arial"/>
          <w:color w:val="auto"/>
          <w:szCs w:val="18"/>
        </w:rPr>
        <w:tab/>
      </w:r>
      <w:r w:rsidR="00717A01">
        <w:rPr>
          <w:rFonts w:ascii="Trebuchet MS" w:hAnsi="Trebuchet MS" w:cs="Arial"/>
          <w:color w:val="auto"/>
          <w:szCs w:val="18"/>
        </w:rPr>
        <w:tab/>
      </w:r>
      <w:r w:rsidRPr="00717A01">
        <w:rPr>
          <w:rFonts w:ascii="Trebuchet MS" w:hAnsi="Trebuchet MS" w:cs="Arial"/>
          <w:color w:val="auto"/>
          <w:szCs w:val="18"/>
        </w:rPr>
        <w:t>Are you a member of a Health and Safety organisation e.g. RoSPA, BSC? (If yes please provide details.)</w:t>
      </w:r>
    </w:p>
    <w:p w:rsidR="00D97018" w:rsidRPr="00717A01" w:rsidRDefault="00D97018" w:rsidP="00D97018">
      <w:pPr>
        <w:pStyle w:val="BodyText"/>
        <w:ind w:left="1134"/>
        <w:rPr>
          <w:rFonts w:ascii="Trebuchet MS" w:hAnsi="Trebuchet MS" w:cs="Arial"/>
          <w:color w:val="auto"/>
          <w:szCs w:val="18"/>
        </w:rPr>
      </w:pPr>
      <w:r w:rsidRPr="00717A01">
        <w:rPr>
          <w:rFonts w:ascii="Trebuchet MS" w:hAnsi="Trebuchet MS" w:cs="Arial"/>
          <w:color w:val="auto"/>
          <w:szCs w:val="18"/>
        </w:rPr>
        <w:t>YES/NO</w:t>
      </w:r>
    </w:p>
    <w:tbl>
      <w:tblPr>
        <w:tblW w:w="7020"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717A01" w:rsidTr="00D97018">
        <w:tc>
          <w:tcPr>
            <w:tcW w:w="7020" w:type="dxa"/>
          </w:tcPr>
          <w:p w:rsidR="00D97018" w:rsidRPr="00717A01" w:rsidRDefault="00D97018" w:rsidP="00D97018">
            <w:pPr>
              <w:rPr>
                <w:rFonts w:cs="Arial"/>
                <w:sz w:val="18"/>
                <w:szCs w:val="18"/>
              </w:rPr>
            </w:pPr>
          </w:p>
          <w:p w:rsidR="00D97018" w:rsidRPr="00717A01" w:rsidRDefault="00D97018" w:rsidP="00D97018">
            <w:pPr>
              <w:rPr>
                <w:rFonts w:cs="Arial"/>
                <w:sz w:val="18"/>
                <w:szCs w:val="18"/>
              </w:rPr>
            </w:pPr>
          </w:p>
          <w:p w:rsidR="00D97018" w:rsidRPr="00717A01" w:rsidRDefault="00D97018" w:rsidP="00D97018">
            <w:pPr>
              <w:rPr>
                <w:rFonts w:cs="Arial"/>
                <w:sz w:val="18"/>
                <w:szCs w:val="18"/>
              </w:rPr>
            </w:pPr>
          </w:p>
          <w:p w:rsidR="00D97018" w:rsidRPr="00717A01" w:rsidRDefault="00D97018" w:rsidP="00D97018">
            <w:pPr>
              <w:rPr>
                <w:rFonts w:cs="Arial"/>
                <w:sz w:val="18"/>
                <w:szCs w:val="18"/>
              </w:rPr>
            </w:pPr>
          </w:p>
        </w:tc>
      </w:tr>
    </w:tbl>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8.8</w:t>
      </w:r>
      <w:r w:rsidRPr="00717A01">
        <w:rPr>
          <w:rFonts w:ascii="Trebuchet MS" w:hAnsi="Trebuchet MS" w:cs="Arial"/>
          <w:color w:val="auto"/>
          <w:szCs w:val="18"/>
        </w:rPr>
        <w:tab/>
      </w:r>
      <w:r w:rsidR="00717A01">
        <w:rPr>
          <w:rFonts w:ascii="Trebuchet MS" w:hAnsi="Trebuchet MS" w:cs="Arial"/>
          <w:color w:val="auto"/>
          <w:szCs w:val="18"/>
        </w:rPr>
        <w:tab/>
      </w:r>
      <w:r w:rsidRPr="00717A01">
        <w:rPr>
          <w:rFonts w:ascii="Trebuchet MS" w:hAnsi="Trebuchet MS" w:cs="Arial"/>
          <w:color w:val="auto"/>
          <w:szCs w:val="18"/>
        </w:rPr>
        <w:t>Health &amp; Safety Training</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ab/>
      </w:r>
      <w:r w:rsidR="00717A01">
        <w:rPr>
          <w:rFonts w:ascii="Trebuchet MS" w:hAnsi="Trebuchet MS" w:cs="Arial"/>
          <w:color w:val="auto"/>
          <w:szCs w:val="18"/>
        </w:rPr>
        <w:tab/>
      </w:r>
      <w:r w:rsidRPr="00717A01">
        <w:rPr>
          <w:rFonts w:ascii="Trebuchet MS" w:hAnsi="Trebuchet MS" w:cs="Arial"/>
          <w:color w:val="auto"/>
          <w:szCs w:val="18"/>
        </w:rPr>
        <w:t>(Note: This is an important question to allow assessment of H&amp;S competence and awareness.  Use a separate sheet if the details cannot be listed below.)</w:t>
      </w:r>
    </w:p>
    <w:p w:rsidR="00D97018" w:rsidRPr="00717A01" w:rsidRDefault="00717A01" w:rsidP="00D97018">
      <w:pPr>
        <w:pStyle w:val="BodyText"/>
        <w:ind w:left="1134" w:hanging="1134"/>
        <w:rPr>
          <w:rFonts w:ascii="Trebuchet MS" w:hAnsi="Trebuchet MS" w:cs="Arial"/>
          <w:color w:val="auto"/>
          <w:szCs w:val="18"/>
        </w:rPr>
      </w:pPr>
      <w:r>
        <w:rPr>
          <w:rFonts w:ascii="Trebuchet MS" w:hAnsi="Trebuchet MS" w:cs="Arial"/>
          <w:color w:val="auto"/>
          <w:szCs w:val="18"/>
        </w:rPr>
        <w:tab/>
      </w:r>
      <w:r w:rsidR="00D97018" w:rsidRPr="00717A01">
        <w:rPr>
          <w:rFonts w:ascii="Trebuchet MS" w:hAnsi="Trebuchet MS" w:cs="Arial"/>
          <w:color w:val="auto"/>
          <w:szCs w:val="18"/>
        </w:rPr>
        <w:tab/>
        <w:t>Please provide a summary of:</w:t>
      </w:r>
    </w:p>
    <w:p w:rsidR="00D97018" w:rsidRPr="00717A01" w:rsidRDefault="00D97018" w:rsidP="00D97018">
      <w:pPr>
        <w:pStyle w:val="BodyText"/>
        <w:numPr>
          <w:ilvl w:val="0"/>
          <w:numId w:val="41"/>
        </w:numPr>
        <w:tabs>
          <w:tab w:val="clear" w:pos="600"/>
        </w:tabs>
        <w:suppressAutoHyphens w:val="0"/>
        <w:spacing w:after="0" w:line="240" w:lineRule="auto"/>
        <w:ind w:right="0"/>
        <w:rPr>
          <w:rFonts w:ascii="Trebuchet MS" w:hAnsi="Trebuchet MS" w:cs="Arial"/>
          <w:color w:val="auto"/>
          <w:szCs w:val="18"/>
        </w:rPr>
      </w:pPr>
      <w:r w:rsidRPr="00717A01">
        <w:rPr>
          <w:rFonts w:ascii="Trebuchet MS" w:hAnsi="Trebuchet MS" w:cs="Arial"/>
          <w:color w:val="auto"/>
          <w:szCs w:val="18"/>
        </w:rPr>
        <w:t>How training needs are identified for employees e.g. your training matrix.</w:t>
      </w:r>
    </w:p>
    <w:p w:rsidR="00D97018" w:rsidRPr="00717A01" w:rsidRDefault="00D97018" w:rsidP="00D97018">
      <w:pPr>
        <w:pStyle w:val="BodyText"/>
        <w:numPr>
          <w:ilvl w:val="0"/>
          <w:numId w:val="41"/>
        </w:numPr>
        <w:tabs>
          <w:tab w:val="clear" w:pos="600"/>
        </w:tabs>
        <w:suppressAutoHyphens w:val="0"/>
        <w:spacing w:after="0" w:line="240" w:lineRule="auto"/>
        <w:ind w:right="0"/>
        <w:rPr>
          <w:rFonts w:ascii="Trebuchet MS" w:hAnsi="Trebuchet MS" w:cs="Arial"/>
          <w:color w:val="auto"/>
          <w:szCs w:val="18"/>
        </w:rPr>
      </w:pPr>
      <w:r w:rsidRPr="00717A01">
        <w:rPr>
          <w:rFonts w:ascii="Trebuchet MS" w:hAnsi="Trebuchet MS" w:cs="Arial"/>
          <w:color w:val="auto"/>
          <w:szCs w:val="18"/>
        </w:rPr>
        <w:t>Details of the content of any induction training given to new employees.</w:t>
      </w:r>
    </w:p>
    <w:p w:rsidR="00D97018" w:rsidRPr="00717A01" w:rsidRDefault="00D97018" w:rsidP="00D97018">
      <w:pPr>
        <w:pStyle w:val="BodyText"/>
        <w:numPr>
          <w:ilvl w:val="0"/>
          <w:numId w:val="41"/>
        </w:numPr>
        <w:tabs>
          <w:tab w:val="clear" w:pos="600"/>
        </w:tabs>
        <w:suppressAutoHyphens w:val="0"/>
        <w:spacing w:after="0" w:line="240" w:lineRule="auto"/>
        <w:ind w:right="0"/>
        <w:rPr>
          <w:rFonts w:ascii="Trebuchet MS" w:hAnsi="Trebuchet MS" w:cs="Arial"/>
          <w:color w:val="auto"/>
          <w:szCs w:val="18"/>
        </w:rPr>
      </w:pPr>
      <w:r w:rsidRPr="00717A01">
        <w:rPr>
          <w:rFonts w:ascii="Trebuchet MS" w:hAnsi="Trebuchet MS" w:cs="Arial"/>
          <w:color w:val="auto"/>
          <w:szCs w:val="18"/>
        </w:rPr>
        <w:t>Job specific training given to employees (3 examples)</w:t>
      </w:r>
    </w:p>
    <w:p w:rsidR="00D97018" w:rsidRPr="00717A01" w:rsidRDefault="00D97018" w:rsidP="00D97018">
      <w:pPr>
        <w:pStyle w:val="BodyText"/>
        <w:numPr>
          <w:ilvl w:val="0"/>
          <w:numId w:val="41"/>
        </w:numPr>
        <w:tabs>
          <w:tab w:val="clear" w:pos="600"/>
        </w:tabs>
        <w:suppressAutoHyphens w:val="0"/>
        <w:spacing w:after="0" w:line="240" w:lineRule="auto"/>
        <w:ind w:right="0"/>
        <w:rPr>
          <w:rFonts w:ascii="Trebuchet MS" w:hAnsi="Trebuchet MS" w:cs="Arial"/>
          <w:color w:val="auto"/>
          <w:szCs w:val="18"/>
        </w:rPr>
      </w:pPr>
      <w:r w:rsidRPr="00717A01">
        <w:rPr>
          <w:rFonts w:ascii="Trebuchet MS" w:hAnsi="Trebuchet MS" w:cs="Arial"/>
          <w:color w:val="auto"/>
          <w:szCs w:val="18"/>
        </w:rPr>
        <w:t>What arrangements your company have in place to ensure that employees are aware of their health and safety obligations</w:t>
      </w:r>
    </w:p>
    <w:p w:rsidR="00D97018" w:rsidRPr="00717A01" w:rsidRDefault="00D97018" w:rsidP="00D97018">
      <w:pPr>
        <w:pStyle w:val="BodyText"/>
        <w:numPr>
          <w:ilvl w:val="0"/>
          <w:numId w:val="41"/>
        </w:numPr>
        <w:tabs>
          <w:tab w:val="clear" w:pos="600"/>
        </w:tabs>
        <w:suppressAutoHyphens w:val="0"/>
        <w:spacing w:after="0" w:line="240" w:lineRule="auto"/>
        <w:ind w:right="0"/>
        <w:rPr>
          <w:rFonts w:ascii="Trebuchet MS" w:hAnsi="Trebuchet MS" w:cs="Arial"/>
          <w:color w:val="auto"/>
          <w:szCs w:val="18"/>
        </w:rPr>
      </w:pPr>
      <w:r w:rsidRPr="00717A01">
        <w:rPr>
          <w:rFonts w:ascii="Trebuchet MS" w:hAnsi="Trebuchet MS" w:cs="Arial"/>
          <w:color w:val="auto"/>
          <w:szCs w:val="18"/>
        </w:rPr>
        <w:t>Describe your arrangements for the training of staff with supervisory responsibilities</w:t>
      </w:r>
    </w:p>
    <w:p w:rsidR="00D97018" w:rsidRPr="00717A01" w:rsidRDefault="00D97018" w:rsidP="00D97018">
      <w:pPr>
        <w:pStyle w:val="BodyText"/>
        <w:rPr>
          <w:rFonts w:ascii="Trebuchet MS" w:hAnsi="Trebuchet MS" w:cs="Arial"/>
          <w:color w:val="auto"/>
          <w:szCs w:val="18"/>
        </w:rPr>
      </w:pPr>
    </w:p>
    <w:p w:rsidR="00D97018" w:rsidRPr="00717A01" w:rsidRDefault="00D97018" w:rsidP="00D97018">
      <w:pPr>
        <w:pStyle w:val="BodyText"/>
        <w:rPr>
          <w:rFonts w:ascii="Trebuchet MS" w:hAnsi="Trebuchet MS" w:cs="Arial"/>
          <w:color w:val="auto"/>
          <w:szCs w:val="18"/>
        </w:rPr>
      </w:pP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717A01" w:rsidTr="00D97018">
        <w:tc>
          <w:tcPr>
            <w:tcW w:w="7020" w:type="dxa"/>
          </w:tcPr>
          <w:p w:rsidR="00D97018" w:rsidRPr="00717A01" w:rsidRDefault="00D97018" w:rsidP="00D97018">
            <w:pPr>
              <w:rPr>
                <w:rFonts w:cs="Arial"/>
                <w:sz w:val="18"/>
                <w:szCs w:val="18"/>
              </w:rPr>
            </w:pPr>
          </w:p>
          <w:p w:rsidR="00D97018" w:rsidRPr="00717A01" w:rsidRDefault="00D97018" w:rsidP="00D97018">
            <w:pPr>
              <w:rPr>
                <w:rFonts w:cs="Arial"/>
                <w:sz w:val="18"/>
                <w:szCs w:val="18"/>
              </w:rPr>
            </w:pPr>
          </w:p>
          <w:p w:rsidR="00D97018" w:rsidRPr="00717A01" w:rsidRDefault="00D97018" w:rsidP="00D97018">
            <w:pPr>
              <w:rPr>
                <w:rFonts w:cs="Arial"/>
                <w:sz w:val="18"/>
                <w:szCs w:val="18"/>
              </w:rPr>
            </w:pPr>
          </w:p>
          <w:p w:rsidR="00D97018" w:rsidRPr="00717A01" w:rsidRDefault="00D97018" w:rsidP="00D97018">
            <w:pPr>
              <w:rPr>
                <w:rFonts w:cs="Arial"/>
                <w:sz w:val="18"/>
                <w:szCs w:val="18"/>
              </w:rPr>
            </w:pPr>
          </w:p>
        </w:tc>
      </w:tr>
    </w:tbl>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8.9</w:t>
      </w:r>
      <w:r w:rsidRPr="00717A01">
        <w:rPr>
          <w:rFonts w:ascii="Trebuchet MS" w:hAnsi="Trebuchet MS" w:cs="Arial"/>
          <w:color w:val="auto"/>
          <w:szCs w:val="18"/>
        </w:rPr>
        <w:tab/>
      </w:r>
      <w:r w:rsidR="00717A01">
        <w:rPr>
          <w:rFonts w:ascii="Trebuchet MS" w:hAnsi="Trebuchet MS" w:cs="Arial"/>
          <w:color w:val="auto"/>
          <w:szCs w:val="18"/>
        </w:rPr>
        <w:tab/>
      </w:r>
      <w:r w:rsidRPr="00717A01">
        <w:rPr>
          <w:rFonts w:ascii="Trebuchet MS" w:hAnsi="Trebuchet MS" w:cs="Arial"/>
          <w:color w:val="auto"/>
          <w:szCs w:val="18"/>
        </w:rPr>
        <w:t>First Aid Training</w:t>
      </w:r>
    </w:p>
    <w:p w:rsidR="00D97018" w:rsidRPr="00717A01" w:rsidRDefault="00B5114E" w:rsidP="00D97018">
      <w:pPr>
        <w:pStyle w:val="BodyText"/>
        <w:ind w:left="1134" w:hanging="1134"/>
        <w:rPr>
          <w:rFonts w:ascii="Trebuchet MS" w:hAnsi="Trebuchet MS" w:cs="Arial"/>
          <w:color w:val="auto"/>
          <w:szCs w:val="18"/>
        </w:rPr>
      </w:pPr>
      <w:r>
        <w:rPr>
          <w:rFonts w:ascii="Trebuchet MS" w:hAnsi="Trebuchet MS" w:cs="Arial"/>
          <w:color w:val="auto"/>
          <w:szCs w:val="18"/>
        </w:rPr>
        <w:tab/>
      </w:r>
      <w:r w:rsidR="00D97018" w:rsidRPr="00717A01">
        <w:rPr>
          <w:rFonts w:ascii="Trebuchet MS" w:hAnsi="Trebuchet MS" w:cs="Arial"/>
          <w:color w:val="auto"/>
          <w:szCs w:val="18"/>
        </w:rPr>
        <w:tab/>
        <w:t>Do you encourage all employees to attend a basic First Aid at work training session?</w:t>
      </w:r>
    </w:p>
    <w:p w:rsidR="00D97018" w:rsidRPr="00717A01" w:rsidRDefault="00D97018" w:rsidP="00D97018">
      <w:pPr>
        <w:pStyle w:val="BodyText"/>
        <w:ind w:left="1134"/>
        <w:rPr>
          <w:rFonts w:ascii="Trebuchet MS" w:hAnsi="Trebuchet MS" w:cs="Arial"/>
          <w:color w:val="auto"/>
          <w:szCs w:val="18"/>
        </w:rPr>
      </w:pPr>
      <w:r w:rsidRPr="00717A01">
        <w:rPr>
          <w:rFonts w:ascii="Trebuchet MS" w:hAnsi="Trebuchet MS" w:cs="Arial"/>
          <w:color w:val="auto"/>
          <w:szCs w:val="18"/>
        </w:rPr>
        <w:t>YES/NO</w:t>
      </w:r>
    </w:p>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8.10</w:t>
      </w:r>
      <w:r w:rsidRPr="00717A01">
        <w:rPr>
          <w:rFonts w:ascii="Trebuchet MS" w:hAnsi="Trebuchet MS" w:cs="Arial"/>
          <w:color w:val="auto"/>
          <w:szCs w:val="18"/>
        </w:rPr>
        <w:tab/>
      </w:r>
      <w:r w:rsidR="00776455">
        <w:rPr>
          <w:rFonts w:ascii="Trebuchet MS" w:hAnsi="Trebuchet MS" w:cs="Arial"/>
          <w:color w:val="auto"/>
          <w:szCs w:val="18"/>
        </w:rPr>
        <w:tab/>
      </w:r>
      <w:r w:rsidRPr="00717A01">
        <w:rPr>
          <w:rFonts w:ascii="Trebuchet MS" w:hAnsi="Trebuchet MS" w:cs="Arial"/>
          <w:color w:val="auto"/>
          <w:szCs w:val="18"/>
        </w:rPr>
        <w:t>Risk Assessments</w:t>
      </w:r>
    </w:p>
    <w:p w:rsidR="00D97018" w:rsidRPr="00717A01" w:rsidRDefault="00D97018" w:rsidP="00D97018">
      <w:pPr>
        <w:pStyle w:val="BodyText"/>
        <w:ind w:left="1134"/>
        <w:rPr>
          <w:rFonts w:ascii="Trebuchet MS" w:hAnsi="Trebuchet MS" w:cs="Arial"/>
          <w:color w:val="auto"/>
          <w:szCs w:val="18"/>
        </w:rPr>
      </w:pPr>
      <w:r w:rsidRPr="00717A01">
        <w:rPr>
          <w:rFonts w:ascii="Trebuchet MS" w:hAnsi="Trebuchet MS" w:cs="Arial"/>
          <w:color w:val="auto"/>
          <w:szCs w:val="18"/>
        </w:rPr>
        <w:t>How does your organisation make Risk Assessment’s and when are they reviewed?</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717A01" w:rsidTr="00D97018">
        <w:tc>
          <w:tcPr>
            <w:tcW w:w="7020" w:type="dxa"/>
          </w:tcPr>
          <w:p w:rsidR="00D97018" w:rsidRPr="00717A01" w:rsidRDefault="00D97018" w:rsidP="00D97018">
            <w:pPr>
              <w:rPr>
                <w:rFonts w:cs="Arial"/>
                <w:sz w:val="18"/>
                <w:szCs w:val="18"/>
              </w:rPr>
            </w:pPr>
          </w:p>
          <w:p w:rsidR="00D97018" w:rsidRPr="00717A01" w:rsidRDefault="00D97018" w:rsidP="00D97018">
            <w:pPr>
              <w:rPr>
                <w:rFonts w:cs="Arial"/>
                <w:sz w:val="18"/>
                <w:szCs w:val="18"/>
              </w:rPr>
            </w:pPr>
          </w:p>
          <w:p w:rsidR="00D97018" w:rsidRPr="00717A01" w:rsidRDefault="00D97018" w:rsidP="00D97018">
            <w:pPr>
              <w:rPr>
                <w:rFonts w:cs="Arial"/>
                <w:sz w:val="18"/>
                <w:szCs w:val="18"/>
              </w:rPr>
            </w:pPr>
          </w:p>
          <w:p w:rsidR="00D97018" w:rsidRPr="00717A01" w:rsidRDefault="00D97018" w:rsidP="00D97018">
            <w:pPr>
              <w:rPr>
                <w:rFonts w:cs="Arial"/>
                <w:sz w:val="18"/>
                <w:szCs w:val="18"/>
              </w:rPr>
            </w:pPr>
          </w:p>
        </w:tc>
      </w:tr>
    </w:tbl>
    <w:p w:rsidR="00776455" w:rsidRDefault="00776455"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8.11</w:t>
      </w:r>
      <w:r w:rsidRPr="00717A01">
        <w:rPr>
          <w:rFonts w:ascii="Trebuchet MS" w:hAnsi="Trebuchet MS" w:cs="Arial"/>
          <w:color w:val="auto"/>
          <w:szCs w:val="18"/>
        </w:rPr>
        <w:tab/>
      </w:r>
      <w:r w:rsidR="00776455">
        <w:rPr>
          <w:rFonts w:ascii="Trebuchet MS" w:hAnsi="Trebuchet MS" w:cs="Arial"/>
          <w:color w:val="auto"/>
          <w:szCs w:val="18"/>
        </w:rPr>
        <w:tab/>
      </w:r>
      <w:r w:rsidRPr="00717A01">
        <w:rPr>
          <w:rFonts w:ascii="Trebuchet MS" w:hAnsi="Trebuchet MS" w:cs="Arial"/>
          <w:color w:val="auto"/>
          <w:szCs w:val="18"/>
        </w:rPr>
        <w:t>How do you monitor and review your sites for good safety practice?</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717A01" w:rsidTr="00D97018">
        <w:tc>
          <w:tcPr>
            <w:tcW w:w="7020" w:type="dxa"/>
          </w:tcPr>
          <w:p w:rsidR="00D97018" w:rsidRPr="00717A01" w:rsidRDefault="00D97018" w:rsidP="00D97018">
            <w:pPr>
              <w:rPr>
                <w:rFonts w:cs="Arial"/>
                <w:sz w:val="18"/>
                <w:szCs w:val="18"/>
              </w:rPr>
            </w:pPr>
          </w:p>
          <w:p w:rsidR="00D97018" w:rsidRPr="00717A01" w:rsidRDefault="00D97018" w:rsidP="00D97018">
            <w:pPr>
              <w:rPr>
                <w:rFonts w:cs="Arial"/>
                <w:sz w:val="18"/>
                <w:szCs w:val="18"/>
              </w:rPr>
            </w:pPr>
          </w:p>
          <w:p w:rsidR="00D97018" w:rsidRPr="00717A01" w:rsidRDefault="00D97018" w:rsidP="00D97018">
            <w:pPr>
              <w:rPr>
                <w:rFonts w:cs="Arial"/>
                <w:sz w:val="18"/>
                <w:szCs w:val="18"/>
              </w:rPr>
            </w:pPr>
          </w:p>
          <w:p w:rsidR="00D97018" w:rsidRPr="00717A01" w:rsidRDefault="00D97018" w:rsidP="00D97018">
            <w:pPr>
              <w:rPr>
                <w:rFonts w:cs="Arial"/>
                <w:sz w:val="18"/>
                <w:szCs w:val="18"/>
              </w:rPr>
            </w:pPr>
          </w:p>
        </w:tc>
      </w:tr>
    </w:tbl>
    <w:p w:rsidR="00776455" w:rsidRDefault="00776455"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8.12</w:t>
      </w:r>
      <w:r w:rsidRPr="00717A01">
        <w:rPr>
          <w:rFonts w:ascii="Trebuchet MS" w:hAnsi="Trebuchet MS" w:cs="Arial"/>
          <w:color w:val="auto"/>
          <w:szCs w:val="18"/>
        </w:rPr>
        <w:tab/>
      </w:r>
      <w:r w:rsidR="00776455">
        <w:rPr>
          <w:rFonts w:ascii="Trebuchet MS" w:hAnsi="Trebuchet MS" w:cs="Arial"/>
          <w:color w:val="auto"/>
          <w:szCs w:val="18"/>
        </w:rPr>
        <w:tab/>
      </w:r>
      <w:r w:rsidRPr="00717A01">
        <w:rPr>
          <w:rFonts w:ascii="Trebuchet MS" w:hAnsi="Trebuchet MS" w:cs="Arial"/>
          <w:color w:val="auto"/>
          <w:szCs w:val="18"/>
        </w:rPr>
        <w:t>What records of equipment inspections, tests and maintenance do you keep for portable electric equipment?</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717A01" w:rsidTr="00D97018">
        <w:tc>
          <w:tcPr>
            <w:tcW w:w="7020" w:type="dxa"/>
          </w:tcPr>
          <w:p w:rsidR="00D97018" w:rsidRPr="00717A01" w:rsidRDefault="00D97018" w:rsidP="00D97018">
            <w:pPr>
              <w:rPr>
                <w:rFonts w:cs="Arial"/>
                <w:sz w:val="18"/>
                <w:szCs w:val="18"/>
              </w:rPr>
            </w:pPr>
          </w:p>
          <w:p w:rsidR="00D97018" w:rsidRPr="00717A01" w:rsidRDefault="00D97018" w:rsidP="00D97018">
            <w:pPr>
              <w:rPr>
                <w:rFonts w:cs="Arial"/>
                <w:sz w:val="18"/>
                <w:szCs w:val="18"/>
              </w:rPr>
            </w:pPr>
          </w:p>
          <w:p w:rsidR="00D97018" w:rsidRPr="00717A01" w:rsidRDefault="00D97018" w:rsidP="00D97018">
            <w:pPr>
              <w:rPr>
                <w:rFonts w:cs="Arial"/>
                <w:sz w:val="18"/>
                <w:szCs w:val="18"/>
              </w:rPr>
            </w:pPr>
          </w:p>
          <w:p w:rsidR="00D97018" w:rsidRPr="00717A01" w:rsidRDefault="00D97018" w:rsidP="00D97018">
            <w:pPr>
              <w:rPr>
                <w:rFonts w:cs="Arial"/>
                <w:sz w:val="18"/>
                <w:szCs w:val="18"/>
              </w:rPr>
            </w:pPr>
          </w:p>
        </w:tc>
      </w:tr>
    </w:tbl>
    <w:p w:rsidR="00D97018" w:rsidRPr="00717A01" w:rsidRDefault="00D97018" w:rsidP="00D97018">
      <w:pPr>
        <w:pStyle w:val="BodyText"/>
        <w:ind w:left="1134" w:hanging="1134"/>
        <w:rPr>
          <w:rFonts w:ascii="Trebuchet MS" w:hAnsi="Trebuchet MS" w:cs="Arial"/>
          <w:color w:val="auto"/>
          <w:szCs w:val="18"/>
        </w:rPr>
      </w:pPr>
    </w:p>
    <w:p w:rsidR="00776455" w:rsidRDefault="00776455" w:rsidP="00D97018">
      <w:pPr>
        <w:pStyle w:val="BodyText"/>
        <w:ind w:left="1134" w:hanging="1134"/>
        <w:rPr>
          <w:rFonts w:ascii="Trebuchet MS" w:hAnsi="Trebuchet MS" w:cs="Arial"/>
          <w:color w:val="auto"/>
          <w:szCs w:val="18"/>
        </w:rPr>
      </w:pPr>
    </w:p>
    <w:p w:rsidR="00776455" w:rsidRDefault="00776455"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lastRenderedPageBreak/>
        <w:t xml:space="preserve">8.13 </w:t>
      </w:r>
      <w:r w:rsidRPr="00717A01">
        <w:rPr>
          <w:rFonts w:ascii="Trebuchet MS" w:hAnsi="Trebuchet MS" w:cs="Arial"/>
          <w:color w:val="auto"/>
          <w:szCs w:val="18"/>
        </w:rPr>
        <w:tab/>
      </w:r>
      <w:r w:rsidR="00776455">
        <w:rPr>
          <w:rFonts w:ascii="Trebuchet MS" w:hAnsi="Trebuchet MS" w:cs="Arial"/>
          <w:color w:val="auto"/>
          <w:szCs w:val="18"/>
        </w:rPr>
        <w:tab/>
      </w:r>
      <w:r w:rsidRPr="00717A01">
        <w:rPr>
          <w:rFonts w:ascii="Trebuchet MS" w:hAnsi="Trebuchet MS" w:cs="Arial"/>
          <w:color w:val="auto"/>
          <w:szCs w:val="18"/>
        </w:rPr>
        <w:t>Do you give an undertaking, if requested, to provide the Council with a copy of your Company’s Health and Safety Manual containing safe systems of work?</w:t>
      </w:r>
    </w:p>
    <w:p w:rsidR="00D97018" w:rsidRPr="00717A01" w:rsidRDefault="00D97018" w:rsidP="00D97018">
      <w:pPr>
        <w:pStyle w:val="BodyText"/>
        <w:ind w:left="1134" w:hanging="54"/>
        <w:rPr>
          <w:rFonts w:ascii="Trebuchet MS" w:hAnsi="Trebuchet MS" w:cs="Arial"/>
          <w:color w:val="auto"/>
          <w:szCs w:val="18"/>
        </w:rPr>
      </w:pPr>
      <w:r w:rsidRPr="00717A01">
        <w:rPr>
          <w:rFonts w:ascii="Trebuchet MS" w:hAnsi="Trebuchet MS" w:cs="Arial"/>
          <w:color w:val="auto"/>
          <w:szCs w:val="18"/>
        </w:rPr>
        <w:t>YES/NO</w:t>
      </w:r>
    </w:p>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rPr>
          <w:rFonts w:cs="Arial"/>
          <w:sz w:val="18"/>
          <w:szCs w:val="18"/>
        </w:rPr>
      </w:pPr>
    </w:p>
    <w:p w:rsidR="00D97018" w:rsidRPr="00717A01" w:rsidRDefault="00D97018" w:rsidP="00D97018">
      <w:pPr>
        <w:rPr>
          <w:rFonts w:cs="Arial"/>
          <w:sz w:val="18"/>
          <w:szCs w:val="18"/>
        </w:rPr>
      </w:pPr>
    </w:p>
    <w:p w:rsidR="00D97018" w:rsidRPr="00717A01" w:rsidRDefault="00D97018" w:rsidP="00D97018">
      <w:pPr>
        <w:rPr>
          <w:rFonts w:cs="Arial"/>
          <w:sz w:val="18"/>
          <w:szCs w:val="18"/>
        </w:rPr>
      </w:pPr>
      <w:r w:rsidRPr="00717A01">
        <w:rPr>
          <w:rFonts w:cs="Arial"/>
          <w:sz w:val="18"/>
          <w:szCs w:val="18"/>
        </w:rPr>
        <w:br w:type="page"/>
      </w:r>
    </w:p>
    <w:p w:rsidR="00D97018" w:rsidRPr="00776455" w:rsidRDefault="00D97018" w:rsidP="00D97018">
      <w:pPr>
        <w:ind w:left="1080" w:hanging="1080"/>
        <w:rPr>
          <w:rFonts w:cs="Arial"/>
          <w:b/>
          <w:color w:val="AF173B" w:themeColor="accent1"/>
          <w:szCs w:val="20"/>
        </w:rPr>
      </w:pPr>
      <w:r w:rsidRPr="00776455">
        <w:rPr>
          <w:rFonts w:cs="Arial"/>
          <w:b/>
          <w:color w:val="AF173B" w:themeColor="accent1"/>
          <w:szCs w:val="20"/>
        </w:rPr>
        <w:lastRenderedPageBreak/>
        <w:t>9.0</w:t>
      </w:r>
      <w:r w:rsidRPr="00776455">
        <w:rPr>
          <w:rFonts w:cs="Arial"/>
          <w:b/>
          <w:color w:val="AF173B" w:themeColor="accent1"/>
          <w:szCs w:val="20"/>
        </w:rPr>
        <w:tab/>
        <w:t>Environmental Policy</w:t>
      </w:r>
    </w:p>
    <w:p w:rsidR="00D97018" w:rsidRPr="00717A01" w:rsidRDefault="00D97018" w:rsidP="00D97018">
      <w:pPr>
        <w:pStyle w:val="BodyText"/>
        <w:rPr>
          <w:rFonts w:ascii="Trebuchet MS" w:hAnsi="Trebuchet MS" w:cs="Arial"/>
          <w:color w:val="auto"/>
          <w:szCs w:val="18"/>
        </w:rPr>
      </w:pPr>
      <w:r w:rsidRPr="00717A01">
        <w:rPr>
          <w:rFonts w:ascii="Trebuchet MS" w:hAnsi="Trebuchet MS" w:cs="Arial"/>
          <w:color w:val="auto"/>
          <w:szCs w:val="18"/>
        </w:rPr>
        <w:t>The Authority is encouraging Contractors to review their operations to ensure they have minimal negative impact on the environment, in local, national and global terms.</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9.1</w:t>
      </w:r>
      <w:r w:rsidRPr="00717A01">
        <w:rPr>
          <w:rFonts w:ascii="Trebuchet MS" w:hAnsi="Trebuchet MS" w:cs="Arial"/>
          <w:color w:val="auto"/>
          <w:szCs w:val="18"/>
        </w:rPr>
        <w:tab/>
      </w:r>
      <w:r w:rsidR="00776455">
        <w:rPr>
          <w:rFonts w:ascii="Trebuchet MS" w:hAnsi="Trebuchet MS" w:cs="Arial"/>
          <w:color w:val="auto"/>
          <w:szCs w:val="18"/>
        </w:rPr>
        <w:tab/>
      </w:r>
      <w:r w:rsidRPr="00717A01">
        <w:rPr>
          <w:rFonts w:ascii="Trebuchet MS" w:hAnsi="Trebuchet MS" w:cs="Arial"/>
          <w:color w:val="auto"/>
          <w:szCs w:val="18"/>
        </w:rPr>
        <w:t>Please provide a copy of your organisation's environmental policy or a statement of steps your organisation has taken to implement environmental initiatives?</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717A01" w:rsidTr="00D97018">
        <w:tc>
          <w:tcPr>
            <w:tcW w:w="7020" w:type="dxa"/>
          </w:tcPr>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p>
        </w:tc>
      </w:tr>
    </w:tbl>
    <w:p w:rsidR="00D97018" w:rsidRPr="00717A01" w:rsidRDefault="00D97018" w:rsidP="00D97018">
      <w:pPr>
        <w:rPr>
          <w:rFonts w:cs="Arial"/>
          <w:sz w:val="18"/>
          <w:szCs w:val="18"/>
        </w:rPr>
      </w:pPr>
    </w:p>
    <w:p w:rsidR="00D97018" w:rsidRPr="00717A01" w:rsidRDefault="00D97018" w:rsidP="00D97018">
      <w:pPr>
        <w:rPr>
          <w:rFonts w:cs="Arial"/>
          <w:sz w:val="18"/>
          <w:szCs w:val="18"/>
        </w:rPr>
      </w:pPr>
      <w:bookmarkStart w:id="9" w:name="_Equal_Opportunities"/>
      <w:bookmarkEnd w:id="9"/>
      <w:r w:rsidRPr="00717A01">
        <w:rPr>
          <w:rFonts w:cs="Arial"/>
          <w:sz w:val="18"/>
          <w:szCs w:val="18"/>
        </w:rPr>
        <w:br w:type="page"/>
      </w:r>
    </w:p>
    <w:p w:rsidR="00D97018" w:rsidRPr="00776455" w:rsidRDefault="00D97018" w:rsidP="00D97018">
      <w:pPr>
        <w:ind w:left="1080" w:hanging="1080"/>
        <w:rPr>
          <w:rFonts w:cs="Arial"/>
          <w:b/>
          <w:color w:val="AF173B" w:themeColor="accent1"/>
          <w:szCs w:val="20"/>
        </w:rPr>
      </w:pPr>
      <w:r w:rsidRPr="00776455">
        <w:rPr>
          <w:rFonts w:cs="Arial"/>
          <w:b/>
          <w:color w:val="AF173B" w:themeColor="accent1"/>
          <w:szCs w:val="20"/>
        </w:rPr>
        <w:lastRenderedPageBreak/>
        <w:t>10.0</w:t>
      </w:r>
      <w:r w:rsidRPr="00776455">
        <w:rPr>
          <w:rFonts w:cs="Arial"/>
          <w:b/>
          <w:color w:val="AF173B" w:themeColor="accent1"/>
          <w:szCs w:val="20"/>
        </w:rPr>
        <w:tab/>
        <w:t>Equal Opportunities</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10.1</w:t>
      </w:r>
      <w:r w:rsidRPr="00717A01">
        <w:rPr>
          <w:rFonts w:ascii="Trebuchet MS" w:hAnsi="Trebuchet MS" w:cs="Arial"/>
          <w:color w:val="auto"/>
          <w:szCs w:val="18"/>
        </w:rPr>
        <w:tab/>
      </w:r>
      <w:r w:rsidR="00776455">
        <w:rPr>
          <w:rFonts w:ascii="Trebuchet MS" w:hAnsi="Trebuchet MS" w:cs="Arial"/>
          <w:color w:val="auto"/>
          <w:szCs w:val="18"/>
        </w:rPr>
        <w:tab/>
      </w:r>
      <w:r w:rsidRPr="00717A01">
        <w:rPr>
          <w:rFonts w:ascii="Trebuchet MS" w:hAnsi="Trebuchet MS" w:cs="Arial"/>
          <w:color w:val="auto"/>
          <w:szCs w:val="18"/>
        </w:rPr>
        <w:t>Is it your policy as an employer to comply with your statutory obligations under the following legislation?</w:t>
      </w:r>
    </w:p>
    <w:tbl>
      <w:tblPr>
        <w:tblW w:w="0" w:type="auto"/>
        <w:tblInd w:w="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68"/>
        <w:gridCol w:w="1320"/>
        <w:gridCol w:w="1320"/>
      </w:tblGrid>
      <w:tr w:rsidR="00D97018" w:rsidRPr="00717A01" w:rsidTr="00D97018">
        <w:tc>
          <w:tcPr>
            <w:tcW w:w="5868" w:type="dxa"/>
          </w:tcPr>
          <w:p w:rsidR="00D97018" w:rsidRPr="00717A01" w:rsidRDefault="00D97018" w:rsidP="00D97018">
            <w:pPr>
              <w:numPr>
                <w:ilvl w:val="0"/>
                <w:numId w:val="40"/>
              </w:numPr>
              <w:tabs>
                <w:tab w:val="left" w:pos="-1320"/>
                <w:tab w:val="left" w:pos="-720"/>
                <w:tab w:val="left" w:pos="0"/>
                <w:tab w:val="left" w:pos="460"/>
                <w:tab w:val="left" w:pos="11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cs="Arial"/>
                <w:sz w:val="18"/>
                <w:szCs w:val="18"/>
              </w:rPr>
            </w:pPr>
            <w:r w:rsidRPr="00717A01">
              <w:rPr>
                <w:rFonts w:cs="Arial"/>
                <w:sz w:val="18"/>
                <w:szCs w:val="18"/>
              </w:rPr>
              <w:t>The Race Relations Act 1976 (Statutory Duties) Order 2000</w:t>
            </w:r>
            <w:r w:rsidRPr="00717A01">
              <w:rPr>
                <w:rFonts w:cs="Arial"/>
                <w:sz w:val="18"/>
                <w:szCs w:val="18"/>
              </w:rPr>
              <w:tab/>
            </w:r>
            <w:r w:rsidRPr="00717A01">
              <w:rPr>
                <w:rFonts w:cs="Arial"/>
                <w:sz w:val="18"/>
                <w:szCs w:val="18"/>
              </w:rPr>
              <w:tab/>
            </w:r>
          </w:p>
        </w:tc>
        <w:tc>
          <w:tcPr>
            <w:tcW w:w="1320" w:type="dxa"/>
          </w:tcPr>
          <w:p w:rsidR="00D97018" w:rsidRPr="00717A01" w:rsidRDefault="00D97018" w:rsidP="00D97018">
            <w:pPr>
              <w:tabs>
                <w:tab w:val="left" w:pos="-1320"/>
                <w:tab w:val="left" w:pos="-720"/>
                <w:tab w:val="left" w:pos="0"/>
                <w:tab w:val="left" w:pos="600"/>
                <w:tab w:val="left" w:pos="11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Arial"/>
                <w:sz w:val="18"/>
                <w:szCs w:val="18"/>
              </w:rPr>
            </w:pPr>
            <w:r w:rsidRPr="00717A01">
              <w:rPr>
                <w:rFonts w:cs="Arial"/>
                <w:sz w:val="18"/>
                <w:szCs w:val="18"/>
              </w:rPr>
              <w:t>Yes [  ]</w:t>
            </w:r>
          </w:p>
        </w:tc>
        <w:tc>
          <w:tcPr>
            <w:tcW w:w="1320" w:type="dxa"/>
          </w:tcPr>
          <w:p w:rsidR="00D97018" w:rsidRPr="00717A01" w:rsidRDefault="00D97018" w:rsidP="00D97018">
            <w:pPr>
              <w:tabs>
                <w:tab w:val="left" w:pos="-1320"/>
                <w:tab w:val="left" w:pos="-720"/>
                <w:tab w:val="left" w:pos="0"/>
                <w:tab w:val="left" w:pos="600"/>
                <w:tab w:val="left" w:pos="11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Arial"/>
                <w:sz w:val="18"/>
                <w:szCs w:val="18"/>
              </w:rPr>
            </w:pPr>
            <w:r w:rsidRPr="00717A01">
              <w:rPr>
                <w:rFonts w:cs="Arial"/>
                <w:sz w:val="18"/>
                <w:szCs w:val="18"/>
              </w:rPr>
              <w:t>No [  ]</w:t>
            </w:r>
          </w:p>
        </w:tc>
      </w:tr>
      <w:tr w:rsidR="00D97018" w:rsidRPr="00717A01" w:rsidTr="00D97018">
        <w:tc>
          <w:tcPr>
            <w:tcW w:w="5868" w:type="dxa"/>
          </w:tcPr>
          <w:p w:rsidR="00D97018" w:rsidRPr="00717A01" w:rsidRDefault="00D97018" w:rsidP="00D97018">
            <w:pPr>
              <w:numPr>
                <w:ilvl w:val="0"/>
                <w:numId w:val="40"/>
              </w:numPr>
              <w:tabs>
                <w:tab w:val="left" w:pos="-1320"/>
                <w:tab w:val="left" w:pos="-720"/>
                <w:tab w:val="left" w:pos="0"/>
                <w:tab w:val="left" w:pos="460"/>
                <w:tab w:val="left" w:pos="11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cs="Arial"/>
                <w:sz w:val="18"/>
                <w:szCs w:val="18"/>
              </w:rPr>
            </w:pPr>
            <w:r w:rsidRPr="00717A01">
              <w:rPr>
                <w:rFonts w:cs="Arial"/>
                <w:sz w:val="18"/>
                <w:szCs w:val="18"/>
              </w:rPr>
              <w:t>Race Relations (Amendment) Act 2000</w:t>
            </w:r>
          </w:p>
        </w:tc>
        <w:tc>
          <w:tcPr>
            <w:tcW w:w="1320" w:type="dxa"/>
          </w:tcPr>
          <w:p w:rsidR="00D97018" w:rsidRPr="00717A01" w:rsidRDefault="00D97018" w:rsidP="00D97018">
            <w:pPr>
              <w:rPr>
                <w:rFonts w:cs="Arial"/>
                <w:sz w:val="18"/>
                <w:szCs w:val="18"/>
              </w:rPr>
            </w:pPr>
            <w:r w:rsidRPr="00717A01">
              <w:rPr>
                <w:rFonts w:cs="Arial"/>
                <w:sz w:val="18"/>
                <w:szCs w:val="18"/>
              </w:rPr>
              <w:t>Yes [  ]</w:t>
            </w:r>
          </w:p>
        </w:tc>
        <w:tc>
          <w:tcPr>
            <w:tcW w:w="1320" w:type="dxa"/>
          </w:tcPr>
          <w:p w:rsidR="00D97018" w:rsidRPr="00717A01" w:rsidRDefault="00D97018" w:rsidP="00D97018">
            <w:pPr>
              <w:rPr>
                <w:rFonts w:cs="Arial"/>
                <w:sz w:val="18"/>
                <w:szCs w:val="18"/>
              </w:rPr>
            </w:pPr>
            <w:r w:rsidRPr="00717A01">
              <w:rPr>
                <w:rFonts w:cs="Arial"/>
                <w:sz w:val="18"/>
                <w:szCs w:val="18"/>
              </w:rPr>
              <w:t>No [  ]</w:t>
            </w:r>
          </w:p>
        </w:tc>
      </w:tr>
      <w:tr w:rsidR="00D97018" w:rsidRPr="00717A01" w:rsidTr="00D97018">
        <w:tc>
          <w:tcPr>
            <w:tcW w:w="5868" w:type="dxa"/>
          </w:tcPr>
          <w:p w:rsidR="00D97018" w:rsidRPr="00717A01" w:rsidRDefault="00D97018" w:rsidP="00D97018">
            <w:pPr>
              <w:numPr>
                <w:ilvl w:val="0"/>
                <w:numId w:val="40"/>
              </w:numPr>
              <w:tabs>
                <w:tab w:val="left" w:pos="-1320"/>
                <w:tab w:val="left" w:pos="-720"/>
                <w:tab w:val="left" w:pos="0"/>
                <w:tab w:val="left" w:pos="460"/>
                <w:tab w:val="left" w:pos="11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cs="Arial"/>
                <w:sz w:val="18"/>
                <w:szCs w:val="18"/>
              </w:rPr>
            </w:pPr>
            <w:r w:rsidRPr="00717A01">
              <w:rPr>
                <w:rFonts w:cs="Arial"/>
                <w:sz w:val="18"/>
                <w:szCs w:val="18"/>
              </w:rPr>
              <w:t>The Sex Discrimination Act 1975 and amended 1986</w:t>
            </w:r>
          </w:p>
        </w:tc>
        <w:tc>
          <w:tcPr>
            <w:tcW w:w="1320" w:type="dxa"/>
          </w:tcPr>
          <w:p w:rsidR="00D97018" w:rsidRPr="00717A01" w:rsidRDefault="00D97018" w:rsidP="00D97018">
            <w:pPr>
              <w:rPr>
                <w:rFonts w:cs="Arial"/>
                <w:sz w:val="18"/>
                <w:szCs w:val="18"/>
              </w:rPr>
            </w:pPr>
            <w:r w:rsidRPr="00717A01">
              <w:rPr>
                <w:rFonts w:cs="Arial"/>
                <w:sz w:val="18"/>
                <w:szCs w:val="18"/>
              </w:rPr>
              <w:t>Yes [  ]</w:t>
            </w:r>
          </w:p>
        </w:tc>
        <w:tc>
          <w:tcPr>
            <w:tcW w:w="1320" w:type="dxa"/>
          </w:tcPr>
          <w:p w:rsidR="00D97018" w:rsidRPr="00717A01" w:rsidRDefault="00D97018" w:rsidP="00D97018">
            <w:pPr>
              <w:rPr>
                <w:rFonts w:cs="Arial"/>
                <w:sz w:val="18"/>
                <w:szCs w:val="18"/>
              </w:rPr>
            </w:pPr>
            <w:r w:rsidRPr="00717A01">
              <w:rPr>
                <w:rFonts w:cs="Arial"/>
                <w:sz w:val="18"/>
                <w:szCs w:val="18"/>
              </w:rPr>
              <w:t>No [  ]</w:t>
            </w:r>
          </w:p>
        </w:tc>
      </w:tr>
      <w:tr w:rsidR="00D97018" w:rsidRPr="00717A01" w:rsidTr="00D97018">
        <w:tc>
          <w:tcPr>
            <w:tcW w:w="5868" w:type="dxa"/>
          </w:tcPr>
          <w:p w:rsidR="00D97018" w:rsidRPr="00717A01" w:rsidRDefault="00D97018" w:rsidP="00D97018">
            <w:pPr>
              <w:numPr>
                <w:ilvl w:val="0"/>
                <w:numId w:val="40"/>
              </w:numPr>
              <w:tabs>
                <w:tab w:val="left" w:pos="-1320"/>
                <w:tab w:val="left" w:pos="-720"/>
                <w:tab w:val="left" w:pos="0"/>
                <w:tab w:val="left" w:pos="460"/>
                <w:tab w:val="left" w:pos="11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cs="Arial"/>
                <w:sz w:val="18"/>
                <w:szCs w:val="18"/>
              </w:rPr>
            </w:pPr>
            <w:r w:rsidRPr="00717A01">
              <w:rPr>
                <w:rFonts w:cs="Arial"/>
                <w:sz w:val="18"/>
                <w:szCs w:val="18"/>
              </w:rPr>
              <w:t>The Sex Discrimination (Indirect Discrimination and Burden of Proof) Regulations 2001 and amended 2005</w:t>
            </w:r>
          </w:p>
        </w:tc>
        <w:tc>
          <w:tcPr>
            <w:tcW w:w="1320" w:type="dxa"/>
          </w:tcPr>
          <w:p w:rsidR="00D97018" w:rsidRPr="00717A01" w:rsidRDefault="00D97018" w:rsidP="00D97018">
            <w:pPr>
              <w:rPr>
                <w:rFonts w:cs="Arial"/>
                <w:sz w:val="18"/>
                <w:szCs w:val="18"/>
              </w:rPr>
            </w:pPr>
            <w:r w:rsidRPr="00717A01">
              <w:rPr>
                <w:rFonts w:cs="Arial"/>
                <w:sz w:val="18"/>
                <w:szCs w:val="18"/>
              </w:rPr>
              <w:t>Yes [  ]</w:t>
            </w:r>
          </w:p>
        </w:tc>
        <w:tc>
          <w:tcPr>
            <w:tcW w:w="1320" w:type="dxa"/>
          </w:tcPr>
          <w:p w:rsidR="00D97018" w:rsidRPr="00717A01" w:rsidRDefault="00D97018" w:rsidP="00D97018">
            <w:pPr>
              <w:rPr>
                <w:rFonts w:cs="Arial"/>
                <w:sz w:val="18"/>
                <w:szCs w:val="18"/>
              </w:rPr>
            </w:pPr>
            <w:r w:rsidRPr="00717A01">
              <w:rPr>
                <w:rFonts w:cs="Arial"/>
                <w:sz w:val="18"/>
                <w:szCs w:val="18"/>
              </w:rPr>
              <w:t>No [  ]</w:t>
            </w:r>
          </w:p>
        </w:tc>
      </w:tr>
      <w:tr w:rsidR="00D97018" w:rsidRPr="00717A01" w:rsidTr="00D97018">
        <w:tc>
          <w:tcPr>
            <w:tcW w:w="5868" w:type="dxa"/>
          </w:tcPr>
          <w:p w:rsidR="00D97018" w:rsidRPr="00717A01" w:rsidRDefault="00D97018" w:rsidP="00D97018">
            <w:pPr>
              <w:numPr>
                <w:ilvl w:val="0"/>
                <w:numId w:val="40"/>
              </w:numPr>
              <w:tabs>
                <w:tab w:val="left" w:pos="-1320"/>
                <w:tab w:val="left" w:pos="-720"/>
                <w:tab w:val="left" w:pos="0"/>
                <w:tab w:val="left" w:pos="460"/>
                <w:tab w:val="left" w:pos="11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cs="Arial"/>
                <w:sz w:val="18"/>
                <w:szCs w:val="18"/>
              </w:rPr>
            </w:pPr>
            <w:r w:rsidRPr="00717A01">
              <w:rPr>
                <w:rFonts w:cs="Arial"/>
                <w:sz w:val="18"/>
                <w:szCs w:val="18"/>
              </w:rPr>
              <w:t>Employment Equality (Sexual Orientation) Regulations 2003</w:t>
            </w:r>
          </w:p>
        </w:tc>
        <w:tc>
          <w:tcPr>
            <w:tcW w:w="1320" w:type="dxa"/>
          </w:tcPr>
          <w:p w:rsidR="00D97018" w:rsidRPr="00717A01" w:rsidRDefault="00D97018" w:rsidP="00D97018">
            <w:pPr>
              <w:rPr>
                <w:rFonts w:cs="Arial"/>
                <w:sz w:val="18"/>
                <w:szCs w:val="18"/>
              </w:rPr>
            </w:pPr>
            <w:r w:rsidRPr="00717A01">
              <w:rPr>
                <w:rFonts w:cs="Arial"/>
                <w:sz w:val="18"/>
                <w:szCs w:val="18"/>
              </w:rPr>
              <w:t>Yes [  ]</w:t>
            </w:r>
          </w:p>
        </w:tc>
        <w:tc>
          <w:tcPr>
            <w:tcW w:w="1320" w:type="dxa"/>
          </w:tcPr>
          <w:p w:rsidR="00D97018" w:rsidRPr="00717A01" w:rsidRDefault="00D97018" w:rsidP="00D97018">
            <w:pPr>
              <w:rPr>
                <w:rFonts w:cs="Arial"/>
                <w:sz w:val="18"/>
                <w:szCs w:val="18"/>
              </w:rPr>
            </w:pPr>
            <w:r w:rsidRPr="00717A01">
              <w:rPr>
                <w:rFonts w:cs="Arial"/>
                <w:sz w:val="18"/>
                <w:szCs w:val="18"/>
              </w:rPr>
              <w:t>No [  ]</w:t>
            </w:r>
          </w:p>
        </w:tc>
      </w:tr>
      <w:tr w:rsidR="00D97018" w:rsidRPr="00717A01" w:rsidTr="00D97018">
        <w:tc>
          <w:tcPr>
            <w:tcW w:w="5868" w:type="dxa"/>
          </w:tcPr>
          <w:p w:rsidR="00D97018" w:rsidRPr="00717A01" w:rsidRDefault="00D97018" w:rsidP="00D97018">
            <w:pPr>
              <w:numPr>
                <w:ilvl w:val="0"/>
                <w:numId w:val="40"/>
              </w:numPr>
              <w:tabs>
                <w:tab w:val="left" w:pos="-1320"/>
                <w:tab w:val="left" w:pos="-720"/>
                <w:tab w:val="left" w:pos="0"/>
                <w:tab w:val="left" w:pos="460"/>
                <w:tab w:val="left" w:pos="11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cs="Arial"/>
                <w:sz w:val="18"/>
                <w:szCs w:val="18"/>
              </w:rPr>
            </w:pPr>
            <w:r w:rsidRPr="00717A01">
              <w:rPr>
                <w:rFonts w:cs="Arial"/>
                <w:sz w:val="18"/>
                <w:szCs w:val="18"/>
              </w:rPr>
              <w:t>Equal Pay Act 1970</w:t>
            </w:r>
          </w:p>
        </w:tc>
        <w:tc>
          <w:tcPr>
            <w:tcW w:w="1320" w:type="dxa"/>
          </w:tcPr>
          <w:p w:rsidR="00D97018" w:rsidRPr="00717A01" w:rsidRDefault="00D97018" w:rsidP="00D97018">
            <w:pPr>
              <w:rPr>
                <w:rFonts w:cs="Arial"/>
                <w:sz w:val="18"/>
                <w:szCs w:val="18"/>
              </w:rPr>
            </w:pPr>
            <w:r w:rsidRPr="00717A01">
              <w:rPr>
                <w:rFonts w:cs="Arial"/>
                <w:sz w:val="18"/>
                <w:szCs w:val="18"/>
              </w:rPr>
              <w:t>Yes [  ]</w:t>
            </w:r>
          </w:p>
        </w:tc>
        <w:tc>
          <w:tcPr>
            <w:tcW w:w="1320" w:type="dxa"/>
          </w:tcPr>
          <w:p w:rsidR="00D97018" w:rsidRPr="00717A01" w:rsidRDefault="00D97018" w:rsidP="00D97018">
            <w:pPr>
              <w:rPr>
                <w:rFonts w:cs="Arial"/>
                <w:sz w:val="18"/>
                <w:szCs w:val="18"/>
              </w:rPr>
            </w:pPr>
            <w:r w:rsidRPr="00717A01">
              <w:rPr>
                <w:rFonts w:cs="Arial"/>
                <w:sz w:val="18"/>
                <w:szCs w:val="18"/>
              </w:rPr>
              <w:t>No [  ]</w:t>
            </w:r>
          </w:p>
        </w:tc>
      </w:tr>
      <w:tr w:rsidR="00D97018" w:rsidRPr="00717A01" w:rsidTr="00D97018">
        <w:tc>
          <w:tcPr>
            <w:tcW w:w="5868" w:type="dxa"/>
          </w:tcPr>
          <w:p w:rsidR="00D97018" w:rsidRPr="00717A01" w:rsidRDefault="00D97018" w:rsidP="00D97018">
            <w:pPr>
              <w:numPr>
                <w:ilvl w:val="0"/>
                <w:numId w:val="40"/>
              </w:numPr>
              <w:tabs>
                <w:tab w:val="left" w:pos="-1320"/>
                <w:tab w:val="left" w:pos="-720"/>
                <w:tab w:val="left" w:pos="0"/>
                <w:tab w:val="left" w:pos="460"/>
                <w:tab w:val="left" w:pos="11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cs="Arial"/>
                <w:sz w:val="18"/>
                <w:szCs w:val="18"/>
              </w:rPr>
            </w:pPr>
            <w:r w:rsidRPr="00717A01">
              <w:rPr>
                <w:rFonts w:cs="Arial"/>
                <w:sz w:val="18"/>
                <w:szCs w:val="18"/>
              </w:rPr>
              <w:t>Disability Discrimination Act 1995 and amended 2005</w:t>
            </w:r>
          </w:p>
        </w:tc>
        <w:tc>
          <w:tcPr>
            <w:tcW w:w="1320" w:type="dxa"/>
          </w:tcPr>
          <w:p w:rsidR="00D97018" w:rsidRPr="00717A01" w:rsidRDefault="00D97018" w:rsidP="00D97018">
            <w:pPr>
              <w:rPr>
                <w:rFonts w:cs="Arial"/>
                <w:sz w:val="18"/>
                <w:szCs w:val="18"/>
              </w:rPr>
            </w:pPr>
            <w:r w:rsidRPr="00717A01">
              <w:rPr>
                <w:rFonts w:cs="Arial"/>
                <w:sz w:val="18"/>
                <w:szCs w:val="18"/>
              </w:rPr>
              <w:t>Yes [  ]</w:t>
            </w:r>
          </w:p>
        </w:tc>
        <w:tc>
          <w:tcPr>
            <w:tcW w:w="1320" w:type="dxa"/>
          </w:tcPr>
          <w:p w:rsidR="00D97018" w:rsidRPr="00717A01" w:rsidRDefault="00D97018" w:rsidP="00D97018">
            <w:pPr>
              <w:rPr>
                <w:rFonts w:cs="Arial"/>
                <w:sz w:val="18"/>
                <w:szCs w:val="18"/>
              </w:rPr>
            </w:pPr>
            <w:r w:rsidRPr="00717A01">
              <w:rPr>
                <w:rFonts w:cs="Arial"/>
                <w:sz w:val="18"/>
                <w:szCs w:val="18"/>
              </w:rPr>
              <w:t>No [  ]</w:t>
            </w:r>
          </w:p>
        </w:tc>
      </w:tr>
      <w:tr w:rsidR="00D97018" w:rsidRPr="00717A01" w:rsidTr="00D97018">
        <w:tc>
          <w:tcPr>
            <w:tcW w:w="5868" w:type="dxa"/>
          </w:tcPr>
          <w:p w:rsidR="00D97018" w:rsidRPr="00717A01" w:rsidRDefault="00D97018" w:rsidP="00D97018">
            <w:pPr>
              <w:numPr>
                <w:ilvl w:val="0"/>
                <w:numId w:val="40"/>
              </w:numPr>
              <w:tabs>
                <w:tab w:val="left" w:pos="-1320"/>
                <w:tab w:val="left" w:pos="-720"/>
                <w:tab w:val="left" w:pos="0"/>
                <w:tab w:val="left" w:pos="460"/>
                <w:tab w:val="left" w:pos="11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cs="Arial"/>
                <w:sz w:val="18"/>
                <w:szCs w:val="18"/>
              </w:rPr>
            </w:pPr>
            <w:r w:rsidRPr="00717A01">
              <w:rPr>
                <w:rFonts w:cs="Arial"/>
                <w:sz w:val="18"/>
                <w:szCs w:val="18"/>
              </w:rPr>
              <w:t>Human Rights Act 1998</w:t>
            </w:r>
          </w:p>
        </w:tc>
        <w:tc>
          <w:tcPr>
            <w:tcW w:w="1320" w:type="dxa"/>
          </w:tcPr>
          <w:p w:rsidR="00D97018" w:rsidRPr="00717A01" w:rsidRDefault="00D97018" w:rsidP="00D97018">
            <w:pPr>
              <w:rPr>
                <w:rFonts w:cs="Arial"/>
                <w:sz w:val="18"/>
                <w:szCs w:val="18"/>
              </w:rPr>
            </w:pPr>
            <w:r w:rsidRPr="00717A01">
              <w:rPr>
                <w:rFonts w:cs="Arial"/>
                <w:sz w:val="18"/>
                <w:szCs w:val="18"/>
              </w:rPr>
              <w:t>Yes [  ]</w:t>
            </w:r>
          </w:p>
        </w:tc>
        <w:tc>
          <w:tcPr>
            <w:tcW w:w="1320" w:type="dxa"/>
          </w:tcPr>
          <w:p w:rsidR="00D97018" w:rsidRPr="00717A01" w:rsidRDefault="00D97018" w:rsidP="00D97018">
            <w:pPr>
              <w:rPr>
                <w:rFonts w:cs="Arial"/>
                <w:sz w:val="18"/>
                <w:szCs w:val="18"/>
              </w:rPr>
            </w:pPr>
            <w:r w:rsidRPr="00717A01">
              <w:rPr>
                <w:rFonts w:cs="Arial"/>
                <w:sz w:val="18"/>
                <w:szCs w:val="18"/>
              </w:rPr>
              <w:t>No [  ]</w:t>
            </w:r>
          </w:p>
        </w:tc>
      </w:tr>
      <w:tr w:rsidR="00D97018" w:rsidRPr="00717A01" w:rsidTr="00D97018">
        <w:tc>
          <w:tcPr>
            <w:tcW w:w="5868" w:type="dxa"/>
          </w:tcPr>
          <w:p w:rsidR="00D97018" w:rsidRPr="00717A01" w:rsidRDefault="00D97018" w:rsidP="00D97018">
            <w:pPr>
              <w:numPr>
                <w:ilvl w:val="0"/>
                <w:numId w:val="40"/>
              </w:numPr>
              <w:tabs>
                <w:tab w:val="left" w:pos="-1320"/>
                <w:tab w:val="left" w:pos="-720"/>
                <w:tab w:val="left" w:pos="0"/>
                <w:tab w:val="left" w:pos="460"/>
                <w:tab w:val="left" w:pos="11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cs="Arial"/>
                <w:sz w:val="18"/>
                <w:szCs w:val="18"/>
              </w:rPr>
            </w:pPr>
            <w:r w:rsidRPr="00717A01">
              <w:rPr>
                <w:rFonts w:cs="Arial"/>
                <w:sz w:val="18"/>
                <w:szCs w:val="18"/>
              </w:rPr>
              <w:t>Employment Equality (Age) Regulations 2006</w:t>
            </w:r>
          </w:p>
        </w:tc>
        <w:tc>
          <w:tcPr>
            <w:tcW w:w="1320" w:type="dxa"/>
          </w:tcPr>
          <w:p w:rsidR="00D97018" w:rsidRPr="00717A01" w:rsidRDefault="00D97018" w:rsidP="00D97018">
            <w:pPr>
              <w:rPr>
                <w:rFonts w:cs="Arial"/>
                <w:sz w:val="18"/>
                <w:szCs w:val="18"/>
              </w:rPr>
            </w:pPr>
            <w:r w:rsidRPr="00717A01">
              <w:rPr>
                <w:rFonts w:cs="Arial"/>
                <w:sz w:val="18"/>
                <w:szCs w:val="18"/>
              </w:rPr>
              <w:t>Yes [  ]</w:t>
            </w:r>
          </w:p>
        </w:tc>
        <w:tc>
          <w:tcPr>
            <w:tcW w:w="1320" w:type="dxa"/>
          </w:tcPr>
          <w:p w:rsidR="00D97018" w:rsidRPr="00717A01" w:rsidRDefault="00D97018" w:rsidP="00D97018">
            <w:pPr>
              <w:rPr>
                <w:rFonts w:cs="Arial"/>
                <w:sz w:val="18"/>
                <w:szCs w:val="18"/>
              </w:rPr>
            </w:pPr>
            <w:r w:rsidRPr="00717A01">
              <w:rPr>
                <w:rFonts w:cs="Arial"/>
                <w:sz w:val="18"/>
                <w:szCs w:val="18"/>
              </w:rPr>
              <w:t>No [  ]</w:t>
            </w:r>
          </w:p>
        </w:tc>
      </w:tr>
      <w:tr w:rsidR="00D97018" w:rsidRPr="00717A01" w:rsidTr="00D97018">
        <w:tc>
          <w:tcPr>
            <w:tcW w:w="5868" w:type="dxa"/>
          </w:tcPr>
          <w:p w:rsidR="00D97018" w:rsidRPr="00717A01" w:rsidRDefault="00D97018" w:rsidP="00D97018">
            <w:pPr>
              <w:numPr>
                <w:ilvl w:val="0"/>
                <w:numId w:val="40"/>
              </w:numPr>
              <w:tabs>
                <w:tab w:val="left" w:pos="-1320"/>
                <w:tab w:val="left" w:pos="-720"/>
                <w:tab w:val="left" w:pos="0"/>
                <w:tab w:val="left" w:pos="460"/>
                <w:tab w:val="left" w:pos="11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cs="Arial"/>
                <w:sz w:val="18"/>
                <w:szCs w:val="18"/>
              </w:rPr>
            </w:pPr>
            <w:r w:rsidRPr="00717A01">
              <w:rPr>
                <w:rFonts w:cs="Arial"/>
                <w:sz w:val="18"/>
                <w:szCs w:val="18"/>
              </w:rPr>
              <w:t>The Employment Equality (Religion and Belief) Regulations 2003</w:t>
            </w:r>
          </w:p>
        </w:tc>
        <w:tc>
          <w:tcPr>
            <w:tcW w:w="1320" w:type="dxa"/>
          </w:tcPr>
          <w:p w:rsidR="00D97018" w:rsidRPr="00717A01" w:rsidRDefault="00D97018" w:rsidP="00D97018">
            <w:pPr>
              <w:rPr>
                <w:rFonts w:cs="Arial"/>
                <w:sz w:val="18"/>
                <w:szCs w:val="18"/>
              </w:rPr>
            </w:pPr>
            <w:r w:rsidRPr="00717A01">
              <w:rPr>
                <w:rFonts w:cs="Arial"/>
                <w:sz w:val="18"/>
                <w:szCs w:val="18"/>
              </w:rPr>
              <w:t>Yes [  ]</w:t>
            </w:r>
          </w:p>
        </w:tc>
        <w:tc>
          <w:tcPr>
            <w:tcW w:w="1320" w:type="dxa"/>
          </w:tcPr>
          <w:p w:rsidR="00D97018" w:rsidRPr="00717A01" w:rsidRDefault="00D97018" w:rsidP="00D97018">
            <w:pPr>
              <w:rPr>
                <w:rFonts w:cs="Arial"/>
                <w:sz w:val="18"/>
                <w:szCs w:val="18"/>
              </w:rPr>
            </w:pPr>
            <w:r w:rsidRPr="00717A01">
              <w:rPr>
                <w:rFonts w:cs="Arial"/>
                <w:sz w:val="18"/>
                <w:szCs w:val="18"/>
              </w:rPr>
              <w:t>No [  ]</w:t>
            </w:r>
          </w:p>
        </w:tc>
      </w:tr>
    </w:tbl>
    <w:p w:rsidR="00776455" w:rsidRDefault="00776455"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ab/>
      </w:r>
      <w:r w:rsidR="00776455">
        <w:rPr>
          <w:rFonts w:ascii="Trebuchet MS" w:hAnsi="Trebuchet MS" w:cs="Arial"/>
          <w:color w:val="auto"/>
          <w:szCs w:val="18"/>
        </w:rPr>
        <w:tab/>
      </w:r>
      <w:r w:rsidRPr="00717A01">
        <w:rPr>
          <w:rFonts w:ascii="Trebuchet MS" w:hAnsi="Trebuchet MS" w:cs="Arial"/>
          <w:color w:val="auto"/>
          <w:szCs w:val="18"/>
        </w:rPr>
        <w:t>Please enclose copies of your company policies relating to Equalities and Diversity</w:t>
      </w:r>
    </w:p>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10.2</w:t>
      </w:r>
      <w:r w:rsidRPr="00717A01">
        <w:rPr>
          <w:rFonts w:ascii="Trebuchet MS" w:hAnsi="Trebuchet MS" w:cs="Arial"/>
          <w:color w:val="auto"/>
          <w:szCs w:val="18"/>
        </w:rPr>
        <w:tab/>
      </w:r>
      <w:r w:rsidR="00776455">
        <w:rPr>
          <w:rFonts w:ascii="Trebuchet MS" w:hAnsi="Trebuchet MS" w:cs="Arial"/>
          <w:color w:val="auto"/>
          <w:szCs w:val="18"/>
        </w:rPr>
        <w:tab/>
      </w:r>
      <w:r w:rsidRPr="00717A01">
        <w:rPr>
          <w:rFonts w:ascii="Trebuchet MS" w:hAnsi="Trebuchet MS" w:cs="Arial"/>
          <w:color w:val="auto"/>
          <w:szCs w:val="18"/>
        </w:rPr>
        <w:t>Accordingly, is it your practice not to treat one person less favourably than another because of colour, race, nationality, ethnic origin, sex, age, religious and political beliefs, in relation to decisions to recruit, train or promote employees?</w:t>
      </w:r>
    </w:p>
    <w:p w:rsidR="00D97018" w:rsidRPr="00717A01" w:rsidRDefault="00D97018" w:rsidP="00D97018">
      <w:pPr>
        <w:pStyle w:val="BodyText"/>
        <w:ind w:left="1134"/>
        <w:rPr>
          <w:rFonts w:ascii="Trebuchet MS" w:hAnsi="Trebuchet MS" w:cs="Arial"/>
          <w:color w:val="auto"/>
          <w:szCs w:val="18"/>
        </w:rPr>
      </w:pPr>
      <w:r w:rsidRPr="00717A01">
        <w:rPr>
          <w:rFonts w:ascii="Trebuchet MS" w:hAnsi="Trebuchet MS" w:cs="Arial"/>
          <w:color w:val="auto"/>
          <w:szCs w:val="18"/>
        </w:rPr>
        <w:t>YES/NO</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10.3</w:t>
      </w:r>
      <w:r w:rsidRPr="00717A01">
        <w:rPr>
          <w:rFonts w:ascii="Trebuchet MS" w:hAnsi="Trebuchet MS" w:cs="Arial"/>
          <w:color w:val="auto"/>
          <w:szCs w:val="18"/>
        </w:rPr>
        <w:tab/>
      </w:r>
      <w:r w:rsidR="00776455">
        <w:rPr>
          <w:rFonts w:ascii="Trebuchet MS" w:hAnsi="Trebuchet MS" w:cs="Arial"/>
          <w:color w:val="auto"/>
          <w:szCs w:val="18"/>
        </w:rPr>
        <w:tab/>
      </w:r>
      <w:r w:rsidRPr="00717A01">
        <w:rPr>
          <w:rFonts w:ascii="Trebuchet MS" w:hAnsi="Trebuchet MS" w:cs="Arial"/>
          <w:color w:val="auto"/>
          <w:szCs w:val="18"/>
        </w:rPr>
        <w:t>In the last 3 years, have any findings of unlawful discrimination been made against you by a Court of Industrial Tribunal?  If YES, give details.</w:t>
      </w:r>
    </w:p>
    <w:p w:rsidR="00D97018" w:rsidRPr="00717A01" w:rsidRDefault="00D97018" w:rsidP="00D97018">
      <w:pPr>
        <w:pStyle w:val="BodyText"/>
        <w:ind w:left="1134"/>
        <w:rPr>
          <w:rFonts w:ascii="Trebuchet MS" w:hAnsi="Trebuchet MS" w:cs="Arial"/>
          <w:color w:val="auto"/>
          <w:szCs w:val="18"/>
        </w:rPr>
      </w:pPr>
      <w:r w:rsidRPr="00717A01">
        <w:rPr>
          <w:rFonts w:ascii="Trebuchet MS" w:hAnsi="Trebuchet MS" w:cs="Arial"/>
          <w:color w:val="auto"/>
          <w:szCs w:val="18"/>
        </w:rPr>
        <w:t>YES/NO</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717A01" w:rsidTr="00D97018">
        <w:tc>
          <w:tcPr>
            <w:tcW w:w="7020" w:type="dxa"/>
          </w:tcPr>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p>
        </w:tc>
      </w:tr>
    </w:tbl>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br w:type="page"/>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lastRenderedPageBreak/>
        <w:t>10.4</w:t>
      </w:r>
      <w:r w:rsidRPr="00717A01">
        <w:rPr>
          <w:rFonts w:ascii="Trebuchet MS" w:hAnsi="Trebuchet MS" w:cs="Arial"/>
          <w:color w:val="auto"/>
          <w:szCs w:val="18"/>
        </w:rPr>
        <w:tab/>
      </w:r>
      <w:r w:rsidR="00776455">
        <w:rPr>
          <w:rFonts w:ascii="Trebuchet MS" w:hAnsi="Trebuchet MS" w:cs="Arial"/>
          <w:color w:val="auto"/>
          <w:szCs w:val="18"/>
        </w:rPr>
        <w:tab/>
      </w:r>
      <w:r w:rsidRPr="00717A01">
        <w:rPr>
          <w:rFonts w:ascii="Trebuchet MS" w:hAnsi="Trebuchet MS" w:cs="Arial"/>
          <w:color w:val="auto"/>
          <w:szCs w:val="18"/>
        </w:rPr>
        <w:t>In the last 3 years, have you been subject to any formal investigation by the Commission for Racial Equality on the grounds of alleged unlawful discrimination?  If YES, give details.</w:t>
      </w:r>
    </w:p>
    <w:p w:rsidR="00D97018" w:rsidRPr="00717A01" w:rsidRDefault="00D97018" w:rsidP="00D97018">
      <w:pPr>
        <w:pStyle w:val="BodyText"/>
        <w:ind w:left="567" w:firstLine="567"/>
        <w:rPr>
          <w:rFonts w:ascii="Trebuchet MS" w:hAnsi="Trebuchet MS" w:cs="Arial"/>
          <w:color w:val="auto"/>
          <w:szCs w:val="18"/>
        </w:rPr>
      </w:pPr>
      <w:r w:rsidRPr="00717A01">
        <w:rPr>
          <w:rFonts w:ascii="Trebuchet MS" w:hAnsi="Trebuchet MS" w:cs="Arial"/>
          <w:color w:val="auto"/>
          <w:szCs w:val="18"/>
        </w:rPr>
        <w:t>YES/NO</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717A01" w:rsidTr="00D97018">
        <w:tc>
          <w:tcPr>
            <w:tcW w:w="7020" w:type="dxa"/>
          </w:tcPr>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p>
        </w:tc>
      </w:tr>
    </w:tbl>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10.5</w:t>
      </w:r>
      <w:r w:rsidRPr="00717A01">
        <w:rPr>
          <w:rFonts w:ascii="Trebuchet MS" w:hAnsi="Trebuchet MS" w:cs="Arial"/>
          <w:color w:val="auto"/>
          <w:szCs w:val="18"/>
        </w:rPr>
        <w:tab/>
      </w:r>
      <w:r w:rsidR="00776455">
        <w:rPr>
          <w:rFonts w:ascii="Trebuchet MS" w:hAnsi="Trebuchet MS" w:cs="Arial"/>
          <w:color w:val="auto"/>
          <w:szCs w:val="18"/>
        </w:rPr>
        <w:tab/>
      </w:r>
      <w:r w:rsidRPr="00717A01">
        <w:rPr>
          <w:rFonts w:ascii="Trebuchet MS" w:hAnsi="Trebuchet MS" w:cs="Arial"/>
          <w:color w:val="auto"/>
          <w:szCs w:val="18"/>
        </w:rPr>
        <w:t>Do you undertake to provide information and access to such documents as the Council may require to enable it to satisfy itself that your company complies and will continue to comply with all current legislation in respect of Equalities and Diversity?</w:t>
      </w:r>
    </w:p>
    <w:p w:rsidR="00D97018" w:rsidRPr="00717A01" w:rsidRDefault="00D97018" w:rsidP="00D97018">
      <w:pPr>
        <w:pStyle w:val="BodyText"/>
        <w:ind w:left="1134"/>
        <w:rPr>
          <w:rFonts w:ascii="Trebuchet MS" w:hAnsi="Trebuchet MS" w:cs="Arial"/>
          <w:color w:val="auto"/>
          <w:szCs w:val="18"/>
        </w:rPr>
      </w:pPr>
      <w:r w:rsidRPr="00717A01">
        <w:rPr>
          <w:rFonts w:ascii="Trebuchet MS" w:hAnsi="Trebuchet MS" w:cs="Arial"/>
          <w:color w:val="auto"/>
          <w:szCs w:val="18"/>
        </w:rPr>
        <w:t>YES/NO</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10.6</w:t>
      </w:r>
      <w:r w:rsidRPr="00717A01">
        <w:rPr>
          <w:rFonts w:ascii="Trebuchet MS" w:hAnsi="Trebuchet MS" w:cs="Arial"/>
          <w:color w:val="auto"/>
          <w:szCs w:val="18"/>
        </w:rPr>
        <w:tab/>
      </w:r>
      <w:r w:rsidR="00776455">
        <w:rPr>
          <w:rFonts w:ascii="Trebuchet MS" w:hAnsi="Trebuchet MS" w:cs="Arial"/>
          <w:color w:val="auto"/>
          <w:szCs w:val="18"/>
        </w:rPr>
        <w:tab/>
      </w:r>
      <w:r w:rsidRPr="00717A01">
        <w:rPr>
          <w:rFonts w:ascii="Trebuchet MS" w:hAnsi="Trebuchet MS" w:cs="Arial"/>
          <w:color w:val="auto"/>
          <w:szCs w:val="18"/>
        </w:rPr>
        <w:t>Please outline what documents you will make available and how often these documents are updated.</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717A01" w:rsidTr="00D97018">
        <w:tc>
          <w:tcPr>
            <w:tcW w:w="7020" w:type="dxa"/>
          </w:tcPr>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p>
        </w:tc>
      </w:tr>
    </w:tbl>
    <w:p w:rsidR="00776455" w:rsidRDefault="00776455"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10.7</w:t>
      </w:r>
      <w:r w:rsidRPr="00717A01">
        <w:rPr>
          <w:rFonts w:ascii="Trebuchet MS" w:hAnsi="Trebuchet MS" w:cs="Arial"/>
          <w:color w:val="auto"/>
          <w:szCs w:val="18"/>
        </w:rPr>
        <w:tab/>
      </w:r>
      <w:r w:rsidR="00776455">
        <w:rPr>
          <w:rFonts w:ascii="Trebuchet MS" w:hAnsi="Trebuchet MS" w:cs="Arial"/>
          <w:color w:val="auto"/>
          <w:szCs w:val="18"/>
        </w:rPr>
        <w:tab/>
      </w:r>
      <w:r w:rsidRPr="00717A01">
        <w:rPr>
          <w:rFonts w:ascii="Trebuchet MS" w:hAnsi="Trebuchet MS" w:cs="Arial"/>
          <w:color w:val="auto"/>
          <w:szCs w:val="18"/>
        </w:rPr>
        <w:t>Please give details of any incidents that have been reported in the last three years by a member of your company with regards to bullying, harassment or un-fair treatment. Also outline how these incidents were resolved.</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717A01" w:rsidTr="00D97018">
        <w:tc>
          <w:tcPr>
            <w:tcW w:w="7020" w:type="dxa"/>
          </w:tcPr>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p>
        </w:tc>
      </w:tr>
    </w:tbl>
    <w:p w:rsidR="00D97018" w:rsidRPr="00717A01" w:rsidRDefault="00D97018" w:rsidP="00D97018">
      <w:pPr>
        <w:pStyle w:val="BodyText"/>
        <w:ind w:left="1134" w:hanging="1134"/>
        <w:rPr>
          <w:rFonts w:ascii="Trebuchet MS" w:hAnsi="Trebuchet MS" w:cs="Arial"/>
          <w:color w:val="auto"/>
          <w:szCs w:val="18"/>
        </w:rPr>
      </w:pPr>
    </w:p>
    <w:p w:rsidR="00D97018" w:rsidRPr="00776455" w:rsidRDefault="00D97018" w:rsidP="00D97018">
      <w:pPr>
        <w:pStyle w:val="BodyText"/>
        <w:ind w:left="1134" w:hanging="1134"/>
        <w:rPr>
          <w:rFonts w:ascii="Trebuchet MS" w:hAnsi="Trebuchet MS" w:cs="Arial"/>
          <w:b/>
          <w:color w:val="AF173B" w:themeColor="accent1"/>
          <w:sz w:val="20"/>
        </w:rPr>
      </w:pPr>
      <w:r w:rsidRPr="00717A01">
        <w:rPr>
          <w:rFonts w:ascii="Trebuchet MS" w:hAnsi="Trebuchet MS" w:cs="Arial"/>
          <w:color w:val="auto"/>
          <w:szCs w:val="18"/>
        </w:rPr>
        <w:br w:type="page"/>
      </w:r>
      <w:r w:rsidRPr="00776455">
        <w:rPr>
          <w:rFonts w:ascii="Trebuchet MS" w:hAnsi="Trebuchet MS" w:cs="Arial"/>
          <w:b/>
          <w:color w:val="AF173B" w:themeColor="accent1"/>
          <w:sz w:val="20"/>
        </w:rPr>
        <w:lastRenderedPageBreak/>
        <w:t>Supplementary Question</w:t>
      </w:r>
    </w:p>
    <w:p w:rsidR="00D97018" w:rsidRPr="00717A01" w:rsidRDefault="00D97018" w:rsidP="00D97018">
      <w:pPr>
        <w:pStyle w:val="BodyText"/>
        <w:rPr>
          <w:rFonts w:ascii="Trebuchet MS" w:hAnsi="Trebuchet MS" w:cs="Arial"/>
          <w:color w:val="auto"/>
          <w:szCs w:val="18"/>
        </w:rPr>
      </w:pPr>
      <w:r w:rsidRPr="00717A01">
        <w:rPr>
          <w:rFonts w:ascii="Trebuchet MS" w:hAnsi="Trebuchet MS" w:cs="Arial"/>
          <w:color w:val="auto"/>
          <w:szCs w:val="18"/>
        </w:rPr>
        <w:t>Your answer to the following question will not affect your chances of being approved; the Council is asking for this information solely to help it deliver its equal opportunities policy.  The Council will use the information in your replies for statistical purposes only, and will not disclose it otherwise without your consent.</w:t>
      </w:r>
    </w:p>
    <w:p w:rsidR="00D97018" w:rsidRPr="00717A01" w:rsidRDefault="00D97018" w:rsidP="00D97018">
      <w:pPr>
        <w:pStyle w:val="BodyText"/>
        <w:rPr>
          <w:rFonts w:ascii="Trebuchet MS" w:hAnsi="Trebuchet MS" w:cs="Arial"/>
          <w:color w:val="auto"/>
          <w:szCs w:val="18"/>
        </w:rPr>
      </w:pPr>
      <w:r w:rsidRPr="00717A01">
        <w:rPr>
          <w:rFonts w:ascii="Trebuchet MS" w:hAnsi="Trebuchet MS" w:cs="Arial"/>
          <w:color w:val="auto"/>
          <w:szCs w:val="18"/>
        </w:rPr>
        <w:t>The Commission for Racial Equality defines an ethnic minority business as ‘a business 51% or more of which is owned by members of one or more ethnic minority groups, or, if there are few owners, where at least 50% of the owners are members of one or more ethnic minority groups’.</w:t>
      </w:r>
    </w:p>
    <w:p w:rsidR="00D97018" w:rsidRPr="00717A01" w:rsidRDefault="00D97018" w:rsidP="00D97018">
      <w:pPr>
        <w:pStyle w:val="BodyText"/>
        <w:rPr>
          <w:rFonts w:ascii="Trebuchet MS" w:hAnsi="Trebuchet MS" w:cs="Arial"/>
          <w:color w:val="auto"/>
          <w:szCs w:val="18"/>
        </w:rPr>
      </w:pPr>
      <w:r w:rsidRPr="00717A01">
        <w:rPr>
          <w:rFonts w:ascii="Trebuchet MS" w:hAnsi="Trebuchet MS" w:cs="Arial"/>
          <w:color w:val="auto"/>
          <w:szCs w:val="18"/>
        </w:rPr>
        <w:t>For this purpose, ethnic minority means ethnic groups other than ‘White British’.  For example (this is not an exhaustive list) Black or Black British, Mixed, Asian or Asian British, Chinese or other Ethnic Group.</w:t>
      </w:r>
    </w:p>
    <w:tbl>
      <w:tblPr>
        <w:tblW w:w="0" w:type="auto"/>
        <w:tblInd w:w="28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6660"/>
        <w:gridCol w:w="1574"/>
      </w:tblGrid>
      <w:tr w:rsidR="00D97018" w:rsidRPr="00717A01" w:rsidTr="00D97018">
        <w:tc>
          <w:tcPr>
            <w:tcW w:w="8234" w:type="dxa"/>
            <w:gridSpan w:val="2"/>
          </w:tcPr>
          <w:p w:rsidR="00D97018" w:rsidRPr="00717A01" w:rsidRDefault="00D97018" w:rsidP="00D97018">
            <w:pPr>
              <w:pStyle w:val="BodyText"/>
              <w:rPr>
                <w:rFonts w:ascii="Trebuchet MS" w:hAnsi="Trebuchet MS" w:cs="Arial"/>
                <w:b/>
                <w:bCs/>
                <w:color w:val="auto"/>
                <w:szCs w:val="18"/>
              </w:rPr>
            </w:pPr>
            <w:r w:rsidRPr="00717A01">
              <w:rPr>
                <w:rFonts w:ascii="Trebuchet MS" w:hAnsi="Trebuchet MS" w:cs="Arial"/>
                <w:b/>
                <w:bCs/>
                <w:color w:val="auto"/>
                <w:szCs w:val="18"/>
              </w:rPr>
              <w:t>Is your enterprise an ethnic minority business according to the above definition? (Please tick the relevant box).</w:t>
            </w:r>
          </w:p>
        </w:tc>
      </w:tr>
      <w:tr w:rsidR="00D97018" w:rsidRPr="00717A01" w:rsidTr="00D97018">
        <w:tc>
          <w:tcPr>
            <w:tcW w:w="6660" w:type="dxa"/>
          </w:tcPr>
          <w:p w:rsidR="00D97018" w:rsidRPr="00717A01" w:rsidRDefault="00D97018" w:rsidP="00D97018">
            <w:pPr>
              <w:pStyle w:val="BodyText"/>
              <w:rPr>
                <w:rFonts w:ascii="Trebuchet MS" w:hAnsi="Trebuchet MS" w:cs="Arial"/>
                <w:color w:val="auto"/>
                <w:szCs w:val="18"/>
              </w:rPr>
            </w:pPr>
            <w:r w:rsidRPr="00717A01">
              <w:rPr>
                <w:rFonts w:ascii="Trebuchet MS" w:hAnsi="Trebuchet MS" w:cs="Arial"/>
                <w:color w:val="auto"/>
                <w:szCs w:val="18"/>
              </w:rPr>
              <w:t>Yes</w:t>
            </w:r>
          </w:p>
        </w:tc>
        <w:tc>
          <w:tcPr>
            <w:tcW w:w="1574" w:type="dxa"/>
          </w:tcPr>
          <w:p w:rsidR="00D97018" w:rsidRPr="00717A01" w:rsidRDefault="00D97018" w:rsidP="00D97018">
            <w:pPr>
              <w:pStyle w:val="BodyText"/>
              <w:rPr>
                <w:rFonts w:ascii="Trebuchet MS" w:hAnsi="Trebuchet MS" w:cs="Arial"/>
                <w:color w:val="auto"/>
                <w:szCs w:val="18"/>
              </w:rPr>
            </w:pPr>
          </w:p>
        </w:tc>
      </w:tr>
      <w:tr w:rsidR="00D97018" w:rsidRPr="00717A01" w:rsidTr="00D97018">
        <w:tc>
          <w:tcPr>
            <w:tcW w:w="6660" w:type="dxa"/>
          </w:tcPr>
          <w:p w:rsidR="00D97018" w:rsidRPr="00717A01" w:rsidRDefault="00D97018" w:rsidP="00D97018">
            <w:pPr>
              <w:pStyle w:val="BodyText"/>
              <w:rPr>
                <w:rFonts w:ascii="Trebuchet MS" w:hAnsi="Trebuchet MS" w:cs="Arial"/>
                <w:color w:val="auto"/>
                <w:szCs w:val="18"/>
              </w:rPr>
            </w:pPr>
            <w:r w:rsidRPr="00717A01">
              <w:rPr>
                <w:rFonts w:ascii="Trebuchet MS" w:hAnsi="Trebuchet MS" w:cs="Arial"/>
                <w:color w:val="auto"/>
                <w:szCs w:val="18"/>
              </w:rPr>
              <w:t>No</w:t>
            </w:r>
          </w:p>
        </w:tc>
        <w:tc>
          <w:tcPr>
            <w:tcW w:w="1574" w:type="dxa"/>
          </w:tcPr>
          <w:p w:rsidR="00D97018" w:rsidRPr="00717A01" w:rsidRDefault="00D97018" w:rsidP="00D97018">
            <w:pPr>
              <w:pStyle w:val="BodyText"/>
              <w:rPr>
                <w:rFonts w:ascii="Trebuchet MS" w:hAnsi="Trebuchet MS" w:cs="Arial"/>
                <w:color w:val="auto"/>
                <w:szCs w:val="18"/>
              </w:rPr>
            </w:pPr>
          </w:p>
        </w:tc>
      </w:tr>
      <w:tr w:rsidR="00D97018" w:rsidRPr="00717A01" w:rsidTr="00D97018">
        <w:tc>
          <w:tcPr>
            <w:tcW w:w="6660" w:type="dxa"/>
          </w:tcPr>
          <w:p w:rsidR="00D97018" w:rsidRPr="00717A01" w:rsidRDefault="00D97018" w:rsidP="00D97018">
            <w:pPr>
              <w:pStyle w:val="BodyText"/>
              <w:rPr>
                <w:rFonts w:ascii="Trebuchet MS" w:hAnsi="Trebuchet MS" w:cs="Arial"/>
                <w:color w:val="auto"/>
                <w:szCs w:val="18"/>
              </w:rPr>
            </w:pPr>
            <w:r w:rsidRPr="00717A01">
              <w:rPr>
                <w:rFonts w:ascii="Trebuchet MS" w:hAnsi="Trebuchet MS" w:cs="Arial"/>
                <w:color w:val="auto"/>
                <w:szCs w:val="18"/>
              </w:rPr>
              <w:t>Not known – publicly quoted company</w:t>
            </w:r>
          </w:p>
        </w:tc>
        <w:tc>
          <w:tcPr>
            <w:tcW w:w="1574" w:type="dxa"/>
          </w:tcPr>
          <w:p w:rsidR="00D97018" w:rsidRPr="00717A01" w:rsidRDefault="00D97018" w:rsidP="00D97018">
            <w:pPr>
              <w:pStyle w:val="BodyText"/>
              <w:rPr>
                <w:rFonts w:ascii="Trebuchet MS" w:hAnsi="Trebuchet MS" w:cs="Arial"/>
                <w:color w:val="auto"/>
                <w:szCs w:val="18"/>
              </w:rPr>
            </w:pPr>
          </w:p>
        </w:tc>
      </w:tr>
      <w:tr w:rsidR="00D97018" w:rsidRPr="00717A01" w:rsidTr="00D97018">
        <w:tc>
          <w:tcPr>
            <w:tcW w:w="6660" w:type="dxa"/>
          </w:tcPr>
          <w:p w:rsidR="00D97018" w:rsidRPr="00717A01" w:rsidRDefault="00D97018" w:rsidP="00D97018">
            <w:pPr>
              <w:pStyle w:val="BodyText"/>
              <w:rPr>
                <w:rFonts w:ascii="Trebuchet MS" w:hAnsi="Trebuchet MS" w:cs="Arial"/>
                <w:color w:val="auto"/>
                <w:szCs w:val="18"/>
              </w:rPr>
            </w:pPr>
            <w:r w:rsidRPr="00717A01">
              <w:rPr>
                <w:rFonts w:ascii="Trebuchet MS" w:hAnsi="Trebuchet MS" w:cs="Arial"/>
                <w:color w:val="auto"/>
                <w:szCs w:val="18"/>
              </w:rPr>
              <w:t>Not prepared to divulge</w:t>
            </w:r>
          </w:p>
        </w:tc>
        <w:tc>
          <w:tcPr>
            <w:tcW w:w="1574" w:type="dxa"/>
          </w:tcPr>
          <w:p w:rsidR="00D97018" w:rsidRPr="00717A01" w:rsidRDefault="00D97018" w:rsidP="00D97018">
            <w:pPr>
              <w:pStyle w:val="BodyText"/>
              <w:rPr>
                <w:rFonts w:ascii="Trebuchet MS" w:hAnsi="Trebuchet MS" w:cs="Arial"/>
                <w:color w:val="auto"/>
                <w:szCs w:val="18"/>
              </w:rPr>
            </w:pPr>
          </w:p>
        </w:tc>
      </w:tr>
      <w:tr w:rsidR="00D97018" w:rsidRPr="00717A01" w:rsidTr="00D97018">
        <w:tc>
          <w:tcPr>
            <w:tcW w:w="8234" w:type="dxa"/>
            <w:gridSpan w:val="2"/>
          </w:tcPr>
          <w:p w:rsidR="00D97018" w:rsidRPr="00717A01" w:rsidRDefault="00D97018" w:rsidP="00D97018">
            <w:pPr>
              <w:pStyle w:val="BodyText"/>
              <w:rPr>
                <w:rFonts w:ascii="Trebuchet MS" w:hAnsi="Trebuchet MS" w:cs="Arial"/>
                <w:b/>
                <w:bCs/>
                <w:color w:val="auto"/>
                <w:szCs w:val="18"/>
              </w:rPr>
            </w:pPr>
            <w:r w:rsidRPr="00717A01">
              <w:rPr>
                <w:rFonts w:ascii="Trebuchet MS" w:hAnsi="Trebuchet MS" w:cs="Arial"/>
                <w:b/>
                <w:bCs/>
                <w:color w:val="auto"/>
                <w:szCs w:val="18"/>
              </w:rPr>
              <w:t>Is your enterprise woman owned? (‘A business 51% or more of which is owned by women, or, if there are few owners, where at least 50% of the owners are women’)</w:t>
            </w:r>
          </w:p>
        </w:tc>
      </w:tr>
      <w:tr w:rsidR="00D97018" w:rsidRPr="00717A01" w:rsidTr="00D97018">
        <w:tc>
          <w:tcPr>
            <w:tcW w:w="6660" w:type="dxa"/>
          </w:tcPr>
          <w:p w:rsidR="00D97018" w:rsidRPr="00717A01" w:rsidRDefault="00D97018" w:rsidP="00D97018">
            <w:pPr>
              <w:pStyle w:val="BodyText"/>
              <w:rPr>
                <w:rFonts w:ascii="Trebuchet MS" w:hAnsi="Trebuchet MS" w:cs="Arial"/>
                <w:color w:val="auto"/>
                <w:szCs w:val="18"/>
              </w:rPr>
            </w:pPr>
            <w:r w:rsidRPr="00717A01">
              <w:rPr>
                <w:rFonts w:ascii="Trebuchet MS" w:hAnsi="Trebuchet MS" w:cs="Arial"/>
                <w:color w:val="auto"/>
                <w:szCs w:val="18"/>
              </w:rPr>
              <w:t>Yes</w:t>
            </w:r>
          </w:p>
        </w:tc>
        <w:tc>
          <w:tcPr>
            <w:tcW w:w="1574" w:type="dxa"/>
          </w:tcPr>
          <w:p w:rsidR="00D97018" w:rsidRPr="00717A01" w:rsidRDefault="00D97018" w:rsidP="00D97018">
            <w:pPr>
              <w:pStyle w:val="BodyText"/>
              <w:rPr>
                <w:rFonts w:ascii="Trebuchet MS" w:hAnsi="Trebuchet MS" w:cs="Arial"/>
                <w:color w:val="auto"/>
                <w:szCs w:val="18"/>
              </w:rPr>
            </w:pPr>
          </w:p>
        </w:tc>
      </w:tr>
      <w:tr w:rsidR="00D97018" w:rsidRPr="00717A01" w:rsidTr="00D97018">
        <w:tc>
          <w:tcPr>
            <w:tcW w:w="6660" w:type="dxa"/>
          </w:tcPr>
          <w:p w:rsidR="00D97018" w:rsidRPr="00717A01" w:rsidRDefault="00D97018" w:rsidP="00D97018">
            <w:pPr>
              <w:pStyle w:val="BodyText"/>
              <w:rPr>
                <w:rFonts w:ascii="Trebuchet MS" w:hAnsi="Trebuchet MS" w:cs="Arial"/>
                <w:color w:val="auto"/>
                <w:szCs w:val="18"/>
              </w:rPr>
            </w:pPr>
            <w:r w:rsidRPr="00717A01">
              <w:rPr>
                <w:rFonts w:ascii="Trebuchet MS" w:hAnsi="Trebuchet MS" w:cs="Arial"/>
                <w:color w:val="auto"/>
                <w:szCs w:val="18"/>
              </w:rPr>
              <w:t>No</w:t>
            </w:r>
          </w:p>
        </w:tc>
        <w:tc>
          <w:tcPr>
            <w:tcW w:w="1574" w:type="dxa"/>
          </w:tcPr>
          <w:p w:rsidR="00D97018" w:rsidRPr="00717A01" w:rsidRDefault="00D97018" w:rsidP="00D97018">
            <w:pPr>
              <w:pStyle w:val="BodyText"/>
              <w:rPr>
                <w:rFonts w:ascii="Trebuchet MS" w:hAnsi="Trebuchet MS" w:cs="Arial"/>
                <w:color w:val="auto"/>
                <w:szCs w:val="18"/>
              </w:rPr>
            </w:pPr>
          </w:p>
        </w:tc>
      </w:tr>
      <w:tr w:rsidR="00D97018" w:rsidRPr="00717A01" w:rsidTr="00D97018">
        <w:tc>
          <w:tcPr>
            <w:tcW w:w="6660" w:type="dxa"/>
          </w:tcPr>
          <w:p w:rsidR="00D97018" w:rsidRPr="00717A01" w:rsidRDefault="00D97018" w:rsidP="00D97018">
            <w:pPr>
              <w:pStyle w:val="BodyText"/>
              <w:rPr>
                <w:rFonts w:ascii="Trebuchet MS" w:hAnsi="Trebuchet MS" w:cs="Arial"/>
                <w:color w:val="auto"/>
                <w:szCs w:val="18"/>
              </w:rPr>
            </w:pPr>
            <w:r w:rsidRPr="00717A01">
              <w:rPr>
                <w:rFonts w:ascii="Trebuchet MS" w:hAnsi="Trebuchet MS" w:cs="Arial"/>
                <w:color w:val="auto"/>
                <w:szCs w:val="18"/>
              </w:rPr>
              <w:t>Not known – publicly quoted company</w:t>
            </w:r>
          </w:p>
        </w:tc>
        <w:tc>
          <w:tcPr>
            <w:tcW w:w="1574" w:type="dxa"/>
          </w:tcPr>
          <w:p w:rsidR="00D97018" w:rsidRPr="00717A01" w:rsidRDefault="00D97018" w:rsidP="00D97018">
            <w:pPr>
              <w:pStyle w:val="BodyText"/>
              <w:rPr>
                <w:rFonts w:ascii="Trebuchet MS" w:hAnsi="Trebuchet MS" w:cs="Arial"/>
                <w:color w:val="auto"/>
                <w:szCs w:val="18"/>
              </w:rPr>
            </w:pPr>
          </w:p>
        </w:tc>
      </w:tr>
      <w:tr w:rsidR="00D97018" w:rsidRPr="00717A01" w:rsidTr="00D97018">
        <w:tc>
          <w:tcPr>
            <w:tcW w:w="6660" w:type="dxa"/>
          </w:tcPr>
          <w:p w:rsidR="00D97018" w:rsidRPr="00717A01" w:rsidRDefault="00D97018" w:rsidP="00D97018">
            <w:pPr>
              <w:pStyle w:val="BodyText"/>
              <w:rPr>
                <w:rFonts w:ascii="Trebuchet MS" w:hAnsi="Trebuchet MS" w:cs="Arial"/>
                <w:color w:val="auto"/>
                <w:szCs w:val="18"/>
              </w:rPr>
            </w:pPr>
            <w:r w:rsidRPr="00717A01">
              <w:rPr>
                <w:rFonts w:ascii="Trebuchet MS" w:hAnsi="Trebuchet MS" w:cs="Arial"/>
                <w:color w:val="auto"/>
                <w:szCs w:val="18"/>
              </w:rPr>
              <w:t>Not prepared to divulge</w:t>
            </w:r>
          </w:p>
        </w:tc>
        <w:tc>
          <w:tcPr>
            <w:tcW w:w="1574" w:type="dxa"/>
          </w:tcPr>
          <w:p w:rsidR="00D97018" w:rsidRPr="00717A01" w:rsidRDefault="00D97018" w:rsidP="00D97018">
            <w:pPr>
              <w:pStyle w:val="BodyText"/>
              <w:rPr>
                <w:rFonts w:ascii="Trebuchet MS" w:hAnsi="Trebuchet MS" w:cs="Arial"/>
                <w:color w:val="auto"/>
                <w:szCs w:val="18"/>
              </w:rPr>
            </w:pPr>
          </w:p>
        </w:tc>
      </w:tr>
      <w:tr w:rsidR="00D97018" w:rsidRPr="00717A01" w:rsidTr="00D97018">
        <w:tc>
          <w:tcPr>
            <w:tcW w:w="8234" w:type="dxa"/>
            <w:gridSpan w:val="2"/>
          </w:tcPr>
          <w:p w:rsidR="00D97018" w:rsidRPr="00717A01" w:rsidRDefault="00D97018" w:rsidP="00D97018">
            <w:pPr>
              <w:pStyle w:val="BodyText"/>
              <w:rPr>
                <w:rFonts w:ascii="Trebuchet MS" w:hAnsi="Trebuchet MS" w:cs="Arial"/>
                <w:b/>
                <w:bCs/>
                <w:color w:val="auto"/>
                <w:szCs w:val="18"/>
              </w:rPr>
            </w:pPr>
            <w:r w:rsidRPr="00717A01">
              <w:rPr>
                <w:rFonts w:ascii="Trebuchet MS" w:hAnsi="Trebuchet MS" w:cs="Arial"/>
                <w:b/>
                <w:bCs/>
                <w:color w:val="auto"/>
                <w:szCs w:val="18"/>
              </w:rPr>
              <w:t>Is your enterprise youth owned (a young person is defined as a person aged between 18-30)? (‘A business 51% or more of which is owned by young people or, if there are few owners, where at least 50% of the owners are young people’)</w:t>
            </w:r>
          </w:p>
        </w:tc>
      </w:tr>
      <w:tr w:rsidR="00D97018" w:rsidRPr="00717A01" w:rsidTr="00D97018">
        <w:tc>
          <w:tcPr>
            <w:tcW w:w="6660" w:type="dxa"/>
          </w:tcPr>
          <w:p w:rsidR="00D97018" w:rsidRPr="00717A01" w:rsidRDefault="00D97018" w:rsidP="00D97018">
            <w:pPr>
              <w:pStyle w:val="BodyText"/>
              <w:rPr>
                <w:rFonts w:ascii="Trebuchet MS" w:hAnsi="Trebuchet MS" w:cs="Arial"/>
                <w:color w:val="auto"/>
                <w:szCs w:val="18"/>
              </w:rPr>
            </w:pPr>
            <w:r w:rsidRPr="00717A01">
              <w:rPr>
                <w:rFonts w:ascii="Trebuchet MS" w:hAnsi="Trebuchet MS" w:cs="Arial"/>
                <w:color w:val="auto"/>
                <w:szCs w:val="18"/>
              </w:rPr>
              <w:t>Yes</w:t>
            </w:r>
          </w:p>
        </w:tc>
        <w:tc>
          <w:tcPr>
            <w:tcW w:w="1574" w:type="dxa"/>
          </w:tcPr>
          <w:p w:rsidR="00D97018" w:rsidRPr="00717A01" w:rsidRDefault="00D97018" w:rsidP="00D97018">
            <w:pPr>
              <w:pStyle w:val="BodyText"/>
              <w:rPr>
                <w:rFonts w:ascii="Trebuchet MS" w:hAnsi="Trebuchet MS" w:cs="Arial"/>
                <w:color w:val="auto"/>
                <w:szCs w:val="18"/>
              </w:rPr>
            </w:pPr>
          </w:p>
        </w:tc>
      </w:tr>
      <w:tr w:rsidR="00D97018" w:rsidRPr="00717A01" w:rsidTr="00D97018">
        <w:tc>
          <w:tcPr>
            <w:tcW w:w="6660" w:type="dxa"/>
          </w:tcPr>
          <w:p w:rsidR="00D97018" w:rsidRPr="00717A01" w:rsidRDefault="00D97018" w:rsidP="00D97018">
            <w:pPr>
              <w:pStyle w:val="BodyText"/>
              <w:rPr>
                <w:rFonts w:ascii="Trebuchet MS" w:hAnsi="Trebuchet MS" w:cs="Arial"/>
                <w:color w:val="auto"/>
                <w:szCs w:val="18"/>
              </w:rPr>
            </w:pPr>
            <w:r w:rsidRPr="00717A01">
              <w:rPr>
                <w:rFonts w:ascii="Trebuchet MS" w:hAnsi="Trebuchet MS" w:cs="Arial"/>
                <w:color w:val="auto"/>
                <w:szCs w:val="18"/>
              </w:rPr>
              <w:t>No</w:t>
            </w:r>
          </w:p>
        </w:tc>
        <w:tc>
          <w:tcPr>
            <w:tcW w:w="1574" w:type="dxa"/>
          </w:tcPr>
          <w:p w:rsidR="00D97018" w:rsidRPr="00717A01" w:rsidRDefault="00D97018" w:rsidP="00D97018">
            <w:pPr>
              <w:pStyle w:val="BodyText"/>
              <w:rPr>
                <w:rFonts w:ascii="Trebuchet MS" w:hAnsi="Trebuchet MS" w:cs="Arial"/>
                <w:color w:val="auto"/>
                <w:szCs w:val="18"/>
              </w:rPr>
            </w:pPr>
          </w:p>
        </w:tc>
      </w:tr>
      <w:tr w:rsidR="00D97018" w:rsidRPr="00717A01" w:rsidTr="00D97018">
        <w:tc>
          <w:tcPr>
            <w:tcW w:w="6660" w:type="dxa"/>
          </w:tcPr>
          <w:p w:rsidR="00D97018" w:rsidRPr="00717A01" w:rsidRDefault="00D97018" w:rsidP="00D97018">
            <w:pPr>
              <w:pStyle w:val="BodyText"/>
              <w:rPr>
                <w:rFonts w:ascii="Trebuchet MS" w:hAnsi="Trebuchet MS" w:cs="Arial"/>
                <w:color w:val="auto"/>
                <w:szCs w:val="18"/>
              </w:rPr>
            </w:pPr>
            <w:r w:rsidRPr="00717A01">
              <w:rPr>
                <w:rFonts w:ascii="Trebuchet MS" w:hAnsi="Trebuchet MS" w:cs="Arial"/>
                <w:color w:val="auto"/>
                <w:szCs w:val="18"/>
              </w:rPr>
              <w:t>Not known – publicly quoted company</w:t>
            </w:r>
          </w:p>
        </w:tc>
        <w:tc>
          <w:tcPr>
            <w:tcW w:w="1574" w:type="dxa"/>
          </w:tcPr>
          <w:p w:rsidR="00D97018" w:rsidRPr="00717A01" w:rsidRDefault="00D97018" w:rsidP="00D97018">
            <w:pPr>
              <w:pStyle w:val="BodyText"/>
              <w:rPr>
                <w:rFonts w:ascii="Trebuchet MS" w:hAnsi="Trebuchet MS" w:cs="Arial"/>
                <w:color w:val="auto"/>
                <w:szCs w:val="18"/>
              </w:rPr>
            </w:pPr>
          </w:p>
        </w:tc>
      </w:tr>
      <w:tr w:rsidR="00D97018" w:rsidRPr="00717A01" w:rsidTr="00D97018">
        <w:tc>
          <w:tcPr>
            <w:tcW w:w="6660" w:type="dxa"/>
          </w:tcPr>
          <w:p w:rsidR="00D97018" w:rsidRPr="00717A01" w:rsidRDefault="00D97018" w:rsidP="00D97018">
            <w:pPr>
              <w:pStyle w:val="BodyText"/>
              <w:rPr>
                <w:rFonts w:ascii="Trebuchet MS" w:hAnsi="Trebuchet MS" w:cs="Arial"/>
                <w:color w:val="auto"/>
                <w:szCs w:val="18"/>
              </w:rPr>
            </w:pPr>
            <w:r w:rsidRPr="00717A01">
              <w:rPr>
                <w:rFonts w:ascii="Trebuchet MS" w:hAnsi="Trebuchet MS" w:cs="Arial"/>
                <w:color w:val="auto"/>
                <w:szCs w:val="18"/>
              </w:rPr>
              <w:t>Not prepared to divulge</w:t>
            </w:r>
          </w:p>
        </w:tc>
        <w:tc>
          <w:tcPr>
            <w:tcW w:w="1574" w:type="dxa"/>
          </w:tcPr>
          <w:p w:rsidR="00D97018" w:rsidRPr="00717A01" w:rsidRDefault="00D97018" w:rsidP="00D97018">
            <w:pPr>
              <w:pStyle w:val="BodyText"/>
              <w:rPr>
                <w:rFonts w:ascii="Trebuchet MS" w:hAnsi="Trebuchet MS" w:cs="Arial"/>
                <w:color w:val="auto"/>
                <w:szCs w:val="18"/>
              </w:rPr>
            </w:pPr>
          </w:p>
        </w:tc>
      </w:tr>
      <w:tr w:rsidR="00D97018" w:rsidRPr="00717A01" w:rsidTr="00D97018">
        <w:tc>
          <w:tcPr>
            <w:tcW w:w="8234" w:type="dxa"/>
            <w:gridSpan w:val="2"/>
          </w:tcPr>
          <w:p w:rsidR="00D97018" w:rsidRPr="00717A01" w:rsidRDefault="00D97018" w:rsidP="00D97018">
            <w:pPr>
              <w:pStyle w:val="BodyText"/>
              <w:rPr>
                <w:rFonts w:ascii="Trebuchet MS" w:hAnsi="Trebuchet MS" w:cs="Arial"/>
                <w:b/>
                <w:bCs/>
                <w:color w:val="auto"/>
                <w:szCs w:val="18"/>
              </w:rPr>
            </w:pPr>
            <w:r w:rsidRPr="00717A01">
              <w:rPr>
                <w:rFonts w:ascii="Trebuchet MS" w:hAnsi="Trebuchet MS" w:cs="Arial"/>
                <w:b/>
                <w:bCs/>
                <w:color w:val="auto"/>
                <w:szCs w:val="18"/>
              </w:rPr>
              <w:t>Is your enterprise or a disability enterprise? (‘A business 51% or more of which is owned by disabled people, or, if there are few owners, where at least 50% of the owners are disabled people’)</w:t>
            </w:r>
          </w:p>
        </w:tc>
      </w:tr>
      <w:tr w:rsidR="00D97018" w:rsidRPr="00717A01" w:rsidTr="00D97018">
        <w:tc>
          <w:tcPr>
            <w:tcW w:w="6660" w:type="dxa"/>
          </w:tcPr>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Yes</w:t>
            </w:r>
          </w:p>
        </w:tc>
        <w:tc>
          <w:tcPr>
            <w:tcW w:w="1574" w:type="dxa"/>
          </w:tcPr>
          <w:p w:rsidR="00D97018" w:rsidRPr="00717A01" w:rsidRDefault="00D97018" w:rsidP="00D97018">
            <w:pPr>
              <w:pStyle w:val="BodyText"/>
              <w:ind w:left="1134" w:hanging="1134"/>
              <w:rPr>
                <w:rFonts w:ascii="Trebuchet MS" w:hAnsi="Trebuchet MS" w:cs="Arial"/>
                <w:color w:val="auto"/>
                <w:szCs w:val="18"/>
              </w:rPr>
            </w:pPr>
          </w:p>
        </w:tc>
      </w:tr>
      <w:tr w:rsidR="00D97018" w:rsidRPr="00717A01" w:rsidTr="00D97018">
        <w:tc>
          <w:tcPr>
            <w:tcW w:w="6660" w:type="dxa"/>
          </w:tcPr>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No</w:t>
            </w:r>
          </w:p>
        </w:tc>
        <w:tc>
          <w:tcPr>
            <w:tcW w:w="1574" w:type="dxa"/>
          </w:tcPr>
          <w:p w:rsidR="00D97018" w:rsidRPr="00717A01" w:rsidRDefault="00D97018" w:rsidP="00D97018">
            <w:pPr>
              <w:pStyle w:val="BodyText"/>
              <w:ind w:left="1134" w:hanging="1134"/>
              <w:rPr>
                <w:rFonts w:ascii="Trebuchet MS" w:hAnsi="Trebuchet MS" w:cs="Arial"/>
                <w:color w:val="auto"/>
                <w:szCs w:val="18"/>
              </w:rPr>
            </w:pPr>
          </w:p>
        </w:tc>
      </w:tr>
      <w:tr w:rsidR="00D97018" w:rsidRPr="00717A01" w:rsidTr="00D97018">
        <w:tc>
          <w:tcPr>
            <w:tcW w:w="6660" w:type="dxa"/>
          </w:tcPr>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Not known – publicly quoted company</w:t>
            </w:r>
          </w:p>
        </w:tc>
        <w:tc>
          <w:tcPr>
            <w:tcW w:w="1574" w:type="dxa"/>
          </w:tcPr>
          <w:p w:rsidR="00D97018" w:rsidRPr="00717A01" w:rsidRDefault="00D97018" w:rsidP="00D97018">
            <w:pPr>
              <w:pStyle w:val="BodyText"/>
              <w:ind w:left="1134" w:hanging="1134"/>
              <w:rPr>
                <w:rFonts w:ascii="Trebuchet MS" w:hAnsi="Trebuchet MS" w:cs="Arial"/>
                <w:color w:val="auto"/>
                <w:szCs w:val="18"/>
              </w:rPr>
            </w:pPr>
          </w:p>
        </w:tc>
      </w:tr>
      <w:tr w:rsidR="00D97018" w:rsidRPr="00717A01" w:rsidTr="00D97018">
        <w:tc>
          <w:tcPr>
            <w:tcW w:w="6660" w:type="dxa"/>
          </w:tcPr>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Not prepared to divulge</w:t>
            </w:r>
          </w:p>
        </w:tc>
        <w:tc>
          <w:tcPr>
            <w:tcW w:w="1574" w:type="dxa"/>
          </w:tcPr>
          <w:p w:rsidR="00D97018" w:rsidRPr="00717A01" w:rsidRDefault="00D97018" w:rsidP="00D97018">
            <w:pPr>
              <w:pStyle w:val="BodyText"/>
              <w:ind w:left="1134" w:hanging="1134"/>
              <w:rPr>
                <w:rFonts w:ascii="Trebuchet MS" w:hAnsi="Trebuchet MS" w:cs="Arial"/>
                <w:color w:val="auto"/>
                <w:szCs w:val="18"/>
              </w:rPr>
            </w:pPr>
          </w:p>
        </w:tc>
      </w:tr>
    </w:tbl>
    <w:p w:rsidR="00D97018" w:rsidRPr="00717A01" w:rsidRDefault="00D97018" w:rsidP="00D97018">
      <w:pPr>
        <w:keepNext/>
        <w:keepLines/>
        <w:ind w:left="1080" w:hanging="1080"/>
        <w:rPr>
          <w:rFonts w:cs="Arial"/>
          <w:sz w:val="18"/>
          <w:szCs w:val="18"/>
        </w:rPr>
      </w:pPr>
      <w:bookmarkStart w:id="10" w:name="_Declaration"/>
      <w:bookmarkEnd w:id="10"/>
      <w:r w:rsidRPr="00717A01">
        <w:rPr>
          <w:rFonts w:cs="Arial"/>
          <w:sz w:val="18"/>
          <w:szCs w:val="18"/>
        </w:rPr>
        <w:br w:type="page"/>
      </w:r>
    </w:p>
    <w:p w:rsidR="00D97018" w:rsidRPr="00776455" w:rsidRDefault="00D97018" w:rsidP="00D97018">
      <w:pPr>
        <w:keepNext/>
        <w:keepLines/>
        <w:ind w:left="1080" w:hanging="1080"/>
        <w:rPr>
          <w:rFonts w:cs="Arial"/>
          <w:b/>
          <w:color w:val="AF173B" w:themeColor="accent1"/>
          <w:szCs w:val="20"/>
        </w:rPr>
      </w:pPr>
      <w:r w:rsidRPr="00776455">
        <w:rPr>
          <w:rFonts w:cs="Arial"/>
          <w:b/>
          <w:color w:val="AF173B" w:themeColor="accent1"/>
          <w:szCs w:val="20"/>
        </w:rPr>
        <w:lastRenderedPageBreak/>
        <w:t>11.0</w:t>
      </w:r>
      <w:r w:rsidRPr="00776455">
        <w:rPr>
          <w:rFonts w:cs="Arial"/>
          <w:b/>
          <w:color w:val="AF173B" w:themeColor="accent1"/>
          <w:szCs w:val="20"/>
        </w:rPr>
        <w:tab/>
        <w:t>Additional Contract Information</w:t>
      </w:r>
    </w:p>
    <w:p w:rsidR="00D97018" w:rsidRPr="00B95096" w:rsidRDefault="00D97018" w:rsidP="00776455">
      <w:pPr>
        <w:keepNext/>
        <w:keepLines/>
        <w:rPr>
          <w:rFonts w:cs="Arial"/>
          <w:sz w:val="18"/>
          <w:szCs w:val="18"/>
        </w:rPr>
      </w:pPr>
      <w:r w:rsidRPr="00B95096">
        <w:rPr>
          <w:rFonts w:cs="Arial"/>
          <w:sz w:val="18"/>
          <w:szCs w:val="18"/>
        </w:rPr>
        <w:t>Tenderers should note that these questions do not form part of the evaluation criteria and tenderers will not be scored on their responses. This information is requested for information purposes only.</w:t>
      </w:r>
    </w:p>
    <w:p w:rsidR="00D97018" w:rsidRPr="00B95096" w:rsidRDefault="00D97018" w:rsidP="00D97018">
      <w:pPr>
        <w:keepNext/>
        <w:keepLines/>
        <w:ind w:left="1080" w:hanging="1080"/>
        <w:rPr>
          <w:rFonts w:cs="Arial"/>
          <w:b/>
          <w:bCs/>
          <w:sz w:val="18"/>
          <w:szCs w:val="18"/>
        </w:rPr>
      </w:pPr>
      <w:r w:rsidRPr="00B95096">
        <w:rPr>
          <w:rFonts w:cs="Arial"/>
          <w:b/>
          <w:bCs/>
          <w:sz w:val="18"/>
          <w:szCs w:val="18"/>
        </w:rPr>
        <w:t>11.1</w:t>
      </w:r>
      <w:r w:rsidRPr="00B95096">
        <w:rPr>
          <w:rFonts w:cs="Arial"/>
          <w:b/>
          <w:bCs/>
          <w:sz w:val="18"/>
          <w:szCs w:val="18"/>
        </w:rPr>
        <w:tab/>
        <w:t>Payment</w:t>
      </w:r>
    </w:p>
    <w:p w:rsidR="00D97018" w:rsidRPr="00B95096" w:rsidRDefault="00D97018" w:rsidP="00D97018">
      <w:pPr>
        <w:keepNext/>
        <w:keepLines/>
        <w:ind w:left="1080" w:hanging="1080"/>
        <w:rPr>
          <w:rFonts w:cs="Arial"/>
          <w:sz w:val="18"/>
          <w:szCs w:val="18"/>
        </w:rPr>
      </w:pPr>
      <w:r w:rsidRPr="00B95096">
        <w:rPr>
          <w:rFonts w:cs="Arial"/>
          <w:sz w:val="18"/>
          <w:szCs w:val="18"/>
        </w:rPr>
        <w:t>11.1.1</w:t>
      </w:r>
      <w:r w:rsidRPr="00B95096">
        <w:rPr>
          <w:rFonts w:cs="Arial"/>
          <w:sz w:val="18"/>
          <w:szCs w:val="18"/>
        </w:rPr>
        <w:tab/>
      </w:r>
      <w:r w:rsidRPr="006B611C">
        <w:rPr>
          <w:rFonts w:cs="Arial"/>
          <w:sz w:val="18"/>
          <w:szCs w:val="18"/>
        </w:rPr>
        <w:t>The Finance Department will no</w:t>
      </w:r>
      <w:r w:rsidR="00776455" w:rsidRPr="006B611C">
        <w:rPr>
          <w:rFonts w:cs="Arial"/>
          <w:sz w:val="18"/>
          <w:szCs w:val="18"/>
        </w:rPr>
        <w:t xml:space="preserve">rmally make payment for </w:t>
      </w:r>
      <w:r w:rsidR="00F10A76">
        <w:rPr>
          <w:rFonts w:cs="Arial"/>
          <w:sz w:val="18"/>
          <w:szCs w:val="18"/>
        </w:rPr>
        <w:t>the</w:t>
      </w:r>
      <w:r w:rsidRPr="006B611C">
        <w:rPr>
          <w:rFonts w:cs="Arial"/>
          <w:sz w:val="18"/>
          <w:szCs w:val="18"/>
        </w:rPr>
        <w:t xml:space="preserve"> Council by BACs within 30 days of receipt of an invoice unless there is an advantage in earlier payment.</w:t>
      </w:r>
    </w:p>
    <w:p w:rsidR="00D97018" w:rsidRPr="00B95096" w:rsidRDefault="00D97018" w:rsidP="00D97018">
      <w:pPr>
        <w:keepNext/>
        <w:keepLines/>
        <w:ind w:left="1080"/>
        <w:rPr>
          <w:rFonts w:cs="Arial"/>
          <w:sz w:val="18"/>
          <w:szCs w:val="18"/>
        </w:rPr>
      </w:pPr>
      <w:r w:rsidRPr="00B95096">
        <w:rPr>
          <w:rFonts w:cs="Arial"/>
          <w:sz w:val="18"/>
          <w:szCs w:val="18"/>
        </w:rPr>
        <w:t>Please state payment terms.</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keepNext/>
        <w:keepLines/>
        <w:ind w:left="1080" w:hanging="1080"/>
        <w:rPr>
          <w:rFonts w:cs="Arial"/>
          <w:sz w:val="18"/>
          <w:szCs w:val="18"/>
        </w:rPr>
      </w:pPr>
    </w:p>
    <w:p w:rsidR="00D97018" w:rsidRPr="00B95096" w:rsidRDefault="00D97018" w:rsidP="00D97018">
      <w:pPr>
        <w:keepNext/>
        <w:keepLines/>
        <w:ind w:left="1080" w:hanging="1080"/>
        <w:rPr>
          <w:rFonts w:cs="Arial"/>
          <w:b/>
          <w:bCs/>
          <w:sz w:val="18"/>
          <w:szCs w:val="18"/>
        </w:rPr>
      </w:pPr>
      <w:r w:rsidRPr="00B95096">
        <w:rPr>
          <w:rFonts w:cs="Arial"/>
          <w:b/>
          <w:bCs/>
          <w:sz w:val="18"/>
          <w:szCs w:val="18"/>
        </w:rPr>
        <w:t>11.2</w:t>
      </w:r>
      <w:r w:rsidRPr="00B95096">
        <w:rPr>
          <w:rFonts w:cs="Arial"/>
          <w:b/>
          <w:bCs/>
          <w:sz w:val="18"/>
          <w:szCs w:val="18"/>
        </w:rPr>
        <w:tab/>
        <w:t>Use of Sub Contractors</w:t>
      </w:r>
    </w:p>
    <w:p w:rsidR="00D97018" w:rsidRPr="00B95096" w:rsidRDefault="00D97018" w:rsidP="00D97018">
      <w:pPr>
        <w:keepNext/>
        <w:keepLines/>
        <w:ind w:left="1080" w:hanging="1080"/>
        <w:rPr>
          <w:rFonts w:cs="Arial"/>
          <w:sz w:val="18"/>
          <w:szCs w:val="18"/>
        </w:rPr>
      </w:pPr>
      <w:r w:rsidRPr="00B95096">
        <w:rPr>
          <w:rFonts w:cs="Arial"/>
          <w:sz w:val="18"/>
          <w:szCs w:val="18"/>
        </w:rPr>
        <w:t>11.2.1</w:t>
      </w:r>
      <w:r w:rsidRPr="00B95096">
        <w:rPr>
          <w:rFonts w:cs="Arial"/>
          <w:sz w:val="18"/>
          <w:szCs w:val="18"/>
        </w:rPr>
        <w:tab/>
        <w:t>Please advise whether it is intended to sub-contract any part of the contract? If so, provide the name(s) of the sub-contractor(s) and what aspect of the contract it is intended they perform (there is no need to refer to any sub-contracting arrangements already referred to in other answers within the ITT).</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776455" w:rsidRDefault="00776455" w:rsidP="00D97018">
      <w:pPr>
        <w:keepNext/>
        <w:keepLines/>
        <w:ind w:left="1080" w:hanging="1080"/>
        <w:rPr>
          <w:rFonts w:cs="Arial"/>
          <w:b/>
          <w:bCs/>
          <w:sz w:val="18"/>
          <w:szCs w:val="18"/>
        </w:rPr>
      </w:pPr>
    </w:p>
    <w:p w:rsidR="00D97018" w:rsidRPr="00B95096" w:rsidRDefault="00D97018" w:rsidP="00D97018">
      <w:pPr>
        <w:keepNext/>
        <w:keepLines/>
        <w:ind w:left="1080" w:hanging="1080"/>
        <w:rPr>
          <w:rFonts w:cs="Arial"/>
          <w:b/>
          <w:bCs/>
          <w:sz w:val="18"/>
          <w:szCs w:val="18"/>
        </w:rPr>
      </w:pPr>
      <w:r w:rsidRPr="00B95096">
        <w:rPr>
          <w:rFonts w:cs="Arial"/>
          <w:b/>
          <w:bCs/>
          <w:sz w:val="18"/>
          <w:szCs w:val="18"/>
        </w:rPr>
        <w:t>11.3</w:t>
      </w:r>
      <w:r w:rsidRPr="00B95096">
        <w:rPr>
          <w:rFonts w:cs="Arial"/>
          <w:b/>
          <w:bCs/>
          <w:sz w:val="18"/>
          <w:szCs w:val="18"/>
        </w:rPr>
        <w:tab/>
        <w:t>Qualification of Offer</w:t>
      </w:r>
    </w:p>
    <w:p w:rsidR="00D97018" w:rsidRPr="00B95096" w:rsidRDefault="00D97018" w:rsidP="00D97018">
      <w:pPr>
        <w:keepNext/>
        <w:keepLines/>
        <w:ind w:left="1080" w:hanging="1080"/>
        <w:rPr>
          <w:rFonts w:cs="Arial"/>
          <w:sz w:val="18"/>
          <w:szCs w:val="18"/>
        </w:rPr>
      </w:pPr>
      <w:r w:rsidRPr="00B95096">
        <w:rPr>
          <w:rFonts w:cs="Arial"/>
          <w:sz w:val="18"/>
          <w:szCs w:val="18"/>
        </w:rPr>
        <w:t>11.3.1</w:t>
      </w:r>
      <w:r w:rsidRPr="00B95096">
        <w:rPr>
          <w:rFonts w:cs="Arial"/>
          <w:sz w:val="18"/>
          <w:szCs w:val="18"/>
        </w:rPr>
        <w:tab/>
        <w:t>All Qualifications to the offer made in the tender document must be entered here</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keepNext/>
        <w:keepLines/>
        <w:ind w:left="1080" w:hanging="1080"/>
        <w:rPr>
          <w:rFonts w:cs="Arial"/>
          <w:sz w:val="18"/>
          <w:szCs w:val="18"/>
        </w:rPr>
      </w:pPr>
    </w:p>
    <w:p w:rsidR="00D97018" w:rsidRPr="00B95096" w:rsidRDefault="00D97018" w:rsidP="00D97018">
      <w:pPr>
        <w:keepNext/>
        <w:keepLines/>
        <w:ind w:left="1080" w:hanging="1080"/>
        <w:rPr>
          <w:rFonts w:cs="Arial"/>
          <w:sz w:val="18"/>
          <w:szCs w:val="18"/>
        </w:rPr>
      </w:pPr>
      <w:r w:rsidRPr="00B95096">
        <w:rPr>
          <w:rFonts w:cs="Arial"/>
          <w:sz w:val="18"/>
          <w:szCs w:val="18"/>
        </w:rPr>
        <w:br w:type="page"/>
      </w:r>
    </w:p>
    <w:p w:rsidR="00D97018" w:rsidRPr="00776455" w:rsidRDefault="00D97018" w:rsidP="00D97018">
      <w:pPr>
        <w:keepNext/>
        <w:keepLines/>
        <w:numPr>
          <w:ilvl w:val="12"/>
          <w:numId w:val="0"/>
        </w:numPr>
        <w:rPr>
          <w:rFonts w:cs="Arial"/>
          <w:b/>
          <w:bCs/>
          <w:color w:val="AF173B" w:themeColor="accent1"/>
          <w:szCs w:val="20"/>
        </w:rPr>
      </w:pPr>
      <w:r w:rsidRPr="00776455">
        <w:rPr>
          <w:rFonts w:cs="Arial"/>
          <w:b/>
          <w:bCs/>
          <w:color w:val="AF173B" w:themeColor="accent1"/>
          <w:szCs w:val="20"/>
        </w:rPr>
        <w:lastRenderedPageBreak/>
        <w:t>APPENDIX 1 - CERTIFICATE AS TO NON CANVASSING</w:t>
      </w:r>
      <w:r w:rsidRPr="00776455">
        <w:rPr>
          <w:rFonts w:cs="Arial"/>
          <w:b/>
          <w:bCs/>
          <w:i/>
          <w:iCs/>
          <w:color w:val="AF173B" w:themeColor="accent1"/>
          <w:szCs w:val="20"/>
        </w:rPr>
        <w:t xml:space="preserve"> </w:t>
      </w:r>
      <w:r w:rsidRPr="00776455">
        <w:rPr>
          <w:rFonts w:cs="Arial"/>
          <w:b/>
          <w:bCs/>
          <w:color w:val="AF173B" w:themeColor="accent1"/>
          <w:szCs w:val="20"/>
        </w:rPr>
        <w:t>TO ANY AUTHORITY ORGANISATION</w:t>
      </w:r>
    </w:p>
    <w:p w:rsidR="00D97018" w:rsidRPr="00B95096" w:rsidRDefault="00D97018" w:rsidP="00D97018">
      <w:pPr>
        <w:keepNext/>
        <w:keepLines/>
        <w:rPr>
          <w:rFonts w:cs="Arial"/>
          <w:sz w:val="18"/>
          <w:szCs w:val="18"/>
        </w:rPr>
      </w:pPr>
      <w:r w:rsidRPr="00B95096">
        <w:rPr>
          <w:rFonts w:cs="Arial"/>
          <w:sz w:val="18"/>
          <w:szCs w:val="18"/>
        </w:rPr>
        <w:t>I/We hereby certify that I/we have not canvassed any member, officer, employee, agent, contractor or advisor of the Authority in connection with the award of the contract and that no person employed by me/us or acting on my/our behalf has done any such act.</w:t>
      </w:r>
    </w:p>
    <w:p w:rsidR="00D97018" w:rsidRPr="00B95096" w:rsidRDefault="00D97018" w:rsidP="00D97018">
      <w:pPr>
        <w:pStyle w:val="xl25"/>
        <w:keepNext/>
        <w:keepLines/>
        <w:spacing w:before="0" w:beforeAutospacing="0" w:after="0" w:afterAutospacing="0"/>
        <w:rPr>
          <w:rFonts w:ascii="Trebuchet MS" w:eastAsia="Times New Roman" w:hAnsi="Trebuchet MS" w:cs="Arial"/>
          <w:sz w:val="18"/>
          <w:szCs w:val="18"/>
        </w:rPr>
      </w:pPr>
      <w:r w:rsidRPr="00B95096">
        <w:rPr>
          <w:rFonts w:ascii="Trebuchet MS" w:eastAsia="Times New Roman" w:hAnsi="Trebuchet MS" w:cs="Arial"/>
          <w:sz w:val="18"/>
          <w:szCs w:val="18"/>
        </w:rPr>
        <w:t>I/We hereby undertake that I/we will not in the future canvass or solicit any member, officer, employee, agent, contractor or advisor of the Authority in connection with the award of the contract and that no person employed by me/us or acting on my/our behalf will do any such act.</w:t>
      </w:r>
    </w:p>
    <w:p w:rsidR="00776455" w:rsidRDefault="00776455" w:rsidP="00D97018">
      <w:pPr>
        <w:keepNext/>
        <w:keepLines/>
        <w:rPr>
          <w:rFonts w:cs="Arial"/>
          <w:sz w:val="18"/>
          <w:szCs w:val="18"/>
        </w:rPr>
      </w:pPr>
    </w:p>
    <w:p w:rsidR="00D97018" w:rsidRPr="00B95096" w:rsidRDefault="00D97018" w:rsidP="00D97018">
      <w:pPr>
        <w:keepNext/>
        <w:keepLines/>
        <w:rPr>
          <w:rFonts w:cs="Arial"/>
          <w:sz w:val="18"/>
          <w:szCs w:val="18"/>
        </w:rPr>
      </w:pPr>
      <w:r w:rsidRPr="00B95096">
        <w:rPr>
          <w:rFonts w:cs="Arial"/>
          <w:sz w:val="18"/>
          <w:szCs w:val="18"/>
        </w:rPr>
        <w:t>I/We further hereby undertake that I/we have not and will not seek to recruit any Authority employee who has during the year prior to the date of this tender bid been employed on matters relating to the Contract and that no person employed by me/us or acting on my/our behalf will do any such act</w:t>
      </w:r>
      <w:r w:rsidRPr="00B95096">
        <w:rPr>
          <w:rFonts w:cs="Arial"/>
          <w:b/>
          <w:i/>
          <w:sz w:val="18"/>
          <w:szCs w:val="18"/>
        </w:rPr>
        <w:t>.</w:t>
      </w:r>
    </w:p>
    <w:p w:rsidR="00D97018" w:rsidRPr="00B95096" w:rsidRDefault="00D97018" w:rsidP="00D97018">
      <w:pPr>
        <w:keepNext/>
        <w:keepLines/>
        <w:rPr>
          <w:rFonts w:cs="Arial"/>
          <w:sz w:val="18"/>
          <w:szCs w:val="18"/>
        </w:rPr>
      </w:pPr>
      <w:r w:rsidRPr="00776455">
        <w:rPr>
          <w:rFonts w:cs="Arial"/>
          <w:b/>
          <w:sz w:val="18"/>
          <w:szCs w:val="18"/>
        </w:rPr>
        <w:t>1.</w:t>
      </w:r>
      <w:r w:rsidRPr="00776455">
        <w:rPr>
          <w:rFonts w:cs="Arial"/>
          <w:b/>
          <w:sz w:val="18"/>
          <w:szCs w:val="18"/>
        </w:rPr>
        <w:tab/>
      </w:r>
      <w:r w:rsidRPr="00B95096">
        <w:rPr>
          <w:rFonts w:cs="Arial"/>
          <w:sz w:val="18"/>
          <w:szCs w:val="18"/>
        </w:rPr>
        <w:t>Signed:..........................................................................................................</w:t>
      </w:r>
    </w:p>
    <w:p w:rsidR="00D97018" w:rsidRPr="00B95096" w:rsidRDefault="00D97018" w:rsidP="00D97018">
      <w:pPr>
        <w:keepNext/>
        <w:keepLines/>
        <w:rPr>
          <w:rFonts w:cs="Arial"/>
          <w:sz w:val="18"/>
          <w:szCs w:val="18"/>
        </w:rPr>
      </w:pPr>
    </w:p>
    <w:p w:rsidR="00D97018" w:rsidRPr="00B95096" w:rsidRDefault="00D97018" w:rsidP="00776455">
      <w:pPr>
        <w:keepNext/>
        <w:keepLines/>
        <w:ind w:firstLine="720"/>
        <w:rPr>
          <w:rFonts w:cs="Arial"/>
          <w:sz w:val="18"/>
          <w:szCs w:val="18"/>
        </w:rPr>
      </w:pPr>
      <w:r w:rsidRPr="00B95096">
        <w:rPr>
          <w:rFonts w:cs="Arial"/>
          <w:sz w:val="18"/>
          <w:szCs w:val="18"/>
        </w:rPr>
        <w:t>Name (printed):</w:t>
      </w:r>
      <w:r w:rsidR="00776455" w:rsidRPr="00B95096">
        <w:rPr>
          <w:rFonts w:cs="Arial"/>
          <w:sz w:val="18"/>
          <w:szCs w:val="18"/>
        </w:rPr>
        <w:t>.................................................................</w:t>
      </w:r>
      <w:r w:rsidR="00776455">
        <w:rPr>
          <w:rFonts w:cs="Arial"/>
          <w:sz w:val="18"/>
          <w:szCs w:val="18"/>
        </w:rPr>
        <w:t>.............................</w:t>
      </w:r>
    </w:p>
    <w:p w:rsidR="00D97018" w:rsidRPr="00B95096" w:rsidRDefault="00D97018" w:rsidP="00D97018">
      <w:pPr>
        <w:keepNext/>
        <w:keepLines/>
        <w:rPr>
          <w:rFonts w:cs="Arial"/>
          <w:sz w:val="18"/>
          <w:szCs w:val="18"/>
        </w:rPr>
      </w:pPr>
    </w:p>
    <w:p w:rsidR="00D97018" w:rsidRPr="00B95096" w:rsidRDefault="00D97018" w:rsidP="00776455">
      <w:pPr>
        <w:keepNext/>
        <w:keepLines/>
        <w:ind w:firstLine="720"/>
        <w:rPr>
          <w:rFonts w:cs="Arial"/>
          <w:sz w:val="18"/>
          <w:szCs w:val="18"/>
        </w:rPr>
      </w:pPr>
      <w:r w:rsidRPr="00B95096">
        <w:rPr>
          <w:rFonts w:cs="Arial"/>
          <w:sz w:val="18"/>
          <w:szCs w:val="18"/>
        </w:rPr>
        <w:t>Position:.....................................................................................................…</w:t>
      </w:r>
    </w:p>
    <w:p w:rsidR="00D97018" w:rsidRPr="00B95096" w:rsidRDefault="00D97018" w:rsidP="00D97018">
      <w:pPr>
        <w:keepNext/>
        <w:keepLines/>
        <w:rPr>
          <w:rFonts w:cs="Arial"/>
          <w:sz w:val="18"/>
          <w:szCs w:val="18"/>
        </w:rPr>
      </w:pPr>
    </w:p>
    <w:p w:rsidR="00D97018" w:rsidRPr="00B95096" w:rsidRDefault="00D97018" w:rsidP="00776455">
      <w:pPr>
        <w:keepNext/>
        <w:keepLines/>
        <w:ind w:firstLine="720"/>
        <w:rPr>
          <w:rFonts w:cs="Arial"/>
          <w:sz w:val="18"/>
          <w:szCs w:val="18"/>
        </w:rPr>
      </w:pPr>
      <w:r w:rsidRPr="00B95096">
        <w:rPr>
          <w:rFonts w:cs="Arial"/>
          <w:sz w:val="18"/>
          <w:szCs w:val="18"/>
        </w:rPr>
        <w:t>On behalf of:.................................................................................................</w:t>
      </w:r>
    </w:p>
    <w:p w:rsidR="00D97018" w:rsidRPr="00B95096" w:rsidRDefault="00D97018" w:rsidP="00D97018">
      <w:pPr>
        <w:keepNext/>
        <w:keepLines/>
        <w:rPr>
          <w:rFonts w:cs="Arial"/>
          <w:sz w:val="18"/>
          <w:szCs w:val="18"/>
        </w:rPr>
      </w:pPr>
    </w:p>
    <w:p w:rsidR="00D97018" w:rsidRPr="00B95096" w:rsidRDefault="00D97018" w:rsidP="00776455">
      <w:pPr>
        <w:keepNext/>
        <w:keepLines/>
        <w:ind w:firstLine="720"/>
        <w:rPr>
          <w:rFonts w:cs="Arial"/>
          <w:sz w:val="18"/>
          <w:szCs w:val="18"/>
        </w:rPr>
      </w:pPr>
      <w:r w:rsidRPr="00B95096">
        <w:rPr>
          <w:rFonts w:cs="Arial"/>
          <w:sz w:val="18"/>
          <w:szCs w:val="18"/>
        </w:rPr>
        <w:t>Date:.............................................................................</w:t>
      </w:r>
      <w:r w:rsidR="00776455">
        <w:rPr>
          <w:rFonts w:cs="Arial"/>
          <w:sz w:val="18"/>
          <w:szCs w:val="18"/>
        </w:rPr>
        <w:t>...............................</w:t>
      </w: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r w:rsidRPr="00776455">
        <w:rPr>
          <w:rFonts w:cs="Arial"/>
          <w:b/>
          <w:sz w:val="18"/>
          <w:szCs w:val="18"/>
        </w:rPr>
        <w:t>2.</w:t>
      </w:r>
      <w:r w:rsidRPr="00B95096">
        <w:rPr>
          <w:rFonts w:cs="Arial"/>
          <w:sz w:val="18"/>
          <w:szCs w:val="18"/>
        </w:rPr>
        <w:tab/>
        <w:t>Signed:..........................................................................................................</w:t>
      </w:r>
    </w:p>
    <w:p w:rsidR="00D97018" w:rsidRPr="00B95096" w:rsidRDefault="00D97018" w:rsidP="00D97018">
      <w:pPr>
        <w:keepNext/>
        <w:keepLines/>
        <w:rPr>
          <w:rFonts w:cs="Arial"/>
          <w:sz w:val="18"/>
          <w:szCs w:val="18"/>
        </w:rPr>
      </w:pPr>
    </w:p>
    <w:p w:rsidR="00D97018" w:rsidRPr="00B95096" w:rsidRDefault="00D97018" w:rsidP="00776455">
      <w:pPr>
        <w:keepNext/>
        <w:keepLines/>
        <w:ind w:firstLine="720"/>
        <w:rPr>
          <w:rFonts w:cs="Arial"/>
          <w:sz w:val="18"/>
          <w:szCs w:val="18"/>
        </w:rPr>
      </w:pPr>
      <w:r w:rsidRPr="00B95096">
        <w:rPr>
          <w:rFonts w:cs="Arial"/>
          <w:sz w:val="18"/>
          <w:szCs w:val="18"/>
        </w:rPr>
        <w:t>Name (printed):</w:t>
      </w:r>
      <w:r w:rsidR="00776455" w:rsidRPr="00776455">
        <w:rPr>
          <w:rFonts w:cs="Arial"/>
          <w:sz w:val="18"/>
          <w:szCs w:val="18"/>
        </w:rPr>
        <w:t xml:space="preserve"> </w:t>
      </w:r>
      <w:r w:rsidR="00776455" w:rsidRPr="00B95096">
        <w:rPr>
          <w:rFonts w:cs="Arial"/>
          <w:sz w:val="18"/>
          <w:szCs w:val="18"/>
        </w:rPr>
        <w:t>.................................................................</w:t>
      </w:r>
      <w:r w:rsidR="00776455">
        <w:rPr>
          <w:rFonts w:cs="Arial"/>
          <w:sz w:val="18"/>
          <w:szCs w:val="18"/>
        </w:rPr>
        <w:t>.............................</w:t>
      </w:r>
    </w:p>
    <w:p w:rsidR="00D97018" w:rsidRPr="00B95096" w:rsidRDefault="00D97018" w:rsidP="00D97018">
      <w:pPr>
        <w:keepNext/>
        <w:keepLines/>
        <w:rPr>
          <w:rFonts w:cs="Arial"/>
          <w:sz w:val="18"/>
          <w:szCs w:val="18"/>
        </w:rPr>
      </w:pPr>
    </w:p>
    <w:p w:rsidR="00D97018" w:rsidRPr="00B95096" w:rsidRDefault="00D97018" w:rsidP="00776455">
      <w:pPr>
        <w:keepNext/>
        <w:keepLines/>
        <w:ind w:firstLine="720"/>
        <w:rPr>
          <w:rFonts w:cs="Arial"/>
          <w:sz w:val="18"/>
          <w:szCs w:val="18"/>
        </w:rPr>
      </w:pPr>
      <w:r w:rsidRPr="00B95096">
        <w:rPr>
          <w:rFonts w:cs="Arial"/>
          <w:sz w:val="18"/>
          <w:szCs w:val="18"/>
        </w:rPr>
        <w:t>Position:.....................................................................................................…</w:t>
      </w:r>
    </w:p>
    <w:p w:rsidR="00D97018" w:rsidRPr="00B95096" w:rsidRDefault="00D97018" w:rsidP="00D97018">
      <w:pPr>
        <w:keepNext/>
        <w:keepLines/>
        <w:rPr>
          <w:rFonts w:cs="Arial"/>
          <w:sz w:val="18"/>
          <w:szCs w:val="18"/>
        </w:rPr>
      </w:pPr>
    </w:p>
    <w:p w:rsidR="00D97018" w:rsidRPr="00B95096" w:rsidRDefault="00D97018" w:rsidP="00776455">
      <w:pPr>
        <w:keepNext/>
        <w:keepLines/>
        <w:ind w:firstLine="720"/>
        <w:rPr>
          <w:rFonts w:cs="Arial"/>
          <w:sz w:val="18"/>
          <w:szCs w:val="18"/>
        </w:rPr>
      </w:pPr>
      <w:r w:rsidRPr="00B95096">
        <w:rPr>
          <w:rFonts w:cs="Arial"/>
          <w:sz w:val="18"/>
          <w:szCs w:val="18"/>
        </w:rPr>
        <w:t>On behalf of:.................................................................................................</w:t>
      </w:r>
    </w:p>
    <w:p w:rsidR="00D97018" w:rsidRPr="00B95096" w:rsidRDefault="00D97018" w:rsidP="00D97018">
      <w:pPr>
        <w:keepNext/>
        <w:keepLines/>
        <w:rPr>
          <w:rFonts w:cs="Arial"/>
          <w:sz w:val="18"/>
          <w:szCs w:val="18"/>
        </w:rPr>
      </w:pPr>
    </w:p>
    <w:p w:rsidR="00D97018" w:rsidRPr="00B95096" w:rsidRDefault="00D97018" w:rsidP="00776455">
      <w:pPr>
        <w:keepNext/>
        <w:keepLines/>
        <w:ind w:firstLine="720"/>
        <w:rPr>
          <w:rFonts w:cs="Arial"/>
          <w:sz w:val="18"/>
          <w:szCs w:val="18"/>
        </w:rPr>
      </w:pPr>
      <w:r w:rsidRPr="00B95096">
        <w:rPr>
          <w:rFonts w:cs="Arial"/>
          <w:sz w:val="18"/>
          <w:szCs w:val="18"/>
        </w:rPr>
        <w:t>Date:.............................................................................................................</w:t>
      </w: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b/>
          <w:bCs/>
          <w:sz w:val="18"/>
          <w:szCs w:val="18"/>
        </w:rPr>
      </w:pPr>
      <w:r w:rsidRPr="00B95096">
        <w:rPr>
          <w:rFonts w:cs="Arial"/>
          <w:b/>
          <w:bCs/>
          <w:sz w:val="18"/>
          <w:szCs w:val="18"/>
        </w:rPr>
        <w:t>Two signatures must be provided.</w:t>
      </w: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704BB6" w:rsidRDefault="00D97018" w:rsidP="00D97018">
      <w:pPr>
        <w:pStyle w:val="BodyText2"/>
        <w:keepLines/>
        <w:jc w:val="left"/>
        <w:rPr>
          <w:rFonts w:ascii="Trebuchet MS" w:hAnsi="Trebuchet MS" w:cs="Arial"/>
          <w:b/>
          <w:bCs/>
          <w:color w:val="AF173B" w:themeColor="accent1"/>
          <w:sz w:val="20"/>
        </w:rPr>
      </w:pPr>
      <w:r w:rsidRPr="00704BB6">
        <w:rPr>
          <w:rFonts w:ascii="Trebuchet MS" w:hAnsi="Trebuchet MS" w:cs="Arial"/>
          <w:b/>
          <w:bCs/>
          <w:color w:val="AF173B" w:themeColor="accent1"/>
          <w:sz w:val="20"/>
        </w:rPr>
        <w:lastRenderedPageBreak/>
        <w:t>APPENDIX 2 - CERTIFICATE AS TO COLLUSIVE OFFER TO ANY AUTHORITY ORGANISATION</w:t>
      </w:r>
    </w:p>
    <w:p w:rsidR="00D97018" w:rsidRPr="00B95096" w:rsidRDefault="00D97018" w:rsidP="00D97018">
      <w:pPr>
        <w:pStyle w:val="xl25"/>
        <w:keepNext/>
        <w:keepLines/>
        <w:spacing w:before="0" w:beforeAutospacing="0" w:after="0" w:afterAutospacing="0"/>
        <w:rPr>
          <w:rFonts w:ascii="Trebuchet MS" w:eastAsia="Times New Roman" w:hAnsi="Trebuchet MS" w:cs="Arial"/>
          <w:sz w:val="18"/>
          <w:szCs w:val="18"/>
        </w:rPr>
      </w:pPr>
      <w:r w:rsidRPr="00B95096">
        <w:rPr>
          <w:rFonts w:ascii="Trebuchet MS" w:eastAsia="Times New Roman" w:hAnsi="Trebuchet MS" w:cs="Arial"/>
          <w:sz w:val="18"/>
          <w:szCs w:val="18"/>
        </w:rPr>
        <w:t xml:space="preserve">The essence of the public procurement process is that the Authority shall receive bona fide competitive offers from all tenderers.  In recognition of this principle I/We certify that this is a bona fide offer, intended to be competitive and that I/we have not fixed or adjusted the amount of the offer or the rates and prices quoted by or under or in accordance with any agreement or arrangement with any other party. </w:t>
      </w:r>
    </w:p>
    <w:p w:rsidR="00776455" w:rsidRDefault="00776455" w:rsidP="00D97018">
      <w:pPr>
        <w:pStyle w:val="xl25"/>
        <w:keepNext/>
        <w:keepLines/>
        <w:spacing w:before="0" w:beforeAutospacing="0" w:after="0" w:afterAutospacing="0"/>
        <w:rPr>
          <w:rFonts w:ascii="Trebuchet MS" w:eastAsia="Times New Roman" w:hAnsi="Trebuchet MS" w:cs="Arial"/>
          <w:sz w:val="18"/>
          <w:szCs w:val="18"/>
        </w:rPr>
      </w:pPr>
    </w:p>
    <w:p w:rsidR="00D97018" w:rsidRPr="00B95096" w:rsidRDefault="00D97018" w:rsidP="00D97018">
      <w:pPr>
        <w:pStyle w:val="xl25"/>
        <w:keepNext/>
        <w:keepLines/>
        <w:spacing w:before="0" w:beforeAutospacing="0" w:after="0" w:afterAutospacing="0"/>
        <w:rPr>
          <w:rFonts w:ascii="Trebuchet MS" w:eastAsia="Times New Roman" w:hAnsi="Trebuchet MS" w:cs="Arial"/>
          <w:sz w:val="18"/>
          <w:szCs w:val="18"/>
        </w:rPr>
      </w:pPr>
      <w:r w:rsidRPr="00B95096">
        <w:rPr>
          <w:rFonts w:ascii="Trebuchet MS" w:eastAsia="Times New Roman" w:hAnsi="Trebuchet MS" w:cs="Arial"/>
          <w:sz w:val="18"/>
          <w:szCs w:val="18"/>
        </w:rPr>
        <w:t>I/We also certify that I/we have not done and undertake that I/we will not do at any time any of the following acts:</w:t>
      </w:r>
    </w:p>
    <w:p w:rsidR="00776455" w:rsidRDefault="00776455" w:rsidP="00D97018">
      <w:pPr>
        <w:keepNext/>
        <w:keepLines/>
        <w:rPr>
          <w:rFonts w:cs="Arial"/>
          <w:sz w:val="18"/>
          <w:szCs w:val="18"/>
        </w:rPr>
      </w:pPr>
    </w:p>
    <w:p w:rsidR="00D97018" w:rsidRPr="00B95096" w:rsidRDefault="00D97018" w:rsidP="00776455">
      <w:pPr>
        <w:keepNext/>
        <w:keepLines/>
        <w:ind w:left="1440" w:hanging="720"/>
        <w:rPr>
          <w:rFonts w:cs="Arial"/>
          <w:sz w:val="18"/>
          <w:szCs w:val="18"/>
        </w:rPr>
      </w:pPr>
      <w:r w:rsidRPr="00B95096">
        <w:rPr>
          <w:rFonts w:cs="Arial"/>
          <w:sz w:val="18"/>
          <w:szCs w:val="18"/>
        </w:rPr>
        <w:t>a)</w:t>
      </w:r>
      <w:r w:rsidRPr="00B95096">
        <w:rPr>
          <w:rFonts w:cs="Arial"/>
          <w:sz w:val="18"/>
          <w:szCs w:val="18"/>
        </w:rPr>
        <w:tab/>
        <w:t xml:space="preserve">communicate to a party other than the Authority the amount or approximate amount of my/our proposed offer (other than in confidence in order to obtain quotations necessary for the preparation of the offer or for insurance); </w:t>
      </w:r>
    </w:p>
    <w:p w:rsidR="00D97018" w:rsidRPr="00B95096" w:rsidRDefault="00D97018" w:rsidP="00776455">
      <w:pPr>
        <w:keepNext/>
        <w:keepLines/>
        <w:ind w:left="1440" w:hanging="720"/>
        <w:rPr>
          <w:rFonts w:cs="Arial"/>
          <w:sz w:val="18"/>
          <w:szCs w:val="18"/>
        </w:rPr>
      </w:pPr>
      <w:r w:rsidRPr="00B95096">
        <w:rPr>
          <w:rFonts w:cs="Arial"/>
          <w:sz w:val="18"/>
          <w:szCs w:val="18"/>
        </w:rPr>
        <w:t>b)</w:t>
      </w:r>
      <w:r w:rsidRPr="00B95096">
        <w:rPr>
          <w:rFonts w:cs="Arial"/>
          <w:sz w:val="18"/>
          <w:szCs w:val="18"/>
        </w:rPr>
        <w:tab/>
        <w:t>enter into any agreement or arrangement with any other party that he shall refrain from bidding or as to the amount of any offer to be submitted; or</w:t>
      </w:r>
    </w:p>
    <w:p w:rsidR="00D97018" w:rsidRPr="00B95096" w:rsidRDefault="00D97018" w:rsidP="00776455">
      <w:pPr>
        <w:keepNext/>
        <w:keepLines/>
        <w:ind w:left="1440" w:hanging="720"/>
        <w:rPr>
          <w:rFonts w:cs="Arial"/>
          <w:sz w:val="18"/>
          <w:szCs w:val="18"/>
        </w:rPr>
      </w:pPr>
      <w:r w:rsidRPr="00B95096">
        <w:rPr>
          <w:rFonts w:cs="Arial"/>
          <w:sz w:val="18"/>
          <w:szCs w:val="18"/>
        </w:rPr>
        <w:t>c)</w:t>
      </w:r>
      <w:r w:rsidRPr="00B95096">
        <w:rPr>
          <w:rFonts w:cs="Arial"/>
          <w:sz w:val="18"/>
          <w:szCs w:val="18"/>
        </w:rPr>
        <w:tab/>
        <w:t>offer or agree to pay or give or pay or give any sum of money, inducement or valuable consideration directly or indirectly to any person for doing or having done or causing or having caused any act or omission to be done in relation to any other offer or the proposed offer.</w:t>
      </w:r>
    </w:p>
    <w:p w:rsidR="00D97018" w:rsidRPr="00B95096" w:rsidRDefault="00D97018" w:rsidP="00D97018">
      <w:pPr>
        <w:keepNext/>
        <w:keepLines/>
        <w:rPr>
          <w:rFonts w:cs="Arial"/>
          <w:sz w:val="18"/>
          <w:szCs w:val="18"/>
        </w:rPr>
      </w:pPr>
      <w:r w:rsidRPr="00B95096">
        <w:rPr>
          <w:rFonts w:cs="Arial"/>
          <w:sz w:val="18"/>
          <w:szCs w:val="18"/>
        </w:rPr>
        <w:t>In this Certificate:</w:t>
      </w:r>
    </w:p>
    <w:p w:rsidR="00D97018" w:rsidRPr="00776455" w:rsidRDefault="00D97018" w:rsidP="00D97018">
      <w:pPr>
        <w:keepNext/>
        <w:keepLines/>
        <w:numPr>
          <w:ilvl w:val="0"/>
          <w:numId w:val="34"/>
        </w:numPr>
        <w:spacing w:after="0" w:line="240" w:lineRule="auto"/>
        <w:rPr>
          <w:rFonts w:cs="Arial"/>
          <w:sz w:val="18"/>
          <w:szCs w:val="18"/>
        </w:rPr>
      </w:pPr>
      <w:r w:rsidRPr="00776455">
        <w:rPr>
          <w:rFonts w:cs="Arial"/>
          <w:sz w:val="18"/>
          <w:szCs w:val="18"/>
        </w:rPr>
        <w:t>The word "person" includes any person, body or association, corporate or incorporate</w:t>
      </w:r>
    </w:p>
    <w:p w:rsidR="00D97018" w:rsidRPr="00776455" w:rsidRDefault="00D97018" w:rsidP="00D97018">
      <w:pPr>
        <w:pStyle w:val="BodyText"/>
        <w:keepNext/>
        <w:keepLines/>
        <w:numPr>
          <w:ilvl w:val="0"/>
          <w:numId w:val="34"/>
        </w:numPr>
        <w:tabs>
          <w:tab w:val="clear" w:pos="600"/>
        </w:tabs>
        <w:suppressAutoHyphens w:val="0"/>
        <w:spacing w:after="0" w:line="240" w:lineRule="auto"/>
        <w:ind w:right="0"/>
        <w:rPr>
          <w:rFonts w:ascii="Trebuchet MS" w:hAnsi="Trebuchet MS" w:cs="Arial"/>
          <w:color w:val="auto"/>
          <w:szCs w:val="18"/>
          <w:lang w:val="en-US"/>
        </w:rPr>
      </w:pPr>
      <w:r w:rsidRPr="00776455">
        <w:rPr>
          <w:rFonts w:ascii="Trebuchet MS" w:hAnsi="Trebuchet MS" w:cs="Arial"/>
          <w:color w:val="auto"/>
          <w:szCs w:val="18"/>
          <w:lang w:val="en-US"/>
        </w:rPr>
        <w:t>The phrase "any agreement or arrangement" includes any transaction, formal or informal whether legally binding or not.</w:t>
      </w:r>
    </w:p>
    <w:p w:rsidR="00D97018" w:rsidRPr="00776455" w:rsidRDefault="00D97018" w:rsidP="00D97018">
      <w:pPr>
        <w:pStyle w:val="xl25"/>
        <w:keepNext/>
        <w:keepLines/>
        <w:spacing w:before="0" w:beforeAutospacing="0" w:after="0" w:afterAutospacing="0"/>
        <w:rPr>
          <w:rFonts w:ascii="Trebuchet MS" w:eastAsia="Times New Roman" w:hAnsi="Trebuchet MS" w:cs="Arial"/>
          <w:sz w:val="18"/>
          <w:szCs w:val="18"/>
        </w:rPr>
      </w:pPr>
    </w:p>
    <w:p w:rsidR="00D97018" w:rsidRPr="00776455" w:rsidRDefault="00D97018" w:rsidP="00D97018">
      <w:pPr>
        <w:pStyle w:val="xl25"/>
        <w:keepNext/>
        <w:keepLines/>
        <w:spacing w:before="0" w:beforeAutospacing="0" w:after="0" w:afterAutospacing="0"/>
        <w:rPr>
          <w:rFonts w:ascii="Trebuchet MS" w:eastAsia="Times New Roman" w:hAnsi="Trebuchet MS" w:cs="Arial"/>
          <w:sz w:val="18"/>
          <w:szCs w:val="18"/>
        </w:rPr>
      </w:pPr>
    </w:p>
    <w:p w:rsidR="00D97018" w:rsidRPr="00776455" w:rsidRDefault="00D97018" w:rsidP="00D97018">
      <w:pPr>
        <w:keepNext/>
        <w:keepLines/>
        <w:rPr>
          <w:rFonts w:cs="Arial"/>
          <w:sz w:val="18"/>
          <w:szCs w:val="18"/>
        </w:rPr>
      </w:pPr>
      <w:r w:rsidRPr="00776455">
        <w:rPr>
          <w:rFonts w:cs="Arial"/>
          <w:b/>
          <w:sz w:val="18"/>
          <w:szCs w:val="18"/>
        </w:rPr>
        <w:t>1.</w:t>
      </w:r>
      <w:r w:rsidRPr="00776455">
        <w:rPr>
          <w:rFonts w:cs="Arial"/>
          <w:sz w:val="18"/>
          <w:szCs w:val="18"/>
        </w:rPr>
        <w:tab/>
        <w:t>Signed:..........................................................................</w:t>
      </w:r>
      <w:r w:rsidR="00776455">
        <w:rPr>
          <w:rFonts w:cs="Arial"/>
          <w:sz w:val="18"/>
          <w:szCs w:val="18"/>
        </w:rPr>
        <w:t>..............................</w:t>
      </w:r>
    </w:p>
    <w:p w:rsidR="00D97018" w:rsidRPr="00776455" w:rsidRDefault="00D97018" w:rsidP="00D97018">
      <w:pPr>
        <w:keepNext/>
        <w:keepLines/>
        <w:rPr>
          <w:rFonts w:cs="Arial"/>
          <w:sz w:val="18"/>
          <w:szCs w:val="18"/>
        </w:rPr>
      </w:pPr>
    </w:p>
    <w:p w:rsidR="00D97018" w:rsidRPr="00776455" w:rsidRDefault="00D97018" w:rsidP="00776455">
      <w:pPr>
        <w:keepNext/>
        <w:keepLines/>
        <w:ind w:firstLine="720"/>
        <w:rPr>
          <w:rFonts w:cs="Arial"/>
          <w:sz w:val="18"/>
          <w:szCs w:val="18"/>
        </w:rPr>
      </w:pPr>
      <w:r w:rsidRPr="00776455">
        <w:rPr>
          <w:rFonts w:cs="Arial"/>
          <w:sz w:val="18"/>
          <w:szCs w:val="18"/>
        </w:rPr>
        <w:t>Name (printed):</w:t>
      </w:r>
      <w:r w:rsidR="00776455" w:rsidRPr="00776455">
        <w:rPr>
          <w:rFonts w:cs="Arial"/>
          <w:sz w:val="18"/>
          <w:szCs w:val="18"/>
        </w:rPr>
        <w:t xml:space="preserve"> .................................................................</w:t>
      </w:r>
      <w:r w:rsidR="00776455">
        <w:rPr>
          <w:rFonts w:cs="Arial"/>
          <w:sz w:val="18"/>
          <w:szCs w:val="18"/>
        </w:rPr>
        <w:t>............................</w:t>
      </w:r>
    </w:p>
    <w:p w:rsidR="00D97018" w:rsidRPr="00B95096" w:rsidRDefault="00D97018" w:rsidP="00D97018">
      <w:pPr>
        <w:keepNext/>
        <w:keepLines/>
        <w:rPr>
          <w:rFonts w:cs="Arial"/>
          <w:sz w:val="18"/>
          <w:szCs w:val="18"/>
        </w:rPr>
      </w:pPr>
    </w:p>
    <w:p w:rsidR="00D97018" w:rsidRPr="00B95096" w:rsidRDefault="00D97018" w:rsidP="00776455">
      <w:pPr>
        <w:keepNext/>
        <w:keepLines/>
        <w:ind w:firstLine="720"/>
        <w:rPr>
          <w:rFonts w:cs="Arial"/>
          <w:sz w:val="18"/>
          <w:szCs w:val="18"/>
        </w:rPr>
      </w:pPr>
      <w:r w:rsidRPr="00B95096">
        <w:rPr>
          <w:rFonts w:cs="Arial"/>
          <w:sz w:val="18"/>
          <w:szCs w:val="18"/>
        </w:rPr>
        <w:t>Position:.....................................................................................................…</w:t>
      </w:r>
    </w:p>
    <w:p w:rsidR="00D97018" w:rsidRPr="00B95096" w:rsidRDefault="00D97018" w:rsidP="00D97018">
      <w:pPr>
        <w:keepNext/>
        <w:keepLines/>
        <w:rPr>
          <w:rFonts w:cs="Arial"/>
          <w:sz w:val="18"/>
          <w:szCs w:val="18"/>
        </w:rPr>
      </w:pPr>
    </w:p>
    <w:p w:rsidR="00D97018" w:rsidRPr="00B95096" w:rsidRDefault="00D97018" w:rsidP="00776455">
      <w:pPr>
        <w:keepNext/>
        <w:keepLines/>
        <w:ind w:firstLine="720"/>
        <w:rPr>
          <w:rFonts w:cs="Arial"/>
          <w:sz w:val="18"/>
          <w:szCs w:val="18"/>
        </w:rPr>
      </w:pPr>
      <w:r w:rsidRPr="00B95096">
        <w:rPr>
          <w:rFonts w:cs="Arial"/>
          <w:sz w:val="18"/>
          <w:szCs w:val="18"/>
        </w:rPr>
        <w:t>On behalf of:.................................................................................................</w:t>
      </w:r>
    </w:p>
    <w:p w:rsidR="00D97018" w:rsidRPr="00B95096" w:rsidRDefault="00D97018" w:rsidP="00D97018">
      <w:pPr>
        <w:keepNext/>
        <w:keepLines/>
        <w:rPr>
          <w:rFonts w:cs="Arial"/>
          <w:sz w:val="18"/>
          <w:szCs w:val="18"/>
        </w:rPr>
      </w:pPr>
    </w:p>
    <w:p w:rsidR="00D97018" w:rsidRPr="00B95096" w:rsidRDefault="00D97018" w:rsidP="00776455">
      <w:pPr>
        <w:keepNext/>
        <w:keepLines/>
        <w:ind w:firstLine="720"/>
        <w:rPr>
          <w:rFonts w:cs="Arial"/>
          <w:sz w:val="18"/>
          <w:szCs w:val="18"/>
        </w:rPr>
      </w:pPr>
      <w:r w:rsidRPr="00B95096">
        <w:rPr>
          <w:rFonts w:cs="Arial"/>
          <w:sz w:val="18"/>
          <w:szCs w:val="18"/>
        </w:rPr>
        <w:t>Date:.............................................................................................................</w:t>
      </w:r>
    </w:p>
    <w:p w:rsidR="00D97018" w:rsidRPr="00B95096" w:rsidRDefault="00D97018" w:rsidP="00D97018">
      <w:pPr>
        <w:keepNext/>
        <w:keepLines/>
        <w:rPr>
          <w:rFonts w:cs="Arial"/>
          <w:sz w:val="18"/>
          <w:szCs w:val="18"/>
        </w:rPr>
      </w:pPr>
    </w:p>
    <w:p w:rsidR="00D97018" w:rsidRPr="00B95096" w:rsidRDefault="00D97018" w:rsidP="00D97018">
      <w:pPr>
        <w:pStyle w:val="xl25"/>
        <w:keepNext/>
        <w:keepLines/>
        <w:spacing w:before="0" w:beforeAutospacing="0" w:after="0" w:afterAutospacing="0"/>
        <w:rPr>
          <w:rFonts w:ascii="Trebuchet MS" w:eastAsia="Times New Roman" w:hAnsi="Trebuchet MS" w:cs="Arial"/>
          <w:sz w:val="18"/>
          <w:szCs w:val="18"/>
        </w:rPr>
      </w:pPr>
    </w:p>
    <w:p w:rsidR="00D97018" w:rsidRPr="00B95096" w:rsidRDefault="00D97018" w:rsidP="00D97018">
      <w:pPr>
        <w:pStyle w:val="xl25"/>
        <w:keepNext/>
        <w:keepLines/>
        <w:spacing w:before="0" w:beforeAutospacing="0" w:after="0" w:afterAutospacing="0"/>
        <w:rPr>
          <w:rFonts w:ascii="Trebuchet MS" w:eastAsia="Times New Roman" w:hAnsi="Trebuchet MS" w:cs="Arial"/>
          <w:sz w:val="18"/>
          <w:szCs w:val="18"/>
        </w:rPr>
      </w:pPr>
    </w:p>
    <w:p w:rsidR="00D97018" w:rsidRPr="00B95096" w:rsidRDefault="00D97018" w:rsidP="00D97018">
      <w:pPr>
        <w:pStyle w:val="xl25"/>
        <w:keepNext/>
        <w:keepLines/>
        <w:spacing w:before="0" w:beforeAutospacing="0" w:after="0" w:afterAutospacing="0"/>
        <w:rPr>
          <w:rFonts w:ascii="Trebuchet MS" w:eastAsia="Times New Roman" w:hAnsi="Trebuchet MS" w:cs="Arial"/>
          <w:sz w:val="18"/>
          <w:szCs w:val="18"/>
        </w:rPr>
      </w:pPr>
    </w:p>
    <w:p w:rsidR="00D97018" w:rsidRPr="00B95096" w:rsidRDefault="00D97018" w:rsidP="00D97018">
      <w:pPr>
        <w:pStyle w:val="00-normal-bb"/>
        <w:keepNext/>
        <w:keepLines/>
        <w:spacing w:before="0" w:beforeAutospacing="0" w:after="0" w:afterAutospacing="0"/>
        <w:rPr>
          <w:rFonts w:ascii="Trebuchet MS" w:hAnsi="Trebuchet MS" w:cs="Arial"/>
          <w:sz w:val="18"/>
          <w:szCs w:val="18"/>
        </w:rPr>
      </w:pPr>
      <w:r w:rsidRPr="00B95096">
        <w:rPr>
          <w:rFonts w:ascii="Trebuchet MS" w:eastAsia="Times New Roman" w:hAnsi="Trebuchet MS" w:cs="Arial"/>
          <w:sz w:val="18"/>
          <w:szCs w:val="18"/>
        </w:rPr>
        <w:br w:type="page"/>
      </w:r>
    </w:p>
    <w:p w:rsidR="00D97018" w:rsidRPr="00704BB6" w:rsidRDefault="00D97018" w:rsidP="00D97018">
      <w:pPr>
        <w:pStyle w:val="00-normal-bb"/>
        <w:keepNext/>
        <w:keepLines/>
        <w:spacing w:before="0" w:beforeAutospacing="0" w:after="0" w:afterAutospacing="0"/>
        <w:rPr>
          <w:rFonts w:ascii="Trebuchet MS" w:hAnsi="Trebuchet MS" w:cs="Arial"/>
          <w:b/>
          <w:bCs/>
          <w:color w:val="AF173B" w:themeColor="accent1"/>
          <w:sz w:val="20"/>
          <w:szCs w:val="20"/>
        </w:rPr>
      </w:pPr>
      <w:r w:rsidRPr="00704BB6">
        <w:rPr>
          <w:rFonts w:ascii="Trebuchet MS" w:hAnsi="Trebuchet MS" w:cs="Arial"/>
          <w:b/>
          <w:bCs/>
          <w:color w:val="AF173B" w:themeColor="accent1"/>
          <w:sz w:val="20"/>
          <w:szCs w:val="20"/>
        </w:rPr>
        <w:lastRenderedPageBreak/>
        <w:t>APPENDIX 3 - TENDERERS RETURNED DOCUMENT CHECKLIST</w:t>
      </w:r>
    </w:p>
    <w:p w:rsidR="00D97018" w:rsidRPr="00B95096" w:rsidRDefault="00D97018" w:rsidP="00D97018">
      <w:pPr>
        <w:pStyle w:val="00-normal-bb"/>
        <w:keepNext/>
        <w:keepLines/>
        <w:spacing w:before="0" w:beforeAutospacing="0" w:after="0" w:afterAutospacing="0"/>
        <w:rPr>
          <w:rFonts w:ascii="Trebuchet MS" w:hAnsi="Trebuchet MS" w:cs="Arial"/>
          <w:sz w:val="18"/>
          <w:szCs w:val="18"/>
        </w:rPr>
      </w:pPr>
    </w:p>
    <w:p w:rsidR="00D97018" w:rsidRPr="00B95096" w:rsidRDefault="00D97018" w:rsidP="00D97018">
      <w:pPr>
        <w:pStyle w:val="00-normal-bb"/>
        <w:keepNext/>
        <w:keepLines/>
        <w:spacing w:before="0" w:beforeAutospacing="0" w:after="0" w:afterAutospacing="0"/>
        <w:rPr>
          <w:rFonts w:ascii="Trebuchet MS" w:hAnsi="Trebuchet MS" w:cs="Arial"/>
          <w:sz w:val="18"/>
          <w:szCs w:val="18"/>
        </w:rPr>
      </w:pPr>
    </w:p>
    <w:tbl>
      <w:tblPr>
        <w:tblW w:w="0" w:type="auto"/>
        <w:tblInd w:w="534"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945"/>
        <w:gridCol w:w="1985"/>
      </w:tblGrid>
      <w:tr w:rsidR="00D97018" w:rsidRPr="00B95096" w:rsidTr="00D97018">
        <w:trPr>
          <w:trHeight w:val="571"/>
        </w:trPr>
        <w:tc>
          <w:tcPr>
            <w:tcW w:w="6945" w:type="dxa"/>
            <w:tcBorders>
              <w:top w:val="single" w:sz="4" w:space="0" w:color="auto"/>
              <w:left w:val="single" w:sz="4" w:space="0" w:color="auto"/>
              <w:bottom w:val="single" w:sz="4" w:space="0" w:color="auto"/>
              <w:right w:val="single" w:sz="4" w:space="0" w:color="auto"/>
            </w:tcBorders>
            <w:vAlign w:val="center"/>
          </w:tcPr>
          <w:p w:rsidR="00D97018" w:rsidRPr="00B95096" w:rsidRDefault="00D97018" w:rsidP="00D97018">
            <w:pPr>
              <w:keepNext/>
              <w:keepLines/>
              <w:rPr>
                <w:rFonts w:cs="Arial"/>
                <w:b/>
                <w:bCs/>
                <w:sz w:val="18"/>
                <w:szCs w:val="18"/>
              </w:rPr>
            </w:pPr>
            <w:r w:rsidRPr="00B95096">
              <w:rPr>
                <w:rFonts w:cs="Arial"/>
                <w:b/>
                <w:bCs/>
                <w:sz w:val="18"/>
                <w:szCs w:val="18"/>
              </w:rPr>
              <w:t>Document</w:t>
            </w:r>
          </w:p>
        </w:tc>
        <w:tc>
          <w:tcPr>
            <w:tcW w:w="1985" w:type="dxa"/>
            <w:tcBorders>
              <w:top w:val="single" w:sz="4" w:space="0" w:color="auto"/>
              <w:left w:val="single" w:sz="4" w:space="0" w:color="auto"/>
              <w:bottom w:val="single" w:sz="4" w:space="0" w:color="auto"/>
              <w:right w:val="single" w:sz="4" w:space="0" w:color="auto"/>
            </w:tcBorders>
            <w:vAlign w:val="center"/>
          </w:tcPr>
          <w:p w:rsidR="00D97018" w:rsidRPr="00B95096" w:rsidRDefault="00D97018" w:rsidP="00D97018">
            <w:pPr>
              <w:keepNext/>
              <w:keepLines/>
              <w:ind w:left="-108"/>
              <w:rPr>
                <w:rFonts w:cs="Arial"/>
                <w:b/>
                <w:bCs/>
                <w:sz w:val="18"/>
                <w:szCs w:val="18"/>
              </w:rPr>
            </w:pPr>
            <w:r w:rsidRPr="00B95096">
              <w:rPr>
                <w:rFonts w:cs="Arial"/>
                <w:b/>
                <w:bCs/>
                <w:sz w:val="18"/>
                <w:szCs w:val="18"/>
              </w:rPr>
              <w:t>Confirm returned</w:t>
            </w:r>
          </w:p>
        </w:tc>
      </w:tr>
      <w:tr w:rsidR="00D97018" w:rsidRPr="00B95096" w:rsidTr="00D97018">
        <w:trPr>
          <w:trHeight w:val="696"/>
        </w:trPr>
        <w:tc>
          <w:tcPr>
            <w:tcW w:w="6945" w:type="dxa"/>
            <w:tcBorders>
              <w:top w:val="single" w:sz="4" w:space="0" w:color="auto"/>
              <w:left w:val="single" w:sz="4" w:space="0" w:color="auto"/>
              <w:bottom w:val="single" w:sz="4" w:space="0" w:color="auto"/>
              <w:right w:val="single" w:sz="4" w:space="0" w:color="auto"/>
            </w:tcBorders>
            <w:vAlign w:val="center"/>
          </w:tcPr>
          <w:p w:rsidR="00D97018" w:rsidRPr="00B95096" w:rsidRDefault="00D97018" w:rsidP="00D97018">
            <w:pPr>
              <w:pStyle w:val="xl25"/>
              <w:keepNext/>
              <w:keepLines/>
              <w:spacing w:before="0" w:beforeAutospacing="0" w:after="0" w:afterAutospacing="0"/>
              <w:rPr>
                <w:rFonts w:ascii="Trebuchet MS" w:eastAsia="Times New Roman" w:hAnsi="Trebuchet MS" w:cs="Arial"/>
                <w:sz w:val="18"/>
                <w:szCs w:val="18"/>
              </w:rPr>
            </w:pPr>
            <w:r w:rsidRPr="00B95096">
              <w:rPr>
                <w:rFonts w:ascii="Trebuchet MS" w:eastAsia="Times New Roman" w:hAnsi="Trebuchet MS" w:cs="Arial"/>
                <w:sz w:val="18"/>
                <w:szCs w:val="18"/>
              </w:rPr>
              <w:t>Form Of Tender</w:t>
            </w:r>
          </w:p>
        </w:tc>
        <w:tc>
          <w:tcPr>
            <w:tcW w:w="1985" w:type="dxa"/>
            <w:tcBorders>
              <w:top w:val="single" w:sz="4" w:space="0" w:color="auto"/>
              <w:left w:val="single" w:sz="4" w:space="0" w:color="auto"/>
              <w:bottom w:val="single" w:sz="4" w:space="0" w:color="auto"/>
              <w:right w:val="single" w:sz="4" w:space="0" w:color="auto"/>
            </w:tcBorders>
            <w:vAlign w:val="center"/>
          </w:tcPr>
          <w:p w:rsidR="00D97018" w:rsidRPr="00B95096" w:rsidRDefault="00D97018" w:rsidP="00D97018">
            <w:pPr>
              <w:pStyle w:val="xl25"/>
              <w:keepNext/>
              <w:keepLines/>
              <w:spacing w:before="0" w:beforeAutospacing="0" w:after="0" w:afterAutospacing="0"/>
              <w:rPr>
                <w:rFonts w:ascii="Trebuchet MS" w:eastAsia="Times New Roman" w:hAnsi="Trebuchet MS" w:cs="Arial"/>
                <w:sz w:val="18"/>
                <w:szCs w:val="18"/>
              </w:rPr>
            </w:pPr>
          </w:p>
        </w:tc>
      </w:tr>
      <w:tr w:rsidR="00D97018" w:rsidRPr="00B95096" w:rsidTr="00D97018">
        <w:trPr>
          <w:trHeight w:val="696"/>
        </w:trPr>
        <w:tc>
          <w:tcPr>
            <w:tcW w:w="6945" w:type="dxa"/>
            <w:tcBorders>
              <w:top w:val="single" w:sz="4" w:space="0" w:color="auto"/>
              <w:left w:val="single" w:sz="4" w:space="0" w:color="auto"/>
              <w:bottom w:val="single" w:sz="4" w:space="0" w:color="auto"/>
              <w:right w:val="single" w:sz="4" w:space="0" w:color="auto"/>
            </w:tcBorders>
            <w:vAlign w:val="center"/>
          </w:tcPr>
          <w:p w:rsidR="00D97018" w:rsidRPr="00B95096" w:rsidRDefault="00D97018" w:rsidP="00D97018">
            <w:pPr>
              <w:pStyle w:val="xl25"/>
              <w:keepNext/>
              <w:keepLines/>
              <w:spacing w:before="0" w:beforeAutospacing="0" w:after="0" w:afterAutospacing="0"/>
              <w:rPr>
                <w:rFonts w:ascii="Trebuchet MS" w:eastAsia="Times New Roman" w:hAnsi="Trebuchet MS" w:cs="Arial"/>
                <w:sz w:val="18"/>
                <w:szCs w:val="18"/>
              </w:rPr>
            </w:pPr>
            <w:r w:rsidRPr="00B95096">
              <w:rPr>
                <w:rFonts w:ascii="Trebuchet MS" w:eastAsia="Times New Roman" w:hAnsi="Trebuchet MS" w:cs="Arial"/>
                <w:sz w:val="18"/>
                <w:szCs w:val="18"/>
              </w:rPr>
              <w:t>Specification</w:t>
            </w:r>
          </w:p>
        </w:tc>
        <w:tc>
          <w:tcPr>
            <w:tcW w:w="1985" w:type="dxa"/>
            <w:tcBorders>
              <w:top w:val="single" w:sz="4" w:space="0" w:color="auto"/>
              <w:left w:val="single" w:sz="4" w:space="0" w:color="auto"/>
              <w:bottom w:val="single" w:sz="4" w:space="0" w:color="auto"/>
              <w:right w:val="single" w:sz="4" w:space="0" w:color="auto"/>
            </w:tcBorders>
            <w:vAlign w:val="center"/>
          </w:tcPr>
          <w:p w:rsidR="00D97018" w:rsidRPr="00B95096" w:rsidRDefault="00D97018" w:rsidP="00D97018">
            <w:pPr>
              <w:pStyle w:val="xl25"/>
              <w:keepNext/>
              <w:keepLines/>
              <w:spacing w:before="0" w:beforeAutospacing="0" w:after="0" w:afterAutospacing="0"/>
              <w:rPr>
                <w:rFonts w:ascii="Trebuchet MS" w:eastAsia="Times New Roman" w:hAnsi="Trebuchet MS" w:cs="Arial"/>
                <w:sz w:val="18"/>
                <w:szCs w:val="18"/>
              </w:rPr>
            </w:pPr>
          </w:p>
        </w:tc>
      </w:tr>
      <w:tr w:rsidR="00D97018" w:rsidRPr="00B95096" w:rsidTr="00D97018">
        <w:trPr>
          <w:trHeight w:val="696"/>
        </w:trPr>
        <w:tc>
          <w:tcPr>
            <w:tcW w:w="6945" w:type="dxa"/>
            <w:tcBorders>
              <w:top w:val="single" w:sz="4" w:space="0" w:color="auto"/>
              <w:left w:val="single" w:sz="4" w:space="0" w:color="auto"/>
              <w:bottom w:val="single" w:sz="4" w:space="0" w:color="auto"/>
              <w:right w:val="single" w:sz="4" w:space="0" w:color="auto"/>
            </w:tcBorders>
            <w:vAlign w:val="center"/>
          </w:tcPr>
          <w:p w:rsidR="00D97018" w:rsidRPr="00B95096" w:rsidRDefault="00D97018" w:rsidP="00D97018">
            <w:pPr>
              <w:pStyle w:val="xl25"/>
              <w:keepNext/>
              <w:keepLines/>
              <w:spacing w:before="0" w:beforeAutospacing="0" w:after="0" w:afterAutospacing="0"/>
              <w:rPr>
                <w:rFonts w:ascii="Trebuchet MS" w:eastAsia="Times New Roman" w:hAnsi="Trebuchet MS" w:cs="Arial"/>
                <w:sz w:val="18"/>
                <w:szCs w:val="18"/>
              </w:rPr>
            </w:pPr>
            <w:r w:rsidRPr="00B95096">
              <w:rPr>
                <w:rFonts w:ascii="Trebuchet MS" w:eastAsia="Times New Roman" w:hAnsi="Trebuchet MS" w:cs="Arial"/>
                <w:sz w:val="18"/>
                <w:szCs w:val="18"/>
              </w:rPr>
              <w:t>Company Info/Eligibility/Health &amp; Safety/Environmental Policy/Equal Opportunities</w:t>
            </w:r>
          </w:p>
        </w:tc>
        <w:tc>
          <w:tcPr>
            <w:tcW w:w="1985" w:type="dxa"/>
            <w:tcBorders>
              <w:top w:val="single" w:sz="4" w:space="0" w:color="auto"/>
              <w:left w:val="single" w:sz="4" w:space="0" w:color="auto"/>
              <w:bottom w:val="single" w:sz="4" w:space="0" w:color="auto"/>
              <w:right w:val="single" w:sz="4" w:space="0" w:color="auto"/>
            </w:tcBorders>
            <w:vAlign w:val="center"/>
          </w:tcPr>
          <w:p w:rsidR="00D97018" w:rsidRPr="00B95096" w:rsidRDefault="00D97018" w:rsidP="00D97018">
            <w:pPr>
              <w:pStyle w:val="xl25"/>
              <w:keepNext/>
              <w:keepLines/>
              <w:spacing w:before="0" w:beforeAutospacing="0" w:after="0" w:afterAutospacing="0"/>
              <w:rPr>
                <w:rFonts w:ascii="Trebuchet MS" w:eastAsia="Times New Roman" w:hAnsi="Trebuchet MS" w:cs="Arial"/>
                <w:sz w:val="18"/>
                <w:szCs w:val="18"/>
              </w:rPr>
            </w:pPr>
          </w:p>
        </w:tc>
      </w:tr>
      <w:tr w:rsidR="00D97018" w:rsidRPr="00B95096" w:rsidTr="00D97018">
        <w:trPr>
          <w:trHeight w:val="696"/>
        </w:trPr>
        <w:tc>
          <w:tcPr>
            <w:tcW w:w="6945" w:type="dxa"/>
            <w:tcBorders>
              <w:top w:val="single" w:sz="4" w:space="0" w:color="auto"/>
              <w:left w:val="single" w:sz="4" w:space="0" w:color="auto"/>
              <w:bottom w:val="single" w:sz="4" w:space="0" w:color="auto"/>
              <w:right w:val="single" w:sz="4" w:space="0" w:color="auto"/>
            </w:tcBorders>
            <w:vAlign w:val="center"/>
          </w:tcPr>
          <w:p w:rsidR="00D97018" w:rsidRPr="00B95096" w:rsidRDefault="00D97018" w:rsidP="00D97018">
            <w:pPr>
              <w:pStyle w:val="xl25"/>
              <w:keepNext/>
              <w:keepLines/>
              <w:spacing w:before="0" w:beforeAutospacing="0" w:after="0" w:afterAutospacing="0"/>
              <w:rPr>
                <w:rFonts w:ascii="Trebuchet MS" w:eastAsia="Times New Roman" w:hAnsi="Trebuchet MS" w:cs="Arial"/>
                <w:sz w:val="18"/>
                <w:szCs w:val="18"/>
              </w:rPr>
            </w:pPr>
            <w:r w:rsidRPr="00B95096">
              <w:rPr>
                <w:rFonts w:ascii="Trebuchet MS" w:eastAsia="Times New Roman" w:hAnsi="Trebuchet MS" w:cs="Arial"/>
                <w:sz w:val="18"/>
                <w:szCs w:val="18"/>
              </w:rPr>
              <w:t>Additional Contract Information</w:t>
            </w:r>
          </w:p>
        </w:tc>
        <w:tc>
          <w:tcPr>
            <w:tcW w:w="1985" w:type="dxa"/>
            <w:tcBorders>
              <w:top w:val="single" w:sz="4" w:space="0" w:color="auto"/>
              <w:left w:val="single" w:sz="4" w:space="0" w:color="auto"/>
              <w:bottom w:val="single" w:sz="4" w:space="0" w:color="auto"/>
              <w:right w:val="single" w:sz="4" w:space="0" w:color="auto"/>
            </w:tcBorders>
            <w:vAlign w:val="center"/>
          </w:tcPr>
          <w:p w:rsidR="00D97018" w:rsidRPr="00B95096" w:rsidRDefault="00D97018" w:rsidP="00D97018">
            <w:pPr>
              <w:pStyle w:val="xl25"/>
              <w:keepNext/>
              <w:keepLines/>
              <w:spacing w:before="0" w:beforeAutospacing="0" w:after="0" w:afterAutospacing="0"/>
              <w:rPr>
                <w:rFonts w:ascii="Trebuchet MS" w:eastAsia="Times New Roman" w:hAnsi="Trebuchet MS" w:cs="Arial"/>
                <w:sz w:val="18"/>
                <w:szCs w:val="18"/>
              </w:rPr>
            </w:pPr>
          </w:p>
        </w:tc>
      </w:tr>
      <w:tr w:rsidR="00D97018" w:rsidRPr="00B95096" w:rsidTr="00D97018">
        <w:trPr>
          <w:trHeight w:val="696"/>
        </w:trPr>
        <w:tc>
          <w:tcPr>
            <w:tcW w:w="6945" w:type="dxa"/>
            <w:tcBorders>
              <w:top w:val="single" w:sz="4" w:space="0" w:color="auto"/>
              <w:left w:val="single" w:sz="4" w:space="0" w:color="auto"/>
              <w:bottom w:val="single" w:sz="4" w:space="0" w:color="auto"/>
              <w:right w:val="single" w:sz="4" w:space="0" w:color="auto"/>
            </w:tcBorders>
            <w:vAlign w:val="center"/>
          </w:tcPr>
          <w:p w:rsidR="00D97018" w:rsidRPr="00B95096" w:rsidRDefault="00D97018" w:rsidP="00D97018">
            <w:pPr>
              <w:pStyle w:val="xl25"/>
              <w:keepNext/>
              <w:keepLines/>
              <w:spacing w:before="0" w:beforeAutospacing="0" w:after="0" w:afterAutospacing="0"/>
              <w:rPr>
                <w:rFonts w:ascii="Trebuchet MS" w:eastAsia="Times New Roman" w:hAnsi="Trebuchet MS" w:cs="Arial"/>
                <w:sz w:val="18"/>
                <w:szCs w:val="18"/>
              </w:rPr>
            </w:pPr>
            <w:r w:rsidRPr="00B95096">
              <w:rPr>
                <w:rFonts w:ascii="Trebuchet MS" w:eastAsia="Times New Roman" w:hAnsi="Trebuchet MS" w:cs="Arial"/>
                <w:sz w:val="18"/>
                <w:szCs w:val="18"/>
              </w:rPr>
              <w:t>Certificate As To Non-Canvassing (Appendix 1)</w:t>
            </w:r>
          </w:p>
        </w:tc>
        <w:tc>
          <w:tcPr>
            <w:tcW w:w="1985" w:type="dxa"/>
            <w:tcBorders>
              <w:top w:val="single" w:sz="4" w:space="0" w:color="auto"/>
              <w:left w:val="single" w:sz="4" w:space="0" w:color="auto"/>
              <w:bottom w:val="single" w:sz="4" w:space="0" w:color="auto"/>
              <w:right w:val="single" w:sz="4" w:space="0" w:color="auto"/>
            </w:tcBorders>
            <w:vAlign w:val="center"/>
          </w:tcPr>
          <w:p w:rsidR="00D97018" w:rsidRPr="00B95096" w:rsidRDefault="00D97018" w:rsidP="00D97018">
            <w:pPr>
              <w:pStyle w:val="xl25"/>
              <w:keepNext/>
              <w:keepLines/>
              <w:spacing w:before="0" w:beforeAutospacing="0" w:after="0" w:afterAutospacing="0"/>
              <w:rPr>
                <w:rFonts w:ascii="Trebuchet MS" w:eastAsia="Times New Roman" w:hAnsi="Trebuchet MS" w:cs="Arial"/>
                <w:sz w:val="18"/>
                <w:szCs w:val="18"/>
              </w:rPr>
            </w:pPr>
          </w:p>
        </w:tc>
      </w:tr>
      <w:tr w:rsidR="00D97018" w:rsidRPr="00B95096" w:rsidTr="00D97018">
        <w:trPr>
          <w:trHeight w:val="696"/>
        </w:trPr>
        <w:tc>
          <w:tcPr>
            <w:tcW w:w="6945" w:type="dxa"/>
            <w:tcBorders>
              <w:top w:val="single" w:sz="4" w:space="0" w:color="auto"/>
              <w:left w:val="single" w:sz="4" w:space="0" w:color="auto"/>
              <w:bottom w:val="single" w:sz="4" w:space="0" w:color="auto"/>
              <w:right w:val="single" w:sz="4" w:space="0" w:color="auto"/>
            </w:tcBorders>
            <w:vAlign w:val="center"/>
          </w:tcPr>
          <w:p w:rsidR="00D97018" w:rsidRPr="00B95096" w:rsidRDefault="00D97018" w:rsidP="00D97018">
            <w:pPr>
              <w:pStyle w:val="xl25"/>
              <w:keepNext/>
              <w:keepLines/>
              <w:spacing w:before="0" w:beforeAutospacing="0" w:after="0" w:afterAutospacing="0"/>
              <w:rPr>
                <w:rFonts w:ascii="Trebuchet MS" w:eastAsia="Times New Roman" w:hAnsi="Trebuchet MS" w:cs="Arial"/>
                <w:sz w:val="18"/>
                <w:szCs w:val="18"/>
              </w:rPr>
            </w:pPr>
            <w:r w:rsidRPr="00B95096">
              <w:rPr>
                <w:rFonts w:ascii="Trebuchet MS" w:eastAsia="Times New Roman" w:hAnsi="Trebuchet MS" w:cs="Arial"/>
                <w:sz w:val="18"/>
                <w:szCs w:val="18"/>
              </w:rPr>
              <w:t>Certificate As To Collusive Offer (Appendix 2)</w:t>
            </w:r>
          </w:p>
        </w:tc>
        <w:tc>
          <w:tcPr>
            <w:tcW w:w="1985" w:type="dxa"/>
            <w:tcBorders>
              <w:top w:val="single" w:sz="4" w:space="0" w:color="auto"/>
              <w:left w:val="single" w:sz="4" w:space="0" w:color="auto"/>
              <w:bottom w:val="single" w:sz="4" w:space="0" w:color="auto"/>
              <w:right w:val="single" w:sz="4" w:space="0" w:color="auto"/>
            </w:tcBorders>
            <w:vAlign w:val="center"/>
          </w:tcPr>
          <w:p w:rsidR="00D97018" w:rsidRPr="00B95096" w:rsidRDefault="00D97018" w:rsidP="00D97018">
            <w:pPr>
              <w:pStyle w:val="xl25"/>
              <w:keepNext/>
              <w:keepLines/>
              <w:spacing w:before="0" w:beforeAutospacing="0" w:after="0" w:afterAutospacing="0"/>
              <w:rPr>
                <w:rFonts w:ascii="Trebuchet MS" w:eastAsia="Times New Roman" w:hAnsi="Trebuchet MS" w:cs="Arial"/>
                <w:sz w:val="18"/>
                <w:szCs w:val="18"/>
              </w:rPr>
            </w:pPr>
          </w:p>
        </w:tc>
      </w:tr>
    </w:tbl>
    <w:p w:rsidR="00D97018" w:rsidRPr="00B95096" w:rsidRDefault="00D97018" w:rsidP="00D97018">
      <w:pPr>
        <w:pStyle w:val="Footer"/>
        <w:keepNext/>
        <w:keepLines/>
        <w:rPr>
          <w:rFonts w:cs="Arial"/>
          <w:b/>
          <w:bCs/>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ind w:left="1080" w:hanging="1080"/>
        <w:rPr>
          <w:rFonts w:cs="Arial"/>
          <w:sz w:val="18"/>
          <w:szCs w:val="18"/>
        </w:rPr>
      </w:pPr>
    </w:p>
    <w:p w:rsidR="00E54CD6" w:rsidRPr="00B95096" w:rsidRDefault="00E54CD6" w:rsidP="00C948E0">
      <w:pPr>
        <w:spacing w:line="360" w:lineRule="auto"/>
        <w:rPr>
          <w:color w:val="000000"/>
          <w:sz w:val="18"/>
          <w:szCs w:val="18"/>
          <w:lang w:val="en-US" w:eastAsia="zh-TW"/>
        </w:rPr>
      </w:pPr>
    </w:p>
    <w:sectPr w:rsidR="00E54CD6" w:rsidRPr="00B95096" w:rsidSect="00102B13">
      <w:headerReference w:type="default" r:id="rId13"/>
      <w:footerReference w:type="default" r:id="rId14"/>
      <w:footerReference w:type="first" r:id="rId15"/>
      <w:pgSz w:w="11906" w:h="16838"/>
      <w:pgMar w:top="1675" w:right="1133" w:bottom="1440" w:left="1134" w:header="708" w:footer="510"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56F4" w:rsidRDefault="00A756F4" w:rsidP="004F2143">
      <w:pPr>
        <w:spacing w:after="0" w:line="240" w:lineRule="auto"/>
      </w:pPr>
      <w:r>
        <w:separator/>
      </w:r>
    </w:p>
  </w:endnote>
  <w:endnote w:type="continuationSeparator" w:id="0">
    <w:p w:rsidR="00A756F4" w:rsidRDefault="00A756F4" w:rsidP="004F21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56F4" w:rsidRDefault="00FC3C3A" w:rsidP="00E54CD6">
    <w:pPr>
      <w:pStyle w:val="Footer"/>
      <w:tabs>
        <w:tab w:val="clear" w:pos="9026"/>
        <w:tab w:val="right" w:pos="9356"/>
      </w:tabs>
    </w:pPr>
    <w:r>
      <w:rPr>
        <w:noProof/>
        <w:lang w:eastAsia="en-GB"/>
      </w:rPr>
    </w:r>
    <w:r>
      <w:rPr>
        <w:noProof/>
        <w:lang w:eastAsia="en-GB"/>
      </w:rPr>
      <w:pict>
        <v:rect id="_x0000_s30730" style="width:135.85pt;height:6pt;visibility:visible;mso-left-percent:-10001;mso-top-percent:-10001;mso-position-horizontal:absolute;mso-position-horizontal-relative:char;mso-position-vertical:absolute;mso-position-vertical-relative:line;mso-left-percent:-10001;mso-top-percent:-10001;v-text-anchor:middle" o:bwmode="grayScale" fillcolor="#af173b [3204]" stroked="f" strokeweight="2pt">
          <v:textbox inset="1.5mm,1.5mm,1.5mm,1.5mm"/>
          <w10:wrap type="none"/>
          <w10:anchorlock/>
        </v:rect>
      </w:pict>
    </w:r>
    <w:r w:rsidR="00A756F4">
      <w:t xml:space="preserve"> </w:t>
    </w:r>
    <w:r w:rsidR="00A756F4">
      <w:tab/>
    </w:r>
    <w:r>
      <w:rPr>
        <w:noProof/>
        <w:lang w:eastAsia="en-GB"/>
      </w:rPr>
    </w:r>
    <w:r>
      <w:rPr>
        <w:noProof/>
        <w:lang w:eastAsia="en-GB"/>
      </w:rPr>
      <w:pict>
        <v:rect id="Rectangle 9" o:spid="_x0000_s30729" style="width:337.7pt;height:6pt;visibility:visible;mso-left-percent:-10001;mso-top-percent:-10001;mso-position-horizontal:absolute;mso-position-horizontal-relative:char;mso-position-vertical:absolute;mso-position-vertical-relative:line;mso-left-percent:-10001;mso-top-percent:-10001;v-text-anchor:middle" o:bwmode="grayScale" fillcolor="#939598 [3205]" stroked="f" strokeweight="2pt">
          <v:textbox inset="1.5mm,1.5mm,1.5mm,1.5mm"/>
          <w10:wrap type="none"/>
          <w10:anchorlock/>
        </v:rect>
      </w:pict>
    </w:r>
  </w:p>
  <w:p w:rsidR="00A756F4" w:rsidRPr="00686732" w:rsidRDefault="00FC3C3A">
    <w:pPr>
      <w:pStyle w:val="Footer"/>
      <w:rPr>
        <w:sz w:val="72"/>
      </w:rPr>
    </w:pPr>
    <w:r>
      <w:rPr>
        <w:noProof/>
        <w:lang w:eastAsia="en-GB"/>
      </w:rPr>
      <w:pict>
        <v:shapetype id="_x0000_t202" coordsize="21600,21600" o:spt="202" path="m,l,21600r21600,l21600,xe">
          <v:stroke joinstyle="miter"/>
          <v:path gradientshapeok="t" o:connecttype="rect"/>
        </v:shapetype>
        <v:shape id="Text Box 4" o:spid="_x0000_s30726" type="#_x0000_t202" style="position:absolute;margin-left:138.05pt;margin-top:.1pt;width:291.3pt;height:35.8pt;z-index:251656192;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" strokecolor="white">
          <v:textbox style="mso-fit-shape-to-text:t">
            <w:txbxContent>
              <w:p w:rsidR="00A756F4" w:rsidRPr="00BD5DF1" w:rsidRDefault="00A756F4" w:rsidP="003C685C">
                <w:pPr>
                  <w:spacing w:after="0" w:line="360" w:lineRule="auto"/>
                  <w:rPr>
                    <w:sz w:val="16"/>
                  </w:rPr>
                </w:pPr>
                <w:r>
                  <w:rPr>
                    <w:sz w:val="16"/>
                  </w:rPr>
                  <w:t>Arlingclose is authorised and r</w:t>
                </w:r>
                <w:r w:rsidRPr="00BD5DF1">
                  <w:rPr>
                    <w:sz w:val="16"/>
                  </w:rPr>
                  <w:t>egulated by the F</w:t>
                </w:r>
                <w:r>
                  <w:rPr>
                    <w:sz w:val="16"/>
                  </w:rPr>
                  <w:t>inancial Conduct Authority</w:t>
                </w:r>
              </w:p>
              <w:p w:rsidR="00A756F4" w:rsidRPr="00BD5DF1" w:rsidRDefault="00A756F4" w:rsidP="003C685C">
                <w:pPr>
                  <w:spacing w:after="0" w:line="360" w:lineRule="auto"/>
                  <w:rPr>
                    <w:sz w:val="16"/>
                  </w:rPr>
                </w:pPr>
                <w:r>
                  <w:rPr>
                    <w:sz w:val="16"/>
                  </w:rPr>
                  <w:t>Confidential - not for disclosure to third parties</w:t>
                </w:r>
              </w:p>
            </w:txbxContent>
          </v:textbox>
        </v:shape>
      </w:pict>
    </w:r>
    <w:r w:rsidR="00A756F4" w:rsidRPr="00686732">
      <w:rPr>
        <w:sz w:val="72"/>
      </w:rPr>
      <w:fldChar w:fldCharType="begin"/>
    </w:r>
    <w:r w:rsidR="00A756F4" w:rsidRPr="00686732">
      <w:rPr>
        <w:sz w:val="72"/>
      </w:rPr>
      <w:instrText xml:space="preserve"> PAGE   \* MERGEFORMAT </w:instrText>
    </w:r>
    <w:r w:rsidR="00A756F4" w:rsidRPr="00686732">
      <w:rPr>
        <w:sz w:val="72"/>
      </w:rPr>
      <w:fldChar w:fldCharType="separate"/>
    </w:r>
    <w:r>
      <w:rPr>
        <w:noProof/>
        <w:sz w:val="72"/>
      </w:rPr>
      <w:t>3</w:t>
    </w:r>
    <w:r w:rsidR="00A756F4" w:rsidRPr="00686732">
      <w:rPr>
        <w:sz w:val="72"/>
      </w:rPr>
      <w:fldChar w:fldCharType="end"/>
    </w:r>
  </w:p>
  <w:p w:rsidR="00A756F4" w:rsidRDefault="00A756F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56F4" w:rsidRDefault="00A756F4" w:rsidP="00E54CD6">
    <w:pPr>
      <w:pStyle w:val="Footer"/>
      <w:tabs>
        <w:tab w:val="clear" w:pos="9026"/>
        <w:tab w:val="right" w:pos="9356"/>
      </w:tabs>
      <w:ind w:right="-23"/>
    </w:pPr>
    <w:r>
      <w:rPr>
        <w:noProof/>
        <w:lang w:eastAsia="en-GB"/>
      </w:rPr>
      <w:t xml:space="preserve"> </w:t>
    </w:r>
    <w:r w:rsidR="00FC3C3A">
      <w:rPr>
        <w:noProof/>
        <w:lang w:eastAsia="en-GB"/>
      </w:rPr>
    </w:r>
    <w:r w:rsidR="00FC3C3A">
      <w:rPr>
        <w:noProof/>
        <w:lang w:eastAsia="en-GB"/>
      </w:rPr>
      <w:pict>
        <v:rect id="Rectangle 10" o:spid="_x0000_s30728" style="width:135.85pt;height:6pt;visibility:visible;mso-left-percent:-10001;mso-top-percent:-10001;mso-position-horizontal:absolute;mso-position-horizontal-relative:char;mso-position-vertical:absolute;mso-position-vertical-relative:line;mso-left-percent:-10001;mso-top-percent:-10001;v-text-anchor:middle" o:bwmode="grayScale" fillcolor="#af173b [3204]" stroked="f" strokeweight="2pt">
          <v:textbox inset="1.5mm,1.5mm,1.5mm,1.5mm"/>
          <w10:wrap type="none"/>
          <w10:anchorlock/>
        </v:rect>
      </w:pict>
    </w:r>
    <w:r>
      <w:rPr>
        <w:noProof/>
        <w:lang w:eastAsia="en-GB"/>
      </w:rPr>
      <w:t xml:space="preserve"> </w:t>
    </w:r>
    <w:r w:rsidR="00FC3C3A">
      <w:rPr>
        <w:noProof/>
        <w:lang w:eastAsia="en-GB"/>
      </w:rPr>
    </w:r>
    <w:r w:rsidR="00FC3C3A">
      <w:rPr>
        <w:noProof/>
        <w:lang w:eastAsia="en-GB"/>
      </w:rPr>
      <w:pict>
        <v:rect id="Rectangle 11" o:spid="_x0000_s30727" style="width:333.95pt;height:6pt;visibility:visible;mso-left-percent:-10001;mso-top-percent:-10001;mso-position-horizontal:absolute;mso-position-horizontal-relative:char;mso-position-vertical:absolute;mso-position-vertical-relative:line;mso-left-percent:-10001;mso-top-percent:-10001;v-text-anchor:middle" o:bwmode="grayScale" fillcolor="#939598 [3205]" stroked="f" strokeweight="2pt">
          <v:textbox inset="1.5mm,1.5mm,1.5mm,1.5mm"/>
          <w10:wrap type="none"/>
          <w10:anchorlock/>
        </v:rect>
      </w:pict>
    </w:r>
  </w:p>
  <w:p w:rsidR="00A756F4" w:rsidRDefault="00FC3C3A">
    <w:pPr>
      <w:pStyle w:val="Footer"/>
    </w:pPr>
    <w:r>
      <w:rPr>
        <w:noProof/>
        <w:lang w:eastAsia="en-GB"/>
      </w:rPr>
      <w:pict>
        <v:shapetype id="_x0000_t202" coordsize="21600,21600" o:spt="202" path="m,l,21600r21600,l21600,xe">
          <v:stroke joinstyle="miter"/>
          <v:path gradientshapeok="t" o:connecttype="rect"/>
        </v:shapetype>
        <v:shape id="Text Box 6" o:spid="_x0000_s30723" type="#_x0000_t202" style="position:absolute;margin-left:-2.2pt;margin-top:1.05pt;width:128.95pt;height:62.25pt;z-index:2516582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" strokecolor="white">
          <v:textbox>
            <w:txbxContent>
              <w:p w:rsidR="00A756F4" w:rsidRPr="00DC2982" w:rsidRDefault="00A756F4" w:rsidP="00D8583C">
                <w:pPr>
                  <w:spacing w:after="0" w:line="360" w:lineRule="auto"/>
                  <w:rPr>
                    <w:sz w:val="16"/>
                  </w:rPr>
                </w:pPr>
                <w:r w:rsidRPr="00DC2982">
                  <w:rPr>
                    <w:sz w:val="16"/>
                  </w:rPr>
                  <w:t xml:space="preserve">60 Moorgate London EC2R 6EL </w:t>
                </w:r>
              </w:p>
              <w:p w:rsidR="00A756F4" w:rsidRPr="004F2143" w:rsidRDefault="00A756F4" w:rsidP="00D8583C">
                <w:pPr>
                  <w:spacing w:after="0" w:line="360" w:lineRule="auto"/>
                  <w:rPr>
                    <w:sz w:val="16"/>
                  </w:rPr>
                </w:pPr>
                <w:r w:rsidRPr="004F2143">
                  <w:rPr>
                    <w:sz w:val="16"/>
                  </w:rPr>
                  <w:t xml:space="preserve">Tel +44(0)8448 808 200 </w:t>
                </w:r>
              </w:p>
              <w:p w:rsidR="00A756F4" w:rsidRPr="004F2143" w:rsidRDefault="00A756F4" w:rsidP="00D8583C">
                <w:pPr>
                  <w:spacing w:after="0" w:line="360" w:lineRule="auto"/>
                  <w:rPr>
                    <w:sz w:val="16"/>
                  </w:rPr>
                </w:pPr>
                <w:r w:rsidRPr="004F2143">
                  <w:rPr>
                    <w:sz w:val="16"/>
                  </w:rPr>
                  <w:t xml:space="preserve">Fax +44(0)8448 808 205 </w:t>
                </w:r>
              </w:p>
              <w:p w:rsidR="00A756F4" w:rsidRPr="004F2143" w:rsidRDefault="00A756F4" w:rsidP="00D8583C">
                <w:pPr>
                  <w:spacing w:after="0" w:line="360" w:lineRule="auto"/>
                  <w:rPr>
                    <w:sz w:val="16"/>
                  </w:rPr>
                </w:pPr>
                <w:r w:rsidRPr="004F2143">
                  <w:rPr>
                    <w:sz w:val="16"/>
                  </w:rPr>
                  <w:t>www.arlingclose.com</w:t>
                </w:r>
              </w:p>
              <w:p w:rsidR="00A756F4" w:rsidRDefault="00A756F4" w:rsidP="00D8583C">
                <w:pPr>
                  <w:spacing w:after="0"/>
                </w:pPr>
              </w:p>
            </w:txbxContent>
          </v:textbox>
        </v:shape>
      </w:pict>
    </w:r>
    <w:r>
      <w:rPr>
        <w:noProof/>
        <w:lang w:eastAsia="en-GB"/>
      </w:rPr>
      <w:pict>
        <v:shape id="Text Box 7" o:spid="_x0000_s30722" type="#_x0000_t202" style="position:absolute;margin-left:134.05pt;margin-top:1.45pt;width:291.3pt;height:63.7pt;z-index:251659264;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" strokecolor="white">
          <v:textbox style="mso-fit-shape-to-text:t">
            <w:txbxContent>
              <w:p w:rsidR="00A756F4" w:rsidRPr="00BD5DF1" w:rsidRDefault="00A756F4" w:rsidP="00686732">
                <w:pPr>
                  <w:spacing w:after="0" w:line="360" w:lineRule="auto"/>
                  <w:rPr>
                    <w:sz w:val="16"/>
                  </w:rPr>
                </w:pPr>
                <w:r w:rsidRPr="00BD5DF1">
                  <w:rPr>
                    <w:sz w:val="16"/>
                  </w:rPr>
                  <w:t>Registered Office Barclays Bank Chambers Stratford-upon-Avon CV37 6AH</w:t>
                </w:r>
              </w:p>
              <w:p w:rsidR="00A756F4" w:rsidRPr="00BD5DF1" w:rsidRDefault="00A756F4" w:rsidP="00686732">
                <w:pPr>
                  <w:spacing w:after="0" w:line="360" w:lineRule="auto"/>
                  <w:rPr>
                    <w:sz w:val="16"/>
                  </w:rPr>
                </w:pPr>
                <w:r w:rsidRPr="00BD5DF1">
                  <w:rPr>
                    <w:sz w:val="16"/>
                  </w:rPr>
                  <w:t>Registered in England No 2853836</w:t>
                </w:r>
              </w:p>
              <w:p w:rsidR="00A756F4" w:rsidRPr="00BD5DF1" w:rsidRDefault="00A756F4" w:rsidP="00686732">
                <w:pPr>
                  <w:spacing w:after="0" w:line="360" w:lineRule="auto"/>
                  <w:rPr>
                    <w:sz w:val="16"/>
                  </w:rPr>
                </w:pPr>
                <w:r>
                  <w:rPr>
                    <w:sz w:val="16"/>
                  </w:rPr>
                  <w:t xml:space="preserve">Authorised and </w:t>
                </w:r>
                <w:r w:rsidRPr="00BD5DF1">
                  <w:rPr>
                    <w:sz w:val="16"/>
                  </w:rPr>
                  <w:t xml:space="preserve">Regulated by the Financial </w:t>
                </w:r>
                <w:r>
                  <w:rPr>
                    <w:sz w:val="16"/>
                  </w:rPr>
                  <w:t>Conduct</w:t>
                </w:r>
                <w:r w:rsidRPr="00BD5DF1">
                  <w:rPr>
                    <w:sz w:val="16"/>
                  </w:rPr>
                  <w:t xml:space="preserve"> Authority No 417722</w:t>
                </w:r>
              </w:p>
              <w:p w:rsidR="00A756F4" w:rsidRPr="00BD5DF1" w:rsidRDefault="00A756F4" w:rsidP="00686732">
                <w:pPr>
                  <w:spacing w:after="0" w:line="360" w:lineRule="auto"/>
                  <w:rPr>
                    <w:sz w:val="16"/>
                  </w:rPr>
                </w:pPr>
                <w:r w:rsidRPr="00BD5DF1">
                  <w:rPr>
                    <w:sz w:val="16"/>
                  </w:rPr>
                  <w:t>Arlingclose Limited provides independent advice</w:t>
                </w:r>
              </w:p>
            </w:txbxContent>
          </v:textbox>
        </v:shape>
      </w:pict>
    </w:r>
  </w:p>
  <w:p w:rsidR="00A756F4" w:rsidRDefault="00A756F4">
    <w:pPr>
      <w:pStyle w:val="Footer"/>
    </w:pPr>
    <w:r>
      <w:t xml:space="preserve">  </w:t>
    </w:r>
  </w:p>
  <w:p w:rsidR="00A756F4" w:rsidRDefault="00A756F4">
    <w:pPr>
      <w:pStyle w:val="Footer"/>
    </w:pPr>
  </w:p>
  <w:p w:rsidR="00A756F4" w:rsidRDefault="00FC3C3A">
    <w:pPr>
      <w:pStyle w:val="Footer"/>
    </w:pPr>
    <w:r>
      <w:rPr>
        <w:noProof/>
        <w:lang w:eastAsia="en-GB"/>
      </w:rPr>
      <w:pict>
        <v:shape id="Text Box 5" o:spid="_x0000_s30721" type="#_x0000_t202" style="position:absolute;margin-left:114.8pt;margin-top:-211.4pt;width:128.95pt;height:62.25pt;z-index:2516572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" strokecolor="white">
          <v:textbox>
            <w:txbxContent>
              <w:p w:rsidR="00A756F4" w:rsidRPr="00DC2982" w:rsidRDefault="00A756F4" w:rsidP="00D8583C">
                <w:pPr>
                  <w:spacing w:after="0" w:line="360" w:lineRule="auto"/>
                  <w:rPr>
                    <w:sz w:val="16"/>
                  </w:rPr>
                </w:pPr>
                <w:r w:rsidRPr="00DC2982">
                  <w:rPr>
                    <w:sz w:val="16"/>
                  </w:rPr>
                  <w:t xml:space="preserve">60 Moorgate London EC2R 6EL </w:t>
                </w:r>
              </w:p>
              <w:p w:rsidR="00A756F4" w:rsidRPr="004F2143" w:rsidRDefault="00A756F4" w:rsidP="00D8583C">
                <w:pPr>
                  <w:spacing w:after="0" w:line="360" w:lineRule="auto"/>
                  <w:rPr>
                    <w:sz w:val="16"/>
                  </w:rPr>
                </w:pPr>
                <w:r w:rsidRPr="004F2143">
                  <w:rPr>
                    <w:sz w:val="16"/>
                  </w:rPr>
                  <w:t xml:space="preserve">Tel +44(0)8448 808 200 </w:t>
                </w:r>
              </w:p>
              <w:p w:rsidR="00A756F4" w:rsidRPr="004F2143" w:rsidRDefault="00A756F4" w:rsidP="00D8583C">
                <w:pPr>
                  <w:spacing w:after="0" w:line="360" w:lineRule="auto"/>
                  <w:rPr>
                    <w:sz w:val="16"/>
                  </w:rPr>
                </w:pPr>
                <w:r w:rsidRPr="004F2143">
                  <w:rPr>
                    <w:sz w:val="16"/>
                  </w:rPr>
                  <w:t xml:space="preserve">Fax +44(0)8448 808 205 </w:t>
                </w:r>
              </w:p>
              <w:p w:rsidR="00A756F4" w:rsidRPr="004F2143" w:rsidRDefault="00A756F4" w:rsidP="00D8583C">
                <w:pPr>
                  <w:spacing w:after="0" w:line="360" w:lineRule="auto"/>
                  <w:rPr>
                    <w:sz w:val="16"/>
                  </w:rPr>
                </w:pPr>
                <w:r w:rsidRPr="004F2143">
                  <w:rPr>
                    <w:sz w:val="16"/>
                  </w:rPr>
                  <w:t>www.arlingclose.com</w:t>
                </w:r>
              </w:p>
              <w:p w:rsidR="00A756F4" w:rsidRDefault="00A756F4" w:rsidP="00D8583C">
                <w:pPr>
                  <w:spacing w:after="0"/>
                </w:pP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56F4" w:rsidRDefault="00A756F4" w:rsidP="004F2143">
      <w:pPr>
        <w:spacing w:after="0" w:line="240" w:lineRule="auto"/>
      </w:pPr>
      <w:r>
        <w:separator/>
      </w:r>
    </w:p>
  </w:footnote>
  <w:footnote w:type="continuationSeparator" w:id="0">
    <w:p w:rsidR="00A756F4" w:rsidRDefault="00A756F4" w:rsidP="004F21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56F4" w:rsidRDefault="00A756F4" w:rsidP="00E54CD6">
    <w:pPr>
      <w:pStyle w:val="Header"/>
      <w:jc w:val="right"/>
    </w:pPr>
    <w:r>
      <w:rPr>
        <w:b/>
        <w:noProof/>
        <w:color w:val="AF173B"/>
        <w:sz w:val="72"/>
        <w:szCs w:val="84"/>
        <w:lang w:eastAsia="en-GB"/>
      </w:rPr>
      <w:drawing>
        <wp:inline distT="0" distB="0" distL="0" distR="0">
          <wp:extent cx="809625" cy="514350"/>
          <wp:effectExtent l="19050" t="0" r="9525" b="0"/>
          <wp:docPr id="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srcRect l="1860" t="1474"/>
                  <a:stretch>
                    <a:fillRect/>
                  </a:stretch>
                </pic:blipFill>
                <pic:spPr bwMode="gray">
                  <a:xfrm>
                    <a:off x="0" y="0"/>
                    <a:ext cx="809625" cy="51435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B3883"/>
    <w:multiLevelType w:val="singleLevel"/>
    <w:tmpl w:val="E89AF9D4"/>
    <w:lvl w:ilvl="0">
      <w:start w:val="1"/>
      <w:numFmt w:val="decimal"/>
      <w:pStyle w:val="LN"/>
      <w:lvlText w:val="%1."/>
      <w:lvlJc w:val="left"/>
      <w:pPr>
        <w:tabs>
          <w:tab w:val="num" w:pos="360"/>
        </w:tabs>
        <w:ind w:left="360" w:hanging="360"/>
      </w:pPr>
    </w:lvl>
  </w:abstractNum>
  <w:abstractNum w:abstractNumId="1" w15:restartNumberingAfterBreak="0">
    <w:nsid w:val="03AC7C10"/>
    <w:multiLevelType w:val="hybridMultilevel"/>
    <w:tmpl w:val="8B8C0868"/>
    <w:lvl w:ilvl="0" w:tplc="E35841C0">
      <w:start w:val="1"/>
      <w:numFmt w:val="upperLetter"/>
      <w:lvlText w:val="%1."/>
      <w:lvlJc w:val="left"/>
      <w:pPr>
        <w:ind w:left="720" w:hanging="360"/>
      </w:pPr>
      <w:rPr>
        <w:rFonts w:hint="default"/>
        <w:sz w:val="28"/>
      </w:rPr>
    </w:lvl>
    <w:lvl w:ilvl="1" w:tplc="0809001B">
      <w:start w:val="1"/>
      <w:numFmt w:val="lowerRoman"/>
      <w:lvlText w:val="%2."/>
      <w:lvlJc w:val="right"/>
      <w:pPr>
        <w:ind w:left="360" w:hanging="360"/>
      </w:pPr>
      <w:rPr>
        <w:rFonts w:hint="default"/>
      </w:rPr>
    </w:lvl>
    <w:lvl w:ilvl="2" w:tplc="C9D6C994">
      <w:start w:val="1"/>
      <w:numFmt w:val="decimal"/>
      <w:lvlText w:val="%3)"/>
      <w:lvlJc w:val="left"/>
      <w:pPr>
        <w:ind w:left="2160" w:hanging="360"/>
      </w:pPr>
      <w:rPr>
        <w:rFont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0124BE"/>
    <w:multiLevelType w:val="hybridMultilevel"/>
    <w:tmpl w:val="4768E738"/>
    <w:lvl w:ilvl="0" w:tplc="0809000F">
      <w:start w:val="1"/>
      <w:numFmt w:val="decimal"/>
      <w:lvlText w:val="%1."/>
      <w:lvlJc w:val="left"/>
      <w:pPr>
        <w:ind w:left="516"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5D974C9"/>
    <w:multiLevelType w:val="singleLevel"/>
    <w:tmpl w:val="E4C04AF0"/>
    <w:lvl w:ilvl="0">
      <w:start w:val="1"/>
      <w:numFmt w:val="bullet"/>
      <w:pStyle w:val="B1"/>
      <w:lvlText w:val=""/>
      <w:lvlJc w:val="left"/>
      <w:pPr>
        <w:tabs>
          <w:tab w:val="num" w:pos="360"/>
        </w:tabs>
        <w:ind w:left="240" w:hanging="240"/>
      </w:pPr>
      <w:rPr>
        <w:rFonts w:ascii="Symbol" w:hAnsi="Symbol" w:hint="default"/>
        <w:sz w:val="22"/>
      </w:rPr>
    </w:lvl>
  </w:abstractNum>
  <w:abstractNum w:abstractNumId="4" w15:restartNumberingAfterBreak="0">
    <w:nsid w:val="05EA20C8"/>
    <w:multiLevelType w:val="singleLevel"/>
    <w:tmpl w:val="E612F502"/>
    <w:lvl w:ilvl="0">
      <w:numFmt w:val="bullet"/>
      <w:lvlText w:val=""/>
      <w:lvlJc w:val="left"/>
      <w:pPr>
        <w:tabs>
          <w:tab w:val="num" w:pos="709"/>
        </w:tabs>
        <w:ind w:left="709" w:hanging="425"/>
      </w:pPr>
      <w:rPr>
        <w:rFonts w:ascii="Symbol" w:hAnsi="Symbol" w:hint="default"/>
      </w:rPr>
    </w:lvl>
  </w:abstractNum>
  <w:abstractNum w:abstractNumId="5" w15:restartNumberingAfterBreak="0">
    <w:nsid w:val="084D1064"/>
    <w:multiLevelType w:val="hybridMultilevel"/>
    <w:tmpl w:val="ECBA61F2"/>
    <w:lvl w:ilvl="0" w:tplc="08090001">
      <w:start w:val="1"/>
      <w:numFmt w:val="bullet"/>
      <w:lvlText w:val=""/>
      <w:lvlJc w:val="left"/>
      <w:pPr>
        <w:tabs>
          <w:tab w:val="num" w:pos="3240"/>
        </w:tabs>
        <w:ind w:left="3240" w:hanging="360"/>
      </w:pPr>
      <w:rPr>
        <w:rFonts w:ascii="Symbol" w:hAnsi="Symbol" w:hint="default"/>
      </w:rPr>
    </w:lvl>
    <w:lvl w:ilvl="1" w:tplc="08090003" w:tentative="1">
      <w:start w:val="1"/>
      <w:numFmt w:val="bullet"/>
      <w:lvlText w:val="o"/>
      <w:lvlJc w:val="left"/>
      <w:pPr>
        <w:tabs>
          <w:tab w:val="num" w:pos="3960"/>
        </w:tabs>
        <w:ind w:left="3960" w:hanging="360"/>
      </w:pPr>
      <w:rPr>
        <w:rFonts w:ascii="Courier New" w:hAnsi="Courier New" w:cs="Courier New" w:hint="default"/>
      </w:rPr>
    </w:lvl>
    <w:lvl w:ilvl="2" w:tplc="08090005" w:tentative="1">
      <w:start w:val="1"/>
      <w:numFmt w:val="bullet"/>
      <w:lvlText w:val=""/>
      <w:lvlJc w:val="left"/>
      <w:pPr>
        <w:tabs>
          <w:tab w:val="num" w:pos="4680"/>
        </w:tabs>
        <w:ind w:left="4680" w:hanging="360"/>
      </w:pPr>
      <w:rPr>
        <w:rFonts w:ascii="Wingdings" w:hAnsi="Wingdings" w:hint="default"/>
      </w:rPr>
    </w:lvl>
    <w:lvl w:ilvl="3" w:tplc="08090001" w:tentative="1">
      <w:start w:val="1"/>
      <w:numFmt w:val="bullet"/>
      <w:lvlText w:val=""/>
      <w:lvlJc w:val="left"/>
      <w:pPr>
        <w:tabs>
          <w:tab w:val="num" w:pos="5400"/>
        </w:tabs>
        <w:ind w:left="5400" w:hanging="360"/>
      </w:pPr>
      <w:rPr>
        <w:rFonts w:ascii="Symbol" w:hAnsi="Symbol" w:hint="default"/>
      </w:rPr>
    </w:lvl>
    <w:lvl w:ilvl="4" w:tplc="08090003" w:tentative="1">
      <w:start w:val="1"/>
      <w:numFmt w:val="bullet"/>
      <w:lvlText w:val="o"/>
      <w:lvlJc w:val="left"/>
      <w:pPr>
        <w:tabs>
          <w:tab w:val="num" w:pos="6120"/>
        </w:tabs>
        <w:ind w:left="6120" w:hanging="360"/>
      </w:pPr>
      <w:rPr>
        <w:rFonts w:ascii="Courier New" w:hAnsi="Courier New" w:cs="Courier New" w:hint="default"/>
      </w:rPr>
    </w:lvl>
    <w:lvl w:ilvl="5" w:tplc="08090005" w:tentative="1">
      <w:start w:val="1"/>
      <w:numFmt w:val="bullet"/>
      <w:lvlText w:val=""/>
      <w:lvlJc w:val="left"/>
      <w:pPr>
        <w:tabs>
          <w:tab w:val="num" w:pos="6840"/>
        </w:tabs>
        <w:ind w:left="6840" w:hanging="360"/>
      </w:pPr>
      <w:rPr>
        <w:rFonts w:ascii="Wingdings" w:hAnsi="Wingdings" w:hint="default"/>
      </w:rPr>
    </w:lvl>
    <w:lvl w:ilvl="6" w:tplc="08090001" w:tentative="1">
      <w:start w:val="1"/>
      <w:numFmt w:val="bullet"/>
      <w:lvlText w:val=""/>
      <w:lvlJc w:val="left"/>
      <w:pPr>
        <w:tabs>
          <w:tab w:val="num" w:pos="7560"/>
        </w:tabs>
        <w:ind w:left="7560" w:hanging="360"/>
      </w:pPr>
      <w:rPr>
        <w:rFonts w:ascii="Symbol" w:hAnsi="Symbol" w:hint="default"/>
      </w:rPr>
    </w:lvl>
    <w:lvl w:ilvl="7" w:tplc="08090003" w:tentative="1">
      <w:start w:val="1"/>
      <w:numFmt w:val="bullet"/>
      <w:lvlText w:val="o"/>
      <w:lvlJc w:val="left"/>
      <w:pPr>
        <w:tabs>
          <w:tab w:val="num" w:pos="8280"/>
        </w:tabs>
        <w:ind w:left="8280" w:hanging="360"/>
      </w:pPr>
      <w:rPr>
        <w:rFonts w:ascii="Courier New" w:hAnsi="Courier New" w:cs="Courier New" w:hint="default"/>
      </w:rPr>
    </w:lvl>
    <w:lvl w:ilvl="8" w:tplc="08090005" w:tentative="1">
      <w:start w:val="1"/>
      <w:numFmt w:val="bullet"/>
      <w:lvlText w:val=""/>
      <w:lvlJc w:val="left"/>
      <w:pPr>
        <w:tabs>
          <w:tab w:val="num" w:pos="9000"/>
        </w:tabs>
        <w:ind w:left="9000" w:hanging="360"/>
      </w:pPr>
      <w:rPr>
        <w:rFonts w:ascii="Wingdings" w:hAnsi="Wingdings" w:hint="default"/>
      </w:rPr>
    </w:lvl>
  </w:abstractNum>
  <w:abstractNum w:abstractNumId="6" w15:restartNumberingAfterBreak="0">
    <w:nsid w:val="0E5B7826"/>
    <w:multiLevelType w:val="hybridMultilevel"/>
    <w:tmpl w:val="8C7299FE"/>
    <w:lvl w:ilvl="0" w:tplc="04090005">
      <w:start w:val="1"/>
      <w:numFmt w:val="bullet"/>
      <w:lvlText w:val=""/>
      <w:lvlJc w:val="left"/>
      <w:pPr>
        <w:tabs>
          <w:tab w:val="num" w:pos="2138"/>
        </w:tabs>
        <w:ind w:left="2138"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F211423"/>
    <w:multiLevelType w:val="hybridMultilevel"/>
    <w:tmpl w:val="B152310C"/>
    <w:lvl w:ilvl="0" w:tplc="100627C6">
      <w:start w:val="1"/>
      <w:numFmt w:val="lowerLetter"/>
      <w:lvlText w:val="%1)"/>
      <w:lvlJc w:val="left"/>
      <w:pPr>
        <w:ind w:left="751" w:hanging="360"/>
      </w:pPr>
      <w:rPr>
        <w:b/>
      </w:rPr>
    </w:lvl>
    <w:lvl w:ilvl="1" w:tplc="08090019" w:tentative="1">
      <w:start w:val="1"/>
      <w:numFmt w:val="lowerLetter"/>
      <w:lvlText w:val="%2."/>
      <w:lvlJc w:val="left"/>
      <w:pPr>
        <w:ind w:left="1471" w:hanging="360"/>
      </w:pPr>
    </w:lvl>
    <w:lvl w:ilvl="2" w:tplc="0809001B" w:tentative="1">
      <w:start w:val="1"/>
      <w:numFmt w:val="lowerRoman"/>
      <w:lvlText w:val="%3."/>
      <w:lvlJc w:val="right"/>
      <w:pPr>
        <w:ind w:left="2191" w:hanging="180"/>
      </w:pPr>
    </w:lvl>
    <w:lvl w:ilvl="3" w:tplc="0809000F" w:tentative="1">
      <w:start w:val="1"/>
      <w:numFmt w:val="decimal"/>
      <w:lvlText w:val="%4."/>
      <w:lvlJc w:val="left"/>
      <w:pPr>
        <w:ind w:left="2911" w:hanging="360"/>
      </w:pPr>
    </w:lvl>
    <w:lvl w:ilvl="4" w:tplc="08090019" w:tentative="1">
      <w:start w:val="1"/>
      <w:numFmt w:val="lowerLetter"/>
      <w:lvlText w:val="%5."/>
      <w:lvlJc w:val="left"/>
      <w:pPr>
        <w:ind w:left="3631" w:hanging="360"/>
      </w:pPr>
    </w:lvl>
    <w:lvl w:ilvl="5" w:tplc="0809001B" w:tentative="1">
      <w:start w:val="1"/>
      <w:numFmt w:val="lowerRoman"/>
      <w:lvlText w:val="%6."/>
      <w:lvlJc w:val="right"/>
      <w:pPr>
        <w:ind w:left="4351" w:hanging="180"/>
      </w:pPr>
    </w:lvl>
    <w:lvl w:ilvl="6" w:tplc="0809000F" w:tentative="1">
      <w:start w:val="1"/>
      <w:numFmt w:val="decimal"/>
      <w:lvlText w:val="%7."/>
      <w:lvlJc w:val="left"/>
      <w:pPr>
        <w:ind w:left="5071" w:hanging="360"/>
      </w:pPr>
    </w:lvl>
    <w:lvl w:ilvl="7" w:tplc="08090019" w:tentative="1">
      <w:start w:val="1"/>
      <w:numFmt w:val="lowerLetter"/>
      <w:lvlText w:val="%8."/>
      <w:lvlJc w:val="left"/>
      <w:pPr>
        <w:ind w:left="5791" w:hanging="360"/>
      </w:pPr>
    </w:lvl>
    <w:lvl w:ilvl="8" w:tplc="0809001B" w:tentative="1">
      <w:start w:val="1"/>
      <w:numFmt w:val="lowerRoman"/>
      <w:lvlText w:val="%9."/>
      <w:lvlJc w:val="right"/>
      <w:pPr>
        <w:ind w:left="6511" w:hanging="180"/>
      </w:pPr>
    </w:lvl>
  </w:abstractNum>
  <w:abstractNum w:abstractNumId="8" w15:restartNumberingAfterBreak="0">
    <w:nsid w:val="199C233F"/>
    <w:multiLevelType w:val="hybridMultilevel"/>
    <w:tmpl w:val="4768E738"/>
    <w:lvl w:ilvl="0" w:tplc="0809000F">
      <w:start w:val="1"/>
      <w:numFmt w:val="decimal"/>
      <w:lvlText w:val="%1."/>
      <w:lvlJc w:val="left"/>
      <w:pPr>
        <w:ind w:left="516"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9DC3C4F"/>
    <w:multiLevelType w:val="hybridMultilevel"/>
    <w:tmpl w:val="2FEA6DB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71F8C710">
      <w:start w:val="1"/>
      <w:numFmt w:val="lowerRoman"/>
      <w:lvlText w:val="%3."/>
      <w:lvlJc w:val="right"/>
      <w:pPr>
        <w:tabs>
          <w:tab w:val="num" w:pos="1980"/>
        </w:tabs>
        <w:ind w:left="1980" w:hanging="180"/>
      </w:pPr>
      <w:rPr>
        <w:rFont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B2E5AB9"/>
    <w:multiLevelType w:val="hybridMultilevel"/>
    <w:tmpl w:val="8A4C14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4A57702"/>
    <w:multiLevelType w:val="hybridMultilevel"/>
    <w:tmpl w:val="CFDEF61E"/>
    <w:lvl w:ilvl="0" w:tplc="7CD80728">
      <w:start w:val="1"/>
      <w:numFmt w:val="bullet"/>
      <w:lvlText w:val=""/>
      <w:lvlJc w:val="left"/>
      <w:pPr>
        <w:ind w:left="1800" w:hanging="360"/>
      </w:pPr>
      <w:rPr>
        <w:rFonts w:ascii="Symbol" w:hAnsi="Symbol" w:hint="default"/>
        <w:color w:val="auto"/>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2" w15:restartNumberingAfterBreak="0">
    <w:nsid w:val="29FD7EC9"/>
    <w:multiLevelType w:val="hybridMultilevel"/>
    <w:tmpl w:val="5F665D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6807BDA"/>
    <w:multiLevelType w:val="hybridMultilevel"/>
    <w:tmpl w:val="624EE3C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CFC5BFA"/>
    <w:multiLevelType w:val="hybridMultilevel"/>
    <w:tmpl w:val="96D63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0EA1CA4"/>
    <w:multiLevelType w:val="singleLevel"/>
    <w:tmpl w:val="65025A70"/>
    <w:lvl w:ilvl="0">
      <w:start w:val="1"/>
      <w:numFmt w:val="bullet"/>
      <w:pStyle w:val="B2"/>
      <w:lvlText w:val="-"/>
      <w:lvlJc w:val="left"/>
      <w:pPr>
        <w:tabs>
          <w:tab w:val="num" w:pos="360"/>
        </w:tabs>
        <w:ind w:left="360" w:hanging="360"/>
      </w:pPr>
      <w:rPr>
        <w:rFonts w:ascii="Times New Roman" w:hAnsi="Times New Roman" w:hint="default"/>
      </w:rPr>
    </w:lvl>
  </w:abstractNum>
  <w:abstractNum w:abstractNumId="16" w15:restartNumberingAfterBreak="0">
    <w:nsid w:val="414B0FEA"/>
    <w:multiLevelType w:val="hybridMultilevel"/>
    <w:tmpl w:val="816A4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18E1B7C"/>
    <w:multiLevelType w:val="hybridMultilevel"/>
    <w:tmpl w:val="1DA6C86A"/>
    <w:lvl w:ilvl="0" w:tplc="04090001">
      <w:start w:val="1"/>
      <w:numFmt w:val="bullet"/>
      <w:lvlText w:val=""/>
      <w:lvlJc w:val="left"/>
      <w:pPr>
        <w:tabs>
          <w:tab w:val="num" w:pos="1980"/>
        </w:tabs>
        <w:ind w:left="1980" w:hanging="360"/>
      </w:pPr>
      <w:rPr>
        <w:rFonts w:ascii="Symbol" w:hAnsi="Symbol" w:hint="default"/>
      </w:rPr>
    </w:lvl>
    <w:lvl w:ilvl="1" w:tplc="04090003" w:tentative="1">
      <w:start w:val="1"/>
      <w:numFmt w:val="bullet"/>
      <w:lvlText w:val="o"/>
      <w:lvlJc w:val="left"/>
      <w:pPr>
        <w:tabs>
          <w:tab w:val="num" w:pos="2700"/>
        </w:tabs>
        <w:ind w:left="2700" w:hanging="360"/>
      </w:pPr>
      <w:rPr>
        <w:rFonts w:ascii="Courier New" w:hAnsi="Courier New" w:hint="default"/>
      </w:rPr>
    </w:lvl>
    <w:lvl w:ilvl="2" w:tplc="04090005" w:tentative="1">
      <w:start w:val="1"/>
      <w:numFmt w:val="bullet"/>
      <w:lvlText w:val=""/>
      <w:lvlJc w:val="left"/>
      <w:pPr>
        <w:tabs>
          <w:tab w:val="num" w:pos="3420"/>
        </w:tabs>
        <w:ind w:left="3420" w:hanging="360"/>
      </w:pPr>
      <w:rPr>
        <w:rFonts w:ascii="Wingdings" w:hAnsi="Wingdings" w:hint="default"/>
      </w:rPr>
    </w:lvl>
    <w:lvl w:ilvl="3" w:tplc="04090001" w:tentative="1">
      <w:start w:val="1"/>
      <w:numFmt w:val="bullet"/>
      <w:lvlText w:val=""/>
      <w:lvlJc w:val="left"/>
      <w:pPr>
        <w:tabs>
          <w:tab w:val="num" w:pos="4140"/>
        </w:tabs>
        <w:ind w:left="4140" w:hanging="360"/>
      </w:pPr>
      <w:rPr>
        <w:rFonts w:ascii="Symbol" w:hAnsi="Symbol" w:hint="default"/>
      </w:rPr>
    </w:lvl>
    <w:lvl w:ilvl="4" w:tplc="04090003" w:tentative="1">
      <w:start w:val="1"/>
      <w:numFmt w:val="bullet"/>
      <w:lvlText w:val="o"/>
      <w:lvlJc w:val="left"/>
      <w:pPr>
        <w:tabs>
          <w:tab w:val="num" w:pos="4860"/>
        </w:tabs>
        <w:ind w:left="4860" w:hanging="360"/>
      </w:pPr>
      <w:rPr>
        <w:rFonts w:ascii="Courier New" w:hAnsi="Courier New" w:hint="default"/>
      </w:rPr>
    </w:lvl>
    <w:lvl w:ilvl="5" w:tplc="04090005" w:tentative="1">
      <w:start w:val="1"/>
      <w:numFmt w:val="bullet"/>
      <w:lvlText w:val=""/>
      <w:lvlJc w:val="left"/>
      <w:pPr>
        <w:tabs>
          <w:tab w:val="num" w:pos="5580"/>
        </w:tabs>
        <w:ind w:left="5580" w:hanging="360"/>
      </w:pPr>
      <w:rPr>
        <w:rFonts w:ascii="Wingdings" w:hAnsi="Wingdings" w:hint="default"/>
      </w:rPr>
    </w:lvl>
    <w:lvl w:ilvl="6" w:tplc="04090001" w:tentative="1">
      <w:start w:val="1"/>
      <w:numFmt w:val="bullet"/>
      <w:lvlText w:val=""/>
      <w:lvlJc w:val="left"/>
      <w:pPr>
        <w:tabs>
          <w:tab w:val="num" w:pos="6300"/>
        </w:tabs>
        <w:ind w:left="6300" w:hanging="360"/>
      </w:pPr>
      <w:rPr>
        <w:rFonts w:ascii="Symbol" w:hAnsi="Symbol" w:hint="default"/>
      </w:rPr>
    </w:lvl>
    <w:lvl w:ilvl="7" w:tplc="04090003" w:tentative="1">
      <w:start w:val="1"/>
      <w:numFmt w:val="bullet"/>
      <w:lvlText w:val="o"/>
      <w:lvlJc w:val="left"/>
      <w:pPr>
        <w:tabs>
          <w:tab w:val="num" w:pos="7020"/>
        </w:tabs>
        <w:ind w:left="7020" w:hanging="360"/>
      </w:pPr>
      <w:rPr>
        <w:rFonts w:ascii="Courier New" w:hAnsi="Courier New" w:hint="default"/>
      </w:rPr>
    </w:lvl>
    <w:lvl w:ilvl="8" w:tplc="04090005" w:tentative="1">
      <w:start w:val="1"/>
      <w:numFmt w:val="bullet"/>
      <w:lvlText w:val=""/>
      <w:lvlJc w:val="left"/>
      <w:pPr>
        <w:tabs>
          <w:tab w:val="num" w:pos="7740"/>
        </w:tabs>
        <w:ind w:left="7740" w:hanging="360"/>
      </w:pPr>
      <w:rPr>
        <w:rFonts w:ascii="Wingdings" w:hAnsi="Wingdings" w:hint="default"/>
      </w:rPr>
    </w:lvl>
  </w:abstractNum>
  <w:abstractNum w:abstractNumId="18" w15:restartNumberingAfterBreak="0">
    <w:nsid w:val="4AF14D50"/>
    <w:multiLevelType w:val="hybridMultilevel"/>
    <w:tmpl w:val="7E8413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B2D4427"/>
    <w:multiLevelType w:val="hybridMultilevel"/>
    <w:tmpl w:val="A5682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D80653D"/>
    <w:multiLevelType w:val="hybridMultilevel"/>
    <w:tmpl w:val="2CC295AE"/>
    <w:lvl w:ilvl="0" w:tplc="86448762">
      <w:start w:val="1"/>
      <w:numFmt w:val="bullet"/>
      <w:lvlText w:val="-"/>
      <w:lvlJc w:val="left"/>
      <w:pPr>
        <w:tabs>
          <w:tab w:val="num" w:pos="720"/>
        </w:tabs>
        <w:ind w:left="720" w:hanging="360"/>
      </w:pPr>
      <w:rPr>
        <w:rFonts w:ascii="Courier New" w:hAnsi="Courier New"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lowerRoman"/>
      <w:lvlText w:val="%3."/>
      <w:lvlJc w:val="right"/>
      <w:pPr>
        <w:tabs>
          <w:tab w:val="num" w:pos="1980"/>
        </w:tabs>
        <w:ind w:left="1980" w:hanging="180"/>
      </w:pPr>
      <w:rPr>
        <w:rFont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37A301C"/>
    <w:multiLevelType w:val="hybridMultilevel"/>
    <w:tmpl w:val="BEA8AB4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687316F"/>
    <w:multiLevelType w:val="hybridMultilevel"/>
    <w:tmpl w:val="6A62A02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568B4C62"/>
    <w:multiLevelType w:val="hybridMultilevel"/>
    <w:tmpl w:val="AC9A33F2"/>
    <w:lvl w:ilvl="0" w:tplc="A476DBA8">
      <w:start w:val="1"/>
      <w:numFmt w:val="bullet"/>
      <w:lvlText w:val=""/>
      <w:lvlJc w:val="left"/>
      <w:pPr>
        <w:tabs>
          <w:tab w:val="num" w:pos="810"/>
        </w:tabs>
        <w:ind w:left="810" w:hanging="360"/>
      </w:pPr>
      <w:rPr>
        <w:rFonts w:ascii="Symbol" w:hAnsi="Symbol"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cs="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cs="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24" w15:restartNumberingAfterBreak="0">
    <w:nsid w:val="5EF65CB2"/>
    <w:multiLevelType w:val="multilevel"/>
    <w:tmpl w:val="0809001D"/>
    <w:styleLink w:val="1ai"/>
    <w:lvl w:ilvl="0">
      <w:start w:val="1"/>
      <w:numFmt w:val="decimal"/>
      <w:lvlText w:val="%1)"/>
      <w:lvlJc w:val="left"/>
      <w:pPr>
        <w:tabs>
          <w:tab w:val="num" w:pos="540"/>
        </w:tabs>
        <w:ind w:left="54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60503AD5"/>
    <w:multiLevelType w:val="multilevel"/>
    <w:tmpl w:val="8AFC8BAE"/>
    <w:lvl w:ilvl="0">
      <w:start w:val="1"/>
      <w:numFmt w:val="decimal"/>
      <w:lvlText w:val="%1"/>
      <w:lvlJc w:val="left"/>
      <w:pPr>
        <w:tabs>
          <w:tab w:val="num" w:pos="1080"/>
        </w:tabs>
        <w:ind w:left="1080" w:hanging="1080"/>
      </w:pPr>
      <w:rPr>
        <w:rFonts w:hint="default"/>
      </w:rPr>
    </w:lvl>
    <w:lvl w:ilvl="1">
      <w:start w:val="1"/>
      <w:numFmt w:val="decimal"/>
      <w:lvlText w:val="%1.%2"/>
      <w:lvlJc w:val="left"/>
      <w:pPr>
        <w:tabs>
          <w:tab w:val="num" w:pos="1080"/>
        </w:tabs>
        <w:ind w:left="1080" w:hanging="1080"/>
      </w:pPr>
      <w:rPr>
        <w:rFonts w:hint="default"/>
      </w:rPr>
    </w:lvl>
    <w:lvl w:ilvl="2">
      <w:start w:val="3"/>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609154DD"/>
    <w:multiLevelType w:val="hybridMultilevel"/>
    <w:tmpl w:val="C7220B4E"/>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616B1C4A"/>
    <w:multiLevelType w:val="hybridMultilevel"/>
    <w:tmpl w:val="CB003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2540342"/>
    <w:multiLevelType w:val="hybridMultilevel"/>
    <w:tmpl w:val="4582D76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38526AE"/>
    <w:multiLevelType w:val="hybridMultilevel"/>
    <w:tmpl w:val="1848F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5250F52"/>
    <w:multiLevelType w:val="multilevel"/>
    <w:tmpl w:val="FEFC9860"/>
    <w:lvl w:ilvl="0">
      <w:start w:val="1"/>
      <w:numFmt w:val="decimal"/>
      <w:pStyle w:val="Heading1"/>
      <w:lvlText w:val="%1.0"/>
      <w:lvlJc w:val="left"/>
      <w:pPr>
        <w:tabs>
          <w:tab w:val="num" w:pos="720"/>
        </w:tabs>
        <w:ind w:left="360" w:hanging="360"/>
      </w:pPr>
    </w:lvl>
    <w:lvl w:ilvl="1">
      <w:start w:val="1"/>
      <w:numFmt w:val="decimal"/>
      <w:pStyle w:val="Heading2"/>
      <w:lvlText w:val="%1.%2"/>
      <w:lvlJc w:val="left"/>
      <w:pPr>
        <w:tabs>
          <w:tab w:val="num" w:pos="792"/>
        </w:tabs>
        <w:ind w:left="792" w:hanging="432"/>
      </w:pPr>
    </w:lvl>
    <w:lvl w:ilvl="2">
      <w:start w:val="1"/>
      <w:numFmt w:val="decimal"/>
      <w:pStyle w:val="Heading3"/>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1" w15:restartNumberingAfterBreak="0">
    <w:nsid w:val="6C181CFE"/>
    <w:multiLevelType w:val="hybridMultilevel"/>
    <w:tmpl w:val="FED2515A"/>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DB50D93"/>
    <w:multiLevelType w:val="multilevel"/>
    <w:tmpl w:val="D5B05ADC"/>
    <w:lvl w:ilvl="0">
      <w:start w:val="2"/>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6DC60F83"/>
    <w:multiLevelType w:val="hybridMultilevel"/>
    <w:tmpl w:val="A61871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27F367C"/>
    <w:multiLevelType w:val="hybridMultilevel"/>
    <w:tmpl w:val="0394A634"/>
    <w:lvl w:ilvl="0" w:tplc="04090017">
      <w:start w:val="1"/>
      <w:numFmt w:val="lowerLetter"/>
      <w:lvlText w:val="%1)"/>
      <w:lvlJc w:val="left"/>
      <w:pPr>
        <w:tabs>
          <w:tab w:val="num" w:pos="2421"/>
        </w:tabs>
        <w:ind w:left="2421" w:hanging="360"/>
      </w:pPr>
    </w:lvl>
    <w:lvl w:ilvl="1" w:tplc="04090019" w:tentative="1">
      <w:start w:val="1"/>
      <w:numFmt w:val="lowerLetter"/>
      <w:lvlText w:val="%2."/>
      <w:lvlJc w:val="left"/>
      <w:pPr>
        <w:tabs>
          <w:tab w:val="num" w:pos="3141"/>
        </w:tabs>
        <w:ind w:left="3141" w:hanging="360"/>
      </w:pPr>
    </w:lvl>
    <w:lvl w:ilvl="2" w:tplc="0409001B" w:tentative="1">
      <w:start w:val="1"/>
      <w:numFmt w:val="lowerRoman"/>
      <w:lvlText w:val="%3."/>
      <w:lvlJc w:val="right"/>
      <w:pPr>
        <w:tabs>
          <w:tab w:val="num" w:pos="3861"/>
        </w:tabs>
        <w:ind w:left="3861" w:hanging="180"/>
      </w:pPr>
    </w:lvl>
    <w:lvl w:ilvl="3" w:tplc="0409000F" w:tentative="1">
      <w:start w:val="1"/>
      <w:numFmt w:val="decimal"/>
      <w:lvlText w:val="%4."/>
      <w:lvlJc w:val="left"/>
      <w:pPr>
        <w:tabs>
          <w:tab w:val="num" w:pos="4581"/>
        </w:tabs>
        <w:ind w:left="4581" w:hanging="360"/>
      </w:pPr>
    </w:lvl>
    <w:lvl w:ilvl="4" w:tplc="04090019" w:tentative="1">
      <w:start w:val="1"/>
      <w:numFmt w:val="lowerLetter"/>
      <w:lvlText w:val="%5."/>
      <w:lvlJc w:val="left"/>
      <w:pPr>
        <w:tabs>
          <w:tab w:val="num" w:pos="5301"/>
        </w:tabs>
        <w:ind w:left="5301" w:hanging="360"/>
      </w:pPr>
    </w:lvl>
    <w:lvl w:ilvl="5" w:tplc="0409001B" w:tentative="1">
      <w:start w:val="1"/>
      <w:numFmt w:val="lowerRoman"/>
      <w:lvlText w:val="%6."/>
      <w:lvlJc w:val="right"/>
      <w:pPr>
        <w:tabs>
          <w:tab w:val="num" w:pos="6021"/>
        </w:tabs>
        <w:ind w:left="6021" w:hanging="180"/>
      </w:pPr>
    </w:lvl>
    <w:lvl w:ilvl="6" w:tplc="0409000F" w:tentative="1">
      <w:start w:val="1"/>
      <w:numFmt w:val="decimal"/>
      <w:lvlText w:val="%7."/>
      <w:lvlJc w:val="left"/>
      <w:pPr>
        <w:tabs>
          <w:tab w:val="num" w:pos="6741"/>
        </w:tabs>
        <w:ind w:left="6741" w:hanging="360"/>
      </w:pPr>
    </w:lvl>
    <w:lvl w:ilvl="7" w:tplc="04090019" w:tentative="1">
      <w:start w:val="1"/>
      <w:numFmt w:val="lowerLetter"/>
      <w:lvlText w:val="%8."/>
      <w:lvlJc w:val="left"/>
      <w:pPr>
        <w:tabs>
          <w:tab w:val="num" w:pos="7461"/>
        </w:tabs>
        <w:ind w:left="7461" w:hanging="360"/>
      </w:pPr>
    </w:lvl>
    <w:lvl w:ilvl="8" w:tplc="0409001B" w:tentative="1">
      <w:start w:val="1"/>
      <w:numFmt w:val="lowerRoman"/>
      <w:lvlText w:val="%9."/>
      <w:lvlJc w:val="right"/>
      <w:pPr>
        <w:tabs>
          <w:tab w:val="num" w:pos="8181"/>
        </w:tabs>
        <w:ind w:left="8181" w:hanging="180"/>
      </w:pPr>
    </w:lvl>
  </w:abstractNum>
  <w:abstractNum w:abstractNumId="35" w15:restartNumberingAfterBreak="0">
    <w:nsid w:val="73803E1D"/>
    <w:multiLevelType w:val="hybridMultilevel"/>
    <w:tmpl w:val="25FEE450"/>
    <w:lvl w:ilvl="0" w:tplc="08090001">
      <w:start w:val="1"/>
      <w:numFmt w:val="bullet"/>
      <w:lvlText w:val="o"/>
      <w:lvlJc w:val="left"/>
      <w:pPr>
        <w:tabs>
          <w:tab w:val="num" w:pos="720"/>
        </w:tabs>
        <w:ind w:left="720" w:hanging="360"/>
      </w:pPr>
      <w:rPr>
        <w:rFonts w:ascii="Courier New" w:hAnsi="Courier New" w:cs="Courier New"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lowerRoman"/>
      <w:lvlText w:val="%3."/>
      <w:lvlJc w:val="right"/>
      <w:pPr>
        <w:tabs>
          <w:tab w:val="num" w:pos="1980"/>
        </w:tabs>
        <w:ind w:left="1980" w:hanging="180"/>
      </w:pPr>
      <w:rPr>
        <w:rFont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56D1B78"/>
    <w:multiLevelType w:val="hybridMultilevel"/>
    <w:tmpl w:val="E5B85AD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6C001C6"/>
    <w:multiLevelType w:val="hybridMultilevel"/>
    <w:tmpl w:val="68260BEA"/>
    <w:lvl w:ilvl="0" w:tplc="04090017">
      <w:start w:val="1"/>
      <w:numFmt w:val="lowerLetter"/>
      <w:lvlText w:val="%1)"/>
      <w:lvlJc w:val="left"/>
      <w:pPr>
        <w:tabs>
          <w:tab w:val="num" w:pos="2421"/>
        </w:tabs>
        <w:ind w:left="2421" w:hanging="360"/>
      </w:pPr>
    </w:lvl>
    <w:lvl w:ilvl="1" w:tplc="04090019" w:tentative="1">
      <w:start w:val="1"/>
      <w:numFmt w:val="lowerLetter"/>
      <w:lvlText w:val="%2."/>
      <w:lvlJc w:val="left"/>
      <w:pPr>
        <w:tabs>
          <w:tab w:val="num" w:pos="3141"/>
        </w:tabs>
        <w:ind w:left="3141" w:hanging="360"/>
      </w:pPr>
    </w:lvl>
    <w:lvl w:ilvl="2" w:tplc="0409001B" w:tentative="1">
      <w:start w:val="1"/>
      <w:numFmt w:val="lowerRoman"/>
      <w:lvlText w:val="%3."/>
      <w:lvlJc w:val="right"/>
      <w:pPr>
        <w:tabs>
          <w:tab w:val="num" w:pos="3861"/>
        </w:tabs>
        <w:ind w:left="3861" w:hanging="180"/>
      </w:pPr>
    </w:lvl>
    <w:lvl w:ilvl="3" w:tplc="0409000F" w:tentative="1">
      <w:start w:val="1"/>
      <w:numFmt w:val="decimal"/>
      <w:lvlText w:val="%4."/>
      <w:lvlJc w:val="left"/>
      <w:pPr>
        <w:tabs>
          <w:tab w:val="num" w:pos="4581"/>
        </w:tabs>
        <w:ind w:left="4581" w:hanging="360"/>
      </w:pPr>
    </w:lvl>
    <w:lvl w:ilvl="4" w:tplc="04090019" w:tentative="1">
      <w:start w:val="1"/>
      <w:numFmt w:val="lowerLetter"/>
      <w:lvlText w:val="%5."/>
      <w:lvlJc w:val="left"/>
      <w:pPr>
        <w:tabs>
          <w:tab w:val="num" w:pos="5301"/>
        </w:tabs>
        <w:ind w:left="5301" w:hanging="360"/>
      </w:pPr>
    </w:lvl>
    <w:lvl w:ilvl="5" w:tplc="0409001B" w:tentative="1">
      <w:start w:val="1"/>
      <w:numFmt w:val="lowerRoman"/>
      <w:lvlText w:val="%6."/>
      <w:lvlJc w:val="right"/>
      <w:pPr>
        <w:tabs>
          <w:tab w:val="num" w:pos="6021"/>
        </w:tabs>
        <w:ind w:left="6021" w:hanging="180"/>
      </w:pPr>
    </w:lvl>
    <w:lvl w:ilvl="6" w:tplc="0409000F" w:tentative="1">
      <w:start w:val="1"/>
      <w:numFmt w:val="decimal"/>
      <w:lvlText w:val="%7."/>
      <w:lvlJc w:val="left"/>
      <w:pPr>
        <w:tabs>
          <w:tab w:val="num" w:pos="6741"/>
        </w:tabs>
        <w:ind w:left="6741" w:hanging="360"/>
      </w:pPr>
    </w:lvl>
    <w:lvl w:ilvl="7" w:tplc="04090019" w:tentative="1">
      <w:start w:val="1"/>
      <w:numFmt w:val="lowerLetter"/>
      <w:lvlText w:val="%8."/>
      <w:lvlJc w:val="left"/>
      <w:pPr>
        <w:tabs>
          <w:tab w:val="num" w:pos="7461"/>
        </w:tabs>
        <w:ind w:left="7461" w:hanging="360"/>
      </w:pPr>
    </w:lvl>
    <w:lvl w:ilvl="8" w:tplc="0409001B" w:tentative="1">
      <w:start w:val="1"/>
      <w:numFmt w:val="lowerRoman"/>
      <w:lvlText w:val="%9."/>
      <w:lvlJc w:val="right"/>
      <w:pPr>
        <w:tabs>
          <w:tab w:val="num" w:pos="8181"/>
        </w:tabs>
        <w:ind w:left="8181" w:hanging="180"/>
      </w:pPr>
    </w:lvl>
  </w:abstractNum>
  <w:abstractNum w:abstractNumId="38" w15:restartNumberingAfterBreak="0">
    <w:nsid w:val="773747EA"/>
    <w:multiLevelType w:val="hybridMultilevel"/>
    <w:tmpl w:val="44526DB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BB23E45"/>
    <w:multiLevelType w:val="hybridMultilevel"/>
    <w:tmpl w:val="5E80D410"/>
    <w:lvl w:ilvl="0" w:tplc="3FD2BC0E">
      <w:start w:val="1"/>
      <w:numFmt w:val="lowerLetter"/>
      <w:lvlText w:val="%1)"/>
      <w:lvlJc w:val="left"/>
      <w:pPr>
        <w:ind w:left="1080" w:hanging="720"/>
      </w:pPr>
      <w:rPr>
        <w:rFonts w:ascii="Trebuchet MS" w:hAnsi="Trebuchet MS" w:hint="default"/>
        <w:color w:val="AF173B" w:themeColor="accent1"/>
        <w:sz w:val="2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E217C36"/>
    <w:multiLevelType w:val="hybridMultilevel"/>
    <w:tmpl w:val="E0ACE3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1"/>
  </w:num>
  <w:num w:numId="2">
    <w:abstractNumId w:val="10"/>
  </w:num>
  <w:num w:numId="3">
    <w:abstractNumId w:val="8"/>
  </w:num>
  <w:num w:numId="4">
    <w:abstractNumId w:val="9"/>
  </w:num>
  <w:num w:numId="5">
    <w:abstractNumId w:val="3"/>
  </w:num>
  <w:num w:numId="6">
    <w:abstractNumId w:val="15"/>
  </w:num>
  <w:num w:numId="7">
    <w:abstractNumId w:val="0"/>
  </w:num>
  <w:num w:numId="8">
    <w:abstractNumId w:val="30"/>
  </w:num>
  <w:num w:numId="9">
    <w:abstractNumId w:val="23"/>
  </w:num>
  <w:num w:numId="10">
    <w:abstractNumId w:val="24"/>
  </w:num>
  <w:num w:numId="11">
    <w:abstractNumId w:val="5"/>
  </w:num>
  <w:num w:numId="12">
    <w:abstractNumId w:val="26"/>
  </w:num>
  <w:num w:numId="13">
    <w:abstractNumId w:val="27"/>
  </w:num>
  <w:num w:numId="14">
    <w:abstractNumId w:val="40"/>
  </w:num>
  <w:num w:numId="15">
    <w:abstractNumId w:val="35"/>
  </w:num>
  <w:num w:numId="16">
    <w:abstractNumId w:val="14"/>
  </w:num>
  <w:num w:numId="17">
    <w:abstractNumId w:val="29"/>
  </w:num>
  <w:num w:numId="18">
    <w:abstractNumId w:val="1"/>
  </w:num>
  <w:num w:numId="19">
    <w:abstractNumId w:val="11"/>
  </w:num>
  <w:num w:numId="20">
    <w:abstractNumId w:val="22"/>
  </w:num>
  <w:num w:numId="21">
    <w:abstractNumId w:val="7"/>
  </w:num>
  <w:num w:numId="22">
    <w:abstractNumId w:val="39"/>
  </w:num>
  <w:num w:numId="23">
    <w:abstractNumId w:val="16"/>
  </w:num>
  <w:num w:numId="24">
    <w:abstractNumId w:val="19"/>
  </w:num>
  <w:num w:numId="25">
    <w:abstractNumId w:val="18"/>
  </w:num>
  <w:num w:numId="26">
    <w:abstractNumId w:val="13"/>
  </w:num>
  <w:num w:numId="27">
    <w:abstractNumId w:val="12"/>
  </w:num>
  <w:num w:numId="28">
    <w:abstractNumId w:val="36"/>
  </w:num>
  <w:num w:numId="29">
    <w:abstractNumId w:val="28"/>
  </w:num>
  <w:num w:numId="30">
    <w:abstractNumId w:val="20"/>
  </w:num>
  <w:num w:numId="31">
    <w:abstractNumId w:val="2"/>
  </w:num>
  <w:num w:numId="32">
    <w:abstractNumId w:val="4"/>
  </w:num>
  <w:num w:numId="33">
    <w:abstractNumId w:val="38"/>
  </w:num>
  <w:num w:numId="34">
    <w:abstractNumId w:val="21"/>
  </w:num>
  <w:num w:numId="35">
    <w:abstractNumId w:val="25"/>
  </w:num>
  <w:num w:numId="36">
    <w:abstractNumId w:val="32"/>
  </w:num>
  <w:num w:numId="37">
    <w:abstractNumId w:val="6"/>
  </w:num>
  <w:num w:numId="38">
    <w:abstractNumId w:val="34"/>
  </w:num>
  <w:num w:numId="39">
    <w:abstractNumId w:val="37"/>
  </w:num>
  <w:num w:numId="40">
    <w:abstractNumId w:val="33"/>
  </w:num>
  <w:num w:numId="4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drawingGridHorizontalSpacing w:val="100"/>
  <w:displayHorizontalDrawingGridEvery w:val="2"/>
  <w:characterSpacingControl w:val="doNotCompress"/>
  <w:hdrShapeDefaults>
    <o:shapedefaults v:ext="edit" spidmax="30733"/>
    <o:shapelayout v:ext="edit">
      <o:idmap v:ext="edit" data="30"/>
    </o:shapelayout>
  </w:hdrShapeDefaults>
  <w:footnotePr>
    <w:footnote w:id="-1"/>
    <w:footnote w:id="0"/>
  </w:footnotePr>
  <w:endnotePr>
    <w:endnote w:id="-1"/>
    <w:endnote w:id="0"/>
  </w:endnotePr>
  <w:compat>
    <w:compatSetting w:name="compatibilityMode" w:uri="http://schemas.microsoft.com/office/word" w:val="12"/>
  </w:compat>
  <w:rsids>
    <w:rsidRoot w:val="00042B02"/>
    <w:rsid w:val="000145C4"/>
    <w:rsid w:val="00015520"/>
    <w:rsid w:val="000244D2"/>
    <w:rsid w:val="00042B02"/>
    <w:rsid w:val="00060AC9"/>
    <w:rsid w:val="00074B37"/>
    <w:rsid w:val="000779FB"/>
    <w:rsid w:val="000A18F9"/>
    <w:rsid w:val="000A3C5A"/>
    <w:rsid w:val="000B3223"/>
    <w:rsid w:val="000B3899"/>
    <w:rsid w:val="000B6EEE"/>
    <w:rsid w:val="000F01BD"/>
    <w:rsid w:val="00102B13"/>
    <w:rsid w:val="0011371F"/>
    <w:rsid w:val="00121E6F"/>
    <w:rsid w:val="00135373"/>
    <w:rsid w:val="00150267"/>
    <w:rsid w:val="001531E1"/>
    <w:rsid w:val="001600D2"/>
    <w:rsid w:val="001668BC"/>
    <w:rsid w:val="001A3D45"/>
    <w:rsid w:val="001B6EB4"/>
    <w:rsid w:val="002527E9"/>
    <w:rsid w:val="002718C8"/>
    <w:rsid w:val="00272258"/>
    <w:rsid w:val="00277462"/>
    <w:rsid w:val="00281ADF"/>
    <w:rsid w:val="002A68B8"/>
    <w:rsid w:val="002D5B67"/>
    <w:rsid w:val="002D76A6"/>
    <w:rsid w:val="002E57D1"/>
    <w:rsid w:val="002E68CE"/>
    <w:rsid w:val="002F7121"/>
    <w:rsid w:val="00304AE8"/>
    <w:rsid w:val="00306D73"/>
    <w:rsid w:val="0032468A"/>
    <w:rsid w:val="00327AD4"/>
    <w:rsid w:val="00337ADD"/>
    <w:rsid w:val="00346FDF"/>
    <w:rsid w:val="00370D12"/>
    <w:rsid w:val="00373E6E"/>
    <w:rsid w:val="003A3260"/>
    <w:rsid w:val="003C685C"/>
    <w:rsid w:val="00407212"/>
    <w:rsid w:val="00423B92"/>
    <w:rsid w:val="004320E2"/>
    <w:rsid w:val="0043391B"/>
    <w:rsid w:val="00435E14"/>
    <w:rsid w:val="00441ED2"/>
    <w:rsid w:val="0044488F"/>
    <w:rsid w:val="004518B4"/>
    <w:rsid w:val="00474DE7"/>
    <w:rsid w:val="004B3F9B"/>
    <w:rsid w:val="004E790C"/>
    <w:rsid w:val="004F2143"/>
    <w:rsid w:val="004F6D75"/>
    <w:rsid w:val="00505AEA"/>
    <w:rsid w:val="00514E36"/>
    <w:rsid w:val="00530DC9"/>
    <w:rsid w:val="00545EC7"/>
    <w:rsid w:val="00550058"/>
    <w:rsid w:val="005574EA"/>
    <w:rsid w:val="00563B3F"/>
    <w:rsid w:val="0058354D"/>
    <w:rsid w:val="005A4C66"/>
    <w:rsid w:val="005B37D7"/>
    <w:rsid w:val="005B6AB2"/>
    <w:rsid w:val="005D10D0"/>
    <w:rsid w:val="005D4869"/>
    <w:rsid w:val="005E3FC5"/>
    <w:rsid w:val="006049E6"/>
    <w:rsid w:val="0063564E"/>
    <w:rsid w:val="00642A16"/>
    <w:rsid w:val="00643C59"/>
    <w:rsid w:val="00681F2F"/>
    <w:rsid w:val="00686732"/>
    <w:rsid w:val="0069561C"/>
    <w:rsid w:val="006B4D60"/>
    <w:rsid w:val="006B611C"/>
    <w:rsid w:val="006E34B6"/>
    <w:rsid w:val="006E3861"/>
    <w:rsid w:val="006E5F83"/>
    <w:rsid w:val="006F7184"/>
    <w:rsid w:val="006F7D7D"/>
    <w:rsid w:val="00701A31"/>
    <w:rsid w:val="00704BB6"/>
    <w:rsid w:val="00715E38"/>
    <w:rsid w:val="00717A01"/>
    <w:rsid w:val="007269C5"/>
    <w:rsid w:val="00743B36"/>
    <w:rsid w:val="00746DEA"/>
    <w:rsid w:val="0075087F"/>
    <w:rsid w:val="0075487E"/>
    <w:rsid w:val="007618F0"/>
    <w:rsid w:val="00761983"/>
    <w:rsid w:val="00776455"/>
    <w:rsid w:val="00777C6D"/>
    <w:rsid w:val="007A13BF"/>
    <w:rsid w:val="007B0F72"/>
    <w:rsid w:val="00815FEF"/>
    <w:rsid w:val="008262AF"/>
    <w:rsid w:val="0084723C"/>
    <w:rsid w:val="008574A1"/>
    <w:rsid w:val="00866108"/>
    <w:rsid w:val="00875806"/>
    <w:rsid w:val="0087775F"/>
    <w:rsid w:val="00880434"/>
    <w:rsid w:val="00880A1E"/>
    <w:rsid w:val="008B118E"/>
    <w:rsid w:val="008D0EDD"/>
    <w:rsid w:val="008D472D"/>
    <w:rsid w:val="008D73BF"/>
    <w:rsid w:val="008E448A"/>
    <w:rsid w:val="008F68B1"/>
    <w:rsid w:val="0091092C"/>
    <w:rsid w:val="00953BAD"/>
    <w:rsid w:val="00960B2C"/>
    <w:rsid w:val="0097166B"/>
    <w:rsid w:val="00976E6A"/>
    <w:rsid w:val="009A50C5"/>
    <w:rsid w:val="009A7E29"/>
    <w:rsid w:val="009C3C6A"/>
    <w:rsid w:val="009C3DCB"/>
    <w:rsid w:val="009D5EC4"/>
    <w:rsid w:val="00A029F6"/>
    <w:rsid w:val="00A11220"/>
    <w:rsid w:val="00A2009C"/>
    <w:rsid w:val="00A443F9"/>
    <w:rsid w:val="00A52422"/>
    <w:rsid w:val="00A6740F"/>
    <w:rsid w:val="00A733E6"/>
    <w:rsid w:val="00A756F4"/>
    <w:rsid w:val="00A96D77"/>
    <w:rsid w:val="00AA5657"/>
    <w:rsid w:val="00AB692A"/>
    <w:rsid w:val="00AD7A10"/>
    <w:rsid w:val="00AE5E41"/>
    <w:rsid w:val="00B01951"/>
    <w:rsid w:val="00B03231"/>
    <w:rsid w:val="00B05543"/>
    <w:rsid w:val="00B5114E"/>
    <w:rsid w:val="00B60A61"/>
    <w:rsid w:val="00B72156"/>
    <w:rsid w:val="00B95096"/>
    <w:rsid w:val="00BD4E5F"/>
    <w:rsid w:val="00BD5DF1"/>
    <w:rsid w:val="00BF698A"/>
    <w:rsid w:val="00C0700E"/>
    <w:rsid w:val="00C24B9B"/>
    <w:rsid w:val="00C3159F"/>
    <w:rsid w:val="00C4745E"/>
    <w:rsid w:val="00C4764C"/>
    <w:rsid w:val="00C544C9"/>
    <w:rsid w:val="00C72759"/>
    <w:rsid w:val="00C7320E"/>
    <w:rsid w:val="00C81584"/>
    <w:rsid w:val="00C91C57"/>
    <w:rsid w:val="00C948E0"/>
    <w:rsid w:val="00CA26EE"/>
    <w:rsid w:val="00CC1DD0"/>
    <w:rsid w:val="00D0676C"/>
    <w:rsid w:val="00D10EF6"/>
    <w:rsid w:val="00D17885"/>
    <w:rsid w:val="00D539D5"/>
    <w:rsid w:val="00D605DD"/>
    <w:rsid w:val="00D61A1B"/>
    <w:rsid w:val="00D8583C"/>
    <w:rsid w:val="00D97018"/>
    <w:rsid w:val="00DB2AEC"/>
    <w:rsid w:val="00DC2982"/>
    <w:rsid w:val="00DD3021"/>
    <w:rsid w:val="00DD6260"/>
    <w:rsid w:val="00DE0508"/>
    <w:rsid w:val="00DE257C"/>
    <w:rsid w:val="00DE26AC"/>
    <w:rsid w:val="00DF308C"/>
    <w:rsid w:val="00E1400A"/>
    <w:rsid w:val="00E14F44"/>
    <w:rsid w:val="00E27B57"/>
    <w:rsid w:val="00E31CB7"/>
    <w:rsid w:val="00E3529D"/>
    <w:rsid w:val="00E40642"/>
    <w:rsid w:val="00E47E7F"/>
    <w:rsid w:val="00E54CD6"/>
    <w:rsid w:val="00E657DF"/>
    <w:rsid w:val="00E71FB1"/>
    <w:rsid w:val="00E8758D"/>
    <w:rsid w:val="00E964CB"/>
    <w:rsid w:val="00E973A5"/>
    <w:rsid w:val="00EA78B8"/>
    <w:rsid w:val="00EB073B"/>
    <w:rsid w:val="00EC7A9B"/>
    <w:rsid w:val="00ED204F"/>
    <w:rsid w:val="00EF584C"/>
    <w:rsid w:val="00EF6417"/>
    <w:rsid w:val="00F10A76"/>
    <w:rsid w:val="00F145B7"/>
    <w:rsid w:val="00F22AE7"/>
    <w:rsid w:val="00F43DF5"/>
    <w:rsid w:val="00F54423"/>
    <w:rsid w:val="00F60BE5"/>
    <w:rsid w:val="00F62A77"/>
    <w:rsid w:val="00F7634C"/>
    <w:rsid w:val="00F91525"/>
    <w:rsid w:val="00FB6F92"/>
    <w:rsid w:val="00FB7480"/>
    <w:rsid w:val="00FC22B6"/>
    <w:rsid w:val="00FC3C3A"/>
    <w:rsid w:val="00FF63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33"/>
    <o:shapelayout v:ext="edit">
      <o:idmap v:ext="edit" data="1"/>
    </o:shapelayout>
  </w:shapeDefaults>
  <w:decimalSymbol w:val="."/>
  <w:listSeparator w:val=","/>
  <w15:docId w15:val="{E3456F7C-0E2F-4878-9541-99870C4AB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ebuchet MS" w:eastAsia="Calibri" w:hAnsi="Trebuchet MS"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3260"/>
    <w:pPr>
      <w:spacing w:after="200" w:line="276" w:lineRule="auto"/>
    </w:pPr>
    <w:rPr>
      <w:szCs w:val="22"/>
      <w:lang w:eastAsia="en-US"/>
    </w:rPr>
  </w:style>
  <w:style w:type="paragraph" w:styleId="Heading1">
    <w:name w:val="heading 1"/>
    <w:basedOn w:val="Normal"/>
    <w:next w:val="Normal"/>
    <w:link w:val="Heading1Char"/>
    <w:qFormat/>
    <w:rsid w:val="00102B13"/>
    <w:pPr>
      <w:keepNext/>
      <w:keepLines/>
      <w:numPr>
        <w:numId w:val="8"/>
      </w:numPr>
      <w:tabs>
        <w:tab w:val="clear" w:pos="720"/>
      </w:tabs>
      <w:suppressAutoHyphens/>
      <w:spacing w:before="227" w:after="113" w:line="300" w:lineRule="exact"/>
      <w:ind w:left="709" w:hanging="709"/>
      <w:outlineLvl w:val="0"/>
    </w:pPr>
    <w:rPr>
      <w:rFonts w:ascii="Arial" w:eastAsia="Times New Roman" w:hAnsi="Arial"/>
      <w:b/>
      <w:color w:val="008080"/>
      <w:sz w:val="22"/>
      <w:szCs w:val="20"/>
      <w:lang w:eastAsia="en-GB"/>
    </w:rPr>
  </w:style>
  <w:style w:type="paragraph" w:styleId="Heading2">
    <w:name w:val="heading 2"/>
    <w:basedOn w:val="Heading1"/>
    <w:next w:val="Normal"/>
    <w:link w:val="Heading2Char"/>
    <w:qFormat/>
    <w:rsid w:val="00102B13"/>
    <w:pPr>
      <w:numPr>
        <w:ilvl w:val="1"/>
      </w:numPr>
      <w:tabs>
        <w:tab w:val="clear" w:pos="792"/>
      </w:tabs>
      <w:spacing w:line="280" w:lineRule="exact"/>
      <w:ind w:left="709" w:hanging="709"/>
      <w:outlineLvl w:val="1"/>
    </w:pPr>
    <w:rPr>
      <w:sz w:val="20"/>
    </w:rPr>
  </w:style>
  <w:style w:type="paragraph" w:styleId="Heading3">
    <w:name w:val="heading 3"/>
    <w:basedOn w:val="Heading1"/>
    <w:next w:val="Normal"/>
    <w:link w:val="Heading3Char"/>
    <w:qFormat/>
    <w:rsid w:val="00102B13"/>
    <w:pPr>
      <w:numPr>
        <w:ilvl w:val="2"/>
      </w:numPr>
      <w:tabs>
        <w:tab w:val="clear" w:pos="1440"/>
      </w:tabs>
      <w:spacing w:line="260" w:lineRule="exact"/>
      <w:ind w:left="709" w:hanging="709"/>
      <w:outlineLvl w:val="2"/>
    </w:pPr>
    <w:rPr>
      <w:sz w:val="18"/>
    </w:rPr>
  </w:style>
  <w:style w:type="paragraph" w:styleId="Heading4">
    <w:name w:val="heading 4"/>
    <w:basedOn w:val="Heading1"/>
    <w:next w:val="Normal"/>
    <w:link w:val="Heading4Char"/>
    <w:qFormat/>
    <w:rsid w:val="00102B13"/>
    <w:pPr>
      <w:numPr>
        <w:numId w:val="0"/>
      </w:numPr>
      <w:outlineLvl w:val="3"/>
    </w:pPr>
  </w:style>
  <w:style w:type="paragraph" w:styleId="Heading5">
    <w:name w:val="heading 5"/>
    <w:basedOn w:val="Heading2"/>
    <w:next w:val="Normal"/>
    <w:link w:val="Heading5Char"/>
    <w:qFormat/>
    <w:rsid w:val="00102B13"/>
    <w:pPr>
      <w:numPr>
        <w:ilvl w:val="0"/>
        <w:numId w:val="0"/>
      </w:numPr>
      <w:outlineLvl w:val="4"/>
    </w:pPr>
  </w:style>
  <w:style w:type="paragraph" w:styleId="Heading6">
    <w:name w:val="heading 6"/>
    <w:basedOn w:val="Heading3"/>
    <w:next w:val="Normal"/>
    <w:link w:val="Heading6Char"/>
    <w:qFormat/>
    <w:rsid w:val="00102B13"/>
    <w:pPr>
      <w:numPr>
        <w:ilvl w:val="0"/>
        <w:numId w:val="0"/>
      </w:numPr>
      <w:outlineLvl w:val="5"/>
    </w:pPr>
  </w:style>
  <w:style w:type="paragraph" w:styleId="Heading7">
    <w:name w:val="heading 7"/>
    <w:basedOn w:val="Normal"/>
    <w:next w:val="Normal"/>
    <w:link w:val="Heading7Char"/>
    <w:qFormat/>
    <w:rsid w:val="00102B13"/>
    <w:pPr>
      <w:keepNext/>
      <w:tabs>
        <w:tab w:val="left" w:pos="600"/>
      </w:tabs>
      <w:suppressAutoHyphens/>
      <w:spacing w:after="170" w:line="260" w:lineRule="atLeast"/>
      <w:ind w:right="-969"/>
      <w:jc w:val="both"/>
      <w:outlineLvl w:val="6"/>
    </w:pPr>
    <w:rPr>
      <w:rFonts w:ascii="Arial" w:eastAsia="Times New Roman" w:hAnsi="Arial"/>
      <w:b/>
      <w:sz w:val="18"/>
      <w:szCs w:val="20"/>
      <w:lang w:eastAsia="en-GB"/>
    </w:rPr>
  </w:style>
  <w:style w:type="paragraph" w:styleId="Heading8">
    <w:name w:val="heading 8"/>
    <w:basedOn w:val="Normal"/>
    <w:next w:val="Normal"/>
    <w:link w:val="Heading8Char"/>
    <w:qFormat/>
    <w:rsid w:val="00102B13"/>
    <w:pPr>
      <w:keepNext/>
      <w:tabs>
        <w:tab w:val="left" w:pos="600"/>
      </w:tabs>
      <w:suppressAutoHyphens/>
      <w:spacing w:after="170" w:line="260" w:lineRule="atLeast"/>
      <w:ind w:right="-969"/>
      <w:jc w:val="both"/>
      <w:outlineLvl w:val="7"/>
    </w:pPr>
    <w:rPr>
      <w:rFonts w:ascii="Arial" w:eastAsia="Times New Roman" w:hAnsi="Arial"/>
      <w:b/>
      <w:color w:val="008080"/>
      <w:sz w:val="18"/>
      <w:szCs w:val="20"/>
      <w:lang w:eastAsia="en-GB"/>
    </w:rPr>
  </w:style>
  <w:style w:type="paragraph" w:styleId="Heading9">
    <w:name w:val="heading 9"/>
    <w:basedOn w:val="Normal"/>
    <w:next w:val="Normal"/>
    <w:link w:val="Heading9Char"/>
    <w:qFormat/>
    <w:rsid w:val="00102B13"/>
    <w:pPr>
      <w:keepNext/>
      <w:tabs>
        <w:tab w:val="left" w:pos="600"/>
      </w:tabs>
      <w:suppressAutoHyphens/>
      <w:spacing w:after="170" w:line="260" w:lineRule="atLeast"/>
      <w:outlineLvl w:val="8"/>
    </w:pPr>
    <w:rPr>
      <w:rFonts w:ascii="Arial" w:eastAsia="Times New Roman" w:hAnsi="Arial"/>
      <w:b/>
      <w:sz w:val="18"/>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F2143"/>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4F2143"/>
  </w:style>
  <w:style w:type="paragraph" w:styleId="Footer">
    <w:name w:val="footer"/>
    <w:basedOn w:val="Normal"/>
    <w:link w:val="FooterChar"/>
    <w:unhideWhenUsed/>
    <w:rsid w:val="004F2143"/>
    <w:pPr>
      <w:tabs>
        <w:tab w:val="center" w:pos="4513"/>
        <w:tab w:val="right" w:pos="9026"/>
      </w:tabs>
      <w:spacing w:after="0" w:line="240" w:lineRule="auto"/>
    </w:pPr>
  </w:style>
  <w:style w:type="character" w:customStyle="1" w:styleId="FooterChar">
    <w:name w:val="Footer Char"/>
    <w:basedOn w:val="DefaultParagraphFont"/>
    <w:link w:val="Footer"/>
    <w:rsid w:val="004F2143"/>
  </w:style>
  <w:style w:type="paragraph" w:styleId="BalloonText">
    <w:name w:val="Balloon Text"/>
    <w:basedOn w:val="Normal"/>
    <w:link w:val="BalloonTextChar"/>
    <w:semiHidden/>
    <w:unhideWhenUsed/>
    <w:rsid w:val="004F21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2143"/>
    <w:rPr>
      <w:rFonts w:ascii="Tahoma" w:hAnsi="Tahoma" w:cs="Tahoma"/>
      <w:sz w:val="16"/>
      <w:szCs w:val="16"/>
    </w:rPr>
  </w:style>
  <w:style w:type="paragraph" w:styleId="NormalWeb">
    <w:name w:val="Normal (Web)"/>
    <w:basedOn w:val="Normal"/>
    <w:unhideWhenUsed/>
    <w:rsid w:val="004F2143"/>
    <w:pPr>
      <w:spacing w:before="100" w:beforeAutospacing="1" w:after="100" w:afterAutospacing="1" w:line="240" w:lineRule="auto"/>
    </w:pPr>
    <w:rPr>
      <w:rFonts w:ascii="Times New Roman" w:eastAsia="Times New Roman" w:hAnsi="Times New Roman"/>
      <w:sz w:val="24"/>
      <w:szCs w:val="24"/>
      <w:lang w:eastAsia="en-GB"/>
    </w:rPr>
  </w:style>
  <w:style w:type="paragraph" w:styleId="NoSpacing">
    <w:name w:val="No Spacing"/>
    <w:link w:val="NoSpacingChar"/>
    <w:uiPriority w:val="1"/>
    <w:qFormat/>
    <w:rsid w:val="003C685C"/>
    <w:rPr>
      <w:rFonts w:ascii="Calibri" w:eastAsia="Times New Roman" w:hAnsi="Calibri"/>
      <w:sz w:val="22"/>
      <w:szCs w:val="22"/>
      <w:lang w:val="en-US" w:eastAsia="en-US"/>
    </w:rPr>
  </w:style>
  <w:style w:type="character" w:customStyle="1" w:styleId="NoSpacingChar">
    <w:name w:val="No Spacing Char"/>
    <w:basedOn w:val="DefaultParagraphFont"/>
    <w:link w:val="NoSpacing"/>
    <w:uiPriority w:val="1"/>
    <w:rsid w:val="003C685C"/>
    <w:rPr>
      <w:rFonts w:ascii="Calibri" w:eastAsia="Times New Roman" w:hAnsi="Calibri"/>
      <w:sz w:val="22"/>
      <w:szCs w:val="22"/>
      <w:lang w:val="en-US" w:eastAsia="en-US" w:bidi="ar-SA"/>
    </w:rPr>
  </w:style>
  <w:style w:type="paragraph" w:customStyle="1" w:styleId="Style1">
    <w:name w:val="Style1"/>
    <w:basedOn w:val="Normal"/>
    <w:rsid w:val="00E54CD6"/>
    <w:pPr>
      <w:spacing w:after="0" w:line="240" w:lineRule="auto"/>
    </w:pPr>
    <w:rPr>
      <w:rFonts w:ascii="Arial" w:eastAsia="Times New Roman" w:hAnsi="Arial"/>
      <w:color w:val="800000"/>
      <w:sz w:val="18"/>
      <w:szCs w:val="20"/>
      <w:lang w:eastAsia="en-GB"/>
    </w:rPr>
  </w:style>
  <w:style w:type="character" w:customStyle="1" w:styleId="Heading1Char">
    <w:name w:val="Heading 1 Char"/>
    <w:basedOn w:val="DefaultParagraphFont"/>
    <w:link w:val="Heading1"/>
    <w:rsid w:val="00102B13"/>
    <w:rPr>
      <w:rFonts w:ascii="Arial" w:eastAsia="Times New Roman" w:hAnsi="Arial"/>
      <w:b/>
      <w:color w:val="008080"/>
      <w:sz w:val="22"/>
    </w:rPr>
  </w:style>
  <w:style w:type="character" w:customStyle="1" w:styleId="Heading2Char">
    <w:name w:val="Heading 2 Char"/>
    <w:basedOn w:val="DefaultParagraphFont"/>
    <w:link w:val="Heading2"/>
    <w:rsid w:val="00102B13"/>
    <w:rPr>
      <w:rFonts w:ascii="Arial" w:eastAsia="Times New Roman" w:hAnsi="Arial"/>
      <w:b/>
      <w:color w:val="008080"/>
    </w:rPr>
  </w:style>
  <w:style w:type="character" w:customStyle="1" w:styleId="Heading3Char">
    <w:name w:val="Heading 3 Char"/>
    <w:basedOn w:val="DefaultParagraphFont"/>
    <w:link w:val="Heading3"/>
    <w:rsid w:val="00102B13"/>
    <w:rPr>
      <w:rFonts w:ascii="Arial" w:eastAsia="Times New Roman" w:hAnsi="Arial"/>
      <w:b/>
      <w:color w:val="008080"/>
      <w:sz w:val="18"/>
    </w:rPr>
  </w:style>
  <w:style w:type="character" w:customStyle="1" w:styleId="Heading4Char">
    <w:name w:val="Heading 4 Char"/>
    <w:basedOn w:val="DefaultParagraphFont"/>
    <w:link w:val="Heading4"/>
    <w:rsid w:val="00102B13"/>
    <w:rPr>
      <w:rFonts w:ascii="Arial" w:eastAsia="Times New Roman" w:hAnsi="Arial"/>
      <w:b/>
      <w:color w:val="008080"/>
      <w:sz w:val="22"/>
    </w:rPr>
  </w:style>
  <w:style w:type="character" w:customStyle="1" w:styleId="Heading5Char">
    <w:name w:val="Heading 5 Char"/>
    <w:basedOn w:val="DefaultParagraphFont"/>
    <w:link w:val="Heading5"/>
    <w:rsid w:val="00102B13"/>
    <w:rPr>
      <w:rFonts w:ascii="Arial" w:eastAsia="Times New Roman" w:hAnsi="Arial"/>
      <w:b/>
      <w:color w:val="008080"/>
    </w:rPr>
  </w:style>
  <w:style w:type="character" w:customStyle="1" w:styleId="Heading6Char">
    <w:name w:val="Heading 6 Char"/>
    <w:basedOn w:val="DefaultParagraphFont"/>
    <w:link w:val="Heading6"/>
    <w:rsid w:val="00102B13"/>
    <w:rPr>
      <w:rFonts w:ascii="Arial" w:eastAsia="Times New Roman" w:hAnsi="Arial"/>
      <w:b/>
      <w:color w:val="008080"/>
      <w:sz w:val="18"/>
    </w:rPr>
  </w:style>
  <w:style w:type="character" w:customStyle="1" w:styleId="Heading7Char">
    <w:name w:val="Heading 7 Char"/>
    <w:basedOn w:val="DefaultParagraphFont"/>
    <w:link w:val="Heading7"/>
    <w:rsid w:val="00102B13"/>
    <w:rPr>
      <w:rFonts w:ascii="Arial" w:eastAsia="Times New Roman" w:hAnsi="Arial"/>
      <w:b/>
      <w:sz w:val="18"/>
    </w:rPr>
  </w:style>
  <w:style w:type="character" w:customStyle="1" w:styleId="Heading8Char">
    <w:name w:val="Heading 8 Char"/>
    <w:basedOn w:val="DefaultParagraphFont"/>
    <w:link w:val="Heading8"/>
    <w:rsid w:val="00102B13"/>
    <w:rPr>
      <w:rFonts w:ascii="Arial" w:eastAsia="Times New Roman" w:hAnsi="Arial"/>
      <w:b/>
      <w:color w:val="008080"/>
      <w:sz w:val="18"/>
    </w:rPr>
  </w:style>
  <w:style w:type="character" w:customStyle="1" w:styleId="Heading9Char">
    <w:name w:val="Heading 9 Char"/>
    <w:basedOn w:val="DefaultParagraphFont"/>
    <w:link w:val="Heading9"/>
    <w:rsid w:val="00102B13"/>
    <w:rPr>
      <w:rFonts w:ascii="Arial" w:eastAsia="Times New Roman" w:hAnsi="Arial"/>
      <w:b/>
      <w:sz w:val="18"/>
    </w:rPr>
  </w:style>
  <w:style w:type="character" w:styleId="PageNumber">
    <w:name w:val="page number"/>
    <w:basedOn w:val="DefaultParagraphFont"/>
    <w:rsid w:val="00102B13"/>
    <w:rPr>
      <w:rFonts w:ascii="Arial" w:hAnsi="Arial"/>
      <w:sz w:val="18"/>
    </w:rPr>
  </w:style>
  <w:style w:type="paragraph" w:customStyle="1" w:styleId="LD">
    <w:name w:val="LD"/>
    <w:aliases w:val="Location Details"/>
    <w:basedOn w:val="Normal"/>
    <w:next w:val="LC"/>
    <w:rsid w:val="00102B13"/>
    <w:pPr>
      <w:keepLines/>
      <w:tabs>
        <w:tab w:val="left" w:pos="600"/>
      </w:tabs>
      <w:suppressAutoHyphens/>
      <w:spacing w:after="100" w:line="260" w:lineRule="atLeast"/>
    </w:pPr>
    <w:rPr>
      <w:rFonts w:ascii="Arial" w:eastAsia="Times New Roman" w:hAnsi="Arial"/>
      <w:sz w:val="18"/>
      <w:szCs w:val="20"/>
      <w:lang w:eastAsia="en-GB"/>
    </w:rPr>
  </w:style>
  <w:style w:type="paragraph" w:customStyle="1" w:styleId="Contents">
    <w:name w:val="Contents"/>
    <w:basedOn w:val="Normal"/>
    <w:rsid w:val="00102B13"/>
    <w:pPr>
      <w:keepNext/>
      <w:suppressAutoHyphens/>
      <w:spacing w:after="170" w:line="260" w:lineRule="atLeast"/>
      <w:ind w:left="3720"/>
    </w:pPr>
    <w:rPr>
      <w:rFonts w:ascii="Arial" w:eastAsia="Times New Roman" w:hAnsi="Arial"/>
      <w:color w:val="008080"/>
      <w:sz w:val="18"/>
      <w:szCs w:val="20"/>
      <w:lang w:eastAsia="en-GB"/>
    </w:rPr>
  </w:style>
  <w:style w:type="paragraph" w:customStyle="1" w:styleId="CH">
    <w:name w:val="CH"/>
    <w:aliases w:val="Contents Head"/>
    <w:basedOn w:val="Normal"/>
    <w:next w:val="CSH"/>
    <w:rsid w:val="00102B13"/>
    <w:pPr>
      <w:tabs>
        <w:tab w:val="left" w:pos="600"/>
      </w:tabs>
      <w:suppressAutoHyphens/>
      <w:spacing w:before="100" w:after="0" w:line="480" w:lineRule="exact"/>
    </w:pPr>
    <w:rPr>
      <w:rFonts w:ascii="Arial" w:eastAsia="Times New Roman" w:hAnsi="Arial"/>
      <w:snapToGrid w:val="0"/>
      <w:color w:val="008080"/>
      <w:kern w:val="28"/>
      <w:sz w:val="62"/>
      <w:szCs w:val="20"/>
      <w:lang w:eastAsia="en-GB"/>
    </w:rPr>
  </w:style>
  <w:style w:type="paragraph" w:customStyle="1" w:styleId="CSH">
    <w:name w:val="CSH"/>
    <w:aliases w:val="Contents Sub-Head"/>
    <w:basedOn w:val="CH"/>
    <w:next w:val="Contents"/>
    <w:rsid w:val="00102B13"/>
    <w:pPr>
      <w:tabs>
        <w:tab w:val="clear" w:pos="600"/>
      </w:tabs>
      <w:suppressAutoHyphens w:val="0"/>
      <w:spacing w:before="0" w:after="200" w:line="276" w:lineRule="auto"/>
    </w:pPr>
    <w:rPr>
      <w:rFonts w:ascii="Trebuchet MS" w:eastAsia="Calibri" w:hAnsi="Trebuchet MS"/>
      <w:snapToGrid/>
      <w:color w:val="auto"/>
      <w:kern w:val="0"/>
      <w:sz w:val="20"/>
      <w:szCs w:val="22"/>
      <w:lang w:eastAsia="en-US"/>
    </w:rPr>
  </w:style>
  <w:style w:type="paragraph" w:styleId="TOC1">
    <w:name w:val="toc 1"/>
    <w:basedOn w:val="Normal"/>
    <w:next w:val="Normal"/>
    <w:autoRedefine/>
    <w:semiHidden/>
    <w:rsid w:val="00102B13"/>
    <w:pPr>
      <w:pBdr>
        <w:top w:val="single" w:sz="4" w:space="4" w:color="C0C0C0"/>
        <w:between w:val="single" w:sz="4" w:space="4" w:color="C0C0C0"/>
      </w:pBdr>
      <w:tabs>
        <w:tab w:val="right" w:pos="9639"/>
      </w:tabs>
      <w:suppressAutoHyphens/>
      <w:spacing w:before="60" w:after="0" w:line="240" w:lineRule="atLeast"/>
      <w:ind w:left="4253" w:right="-992" w:hanging="567"/>
    </w:pPr>
    <w:rPr>
      <w:rFonts w:ascii="Arial" w:eastAsia="Times New Roman" w:hAnsi="Arial"/>
      <w:noProof/>
      <w:sz w:val="18"/>
      <w:szCs w:val="20"/>
      <w:lang w:eastAsia="en-GB"/>
    </w:rPr>
  </w:style>
  <w:style w:type="paragraph" w:styleId="TOC2">
    <w:name w:val="toc 2"/>
    <w:basedOn w:val="TOC1"/>
    <w:next w:val="Normal"/>
    <w:autoRedefine/>
    <w:semiHidden/>
    <w:rsid w:val="00102B13"/>
    <w:pPr>
      <w:pBdr>
        <w:top w:val="none" w:sz="0" w:space="0" w:color="auto"/>
        <w:between w:val="none" w:sz="0" w:space="0" w:color="auto"/>
      </w:pBdr>
      <w:ind w:right="0"/>
    </w:pPr>
  </w:style>
  <w:style w:type="paragraph" w:customStyle="1" w:styleId="DL">
    <w:name w:val="DL"/>
    <w:aliases w:val="Disclaimer Text"/>
    <w:basedOn w:val="TT"/>
    <w:rsid w:val="00102B13"/>
    <w:pPr>
      <w:tabs>
        <w:tab w:val="clear" w:pos="600"/>
      </w:tabs>
      <w:spacing w:before="100" w:after="0"/>
      <w:jc w:val="both"/>
    </w:pPr>
    <w:rPr>
      <w:sz w:val="16"/>
    </w:rPr>
  </w:style>
  <w:style w:type="paragraph" w:customStyle="1" w:styleId="SCH">
    <w:name w:val="SCH"/>
    <w:aliases w:val="Section Head"/>
    <w:basedOn w:val="Heading1"/>
    <w:rsid w:val="00102B13"/>
    <w:pPr>
      <w:keepLines w:val="0"/>
      <w:pageBreakBefore/>
      <w:numPr>
        <w:numId w:val="0"/>
      </w:numPr>
      <w:spacing w:before="0" w:after="360" w:line="500" w:lineRule="exact"/>
    </w:pPr>
    <w:rPr>
      <w:b w:val="0"/>
      <w:sz w:val="40"/>
    </w:rPr>
  </w:style>
  <w:style w:type="paragraph" w:customStyle="1" w:styleId="EvenPageHeader">
    <w:name w:val="EvenPageHeader"/>
    <w:basedOn w:val="Header"/>
    <w:rsid w:val="00102B13"/>
    <w:pPr>
      <w:pBdr>
        <w:bottom w:val="single" w:sz="4" w:space="6" w:color="008080"/>
      </w:pBdr>
      <w:tabs>
        <w:tab w:val="clear" w:pos="4513"/>
        <w:tab w:val="clear" w:pos="9026"/>
        <w:tab w:val="right" w:pos="9639"/>
      </w:tabs>
      <w:suppressAutoHyphens/>
      <w:spacing w:before="80" w:after="170" w:line="240" w:lineRule="atLeast"/>
      <w:ind w:left="-2268"/>
    </w:pPr>
    <w:rPr>
      <w:rFonts w:ascii="Arial" w:eastAsia="Times New Roman" w:hAnsi="Arial"/>
      <w:noProof/>
      <w:sz w:val="18"/>
      <w:szCs w:val="20"/>
      <w:lang w:eastAsia="en-GB"/>
    </w:rPr>
  </w:style>
  <w:style w:type="paragraph" w:customStyle="1" w:styleId="OddPageFooter">
    <w:name w:val="OddPageFooter"/>
    <w:basedOn w:val="Footer"/>
    <w:rsid w:val="00102B13"/>
    <w:pPr>
      <w:tabs>
        <w:tab w:val="clear" w:pos="4513"/>
        <w:tab w:val="clear" w:pos="9026"/>
      </w:tabs>
      <w:spacing w:after="200" w:line="276" w:lineRule="auto"/>
    </w:pPr>
  </w:style>
  <w:style w:type="paragraph" w:customStyle="1" w:styleId="OddPageHeader">
    <w:name w:val="OddPageHeader"/>
    <w:basedOn w:val="Header"/>
    <w:rsid w:val="00102B13"/>
    <w:pPr>
      <w:pBdr>
        <w:bottom w:val="single" w:sz="4" w:space="6" w:color="008080"/>
      </w:pBdr>
      <w:tabs>
        <w:tab w:val="clear" w:pos="4513"/>
        <w:tab w:val="clear" w:pos="9026"/>
        <w:tab w:val="right" w:pos="9639"/>
      </w:tabs>
      <w:suppressAutoHyphens/>
      <w:spacing w:before="80" w:after="170" w:line="240" w:lineRule="atLeast"/>
      <w:ind w:right="-964"/>
      <w:jc w:val="right"/>
    </w:pPr>
    <w:rPr>
      <w:rFonts w:ascii="Arial" w:eastAsia="Times New Roman" w:hAnsi="Arial"/>
      <w:sz w:val="18"/>
      <w:szCs w:val="20"/>
      <w:lang w:eastAsia="en-GB"/>
    </w:rPr>
  </w:style>
  <w:style w:type="paragraph" w:customStyle="1" w:styleId="EvenPageFooter">
    <w:name w:val="EvenPageFooter"/>
    <w:basedOn w:val="Footer"/>
    <w:rsid w:val="00102B13"/>
    <w:pPr>
      <w:tabs>
        <w:tab w:val="clear" w:pos="4513"/>
        <w:tab w:val="clear" w:pos="9026"/>
      </w:tabs>
      <w:spacing w:after="200" w:line="276" w:lineRule="auto"/>
    </w:pPr>
  </w:style>
  <w:style w:type="paragraph" w:customStyle="1" w:styleId="CL">
    <w:name w:val="CL"/>
    <w:aliases w:val="CazLogo46mm"/>
    <w:basedOn w:val="CH"/>
    <w:rsid w:val="00102B13"/>
    <w:pPr>
      <w:tabs>
        <w:tab w:val="clear" w:pos="600"/>
      </w:tabs>
      <w:suppressAutoHyphens w:val="0"/>
      <w:spacing w:before="0" w:after="200" w:line="276" w:lineRule="auto"/>
    </w:pPr>
    <w:rPr>
      <w:rFonts w:ascii="Trebuchet MS" w:eastAsia="Calibri" w:hAnsi="Trebuchet MS"/>
      <w:snapToGrid/>
      <w:color w:val="auto"/>
      <w:kern w:val="0"/>
      <w:sz w:val="20"/>
      <w:szCs w:val="22"/>
      <w:lang w:eastAsia="en-US"/>
    </w:rPr>
  </w:style>
  <w:style w:type="paragraph" w:customStyle="1" w:styleId="DH">
    <w:name w:val="DH"/>
    <w:aliases w:val="Disclaimer Head"/>
    <w:basedOn w:val="Normal"/>
    <w:rsid w:val="00102B13"/>
    <w:pPr>
      <w:keepNext/>
      <w:tabs>
        <w:tab w:val="left" w:pos="600"/>
      </w:tabs>
      <w:suppressAutoHyphens/>
      <w:spacing w:after="170" w:line="260" w:lineRule="atLeast"/>
    </w:pPr>
    <w:rPr>
      <w:rFonts w:ascii="Arial" w:eastAsia="Times New Roman" w:hAnsi="Arial"/>
      <w:color w:val="008080"/>
      <w:sz w:val="18"/>
      <w:szCs w:val="20"/>
      <w:lang w:eastAsia="en-GB"/>
    </w:rPr>
  </w:style>
  <w:style w:type="paragraph" w:styleId="TOC4">
    <w:name w:val="toc 4"/>
    <w:basedOn w:val="TOC1"/>
    <w:next w:val="Normal"/>
    <w:autoRedefine/>
    <w:semiHidden/>
    <w:rsid w:val="00102B13"/>
  </w:style>
  <w:style w:type="paragraph" w:styleId="TOC3">
    <w:name w:val="toc 3"/>
    <w:basedOn w:val="TOC1"/>
    <w:next w:val="Normal"/>
    <w:autoRedefine/>
    <w:semiHidden/>
    <w:rsid w:val="00102B13"/>
    <w:pPr>
      <w:pBdr>
        <w:top w:val="none" w:sz="0" w:space="0" w:color="auto"/>
        <w:between w:val="none" w:sz="0" w:space="0" w:color="auto"/>
      </w:pBdr>
    </w:pPr>
  </w:style>
  <w:style w:type="paragraph" w:styleId="TOC5">
    <w:name w:val="toc 5"/>
    <w:basedOn w:val="TOC2"/>
    <w:next w:val="Normal"/>
    <w:autoRedefine/>
    <w:semiHidden/>
    <w:rsid w:val="00102B13"/>
  </w:style>
  <w:style w:type="paragraph" w:styleId="TOC6">
    <w:name w:val="toc 6"/>
    <w:basedOn w:val="TOC3"/>
    <w:next w:val="Normal"/>
    <w:autoRedefine/>
    <w:semiHidden/>
    <w:rsid w:val="00102B13"/>
  </w:style>
  <w:style w:type="paragraph" w:customStyle="1" w:styleId="FirstPageFooter">
    <w:name w:val="FirstPageFooter"/>
    <w:basedOn w:val="OddPageFooter"/>
    <w:rsid w:val="00102B13"/>
    <w:pPr>
      <w:pBdr>
        <w:between w:val="single" w:sz="4" w:space="1" w:color="008080"/>
      </w:pBdr>
      <w:tabs>
        <w:tab w:val="right" w:pos="9639"/>
      </w:tabs>
      <w:suppressAutoHyphens/>
      <w:spacing w:after="120" w:line="220" w:lineRule="exact"/>
      <w:ind w:right="-2228"/>
      <w:jc w:val="right"/>
    </w:pPr>
    <w:rPr>
      <w:rFonts w:ascii="Arial" w:eastAsia="Times New Roman" w:hAnsi="Arial"/>
      <w:sz w:val="14"/>
      <w:szCs w:val="20"/>
      <w:lang w:eastAsia="en-GB"/>
    </w:rPr>
  </w:style>
  <w:style w:type="paragraph" w:customStyle="1" w:styleId="RegistrationInfo">
    <w:name w:val="RegistrationInfo"/>
    <w:basedOn w:val="OddPageFooter"/>
    <w:rsid w:val="00102B13"/>
    <w:pPr>
      <w:pBdr>
        <w:between w:val="single" w:sz="4" w:space="1" w:color="008080"/>
      </w:pBdr>
      <w:tabs>
        <w:tab w:val="right" w:pos="9639"/>
      </w:tabs>
      <w:suppressAutoHyphens/>
      <w:spacing w:after="0" w:line="180" w:lineRule="atLeast"/>
      <w:ind w:right="-2228"/>
      <w:jc w:val="right"/>
    </w:pPr>
    <w:rPr>
      <w:rFonts w:ascii="Arial" w:eastAsia="Times New Roman" w:hAnsi="Arial"/>
      <w:sz w:val="11"/>
      <w:szCs w:val="20"/>
      <w:lang w:eastAsia="en-GB"/>
    </w:rPr>
  </w:style>
  <w:style w:type="paragraph" w:customStyle="1" w:styleId="B1">
    <w:name w:val="B1"/>
    <w:aliases w:val="Bullet Style 1"/>
    <w:basedOn w:val="Normal"/>
    <w:rsid w:val="00102B13"/>
    <w:pPr>
      <w:numPr>
        <w:numId w:val="5"/>
      </w:numPr>
      <w:tabs>
        <w:tab w:val="clear" w:pos="360"/>
      </w:tabs>
      <w:suppressAutoHyphens/>
      <w:spacing w:after="170" w:line="260" w:lineRule="atLeast"/>
      <w:ind w:left="238" w:hanging="238"/>
    </w:pPr>
    <w:rPr>
      <w:rFonts w:ascii="Arial" w:eastAsia="Times New Roman" w:hAnsi="Arial"/>
      <w:sz w:val="18"/>
      <w:szCs w:val="20"/>
      <w:lang w:eastAsia="en-GB"/>
    </w:rPr>
  </w:style>
  <w:style w:type="paragraph" w:customStyle="1" w:styleId="B2">
    <w:name w:val="B2"/>
    <w:aliases w:val="Bullet Style 2"/>
    <w:basedOn w:val="Normal"/>
    <w:rsid w:val="00102B13"/>
    <w:pPr>
      <w:numPr>
        <w:numId w:val="6"/>
      </w:numPr>
      <w:tabs>
        <w:tab w:val="left" w:pos="600"/>
      </w:tabs>
      <w:suppressAutoHyphens/>
      <w:spacing w:before="80" w:after="0" w:line="240" w:lineRule="atLeast"/>
      <w:ind w:left="357" w:hanging="357"/>
    </w:pPr>
    <w:rPr>
      <w:rFonts w:ascii="Arial" w:eastAsia="Times New Roman" w:hAnsi="Arial"/>
      <w:sz w:val="18"/>
      <w:szCs w:val="20"/>
      <w:lang w:eastAsia="en-GB"/>
    </w:rPr>
  </w:style>
  <w:style w:type="paragraph" w:customStyle="1" w:styleId="CTDL">
    <w:name w:val="CTDL"/>
    <w:aliases w:val="Callout Duplex Left"/>
    <w:basedOn w:val="Normal"/>
    <w:rsid w:val="00102B13"/>
    <w:pPr>
      <w:keepNext/>
      <w:framePr w:w="2013" w:hSpace="227" w:vSpace="181" w:wrap="around" w:vAnchor="text" w:hAnchor="page" w:xAlign="outside" w:y="1"/>
      <w:suppressAutoHyphens/>
      <w:spacing w:after="0" w:line="260" w:lineRule="atLeast"/>
      <w:jc w:val="right"/>
    </w:pPr>
    <w:rPr>
      <w:rFonts w:ascii="Arial" w:eastAsia="Times New Roman" w:hAnsi="Arial"/>
      <w:noProof/>
      <w:sz w:val="18"/>
      <w:szCs w:val="20"/>
      <w:lang w:eastAsia="en-GB"/>
    </w:rPr>
  </w:style>
  <w:style w:type="paragraph" w:customStyle="1" w:styleId="CTDR">
    <w:name w:val="CTDR"/>
    <w:aliases w:val="Callout Duplex Right"/>
    <w:basedOn w:val="CTDL"/>
    <w:rsid w:val="00102B13"/>
    <w:pPr>
      <w:framePr w:wrap="around"/>
      <w:jc w:val="left"/>
    </w:pPr>
  </w:style>
  <w:style w:type="paragraph" w:customStyle="1" w:styleId="CTS">
    <w:name w:val="CTS"/>
    <w:aliases w:val="Callout Simplex"/>
    <w:basedOn w:val="CTDL"/>
    <w:rsid w:val="00102B13"/>
    <w:pPr>
      <w:framePr w:hSpace="181" w:wrap="around" w:xAlign="right"/>
      <w:jc w:val="left"/>
    </w:pPr>
  </w:style>
  <w:style w:type="paragraph" w:customStyle="1" w:styleId="TT">
    <w:name w:val="TT"/>
    <w:aliases w:val="Table Text"/>
    <w:basedOn w:val="Normal"/>
    <w:rsid w:val="00102B13"/>
    <w:pPr>
      <w:tabs>
        <w:tab w:val="left" w:pos="600"/>
      </w:tabs>
      <w:suppressAutoHyphens/>
      <w:spacing w:before="20" w:after="40" w:line="200" w:lineRule="exact"/>
    </w:pPr>
    <w:rPr>
      <w:rFonts w:ascii="Arial" w:eastAsia="Times New Roman" w:hAnsi="Arial"/>
      <w:snapToGrid w:val="0"/>
      <w:sz w:val="14"/>
      <w:szCs w:val="20"/>
      <w:lang w:eastAsia="en-GB"/>
    </w:rPr>
  </w:style>
  <w:style w:type="character" w:styleId="Emphasis">
    <w:name w:val="Emphasis"/>
    <w:basedOn w:val="DefaultParagraphFont"/>
    <w:qFormat/>
    <w:rsid w:val="00102B13"/>
    <w:rPr>
      <w:b/>
    </w:rPr>
  </w:style>
  <w:style w:type="character" w:customStyle="1" w:styleId="EmphasisCazBlue">
    <w:name w:val="Emphasis Caz Blue"/>
    <w:basedOn w:val="DefaultParagraphFont"/>
    <w:rsid w:val="00102B13"/>
    <w:rPr>
      <w:b/>
      <w:color w:val="008BBC"/>
    </w:rPr>
  </w:style>
  <w:style w:type="character" w:customStyle="1" w:styleId="EmphasisItalic">
    <w:name w:val="Emphasis Italic"/>
    <w:basedOn w:val="DefaultParagraphFont"/>
    <w:rsid w:val="00102B13"/>
    <w:rPr>
      <w:i/>
    </w:rPr>
  </w:style>
  <w:style w:type="paragraph" w:customStyle="1" w:styleId="FC">
    <w:name w:val="FC"/>
    <w:aliases w:val="Figure Caption"/>
    <w:basedOn w:val="Normal"/>
    <w:next w:val="Normal"/>
    <w:rsid w:val="00102B13"/>
    <w:pPr>
      <w:keepNext/>
      <w:keepLines/>
      <w:tabs>
        <w:tab w:val="left" w:pos="600"/>
        <w:tab w:val="left" w:pos="960"/>
      </w:tabs>
      <w:suppressAutoHyphens/>
      <w:spacing w:before="120" w:after="60" w:line="260" w:lineRule="atLeast"/>
    </w:pPr>
    <w:rPr>
      <w:rFonts w:ascii="Arial" w:eastAsia="Times New Roman" w:hAnsi="Arial"/>
      <w:color w:val="008080"/>
      <w:sz w:val="18"/>
      <w:szCs w:val="20"/>
      <w:lang w:eastAsia="en-GB"/>
    </w:rPr>
  </w:style>
  <w:style w:type="paragraph" w:customStyle="1" w:styleId="HeaderOdd">
    <w:name w:val="Header Odd"/>
    <w:basedOn w:val="Header"/>
    <w:rsid w:val="00102B13"/>
    <w:pPr>
      <w:pBdr>
        <w:bottom w:val="single" w:sz="4" w:space="6" w:color="008080"/>
      </w:pBdr>
      <w:tabs>
        <w:tab w:val="clear" w:pos="4513"/>
        <w:tab w:val="clear" w:pos="9026"/>
        <w:tab w:val="right" w:pos="9639"/>
      </w:tabs>
      <w:suppressAutoHyphens/>
      <w:spacing w:before="80" w:after="170" w:line="240" w:lineRule="atLeast"/>
      <w:ind w:left="-964" w:right="-2232"/>
      <w:jc w:val="right"/>
    </w:pPr>
    <w:rPr>
      <w:rFonts w:ascii="Arial" w:eastAsia="Times New Roman" w:hAnsi="Arial"/>
      <w:sz w:val="18"/>
      <w:szCs w:val="20"/>
      <w:lang w:eastAsia="en-GB"/>
    </w:rPr>
  </w:style>
  <w:style w:type="paragraph" w:customStyle="1" w:styleId="IL">
    <w:name w:val="IL"/>
    <w:aliases w:val="Illustration Keep with next"/>
    <w:basedOn w:val="Normal"/>
    <w:rsid w:val="00102B13"/>
    <w:pPr>
      <w:keepNext/>
      <w:tabs>
        <w:tab w:val="left" w:pos="600"/>
      </w:tabs>
      <w:suppressAutoHyphens/>
      <w:spacing w:after="170" w:line="260" w:lineRule="atLeast"/>
    </w:pPr>
    <w:rPr>
      <w:rFonts w:ascii="Arial" w:eastAsia="Times New Roman" w:hAnsi="Arial"/>
      <w:noProof/>
      <w:sz w:val="18"/>
      <w:szCs w:val="20"/>
      <w:lang w:eastAsia="en-GB"/>
    </w:rPr>
  </w:style>
  <w:style w:type="paragraph" w:customStyle="1" w:styleId="LC">
    <w:name w:val="LC"/>
    <w:aliases w:val="Location"/>
    <w:basedOn w:val="Normal"/>
    <w:rsid w:val="00102B13"/>
    <w:pPr>
      <w:keepNext/>
      <w:tabs>
        <w:tab w:val="left" w:pos="600"/>
      </w:tabs>
      <w:suppressAutoHyphens/>
      <w:spacing w:before="60" w:after="170" w:line="260" w:lineRule="atLeast"/>
    </w:pPr>
    <w:rPr>
      <w:rFonts w:ascii="Arial" w:eastAsia="Times New Roman" w:hAnsi="Arial"/>
      <w:sz w:val="18"/>
      <w:szCs w:val="20"/>
      <w:lang w:eastAsia="en-GB"/>
    </w:rPr>
  </w:style>
  <w:style w:type="paragraph" w:customStyle="1" w:styleId="LN">
    <w:name w:val="LN"/>
    <w:aliases w:val="List Numbered"/>
    <w:basedOn w:val="Normal"/>
    <w:rsid w:val="00102B13"/>
    <w:pPr>
      <w:numPr>
        <w:numId w:val="7"/>
      </w:numPr>
      <w:tabs>
        <w:tab w:val="left" w:pos="600"/>
      </w:tabs>
      <w:suppressAutoHyphens/>
      <w:spacing w:after="0" w:line="240" w:lineRule="atLeast"/>
      <w:ind w:left="357" w:hanging="357"/>
    </w:pPr>
    <w:rPr>
      <w:rFonts w:ascii="Arial" w:eastAsia="Times New Roman" w:hAnsi="Arial"/>
      <w:sz w:val="18"/>
      <w:szCs w:val="20"/>
      <w:lang w:eastAsia="en-GB"/>
    </w:rPr>
  </w:style>
  <w:style w:type="paragraph" w:customStyle="1" w:styleId="QD">
    <w:name w:val="QD"/>
    <w:aliases w:val="Quote1"/>
    <w:basedOn w:val="Normal"/>
    <w:rsid w:val="00102B13"/>
    <w:pPr>
      <w:tabs>
        <w:tab w:val="left" w:pos="600"/>
      </w:tabs>
      <w:suppressAutoHyphens/>
      <w:spacing w:after="170" w:line="260" w:lineRule="atLeast"/>
    </w:pPr>
    <w:rPr>
      <w:rFonts w:ascii="Arial" w:eastAsia="Times New Roman" w:hAnsi="Arial"/>
      <w:sz w:val="16"/>
      <w:szCs w:val="20"/>
      <w:lang w:eastAsia="en-GB"/>
    </w:rPr>
  </w:style>
  <w:style w:type="paragraph" w:customStyle="1" w:styleId="QH">
    <w:name w:val="QH"/>
    <w:aliases w:val="Quote Head"/>
    <w:basedOn w:val="Normal"/>
    <w:next w:val="QD"/>
    <w:rsid w:val="00102B13"/>
    <w:pPr>
      <w:keepNext/>
      <w:keepLines/>
      <w:tabs>
        <w:tab w:val="left" w:pos="600"/>
        <w:tab w:val="left" w:pos="840"/>
      </w:tabs>
      <w:suppressAutoHyphens/>
      <w:spacing w:before="180" w:after="170" w:line="240" w:lineRule="atLeast"/>
      <w:ind w:left="360"/>
    </w:pPr>
    <w:rPr>
      <w:rFonts w:ascii="Arial" w:eastAsia="Times New Roman" w:hAnsi="Arial"/>
      <w:b/>
      <w:i/>
      <w:sz w:val="18"/>
      <w:szCs w:val="20"/>
      <w:lang w:eastAsia="en-GB"/>
    </w:rPr>
  </w:style>
  <w:style w:type="paragraph" w:customStyle="1" w:styleId="QR">
    <w:name w:val="QR"/>
    <w:aliases w:val="Quote Reference"/>
    <w:basedOn w:val="QD"/>
    <w:next w:val="Normal"/>
    <w:rsid w:val="00102B13"/>
    <w:pPr>
      <w:spacing w:line="240" w:lineRule="exact"/>
    </w:pPr>
  </w:style>
  <w:style w:type="paragraph" w:customStyle="1" w:styleId="SimplexFooter">
    <w:name w:val="SimplexFooter"/>
    <w:basedOn w:val="Footer"/>
    <w:rsid w:val="00102B13"/>
    <w:pPr>
      <w:tabs>
        <w:tab w:val="clear" w:pos="4513"/>
        <w:tab w:val="clear" w:pos="9026"/>
      </w:tabs>
      <w:spacing w:after="200" w:line="276" w:lineRule="auto"/>
    </w:pPr>
  </w:style>
  <w:style w:type="paragraph" w:customStyle="1" w:styleId="SimplexPageHeader">
    <w:name w:val="SimplexPageHeader"/>
    <w:basedOn w:val="Header"/>
    <w:rsid w:val="00102B13"/>
    <w:pPr>
      <w:pBdr>
        <w:bottom w:val="single" w:sz="4" w:space="5" w:color="008080"/>
      </w:pBdr>
      <w:tabs>
        <w:tab w:val="clear" w:pos="4513"/>
        <w:tab w:val="clear" w:pos="9026"/>
        <w:tab w:val="right" w:pos="9639"/>
      </w:tabs>
      <w:suppressAutoHyphens/>
      <w:spacing w:before="80" w:after="170" w:line="240" w:lineRule="atLeast"/>
      <w:ind w:left="-964" w:right="-2232"/>
    </w:pPr>
    <w:rPr>
      <w:rFonts w:ascii="Arial" w:eastAsia="Times New Roman" w:hAnsi="Arial"/>
      <w:sz w:val="18"/>
      <w:szCs w:val="20"/>
      <w:lang w:eastAsia="en-GB"/>
    </w:rPr>
  </w:style>
  <w:style w:type="paragraph" w:customStyle="1" w:styleId="SimplexPrintedHeader">
    <w:name w:val="SimplexPrintedHeader"/>
    <w:basedOn w:val="Header"/>
    <w:rsid w:val="00102B13"/>
    <w:pPr>
      <w:pBdr>
        <w:bottom w:val="single" w:sz="4" w:space="5" w:color="008080"/>
      </w:pBdr>
      <w:tabs>
        <w:tab w:val="clear" w:pos="4513"/>
        <w:tab w:val="clear" w:pos="9026"/>
        <w:tab w:val="right" w:pos="9639"/>
      </w:tabs>
      <w:suppressAutoHyphens/>
      <w:spacing w:before="80" w:after="170" w:line="240" w:lineRule="atLeast"/>
      <w:ind w:left="-964" w:right="-2232"/>
    </w:pPr>
    <w:rPr>
      <w:rFonts w:ascii="Arial" w:eastAsia="Times New Roman" w:hAnsi="Arial"/>
      <w:sz w:val="18"/>
      <w:szCs w:val="20"/>
      <w:lang w:eastAsia="en-GB"/>
    </w:rPr>
  </w:style>
  <w:style w:type="paragraph" w:customStyle="1" w:styleId="SR">
    <w:name w:val="SR"/>
    <w:aliases w:val="Source Reference"/>
    <w:basedOn w:val="Normal"/>
    <w:next w:val="Normal"/>
    <w:rsid w:val="00102B13"/>
    <w:pPr>
      <w:keepLines/>
      <w:tabs>
        <w:tab w:val="left" w:pos="600"/>
      </w:tabs>
      <w:suppressAutoHyphens/>
      <w:spacing w:before="60" w:after="0" w:line="200" w:lineRule="atLeast"/>
    </w:pPr>
    <w:rPr>
      <w:rFonts w:ascii="Arial" w:eastAsia="Times New Roman" w:hAnsi="Arial"/>
      <w:sz w:val="12"/>
      <w:szCs w:val="20"/>
      <w:lang w:eastAsia="en-GB"/>
    </w:rPr>
  </w:style>
  <w:style w:type="paragraph" w:customStyle="1" w:styleId="TBH">
    <w:name w:val="TBH"/>
    <w:aliases w:val="Table Body Head"/>
    <w:basedOn w:val="Normal"/>
    <w:next w:val="Normal"/>
    <w:rsid w:val="00102B13"/>
    <w:pPr>
      <w:keepNext/>
      <w:keepLines/>
      <w:tabs>
        <w:tab w:val="left" w:pos="600"/>
        <w:tab w:val="left" w:pos="840"/>
        <w:tab w:val="left" w:pos="1152"/>
      </w:tabs>
      <w:suppressAutoHyphens/>
      <w:spacing w:before="40" w:after="60" w:line="240" w:lineRule="atLeast"/>
    </w:pPr>
    <w:rPr>
      <w:rFonts w:ascii="Arial" w:eastAsia="Times New Roman" w:hAnsi="Arial"/>
      <w:sz w:val="18"/>
      <w:szCs w:val="20"/>
      <w:lang w:eastAsia="en-GB"/>
    </w:rPr>
  </w:style>
  <w:style w:type="paragraph" w:styleId="Title">
    <w:name w:val="Title"/>
    <w:basedOn w:val="Normal"/>
    <w:link w:val="TitleChar"/>
    <w:qFormat/>
    <w:rsid w:val="00102B13"/>
    <w:pPr>
      <w:tabs>
        <w:tab w:val="left" w:pos="600"/>
      </w:tabs>
      <w:suppressAutoHyphens/>
      <w:spacing w:before="240" w:after="60" w:line="260" w:lineRule="atLeast"/>
      <w:jc w:val="center"/>
      <w:outlineLvl w:val="0"/>
    </w:pPr>
    <w:rPr>
      <w:rFonts w:ascii="Arial" w:eastAsia="Times New Roman" w:hAnsi="Arial"/>
      <w:b/>
      <w:kern w:val="28"/>
      <w:sz w:val="32"/>
      <w:szCs w:val="20"/>
      <w:lang w:eastAsia="en-GB"/>
    </w:rPr>
  </w:style>
  <w:style w:type="character" w:customStyle="1" w:styleId="TitleChar">
    <w:name w:val="Title Char"/>
    <w:basedOn w:val="DefaultParagraphFont"/>
    <w:link w:val="Title"/>
    <w:rsid w:val="00102B13"/>
    <w:rPr>
      <w:rFonts w:ascii="Arial" w:eastAsia="Times New Roman" w:hAnsi="Arial"/>
      <w:b/>
      <w:kern w:val="28"/>
      <w:sz w:val="32"/>
    </w:rPr>
  </w:style>
  <w:style w:type="paragraph" w:styleId="BodyText">
    <w:name w:val="Body Text"/>
    <w:basedOn w:val="Normal"/>
    <w:link w:val="BodyTextChar"/>
    <w:rsid w:val="00102B13"/>
    <w:pPr>
      <w:tabs>
        <w:tab w:val="left" w:pos="600"/>
      </w:tabs>
      <w:suppressAutoHyphens/>
      <w:spacing w:after="170" w:line="260" w:lineRule="atLeast"/>
      <w:ind w:right="-969"/>
    </w:pPr>
    <w:rPr>
      <w:rFonts w:ascii="Arial" w:eastAsia="Times New Roman" w:hAnsi="Arial"/>
      <w:color w:val="008080"/>
      <w:sz w:val="18"/>
      <w:szCs w:val="20"/>
      <w:lang w:eastAsia="en-GB"/>
    </w:rPr>
  </w:style>
  <w:style w:type="character" w:customStyle="1" w:styleId="BodyTextChar">
    <w:name w:val="Body Text Char"/>
    <w:basedOn w:val="DefaultParagraphFont"/>
    <w:link w:val="BodyText"/>
    <w:rsid w:val="00102B13"/>
    <w:rPr>
      <w:rFonts w:ascii="Arial" w:eastAsia="Times New Roman" w:hAnsi="Arial"/>
      <w:color w:val="008080"/>
      <w:sz w:val="18"/>
    </w:rPr>
  </w:style>
  <w:style w:type="paragraph" w:styleId="BodyText2">
    <w:name w:val="Body Text 2"/>
    <w:basedOn w:val="Normal"/>
    <w:link w:val="BodyText2Char"/>
    <w:rsid w:val="00102B13"/>
    <w:pPr>
      <w:tabs>
        <w:tab w:val="left" w:pos="600"/>
      </w:tabs>
      <w:suppressAutoHyphens/>
      <w:spacing w:after="170" w:line="260" w:lineRule="atLeast"/>
      <w:ind w:right="-969"/>
      <w:jc w:val="both"/>
    </w:pPr>
    <w:rPr>
      <w:rFonts w:ascii="Arial" w:eastAsia="Times New Roman" w:hAnsi="Arial"/>
      <w:sz w:val="18"/>
      <w:szCs w:val="20"/>
      <w:lang w:eastAsia="en-GB"/>
    </w:rPr>
  </w:style>
  <w:style w:type="character" w:customStyle="1" w:styleId="BodyText2Char">
    <w:name w:val="Body Text 2 Char"/>
    <w:basedOn w:val="DefaultParagraphFont"/>
    <w:link w:val="BodyText2"/>
    <w:rsid w:val="00102B13"/>
    <w:rPr>
      <w:rFonts w:ascii="Arial" w:eastAsia="Times New Roman" w:hAnsi="Arial"/>
      <w:sz w:val="18"/>
    </w:rPr>
  </w:style>
  <w:style w:type="paragraph" w:styleId="BodyText3">
    <w:name w:val="Body Text 3"/>
    <w:basedOn w:val="Normal"/>
    <w:link w:val="BodyText3Char"/>
    <w:rsid w:val="00102B13"/>
    <w:pPr>
      <w:tabs>
        <w:tab w:val="left" w:pos="600"/>
      </w:tabs>
      <w:suppressAutoHyphens/>
      <w:spacing w:after="170" w:line="260" w:lineRule="atLeast"/>
      <w:ind w:right="-969"/>
      <w:jc w:val="both"/>
    </w:pPr>
    <w:rPr>
      <w:rFonts w:ascii="Arial" w:eastAsia="Times New Roman" w:hAnsi="Arial"/>
      <w:b/>
      <w:color w:val="008080"/>
      <w:sz w:val="18"/>
      <w:szCs w:val="20"/>
      <w:lang w:eastAsia="en-GB"/>
    </w:rPr>
  </w:style>
  <w:style w:type="character" w:customStyle="1" w:styleId="BodyText3Char">
    <w:name w:val="Body Text 3 Char"/>
    <w:basedOn w:val="DefaultParagraphFont"/>
    <w:link w:val="BodyText3"/>
    <w:rsid w:val="00102B13"/>
    <w:rPr>
      <w:rFonts w:ascii="Arial" w:eastAsia="Times New Roman" w:hAnsi="Arial"/>
      <w:b/>
      <w:color w:val="008080"/>
      <w:sz w:val="18"/>
    </w:rPr>
  </w:style>
  <w:style w:type="paragraph" w:styleId="FootnoteText">
    <w:name w:val="footnote text"/>
    <w:basedOn w:val="Normal"/>
    <w:link w:val="FootnoteTextChar"/>
    <w:semiHidden/>
    <w:rsid w:val="00102B13"/>
    <w:pPr>
      <w:spacing w:after="0" w:line="240" w:lineRule="auto"/>
      <w:jc w:val="both"/>
    </w:pPr>
    <w:rPr>
      <w:rFonts w:ascii="Arial" w:eastAsia="Times New Roman" w:hAnsi="Arial"/>
      <w:szCs w:val="20"/>
      <w:lang w:eastAsia="en-GB"/>
    </w:rPr>
  </w:style>
  <w:style w:type="character" w:customStyle="1" w:styleId="FootnoteTextChar">
    <w:name w:val="Footnote Text Char"/>
    <w:basedOn w:val="DefaultParagraphFont"/>
    <w:link w:val="FootnoteText"/>
    <w:semiHidden/>
    <w:rsid w:val="00102B13"/>
    <w:rPr>
      <w:rFonts w:ascii="Arial" w:eastAsia="Times New Roman" w:hAnsi="Arial"/>
    </w:rPr>
  </w:style>
  <w:style w:type="character" w:styleId="FootnoteReference">
    <w:name w:val="footnote reference"/>
    <w:basedOn w:val="DefaultParagraphFont"/>
    <w:semiHidden/>
    <w:rsid w:val="00102B13"/>
    <w:rPr>
      <w:vertAlign w:val="superscript"/>
    </w:rPr>
  </w:style>
  <w:style w:type="paragraph" w:styleId="BodyTextIndent">
    <w:name w:val="Body Text Indent"/>
    <w:basedOn w:val="Normal"/>
    <w:link w:val="BodyTextIndentChar"/>
    <w:rsid w:val="00102B13"/>
    <w:pPr>
      <w:spacing w:after="0" w:line="240" w:lineRule="auto"/>
      <w:ind w:left="540" w:hanging="540"/>
    </w:pPr>
    <w:rPr>
      <w:rFonts w:ascii="Times New Roman" w:eastAsia="Times New Roman" w:hAnsi="Times New Roman"/>
      <w:sz w:val="24"/>
      <w:szCs w:val="20"/>
      <w:lang w:val="en-US" w:eastAsia="en-GB"/>
    </w:rPr>
  </w:style>
  <w:style w:type="character" w:customStyle="1" w:styleId="BodyTextIndentChar">
    <w:name w:val="Body Text Indent Char"/>
    <w:basedOn w:val="DefaultParagraphFont"/>
    <w:link w:val="BodyTextIndent"/>
    <w:rsid w:val="00102B13"/>
    <w:rPr>
      <w:rFonts w:ascii="Times New Roman" w:eastAsia="Times New Roman" w:hAnsi="Times New Roman"/>
      <w:sz w:val="24"/>
      <w:lang w:val="en-US"/>
    </w:rPr>
  </w:style>
  <w:style w:type="character" w:styleId="Hyperlink">
    <w:name w:val="Hyperlink"/>
    <w:basedOn w:val="DefaultParagraphFont"/>
    <w:rsid w:val="00102B13"/>
    <w:rPr>
      <w:color w:val="0000FF"/>
      <w:u w:val="single"/>
    </w:rPr>
  </w:style>
  <w:style w:type="table" w:styleId="TableGrid">
    <w:name w:val="Table Grid"/>
    <w:basedOn w:val="TableNormal"/>
    <w:rsid w:val="00102B13"/>
    <w:pPr>
      <w:tabs>
        <w:tab w:val="left" w:pos="600"/>
      </w:tabs>
      <w:suppressAutoHyphens/>
      <w:spacing w:after="170" w:line="260" w:lineRule="atLeast"/>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ai">
    <w:name w:val="Outline List 1"/>
    <w:basedOn w:val="NoList"/>
    <w:rsid w:val="00102B13"/>
    <w:pPr>
      <w:numPr>
        <w:numId w:val="10"/>
      </w:numPr>
    </w:pPr>
  </w:style>
  <w:style w:type="paragraph" w:styleId="DocumentMap">
    <w:name w:val="Document Map"/>
    <w:basedOn w:val="Normal"/>
    <w:link w:val="DocumentMapChar"/>
    <w:semiHidden/>
    <w:rsid w:val="00102B13"/>
    <w:pPr>
      <w:shd w:val="clear" w:color="auto" w:fill="000080"/>
      <w:tabs>
        <w:tab w:val="left" w:pos="600"/>
      </w:tabs>
      <w:suppressAutoHyphens/>
      <w:spacing w:after="170" w:line="260" w:lineRule="atLeast"/>
    </w:pPr>
    <w:rPr>
      <w:rFonts w:ascii="Tahoma" w:eastAsia="Times New Roman" w:hAnsi="Tahoma" w:cs="Tahoma"/>
      <w:szCs w:val="20"/>
      <w:lang w:eastAsia="en-GB"/>
    </w:rPr>
  </w:style>
  <w:style w:type="character" w:customStyle="1" w:styleId="DocumentMapChar">
    <w:name w:val="Document Map Char"/>
    <w:basedOn w:val="DefaultParagraphFont"/>
    <w:link w:val="DocumentMap"/>
    <w:semiHidden/>
    <w:rsid w:val="00102B13"/>
    <w:rPr>
      <w:rFonts w:ascii="Tahoma" w:eastAsia="Times New Roman" w:hAnsi="Tahoma" w:cs="Tahoma"/>
      <w:shd w:val="clear" w:color="auto" w:fill="000080"/>
    </w:rPr>
  </w:style>
  <w:style w:type="character" w:customStyle="1" w:styleId="mednormal1">
    <w:name w:val="mednormal1"/>
    <w:basedOn w:val="DefaultParagraphFont"/>
    <w:rsid w:val="00102B13"/>
    <w:rPr>
      <w:rFonts w:ascii="Verdana" w:hAnsi="Verdana" w:hint="default"/>
      <w:color w:val="000000"/>
      <w:sz w:val="15"/>
      <w:szCs w:val="15"/>
    </w:rPr>
  </w:style>
  <w:style w:type="character" w:customStyle="1" w:styleId="locationbar1">
    <w:name w:val="locationbar1"/>
    <w:basedOn w:val="DefaultParagraphFont"/>
    <w:rsid w:val="00102B13"/>
    <w:rPr>
      <w:rFonts w:ascii="Verdana" w:hAnsi="Verdana" w:hint="default"/>
      <w:b/>
      <w:bCs/>
      <w:color w:val="000000"/>
      <w:sz w:val="15"/>
      <w:szCs w:val="15"/>
    </w:rPr>
  </w:style>
  <w:style w:type="paragraph" w:customStyle="1" w:styleId="people">
    <w:name w:val="people"/>
    <w:basedOn w:val="Normal"/>
    <w:rsid w:val="00102B13"/>
    <w:pPr>
      <w:spacing w:after="0" w:line="240" w:lineRule="auto"/>
      <w:ind w:left="1800"/>
    </w:pPr>
    <w:rPr>
      <w:rFonts w:ascii="Times New Roman" w:eastAsia="Times New Roman" w:hAnsi="Times New Roman"/>
      <w:sz w:val="24"/>
      <w:szCs w:val="24"/>
      <w:lang w:val="en-US"/>
    </w:rPr>
  </w:style>
  <w:style w:type="character" w:customStyle="1" w:styleId="EmailStyle981">
    <w:name w:val="EmailStyle981"/>
    <w:basedOn w:val="DefaultParagraphFont"/>
    <w:semiHidden/>
    <w:rsid w:val="00102B13"/>
    <w:rPr>
      <w:rFonts w:ascii="Arial" w:hAnsi="Arial" w:cs="Arial"/>
      <w:color w:val="auto"/>
      <w:sz w:val="20"/>
      <w:szCs w:val="20"/>
    </w:rPr>
  </w:style>
  <w:style w:type="character" w:styleId="Strong">
    <w:name w:val="Strong"/>
    <w:basedOn w:val="DefaultParagraphFont"/>
    <w:qFormat/>
    <w:rsid w:val="00102B13"/>
    <w:rPr>
      <w:b/>
      <w:bCs/>
    </w:rPr>
  </w:style>
  <w:style w:type="character" w:customStyle="1" w:styleId="legdslegrhslegp2text">
    <w:name w:val="legdslegrhslegp2text"/>
    <w:basedOn w:val="DefaultParagraphFont"/>
    <w:rsid w:val="00102B13"/>
  </w:style>
  <w:style w:type="paragraph" w:customStyle="1" w:styleId="story">
    <w:name w:val="story"/>
    <w:basedOn w:val="Normal"/>
    <w:rsid w:val="00102B13"/>
    <w:pPr>
      <w:spacing w:before="100" w:beforeAutospacing="1" w:after="100" w:afterAutospacing="1" w:line="240" w:lineRule="auto"/>
    </w:pPr>
    <w:rPr>
      <w:rFonts w:ascii="Verdana" w:eastAsia="Times New Roman" w:hAnsi="Verdana"/>
      <w:color w:val="000000"/>
      <w:szCs w:val="20"/>
      <w:lang w:eastAsia="en-GB"/>
    </w:rPr>
  </w:style>
  <w:style w:type="paragraph" w:customStyle="1" w:styleId="DefaultText">
    <w:name w:val="Default Text"/>
    <w:basedOn w:val="Normal"/>
    <w:rsid w:val="00102B13"/>
    <w:pPr>
      <w:spacing w:after="0" w:line="240" w:lineRule="auto"/>
    </w:pPr>
    <w:rPr>
      <w:rFonts w:ascii="Times New Roman" w:eastAsia="Times New Roman" w:hAnsi="Times New Roman"/>
      <w:sz w:val="24"/>
      <w:szCs w:val="20"/>
      <w:lang w:eastAsia="en-GB"/>
    </w:rPr>
  </w:style>
  <w:style w:type="paragraph" w:styleId="PlainText">
    <w:name w:val="Plain Text"/>
    <w:basedOn w:val="Normal"/>
    <w:link w:val="PlainTextChar"/>
    <w:uiPriority w:val="99"/>
    <w:unhideWhenUsed/>
    <w:rsid w:val="00102B13"/>
    <w:pPr>
      <w:spacing w:after="0" w:line="240" w:lineRule="auto"/>
    </w:pPr>
    <w:rPr>
      <w:rFonts w:ascii="Arial" w:hAnsi="Arial"/>
      <w:szCs w:val="21"/>
      <w:lang w:eastAsia="en-GB"/>
    </w:rPr>
  </w:style>
  <w:style w:type="character" w:customStyle="1" w:styleId="PlainTextChar">
    <w:name w:val="Plain Text Char"/>
    <w:basedOn w:val="DefaultParagraphFont"/>
    <w:link w:val="PlainText"/>
    <w:uiPriority w:val="99"/>
    <w:rsid w:val="00102B13"/>
    <w:rPr>
      <w:rFonts w:ascii="Arial" w:hAnsi="Arial"/>
      <w:szCs w:val="21"/>
    </w:rPr>
  </w:style>
  <w:style w:type="paragraph" w:customStyle="1" w:styleId="Table">
    <w:name w:val="Table"/>
    <w:basedOn w:val="Normal"/>
    <w:rsid w:val="00102B13"/>
    <w:pPr>
      <w:spacing w:before="60" w:after="60" w:line="240" w:lineRule="auto"/>
    </w:pPr>
    <w:rPr>
      <w:rFonts w:ascii="Arial" w:eastAsia="Times New Roman" w:hAnsi="Arial"/>
      <w:szCs w:val="20"/>
    </w:rPr>
  </w:style>
  <w:style w:type="paragraph" w:styleId="ListParagraph">
    <w:name w:val="List Paragraph"/>
    <w:basedOn w:val="Normal"/>
    <w:uiPriority w:val="34"/>
    <w:qFormat/>
    <w:rsid w:val="00102B13"/>
    <w:pPr>
      <w:tabs>
        <w:tab w:val="left" w:pos="600"/>
      </w:tabs>
      <w:suppressAutoHyphens/>
      <w:spacing w:after="170" w:line="260" w:lineRule="atLeast"/>
      <w:ind w:left="720"/>
    </w:pPr>
    <w:rPr>
      <w:rFonts w:ascii="Arial" w:eastAsia="Times New Roman" w:hAnsi="Arial"/>
      <w:sz w:val="18"/>
      <w:szCs w:val="20"/>
      <w:lang w:eastAsia="en-GB"/>
    </w:rPr>
  </w:style>
  <w:style w:type="paragraph" w:styleId="E-mailSignature">
    <w:name w:val="E-mail Signature"/>
    <w:basedOn w:val="Normal"/>
    <w:link w:val="E-mailSignatureChar"/>
    <w:uiPriority w:val="99"/>
    <w:unhideWhenUsed/>
    <w:rsid w:val="00102B13"/>
    <w:pPr>
      <w:tabs>
        <w:tab w:val="left" w:pos="600"/>
      </w:tabs>
      <w:suppressAutoHyphens/>
      <w:spacing w:after="170" w:line="260" w:lineRule="atLeast"/>
    </w:pPr>
    <w:rPr>
      <w:rFonts w:ascii="Arial" w:eastAsia="Times New Roman" w:hAnsi="Arial"/>
      <w:sz w:val="18"/>
      <w:szCs w:val="20"/>
      <w:lang w:eastAsia="en-GB"/>
    </w:rPr>
  </w:style>
  <w:style w:type="character" w:customStyle="1" w:styleId="E-mailSignatureChar">
    <w:name w:val="E-mail Signature Char"/>
    <w:basedOn w:val="DefaultParagraphFont"/>
    <w:link w:val="E-mailSignature"/>
    <w:uiPriority w:val="99"/>
    <w:rsid w:val="00102B13"/>
    <w:rPr>
      <w:rFonts w:ascii="Arial" w:eastAsia="Times New Roman" w:hAnsi="Arial"/>
      <w:sz w:val="18"/>
    </w:rPr>
  </w:style>
  <w:style w:type="paragraph" w:styleId="BodyTextIndent3">
    <w:name w:val="Body Text Indent 3"/>
    <w:basedOn w:val="Normal"/>
    <w:link w:val="BodyTextIndent3Char"/>
    <w:uiPriority w:val="99"/>
    <w:unhideWhenUsed/>
    <w:rsid w:val="00102B13"/>
    <w:pPr>
      <w:tabs>
        <w:tab w:val="left" w:pos="600"/>
      </w:tabs>
      <w:suppressAutoHyphens/>
      <w:spacing w:after="120" w:line="260" w:lineRule="atLeast"/>
      <w:ind w:left="283"/>
    </w:pPr>
    <w:rPr>
      <w:rFonts w:ascii="Arial" w:eastAsia="Times New Roman" w:hAnsi="Arial"/>
      <w:sz w:val="16"/>
      <w:szCs w:val="16"/>
      <w:lang w:eastAsia="en-GB"/>
    </w:rPr>
  </w:style>
  <w:style w:type="character" w:customStyle="1" w:styleId="BodyTextIndent3Char">
    <w:name w:val="Body Text Indent 3 Char"/>
    <w:basedOn w:val="DefaultParagraphFont"/>
    <w:link w:val="BodyTextIndent3"/>
    <w:uiPriority w:val="99"/>
    <w:rsid w:val="00102B13"/>
    <w:rPr>
      <w:rFonts w:ascii="Arial" w:eastAsia="Times New Roman" w:hAnsi="Arial"/>
      <w:sz w:val="16"/>
      <w:szCs w:val="16"/>
    </w:rPr>
  </w:style>
  <w:style w:type="character" w:customStyle="1" w:styleId="legamendquote1">
    <w:name w:val="legamendquote1"/>
    <w:basedOn w:val="DefaultParagraphFont"/>
    <w:rsid w:val="00102B13"/>
    <w:rPr>
      <w:b w:val="0"/>
      <w:bCs w:val="0"/>
      <w:i w:val="0"/>
      <w:iCs w:val="0"/>
    </w:rPr>
  </w:style>
  <w:style w:type="character" w:styleId="LineNumber">
    <w:name w:val="line number"/>
    <w:basedOn w:val="DefaultParagraphFont"/>
    <w:uiPriority w:val="99"/>
    <w:semiHidden/>
    <w:unhideWhenUsed/>
    <w:rsid w:val="00102B13"/>
  </w:style>
  <w:style w:type="paragraph" w:customStyle="1" w:styleId="Default">
    <w:name w:val="Default"/>
    <w:rsid w:val="00102B13"/>
    <w:pPr>
      <w:autoSpaceDE w:val="0"/>
      <w:autoSpaceDN w:val="0"/>
      <w:adjustRightInd w:val="0"/>
    </w:pPr>
    <w:rPr>
      <w:rFonts w:ascii="Calibri" w:eastAsia="Times New Roman" w:hAnsi="Calibri" w:cs="Calibri"/>
      <w:color w:val="000000"/>
      <w:sz w:val="24"/>
      <w:szCs w:val="24"/>
    </w:rPr>
  </w:style>
  <w:style w:type="paragraph" w:styleId="BodyTextIndent2">
    <w:name w:val="Body Text Indent 2"/>
    <w:basedOn w:val="Normal"/>
    <w:link w:val="BodyTextIndent2Char"/>
    <w:uiPriority w:val="99"/>
    <w:semiHidden/>
    <w:unhideWhenUsed/>
    <w:rsid w:val="00D97018"/>
    <w:pPr>
      <w:spacing w:after="120" w:line="480" w:lineRule="auto"/>
      <w:ind w:left="283"/>
    </w:pPr>
  </w:style>
  <w:style w:type="character" w:customStyle="1" w:styleId="BodyTextIndent2Char">
    <w:name w:val="Body Text Indent 2 Char"/>
    <w:basedOn w:val="DefaultParagraphFont"/>
    <w:link w:val="BodyTextIndent2"/>
    <w:uiPriority w:val="99"/>
    <w:semiHidden/>
    <w:rsid w:val="00D97018"/>
    <w:rPr>
      <w:szCs w:val="22"/>
      <w:lang w:eastAsia="en-US"/>
    </w:rPr>
  </w:style>
  <w:style w:type="paragraph" w:customStyle="1" w:styleId="LMSPara-SP">
    <w:name w:val="!LMSPara-SP"/>
    <w:basedOn w:val="Normal"/>
    <w:rsid w:val="00D97018"/>
    <w:pPr>
      <w:spacing w:after="0" w:line="240" w:lineRule="auto"/>
    </w:pPr>
    <w:rPr>
      <w:rFonts w:ascii="Arial" w:eastAsia="Times New Roman" w:hAnsi="Arial"/>
      <w:sz w:val="22"/>
      <w:szCs w:val="24"/>
    </w:rPr>
  </w:style>
  <w:style w:type="paragraph" w:customStyle="1" w:styleId="LMSPara-SPU">
    <w:name w:val="!LMSPara-SP+U"/>
    <w:basedOn w:val="LMSPara-SP"/>
    <w:rsid w:val="00D97018"/>
    <w:rPr>
      <w:u w:val="single"/>
    </w:rPr>
  </w:style>
  <w:style w:type="paragraph" w:customStyle="1" w:styleId="xl25">
    <w:name w:val="xl25"/>
    <w:basedOn w:val="Normal"/>
    <w:rsid w:val="00D97018"/>
    <w:pPr>
      <w:spacing w:before="100" w:beforeAutospacing="1" w:after="100" w:afterAutospacing="1" w:line="240" w:lineRule="auto"/>
    </w:pPr>
    <w:rPr>
      <w:rFonts w:ascii="Arial" w:eastAsia="Arial Unicode MS" w:hAnsi="Arial"/>
      <w:sz w:val="24"/>
      <w:szCs w:val="24"/>
    </w:rPr>
  </w:style>
  <w:style w:type="paragraph" w:customStyle="1" w:styleId="00-normal-bb">
    <w:name w:val="00-normal-bb"/>
    <w:basedOn w:val="Normal"/>
    <w:rsid w:val="00D97018"/>
    <w:pP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BodyText1">
    <w:name w:val="Body Text 1"/>
    <w:basedOn w:val="BodyText"/>
    <w:rsid w:val="00D97018"/>
    <w:pPr>
      <w:tabs>
        <w:tab w:val="clear" w:pos="600"/>
      </w:tabs>
      <w:suppressAutoHyphens w:val="0"/>
      <w:overflowPunct w:val="0"/>
      <w:autoSpaceDE w:val="0"/>
      <w:autoSpaceDN w:val="0"/>
      <w:adjustRightInd w:val="0"/>
      <w:spacing w:before="140" w:after="140" w:line="280" w:lineRule="exact"/>
      <w:ind w:right="0"/>
      <w:jc w:val="both"/>
      <w:textAlignment w:val="baseline"/>
    </w:pPr>
    <w:rPr>
      <w:rFonts w:ascii="Times New Roman" w:hAnsi="Times New Roman"/>
      <w:color w:val="auto"/>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4869230">
      <w:bodyDiv w:val="1"/>
      <w:marLeft w:val="0"/>
      <w:marRight w:val="0"/>
      <w:marTop w:val="0"/>
      <w:marBottom w:val="0"/>
      <w:divBdr>
        <w:top w:val="none" w:sz="0" w:space="0" w:color="auto"/>
        <w:left w:val="none" w:sz="0" w:space="0" w:color="auto"/>
        <w:bottom w:val="none" w:sz="0" w:space="0" w:color="auto"/>
        <w:right w:val="none" w:sz="0" w:space="0" w:color="auto"/>
      </w:divBdr>
    </w:div>
    <w:div w:id="1319915973">
      <w:bodyDiv w:val="1"/>
      <w:marLeft w:val="0"/>
      <w:marRight w:val="0"/>
      <w:marTop w:val="0"/>
      <w:marBottom w:val="0"/>
      <w:divBdr>
        <w:top w:val="none" w:sz="0" w:space="0" w:color="auto"/>
        <w:left w:val="none" w:sz="0" w:space="0" w:color="auto"/>
        <w:bottom w:val="none" w:sz="0" w:space="0" w:color="auto"/>
        <w:right w:val="none" w:sz="0" w:space="0" w:color="auto"/>
      </w:divBdr>
    </w:div>
    <w:div w:id="1355497965">
      <w:bodyDiv w:val="1"/>
      <w:marLeft w:val="0"/>
      <w:marRight w:val="0"/>
      <w:marTop w:val="0"/>
      <w:marBottom w:val="0"/>
      <w:divBdr>
        <w:top w:val="none" w:sz="0" w:space="0" w:color="auto"/>
        <w:left w:val="none" w:sz="0" w:space="0" w:color="auto"/>
        <w:bottom w:val="none" w:sz="0" w:space="0" w:color="auto"/>
        <w:right w:val="none" w:sz="0" w:space="0" w:color="auto"/>
      </w:divBdr>
    </w:div>
    <w:div w:id="1364745477">
      <w:bodyDiv w:val="1"/>
      <w:marLeft w:val="0"/>
      <w:marRight w:val="0"/>
      <w:marTop w:val="0"/>
      <w:marBottom w:val="0"/>
      <w:divBdr>
        <w:top w:val="none" w:sz="0" w:space="0" w:color="auto"/>
        <w:left w:val="none" w:sz="0" w:space="0" w:color="auto"/>
        <w:bottom w:val="none" w:sz="0" w:space="0" w:color="auto"/>
        <w:right w:val="none" w:sz="0" w:space="0" w:color="auto"/>
      </w:divBdr>
    </w:div>
    <w:div w:id="1744453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readings@arlingclose.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kelly@arlingclose.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greadings@arlingclose.com" TargetMode="External"/><Relationship Id="rId4" Type="http://schemas.openxmlformats.org/officeDocument/2006/relationships/settings" Target="settings.xml"/><Relationship Id="rId9" Type="http://schemas.openxmlformats.org/officeDocument/2006/relationships/hyperlink" Target="http://www.mytenders.org"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Arlingclose">
      <a:dk1>
        <a:srgbClr val="FFFFFF"/>
      </a:dk1>
      <a:lt1>
        <a:srgbClr val="000000"/>
      </a:lt1>
      <a:dk2>
        <a:srgbClr val="D0D1D2"/>
      </a:dk2>
      <a:lt2>
        <a:srgbClr val="000000"/>
      </a:lt2>
      <a:accent1>
        <a:srgbClr val="AF173B"/>
      </a:accent1>
      <a:accent2>
        <a:srgbClr val="939598"/>
      </a:accent2>
      <a:accent3>
        <a:srgbClr val="00B1B0"/>
      </a:accent3>
      <a:accent4>
        <a:srgbClr val="CCCC99"/>
      </a:accent4>
      <a:accent5>
        <a:srgbClr val="D0D1D2"/>
      </a:accent5>
      <a:accent6>
        <a:srgbClr val="6C252B"/>
      </a:accent6>
      <a:hlink>
        <a:srgbClr val="0070C0"/>
      </a:hlink>
      <a:folHlink>
        <a:srgbClr val="7030A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922BBF-3B7E-48B1-AA4C-C078DE6ACC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34</Pages>
  <Words>6307</Words>
  <Characters>35951</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42174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Larkin</dc:creator>
  <cp:lastModifiedBy>Greg Readings</cp:lastModifiedBy>
  <cp:revision>4</cp:revision>
  <cp:lastPrinted>2012-10-23T08:38:00Z</cp:lastPrinted>
  <dcterms:created xsi:type="dcterms:W3CDTF">2016-06-23T14:32:00Z</dcterms:created>
  <dcterms:modified xsi:type="dcterms:W3CDTF">2016-06-30T12:52:00Z</dcterms:modified>
</cp:coreProperties>
</file>