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D726FF5" w14:textId="6614B980" w:rsidR="000A3E97" w:rsidRPr="00421CBC" w:rsidRDefault="007B27FE" w:rsidP="006268C8">
      <w:pPr>
        <w:pStyle w:val="BodyText"/>
        <w:kinsoku w:val="0"/>
        <w:overflowPunct w:val="0"/>
        <w:spacing w:before="2"/>
        <w:ind w:left="567" w:right="-53" w:firstLine="0"/>
        <w:jc w:val="center"/>
        <w:rPr>
          <w:b/>
          <w:bCs/>
          <w:color w:val="FF0000"/>
          <w:spacing w:val="-1"/>
          <w:sz w:val="36"/>
          <w:szCs w:val="36"/>
        </w:rPr>
      </w:pPr>
      <w:bookmarkStart w:id="0" w:name="_Hlk163043427"/>
      <w:r w:rsidRPr="007B27FE">
        <w:rPr>
          <w:b/>
          <w:bCs/>
          <w:i/>
          <w:iCs/>
          <w:spacing w:val="-1"/>
          <w:sz w:val="36"/>
          <w:szCs w:val="36"/>
        </w:rPr>
        <w:t xml:space="preserve">St </w:t>
      </w:r>
      <w:proofErr w:type="spellStart"/>
      <w:r w:rsidRPr="007B27FE">
        <w:rPr>
          <w:b/>
          <w:bCs/>
          <w:i/>
          <w:iCs/>
          <w:spacing w:val="-1"/>
          <w:sz w:val="36"/>
          <w:szCs w:val="36"/>
        </w:rPr>
        <w:t>Tudy</w:t>
      </w:r>
      <w:proofErr w:type="spellEnd"/>
      <w:r w:rsidRPr="007B27FE">
        <w:rPr>
          <w:b/>
          <w:bCs/>
          <w:i/>
          <w:iCs/>
          <w:spacing w:val="-1"/>
          <w:sz w:val="36"/>
          <w:szCs w:val="36"/>
        </w:rPr>
        <w:t xml:space="preserve"> Playing Field Trust</w:t>
      </w:r>
      <w:r>
        <w:rPr>
          <w:b/>
          <w:bCs/>
          <w:i/>
          <w:iCs/>
          <w:spacing w:val="-1"/>
          <w:sz w:val="36"/>
          <w:szCs w:val="36"/>
        </w:rPr>
        <w:t xml:space="preserve"> Community Hub</w:t>
      </w:r>
    </w:p>
    <w:bookmarkEnd w:id="0"/>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28873F55" w:rsidR="000A3E97" w:rsidRPr="007B27FE" w:rsidRDefault="00FC0A24" w:rsidP="006268C8">
      <w:pPr>
        <w:pStyle w:val="BodyText"/>
        <w:kinsoku w:val="0"/>
        <w:overflowPunct w:val="0"/>
        <w:spacing w:before="2"/>
        <w:ind w:left="567" w:right="-53" w:firstLine="0"/>
        <w:jc w:val="center"/>
        <w:rPr>
          <w:b/>
          <w:bCs/>
          <w:sz w:val="36"/>
          <w:szCs w:val="36"/>
        </w:rPr>
      </w:pPr>
      <w:r w:rsidRPr="007B27FE">
        <w:rPr>
          <w:b/>
          <w:bCs/>
          <w:sz w:val="36"/>
          <w:szCs w:val="36"/>
        </w:rPr>
        <w:t>Ref:</w:t>
      </w:r>
      <w:r w:rsidR="007B27FE" w:rsidRPr="007B27FE">
        <w:rPr>
          <w:b/>
          <w:bCs/>
          <w:sz w:val="36"/>
          <w:szCs w:val="36"/>
        </w:rPr>
        <w:t xml:space="preserve"> CLUP</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38E6FB64" w:rsidR="007B27FE" w:rsidRDefault="007B27FE" w:rsidP="006268C8">
      <w:pPr>
        <w:pStyle w:val="BodyText"/>
        <w:kinsoku w:val="0"/>
        <w:overflowPunct w:val="0"/>
        <w:ind w:left="0" w:firstLine="0"/>
        <w:rPr>
          <w:b/>
          <w:bCs/>
          <w:color w:val="FF0000"/>
        </w:rPr>
      </w:pPr>
      <w:r>
        <w:rPr>
          <w:b/>
          <w:bCs/>
          <w:color w:val="FF0000"/>
        </w:rPr>
        <w:br/>
      </w:r>
    </w:p>
    <w:p w14:paraId="10470060" w14:textId="77777777" w:rsidR="007B27FE" w:rsidRDefault="007B27FE">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5B010796" w:rsidR="008B4124" w:rsidRPr="004A562D" w:rsidRDefault="008B4124" w:rsidP="00F91691">
      <w:pPr>
        <w:pStyle w:val="Heading1"/>
      </w:pPr>
      <w:r w:rsidRPr="004A562D">
        <w:lastRenderedPageBreak/>
        <w:t xml:space="preserve">1. </w:t>
      </w:r>
      <w:r w:rsidR="003D4F03">
        <w:tab/>
      </w:r>
      <w:r w:rsidR="000A3E97" w:rsidRPr="004A562D">
        <w:t xml:space="preserve">About </w:t>
      </w:r>
      <w:r w:rsidR="00F91691">
        <w:t xml:space="preserve">St </w:t>
      </w:r>
      <w:proofErr w:type="spellStart"/>
      <w:r w:rsidR="00F91691">
        <w:t>Tudy</w:t>
      </w:r>
      <w:proofErr w:type="spellEnd"/>
      <w:r w:rsidR="00F91691">
        <w:t xml:space="preserve"> Playing Field Trust </w:t>
      </w:r>
    </w:p>
    <w:p w14:paraId="304A6DE1" w14:textId="77777777" w:rsidR="008B4124" w:rsidRPr="0073095D" w:rsidRDefault="008B4124" w:rsidP="00F138F1">
      <w:pPr>
        <w:rPr>
          <w:rFonts w:ascii="Verdana" w:hAnsi="Verdana"/>
          <w:sz w:val="22"/>
          <w:szCs w:val="22"/>
        </w:rPr>
      </w:pPr>
    </w:p>
    <w:p w14:paraId="2E2A08C3" w14:textId="63B2109C" w:rsidR="00F91691" w:rsidRPr="00F91691" w:rsidRDefault="00F91691" w:rsidP="00F91691">
      <w:pPr>
        <w:rPr>
          <w:rFonts w:ascii="Verdana" w:hAnsi="Verdana" w:cs="Verdana"/>
          <w:sz w:val="22"/>
          <w:szCs w:val="22"/>
        </w:rPr>
      </w:pPr>
      <w:r w:rsidRPr="00F91691">
        <w:rPr>
          <w:rFonts w:ascii="Verdana" w:hAnsi="Verdana" w:cs="Verdana"/>
          <w:sz w:val="22"/>
          <w:szCs w:val="22"/>
        </w:rPr>
        <w:t xml:space="preserve">The </w:t>
      </w:r>
      <w:bookmarkStart w:id="1" w:name="_Hlk163040301"/>
      <w:r>
        <w:rPr>
          <w:rFonts w:ascii="Verdana" w:hAnsi="Verdana" w:cs="Verdana"/>
          <w:sz w:val="22"/>
          <w:szCs w:val="22"/>
        </w:rPr>
        <w:t xml:space="preserve">St </w:t>
      </w:r>
      <w:proofErr w:type="spellStart"/>
      <w:r>
        <w:rPr>
          <w:rFonts w:ascii="Verdana" w:hAnsi="Verdana" w:cs="Verdana"/>
          <w:sz w:val="22"/>
          <w:szCs w:val="22"/>
        </w:rPr>
        <w:t>Tudy</w:t>
      </w:r>
      <w:proofErr w:type="spellEnd"/>
      <w:r>
        <w:rPr>
          <w:rFonts w:ascii="Verdana" w:hAnsi="Verdana" w:cs="Verdana"/>
          <w:sz w:val="22"/>
          <w:szCs w:val="22"/>
        </w:rPr>
        <w:t xml:space="preserve"> </w:t>
      </w:r>
      <w:r w:rsidRPr="00F91691">
        <w:rPr>
          <w:rFonts w:ascii="Verdana" w:hAnsi="Verdana" w:cs="Verdana"/>
          <w:sz w:val="22"/>
          <w:szCs w:val="22"/>
        </w:rPr>
        <w:t xml:space="preserve">Playing Field Trust </w:t>
      </w:r>
      <w:bookmarkEnd w:id="1"/>
      <w:r w:rsidRPr="00F91691">
        <w:rPr>
          <w:rFonts w:ascii="Verdana" w:hAnsi="Verdana" w:cs="Verdana"/>
          <w:sz w:val="22"/>
          <w:szCs w:val="22"/>
        </w:rPr>
        <w:t xml:space="preserve">(PFT) wants to build a new net zero, </w:t>
      </w:r>
      <w:proofErr w:type="gramStart"/>
      <w:r w:rsidRPr="00F91691">
        <w:rPr>
          <w:rFonts w:ascii="Verdana" w:hAnsi="Verdana" w:cs="Verdana"/>
          <w:sz w:val="22"/>
          <w:szCs w:val="22"/>
        </w:rPr>
        <w:t>accessible  community</w:t>
      </w:r>
      <w:proofErr w:type="gramEnd"/>
      <w:r w:rsidRPr="00F91691">
        <w:rPr>
          <w:rFonts w:ascii="Verdana" w:hAnsi="Verdana" w:cs="Verdana"/>
          <w:sz w:val="22"/>
          <w:szCs w:val="22"/>
        </w:rPr>
        <w:t xml:space="preserve"> hub located in the centre of the village, on St </w:t>
      </w:r>
      <w:proofErr w:type="spellStart"/>
      <w:r w:rsidRPr="00F91691">
        <w:rPr>
          <w:rFonts w:ascii="Verdana" w:hAnsi="Verdana" w:cs="Verdana"/>
          <w:sz w:val="22"/>
          <w:szCs w:val="22"/>
        </w:rPr>
        <w:t>Tudy</w:t>
      </w:r>
      <w:proofErr w:type="spellEnd"/>
      <w:r w:rsidRPr="00F91691">
        <w:rPr>
          <w:rFonts w:ascii="Verdana" w:hAnsi="Verdana" w:cs="Verdana"/>
          <w:sz w:val="22"/>
          <w:szCs w:val="22"/>
        </w:rPr>
        <w:t xml:space="preserve"> Playing Fields site. A local landowner has donated half an acre of agricultural land to supplement Playing Field land to compensate for building space.</w:t>
      </w:r>
    </w:p>
    <w:p w14:paraId="1D9EFDFA" w14:textId="77777777" w:rsidR="00F91691" w:rsidRPr="00F91691" w:rsidRDefault="00F91691" w:rsidP="00F91691">
      <w:pPr>
        <w:rPr>
          <w:rFonts w:ascii="Verdana" w:hAnsi="Verdana" w:cs="Verdana"/>
          <w:sz w:val="22"/>
          <w:szCs w:val="22"/>
        </w:rPr>
      </w:pPr>
    </w:p>
    <w:p w14:paraId="77823130" w14:textId="77777777" w:rsidR="00F91691" w:rsidRPr="00F91691" w:rsidRDefault="00F91691" w:rsidP="00F91691">
      <w:pPr>
        <w:rPr>
          <w:rFonts w:ascii="Verdana" w:hAnsi="Verdana" w:cs="Verdana"/>
          <w:sz w:val="22"/>
          <w:szCs w:val="22"/>
        </w:rPr>
      </w:pPr>
      <w:r w:rsidRPr="00F91691">
        <w:rPr>
          <w:rFonts w:ascii="Verdana" w:hAnsi="Verdana" w:cs="Verdana"/>
          <w:sz w:val="22"/>
          <w:szCs w:val="22"/>
        </w:rPr>
        <w:t xml:space="preserve">The multifunctional and multigenerational Community Hub will include: </w:t>
      </w:r>
    </w:p>
    <w:p w14:paraId="58A608AE" w14:textId="01245837" w:rsidR="00F91691" w:rsidRPr="00F91691" w:rsidRDefault="00F91691" w:rsidP="00F91691">
      <w:pPr>
        <w:pStyle w:val="ListParagraph"/>
        <w:numPr>
          <w:ilvl w:val="0"/>
          <w:numId w:val="5"/>
        </w:numPr>
        <w:rPr>
          <w:rFonts w:ascii="Verdana" w:hAnsi="Verdana" w:cs="Verdana"/>
          <w:sz w:val="22"/>
          <w:szCs w:val="22"/>
        </w:rPr>
      </w:pPr>
      <w:r w:rsidRPr="00F91691">
        <w:rPr>
          <w:rFonts w:ascii="Verdana" w:hAnsi="Verdana" w:cs="Verdana"/>
          <w:sz w:val="22"/>
          <w:szCs w:val="22"/>
        </w:rPr>
        <w:t>Purpose-built Preschool classrooms, secure outdoor area.</w:t>
      </w:r>
    </w:p>
    <w:p w14:paraId="74A7D9FE" w14:textId="37387AA0" w:rsidR="00F91691" w:rsidRPr="00F91691" w:rsidRDefault="00F91691" w:rsidP="00F91691">
      <w:pPr>
        <w:pStyle w:val="ListParagraph"/>
        <w:numPr>
          <w:ilvl w:val="0"/>
          <w:numId w:val="5"/>
        </w:numPr>
        <w:rPr>
          <w:rFonts w:ascii="Verdana" w:hAnsi="Verdana" w:cs="Verdana"/>
          <w:sz w:val="22"/>
          <w:szCs w:val="22"/>
        </w:rPr>
      </w:pPr>
      <w:r w:rsidRPr="00F91691">
        <w:rPr>
          <w:rFonts w:ascii="Verdana" w:hAnsi="Verdana" w:cs="Verdana"/>
          <w:sz w:val="22"/>
          <w:szCs w:val="22"/>
        </w:rPr>
        <w:t>Staffroom with kitchen facilities, toilets and changing facilities.</w:t>
      </w:r>
    </w:p>
    <w:p w14:paraId="6662DCDB" w14:textId="5A43E909" w:rsidR="00F91691" w:rsidRPr="00F91691" w:rsidRDefault="00F91691" w:rsidP="00F91691">
      <w:pPr>
        <w:pStyle w:val="ListParagraph"/>
        <w:numPr>
          <w:ilvl w:val="0"/>
          <w:numId w:val="5"/>
        </w:numPr>
        <w:rPr>
          <w:rFonts w:ascii="Verdana" w:hAnsi="Verdana" w:cs="Verdana"/>
          <w:sz w:val="22"/>
          <w:szCs w:val="22"/>
        </w:rPr>
      </w:pPr>
      <w:r w:rsidRPr="00F91691">
        <w:rPr>
          <w:rFonts w:ascii="Verdana" w:hAnsi="Verdana" w:cs="Verdana"/>
          <w:sz w:val="22"/>
          <w:szCs w:val="22"/>
        </w:rPr>
        <w:t>Community room used by groups for leisure, sporting, health related and other activities, including a kitchenette and toilet facilities.</w:t>
      </w:r>
    </w:p>
    <w:p w14:paraId="79BFB9DD" w14:textId="0782A539" w:rsidR="00F91691" w:rsidRPr="00F91691" w:rsidRDefault="00F91691" w:rsidP="00F91691">
      <w:pPr>
        <w:pStyle w:val="ListParagraph"/>
        <w:numPr>
          <w:ilvl w:val="0"/>
          <w:numId w:val="5"/>
        </w:numPr>
        <w:rPr>
          <w:rFonts w:ascii="Verdana" w:hAnsi="Verdana" w:cs="Verdana"/>
          <w:sz w:val="22"/>
          <w:szCs w:val="22"/>
        </w:rPr>
      </w:pPr>
      <w:r w:rsidRPr="00F91691">
        <w:rPr>
          <w:rFonts w:ascii="Verdana" w:hAnsi="Verdana" w:cs="Verdana"/>
          <w:sz w:val="22"/>
          <w:szCs w:val="22"/>
        </w:rPr>
        <w:t>storage and plant room.</w:t>
      </w:r>
    </w:p>
    <w:p w14:paraId="4B4A3A3C" w14:textId="15913AE0" w:rsidR="00F91691" w:rsidRPr="00F91691" w:rsidRDefault="00F91691" w:rsidP="00F91691">
      <w:pPr>
        <w:pStyle w:val="ListParagraph"/>
        <w:numPr>
          <w:ilvl w:val="0"/>
          <w:numId w:val="5"/>
        </w:numPr>
        <w:rPr>
          <w:rFonts w:ascii="Verdana" w:hAnsi="Verdana" w:cs="Verdana"/>
          <w:sz w:val="22"/>
          <w:szCs w:val="22"/>
        </w:rPr>
      </w:pPr>
      <w:r w:rsidRPr="00F91691">
        <w:rPr>
          <w:rFonts w:ascii="Verdana" w:hAnsi="Verdana" w:cs="Verdana"/>
          <w:sz w:val="22"/>
          <w:szCs w:val="22"/>
        </w:rPr>
        <w:t xml:space="preserve">separate entrances allowing secure separate access </w:t>
      </w:r>
      <w:proofErr w:type="gramStart"/>
      <w:r w:rsidRPr="00F91691">
        <w:rPr>
          <w:rFonts w:ascii="Verdana" w:hAnsi="Verdana" w:cs="Verdana"/>
          <w:sz w:val="22"/>
          <w:szCs w:val="22"/>
        </w:rPr>
        <w:t>points .</w:t>
      </w:r>
      <w:proofErr w:type="gramEnd"/>
    </w:p>
    <w:p w14:paraId="79A8FFD0" w14:textId="77777777" w:rsidR="00F91691" w:rsidRPr="00F91691" w:rsidRDefault="00F91691" w:rsidP="00F91691">
      <w:pPr>
        <w:rPr>
          <w:rFonts w:ascii="Verdana" w:hAnsi="Verdana" w:cs="Verdana"/>
          <w:sz w:val="22"/>
          <w:szCs w:val="22"/>
        </w:rPr>
      </w:pPr>
    </w:p>
    <w:p w14:paraId="636ABD9B" w14:textId="77777777" w:rsidR="00F91691" w:rsidRPr="00F91691" w:rsidRDefault="00F91691" w:rsidP="00F91691">
      <w:pPr>
        <w:rPr>
          <w:rFonts w:ascii="Verdana" w:hAnsi="Verdana" w:cs="Verdana"/>
          <w:sz w:val="22"/>
          <w:szCs w:val="22"/>
        </w:rPr>
      </w:pPr>
      <w:r w:rsidRPr="00F91691">
        <w:rPr>
          <w:rFonts w:ascii="Verdana" w:hAnsi="Verdana" w:cs="Verdana"/>
          <w:sz w:val="22"/>
          <w:szCs w:val="22"/>
        </w:rPr>
        <w:t xml:space="preserve">A net zero Community Hub offers the local and wider community a space fit for the future. It will enhance facilities in the village, providing long-term security to a number of organisations, by having a permanent base. </w:t>
      </w:r>
    </w:p>
    <w:p w14:paraId="10F8C4A5" w14:textId="77777777" w:rsidR="00F91691" w:rsidRPr="00F91691" w:rsidRDefault="00F91691" w:rsidP="00F91691">
      <w:pPr>
        <w:rPr>
          <w:rFonts w:ascii="Verdana" w:hAnsi="Verdana" w:cs="Verdana"/>
          <w:sz w:val="22"/>
          <w:szCs w:val="22"/>
        </w:rPr>
      </w:pPr>
      <w:r w:rsidRPr="00F91691">
        <w:rPr>
          <w:rFonts w:ascii="Verdana" w:hAnsi="Verdana" w:cs="Verdana"/>
          <w:sz w:val="22"/>
          <w:szCs w:val="22"/>
        </w:rPr>
        <w:t xml:space="preserve">This project is community led. The steering group have been meeting together and planning since 2017. </w:t>
      </w:r>
    </w:p>
    <w:p w14:paraId="329C9F8C" w14:textId="77777777" w:rsidR="00F91691" w:rsidRPr="00F91691" w:rsidRDefault="00F91691" w:rsidP="00F91691">
      <w:pPr>
        <w:rPr>
          <w:rFonts w:ascii="Verdana" w:hAnsi="Verdana" w:cs="Verdana"/>
          <w:sz w:val="22"/>
          <w:szCs w:val="22"/>
        </w:rPr>
      </w:pPr>
    </w:p>
    <w:p w14:paraId="6EBD3F4C" w14:textId="168B5410" w:rsidR="008D38AA" w:rsidRPr="00F91691" w:rsidRDefault="008B4124" w:rsidP="00F91691">
      <w:pPr>
        <w:pStyle w:val="Heading1"/>
      </w:pPr>
      <w:r w:rsidRPr="00F91691">
        <w:t xml:space="preserve">2. </w:t>
      </w:r>
      <w:r w:rsidR="003D4F03" w:rsidRPr="00F91691">
        <w:tab/>
      </w:r>
      <w:r w:rsidR="000A3E97" w:rsidRPr="00F91691">
        <w:t>Background and Context</w:t>
      </w:r>
    </w:p>
    <w:p w14:paraId="6D322A56" w14:textId="6C326257" w:rsidR="002C6BD0" w:rsidRPr="00F91691" w:rsidRDefault="002C6BD0" w:rsidP="006268C8">
      <w:pPr>
        <w:rPr>
          <w:rFonts w:ascii="Verdana" w:hAnsi="Verdana"/>
          <w:sz w:val="22"/>
          <w:szCs w:val="22"/>
        </w:rPr>
      </w:pPr>
    </w:p>
    <w:p w14:paraId="3BA9D8F7" w14:textId="77777777" w:rsidR="00F91691" w:rsidRPr="00F91691" w:rsidRDefault="00F91691" w:rsidP="00F91691">
      <w:pPr>
        <w:widowControl/>
        <w:autoSpaceDE/>
        <w:autoSpaceDN/>
        <w:adjustRightInd/>
        <w:spacing w:after="200" w:line="276" w:lineRule="auto"/>
        <w:rPr>
          <w:rFonts w:ascii="Verdana" w:eastAsia="Calibri" w:hAnsi="Verdana"/>
          <w:sz w:val="22"/>
          <w:szCs w:val="22"/>
          <w:lang w:eastAsia="en-US"/>
        </w:rPr>
      </w:pPr>
      <w:r w:rsidRPr="00F91691">
        <w:rPr>
          <w:rFonts w:ascii="Verdana" w:eastAsia="Calibri" w:hAnsi="Verdana"/>
          <w:sz w:val="22"/>
          <w:szCs w:val="22"/>
          <w:lang w:eastAsia="en-US"/>
        </w:rPr>
        <w:t xml:space="preserve">A new Community Hub will meet the current needs of the community and future </w:t>
      </w:r>
      <w:proofErr w:type="gramStart"/>
      <w:r w:rsidRPr="00F91691">
        <w:rPr>
          <w:rFonts w:ascii="Verdana" w:eastAsia="Calibri" w:hAnsi="Verdana"/>
          <w:sz w:val="22"/>
          <w:szCs w:val="22"/>
          <w:lang w:eastAsia="en-US"/>
        </w:rPr>
        <w:t>proof  organisations</w:t>
      </w:r>
      <w:proofErr w:type="gramEnd"/>
      <w:r w:rsidRPr="00F91691">
        <w:rPr>
          <w:rFonts w:ascii="Verdana" w:eastAsia="Calibri" w:hAnsi="Verdana"/>
          <w:sz w:val="22"/>
          <w:szCs w:val="22"/>
          <w:lang w:eastAsia="en-US"/>
        </w:rPr>
        <w:t xml:space="preserve"> within the village. It will provide a much needed, energy efficient and inclusive building, allowing community members of all ages to access the building.  The Hub will be based within the community having been led by community leaders, showing clear investment in our community. The culmination of many years hard work and determination from many like-minded people will have come to fruition, clearly strengthening the whole community.</w:t>
      </w:r>
    </w:p>
    <w:p w14:paraId="7DF553B1" w14:textId="77777777" w:rsidR="00F91691" w:rsidRPr="00F91691" w:rsidRDefault="00F91691" w:rsidP="00F91691">
      <w:pPr>
        <w:widowControl/>
        <w:autoSpaceDE/>
        <w:autoSpaceDN/>
        <w:adjustRightInd/>
        <w:spacing w:after="200" w:line="276" w:lineRule="auto"/>
        <w:rPr>
          <w:rFonts w:ascii="Verdana" w:eastAsia="Calibri" w:hAnsi="Verdana"/>
          <w:sz w:val="22"/>
          <w:szCs w:val="22"/>
          <w:lang w:eastAsia="en-US"/>
        </w:rPr>
      </w:pPr>
      <w:r w:rsidRPr="00F91691">
        <w:rPr>
          <w:rFonts w:ascii="Verdana" w:eastAsia="Calibri" w:hAnsi="Verdana"/>
          <w:sz w:val="22"/>
          <w:szCs w:val="22"/>
          <w:lang w:eastAsia="en-US"/>
        </w:rPr>
        <w:t>The Hub will contribute to the health and wellbeing of the community, by providing a range of services. We understand the needs of our local community and can support the way that services can be delivered by providing a local venue which residents can access. With the ease of access to the playing fields site a range of other users will come forward to use it– increasing fitness and health levels for all ages.</w:t>
      </w:r>
    </w:p>
    <w:p w14:paraId="48AF2F51" w14:textId="77777777" w:rsidR="00F91691" w:rsidRPr="00F91691" w:rsidRDefault="00F91691" w:rsidP="00F91691">
      <w:pPr>
        <w:widowControl/>
        <w:autoSpaceDE/>
        <w:autoSpaceDN/>
        <w:adjustRightInd/>
        <w:spacing w:after="200" w:line="276" w:lineRule="auto"/>
        <w:rPr>
          <w:rFonts w:ascii="Verdana" w:eastAsia="Calibri" w:hAnsi="Verdana"/>
          <w:sz w:val="22"/>
          <w:szCs w:val="22"/>
          <w:lang w:eastAsia="en-US"/>
        </w:rPr>
      </w:pPr>
      <w:r w:rsidRPr="00F91691">
        <w:rPr>
          <w:rFonts w:ascii="Verdana" w:eastAsia="Calibri" w:hAnsi="Verdana"/>
          <w:sz w:val="22"/>
          <w:szCs w:val="22"/>
          <w:lang w:eastAsia="en-US"/>
        </w:rPr>
        <w:t xml:space="preserve">The Hub will allow the Preschool (a registered charity) to have permanent facilities. This gives them long-term security and an opportunity to expand. This fulfils the need for provision for 2-year-old children, plus holiday clubs and wrap around care. This in turn allows parents the opportunity to return to work and so supports the local business economy. Children of all ages will be able to join holiday clubs, accessing the playing field site along with the Hub. Parents will be able to pay for this care at times when they have often needed to put their children in outside provision miles </w:t>
      </w:r>
      <w:proofErr w:type="gramStart"/>
      <w:r w:rsidRPr="00F91691">
        <w:rPr>
          <w:rFonts w:ascii="Verdana" w:eastAsia="Calibri" w:hAnsi="Verdana"/>
          <w:sz w:val="22"/>
          <w:szCs w:val="22"/>
          <w:lang w:eastAsia="en-US"/>
        </w:rPr>
        <w:t>away, or</w:t>
      </w:r>
      <w:proofErr w:type="gramEnd"/>
      <w:r w:rsidRPr="00F91691">
        <w:rPr>
          <w:rFonts w:ascii="Verdana" w:eastAsia="Calibri" w:hAnsi="Verdana"/>
          <w:sz w:val="22"/>
          <w:szCs w:val="22"/>
          <w:lang w:eastAsia="en-US"/>
        </w:rPr>
        <w:t xml:space="preserve"> take time off from work.</w:t>
      </w:r>
    </w:p>
    <w:p w14:paraId="75016FC5" w14:textId="1B123996" w:rsidR="002D4526" w:rsidRPr="00F91691" w:rsidRDefault="002D4526" w:rsidP="002D4526">
      <w:pPr>
        <w:widowControl/>
        <w:autoSpaceDE/>
        <w:autoSpaceDN/>
        <w:adjustRightInd/>
        <w:spacing w:after="200" w:line="276" w:lineRule="auto"/>
        <w:rPr>
          <w:rFonts w:ascii="Verdana" w:eastAsia="Calibri" w:hAnsi="Verdana"/>
          <w:sz w:val="22"/>
          <w:szCs w:val="22"/>
          <w:lang w:eastAsia="en-US"/>
        </w:rPr>
      </w:pPr>
      <w:r w:rsidRPr="00F91691">
        <w:rPr>
          <w:rFonts w:ascii="Verdana" w:eastAsia="Calibri" w:hAnsi="Verdana"/>
          <w:sz w:val="22"/>
          <w:szCs w:val="22"/>
          <w:lang w:eastAsia="en-US"/>
        </w:rPr>
        <w:lastRenderedPageBreak/>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F91691">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68D3543C" w14:textId="0F67B1CE" w:rsidR="002E2791" w:rsidRPr="007B27FE" w:rsidRDefault="00C21622" w:rsidP="007B27FE">
      <w:pPr>
        <w:pStyle w:val="Neading3"/>
        <w:rPr>
          <w:b/>
          <w:bCs/>
        </w:rPr>
      </w:pPr>
      <w:bookmarkStart w:id="2" w:name="_Hlk163041562"/>
      <w:r w:rsidRPr="007B27FE">
        <w:rPr>
          <w:b/>
          <w:bCs/>
        </w:rPr>
        <w:t>3</w:t>
      </w:r>
      <w:r w:rsidR="002E2791" w:rsidRPr="007B27FE">
        <w:rPr>
          <w:b/>
          <w:bCs/>
        </w:rPr>
        <w:t>.1</w:t>
      </w:r>
      <w:r w:rsidR="00B634E3" w:rsidRPr="007B27FE">
        <w:rPr>
          <w:b/>
          <w:bCs/>
        </w:rPr>
        <w:tab/>
      </w:r>
      <w:r w:rsidR="007B44AD" w:rsidRPr="007B27FE">
        <w:rPr>
          <w:b/>
          <w:bCs/>
        </w:rPr>
        <w:t>Design Specifications</w:t>
      </w:r>
    </w:p>
    <w:p w14:paraId="4BF81CEE" w14:textId="77777777" w:rsidR="007B27FE" w:rsidRDefault="007B27FE" w:rsidP="007B27FE">
      <w:pPr>
        <w:pStyle w:val="Neading3"/>
      </w:pPr>
    </w:p>
    <w:p w14:paraId="181CD5E0" w14:textId="4000FA49" w:rsidR="007B27FE" w:rsidRDefault="007B27FE" w:rsidP="00C20407">
      <w:pPr>
        <w:pStyle w:val="Neading3"/>
        <w:numPr>
          <w:ilvl w:val="0"/>
          <w:numId w:val="11"/>
        </w:numPr>
        <w:ind w:left="851" w:hanging="851"/>
      </w:pPr>
      <w:r w:rsidRPr="007B27FE">
        <w:t>Enclosure 1.</w:t>
      </w:r>
      <w:r w:rsidR="00E70C9B">
        <w:t xml:space="preserve"> </w:t>
      </w:r>
      <w:r w:rsidRPr="007B27FE">
        <w:t>0554 Prelims-March 2024 PDF</w:t>
      </w:r>
    </w:p>
    <w:p w14:paraId="4F76A4CD" w14:textId="008EA428" w:rsidR="007B27FE" w:rsidRPr="007B27FE" w:rsidRDefault="007B27FE" w:rsidP="00C20407">
      <w:pPr>
        <w:pStyle w:val="Neading3"/>
        <w:numPr>
          <w:ilvl w:val="0"/>
          <w:numId w:val="11"/>
        </w:numPr>
        <w:ind w:left="851" w:hanging="851"/>
      </w:pPr>
      <w:r w:rsidRPr="007B27FE">
        <w:t>Enclosure 2. 0554 ST TUDY COMMUNITY HUB Construction Requirements</w:t>
      </w:r>
    </w:p>
    <w:p w14:paraId="38E7EAEB" w14:textId="77777777" w:rsidR="007B27FE" w:rsidRDefault="007B27FE" w:rsidP="007B27FE">
      <w:pPr>
        <w:pStyle w:val="Neading3"/>
      </w:pPr>
    </w:p>
    <w:p w14:paraId="2548B335" w14:textId="56AB7893" w:rsidR="002E2791" w:rsidRDefault="00C21622" w:rsidP="007B27FE">
      <w:pPr>
        <w:pStyle w:val="Neading3"/>
        <w:rPr>
          <w:b/>
          <w:bCs/>
        </w:rPr>
      </w:pPr>
      <w:r w:rsidRPr="007B27FE">
        <w:rPr>
          <w:b/>
          <w:bCs/>
        </w:rPr>
        <w:t>3</w:t>
      </w:r>
      <w:r w:rsidR="002E2791" w:rsidRPr="007B27FE">
        <w:rPr>
          <w:b/>
          <w:bCs/>
        </w:rPr>
        <w:t>.2</w:t>
      </w:r>
      <w:r w:rsidR="00B634E3" w:rsidRPr="007B27FE">
        <w:rPr>
          <w:b/>
          <w:bCs/>
        </w:rPr>
        <w:tab/>
      </w:r>
      <w:r w:rsidR="002F60F5" w:rsidRPr="007B27FE">
        <w:rPr>
          <w:b/>
          <w:bCs/>
        </w:rPr>
        <w:t>Drawing set</w:t>
      </w:r>
    </w:p>
    <w:p w14:paraId="0B2688F1" w14:textId="77777777" w:rsidR="007B27FE" w:rsidRDefault="007B27FE" w:rsidP="007B27FE">
      <w:pPr>
        <w:pStyle w:val="Neading3"/>
        <w:rPr>
          <w:b/>
          <w:bCs/>
        </w:rPr>
      </w:pPr>
    </w:p>
    <w:p w14:paraId="0B3D9112" w14:textId="329BF754" w:rsidR="007B27FE" w:rsidRDefault="007B27FE" w:rsidP="00843C15">
      <w:pPr>
        <w:pStyle w:val="Neading3"/>
        <w:numPr>
          <w:ilvl w:val="0"/>
          <w:numId w:val="13"/>
        </w:numPr>
        <w:ind w:left="851" w:hanging="851"/>
      </w:pPr>
      <w:r w:rsidRPr="007B27FE">
        <w:t>Enclosure 3. 0554-05 Proposed Substructure Plan</w:t>
      </w:r>
    </w:p>
    <w:p w14:paraId="246C1E2B" w14:textId="275DC67A" w:rsidR="007B27FE" w:rsidRDefault="007B27FE" w:rsidP="00843C15">
      <w:pPr>
        <w:pStyle w:val="Neading3"/>
        <w:numPr>
          <w:ilvl w:val="0"/>
          <w:numId w:val="13"/>
        </w:numPr>
        <w:ind w:left="851" w:hanging="851"/>
      </w:pPr>
      <w:r w:rsidRPr="007B27FE">
        <w:t>Enclosure 4. 0554-06 Proposed Floor Plan</w:t>
      </w:r>
    </w:p>
    <w:p w14:paraId="32550DC9" w14:textId="53F88E00" w:rsidR="007B27FE" w:rsidRDefault="007B27FE" w:rsidP="00843C15">
      <w:pPr>
        <w:pStyle w:val="Neading3"/>
        <w:numPr>
          <w:ilvl w:val="0"/>
          <w:numId w:val="13"/>
        </w:numPr>
        <w:ind w:left="851" w:hanging="851"/>
      </w:pPr>
      <w:r w:rsidRPr="007B27FE">
        <w:t>Enclosure 5. 0554-07 Proposed Roof Plan</w:t>
      </w:r>
    </w:p>
    <w:p w14:paraId="016C8340" w14:textId="5873B686" w:rsidR="007B27FE" w:rsidRDefault="007B27FE" w:rsidP="00843C15">
      <w:pPr>
        <w:pStyle w:val="Neading3"/>
        <w:numPr>
          <w:ilvl w:val="0"/>
          <w:numId w:val="13"/>
        </w:numPr>
        <w:ind w:left="851" w:hanging="851"/>
      </w:pPr>
      <w:r w:rsidRPr="007B27FE">
        <w:t>Enclosure 6. 0554-08 Proposed Elevations + Sections</w:t>
      </w:r>
    </w:p>
    <w:p w14:paraId="6A2E1E46" w14:textId="6BEA12D7" w:rsidR="00C20407" w:rsidRPr="007B27FE" w:rsidRDefault="00C20407" w:rsidP="00843C15">
      <w:pPr>
        <w:pStyle w:val="Neading3"/>
        <w:numPr>
          <w:ilvl w:val="0"/>
          <w:numId w:val="13"/>
        </w:numPr>
        <w:ind w:left="851" w:hanging="851"/>
      </w:pPr>
      <w:r w:rsidRPr="00C20407">
        <w:t>Enclosure 7. 0554-09 Proposed Site Layout + Site Location Plans</w:t>
      </w:r>
    </w:p>
    <w:p w14:paraId="27C5FFA5" w14:textId="77777777" w:rsidR="002F60F5" w:rsidRPr="002F60F5" w:rsidRDefault="002F60F5" w:rsidP="007B27FE">
      <w:pPr>
        <w:pStyle w:val="Neading3"/>
      </w:pPr>
    </w:p>
    <w:p w14:paraId="5D9D202D" w14:textId="6AA3DEAA" w:rsidR="003B42CB" w:rsidRDefault="00C21622" w:rsidP="00F91691">
      <w:pPr>
        <w:widowControl/>
        <w:tabs>
          <w:tab w:val="left" w:pos="851"/>
        </w:tabs>
        <w:autoSpaceDE/>
        <w:autoSpaceDN/>
        <w:adjustRightInd/>
        <w:spacing w:after="200"/>
        <w:rPr>
          <w:rFonts w:ascii="Verdana" w:eastAsia="Calibri" w:hAnsi="Verdana" w:cs="Arial"/>
          <w:b/>
          <w:sz w:val="22"/>
          <w:szCs w:val="22"/>
          <w:lang w:eastAsia="en-US"/>
        </w:rPr>
      </w:pPr>
      <w:r w:rsidRPr="007B27FE">
        <w:rPr>
          <w:rStyle w:val="Neading3Char"/>
          <w:b/>
          <w:bCs/>
          <w:sz w:val="22"/>
          <w:szCs w:val="22"/>
        </w:rPr>
        <w:t>3</w:t>
      </w:r>
      <w:r w:rsidR="00043839" w:rsidRPr="007B27FE">
        <w:rPr>
          <w:rStyle w:val="Neading3Char"/>
          <w:b/>
          <w:bCs/>
          <w:sz w:val="22"/>
          <w:szCs w:val="22"/>
        </w:rPr>
        <w:t>.</w:t>
      </w:r>
      <w:r w:rsidR="00B634E3" w:rsidRPr="007B27FE">
        <w:rPr>
          <w:rStyle w:val="Neading3Char"/>
          <w:b/>
          <w:bCs/>
          <w:sz w:val="22"/>
          <w:szCs w:val="22"/>
        </w:rPr>
        <w:t>3</w:t>
      </w:r>
      <w:r w:rsidR="00043839" w:rsidRPr="002F60F5">
        <w:rPr>
          <w:rFonts w:ascii="Verdana" w:eastAsia="Calibri" w:hAnsi="Verdana" w:cs="Arial"/>
          <w:b/>
          <w:sz w:val="22"/>
          <w:szCs w:val="22"/>
          <w:lang w:eastAsia="en-US"/>
        </w:rPr>
        <w:t xml:space="preserve"> </w:t>
      </w:r>
      <w:r w:rsidR="002F60F5" w:rsidRPr="002F60F5">
        <w:rPr>
          <w:rFonts w:ascii="Verdana" w:eastAsia="Calibri" w:hAnsi="Verdana" w:cs="Arial"/>
          <w:b/>
          <w:sz w:val="22"/>
          <w:szCs w:val="22"/>
          <w:lang w:eastAsia="en-US"/>
        </w:rPr>
        <w:tab/>
        <w:t>Schedule of Works/Bill of Materials</w:t>
      </w:r>
    </w:p>
    <w:p w14:paraId="2BA204B0" w14:textId="4AA6DF70" w:rsidR="007B27FE" w:rsidRPr="00C20407" w:rsidRDefault="00843C15" w:rsidP="00F9169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3.3.1</w:t>
      </w:r>
      <w:r>
        <w:rPr>
          <w:rFonts w:ascii="Verdana" w:eastAsia="Calibri" w:hAnsi="Verdana" w:cs="Arial"/>
          <w:bCs/>
          <w:sz w:val="22"/>
          <w:szCs w:val="22"/>
          <w:lang w:eastAsia="en-US"/>
        </w:rPr>
        <w:tab/>
      </w:r>
      <w:r w:rsidR="00C20407" w:rsidRPr="00C20407">
        <w:rPr>
          <w:rFonts w:ascii="Verdana" w:eastAsia="Calibri" w:hAnsi="Verdana" w:cs="Arial"/>
          <w:bCs/>
          <w:sz w:val="22"/>
          <w:szCs w:val="22"/>
          <w:lang w:eastAsia="en-US"/>
        </w:rPr>
        <w:t xml:space="preserve">Enclosure </w:t>
      </w:r>
      <w:r w:rsidR="00C20407">
        <w:rPr>
          <w:rFonts w:ascii="Verdana" w:eastAsia="Calibri" w:hAnsi="Verdana" w:cs="Arial"/>
          <w:bCs/>
          <w:sz w:val="22"/>
          <w:szCs w:val="22"/>
          <w:lang w:eastAsia="en-US"/>
        </w:rPr>
        <w:t>8.</w:t>
      </w:r>
      <w:r w:rsidR="00C20407" w:rsidRPr="00C20407">
        <w:rPr>
          <w:rFonts w:ascii="Verdana" w:eastAsia="Calibri" w:hAnsi="Verdana" w:cs="Arial"/>
          <w:bCs/>
          <w:sz w:val="22"/>
          <w:szCs w:val="22"/>
          <w:lang w:eastAsia="en-US"/>
        </w:rPr>
        <w:t xml:space="preserve"> Playing Field Building SOW</w:t>
      </w:r>
    </w:p>
    <w:p w14:paraId="02FB8F23" w14:textId="4CCB71EB" w:rsidR="002F60F5" w:rsidRDefault="002F60F5" w:rsidP="00F91691">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3.4</w:t>
      </w:r>
      <w:r>
        <w:rPr>
          <w:rFonts w:ascii="Verdana" w:eastAsia="Calibri" w:hAnsi="Verdana" w:cs="Arial"/>
          <w:b/>
          <w:sz w:val="22"/>
          <w:szCs w:val="22"/>
          <w:lang w:eastAsia="en-US"/>
        </w:rPr>
        <w:tab/>
        <w:t>Pricing Document</w:t>
      </w:r>
    </w:p>
    <w:p w14:paraId="54F2E342" w14:textId="40447377" w:rsidR="00C20407" w:rsidRPr="00C20407" w:rsidRDefault="00843C15" w:rsidP="00F9169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3.4.1</w:t>
      </w:r>
      <w:r>
        <w:rPr>
          <w:rFonts w:ascii="Verdana" w:eastAsia="Calibri" w:hAnsi="Verdana" w:cs="Arial"/>
          <w:bCs/>
          <w:sz w:val="22"/>
          <w:szCs w:val="22"/>
          <w:lang w:eastAsia="en-US"/>
        </w:rPr>
        <w:tab/>
      </w:r>
      <w:r w:rsidR="00C20407" w:rsidRPr="00C20407">
        <w:rPr>
          <w:rFonts w:ascii="Verdana" w:eastAsia="Calibri" w:hAnsi="Verdana" w:cs="Arial"/>
          <w:bCs/>
          <w:sz w:val="22"/>
          <w:szCs w:val="22"/>
          <w:lang w:eastAsia="en-US"/>
        </w:rPr>
        <w:t xml:space="preserve">Enclosure 8 </w:t>
      </w:r>
      <w:proofErr w:type="gramStart"/>
      <w:r w:rsidR="00C20407" w:rsidRPr="00C20407">
        <w:rPr>
          <w:rFonts w:ascii="Verdana" w:eastAsia="Calibri" w:hAnsi="Verdana" w:cs="Arial"/>
          <w:bCs/>
          <w:sz w:val="22"/>
          <w:szCs w:val="22"/>
          <w:lang w:eastAsia="en-US"/>
        </w:rPr>
        <w:t>completed</w:t>
      </w:r>
      <w:proofErr w:type="gramEnd"/>
    </w:p>
    <w:p w14:paraId="50C96996" w14:textId="6173F55B" w:rsidR="002F60F5" w:rsidRDefault="002F60F5" w:rsidP="00F91691">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3.5</w:t>
      </w:r>
      <w:r>
        <w:rPr>
          <w:rFonts w:ascii="Verdana" w:eastAsia="Calibri" w:hAnsi="Verdana" w:cs="Arial"/>
          <w:b/>
          <w:sz w:val="22"/>
          <w:szCs w:val="22"/>
          <w:lang w:eastAsia="en-US"/>
        </w:rPr>
        <w:tab/>
        <w:t xml:space="preserve">Form of </w:t>
      </w:r>
      <w:r w:rsidR="00750B5A">
        <w:rPr>
          <w:rFonts w:ascii="Verdana" w:eastAsia="Calibri" w:hAnsi="Verdana" w:cs="Arial"/>
          <w:b/>
          <w:sz w:val="22"/>
          <w:szCs w:val="22"/>
          <w:lang w:eastAsia="en-US"/>
        </w:rPr>
        <w:t>Tender</w:t>
      </w:r>
    </w:p>
    <w:p w14:paraId="38989CB2" w14:textId="295FE3D6" w:rsidR="00C20407" w:rsidRPr="00C20407" w:rsidRDefault="00843C15" w:rsidP="00F9169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3.5.1</w:t>
      </w:r>
      <w:r>
        <w:rPr>
          <w:rFonts w:ascii="Verdana" w:eastAsia="Calibri" w:hAnsi="Verdana" w:cs="Arial"/>
          <w:bCs/>
          <w:sz w:val="22"/>
          <w:szCs w:val="22"/>
          <w:lang w:eastAsia="en-US"/>
        </w:rPr>
        <w:tab/>
      </w:r>
      <w:r w:rsidR="00C20407" w:rsidRPr="00C20407">
        <w:rPr>
          <w:rFonts w:ascii="Verdana" w:eastAsia="Calibri" w:hAnsi="Verdana" w:cs="Arial"/>
          <w:bCs/>
          <w:sz w:val="22"/>
          <w:szCs w:val="22"/>
          <w:lang w:eastAsia="en-US"/>
        </w:rPr>
        <w:t>Enclosure 9 Form of Tender</w:t>
      </w:r>
    </w:p>
    <w:bookmarkEnd w:id="2"/>
    <w:p w14:paraId="7A9B1DD3" w14:textId="77777777" w:rsidR="005663C5" w:rsidRPr="005663C5" w:rsidRDefault="002F60F5" w:rsidP="007B27FE">
      <w:pPr>
        <w:pStyle w:val="Neading3"/>
      </w:pPr>
      <w:r w:rsidRPr="00C20407">
        <w:rPr>
          <w:rFonts w:cs="Arial"/>
          <w:b/>
          <w:bCs/>
        </w:rPr>
        <w:t>3.6</w:t>
      </w:r>
      <w:r>
        <w:rPr>
          <w:rFonts w:cs="Arial"/>
        </w:rPr>
        <w:tab/>
      </w:r>
      <w:bookmarkStart w:id="3" w:name="_Hlk161834154"/>
      <w:r w:rsidR="00455ED5">
        <w:rPr>
          <w:rFonts w:cs="Arial"/>
        </w:rPr>
        <w:t xml:space="preserve">Shared Prosperity Fund Branding and Publicity Guidance </w:t>
      </w:r>
      <w:bookmarkEnd w:id="3"/>
      <w:r w:rsidR="005663C5" w:rsidRPr="005663C5">
        <w:fldChar w:fldCharType="begin"/>
      </w:r>
      <w:r w:rsidR="005663C5" w:rsidRPr="005663C5">
        <w:instrText xml:space="preserve"> HYPERLINK "https://ciosgoodgrowth.com/wp-content/uploads/2024/02/UK-SPF-_-Branding-and-Publicity-V12.pdf" </w:instrText>
      </w:r>
      <w:r w:rsidR="005663C5" w:rsidRPr="005663C5">
        <w:fldChar w:fldCharType="separate"/>
      </w:r>
      <w:r w:rsidR="005663C5" w:rsidRPr="005663C5">
        <w:rPr>
          <w:color w:val="0000FF" w:themeColor="hyperlink"/>
          <w:u w:val="single"/>
        </w:rPr>
        <w:t>https://ciosgoodgrowth.com/wp-content/uploads/2024/02/UK-SPF-_-Branding-and-Publicity-V12.pdf</w:t>
      </w:r>
      <w:r w:rsidR="005663C5" w:rsidRPr="005663C5">
        <w:fldChar w:fldCharType="end"/>
      </w:r>
    </w:p>
    <w:p w14:paraId="6B57CAA4" w14:textId="2BD429CE" w:rsidR="002F60F5" w:rsidRDefault="002F60F5" w:rsidP="009071BD">
      <w:pPr>
        <w:widowControl/>
        <w:autoSpaceDE/>
        <w:autoSpaceDN/>
        <w:adjustRightInd/>
        <w:spacing w:after="200"/>
        <w:rPr>
          <w:rFonts w:ascii="Verdana" w:hAnsi="Verdana"/>
          <w:sz w:val="22"/>
          <w:szCs w:val="22"/>
        </w:rPr>
      </w:pPr>
    </w:p>
    <w:p w14:paraId="6F2AAE7A" w14:textId="75551A12" w:rsidR="00CF4C27" w:rsidRDefault="00CF4C27" w:rsidP="009071BD">
      <w:pPr>
        <w:widowControl/>
        <w:autoSpaceDE/>
        <w:autoSpaceDN/>
        <w:adjustRightInd/>
        <w:spacing w:after="200"/>
        <w:rPr>
          <w:rFonts w:ascii="Verdana" w:eastAsia="Calibri" w:hAnsi="Verdana" w:cs="Arial"/>
          <w:bCs/>
          <w:sz w:val="22"/>
          <w:szCs w:val="22"/>
          <w:lang w:eastAsia="en-US"/>
        </w:rPr>
      </w:pPr>
      <w:bookmarkStart w:id="4" w:name="_Hlk161834183"/>
      <w:r w:rsidRPr="00CF4C27">
        <w:rPr>
          <w:rFonts w:ascii="Verdana" w:eastAsia="Calibri" w:hAnsi="Verdana" w:cs="Arial"/>
          <w:bCs/>
          <w:sz w:val="22"/>
          <w:szCs w:val="22"/>
          <w:lang w:eastAsia="en-US"/>
        </w:rPr>
        <w:t>The supplier’s attention is drawn to</w:t>
      </w:r>
      <w:r>
        <w:rPr>
          <w:rFonts w:ascii="Verdana" w:eastAsia="Calibri" w:hAnsi="Verdana" w:cs="Arial"/>
          <w:bCs/>
          <w:sz w:val="22"/>
          <w:szCs w:val="22"/>
          <w:lang w:eastAsia="en-US"/>
        </w:rPr>
        <w:t>:</w:t>
      </w:r>
    </w:p>
    <w:p w14:paraId="7887A4D1"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Plaques and Billboards All projects must install a permanent plaque of significant size (at least 250x200mm as a minimum) at a location readily visible to the public, bearing the appropriate logos, project name and the text</w:t>
      </w:r>
      <w:r>
        <w:rPr>
          <w:rFonts w:ascii="Verdana" w:hAnsi="Verdana"/>
          <w:i/>
          <w:iCs/>
          <w:sz w:val="22"/>
          <w:szCs w:val="22"/>
        </w:rPr>
        <w:t>:</w:t>
      </w:r>
    </w:p>
    <w:p w14:paraId="2D5C1ACF"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 xml:space="preserve">. ‘This project is [funded/part-funded] by the UK Government through the UK Shared Prosperity Fund.’ </w:t>
      </w:r>
    </w:p>
    <w:p w14:paraId="5CD60C2A" w14:textId="06CACE61" w:rsidR="00CF4C27" w:rsidRPr="00CF4C27" w:rsidRDefault="00CF4C27" w:rsidP="009071BD">
      <w:pPr>
        <w:widowControl/>
        <w:autoSpaceDE/>
        <w:autoSpaceDN/>
        <w:adjustRightInd/>
        <w:spacing w:after="200"/>
        <w:rPr>
          <w:rFonts w:ascii="Verdana" w:eastAsia="Calibri" w:hAnsi="Verdana" w:cs="Arial"/>
          <w:bCs/>
          <w:i/>
          <w:iCs/>
          <w:sz w:val="22"/>
          <w:szCs w:val="22"/>
          <w:lang w:eastAsia="en-US"/>
        </w:rPr>
      </w:pPr>
      <w:r w:rsidRPr="00CF4C27">
        <w:rPr>
          <w:rFonts w:ascii="Verdana" w:hAnsi="Verdana"/>
          <w:i/>
          <w:iCs/>
          <w:sz w:val="22"/>
          <w:szCs w:val="22"/>
        </w:rPr>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bookmarkEnd w:id="4"/>
    <w:p w14:paraId="5BAF7991" w14:textId="77777777" w:rsidR="002F60F5" w:rsidRPr="002F60F5" w:rsidRDefault="002F60F5" w:rsidP="009071BD">
      <w:pPr>
        <w:widowControl/>
        <w:autoSpaceDE/>
        <w:autoSpaceDN/>
        <w:adjustRightInd/>
        <w:spacing w:after="200"/>
        <w:rPr>
          <w:rFonts w:ascii="Verdana" w:eastAsia="Calibri" w:hAnsi="Verdana" w:cs="Arial"/>
          <w:b/>
          <w:sz w:val="22"/>
          <w:szCs w:val="22"/>
          <w:lang w:eastAsia="en-US"/>
        </w:rPr>
      </w:pPr>
    </w:p>
    <w:p w14:paraId="7AEA7C32" w14:textId="0053601A" w:rsidR="002F60F5" w:rsidRPr="00C30B0B" w:rsidRDefault="00F91691" w:rsidP="009071BD">
      <w:pPr>
        <w:widowControl/>
        <w:autoSpaceDE/>
        <w:autoSpaceDN/>
        <w:adjustRightInd/>
        <w:spacing w:after="200"/>
        <w:rPr>
          <w:rFonts w:ascii="Verdana" w:eastAsia="Calibri" w:hAnsi="Verdana" w:cs="Arial"/>
          <w:bCs/>
          <w:sz w:val="22"/>
          <w:szCs w:val="22"/>
          <w:lang w:eastAsia="en-US"/>
        </w:rPr>
      </w:pPr>
      <w:r w:rsidRPr="00F91691">
        <w:rPr>
          <w:rFonts w:ascii="Verdana" w:eastAsia="Calibri" w:hAnsi="Verdana" w:cs="Arial"/>
          <w:bCs/>
          <w:sz w:val="22"/>
          <w:szCs w:val="22"/>
          <w:lang w:eastAsia="en-US"/>
        </w:rPr>
        <w:t xml:space="preserve">St </w:t>
      </w:r>
      <w:proofErr w:type="spellStart"/>
      <w:r w:rsidRPr="00F91691">
        <w:rPr>
          <w:rFonts w:ascii="Verdana" w:eastAsia="Calibri" w:hAnsi="Verdana" w:cs="Arial"/>
          <w:bCs/>
          <w:sz w:val="22"/>
          <w:szCs w:val="22"/>
          <w:lang w:eastAsia="en-US"/>
        </w:rPr>
        <w:t>Tudy</w:t>
      </w:r>
      <w:proofErr w:type="spellEnd"/>
      <w:r w:rsidRPr="00F91691">
        <w:rPr>
          <w:rFonts w:ascii="Verdana" w:eastAsia="Calibri" w:hAnsi="Verdana" w:cs="Arial"/>
          <w:bCs/>
          <w:sz w:val="22"/>
          <w:szCs w:val="22"/>
          <w:lang w:eastAsia="en-US"/>
        </w:rPr>
        <w:t xml:space="preserve"> Playing Field </w:t>
      </w:r>
      <w:proofErr w:type="gramStart"/>
      <w:r w:rsidRPr="00F91691">
        <w:rPr>
          <w:rFonts w:ascii="Verdana" w:eastAsia="Calibri" w:hAnsi="Verdana" w:cs="Arial"/>
          <w:bCs/>
          <w:sz w:val="22"/>
          <w:szCs w:val="22"/>
          <w:lang w:eastAsia="en-US"/>
        </w:rPr>
        <w:t xml:space="preserve">Trust </w:t>
      </w:r>
      <w:r w:rsidR="00CF4C27" w:rsidRPr="00F91691">
        <w:rPr>
          <w:rFonts w:ascii="Verdana" w:eastAsia="Calibri" w:hAnsi="Verdana" w:cs="Arial"/>
          <w:bCs/>
          <w:sz w:val="22"/>
          <w:szCs w:val="22"/>
          <w:lang w:eastAsia="en-US"/>
        </w:rPr>
        <w:t xml:space="preserve"> </w:t>
      </w:r>
      <w:r w:rsidR="00CF4C27" w:rsidRPr="00C30B0B">
        <w:rPr>
          <w:rFonts w:ascii="Verdana" w:eastAsia="Calibri" w:hAnsi="Verdana" w:cs="Arial"/>
          <w:bCs/>
          <w:sz w:val="22"/>
          <w:szCs w:val="22"/>
          <w:lang w:eastAsia="en-US"/>
        </w:rPr>
        <w:t>will</w:t>
      </w:r>
      <w:proofErr w:type="gramEnd"/>
      <w:r w:rsidR="00CF4C27" w:rsidRPr="00C30B0B">
        <w:rPr>
          <w:rFonts w:ascii="Verdana" w:eastAsia="Calibri" w:hAnsi="Verdana" w:cs="Arial"/>
          <w:bCs/>
          <w:sz w:val="22"/>
          <w:szCs w:val="22"/>
          <w:lang w:eastAsia="en-US"/>
        </w:rPr>
        <w:t xml:space="preserve"> provide </w:t>
      </w:r>
      <w:r w:rsidR="00C30B0B" w:rsidRPr="00C30B0B">
        <w:rPr>
          <w:rFonts w:ascii="Verdana" w:eastAsia="Calibri" w:hAnsi="Verdana" w:cs="Arial"/>
          <w:bCs/>
          <w:sz w:val="22"/>
          <w:szCs w:val="22"/>
          <w:lang w:eastAsia="en-US"/>
        </w:rPr>
        <w:t>the</w:t>
      </w:r>
      <w:r w:rsidR="00CF4C27" w:rsidRPr="00C30B0B">
        <w:rPr>
          <w:rFonts w:ascii="Verdana" w:eastAsia="Calibri" w:hAnsi="Verdana" w:cs="Arial"/>
          <w:bCs/>
          <w:sz w:val="22"/>
          <w:szCs w:val="22"/>
          <w:lang w:eastAsia="en-US"/>
        </w:rPr>
        <w:t xml:space="preserve"> </w:t>
      </w:r>
      <w:r w:rsidR="00C30B0B" w:rsidRPr="00C30B0B">
        <w:rPr>
          <w:rFonts w:ascii="Verdana" w:eastAsia="Calibri" w:hAnsi="Verdana" w:cs="Arial"/>
          <w:bCs/>
          <w:sz w:val="22"/>
          <w:szCs w:val="22"/>
          <w:lang w:eastAsia="en-US"/>
        </w:rPr>
        <w:t xml:space="preserve">Plaque and </w:t>
      </w:r>
      <w:r w:rsidR="00CF4C27" w:rsidRPr="00C30B0B">
        <w:rPr>
          <w:rFonts w:ascii="Verdana" w:eastAsia="Calibri" w:hAnsi="Verdana" w:cs="Arial"/>
          <w:bCs/>
          <w:sz w:val="22"/>
          <w:szCs w:val="22"/>
          <w:lang w:eastAsia="en-US"/>
        </w:rPr>
        <w:t>Billboard</w:t>
      </w:r>
      <w:r w:rsidR="00C30B0B" w:rsidRPr="00C30B0B">
        <w:rPr>
          <w:rFonts w:ascii="Verdana" w:eastAsia="Calibri" w:hAnsi="Verdana" w:cs="Arial"/>
          <w:bCs/>
          <w:sz w:val="22"/>
          <w:szCs w:val="22"/>
          <w:lang w:eastAsia="en-US"/>
        </w:rPr>
        <w:t xml:space="preserve"> b</w:t>
      </w:r>
      <w:r w:rsidR="00CF4C27" w:rsidRPr="00C30B0B">
        <w:rPr>
          <w:rFonts w:ascii="Verdana" w:eastAsia="Calibri" w:hAnsi="Verdana" w:cs="Arial"/>
          <w:bCs/>
          <w:sz w:val="22"/>
          <w:szCs w:val="22"/>
          <w:lang w:eastAsia="en-US"/>
        </w:rPr>
        <w:t xml:space="preserve">ut the supplier will be responsible for </w:t>
      </w:r>
      <w:r w:rsidR="00C30B0B" w:rsidRPr="00C30B0B">
        <w:rPr>
          <w:rFonts w:ascii="Verdana" w:eastAsia="Calibri" w:hAnsi="Verdana" w:cs="Arial"/>
          <w:bCs/>
          <w:sz w:val="22"/>
          <w:szCs w:val="22"/>
          <w:lang w:eastAsia="en-US"/>
        </w:rPr>
        <w:t xml:space="preserve">affixing or </w:t>
      </w:r>
      <w:r w:rsidR="00CF4C27" w:rsidRPr="00C30B0B">
        <w:rPr>
          <w:rFonts w:ascii="Verdana" w:eastAsia="Calibri" w:hAnsi="Verdana" w:cs="Arial"/>
          <w:bCs/>
          <w:sz w:val="22"/>
          <w:szCs w:val="22"/>
          <w:lang w:eastAsia="en-US"/>
        </w:rPr>
        <w:t xml:space="preserve">erecting the </w:t>
      </w:r>
      <w:r w:rsidR="00C30B0B" w:rsidRPr="00C30B0B">
        <w:rPr>
          <w:rFonts w:ascii="Verdana" w:eastAsia="Calibri" w:hAnsi="Verdana" w:cs="Arial"/>
          <w:bCs/>
          <w:sz w:val="22"/>
          <w:szCs w:val="22"/>
          <w:lang w:eastAsia="en-US"/>
        </w:rPr>
        <w:t xml:space="preserve">Plaque and </w:t>
      </w:r>
      <w:r w:rsidR="00CF4C27" w:rsidRPr="00C30B0B">
        <w:rPr>
          <w:rFonts w:ascii="Verdana" w:eastAsia="Calibri" w:hAnsi="Verdana" w:cs="Arial"/>
          <w:bCs/>
          <w:sz w:val="22"/>
          <w:szCs w:val="22"/>
          <w:lang w:eastAsia="en-US"/>
        </w:rPr>
        <w:t>Billboard</w:t>
      </w:r>
      <w:r w:rsidR="00C30B0B" w:rsidRPr="00C30B0B">
        <w:rPr>
          <w:rFonts w:ascii="Verdana" w:eastAsia="Calibri" w:hAnsi="Verdana" w:cs="Arial"/>
          <w:bCs/>
          <w:sz w:val="22"/>
          <w:szCs w:val="22"/>
          <w:lang w:eastAsia="en-US"/>
        </w:rPr>
        <w:t>.</w:t>
      </w:r>
    </w:p>
    <w:p w14:paraId="18EDF822" w14:textId="49F2CA19" w:rsidR="004575A8" w:rsidRPr="00B37F6E" w:rsidRDefault="004575A8" w:rsidP="00F91691">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r w:rsidRPr="00B37F6E">
        <w:rPr>
          <w:rFonts w:ascii="Verdana" w:eastAsia="Calibri" w:hAnsi="Verdana"/>
          <w:b/>
          <w:bCs/>
          <w:sz w:val="22"/>
          <w:szCs w:val="22"/>
          <w:lang w:eastAsia="en-US"/>
        </w:rPr>
        <w:t>3.</w:t>
      </w:r>
      <w:r>
        <w:rPr>
          <w:rFonts w:ascii="Verdana" w:eastAsia="Calibri" w:hAnsi="Verdana"/>
          <w:b/>
          <w:bCs/>
          <w:sz w:val="22"/>
          <w:szCs w:val="22"/>
          <w:lang w:eastAsia="en-US"/>
        </w:rPr>
        <w:t>7</w:t>
      </w:r>
      <w:r>
        <w:rPr>
          <w:rFonts w:ascii="Verdana" w:eastAsia="Calibri" w:hAnsi="Verdana"/>
          <w:sz w:val="22"/>
          <w:szCs w:val="22"/>
          <w:lang w:eastAsia="en-US"/>
        </w:rPr>
        <w:tab/>
      </w:r>
      <w:bookmarkStart w:id="5" w:name="_Hlk163029585"/>
      <w:r w:rsidRPr="00F91691">
        <w:rPr>
          <w:rFonts w:ascii="Verdana" w:eastAsia="Calibri" w:hAnsi="Verdana"/>
          <w:b/>
          <w:bCs/>
          <w:sz w:val="22"/>
          <w:szCs w:val="22"/>
          <w:lang w:eastAsia="en-US"/>
        </w:rPr>
        <w:t>Environment and Sustainability</w:t>
      </w:r>
      <w:r w:rsidRPr="00F91691">
        <w:rPr>
          <w:rFonts w:ascii="Verdana" w:eastAsia="Calibri" w:hAnsi="Verdana"/>
          <w:sz w:val="22"/>
          <w:szCs w:val="22"/>
          <w:lang w:eastAsia="en-US"/>
        </w:rPr>
        <w:t xml:space="preserve">. </w:t>
      </w:r>
      <w:r w:rsidRPr="00B37F6E">
        <w:rPr>
          <w:rFonts w:ascii="Verdana" w:eastAsia="Calibri" w:hAnsi="Verdana"/>
          <w:sz w:val="22"/>
          <w:szCs w:val="22"/>
          <w:lang w:eastAsia="en-US"/>
        </w:rPr>
        <w:t>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w:t>
      </w:r>
      <w:r w:rsidR="00146062" w:rsidRPr="00146062">
        <w:t xml:space="preserve"> </w:t>
      </w:r>
      <w:r w:rsidR="00146062" w:rsidRPr="00AE742E">
        <w:rPr>
          <w:rFonts w:ascii="Verdana" w:hAnsi="Verdana"/>
        </w:rPr>
        <w:t>(see also</w:t>
      </w:r>
      <w:r w:rsidR="00146062">
        <w:t xml:space="preserve"> </w:t>
      </w:r>
      <w:r w:rsidR="00146062" w:rsidRPr="00146062">
        <w:rPr>
          <w:rFonts w:ascii="Verdana" w:eastAsia="Calibri" w:hAnsi="Verdana"/>
          <w:sz w:val="22"/>
          <w:szCs w:val="22"/>
          <w:lang w:eastAsia="en-US"/>
        </w:rPr>
        <w:t xml:space="preserve">Guide for Construction Projects </w:t>
      </w:r>
      <w:proofErr w:type="gramStart"/>
      <w:r w:rsidR="00146062" w:rsidRPr="00146062">
        <w:rPr>
          <w:rFonts w:ascii="Verdana" w:eastAsia="Calibri" w:hAnsi="Verdana"/>
          <w:sz w:val="22"/>
          <w:szCs w:val="22"/>
          <w:lang w:eastAsia="en-US"/>
        </w:rPr>
        <w:t>With</w:t>
      </w:r>
      <w:proofErr w:type="gramEnd"/>
      <w:r w:rsidR="00146062" w:rsidRPr="00146062">
        <w:rPr>
          <w:rFonts w:ascii="Verdana" w:eastAsia="Calibri" w:hAnsi="Verdana"/>
          <w:sz w:val="22"/>
          <w:szCs w:val="22"/>
          <w:lang w:eastAsia="en-US"/>
        </w:rPr>
        <w:t xml:space="preserve"> a Project Value Over £100,000 Sections 2-5 </w:t>
      </w:r>
      <w:r w:rsidR="00146062" w:rsidRPr="00E70C9B">
        <w:rPr>
          <w:rFonts w:ascii="Verdana" w:eastAsia="Calibri" w:hAnsi="Verdana"/>
          <w:sz w:val="22"/>
          <w:szCs w:val="22"/>
          <w:lang w:eastAsia="en-US"/>
        </w:rPr>
        <w:t xml:space="preserve">Enclosure </w:t>
      </w:r>
      <w:r w:rsidR="00E70C9B">
        <w:rPr>
          <w:rFonts w:ascii="Verdana" w:eastAsia="Calibri" w:hAnsi="Verdana"/>
          <w:sz w:val="22"/>
          <w:szCs w:val="22"/>
          <w:lang w:eastAsia="en-US"/>
        </w:rPr>
        <w:t>10</w:t>
      </w:r>
      <w:r w:rsidRPr="00B37F6E">
        <w:rPr>
          <w:rFonts w:ascii="Verdana" w:eastAsia="Calibri" w:hAnsi="Verdana"/>
          <w:sz w:val="22"/>
          <w:szCs w:val="22"/>
          <w:lang w:eastAsia="en-US"/>
        </w:rPr>
        <w:t xml:space="preserve">: </w:t>
      </w:r>
    </w:p>
    <w:p w14:paraId="7C54FDE6" w14:textId="77777777" w:rsidR="004575A8" w:rsidRPr="00B37F6E" w:rsidRDefault="004575A8" w:rsidP="004575A8">
      <w:pPr>
        <w:widowControl/>
        <w:kinsoku w:val="0"/>
        <w:overflowPunct w:val="0"/>
        <w:autoSpaceDE/>
        <w:autoSpaceDN/>
        <w:adjustRightInd/>
        <w:spacing w:before="86"/>
        <w:textAlignment w:val="baseline"/>
        <w:rPr>
          <w:rFonts w:ascii="Verdana" w:eastAsia="Calibri" w:hAnsi="Verdana"/>
          <w:sz w:val="22"/>
          <w:szCs w:val="22"/>
          <w:lang w:eastAsia="en-US"/>
        </w:rPr>
      </w:pPr>
      <w:r w:rsidRPr="00B37F6E">
        <w:rPr>
          <w:rFonts w:ascii="Verdana" w:eastAsia="Calibri" w:hAnsi="Verdana"/>
          <w:sz w:val="22"/>
          <w:szCs w:val="22"/>
          <w:lang w:eastAsia="en-US"/>
        </w:rPr>
        <w:t xml:space="preserve"> </w:t>
      </w:r>
    </w:p>
    <w:p w14:paraId="639D60AE" w14:textId="68985728" w:rsidR="004575A8" w:rsidRPr="00F91691" w:rsidRDefault="004575A8" w:rsidP="00F91691">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Attitude to collaborative problem solving within a defined team </w:t>
      </w:r>
      <w:proofErr w:type="gramStart"/>
      <w:r w:rsidRPr="00F91691">
        <w:rPr>
          <w:rFonts w:ascii="Verdana" w:eastAsia="Calibri" w:hAnsi="Verdana"/>
          <w:sz w:val="22"/>
          <w:szCs w:val="22"/>
          <w:lang w:eastAsia="en-US"/>
        </w:rPr>
        <w:t>structure</w:t>
      </w:r>
      <w:proofErr w:type="gramEnd"/>
      <w:r w:rsidRPr="00F91691">
        <w:rPr>
          <w:rFonts w:ascii="Verdana" w:eastAsia="Calibri" w:hAnsi="Verdana"/>
          <w:sz w:val="22"/>
          <w:szCs w:val="22"/>
          <w:lang w:eastAsia="en-US"/>
        </w:rPr>
        <w:t xml:space="preserve"> </w:t>
      </w:r>
    </w:p>
    <w:p w14:paraId="2792E46E" w14:textId="4EBD97AC" w:rsidR="004575A8" w:rsidRPr="00F91691" w:rsidRDefault="004575A8" w:rsidP="00F91691">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Anticipate and note the likely challenges and how they would be </w:t>
      </w:r>
      <w:proofErr w:type="gramStart"/>
      <w:r w:rsidRPr="00F91691">
        <w:rPr>
          <w:rFonts w:ascii="Verdana" w:eastAsia="Calibri" w:hAnsi="Verdana"/>
          <w:sz w:val="22"/>
          <w:szCs w:val="22"/>
          <w:lang w:eastAsia="en-US"/>
        </w:rPr>
        <w:t>accommodated</w:t>
      </w:r>
      <w:proofErr w:type="gramEnd"/>
      <w:r w:rsidRPr="00F91691">
        <w:rPr>
          <w:rFonts w:ascii="Verdana" w:eastAsia="Calibri" w:hAnsi="Verdana"/>
          <w:sz w:val="22"/>
          <w:szCs w:val="22"/>
          <w:lang w:eastAsia="en-US"/>
        </w:rPr>
        <w:t xml:space="preserve"> </w:t>
      </w:r>
    </w:p>
    <w:p w14:paraId="4952150B" w14:textId="7C49C472" w:rsidR="004575A8" w:rsidRPr="00F91691" w:rsidRDefault="004575A8" w:rsidP="00F91691">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reduce energy and fuel consumption in the provision of the contract </w:t>
      </w:r>
    </w:p>
    <w:p w14:paraId="6CFE32F7" w14:textId="3EDE5E1E" w:rsidR="004575A8" w:rsidRPr="00F91691" w:rsidRDefault="004575A8" w:rsidP="00F91691">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re-use resources  </w:t>
      </w:r>
    </w:p>
    <w:p w14:paraId="6EF6241D" w14:textId="7AD3E781" w:rsidR="004575A8" w:rsidRPr="00F91691" w:rsidRDefault="004575A8" w:rsidP="00F91691">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increase recycling levels and reduce the amount of waste </w:t>
      </w:r>
    </w:p>
    <w:p w14:paraId="73D46C6F" w14:textId="79C706E7" w:rsidR="004575A8" w:rsidRPr="00F91691" w:rsidRDefault="004575A8" w:rsidP="00F91691">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use environmentally friendly and ethically sourced goods </w:t>
      </w:r>
    </w:p>
    <w:p w14:paraId="3750E0ED" w14:textId="128E6045" w:rsidR="004575A8" w:rsidRPr="00F91691" w:rsidRDefault="004575A8" w:rsidP="00F91691">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contribute to reducing the carbon footprint </w:t>
      </w:r>
    </w:p>
    <w:p w14:paraId="34D1AEA7" w14:textId="17FB5444" w:rsidR="004575A8" w:rsidRPr="00F91691" w:rsidRDefault="004575A8" w:rsidP="00F91691">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b/>
          <w:bCs/>
          <w:sz w:val="22"/>
          <w:szCs w:val="22"/>
          <w:lang w:eastAsia="en-US"/>
        </w:rPr>
      </w:pPr>
      <w:r w:rsidRPr="00F91691">
        <w:rPr>
          <w:rFonts w:ascii="Verdana" w:eastAsia="Calibri" w:hAnsi="Verdana"/>
          <w:sz w:val="22"/>
          <w:szCs w:val="22"/>
          <w:lang w:eastAsia="en-US"/>
        </w:rPr>
        <w:t>How you will contribute to pollution reduction</w:t>
      </w:r>
    </w:p>
    <w:p w14:paraId="7A71EE9E" w14:textId="77777777" w:rsidR="007B44AD" w:rsidRDefault="007B44AD" w:rsidP="00F91691">
      <w:pPr>
        <w:widowControl/>
        <w:kinsoku w:val="0"/>
        <w:overflowPunct w:val="0"/>
        <w:autoSpaceDE/>
        <w:autoSpaceDN/>
        <w:adjustRightInd/>
        <w:ind w:left="1418" w:hanging="567"/>
        <w:textAlignment w:val="baseline"/>
        <w:rPr>
          <w:rStyle w:val="Heading1Char"/>
        </w:rPr>
      </w:pPr>
    </w:p>
    <w:bookmarkEnd w:id="5"/>
    <w:p w14:paraId="1B92F6B0" w14:textId="77777777" w:rsidR="007B44AD" w:rsidRDefault="007B44AD" w:rsidP="00F138F1">
      <w:pPr>
        <w:widowControl/>
        <w:kinsoku w:val="0"/>
        <w:overflowPunct w:val="0"/>
        <w:autoSpaceDE/>
        <w:autoSpaceDN/>
        <w:adjustRightInd/>
        <w:textAlignment w:val="baseline"/>
        <w:rPr>
          <w:rStyle w:val="Heading1Char"/>
        </w:rPr>
      </w:pPr>
    </w:p>
    <w:p w14:paraId="381F04AF" w14:textId="654B79F7" w:rsidR="00291422" w:rsidRPr="00043839" w:rsidRDefault="00C21622" w:rsidP="002713CE">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5BB931B3"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C20407" w:rsidRPr="00C20407">
        <w:rPr>
          <w:rFonts w:ascii="Verdana" w:hAnsi="Verdana"/>
          <w:color w:val="auto"/>
          <w:sz w:val="22"/>
          <w:szCs w:val="22"/>
        </w:rPr>
        <w:t xml:space="preserve">450,000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2713CE">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7DFEDD65" w:rsidR="00BB1F13" w:rsidRDefault="00BB1F13" w:rsidP="00AB7130">
      <w:pPr>
        <w:rPr>
          <w:rFonts w:ascii="Verdana" w:hAnsi="Verdana"/>
          <w:sz w:val="22"/>
          <w:szCs w:val="22"/>
        </w:rPr>
      </w:pPr>
      <w:r w:rsidRPr="00043839">
        <w:rPr>
          <w:rFonts w:ascii="Verdana" w:hAnsi="Verdana"/>
          <w:sz w:val="22"/>
          <w:szCs w:val="22"/>
        </w:rPr>
        <w:t xml:space="preserve">The timescale of the </w:t>
      </w:r>
      <w:r w:rsidR="00F14C5E">
        <w:rPr>
          <w:rFonts w:ascii="Verdana" w:hAnsi="Verdana"/>
          <w:sz w:val="22"/>
          <w:szCs w:val="22"/>
        </w:rPr>
        <w:t>programme</w:t>
      </w:r>
      <w:r w:rsidR="00F138F1">
        <w:rPr>
          <w:rFonts w:ascii="Verdana" w:hAnsi="Verdana"/>
          <w:sz w:val="22"/>
          <w:szCs w:val="22"/>
        </w:rPr>
        <w:t xml:space="preserve"> </w:t>
      </w:r>
      <w:r w:rsidRPr="00043839">
        <w:rPr>
          <w:rFonts w:ascii="Verdana" w:hAnsi="Verdana"/>
          <w:sz w:val="22"/>
          <w:szCs w:val="22"/>
        </w:rPr>
        <w:t xml:space="preserve">is </w:t>
      </w:r>
      <w:r w:rsidR="0030497B">
        <w:rPr>
          <w:rFonts w:ascii="Verdana" w:hAnsi="Verdana"/>
          <w:sz w:val="22"/>
          <w:szCs w:val="22"/>
        </w:rPr>
        <w:t xml:space="preserve">in accordance with the </w:t>
      </w:r>
      <w:r w:rsidR="00AB7130" w:rsidRPr="00AB7130">
        <w:rPr>
          <w:rFonts w:ascii="Verdana" w:eastAsia="Times New Roman" w:hAnsi="Verdana" w:cs="Arial Narrow"/>
          <w:sz w:val="22"/>
          <w:szCs w:val="22"/>
        </w:rPr>
        <w:t>JCT Minor Works with Contractors Design (to M&amp;E portion)</w:t>
      </w:r>
      <w:r w:rsidR="00AB7130" w:rsidRPr="00AB7130">
        <w:rPr>
          <w:rFonts w:ascii="Verdana" w:eastAsia="Times New Roman" w:hAnsi="Verdana" w:cs="Arial Narrow"/>
          <w:sz w:val="22"/>
          <w:szCs w:val="22"/>
        </w:rPr>
        <w:t xml:space="preserve"> </w:t>
      </w:r>
      <w:r w:rsidR="0030497B">
        <w:rPr>
          <w:rFonts w:ascii="Verdana" w:hAnsi="Verdana"/>
          <w:sz w:val="22"/>
          <w:szCs w:val="22"/>
        </w:rPr>
        <w:t xml:space="preserve">form of contract but must complete no later </w:t>
      </w:r>
      <w:r w:rsidR="0030497B" w:rsidRPr="00AE742E">
        <w:rPr>
          <w:rFonts w:ascii="Verdana" w:hAnsi="Verdana"/>
          <w:sz w:val="22"/>
          <w:szCs w:val="22"/>
        </w:rPr>
        <w:t xml:space="preserve">than </w:t>
      </w:r>
      <w:r w:rsidR="00AB7130" w:rsidRPr="00AE742E">
        <w:rPr>
          <w:rFonts w:ascii="Verdana" w:hAnsi="Verdana"/>
          <w:sz w:val="22"/>
          <w:szCs w:val="22"/>
        </w:rPr>
        <w:t>3</w:t>
      </w:r>
      <w:r w:rsidR="00AE742E" w:rsidRPr="00AE742E">
        <w:rPr>
          <w:rFonts w:ascii="Verdana" w:hAnsi="Verdana"/>
          <w:sz w:val="22"/>
          <w:szCs w:val="22"/>
        </w:rPr>
        <w:t>1</w:t>
      </w:r>
      <w:r w:rsidR="00AB7130" w:rsidRPr="00AE742E">
        <w:rPr>
          <w:rFonts w:ascii="Verdana" w:hAnsi="Verdana"/>
          <w:sz w:val="22"/>
          <w:szCs w:val="22"/>
        </w:rPr>
        <w:t xml:space="preserve"> </w:t>
      </w:r>
      <w:r w:rsidR="00AE742E" w:rsidRPr="00AE742E">
        <w:rPr>
          <w:rFonts w:ascii="Verdana" w:hAnsi="Verdana"/>
          <w:sz w:val="22"/>
          <w:szCs w:val="22"/>
        </w:rPr>
        <w:t>December</w:t>
      </w:r>
      <w:r w:rsidR="00AB7130" w:rsidRPr="00AE742E">
        <w:rPr>
          <w:rFonts w:ascii="Verdana" w:hAnsi="Verdana"/>
          <w:sz w:val="22"/>
          <w:szCs w:val="22"/>
        </w:rPr>
        <w:t xml:space="preserve"> 2024</w:t>
      </w:r>
      <w:r w:rsidRPr="00AE742E">
        <w:rPr>
          <w:rFonts w:ascii="Verdana" w:hAnsi="Verdana"/>
          <w:sz w:val="22"/>
          <w:szCs w:val="22"/>
        </w:rPr>
        <w:t xml:space="preserve">.  </w:t>
      </w:r>
      <w:r w:rsidRPr="00043839">
        <w:rPr>
          <w:rFonts w:ascii="Verdana" w:hAnsi="Verdana"/>
          <w:sz w:val="22"/>
          <w:szCs w:val="22"/>
        </w:rPr>
        <w:t xml:space="preserve">The timetable for submission of the Tender, completion of the </w:t>
      </w:r>
      <w:r w:rsidR="00F14C5E">
        <w:rPr>
          <w:rFonts w:ascii="Verdana" w:hAnsi="Verdana"/>
          <w:sz w:val="22"/>
          <w:szCs w:val="22"/>
        </w:rPr>
        <w:t>programme</w:t>
      </w:r>
      <w:r w:rsidR="00F138F1">
        <w:rPr>
          <w:rFonts w:ascii="Verdana" w:hAnsi="Verdana"/>
          <w:sz w:val="22"/>
          <w:szCs w:val="22"/>
        </w:rPr>
        <w:t xml:space="preserve"> </w:t>
      </w:r>
      <w:proofErr w:type="gramStart"/>
      <w:r w:rsidRPr="00043839">
        <w:rPr>
          <w:rFonts w:ascii="Verdana" w:hAnsi="Verdana"/>
          <w:sz w:val="22"/>
          <w:szCs w:val="22"/>
        </w:rPr>
        <w:t>are</w:t>
      </w:r>
      <w:proofErr w:type="gramEnd"/>
      <w:r w:rsidRPr="00043839">
        <w:rPr>
          <w:rFonts w:ascii="Verdana" w:hAnsi="Verdana"/>
          <w:sz w:val="22"/>
          <w:szCs w:val="22"/>
        </w:rPr>
        <w:t xml:space="preserve"> set out below</w:t>
      </w:r>
      <w:r w:rsidR="006231D8">
        <w:rPr>
          <w:rFonts w:ascii="Verdana" w:hAnsi="Verdana"/>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AE742E">
        <w:trPr>
          <w:trHeight w:hRule="exact" w:val="436"/>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5B79BDE1" w:rsidR="004A562D" w:rsidRPr="00231011" w:rsidRDefault="00AE742E" w:rsidP="004A562D">
            <w:pPr>
              <w:pStyle w:val="TableParagraph"/>
              <w:kinsoku w:val="0"/>
              <w:overflowPunct w:val="0"/>
              <w:rPr>
                <w:rFonts w:ascii="Verdana" w:hAnsi="Verdana"/>
                <w:sz w:val="22"/>
                <w:szCs w:val="22"/>
              </w:rPr>
            </w:pPr>
            <w:r>
              <w:rPr>
                <w:rFonts w:ascii="Verdana" w:hAnsi="Verdana"/>
                <w:sz w:val="22"/>
                <w:szCs w:val="22"/>
              </w:rPr>
              <w:t>4 April 2024</w:t>
            </w:r>
          </w:p>
        </w:tc>
      </w:tr>
      <w:tr w:rsidR="00AB7130" w:rsidRPr="00043839" w14:paraId="76DF3964" w14:textId="77777777" w:rsidTr="00AE742E">
        <w:trPr>
          <w:trHeight w:hRule="exact" w:val="578"/>
        </w:trPr>
        <w:tc>
          <w:tcPr>
            <w:tcW w:w="5811" w:type="dxa"/>
            <w:shd w:val="clear" w:color="auto" w:fill="auto"/>
          </w:tcPr>
          <w:p w14:paraId="54A878C6" w14:textId="77777777" w:rsidR="00AB7130" w:rsidRDefault="00AB7130" w:rsidP="004A562D">
            <w:pPr>
              <w:pStyle w:val="TableParagraph"/>
              <w:kinsoku w:val="0"/>
              <w:overflowPunct w:val="0"/>
              <w:ind w:left="102"/>
            </w:pPr>
            <w:r>
              <w:rPr>
                <w:rFonts w:ascii="Verdana" w:hAnsi="Verdana"/>
                <w:sz w:val="22"/>
                <w:szCs w:val="22"/>
              </w:rPr>
              <w:lastRenderedPageBreak/>
              <w:t xml:space="preserve">Site visit to be </w:t>
            </w:r>
            <w:proofErr w:type="gramStart"/>
            <w:r>
              <w:rPr>
                <w:rFonts w:ascii="Verdana" w:hAnsi="Verdana"/>
                <w:sz w:val="22"/>
                <w:szCs w:val="22"/>
              </w:rPr>
              <w:t>arrange</w:t>
            </w:r>
            <w:proofErr w:type="gramEnd"/>
            <w:r>
              <w:rPr>
                <w:rFonts w:ascii="Verdana" w:hAnsi="Verdana"/>
                <w:sz w:val="22"/>
                <w:szCs w:val="22"/>
              </w:rPr>
              <w:t xml:space="preserve"> by email with:</w:t>
            </w:r>
            <w:r w:rsidR="00AE742E">
              <w:t xml:space="preserve"> </w:t>
            </w:r>
          </w:p>
          <w:p w14:paraId="315FD857" w14:textId="3F8E652A" w:rsidR="00AE742E" w:rsidRPr="00231011" w:rsidRDefault="00AE742E" w:rsidP="004A562D">
            <w:pPr>
              <w:pStyle w:val="TableParagraph"/>
              <w:kinsoku w:val="0"/>
              <w:overflowPunct w:val="0"/>
              <w:ind w:left="102"/>
              <w:rPr>
                <w:rFonts w:ascii="Verdana" w:hAnsi="Verdana"/>
                <w:sz w:val="22"/>
                <w:szCs w:val="22"/>
              </w:rPr>
            </w:pPr>
            <w:r w:rsidRPr="00AE742E">
              <w:rPr>
                <w:rFonts w:ascii="Verdana" w:hAnsi="Verdana"/>
                <w:sz w:val="22"/>
                <w:szCs w:val="22"/>
              </w:rPr>
              <w:t>Will Lawry</w:t>
            </w:r>
            <w:r>
              <w:rPr>
                <w:rFonts w:ascii="Verdana" w:hAnsi="Verdana"/>
                <w:sz w:val="22"/>
                <w:szCs w:val="22"/>
              </w:rPr>
              <w:t xml:space="preserve">: </w:t>
            </w:r>
            <w:r w:rsidRPr="00AE742E">
              <w:rPr>
                <w:rFonts w:ascii="Verdana" w:hAnsi="Verdana"/>
                <w:sz w:val="22"/>
                <w:szCs w:val="22"/>
              </w:rPr>
              <w:t>will@afinabc.com</w:t>
            </w:r>
          </w:p>
        </w:tc>
        <w:tc>
          <w:tcPr>
            <w:tcW w:w="2694" w:type="dxa"/>
            <w:shd w:val="clear" w:color="auto" w:fill="auto"/>
          </w:tcPr>
          <w:p w14:paraId="44FB46FD" w14:textId="391D539D" w:rsidR="00AB7130" w:rsidRPr="00231011" w:rsidRDefault="00AE742E" w:rsidP="004A562D">
            <w:pPr>
              <w:pStyle w:val="TableParagraph"/>
              <w:kinsoku w:val="0"/>
              <w:overflowPunct w:val="0"/>
              <w:rPr>
                <w:rFonts w:ascii="Verdana" w:hAnsi="Verdana"/>
                <w:sz w:val="22"/>
                <w:szCs w:val="22"/>
              </w:rPr>
            </w:pPr>
            <w:r>
              <w:rPr>
                <w:rFonts w:ascii="Verdana" w:hAnsi="Verdana"/>
                <w:sz w:val="22"/>
                <w:szCs w:val="22"/>
              </w:rPr>
              <w:t>15 April 2024</w:t>
            </w:r>
          </w:p>
        </w:tc>
      </w:tr>
      <w:tr w:rsidR="004A562D" w:rsidRPr="00043839" w14:paraId="6C13F099" w14:textId="77777777" w:rsidTr="00067C34">
        <w:trPr>
          <w:trHeight w:hRule="exact" w:val="429"/>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proofErr w:type="gramStart"/>
            <w:r w:rsidRPr="00231011">
              <w:rPr>
                <w:rFonts w:ascii="Verdana" w:hAnsi="Verdana"/>
                <w:sz w:val="22"/>
                <w:szCs w:val="22"/>
              </w:rPr>
              <w:t>Last  date</w:t>
            </w:r>
            <w:proofErr w:type="gramEnd"/>
            <w:r w:rsidRPr="00231011">
              <w:rPr>
                <w:rFonts w:ascii="Verdana" w:hAnsi="Verdana"/>
                <w:sz w:val="22"/>
                <w:szCs w:val="22"/>
              </w:rPr>
              <w:t xml:space="preserve"> for raising queries</w:t>
            </w:r>
          </w:p>
        </w:tc>
        <w:tc>
          <w:tcPr>
            <w:tcW w:w="2694" w:type="dxa"/>
            <w:shd w:val="clear" w:color="auto" w:fill="auto"/>
          </w:tcPr>
          <w:p w14:paraId="3AC9D598" w14:textId="7C332F72" w:rsidR="004A562D" w:rsidRPr="00231011" w:rsidRDefault="00AE742E" w:rsidP="004A562D">
            <w:pPr>
              <w:pStyle w:val="TableParagraph"/>
              <w:kinsoku w:val="0"/>
              <w:overflowPunct w:val="0"/>
              <w:rPr>
                <w:rFonts w:ascii="Verdana" w:hAnsi="Verdana"/>
                <w:sz w:val="22"/>
                <w:szCs w:val="22"/>
              </w:rPr>
            </w:pPr>
            <w:r>
              <w:rPr>
                <w:rFonts w:ascii="Verdana" w:hAnsi="Verdana"/>
                <w:sz w:val="22"/>
                <w:szCs w:val="22"/>
              </w:rPr>
              <w:t>1700:22 April 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19D809AE" w:rsidR="004A562D" w:rsidRPr="00231011" w:rsidRDefault="00AE742E" w:rsidP="004A562D">
            <w:pPr>
              <w:pStyle w:val="TableParagraph"/>
              <w:kinsoku w:val="0"/>
              <w:overflowPunct w:val="0"/>
              <w:rPr>
                <w:rFonts w:ascii="Verdana" w:hAnsi="Verdana"/>
                <w:sz w:val="22"/>
                <w:szCs w:val="22"/>
              </w:rPr>
            </w:pPr>
            <w:r>
              <w:rPr>
                <w:rFonts w:ascii="Verdana" w:hAnsi="Verdana"/>
                <w:sz w:val="22"/>
                <w:szCs w:val="22"/>
              </w:rPr>
              <w:t>1700:23April 2024</w:t>
            </w:r>
          </w:p>
        </w:tc>
      </w:tr>
      <w:tr w:rsidR="004A562D" w:rsidRPr="00043839" w14:paraId="01FF3EF8" w14:textId="77777777" w:rsidTr="00AE742E">
        <w:trPr>
          <w:trHeight w:hRule="exact" w:val="427"/>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31AC1202" w:rsidR="004A562D" w:rsidRPr="00231011" w:rsidRDefault="00E220BB" w:rsidP="004A562D">
            <w:pPr>
              <w:pStyle w:val="TableParagraph"/>
              <w:kinsoku w:val="0"/>
              <w:overflowPunct w:val="0"/>
              <w:rPr>
                <w:rFonts w:ascii="Verdana" w:hAnsi="Verdana"/>
                <w:b/>
                <w:sz w:val="22"/>
                <w:szCs w:val="22"/>
              </w:rPr>
            </w:pPr>
            <w:r>
              <w:rPr>
                <w:rFonts w:ascii="Verdana" w:hAnsi="Verdana"/>
                <w:b/>
                <w:sz w:val="22"/>
                <w:szCs w:val="22"/>
              </w:rPr>
              <w:t>1700: 7 May 2024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785318BC" w:rsidR="004A562D" w:rsidRPr="00231011" w:rsidRDefault="00E220BB" w:rsidP="004A562D">
            <w:pPr>
              <w:pStyle w:val="TableParagraph"/>
              <w:kinsoku w:val="0"/>
              <w:overflowPunct w:val="0"/>
              <w:rPr>
                <w:rFonts w:ascii="Verdana" w:hAnsi="Verdana"/>
                <w:sz w:val="22"/>
                <w:szCs w:val="22"/>
              </w:rPr>
            </w:pPr>
            <w:r>
              <w:rPr>
                <w:rFonts w:ascii="Verdana" w:hAnsi="Verdana"/>
                <w:sz w:val="22"/>
                <w:szCs w:val="22"/>
              </w:rPr>
              <w:t>8-10 May 2024</w:t>
            </w:r>
          </w:p>
        </w:tc>
      </w:tr>
      <w:tr w:rsidR="00231011" w:rsidRPr="00043839" w14:paraId="050A673F" w14:textId="77777777" w:rsidTr="00AE742E">
        <w:trPr>
          <w:trHeight w:hRule="exact" w:val="411"/>
        </w:trPr>
        <w:tc>
          <w:tcPr>
            <w:tcW w:w="5811" w:type="dxa"/>
            <w:shd w:val="clear" w:color="auto" w:fill="auto"/>
          </w:tcPr>
          <w:p w14:paraId="53163DC9" w14:textId="48FFDBB5" w:rsidR="00231011" w:rsidRPr="00231011" w:rsidRDefault="00E220BB" w:rsidP="00231011">
            <w:pPr>
              <w:pStyle w:val="TableParagraph"/>
              <w:kinsoku w:val="0"/>
              <w:overflowPunct w:val="0"/>
              <w:ind w:left="102"/>
              <w:rPr>
                <w:rFonts w:ascii="Verdana" w:hAnsi="Verdana"/>
                <w:sz w:val="22"/>
                <w:szCs w:val="22"/>
              </w:rPr>
            </w:pPr>
            <w:r>
              <w:rPr>
                <w:rFonts w:ascii="Verdana" w:hAnsi="Verdana"/>
                <w:sz w:val="22"/>
                <w:szCs w:val="22"/>
              </w:rPr>
              <w:t>Preferred Supplier notified</w:t>
            </w:r>
            <w:r w:rsidR="00231011" w:rsidRPr="00231011">
              <w:rPr>
                <w:rFonts w:ascii="Verdana" w:hAnsi="Verdana"/>
                <w:sz w:val="22"/>
                <w:szCs w:val="22"/>
              </w:rPr>
              <w:t xml:space="preserve"> </w:t>
            </w:r>
          </w:p>
        </w:tc>
        <w:tc>
          <w:tcPr>
            <w:tcW w:w="2694" w:type="dxa"/>
            <w:shd w:val="clear" w:color="auto" w:fill="auto"/>
          </w:tcPr>
          <w:p w14:paraId="174D217D" w14:textId="08C86EB5" w:rsidR="00231011" w:rsidRPr="00231011" w:rsidRDefault="00E220BB" w:rsidP="00231011">
            <w:pPr>
              <w:pStyle w:val="TableParagraph"/>
              <w:kinsoku w:val="0"/>
              <w:overflowPunct w:val="0"/>
              <w:rPr>
                <w:rFonts w:ascii="Verdana" w:hAnsi="Verdana"/>
                <w:sz w:val="22"/>
                <w:szCs w:val="22"/>
              </w:rPr>
            </w:pPr>
            <w:r>
              <w:rPr>
                <w:rFonts w:ascii="Verdana" w:hAnsi="Verdana"/>
                <w:sz w:val="22"/>
                <w:szCs w:val="22"/>
              </w:rPr>
              <w:t>13 May 2024</w:t>
            </w:r>
          </w:p>
        </w:tc>
      </w:tr>
      <w:tr w:rsidR="00231011" w:rsidRPr="00043839" w14:paraId="57484289" w14:textId="77777777" w:rsidTr="00EB28C2">
        <w:trPr>
          <w:trHeight w:hRule="exact" w:val="411"/>
        </w:trPr>
        <w:tc>
          <w:tcPr>
            <w:tcW w:w="5811" w:type="dxa"/>
          </w:tcPr>
          <w:p w14:paraId="7B277D27" w14:textId="0F0E4855" w:rsidR="00231011" w:rsidRPr="00043839" w:rsidRDefault="00AB7130" w:rsidP="00231011">
            <w:pPr>
              <w:pStyle w:val="TableParagraph"/>
              <w:kinsoku w:val="0"/>
              <w:overflowPunct w:val="0"/>
              <w:ind w:left="102"/>
              <w:rPr>
                <w:rFonts w:ascii="Verdana" w:hAnsi="Verdana"/>
                <w:sz w:val="22"/>
                <w:szCs w:val="22"/>
              </w:rPr>
            </w:pPr>
            <w:r>
              <w:rPr>
                <w:rFonts w:ascii="Verdana" w:hAnsi="Verdana"/>
                <w:sz w:val="22"/>
                <w:szCs w:val="22"/>
              </w:rPr>
              <w:t>Start of work</w:t>
            </w:r>
          </w:p>
        </w:tc>
        <w:tc>
          <w:tcPr>
            <w:tcW w:w="2694" w:type="dxa"/>
          </w:tcPr>
          <w:p w14:paraId="34F933E2" w14:textId="79A461A6" w:rsidR="00231011" w:rsidRPr="00043839" w:rsidRDefault="00E220BB" w:rsidP="00231011">
            <w:pPr>
              <w:pStyle w:val="TableParagraph"/>
              <w:kinsoku w:val="0"/>
              <w:overflowPunct w:val="0"/>
              <w:rPr>
                <w:rFonts w:ascii="Verdana" w:hAnsi="Verdana"/>
                <w:sz w:val="22"/>
                <w:szCs w:val="22"/>
              </w:rPr>
            </w:pPr>
            <w:r>
              <w:rPr>
                <w:rFonts w:ascii="Verdana" w:hAnsi="Verdana"/>
                <w:sz w:val="22"/>
                <w:szCs w:val="22"/>
              </w:rPr>
              <w:t>3 June 2024</w:t>
            </w:r>
          </w:p>
        </w:tc>
      </w:tr>
      <w:tr w:rsidR="00231011" w:rsidRPr="00043839" w14:paraId="46B4C80A" w14:textId="77777777" w:rsidTr="00E220BB">
        <w:trPr>
          <w:trHeight w:hRule="exact" w:val="450"/>
        </w:trPr>
        <w:tc>
          <w:tcPr>
            <w:tcW w:w="5811" w:type="dxa"/>
          </w:tcPr>
          <w:p w14:paraId="0A2D6F05" w14:textId="55D63055" w:rsidR="00231011" w:rsidRPr="00043839" w:rsidRDefault="00AB7130"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Completion of work</w:t>
            </w:r>
          </w:p>
        </w:tc>
        <w:tc>
          <w:tcPr>
            <w:tcW w:w="2694" w:type="dxa"/>
          </w:tcPr>
          <w:p w14:paraId="0C08BFDA" w14:textId="1DBC4123" w:rsidR="00231011" w:rsidRPr="00043839" w:rsidRDefault="00E220BB" w:rsidP="00231011">
            <w:pPr>
              <w:pStyle w:val="TableParagraph"/>
              <w:kinsoku w:val="0"/>
              <w:overflowPunct w:val="0"/>
              <w:rPr>
                <w:rFonts w:ascii="Verdana" w:hAnsi="Verdana"/>
                <w:sz w:val="22"/>
                <w:szCs w:val="22"/>
              </w:rPr>
            </w:pPr>
            <w:r>
              <w:rPr>
                <w:rFonts w:ascii="Verdana" w:hAnsi="Verdana"/>
                <w:sz w:val="22"/>
                <w:szCs w:val="22"/>
              </w:rPr>
              <w:t>31 December 2024</w:t>
            </w:r>
          </w:p>
        </w:tc>
      </w:tr>
    </w:tbl>
    <w:p w14:paraId="028E9661" w14:textId="77777777" w:rsidR="00621937" w:rsidRDefault="00621937" w:rsidP="00F91691">
      <w:pPr>
        <w:pStyle w:val="Heading1"/>
      </w:pPr>
    </w:p>
    <w:p w14:paraId="48D4BC89" w14:textId="7610CF0A" w:rsidR="00F241D3" w:rsidRPr="00043839" w:rsidRDefault="00C21622" w:rsidP="00F91691">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D80C4B">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7258DB39" w:rsidR="00F131E4" w:rsidRPr="002713CE" w:rsidRDefault="00F131E4" w:rsidP="0088228B">
      <w:pPr>
        <w:pStyle w:val="Default"/>
        <w:numPr>
          <w:ilvl w:val="0"/>
          <w:numId w:val="1"/>
        </w:numPr>
        <w:spacing w:before="60" w:after="60"/>
        <w:ind w:left="1418" w:hanging="709"/>
        <w:rPr>
          <w:rFonts w:ascii="Verdana" w:hAnsi="Verdana"/>
          <w:color w:val="auto"/>
          <w:sz w:val="22"/>
          <w:szCs w:val="22"/>
        </w:rPr>
      </w:pPr>
      <w:r w:rsidRPr="002713CE">
        <w:rPr>
          <w:rFonts w:ascii="Verdana" w:hAnsi="Verdana"/>
          <w:color w:val="auto"/>
          <w:sz w:val="22"/>
          <w:szCs w:val="22"/>
        </w:rPr>
        <w:t xml:space="preserve">A single point of contact for all contact between the tenderer and </w:t>
      </w:r>
      <w:r w:rsidR="00F91691" w:rsidRPr="002713CE">
        <w:rPr>
          <w:rFonts w:ascii="Verdana" w:hAnsi="Verdana"/>
          <w:color w:val="auto"/>
          <w:sz w:val="22"/>
          <w:szCs w:val="22"/>
        </w:rPr>
        <w:t xml:space="preserve">St </w:t>
      </w:r>
      <w:proofErr w:type="spellStart"/>
      <w:r w:rsidR="00F91691" w:rsidRPr="002713CE">
        <w:rPr>
          <w:rFonts w:ascii="Verdana" w:hAnsi="Verdana"/>
          <w:color w:val="auto"/>
          <w:sz w:val="22"/>
          <w:szCs w:val="22"/>
        </w:rPr>
        <w:t>Tudy</w:t>
      </w:r>
      <w:proofErr w:type="spellEnd"/>
      <w:r w:rsidR="00F91691" w:rsidRPr="002713CE">
        <w:rPr>
          <w:rFonts w:ascii="Verdana" w:hAnsi="Verdana"/>
          <w:color w:val="auto"/>
          <w:sz w:val="22"/>
          <w:szCs w:val="22"/>
        </w:rPr>
        <w:t xml:space="preserve"> Playing Field </w:t>
      </w:r>
      <w:proofErr w:type="gramStart"/>
      <w:r w:rsidR="00F91691" w:rsidRPr="002713CE">
        <w:rPr>
          <w:rFonts w:ascii="Verdana" w:hAnsi="Verdana"/>
          <w:color w:val="auto"/>
          <w:sz w:val="22"/>
          <w:szCs w:val="22"/>
        </w:rPr>
        <w:t xml:space="preserve">Trust </w:t>
      </w:r>
      <w:r w:rsidRPr="002713CE">
        <w:rPr>
          <w:rFonts w:ascii="Verdana" w:hAnsi="Verdana"/>
          <w:color w:val="auto"/>
          <w:sz w:val="22"/>
          <w:szCs w:val="22"/>
        </w:rPr>
        <w:t xml:space="preserve"> during</w:t>
      </w:r>
      <w:proofErr w:type="gramEnd"/>
      <w:r w:rsidRPr="002713CE">
        <w:rPr>
          <w:rFonts w:ascii="Verdana" w:hAnsi="Verdana"/>
          <w:color w:val="auto"/>
          <w:sz w:val="22"/>
          <w:szCs w:val="22"/>
        </w:rPr>
        <w:t xml:space="preserve"> the tender selection process, and for further correspondence.</w:t>
      </w:r>
    </w:p>
    <w:p w14:paraId="2556EFF9" w14:textId="77777777" w:rsidR="00F241D3" w:rsidRPr="002713CE" w:rsidRDefault="00F241D3" w:rsidP="0088228B">
      <w:pPr>
        <w:pStyle w:val="BodyText"/>
        <w:numPr>
          <w:ilvl w:val="0"/>
          <w:numId w:val="1"/>
        </w:numPr>
        <w:tabs>
          <w:tab w:val="left" w:pos="892"/>
          <w:tab w:val="left" w:pos="1418"/>
        </w:tabs>
        <w:kinsoku w:val="0"/>
        <w:overflowPunct w:val="0"/>
        <w:ind w:left="1418" w:hanging="709"/>
      </w:pPr>
      <w:r w:rsidRPr="002713CE">
        <w:t xml:space="preserve">Confirmation that the tenderer has the resources available to meet the requirements outlined in this brief and its </w:t>
      </w:r>
      <w:proofErr w:type="gramStart"/>
      <w:r w:rsidRPr="002713CE">
        <w:t>timelines</w:t>
      </w:r>
      <w:proofErr w:type="gramEnd"/>
    </w:p>
    <w:p w14:paraId="0265525D" w14:textId="77777777" w:rsidR="004B66F2" w:rsidRPr="002713CE" w:rsidRDefault="00F241D3" w:rsidP="0088228B">
      <w:pPr>
        <w:pStyle w:val="BodyText"/>
        <w:numPr>
          <w:ilvl w:val="0"/>
          <w:numId w:val="1"/>
        </w:numPr>
        <w:tabs>
          <w:tab w:val="left" w:pos="892"/>
          <w:tab w:val="left" w:pos="1418"/>
        </w:tabs>
        <w:kinsoku w:val="0"/>
        <w:overflowPunct w:val="0"/>
        <w:ind w:left="1418" w:hanging="709"/>
        <w:rPr>
          <w:i/>
          <w:iCs/>
        </w:rPr>
      </w:pPr>
      <w:r w:rsidRPr="002713CE">
        <w:t>Confirmation that the tenderer holds current valid insurance policies as set out below and, if successful, supporting documentation will be provided as evidence</w:t>
      </w:r>
      <w:r w:rsidR="004A562D" w:rsidRPr="002713CE">
        <w:t>:</w:t>
      </w:r>
      <w:r w:rsidR="004B66F2" w:rsidRPr="002713CE">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6736D0FB" w14:textId="764B7F3B" w:rsidR="004A562D" w:rsidRPr="002713CE" w:rsidRDefault="004A562D" w:rsidP="0088228B">
      <w:pPr>
        <w:pStyle w:val="BodyText"/>
        <w:numPr>
          <w:ilvl w:val="0"/>
          <w:numId w:val="2"/>
        </w:numPr>
        <w:tabs>
          <w:tab w:val="left" w:pos="892"/>
          <w:tab w:val="left" w:pos="1418"/>
        </w:tabs>
        <w:kinsoku w:val="0"/>
        <w:overflowPunct w:val="0"/>
      </w:pPr>
      <w:r w:rsidRPr="002713CE">
        <w:t xml:space="preserve">Professional Indemnity Insurance with a limit of indemnity of 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01A259E6" w14:textId="0D2AE66F" w:rsidR="004A562D" w:rsidRPr="002713CE" w:rsidRDefault="004A562D" w:rsidP="0088228B">
      <w:pPr>
        <w:pStyle w:val="BodyText"/>
        <w:numPr>
          <w:ilvl w:val="0"/>
          <w:numId w:val="2"/>
        </w:numPr>
        <w:tabs>
          <w:tab w:val="left" w:pos="892"/>
          <w:tab w:val="left" w:pos="1418"/>
        </w:tabs>
        <w:kinsoku w:val="0"/>
        <w:overflowPunct w:val="0"/>
      </w:pPr>
      <w:r w:rsidRPr="002713CE">
        <w:t xml:space="preserve">Employers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3A96C50A" w14:textId="70ABC307" w:rsidR="004A562D" w:rsidRPr="002713CE" w:rsidRDefault="004A562D" w:rsidP="0088228B">
      <w:pPr>
        <w:pStyle w:val="BodyText"/>
        <w:numPr>
          <w:ilvl w:val="0"/>
          <w:numId w:val="2"/>
        </w:numPr>
        <w:tabs>
          <w:tab w:val="left" w:pos="892"/>
          <w:tab w:val="left" w:pos="1418"/>
        </w:tabs>
        <w:kinsoku w:val="0"/>
        <w:overflowPunct w:val="0"/>
      </w:pPr>
      <w:r w:rsidRPr="002713CE">
        <w:t xml:space="preserve">Public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,000,000).</w:t>
      </w:r>
    </w:p>
    <w:p w14:paraId="0865E3F9" w14:textId="77777777" w:rsidR="002713CE" w:rsidRPr="004B66F2" w:rsidRDefault="002713CE" w:rsidP="00C20407">
      <w:pPr>
        <w:pStyle w:val="BodyText"/>
        <w:tabs>
          <w:tab w:val="left" w:pos="892"/>
          <w:tab w:val="left" w:pos="1418"/>
        </w:tabs>
        <w:kinsoku w:val="0"/>
        <w:overflowPunct w:val="0"/>
        <w:ind w:left="2158" w:firstLine="0"/>
      </w:pPr>
    </w:p>
    <w:p w14:paraId="7B4F6A52" w14:textId="24B15BC2" w:rsidR="00F241D3" w:rsidRDefault="00F241D3" w:rsidP="0088228B">
      <w:pPr>
        <w:pStyle w:val="BodyText"/>
        <w:numPr>
          <w:ilvl w:val="0"/>
          <w:numId w:val="1"/>
        </w:numPr>
        <w:tabs>
          <w:tab w:val="left" w:pos="1418"/>
          <w:tab w:val="left" w:pos="1560"/>
        </w:tabs>
        <w:kinsoku w:val="0"/>
        <w:overflowPunct w:val="0"/>
        <w:ind w:left="1418" w:hanging="709"/>
      </w:pPr>
      <w:r w:rsidRPr="00043839">
        <w:t>Conflict of interest statement</w:t>
      </w:r>
    </w:p>
    <w:p w14:paraId="4319D5DA" w14:textId="4354C671" w:rsidR="007B44AD" w:rsidRDefault="007B44AD" w:rsidP="0088228B">
      <w:pPr>
        <w:pStyle w:val="BodyText"/>
        <w:numPr>
          <w:ilvl w:val="0"/>
          <w:numId w:val="1"/>
        </w:numPr>
        <w:tabs>
          <w:tab w:val="left" w:pos="1418"/>
          <w:tab w:val="left" w:pos="1560"/>
        </w:tabs>
        <w:kinsoku w:val="0"/>
        <w:overflowPunct w:val="0"/>
        <w:ind w:left="1418" w:hanging="709"/>
      </w:pPr>
      <w:bookmarkStart w:id="6" w:name="_Hlk161834221"/>
      <w:r>
        <w:t xml:space="preserve">Confirmation that the supplier has read and understood the Shared Prosperity Branding and Publicity </w:t>
      </w:r>
      <w:r w:rsidRPr="00D80C4B">
        <w:t xml:space="preserve">Guidance </w:t>
      </w:r>
      <w:bookmarkEnd w:id="6"/>
      <w:r w:rsidRPr="00D80C4B">
        <w:t xml:space="preserve">(see </w:t>
      </w:r>
      <w:r w:rsidR="00D80C4B" w:rsidRPr="00D80C4B">
        <w:t xml:space="preserve">Section </w:t>
      </w:r>
      <w:r w:rsidRPr="00D80C4B">
        <w:t>3)</w:t>
      </w:r>
    </w:p>
    <w:p w14:paraId="264DA91B" w14:textId="3D3A0056" w:rsidR="00C20407" w:rsidRDefault="00C20407" w:rsidP="0088228B">
      <w:pPr>
        <w:pStyle w:val="BodyText"/>
        <w:numPr>
          <w:ilvl w:val="0"/>
          <w:numId w:val="1"/>
        </w:numPr>
        <w:tabs>
          <w:tab w:val="left" w:pos="1418"/>
          <w:tab w:val="left" w:pos="1560"/>
        </w:tabs>
        <w:kinsoku w:val="0"/>
        <w:overflowPunct w:val="0"/>
        <w:ind w:left="1418" w:hanging="709"/>
      </w:pPr>
      <w:r>
        <w:t>Completed SOW</w:t>
      </w:r>
      <w:r w:rsidR="00843C15">
        <w:t xml:space="preserve"> </w:t>
      </w:r>
      <w:r w:rsidR="00843C15" w:rsidRPr="00843C15">
        <w:t>(see Section 3)</w:t>
      </w:r>
    </w:p>
    <w:p w14:paraId="05150D7A" w14:textId="3EAFE577" w:rsidR="00C20407" w:rsidRPr="00D80C4B" w:rsidRDefault="00C20407" w:rsidP="0088228B">
      <w:pPr>
        <w:pStyle w:val="BodyText"/>
        <w:numPr>
          <w:ilvl w:val="0"/>
          <w:numId w:val="1"/>
        </w:numPr>
        <w:tabs>
          <w:tab w:val="left" w:pos="1418"/>
          <w:tab w:val="left" w:pos="1560"/>
        </w:tabs>
        <w:kinsoku w:val="0"/>
        <w:overflowPunct w:val="0"/>
        <w:ind w:left="1418" w:hanging="709"/>
      </w:pPr>
      <w:r>
        <w:t>Completed Form of Tender</w:t>
      </w:r>
      <w:r w:rsidR="00E220BB">
        <w:t xml:space="preserve"> </w:t>
      </w:r>
      <w:r w:rsidR="00843C15" w:rsidRPr="00843C15">
        <w:t>(see Section 3)</w:t>
      </w:r>
    </w:p>
    <w:p w14:paraId="08E9262A" w14:textId="6AB48B06" w:rsidR="00A102FE" w:rsidRDefault="00A102FE" w:rsidP="006268C8">
      <w:pPr>
        <w:pStyle w:val="BodyText"/>
        <w:tabs>
          <w:tab w:val="left" w:pos="709"/>
        </w:tabs>
        <w:kinsoku w:val="0"/>
        <w:overflowPunct w:val="0"/>
        <w:ind w:left="0" w:right="197" w:firstLine="0"/>
      </w:pPr>
    </w:p>
    <w:p w14:paraId="4BA1D16E" w14:textId="62ABA6A2" w:rsidR="0088228B" w:rsidRPr="00DB4F09" w:rsidRDefault="00E878B2" w:rsidP="007C1CF2">
      <w:pPr>
        <w:pStyle w:val="BodyText"/>
        <w:tabs>
          <w:tab w:val="left" w:pos="851"/>
        </w:tabs>
        <w:kinsoku w:val="0"/>
        <w:overflowPunct w:val="0"/>
        <w:ind w:left="851" w:right="197" w:hanging="851"/>
        <w:rPr>
          <w:spacing w:val="-1"/>
        </w:rPr>
      </w:pPr>
      <w:bookmarkStart w:id="7" w:name="_Hlk145938747"/>
      <w:r>
        <w:rPr>
          <w:spacing w:val="-1"/>
        </w:rPr>
        <w:t>6</w:t>
      </w:r>
      <w:r w:rsidR="002E24C0" w:rsidRPr="00043839">
        <w:rPr>
          <w:spacing w:val="-1"/>
        </w:rPr>
        <w:t>.2</w:t>
      </w:r>
      <w:r w:rsidR="002E24C0" w:rsidRPr="00043839">
        <w:rPr>
          <w:spacing w:val="-1"/>
        </w:rPr>
        <w:tab/>
      </w:r>
      <w:r w:rsidR="0088228B">
        <w:rPr>
          <w:spacing w:val="-1"/>
        </w:rPr>
        <w:t xml:space="preserve">Environment and Sustainability. </w:t>
      </w:r>
      <w:r w:rsidR="0088228B" w:rsidRPr="00DB4F09">
        <w:rPr>
          <w:spacing w:val="-1"/>
        </w:rPr>
        <w:t xml:space="preserve">The funders of this project require a strong focus on environmental sustainability and equality and diversity. </w:t>
      </w:r>
      <w:r w:rsidR="0088228B">
        <w:rPr>
          <w:spacing w:val="-1"/>
        </w:rPr>
        <w:t xml:space="preserve">Please provide </w:t>
      </w:r>
      <w:r w:rsidR="0088228B" w:rsidRPr="00DB4F09">
        <w:rPr>
          <w:spacing w:val="-1"/>
        </w:rPr>
        <w:t xml:space="preserve">information </w:t>
      </w:r>
      <w:r w:rsidR="0088228B">
        <w:rPr>
          <w:spacing w:val="-1"/>
        </w:rPr>
        <w:t>that</w:t>
      </w:r>
      <w:r w:rsidR="0088228B" w:rsidRPr="00DB4F09">
        <w:rPr>
          <w:spacing w:val="-1"/>
        </w:rPr>
        <w:t xml:space="preserve"> demonstrate that there will be a system in place to monitor, maintain and deliver to the standard of quality required for the project including sustainability and accessibility. </w:t>
      </w:r>
      <w:r w:rsidR="0088228B">
        <w:rPr>
          <w:spacing w:val="-1"/>
        </w:rPr>
        <w:t>Your response</w:t>
      </w:r>
      <w:r w:rsidR="0088228B" w:rsidRPr="00DB4F09">
        <w:rPr>
          <w:spacing w:val="-1"/>
        </w:rPr>
        <w:t xml:space="preserve"> should address such points as</w:t>
      </w:r>
      <w:r w:rsidR="00146062">
        <w:rPr>
          <w:spacing w:val="-1"/>
        </w:rPr>
        <w:t xml:space="preserve"> (see also</w:t>
      </w:r>
      <w:r w:rsidR="00146062" w:rsidRPr="00146062">
        <w:rPr>
          <w:spacing w:val="-1"/>
        </w:rPr>
        <w:t xml:space="preserve"> Guide for Construction </w:t>
      </w:r>
      <w:r w:rsidR="00146062" w:rsidRPr="00843C15">
        <w:rPr>
          <w:spacing w:val="-1"/>
        </w:rPr>
        <w:t xml:space="preserve">Projects </w:t>
      </w:r>
      <w:proofErr w:type="gramStart"/>
      <w:r w:rsidR="00146062" w:rsidRPr="00843C15">
        <w:rPr>
          <w:spacing w:val="-1"/>
        </w:rPr>
        <w:t>With</w:t>
      </w:r>
      <w:proofErr w:type="gramEnd"/>
      <w:r w:rsidR="00146062" w:rsidRPr="00843C15">
        <w:rPr>
          <w:spacing w:val="-1"/>
        </w:rPr>
        <w:t xml:space="preserve"> a Project Value Over £100,000 Sections 2-5 Enclosure </w:t>
      </w:r>
      <w:r w:rsidR="00843C15" w:rsidRPr="00843C15">
        <w:rPr>
          <w:spacing w:val="-1"/>
        </w:rPr>
        <w:t>10)</w:t>
      </w:r>
      <w:r w:rsidR="0088228B" w:rsidRPr="00843C15">
        <w:rPr>
          <w:spacing w:val="-1"/>
        </w:rPr>
        <w:t xml:space="preserve">: </w:t>
      </w:r>
    </w:p>
    <w:p w14:paraId="19EC487F" w14:textId="77777777" w:rsidR="0088228B" w:rsidRPr="00DB4F09" w:rsidRDefault="0088228B" w:rsidP="0088228B">
      <w:pPr>
        <w:pStyle w:val="BodyText"/>
        <w:tabs>
          <w:tab w:val="left" w:pos="709"/>
        </w:tabs>
        <w:kinsoku w:val="0"/>
        <w:overflowPunct w:val="0"/>
        <w:ind w:left="720" w:hanging="720"/>
        <w:rPr>
          <w:spacing w:val="-1"/>
        </w:rPr>
      </w:pPr>
      <w:r w:rsidRPr="00DB4F09">
        <w:rPr>
          <w:spacing w:val="-1"/>
        </w:rPr>
        <w:lastRenderedPageBreak/>
        <w:t xml:space="preserve"> </w:t>
      </w:r>
    </w:p>
    <w:p w14:paraId="18A5FA52" w14:textId="13968698"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Attitude to collaborative problem solving within a defined team </w:t>
      </w:r>
      <w:proofErr w:type="gramStart"/>
      <w:r w:rsidRPr="00DB4F09">
        <w:rPr>
          <w:spacing w:val="-1"/>
        </w:rPr>
        <w:t>structure</w:t>
      </w:r>
      <w:proofErr w:type="gramEnd"/>
      <w:r w:rsidRPr="00DB4F09">
        <w:rPr>
          <w:spacing w:val="-1"/>
        </w:rPr>
        <w:t xml:space="preserve"> </w:t>
      </w:r>
    </w:p>
    <w:p w14:paraId="3280C886" w14:textId="61A58745"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Anticipate and note the likely challenges and how they would be </w:t>
      </w:r>
      <w:proofErr w:type="gramStart"/>
      <w:r w:rsidRPr="00DB4F09">
        <w:rPr>
          <w:spacing w:val="-1"/>
        </w:rPr>
        <w:t>accommodated</w:t>
      </w:r>
      <w:proofErr w:type="gramEnd"/>
      <w:r w:rsidRPr="00DB4F09">
        <w:rPr>
          <w:spacing w:val="-1"/>
        </w:rPr>
        <w:t xml:space="preserve"> </w:t>
      </w:r>
    </w:p>
    <w:p w14:paraId="11998104" w14:textId="26434726"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reduce energy and fuel consumption in the provision of the contract </w:t>
      </w:r>
    </w:p>
    <w:p w14:paraId="48F7431B" w14:textId="7E0D318D"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re-use resources  </w:t>
      </w:r>
    </w:p>
    <w:p w14:paraId="50D635AE" w14:textId="5B32E9A1"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increase recycling levels and reduce the amount of waste </w:t>
      </w:r>
    </w:p>
    <w:p w14:paraId="44D62A01" w14:textId="4B39A59F"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use environmentally friendly and ethically sourced goods </w:t>
      </w:r>
    </w:p>
    <w:p w14:paraId="67164160" w14:textId="7D93A052" w:rsidR="0088228B" w:rsidRPr="0088228B" w:rsidRDefault="0088228B" w:rsidP="00D80C4B">
      <w:pPr>
        <w:pStyle w:val="BodyText"/>
        <w:numPr>
          <w:ilvl w:val="0"/>
          <w:numId w:val="8"/>
        </w:numPr>
        <w:tabs>
          <w:tab w:val="left" w:pos="709"/>
        </w:tabs>
        <w:kinsoku w:val="0"/>
        <w:overflowPunct w:val="0"/>
        <w:ind w:left="1418" w:hanging="567"/>
        <w:rPr>
          <w:spacing w:val="-1"/>
        </w:rPr>
      </w:pPr>
      <w:r w:rsidRPr="0088228B">
        <w:rPr>
          <w:spacing w:val="-1"/>
        </w:rPr>
        <w:t xml:space="preserve">How you will contribute to reducing the carbon footprint </w:t>
      </w:r>
    </w:p>
    <w:p w14:paraId="5016F036" w14:textId="237A68A5" w:rsidR="003742F6" w:rsidRPr="0088228B" w:rsidRDefault="0088228B" w:rsidP="00D80C4B">
      <w:pPr>
        <w:pStyle w:val="BodyText"/>
        <w:numPr>
          <w:ilvl w:val="0"/>
          <w:numId w:val="8"/>
        </w:numPr>
        <w:tabs>
          <w:tab w:val="left" w:pos="709"/>
        </w:tabs>
        <w:kinsoku w:val="0"/>
        <w:overflowPunct w:val="0"/>
        <w:ind w:left="1418" w:right="197" w:hanging="567"/>
        <w:rPr>
          <w:spacing w:val="-1"/>
        </w:rPr>
      </w:pPr>
      <w:r w:rsidRPr="0088228B">
        <w:rPr>
          <w:spacing w:val="-1"/>
        </w:rPr>
        <w:t>How you will contribute to pollution reduction</w:t>
      </w:r>
    </w:p>
    <w:p w14:paraId="2049E945" w14:textId="4E86C45F" w:rsidR="009611CC" w:rsidRDefault="009611CC" w:rsidP="00A626D2">
      <w:pPr>
        <w:pStyle w:val="BodyText"/>
        <w:tabs>
          <w:tab w:val="left" w:pos="709"/>
        </w:tabs>
        <w:kinsoku w:val="0"/>
        <w:overflowPunct w:val="0"/>
        <w:ind w:left="0" w:right="197" w:firstLine="0"/>
        <w:rPr>
          <w:spacing w:val="-1"/>
        </w:rPr>
      </w:pPr>
    </w:p>
    <w:p w14:paraId="2F176620" w14:textId="2E0791BA" w:rsidR="00A626D2" w:rsidRDefault="00E878B2" w:rsidP="007C1CF2">
      <w:pPr>
        <w:pStyle w:val="BodyText"/>
        <w:kinsoku w:val="0"/>
        <w:overflowPunct w:val="0"/>
        <w:ind w:left="851" w:hanging="851"/>
      </w:pPr>
      <w:r>
        <w:t>6</w:t>
      </w:r>
      <w:r w:rsidR="00EB28C2" w:rsidRPr="00043839">
        <w:t>.3</w:t>
      </w:r>
      <w:r w:rsidR="00EB28C2" w:rsidRPr="00043839">
        <w:tab/>
      </w:r>
      <w:r w:rsidR="00087C4B">
        <w:t>Details of 2 similar projects of value and size.  Each Example should be no more than 2 sides of A4</w:t>
      </w:r>
      <w:r w:rsidR="007C1CF2">
        <w:t xml:space="preserve"> not including any </w:t>
      </w:r>
      <w:proofErr w:type="gramStart"/>
      <w:r w:rsidR="007C1CF2">
        <w:t>photographs</w:t>
      </w:r>
      <w:proofErr w:type="gramEnd"/>
      <w:r w:rsidR="007C1CF2">
        <w:t xml:space="preserve"> but these can only have titles and no text. </w:t>
      </w:r>
      <w:r w:rsidR="00087C4B">
        <w:t>Links to websites will not be viewed.</w:t>
      </w:r>
    </w:p>
    <w:p w14:paraId="602A3FD6" w14:textId="77777777" w:rsidR="00087C4B" w:rsidRDefault="00087C4B" w:rsidP="00A626D2">
      <w:pPr>
        <w:pStyle w:val="BodyText"/>
        <w:tabs>
          <w:tab w:val="left" w:pos="709"/>
        </w:tabs>
        <w:kinsoku w:val="0"/>
        <w:overflowPunct w:val="0"/>
        <w:ind w:left="720" w:hanging="720"/>
      </w:pPr>
    </w:p>
    <w:p w14:paraId="5D37DFEC" w14:textId="2CB19809" w:rsidR="00087C4B" w:rsidRDefault="00E878B2" w:rsidP="007C1CF2">
      <w:pPr>
        <w:pStyle w:val="BodyText"/>
        <w:kinsoku w:val="0"/>
        <w:overflowPunct w:val="0"/>
        <w:ind w:left="851" w:hanging="851"/>
        <w:rPr>
          <w:spacing w:val="-1"/>
        </w:rPr>
      </w:pPr>
      <w:r>
        <w:rPr>
          <w:spacing w:val="-1"/>
        </w:rPr>
        <w:t>6</w:t>
      </w:r>
      <w:r w:rsidR="00A626D2">
        <w:rPr>
          <w:spacing w:val="-1"/>
        </w:rPr>
        <w:t>.4</w:t>
      </w:r>
      <w:r w:rsidR="00A626D2">
        <w:rPr>
          <w:spacing w:val="-1"/>
        </w:rPr>
        <w:tab/>
      </w:r>
      <w:r w:rsidR="00087C4B">
        <w:rPr>
          <w:spacing w:val="-1"/>
        </w:rPr>
        <w:t xml:space="preserve">Project Method </w:t>
      </w:r>
      <w:r w:rsidR="00BC0B63">
        <w:rPr>
          <w:spacing w:val="-1"/>
        </w:rPr>
        <w:t>S</w:t>
      </w:r>
      <w:r w:rsidR="00087C4B">
        <w:rPr>
          <w:spacing w:val="-1"/>
        </w:rPr>
        <w:t>tatement.  This should include:</w:t>
      </w:r>
    </w:p>
    <w:p w14:paraId="5202C0CE" w14:textId="55AD5E1D" w:rsidR="00087C4B" w:rsidRDefault="00087C4B" w:rsidP="00D80C4B">
      <w:pPr>
        <w:pStyle w:val="BodyText"/>
        <w:kinsoku w:val="0"/>
        <w:overflowPunct w:val="0"/>
        <w:ind w:left="851" w:hanging="720"/>
        <w:rPr>
          <w:spacing w:val="-1"/>
        </w:rPr>
      </w:pPr>
      <w:r>
        <w:rPr>
          <w:spacing w:val="-1"/>
        </w:rPr>
        <w:tab/>
        <w:t>a.</w:t>
      </w:r>
      <w:r>
        <w:rPr>
          <w:spacing w:val="-1"/>
        </w:rPr>
        <w:tab/>
      </w:r>
      <w:r w:rsidR="00C54F23" w:rsidRPr="00C54F23">
        <w:rPr>
          <w:spacing w:val="-1"/>
        </w:rPr>
        <w:t xml:space="preserve">The management organisation of </w:t>
      </w:r>
      <w:r w:rsidR="00C54F23">
        <w:rPr>
          <w:spacing w:val="-1"/>
        </w:rPr>
        <w:t>the company to include who will be responsible for Health and Safety onsite and w</w:t>
      </w:r>
      <w:r>
        <w:rPr>
          <w:spacing w:val="-1"/>
        </w:rPr>
        <w:t>ho will be the Project Manager</w:t>
      </w:r>
      <w:r w:rsidR="00C54F23">
        <w:rPr>
          <w:spacing w:val="-1"/>
        </w:rPr>
        <w:t>.  Provide the CVs of both of these members of staff</w:t>
      </w:r>
      <w:r>
        <w:rPr>
          <w:spacing w:val="-1"/>
        </w:rPr>
        <w:t xml:space="preserve"> (the CV should be a maximum</w:t>
      </w:r>
      <w:r w:rsidR="00C54F23">
        <w:rPr>
          <w:spacing w:val="-1"/>
        </w:rPr>
        <w:t xml:space="preserve"> of 1 page of A4).  </w:t>
      </w:r>
    </w:p>
    <w:p w14:paraId="68BA3889" w14:textId="6F83DE36" w:rsidR="00C54F23" w:rsidRDefault="00C54F23" w:rsidP="00D80C4B">
      <w:pPr>
        <w:pStyle w:val="BodyText"/>
        <w:kinsoku w:val="0"/>
        <w:overflowPunct w:val="0"/>
        <w:ind w:left="851" w:hanging="720"/>
        <w:rPr>
          <w:spacing w:val="-1"/>
        </w:rPr>
      </w:pPr>
      <w:r>
        <w:rPr>
          <w:spacing w:val="-1"/>
        </w:rPr>
        <w:tab/>
        <w:t>b.</w:t>
      </w:r>
      <w:r>
        <w:rPr>
          <w:spacing w:val="-1"/>
        </w:rPr>
        <w:tab/>
        <w:t>Programme of work that demonstrates how you will meet the proposed timetable and key milestones.</w:t>
      </w:r>
    </w:p>
    <w:p w14:paraId="6D234436" w14:textId="7D02E097" w:rsidR="00C54F23" w:rsidRDefault="00C54F23" w:rsidP="00D80C4B">
      <w:pPr>
        <w:pStyle w:val="BodyText"/>
        <w:kinsoku w:val="0"/>
        <w:overflowPunct w:val="0"/>
        <w:ind w:left="851" w:hanging="720"/>
        <w:rPr>
          <w:spacing w:val="-1"/>
        </w:rPr>
      </w:pPr>
      <w:r>
        <w:rPr>
          <w:spacing w:val="-1"/>
        </w:rPr>
        <w:tab/>
        <w:t>c.</w:t>
      </w:r>
      <w:r>
        <w:rPr>
          <w:spacing w:val="-1"/>
        </w:rPr>
        <w:tab/>
        <w:t>Details of any design proposals</w:t>
      </w:r>
    </w:p>
    <w:p w14:paraId="726F034E" w14:textId="77BA814F" w:rsidR="00E220BB" w:rsidRDefault="00E220BB" w:rsidP="00D80C4B">
      <w:pPr>
        <w:pStyle w:val="BodyText"/>
        <w:kinsoku w:val="0"/>
        <w:overflowPunct w:val="0"/>
        <w:ind w:left="851" w:hanging="720"/>
        <w:rPr>
          <w:spacing w:val="-1"/>
        </w:rPr>
      </w:pPr>
      <w:r>
        <w:rPr>
          <w:spacing w:val="-1"/>
        </w:rPr>
        <w:tab/>
        <w:t>d.</w:t>
      </w:r>
      <w:r>
        <w:rPr>
          <w:spacing w:val="-1"/>
        </w:rPr>
        <w:tab/>
        <w:t>Monthly valuation forecast</w:t>
      </w:r>
    </w:p>
    <w:p w14:paraId="49E5BA39" w14:textId="0D25F55A" w:rsidR="007C1CF2" w:rsidRDefault="007C1CF2" w:rsidP="00D80C4B">
      <w:pPr>
        <w:pStyle w:val="BodyText"/>
        <w:kinsoku w:val="0"/>
        <w:overflowPunct w:val="0"/>
        <w:ind w:left="851" w:hanging="720"/>
        <w:rPr>
          <w:spacing w:val="-1"/>
        </w:rPr>
      </w:pPr>
    </w:p>
    <w:p w14:paraId="3697E639" w14:textId="11109421" w:rsidR="002E24C0" w:rsidRPr="00043839" w:rsidRDefault="00087C4B" w:rsidP="00D80C4B">
      <w:pPr>
        <w:pStyle w:val="BodyText"/>
        <w:kinsoku w:val="0"/>
        <w:overflowPunct w:val="0"/>
        <w:ind w:left="851" w:hanging="851"/>
        <w:rPr>
          <w:spacing w:val="-1"/>
        </w:rPr>
      </w:pPr>
      <w:r>
        <w:rPr>
          <w:spacing w:val="-1"/>
        </w:rPr>
        <w:t>6.</w:t>
      </w:r>
      <w:r w:rsidR="007C1CF2">
        <w:rPr>
          <w:spacing w:val="-1"/>
        </w:rPr>
        <w:t>6</w:t>
      </w:r>
      <w:r>
        <w:rPr>
          <w:spacing w:val="-1"/>
        </w:rPr>
        <w:tab/>
      </w:r>
      <w:r w:rsidR="002E24C0" w:rsidRPr="00043839">
        <w:rPr>
          <w:spacing w:val="-1"/>
        </w:rPr>
        <w:t>Budget</w:t>
      </w:r>
      <w:r w:rsidR="007C1CF2">
        <w:rPr>
          <w:spacing w:val="-1"/>
        </w:rPr>
        <w:t xml:space="preserve"> including</w:t>
      </w:r>
      <w:r w:rsidR="00146062" w:rsidRPr="00146062">
        <w:t xml:space="preserve"> </w:t>
      </w:r>
      <w:r w:rsidR="00146062">
        <w:rPr>
          <w:spacing w:val="-1"/>
        </w:rPr>
        <w:t>t</w:t>
      </w:r>
      <w:r w:rsidR="00146062" w:rsidRPr="00146062">
        <w:rPr>
          <w:spacing w:val="-1"/>
        </w:rPr>
        <w:t>otal amount (£)</w:t>
      </w:r>
      <w:r w:rsidR="00146062">
        <w:rPr>
          <w:spacing w:val="-1"/>
        </w:rPr>
        <w:t xml:space="preserve"> to be </w:t>
      </w:r>
      <w:r w:rsidR="00146062" w:rsidRPr="00146062">
        <w:rPr>
          <w:spacing w:val="-1"/>
        </w:rPr>
        <w:t>spent through contract with local micro, small and medium enterprises (MSMEs) Local is defined as any SME with a Cornwall and the Isles of Scilly Postcode</w:t>
      </w:r>
    </w:p>
    <w:bookmarkEnd w:id="7"/>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48FF9BD9" w:rsidR="009E5BAE" w:rsidRPr="00D80C4B"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w:t>
      </w:r>
      <w:r w:rsidRPr="00D80C4B">
        <w:rPr>
          <w:rFonts w:ascii="Verdana" w:eastAsia="Times New Roman" w:hAnsi="Verdana" w:cs="Arial Narrow"/>
          <w:sz w:val="22"/>
          <w:szCs w:val="22"/>
        </w:rPr>
        <w:t xml:space="preserve">agreement with </w:t>
      </w:r>
      <w:r w:rsidR="00F91691" w:rsidRPr="00D80C4B">
        <w:rPr>
          <w:rFonts w:ascii="Verdana" w:eastAsia="Times New Roman" w:hAnsi="Verdana" w:cs="Arial Narrow"/>
          <w:sz w:val="22"/>
          <w:szCs w:val="22"/>
        </w:rPr>
        <w:t xml:space="preserve">St </w:t>
      </w:r>
      <w:proofErr w:type="spellStart"/>
      <w:r w:rsidR="00F91691" w:rsidRPr="00D80C4B">
        <w:rPr>
          <w:rFonts w:ascii="Verdana" w:eastAsia="Times New Roman" w:hAnsi="Verdana" w:cs="Arial Narrow"/>
          <w:sz w:val="22"/>
          <w:szCs w:val="22"/>
        </w:rPr>
        <w:t>Tudy</w:t>
      </w:r>
      <w:proofErr w:type="spellEnd"/>
      <w:r w:rsidR="00F91691" w:rsidRPr="00D80C4B">
        <w:rPr>
          <w:rFonts w:ascii="Verdana" w:eastAsia="Times New Roman" w:hAnsi="Verdana" w:cs="Arial Narrow"/>
          <w:sz w:val="22"/>
          <w:szCs w:val="22"/>
        </w:rPr>
        <w:t xml:space="preserve"> Playing Field Trust</w:t>
      </w:r>
      <w:r w:rsidR="004B66F2" w:rsidRPr="00D80C4B">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D80C4B">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3C7129B2" w:rsidR="009E5BAE" w:rsidRPr="00D80C4B"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40"/>
          <w:sz w:val="22"/>
          <w:szCs w:val="22"/>
        </w:rPr>
        <w:t xml:space="preserve"> </w:t>
      </w:r>
      <w:r w:rsidRPr="00D80C4B">
        <w:rPr>
          <w:rFonts w:ascii="Verdana" w:hAnsi="Verdana" w:cs="Verdana"/>
          <w:spacing w:val="-1"/>
          <w:sz w:val="22"/>
          <w:szCs w:val="22"/>
        </w:rPr>
        <w:t>knowledge,</w:t>
      </w:r>
      <w:r w:rsidRPr="00D80C4B">
        <w:rPr>
          <w:rFonts w:ascii="Verdana" w:hAnsi="Verdana" w:cs="Verdana"/>
          <w:spacing w:val="-2"/>
          <w:sz w:val="22"/>
          <w:szCs w:val="22"/>
        </w:rPr>
        <w:t xml:space="preserve"> </w:t>
      </w:r>
      <w:r w:rsidRPr="00D80C4B">
        <w:rPr>
          <w:rFonts w:ascii="Verdana" w:hAnsi="Verdana" w:cs="Verdana"/>
          <w:spacing w:val="-1"/>
          <w:sz w:val="22"/>
          <w:szCs w:val="22"/>
        </w:rPr>
        <w:t>there</w:t>
      </w:r>
      <w:r w:rsidRPr="00D80C4B">
        <w:rPr>
          <w:rFonts w:ascii="Verdana" w:hAnsi="Verdana" w:cs="Verdana"/>
          <w:spacing w:val="2"/>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conflict</w:t>
      </w:r>
      <w:r w:rsidRPr="00D80C4B">
        <w:rPr>
          <w:rFonts w:ascii="Verdana" w:hAnsi="Verdana" w:cs="Verdana"/>
          <w:spacing w:val="1"/>
          <w:sz w:val="22"/>
          <w:szCs w:val="22"/>
        </w:rPr>
        <w:t xml:space="preserve"> </w:t>
      </w:r>
      <w:r w:rsidRPr="00D80C4B">
        <w:rPr>
          <w:rFonts w:ascii="Verdana" w:hAnsi="Verdana" w:cs="Verdana"/>
          <w:sz w:val="22"/>
          <w:szCs w:val="22"/>
        </w:rPr>
        <w:t xml:space="preserve">of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between</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2"/>
          <w:sz w:val="22"/>
          <w:szCs w:val="22"/>
        </w:rPr>
        <w:t xml:space="preserve"> </w:t>
      </w:r>
      <w:r w:rsidRPr="00D80C4B">
        <w:rPr>
          <w:rFonts w:ascii="Verdana" w:hAnsi="Verdana" w:cs="Verdana"/>
          <w:spacing w:val="-1"/>
          <w:sz w:val="22"/>
          <w:szCs w:val="22"/>
        </w:rPr>
        <w:t>organisation</w:t>
      </w:r>
      <w:r w:rsidRPr="00D80C4B">
        <w:rPr>
          <w:rFonts w:ascii="Verdana" w:hAnsi="Verdana" w:cs="Verdana"/>
          <w:spacing w:val="-2"/>
          <w:sz w:val="22"/>
          <w:szCs w:val="22"/>
        </w:rPr>
        <w:t xml:space="preserve"> </w:t>
      </w:r>
      <w:r w:rsidRPr="00D80C4B">
        <w:rPr>
          <w:rFonts w:ascii="Verdana" w:hAnsi="Verdana" w:cs="Verdana"/>
          <w:spacing w:val="-1"/>
          <w:sz w:val="22"/>
          <w:szCs w:val="22"/>
        </w:rPr>
        <w:t>and</w:t>
      </w:r>
      <w:r w:rsidRPr="00D80C4B">
        <w:rPr>
          <w:rFonts w:ascii="Verdana" w:hAnsi="Verdana" w:cs="Verdana"/>
          <w:spacing w:val="26"/>
          <w:sz w:val="22"/>
          <w:szCs w:val="22"/>
        </w:rPr>
        <w:t xml:space="preserve"> </w:t>
      </w:r>
      <w:r w:rsidR="00F91691" w:rsidRPr="00D80C4B">
        <w:rPr>
          <w:rFonts w:ascii="Verdana" w:hAnsi="Verdana" w:cs="Verdana"/>
          <w:spacing w:val="-1"/>
          <w:sz w:val="22"/>
          <w:szCs w:val="22"/>
        </w:rPr>
        <w:t xml:space="preserve">St </w:t>
      </w:r>
      <w:proofErr w:type="spellStart"/>
      <w:r w:rsidR="00F91691" w:rsidRPr="00D80C4B">
        <w:rPr>
          <w:rFonts w:ascii="Verdana" w:hAnsi="Verdana" w:cs="Verdana"/>
          <w:spacing w:val="-1"/>
          <w:sz w:val="22"/>
          <w:szCs w:val="22"/>
        </w:rPr>
        <w:t>Tudy</w:t>
      </w:r>
      <w:proofErr w:type="spellEnd"/>
      <w:r w:rsidR="00F91691" w:rsidRPr="00D80C4B">
        <w:rPr>
          <w:rFonts w:ascii="Verdana" w:hAnsi="Verdana" w:cs="Verdana"/>
          <w:spacing w:val="-1"/>
          <w:sz w:val="22"/>
          <w:szCs w:val="22"/>
        </w:rPr>
        <w:t xml:space="preserve"> Playing Field </w:t>
      </w:r>
      <w:proofErr w:type="gramStart"/>
      <w:r w:rsidR="00F91691" w:rsidRPr="00D80C4B">
        <w:rPr>
          <w:rFonts w:ascii="Verdana" w:hAnsi="Verdana" w:cs="Verdana"/>
          <w:spacing w:val="-1"/>
          <w:sz w:val="22"/>
          <w:szCs w:val="22"/>
        </w:rPr>
        <w:t xml:space="preserve">Trust </w:t>
      </w:r>
      <w:r w:rsidRPr="00D80C4B">
        <w:rPr>
          <w:rFonts w:ascii="Verdana" w:hAnsi="Verdana" w:cs="Verdana"/>
          <w:spacing w:val="-2"/>
          <w:sz w:val="22"/>
          <w:szCs w:val="22"/>
        </w:rPr>
        <w:t xml:space="preserve"> </w:t>
      </w:r>
      <w:r w:rsidRPr="00D80C4B">
        <w:rPr>
          <w:rFonts w:ascii="Verdana" w:hAnsi="Verdana" w:cs="Verdana"/>
          <w:sz w:val="22"/>
          <w:szCs w:val="22"/>
        </w:rPr>
        <w:t>or</w:t>
      </w:r>
      <w:proofErr w:type="gramEnd"/>
      <w:r w:rsidRPr="00D80C4B">
        <w:rPr>
          <w:rFonts w:ascii="Verdana" w:hAnsi="Verdana" w:cs="Verdana"/>
          <w:spacing w:val="-2"/>
          <w:sz w:val="22"/>
          <w:szCs w:val="22"/>
        </w:rPr>
        <w:t xml:space="preserve"> its</w:t>
      </w:r>
      <w:r w:rsidRPr="00D80C4B">
        <w:rPr>
          <w:rFonts w:ascii="Verdana" w:hAnsi="Verdana" w:cs="Verdana"/>
          <w:spacing w:val="-1"/>
          <w:sz w:val="22"/>
          <w:szCs w:val="22"/>
        </w:rPr>
        <w:t xml:space="preserve"> </w:t>
      </w:r>
      <w:r w:rsidR="00F14C5E" w:rsidRPr="00D80C4B">
        <w:rPr>
          <w:rFonts w:ascii="Verdana" w:hAnsi="Verdana" w:cs="Verdana"/>
          <w:spacing w:val="-1"/>
          <w:sz w:val="22"/>
          <w:szCs w:val="22"/>
        </w:rPr>
        <w:t>programme</w:t>
      </w:r>
      <w:r w:rsidR="00F138F1" w:rsidRPr="00D80C4B">
        <w:rPr>
          <w:rFonts w:ascii="Verdana" w:hAnsi="Verdana" w:cs="Verdana"/>
          <w:spacing w:val="-1"/>
          <w:sz w:val="22"/>
          <w:szCs w:val="22"/>
        </w:rPr>
        <w:t xml:space="preserve"> </w:t>
      </w:r>
      <w:r w:rsidRPr="00D80C4B">
        <w:rPr>
          <w:rFonts w:ascii="Verdana" w:hAnsi="Verdana" w:cs="Verdana"/>
          <w:spacing w:val="-1"/>
          <w:sz w:val="22"/>
          <w:szCs w:val="22"/>
        </w:rPr>
        <w:t>team</w:t>
      </w:r>
      <w:r w:rsidRPr="00D80C4B">
        <w:rPr>
          <w:rFonts w:ascii="Verdana" w:hAnsi="Verdana" w:cs="Verdana"/>
          <w:spacing w:val="-2"/>
          <w:sz w:val="22"/>
          <w:szCs w:val="22"/>
        </w:rPr>
        <w:t xml:space="preserve"> </w:t>
      </w:r>
      <w:r w:rsidRPr="00D80C4B">
        <w:rPr>
          <w:rFonts w:ascii="Verdana" w:hAnsi="Verdana" w:cs="Verdana"/>
          <w:spacing w:val="-1"/>
          <w:sz w:val="22"/>
          <w:szCs w:val="22"/>
        </w:rPr>
        <w:t>that</w:t>
      </w:r>
      <w:r w:rsidRPr="00D80C4B">
        <w:rPr>
          <w:rFonts w:ascii="Verdana" w:hAnsi="Verdana" w:cs="Verdana"/>
          <w:spacing w:val="1"/>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pacing w:val="-1"/>
          <w:sz w:val="22"/>
          <w:szCs w:val="22"/>
        </w:rPr>
        <w:t>likely</w:t>
      </w:r>
      <w:r w:rsidRPr="00D80C4B">
        <w:rPr>
          <w:rFonts w:ascii="Verdana" w:hAnsi="Verdana" w:cs="Verdana"/>
          <w:spacing w:val="-2"/>
          <w:sz w:val="22"/>
          <w:szCs w:val="22"/>
        </w:rPr>
        <w:t xml:space="preserve"> </w:t>
      </w:r>
      <w:r w:rsidRPr="00D80C4B">
        <w:rPr>
          <w:rFonts w:ascii="Verdana" w:hAnsi="Verdana" w:cs="Verdana"/>
          <w:spacing w:val="-1"/>
          <w:sz w:val="22"/>
          <w:szCs w:val="22"/>
        </w:rPr>
        <w:t>to</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influence the outcome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this</w:t>
      </w:r>
      <w:r w:rsidRPr="00D80C4B">
        <w:rPr>
          <w:rFonts w:ascii="Verdana" w:hAnsi="Verdana" w:cs="Verdana"/>
          <w:spacing w:val="41"/>
          <w:sz w:val="22"/>
          <w:szCs w:val="22"/>
        </w:rPr>
        <w:t xml:space="preserve"> </w:t>
      </w:r>
      <w:r w:rsidRPr="00D80C4B">
        <w:rPr>
          <w:rFonts w:ascii="Verdana" w:hAnsi="Verdana" w:cs="Verdana"/>
          <w:spacing w:val="-1"/>
          <w:sz w:val="22"/>
          <w:szCs w:val="22"/>
        </w:rPr>
        <w:t>procurement</w:t>
      </w:r>
      <w:r w:rsidRPr="00D80C4B">
        <w:rPr>
          <w:rFonts w:ascii="Verdana" w:hAnsi="Verdana" w:cs="Verdana"/>
          <w:spacing w:val="-2"/>
          <w:sz w:val="22"/>
          <w:szCs w:val="22"/>
        </w:rPr>
        <w:t xml:space="preserve"> </w:t>
      </w:r>
      <w:r w:rsidRPr="00D80C4B">
        <w:rPr>
          <w:rFonts w:ascii="Verdana" w:hAnsi="Verdana" w:cs="Verdana"/>
          <w:spacing w:val="-1"/>
          <w:sz w:val="22"/>
          <w:szCs w:val="22"/>
        </w:rPr>
        <w:t>either</w:t>
      </w:r>
      <w:r w:rsidRPr="00D80C4B">
        <w:rPr>
          <w:rFonts w:ascii="Verdana" w:hAnsi="Verdana" w:cs="Verdana"/>
          <w:spacing w:val="-2"/>
          <w:sz w:val="22"/>
          <w:szCs w:val="22"/>
        </w:rPr>
        <w:t xml:space="preserve"> </w:t>
      </w:r>
      <w:r w:rsidRPr="00D80C4B">
        <w:rPr>
          <w:rFonts w:ascii="Verdana" w:hAnsi="Verdana" w:cs="Verdana"/>
          <w:spacing w:val="-1"/>
          <w:sz w:val="22"/>
          <w:szCs w:val="22"/>
        </w:rPr>
        <w:t>directly</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1"/>
          <w:sz w:val="22"/>
          <w:szCs w:val="22"/>
        </w:rPr>
        <w:t xml:space="preserve"> </w:t>
      </w:r>
      <w:r w:rsidRPr="00D80C4B">
        <w:rPr>
          <w:rFonts w:ascii="Verdana" w:hAnsi="Verdana" w:cs="Verdana"/>
          <w:spacing w:val="-1"/>
          <w:sz w:val="22"/>
          <w:szCs w:val="22"/>
        </w:rPr>
        <w:t>indirectly</w:t>
      </w:r>
      <w:r w:rsidRPr="00D80C4B">
        <w:rPr>
          <w:rFonts w:ascii="Verdana" w:hAnsi="Verdana" w:cs="Verdana"/>
          <w:spacing w:val="-2"/>
          <w:sz w:val="22"/>
          <w:szCs w:val="22"/>
        </w:rPr>
        <w:t xml:space="preserve"> </w:t>
      </w:r>
      <w:r w:rsidRPr="00D80C4B">
        <w:rPr>
          <w:rFonts w:ascii="Verdana" w:hAnsi="Verdana" w:cs="Verdana"/>
          <w:spacing w:val="-1"/>
          <w:sz w:val="22"/>
          <w:szCs w:val="22"/>
        </w:rPr>
        <w:t>through</w:t>
      </w:r>
      <w:r w:rsidRPr="00D80C4B">
        <w:rPr>
          <w:rFonts w:ascii="Verdana" w:hAnsi="Verdana" w:cs="Verdana"/>
          <w:spacing w:val="-2"/>
          <w:sz w:val="22"/>
          <w:szCs w:val="22"/>
        </w:rPr>
        <w:t xml:space="preserve"> </w:t>
      </w:r>
      <w:r w:rsidRPr="00D80C4B">
        <w:rPr>
          <w:rFonts w:ascii="Verdana" w:hAnsi="Verdana" w:cs="Verdana"/>
          <w:spacing w:val="-1"/>
          <w:sz w:val="22"/>
          <w:szCs w:val="22"/>
        </w:rPr>
        <w:t>financial,</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economic </w:t>
      </w:r>
      <w:r w:rsidRPr="00D80C4B">
        <w:rPr>
          <w:rFonts w:ascii="Verdana" w:hAnsi="Verdana" w:cs="Verdana"/>
          <w:sz w:val="22"/>
          <w:szCs w:val="22"/>
        </w:rPr>
        <w:t>or</w:t>
      </w:r>
      <w:r w:rsidRPr="00D80C4B">
        <w:rPr>
          <w:rFonts w:ascii="Verdana" w:hAnsi="Verdana" w:cs="Verdana"/>
          <w:spacing w:val="-2"/>
          <w:sz w:val="22"/>
          <w:szCs w:val="22"/>
        </w:rPr>
        <w:t xml:space="preserve"> </w:t>
      </w:r>
      <w:r w:rsidRPr="00D80C4B">
        <w:rPr>
          <w:rFonts w:ascii="Verdana" w:hAnsi="Verdana" w:cs="Verdana"/>
          <w:spacing w:val="-1"/>
          <w:sz w:val="22"/>
          <w:szCs w:val="22"/>
        </w:rPr>
        <w:t>other</w:t>
      </w:r>
      <w:r w:rsidRPr="00D80C4B">
        <w:rPr>
          <w:rFonts w:ascii="Verdana" w:hAnsi="Verdana" w:cs="Verdana"/>
          <w:spacing w:val="45"/>
          <w:sz w:val="22"/>
          <w:szCs w:val="22"/>
        </w:rPr>
        <w:t xml:space="preserve"> </w:t>
      </w:r>
      <w:r w:rsidRPr="00D80C4B">
        <w:rPr>
          <w:rFonts w:ascii="Verdana" w:hAnsi="Verdana" w:cs="Verdana"/>
          <w:spacing w:val="-1"/>
          <w:sz w:val="22"/>
          <w:szCs w:val="22"/>
        </w:rPr>
        <w:t>personal</w:t>
      </w:r>
      <w:r w:rsidRPr="00D80C4B">
        <w:rPr>
          <w:rFonts w:ascii="Verdana" w:hAnsi="Verdana" w:cs="Verdana"/>
          <w:spacing w:val="-2"/>
          <w:sz w:val="22"/>
          <w:szCs w:val="22"/>
        </w:rPr>
        <w:t xml:space="preserve">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which</w:t>
      </w:r>
      <w:r w:rsidRPr="00D80C4B">
        <w:rPr>
          <w:rFonts w:ascii="Verdana" w:hAnsi="Verdana" w:cs="Verdana"/>
          <w:spacing w:val="-2"/>
          <w:sz w:val="22"/>
          <w:szCs w:val="22"/>
        </w:rPr>
        <w:t xml:space="preserve"> </w:t>
      </w:r>
      <w:r w:rsidRPr="00D80C4B">
        <w:rPr>
          <w:rFonts w:ascii="Verdana" w:hAnsi="Verdana" w:cs="Verdana"/>
          <w:spacing w:val="-1"/>
          <w:sz w:val="22"/>
          <w:szCs w:val="22"/>
        </w:rPr>
        <w:t>might</w:t>
      </w:r>
      <w:r w:rsidRPr="00D80C4B">
        <w:rPr>
          <w:rFonts w:ascii="Verdana" w:hAnsi="Verdana" w:cs="Verdana"/>
          <w:spacing w:val="-2"/>
          <w:sz w:val="22"/>
          <w:szCs w:val="22"/>
        </w:rPr>
        <w:t xml:space="preserve"> </w:t>
      </w:r>
      <w:r w:rsidRPr="00D80C4B">
        <w:rPr>
          <w:rFonts w:ascii="Verdana" w:hAnsi="Verdana" w:cs="Verdana"/>
          <w:spacing w:val="-1"/>
          <w:sz w:val="22"/>
          <w:szCs w:val="22"/>
        </w:rPr>
        <w:t>be perceived</w:t>
      </w:r>
      <w:r w:rsidRPr="00D80C4B">
        <w:rPr>
          <w:rFonts w:ascii="Verdana" w:hAnsi="Verdana" w:cs="Verdana"/>
          <w:spacing w:val="1"/>
          <w:sz w:val="22"/>
          <w:szCs w:val="22"/>
        </w:rPr>
        <w:t xml:space="preserve"> </w:t>
      </w:r>
      <w:r w:rsidRPr="00D80C4B">
        <w:rPr>
          <w:rFonts w:ascii="Verdana" w:hAnsi="Verdana" w:cs="Verdana"/>
          <w:spacing w:val="-1"/>
          <w:sz w:val="22"/>
          <w:szCs w:val="22"/>
        </w:rPr>
        <w:t>to compromise the impartiality</w:t>
      </w:r>
      <w:r w:rsidRPr="00D80C4B">
        <w:rPr>
          <w:rFonts w:ascii="Verdana" w:hAnsi="Verdana" w:cs="Verdana"/>
          <w:spacing w:val="38"/>
          <w:sz w:val="22"/>
          <w:szCs w:val="22"/>
        </w:rPr>
        <w:t xml:space="preserve"> </w:t>
      </w:r>
      <w:r w:rsidRPr="00D80C4B">
        <w:rPr>
          <w:rFonts w:ascii="Verdana" w:hAnsi="Verdana" w:cs="Verdana"/>
          <w:spacing w:val="-1"/>
          <w:sz w:val="22"/>
          <w:szCs w:val="22"/>
        </w:rPr>
        <w:t>and</w:t>
      </w:r>
      <w:r w:rsidRPr="00D80C4B">
        <w:rPr>
          <w:rFonts w:ascii="Verdana" w:hAnsi="Verdana" w:cs="Verdana"/>
          <w:spacing w:val="1"/>
          <w:sz w:val="22"/>
          <w:szCs w:val="22"/>
        </w:rPr>
        <w:t xml:space="preserve"> </w:t>
      </w:r>
      <w:r w:rsidRPr="00D80C4B">
        <w:rPr>
          <w:rFonts w:ascii="Verdana" w:hAnsi="Verdana" w:cs="Verdana"/>
          <w:spacing w:val="-1"/>
          <w:sz w:val="22"/>
          <w:szCs w:val="22"/>
        </w:rPr>
        <w:t xml:space="preserve">independence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party</w:t>
      </w:r>
      <w:r w:rsidRPr="00D80C4B">
        <w:rPr>
          <w:rFonts w:ascii="Verdana" w:hAnsi="Verdana" w:cs="Verdana"/>
          <w:sz w:val="22"/>
          <w:szCs w:val="22"/>
        </w:rPr>
        <w:t xml:space="preserve"> </w:t>
      </w:r>
      <w:r w:rsidRPr="00D80C4B">
        <w:rPr>
          <w:rFonts w:ascii="Verdana" w:hAnsi="Verdana" w:cs="Verdana"/>
          <w:spacing w:val="-1"/>
          <w:sz w:val="22"/>
          <w:szCs w:val="22"/>
        </w:rPr>
        <w:t>in</w:t>
      </w:r>
      <w:r w:rsidRPr="00D80C4B">
        <w:rPr>
          <w:rFonts w:ascii="Verdana" w:hAnsi="Verdana" w:cs="Verdana"/>
          <w:spacing w:val="-2"/>
          <w:sz w:val="22"/>
          <w:szCs w:val="22"/>
        </w:rPr>
        <w:t xml:space="preserve"> </w:t>
      </w:r>
      <w:r w:rsidRPr="00D80C4B">
        <w:rPr>
          <w:rFonts w:ascii="Verdana" w:hAnsi="Verdana" w:cs="Verdana"/>
          <w:spacing w:val="-1"/>
          <w:sz w:val="22"/>
          <w:szCs w:val="22"/>
        </w:rPr>
        <w:t>the context</w:t>
      </w:r>
      <w:r w:rsidRPr="00D80C4B">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this procurement</w:t>
      </w:r>
      <w:r w:rsidRPr="00D80C4B">
        <w:rPr>
          <w:rFonts w:ascii="Verdana" w:hAnsi="Verdana" w:cs="Verdana"/>
          <w:spacing w:val="-2"/>
          <w:sz w:val="22"/>
          <w:szCs w:val="22"/>
        </w:rPr>
        <w:t xml:space="preserve"> </w:t>
      </w:r>
      <w:r w:rsidRPr="00D80C4B">
        <w:rPr>
          <w:rFonts w:ascii="Verdana" w:hAnsi="Verdana" w:cs="Verdana"/>
          <w:spacing w:val="-1"/>
          <w:sz w:val="22"/>
          <w:szCs w:val="22"/>
        </w:rPr>
        <w:t>procedure.</w:t>
      </w:r>
    </w:p>
    <w:p w14:paraId="7C8206D2" w14:textId="77777777" w:rsidR="009E5BAE" w:rsidRPr="00D80C4B" w:rsidRDefault="009E5BAE" w:rsidP="006268C8">
      <w:pPr>
        <w:kinsoku w:val="0"/>
        <w:overflowPunct w:val="0"/>
        <w:spacing w:before="3"/>
        <w:rPr>
          <w:rFonts w:ascii="Verdana" w:hAnsi="Verdana" w:cs="Verdana"/>
          <w:sz w:val="22"/>
          <w:szCs w:val="22"/>
        </w:rPr>
      </w:pPr>
    </w:p>
    <w:p w14:paraId="234CB10F" w14:textId="6BD7788B" w:rsidR="009E5BAE" w:rsidRPr="00D80C4B" w:rsidRDefault="009E5BAE" w:rsidP="006268C8">
      <w:pPr>
        <w:spacing w:before="60" w:after="60"/>
        <w:rPr>
          <w:rFonts w:ascii="Verdana" w:eastAsia="Times New Roman" w:hAnsi="Verdana" w:cs="Arial Narrow"/>
          <w:sz w:val="22"/>
          <w:szCs w:val="22"/>
        </w:rPr>
      </w:pPr>
      <w:r w:rsidRPr="00D80C4B">
        <w:rPr>
          <w:rFonts w:ascii="Verdana" w:eastAsia="Times New Roman" w:hAnsi="Verdana" w:cs="Arial Narrow"/>
          <w:sz w:val="22"/>
          <w:szCs w:val="22"/>
        </w:rPr>
        <w:t xml:space="preserve">Receipt of this statement will permit </w:t>
      </w:r>
      <w:r w:rsidR="00F91691" w:rsidRPr="00D80C4B">
        <w:rPr>
          <w:rFonts w:ascii="Verdana" w:eastAsia="Times New Roman" w:hAnsi="Verdana" w:cs="Arial Narrow"/>
          <w:sz w:val="22"/>
          <w:szCs w:val="22"/>
        </w:rPr>
        <w:t xml:space="preserve">St </w:t>
      </w:r>
      <w:proofErr w:type="spellStart"/>
      <w:r w:rsidR="00F91691" w:rsidRPr="00D80C4B">
        <w:rPr>
          <w:rFonts w:ascii="Verdana" w:eastAsia="Times New Roman" w:hAnsi="Verdana" w:cs="Arial Narrow"/>
          <w:sz w:val="22"/>
          <w:szCs w:val="22"/>
        </w:rPr>
        <w:t>Tudy</w:t>
      </w:r>
      <w:proofErr w:type="spellEnd"/>
      <w:r w:rsidR="00F91691" w:rsidRPr="00D80C4B">
        <w:rPr>
          <w:rFonts w:ascii="Verdana" w:eastAsia="Times New Roman" w:hAnsi="Verdana" w:cs="Arial Narrow"/>
          <w:sz w:val="22"/>
          <w:szCs w:val="22"/>
        </w:rPr>
        <w:t xml:space="preserve"> Playing Field </w:t>
      </w:r>
      <w:proofErr w:type="gramStart"/>
      <w:r w:rsidR="00F91691" w:rsidRPr="00D80C4B">
        <w:rPr>
          <w:rFonts w:ascii="Verdana" w:eastAsia="Times New Roman" w:hAnsi="Verdana" w:cs="Arial Narrow"/>
          <w:sz w:val="22"/>
          <w:szCs w:val="22"/>
        </w:rPr>
        <w:t xml:space="preserve">Trust </w:t>
      </w:r>
      <w:r w:rsidRPr="00D80C4B">
        <w:rPr>
          <w:rFonts w:ascii="Verdana" w:eastAsia="Times New Roman" w:hAnsi="Verdana" w:cs="Arial Narrow"/>
          <w:sz w:val="22"/>
          <w:szCs w:val="22"/>
        </w:rPr>
        <w:t xml:space="preserve"> to</w:t>
      </w:r>
      <w:proofErr w:type="gramEnd"/>
      <w:r w:rsidRPr="00D80C4B">
        <w:rPr>
          <w:rFonts w:ascii="Verdana" w:eastAsia="Times New Roman" w:hAnsi="Verdana" w:cs="Arial Narrow"/>
          <w:sz w:val="22"/>
          <w:szCs w:val="22"/>
        </w:rPr>
        <w:t xml:space="preserve"> ensure that, </w:t>
      </w:r>
      <w:r w:rsidRPr="00D80C4B">
        <w:rPr>
          <w:rFonts w:ascii="Verdana" w:eastAsia="Times New Roman" w:hAnsi="Verdana" w:cs="Arial Narrow"/>
          <w:sz w:val="22"/>
          <w:szCs w:val="22"/>
        </w:rPr>
        <w:lastRenderedPageBreak/>
        <w:t>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F91691">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749A21D4" w14:textId="6BFB3DF4" w:rsidR="00D80C4B" w:rsidRPr="00AE742E" w:rsidRDefault="00AE742E" w:rsidP="006268C8">
      <w:pPr>
        <w:pStyle w:val="Default"/>
        <w:spacing w:before="60" w:after="60"/>
        <w:rPr>
          <w:rFonts w:ascii="Verdana" w:hAnsi="Verdana"/>
          <w:sz w:val="22"/>
          <w:szCs w:val="22"/>
        </w:rPr>
      </w:pPr>
      <w:hyperlink r:id="rId11" w:history="1">
        <w:r w:rsidRPr="00AE742E">
          <w:rPr>
            <w:rStyle w:val="Hyperlink"/>
            <w:rFonts w:ascii="Verdana" w:hAnsi="Verdana" w:cs="Arial Narrow"/>
            <w:sz w:val="22"/>
            <w:szCs w:val="22"/>
          </w:rPr>
          <w:t>will@afinabc.com</w:t>
        </w:r>
      </w:hyperlink>
    </w:p>
    <w:p w14:paraId="57414AAA" w14:textId="77777777" w:rsidR="00AE742E" w:rsidRDefault="00AE742E" w:rsidP="006268C8">
      <w:pPr>
        <w:pStyle w:val="Default"/>
        <w:spacing w:before="60" w:after="60"/>
        <w:rPr>
          <w:rFonts w:ascii="Verdana" w:hAnsi="Verdana"/>
          <w:b/>
          <w:color w:val="FF0000"/>
          <w:sz w:val="22"/>
          <w:szCs w:val="22"/>
        </w:rPr>
      </w:pPr>
    </w:p>
    <w:p w14:paraId="24FDBFEC" w14:textId="3A83FD53"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426A0F77" w:rsidR="006D5657" w:rsidRPr="00D80C4B"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R</w:t>
      </w:r>
      <w:r w:rsidRPr="00D80C4B">
        <w:rPr>
          <w:rFonts w:ascii="Verdana" w:hAnsi="Verdana"/>
          <w:color w:val="auto"/>
          <w:sz w:val="22"/>
          <w:szCs w:val="22"/>
        </w:rPr>
        <w:t xml:space="preserve">esponses to clarifications will be anonymised and uploaded by </w:t>
      </w:r>
      <w:bookmarkStart w:id="8" w:name="_Hlk128568722"/>
      <w:r w:rsidR="00F91691" w:rsidRPr="00D80C4B">
        <w:rPr>
          <w:rFonts w:ascii="Verdana" w:hAnsi="Verdana"/>
          <w:color w:val="auto"/>
          <w:sz w:val="22"/>
          <w:szCs w:val="22"/>
        </w:rPr>
        <w:t xml:space="preserve">St </w:t>
      </w:r>
      <w:proofErr w:type="spellStart"/>
      <w:r w:rsidR="00F91691" w:rsidRPr="00D80C4B">
        <w:rPr>
          <w:rFonts w:ascii="Verdana" w:hAnsi="Verdana"/>
          <w:color w:val="auto"/>
          <w:sz w:val="22"/>
          <w:szCs w:val="22"/>
        </w:rPr>
        <w:t>Tudy</w:t>
      </w:r>
      <w:proofErr w:type="spellEnd"/>
      <w:r w:rsidR="00F91691" w:rsidRPr="00D80C4B">
        <w:rPr>
          <w:rFonts w:ascii="Verdana" w:hAnsi="Verdana"/>
          <w:color w:val="auto"/>
          <w:sz w:val="22"/>
          <w:szCs w:val="22"/>
        </w:rPr>
        <w:t xml:space="preserve"> Playing Field </w:t>
      </w:r>
      <w:proofErr w:type="gramStart"/>
      <w:r w:rsidR="00F91691" w:rsidRPr="00D80C4B">
        <w:rPr>
          <w:rFonts w:ascii="Verdana" w:hAnsi="Verdana"/>
          <w:color w:val="auto"/>
          <w:sz w:val="22"/>
          <w:szCs w:val="22"/>
        </w:rPr>
        <w:t xml:space="preserve">Trust </w:t>
      </w:r>
      <w:r w:rsidR="004B66F2" w:rsidRPr="00D80C4B">
        <w:rPr>
          <w:rFonts w:ascii="Verdana" w:hAnsi="Verdana"/>
          <w:color w:val="auto"/>
          <w:sz w:val="22"/>
          <w:szCs w:val="22"/>
        </w:rPr>
        <w:t xml:space="preserve"> </w:t>
      </w:r>
      <w:bookmarkEnd w:id="8"/>
      <w:r w:rsidRPr="00D80C4B">
        <w:rPr>
          <w:rFonts w:ascii="Verdana" w:hAnsi="Verdana"/>
          <w:color w:val="auto"/>
          <w:sz w:val="22"/>
          <w:szCs w:val="22"/>
        </w:rPr>
        <w:t>to</w:t>
      </w:r>
      <w:proofErr w:type="gramEnd"/>
      <w:r w:rsidRPr="00D80C4B">
        <w:rPr>
          <w:rFonts w:ascii="Verdana" w:hAnsi="Verdana"/>
          <w:color w:val="auto"/>
          <w:sz w:val="22"/>
          <w:szCs w:val="22"/>
        </w:rPr>
        <w:t xml:space="preserve"> Contracts Finder and will be viewable to all tenderers.</w:t>
      </w:r>
    </w:p>
    <w:p w14:paraId="69424C18" w14:textId="77777777" w:rsidR="006D5657" w:rsidRPr="00D80C4B" w:rsidRDefault="006D5657" w:rsidP="006268C8">
      <w:pPr>
        <w:pStyle w:val="Default"/>
        <w:spacing w:before="60" w:after="60"/>
        <w:rPr>
          <w:rFonts w:ascii="Verdana" w:hAnsi="Verdana"/>
          <w:color w:val="auto"/>
          <w:sz w:val="22"/>
          <w:szCs w:val="22"/>
        </w:rPr>
      </w:pPr>
    </w:p>
    <w:p w14:paraId="2F6E3599" w14:textId="3826D14B" w:rsidR="006D5657" w:rsidRPr="00043839" w:rsidRDefault="006D5657" w:rsidP="006268C8">
      <w:pPr>
        <w:pStyle w:val="Default"/>
        <w:spacing w:before="60" w:after="60"/>
        <w:rPr>
          <w:rFonts w:ascii="Verdana" w:hAnsi="Verdana"/>
          <w:color w:val="auto"/>
          <w:sz w:val="22"/>
          <w:szCs w:val="22"/>
        </w:rPr>
      </w:pPr>
      <w:r w:rsidRPr="00D80C4B">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D80C4B">
        <w:rPr>
          <w:rFonts w:ascii="Verdana" w:hAnsi="Verdana"/>
          <w:color w:val="auto"/>
          <w:spacing w:val="-1"/>
          <w:sz w:val="22"/>
          <w:szCs w:val="22"/>
        </w:rPr>
        <w:t xml:space="preserve"> proposed</w:t>
      </w:r>
      <w:r w:rsidRPr="00D80C4B">
        <w:rPr>
          <w:rFonts w:ascii="Verdana" w:hAnsi="Verdana"/>
          <w:color w:val="auto"/>
          <w:spacing w:val="-2"/>
          <w:sz w:val="22"/>
          <w:szCs w:val="22"/>
        </w:rPr>
        <w:t xml:space="preserve"> </w:t>
      </w:r>
      <w:r w:rsidRPr="00D80C4B">
        <w:rPr>
          <w:rFonts w:ascii="Verdana" w:hAnsi="Verdana"/>
          <w:color w:val="auto"/>
          <w:spacing w:val="-1"/>
          <w:sz w:val="22"/>
          <w:szCs w:val="22"/>
        </w:rPr>
        <w:t>contract</w:t>
      </w:r>
      <w:r w:rsidRPr="00D80C4B">
        <w:rPr>
          <w:rFonts w:ascii="Verdana" w:hAnsi="Verdana"/>
          <w:color w:val="auto"/>
          <w:spacing w:val="-2"/>
          <w:sz w:val="22"/>
          <w:szCs w:val="22"/>
        </w:rPr>
        <w:t xml:space="preserve"> </w:t>
      </w:r>
      <w:r w:rsidRPr="00D80C4B">
        <w:rPr>
          <w:rFonts w:ascii="Verdana" w:hAnsi="Verdana"/>
          <w:color w:val="auto"/>
          <w:spacing w:val="-1"/>
          <w:sz w:val="22"/>
          <w:szCs w:val="22"/>
        </w:rPr>
        <w:t>shall</w:t>
      </w:r>
      <w:r w:rsidRPr="00D80C4B">
        <w:rPr>
          <w:rFonts w:ascii="Verdana" w:hAnsi="Verdana"/>
          <w:color w:val="auto"/>
          <w:spacing w:val="-2"/>
          <w:sz w:val="22"/>
          <w:szCs w:val="22"/>
        </w:rPr>
        <w:t xml:space="preserve"> </w:t>
      </w:r>
      <w:r w:rsidRPr="00D80C4B">
        <w:rPr>
          <w:rFonts w:ascii="Verdana" w:hAnsi="Verdana"/>
          <w:color w:val="auto"/>
          <w:spacing w:val="-1"/>
          <w:sz w:val="22"/>
          <w:szCs w:val="22"/>
        </w:rPr>
        <w:t>bind</w:t>
      </w:r>
      <w:r w:rsidRPr="00D80C4B">
        <w:rPr>
          <w:rFonts w:ascii="Verdana" w:hAnsi="Verdana"/>
          <w:color w:val="auto"/>
          <w:spacing w:val="-2"/>
          <w:sz w:val="22"/>
          <w:szCs w:val="22"/>
        </w:rPr>
        <w:t xml:space="preserve"> </w:t>
      </w:r>
      <w:r w:rsidR="00F91691" w:rsidRPr="00D80C4B">
        <w:rPr>
          <w:rFonts w:ascii="Verdana" w:hAnsi="Verdana"/>
          <w:color w:val="auto"/>
          <w:spacing w:val="-1"/>
          <w:sz w:val="22"/>
          <w:szCs w:val="22"/>
        </w:rPr>
        <w:t xml:space="preserve">St </w:t>
      </w:r>
      <w:proofErr w:type="spellStart"/>
      <w:r w:rsidR="00F91691" w:rsidRPr="00D80C4B">
        <w:rPr>
          <w:rFonts w:ascii="Verdana" w:hAnsi="Verdana"/>
          <w:color w:val="auto"/>
          <w:spacing w:val="-1"/>
          <w:sz w:val="22"/>
          <w:szCs w:val="22"/>
        </w:rPr>
        <w:t>Tudy</w:t>
      </w:r>
      <w:proofErr w:type="spellEnd"/>
      <w:r w:rsidR="00F91691" w:rsidRPr="00D80C4B">
        <w:rPr>
          <w:rFonts w:ascii="Verdana" w:hAnsi="Verdana"/>
          <w:color w:val="auto"/>
          <w:spacing w:val="-1"/>
          <w:sz w:val="22"/>
          <w:szCs w:val="22"/>
        </w:rPr>
        <w:t xml:space="preserve"> Playing Field </w:t>
      </w:r>
      <w:proofErr w:type="gramStart"/>
      <w:r w:rsidR="00F91691" w:rsidRPr="00D80C4B">
        <w:rPr>
          <w:rFonts w:ascii="Verdana" w:hAnsi="Verdana"/>
          <w:color w:val="auto"/>
          <w:spacing w:val="-1"/>
          <w:sz w:val="22"/>
          <w:szCs w:val="22"/>
        </w:rPr>
        <w:t xml:space="preserve">Trust </w:t>
      </w:r>
      <w:r w:rsidRPr="00D80C4B">
        <w:rPr>
          <w:rFonts w:ascii="Verdana" w:hAnsi="Verdana"/>
          <w:color w:val="auto"/>
          <w:spacing w:val="-2"/>
          <w:sz w:val="22"/>
          <w:szCs w:val="22"/>
        </w:rPr>
        <w:t xml:space="preserve"> </w:t>
      </w:r>
      <w:r w:rsidRPr="00D80C4B">
        <w:rPr>
          <w:rFonts w:ascii="Verdana" w:hAnsi="Verdana"/>
          <w:color w:val="auto"/>
          <w:spacing w:val="-1"/>
          <w:sz w:val="22"/>
          <w:szCs w:val="22"/>
        </w:rPr>
        <w:t>unless</w:t>
      </w:r>
      <w:proofErr w:type="gramEnd"/>
      <w:r w:rsidRPr="00D80C4B">
        <w:rPr>
          <w:rFonts w:ascii="Verdana" w:hAnsi="Verdana"/>
          <w:color w:val="auto"/>
          <w:spacing w:val="-1"/>
          <w:sz w:val="22"/>
          <w:szCs w:val="22"/>
        </w:rPr>
        <w:t xml:space="preserve"> such</w:t>
      </w:r>
      <w:r w:rsidRPr="00D80C4B">
        <w:rPr>
          <w:rFonts w:ascii="Verdana" w:hAnsi="Verdana"/>
          <w:color w:val="auto"/>
          <w:spacing w:val="51"/>
          <w:sz w:val="22"/>
          <w:szCs w:val="22"/>
        </w:rPr>
        <w:t xml:space="preserve"> </w:t>
      </w:r>
      <w:r w:rsidRPr="00D80C4B">
        <w:rPr>
          <w:rFonts w:ascii="Verdana" w:hAnsi="Verdana"/>
          <w:color w:val="auto"/>
          <w:spacing w:val="-1"/>
          <w:sz w:val="22"/>
          <w:szCs w:val="22"/>
        </w:rPr>
        <w:t>representation</w:t>
      </w:r>
      <w:r w:rsidRPr="00D80C4B">
        <w:rPr>
          <w:rFonts w:ascii="Verdana" w:hAnsi="Verdana"/>
          <w:color w:val="auto"/>
          <w:spacing w:val="-2"/>
          <w:sz w:val="22"/>
          <w:szCs w:val="22"/>
        </w:rPr>
        <w:t xml:space="preserve"> is</w:t>
      </w:r>
      <w:r w:rsidRPr="00D80C4B">
        <w:rPr>
          <w:rFonts w:ascii="Verdana" w:hAnsi="Verdana"/>
          <w:color w:val="auto"/>
          <w:spacing w:val="1"/>
          <w:sz w:val="22"/>
          <w:szCs w:val="22"/>
        </w:rPr>
        <w:t xml:space="preserve"> </w:t>
      </w:r>
      <w:r w:rsidRPr="00D80C4B">
        <w:rPr>
          <w:rFonts w:ascii="Verdana" w:hAnsi="Verdana"/>
          <w:color w:val="auto"/>
          <w:spacing w:val="-1"/>
          <w:sz w:val="22"/>
          <w:szCs w:val="22"/>
        </w:rPr>
        <w:t>in</w:t>
      </w:r>
      <w:r w:rsidRPr="00D80C4B">
        <w:rPr>
          <w:rFonts w:ascii="Verdana" w:hAnsi="Verdana"/>
          <w:color w:val="auto"/>
          <w:spacing w:val="-2"/>
          <w:sz w:val="22"/>
          <w:szCs w:val="22"/>
        </w:rPr>
        <w:t xml:space="preserve"> </w:t>
      </w:r>
      <w:r w:rsidRPr="00D80C4B">
        <w:rPr>
          <w:rFonts w:ascii="Verdana" w:hAnsi="Verdana"/>
          <w:color w:val="auto"/>
          <w:spacing w:val="-1"/>
          <w:sz w:val="22"/>
          <w:szCs w:val="22"/>
        </w:rPr>
        <w:t>writing</w:t>
      </w:r>
      <w:r w:rsidRPr="00D80C4B">
        <w:rPr>
          <w:rFonts w:ascii="Verdana" w:hAnsi="Verdana"/>
          <w:color w:val="auto"/>
          <w:spacing w:val="-2"/>
          <w:sz w:val="22"/>
          <w:szCs w:val="22"/>
        </w:rPr>
        <w:t xml:space="preserve"> </w:t>
      </w:r>
      <w:r w:rsidRPr="00D80C4B">
        <w:rPr>
          <w:rFonts w:ascii="Verdana" w:hAnsi="Verdana"/>
          <w:color w:val="auto"/>
          <w:spacing w:val="-1"/>
          <w:sz w:val="22"/>
          <w:szCs w:val="22"/>
        </w:rPr>
        <w:t>and</w:t>
      </w:r>
      <w:r w:rsidRPr="00D80C4B">
        <w:rPr>
          <w:rFonts w:ascii="Verdana" w:hAnsi="Verdana"/>
          <w:color w:val="auto"/>
          <w:spacing w:val="-2"/>
          <w:sz w:val="22"/>
          <w:szCs w:val="22"/>
        </w:rPr>
        <w:t xml:space="preserve"> </w:t>
      </w:r>
      <w:r w:rsidRPr="00D80C4B">
        <w:rPr>
          <w:rFonts w:ascii="Verdana" w:hAnsi="Verdana"/>
          <w:color w:val="auto"/>
          <w:spacing w:val="-1"/>
          <w:sz w:val="22"/>
          <w:szCs w:val="22"/>
        </w:rPr>
        <w:t>duly</w:t>
      </w:r>
      <w:r w:rsidRPr="00D80C4B">
        <w:rPr>
          <w:rFonts w:ascii="Verdana" w:hAnsi="Verdana"/>
          <w:color w:val="auto"/>
          <w:spacing w:val="-2"/>
          <w:sz w:val="22"/>
          <w:szCs w:val="22"/>
        </w:rPr>
        <w:t xml:space="preserve"> </w:t>
      </w:r>
      <w:r w:rsidRPr="00D80C4B">
        <w:rPr>
          <w:rFonts w:ascii="Verdana" w:hAnsi="Verdana"/>
          <w:color w:val="auto"/>
          <w:spacing w:val="-1"/>
          <w:sz w:val="22"/>
          <w:szCs w:val="22"/>
        </w:rPr>
        <w:t>signed</w:t>
      </w:r>
      <w:r w:rsidRPr="00D80C4B">
        <w:rPr>
          <w:rFonts w:ascii="Verdana" w:hAnsi="Verdana"/>
          <w:color w:val="auto"/>
          <w:spacing w:val="1"/>
          <w:sz w:val="22"/>
          <w:szCs w:val="22"/>
        </w:rPr>
        <w:t xml:space="preserve"> </w:t>
      </w:r>
      <w:r w:rsidRPr="00D80C4B">
        <w:rPr>
          <w:rFonts w:ascii="Verdana" w:hAnsi="Verdana"/>
          <w:color w:val="auto"/>
          <w:spacing w:val="-1"/>
          <w:sz w:val="22"/>
          <w:szCs w:val="22"/>
        </w:rPr>
        <w:t>by</w:t>
      </w:r>
      <w:r w:rsidRPr="00D80C4B">
        <w:rPr>
          <w:rFonts w:ascii="Verdana" w:hAnsi="Verdana"/>
          <w:color w:val="auto"/>
          <w:spacing w:val="-2"/>
          <w:sz w:val="22"/>
          <w:szCs w:val="22"/>
        </w:rPr>
        <w:t xml:space="preserve"> </w:t>
      </w:r>
      <w:r w:rsidRPr="00D80C4B">
        <w:rPr>
          <w:rFonts w:ascii="Verdana" w:hAnsi="Verdana"/>
          <w:color w:val="auto"/>
          <w:sz w:val="22"/>
          <w:szCs w:val="22"/>
        </w:rPr>
        <w:t>a</w:t>
      </w:r>
      <w:r w:rsidRPr="00D80C4B">
        <w:rPr>
          <w:rFonts w:ascii="Verdana" w:hAnsi="Verdana"/>
          <w:color w:val="auto"/>
          <w:spacing w:val="-2"/>
          <w:sz w:val="22"/>
          <w:szCs w:val="22"/>
        </w:rPr>
        <w:t xml:space="preserve"> </w:t>
      </w:r>
      <w:r w:rsidRPr="00D80C4B">
        <w:rPr>
          <w:rFonts w:ascii="Verdana" w:hAnsi="Verdana"/>
          <w:color w:val="auto"/>
          <w:sz w:val="22"/>
          <w:szCs w:val="22"/>
        </w:rPr>
        <w:t xml:space="preserve">Director/Partner of the tenderer. All such correspondence shall be returned with the Tender </w:t>
      </w:r>
      <w:r w:rsidRPr="00043839">
        <w:rPr>
          <w:rFonts w:ascii="Verdana" w:hAnsi="Verdana"/>
          <w:color w:val="auto"/>
          <w:sz w:val="22"/>
          <w:szCs w:val="22"/>
        </w:rPr>
        <w:t>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F91691">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9" w:name="_Toc336433903"/>
      <w:bookmarkStart w:id="10" w:name="_Toc356810515"/>
      <w:r w:rsidRPr="00043839">
        <w:rPr>
          <w:rFonts w:ascii="Verdana" w:eastAsia="Calibri" w:hAnsi="Verdana" w:cs="Calibri"/>
          <w:b/>
          <w:sz w:val="22"/>
          <w:szCs w:val="22"/>
          <w:lang w:eastAsia="en-US"/>
        </w:rPr>
        <w:t xml:space="preserve">Tender returns will be assessed on the basis of the following tender award </w:t>
      </w:r>
      <w:proofErr w:type="gramStart"/>
      <w:r w:rsidRPr="00043839">
        <w:rPr>
          <w:rFonts w:ascii="Verdana" w:eastAsia="Calibri" w:hAnsi="Verdana" w:cs="Calibri"/>
          <w:b/>
          <w:sz w:val="22"/>
          <w:szCs w:val="22"/>
          <w:lang w:eastAsia="en-US"/>
        </w:rPr>
        <w:t>criteria</w:t>
      </w:r>
      <w:proofErr w:type="gramEnd"/>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BC0B63">
        <w:tc>
          <w:tcPr>
            <w:tcW w:w="8222" w:type="dxa"/>
            <w:shd w:val="clear" w:color="auto" w:fill="D9D9D9"/>
          </w:tcPr>
          <w:bookmarkEnd w:id="9"/>
          <w:bookmarkEnd w:id="10"/>
          <w:p w14:paraId="3AECB4AF" w14:textId="3AF74275"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D478B4" w:rsidRPr="007C1CF2">
              <w:rPr>
                <w:rFonts w:ascii="Verdana" w:eastAsia="Calibri" w:hAnsi="Verdana"/>
                <w:sz w:val="22"/>
                <w:szCs w:val="22"/>
                <w:lang w:eastAsia="en-US"/>
              </w:rPr>
              <w:t>.1</w:t>
            </w:r>
            <w:r w:rsidR="00F33591" w:rsidRPr="007C1CF2">
              <w:rPr>
                <w:rFonts w:ascii="Verdana" w:eastAsia="Calibri" w:hAnsi="Verdana"/>
                <w:sz w:val="22"/>
                <w:szCs w:val="22"/>
                <w:lang w:eastAsia="en-US"/>
              </w:rPr>
              <w:t xml:space="preserve"> </w:t>
            </w:r>
            <w:r w:rsidR="00AC3C13" w:rsidRPr="007C1CF2">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BC0B63">
        <w:tc>
          <w:tcPr>
            <w:tcW w:w="8222" w:type="dxa"/>
          </w:tcPr>
          <w:p w14:paraId="0C387C31" w14:textId="0DE86981" w:rsidR="000E2A8B" w:rsidRPr="007C1CF2" w:rsidRDefault="00D478B4"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Acceptable covering letter including confirmation o</w:t>
            </w:r>
            <w:r w:rsidR="00043839" w:rsidRPr="007C1CF2">
              <w:rPr>
                <w:rFonts w:ascii="Verdana" w:eastAsia="Calibri" w:hAnsi="Verdana"/>
                <w:sz w:val="22"/>
                <w:szCs w:val="22"/>
                <w:lang w:eastAsia="en-US"/>
              </w:rPr>
              <w:t xml:space="preserve">f the requirements detailed at </w:t>
            </w:r>
            <w:r w:rsidR="00E878B2" w:rsidRPr="007C1CF2">
              <w:rPr>
                <w:rFonts w:ascii="Verdana" w:eastAsia="Calibri" w:hAnsi="Verdana"/>
                <w:sz w:val="22"/>
                <w:szCs w:val="22"/>
                <w:lang w:eastAsia="en-US"/>
              </w:rPr>
              <w:t>6</w:t>
            </w:r>
            <w:r w:rsidRPr="007C1CF2">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BC0B63">
        <w:tc>
          <w:tcPr>
            <w:tcW w:w="8222" w:type="dxa"/>
            <w:shd w:val="clear" w:color="auto" w:fill="D9D9D9"/>
          </w:tcPr>
          <w:p w14:paraId="5F14491F" w14:textId="5A8DD1D8"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CB0724" w:rsidRPr="007C1CF2">
              <w:rPr>
                <w:rFonts w:ascii="Verdana" w:eastAsia="Calibri" w:hAnsi="Verdana"/>
                <w:sz w:val="22"/>
                <w:szCs w:val="22"/>
                <w:lang w:eastAsia="en-US"/>
              </w:rPr>
              <w:t>.</w:t>
            </w:r>
            <w:r w:rsidR="00F33591" w:rsidRPr="007C1CF2">
              <w:rPr>
                <w:rFonts w:ascii="Verdana" w:eastAsia="Calibri" w:hAnsi="Verdana"/>
                <w:sz w:val="22"/>
                <w:szCs w:val="22"/>
                <w:lang w:eastAsia="en-US"/>
              </w:rPr>
              <w:t xml:space="preserve">2 </w:t>
            </w:r>
            <w:r w:rsidR="00146062" w:rsidRPr="00146062">
              <w:rPr>
                <w:rFonts w:ascii="Verdana" w:eastAsia="Calibri" w:hAnsi="Verdana"/>
                <w:sz w:val="22"/>
                <w:szCs w:val="22"/>
                <w:lang w:eastAsia="en-US"/>
              </w:rPr>
              <w:t>Environment and Sustainability.</w:t>
            </w:r>
          </w:p>
        </w:tc>
        <w:tc>
          <w:tcPr>
            <w:tcW w:w="916" w:type="dxa"/>
            <w:shd w:val="clear" w:color="auto" w:fill="D9D9D9"/>
          </w:tcPr>
          <w:p w14:paraId="28461C28" w14:textId="4E539D9C" w:rsidR="00AC3C13" w:rsidRPr="00043839" w:rsidRDefault="00146062"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421CBC" w:rsidRPr="00421CBC" w14:paraId="169C9CE1" w14:textId="77777777" w:rsidTr="00BC0B63">
        <w:tc>
          <w:tcPr>
            <w:tcW w:w="8222" w:type="dxa"/>
            <w:shd w:val="clear" w:color="auto" w:fill="auto"/>
          </w:tcPr>
          <w:p w14:paraId="480DC3DE" w14:textId="74F27F0B"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 </w:t>
            </w:r>
          </w:p>
          <w:p w14:paraId="531FFD94"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 </w:t>
            </w:r>
          </w:p>
          <w:p w14:paraId="0D50001E"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a.</w:t>
            </w:r>
            <w:r w:rsidRPr="00146062">
              <w:rPr>
                <w:rFonts w:ascii="Verdana" w:hAnsi="Verdana" w:cstheme="majorHAnsi"/>
                <w:sz w:val="22"/>
                <w:szCs w:val="22"/>
              </w:rPr>
              <w:tab/>
              <w:t xml:space="preserve">Attitude to collaborative problem solving within a defined team structure </w:t>
            </w:r>
          </w:p>
          <w:p w14:paraId="51214136"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b.</w:t>
            </w:r>
            <w:r w:rsidRPr="00146062">
              <w:rPr>
                <w:rFonts w:ascii="Verdana" w:hAnsi="Verdana" w:cstheme="majorHAnsi"/>
                <w:sz w:val="22"/>
                <w:szCs w:val="22"/>
              </w:rPr>
              <w:tab/>
              <w:t xml:space="preserve">Anticipate and note the likely challenges and how they would be accommodated </w:t>
            </w:r>
          </w:p>
          <w:p w14:paraId="03CF84F2"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lastRenderedPageBreak/>
              <w:t>c.</w:t>
            </w:r>
            <w:r w:rsidRPr="00146062">
              <w:rPr>
                <w:rFonts w:ascii="Verdana" w:hAnsi="Verdana" w:cstheme="majorHAnsi"/>
                <w:sz w:val="22"/>
                <w:szCs w:val="22"/>
              </w:rPr>
              <w:tab/>
              <w:t xml:space="preserve">How you will reduce energy and fuel consumption in the provision of the contract </w:t>
            </w:r>
          </w:p>
          <w:p w14:paraId="4B2BE09A"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d.</w:t>
            </w:r>
            <w:r w:rsidRPr="00146062">
              <w:rPr>
                <w:rFonts w:ascii="Verdana" w:hAnsi="Verdana" w:cstheme="majorHAnsi"/>
                <w:sz w:val="22"/>
                <w:szCs w:val="22"/>
              </w:rPr>
              <w:tab/>
              <w:t xml:space="preserve">How you will re-use resources  </w:t>
            </w:r>
          </w:p>
          <w:p w14:paraId="6D543F9F"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e.</w:t>
            </w:r>
            <w:r w:rsidRPr="00146062">
              <w:rPr>
                <w:rFonts w:ascii="Verdana" w:hAnsi="Verdana" w:cstheme="majorHAnsi"/>
                <w:sz w:val="22"/>
                <w:szCs w:val="22"/>
              </w:rPr>
              <w:tab/>
              <w:t xml:space="preserve">How you will increase recycling levels and reduce the amount of waste </w:t>
            </w:r>
          </w:p>
          <w:p w14:paraId="5419A222"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f.</w:t>
            </w:r>
            <w:r w:rsidRPr="00146062">
              <w:rPr>
                <w:rFonts w:ascii="Verdana" w:hAnsi="Verdana" w:cstheme="majorHAnsi"/>
                <w:sz w:val="22"/>
                <w:szCs w:val="22"/>
              </w:rPr>
              <w:tab/>
              <w:t xml:space="preserve">How you will use environmentally friendly and ethically sourced goods </w:t>
            </w:r>
          </w:p>
          <w:p w14:paraId="766DD76D"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g.</w:t>
            </w:r>
            <w:r w:rsidRPr="00146062">
              <w:rPr>
                <w:rFonts w:ascii="Verdana" w:hAnsi="Verdana" w:cstheme="majorHAnsi"/>
                <w:sz w:val="22"/>
                <w:szCs w:val="22"/>
              </w:rPr>
              <w:tab/>
              <w:t xml:space="preserve">How you will contribute to reducing the carbon footprint </w:t>
            </w:r>
          </w:p>
          <w:p w14:paraId="7D122B72" w14:textId="6EEE7212" w:rsidR="001F725E" w:rsidRPr="007C1CF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h.</w:t>
            </w:r>
            <w:r w:rsidRPr="00146062">
              <w:rPr>
                <w:rFonts w:ascii="Verdana" w:hAnsi="Verdana" w:cstheme="majorHAnsi"/>
                <w:sz w:val="22"/>
                <w:szCs w:val="22"/>
              </w:rPr>
              <w:tab/>
              <w:t>How you will contribute to pollution reduction</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BC0B63">
        <w:trPr>
          <w:trHeight w:val="335"/>
        </w:trPr>
        <w:tc>
          <w:tcPr>
            <w:tcW w:w="8222" w:type="dxa"/>
            <w:shd w:val="clear" w:color="auto" w:fill="D9D9D9"/>
          </w:tcPr>
          <w:p w14:paraId="113B14D2" w14:textId="098967F4"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155205" w:rsidRPr="007C1CF2">
              <w:rPr>
                <w:rFonts w:ascii="Verdana" w:eastAsia="Calibri" w:hAnsi="Verdana"/>
                <w:sz w:val="22"/>
                <w:szCs w:val="22"/>
                <w:lang w:eastAsia="en-US"/>
              </w:rPr>
              <w:t>.3</w:t>
            </w:r>
            <w:r w:rsidR="00BC0B63" w:rsidRPr="007C1CF2">
              <w:rPr>
                <w:rFonts w:ascii="Verdana" w:eastAsia="Calibri" w:hAnsi="Verdana"/>
                <w:sz w:val="22"/>
                <w:szCs w:val="22"/>
                <w:lang w:eastAsia="en-US"/>
              </w:rPr>
              <w:t xml:space="preserve"> Previous examples</w:t>
            </w:r>
          </w:p>
        </w:tc>
        <w:tc>
          <w:tcPr>
            <w:tcW w:w="916" w:type="dxa"/>
            <w:shd w:val="clear" w:color="auto" w:fill="D9D9D9"/>
          </w:tcPr>
          <w:p w14:paraId="229A6ECB" w14:textId="0754B48B" w:rsidR="00AC3C13" w:rsidRPr="00043839" w:rsidRDefault="00BC0B63"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421CBC" w:rsidRPr="00421CBC" w14:paraId="67B679EA" w14:textId="77777777" w:rsidTr="00BC0B63">
        <w:tc>
          <w:tcPr>
            <w:tcW w:w="8222" w:type="dxa"/>
          </w:tcPr>
          <w:p w14:paraId="2342A130" w14:textId="3507E53F" w:rsidR="00B52E8E" w:rsidRPr="007C1CF2" w:rsidRDefault="007C1CF2"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Details of 2 similar projects of value and size.  Each Example should be no more than 2 sides of A4 not including any </w:t>
            </w:r>
            <w:r w:rsidR="00146062" w:rsidRPr="007C1CF2">
              <w:rPr>
                <w:rFonts w:ascii="Verdana" w:eastAsia="Calibri" w:hAnsi="Verdana"/>
                <w:sz w:val="22"/>
                <w:szCs w:val="22"/>
                <w:lang w:eastAsia="en-US"/>
              </w:rPr>
              <w:t>photographs,</w:t>
            </w:r>
            <w:r w:rsidRPr="007C1CF2">
              <w:rPr>
                <w:rFonts w:ascii="Verdana" w:eastAsia="Calibri" w:hAnsi="Verdana"/>
                <w:sz w:val="22"/>
                <w:szCs w:val="22"/>
                <w:lang w:eastAsia="en-US"/>
              </w:rPr>
              <w:t xml:space="preserve"> but these can only have titles and no text. Links to websites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BC0B63" w:rsidRPr="00421CBC" w14:paraId="6A9A09E1" w14:textId="77777777" w:rsidTr="00BC0B63">
        <w:tc>
          <w:tcPr>
            <w:tcW w:w="8222" w:type="dxa"/>
            <w:shd w:val="clear" w:color="auto" w:fill="D9D9D9"/>
          </w:tcPr>
          <w:p w14:paraId="38ADAB4F" w14:textId="342262CB" w:rsidR="00BC0B63" w:rsidRPr="007C1CF2" w:rsidRDefault="00BC0B63"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6.4 Project Method Statement</w:t>
            </w:r>
          </w:p>
        </w:tc>
        <w:tc>
          <w:tcPr>
            <w:tcW w:w="916" w:type="dxa"/>
            <w:shd w:val="clear" w:color="auto" w:fill="D9D9D9"/>
          </w:tcPr>
          <w:p w14:paraId="7991D4B5" w14:textId="034A58E9" w:rsidR="00BC0B63" w:rsidRPr="00043839" w:rsidRDefault="00BC0B63"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BC0B63" w:rsidRPr="00421CBC" w14:paraId="68BFBAB6" w14:textId="77777777" w:rsidTr="00BC0B63">
        <w:tc>
          <w:tcPr>
            <w:tcW w:w="8222" w:type="dxa"/>
          </w:tcPr>
          <w:p w14:paraId="300A1EA7" w14:textId="77777777"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Project Method Statement.  This should include:</w:t>
            </w:r>
          </w:p>
          <w:p w14:paraId="0F46C04B" w14:textId="110CAB50"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a.</w:t>
            </w:r>
            <w:r w:rsidRPr="00146062">
              <w:rPr>
                <w:rFonts w:ascii="Verdana" w:eastAsia="Calibri" w:hAnsi="Verdana"/>
                <w:sz w:val="22"/>
                <w:szCs w:val="22"/>
                <w:lang w:eastAsia="en-US"/>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284BA5A2" w14:textId="2E14D948"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b.</w:t>
            </w:r>
            <w:r w:rsidRPr="00146062">
              <w:rPr>
                <w:rFonts w:ascii="Verdana" w:eastAsia="Calibri" w:hAnsi="Verdana"/>
                <w:sz w:val="22"/>
                <w:szCs w:val="22"/>
                <w:lang w:eastAsia="en-US"/>
              </w:rPr>
              <w:tab/>
              <w:t>Programme of work that demonstrates how you will meet the proposed timetable and key milestones.</w:t>
            </w:r>
          </w:p>
          <w:p w14:paraId="3279ECC2" w14:textId="70E061FD" w:rsidR="00BC0B63" w:rsidRPr="007C1CF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c.</w:t>
            </w:r>
            <w:r w:rsidRPr="00146062">
              <w:rPr>
                <w:rFonts w:ascii="Verdana" w:eastAsia="Calibri" w:hAnsi="Verdana"/>
                <w:sz w:val="22"/>
                <w:szCs w:val="22"/>
                <w:lang w:eastAsia="en-US"/>
              </w:rPr>
              <w:tab/>
              <w:t>Details of any design proposals</w:t>
            </w:r>
          </w:p>
        </w:tc>
        <w:tc>
          <w:tcPr>
            <w:tcW w:w="916" w:type="dxa"/>
          </w:tcPr>
          <w:p w14:paraId="0A7C9729" w14:textId="77777777" w:rsidR="00BC0B63" w:rsidRPr="00043839" w:rsidRDefault="00BC0B63" w:rsidP="00BC0B63">
            <w:pPr>
              <w:widowControl/>
              <w:autoSpaceDE/>
              <w:autoSpaceDN/>
              <w:adjustRightInd/>
              <w:spacing w:after="60"/>
              <w:jc w:val="center"/>
              <w:rPr>
                <w:rFonts w:ascii="Verdana" w:eastAsia="Calibri" w:hAnsi="Verdana"/>
                <w:sz w:val="22"/>
                <w:szCs w:val="22"/>
                <w:lang w:eastAsia="en-US"/>
              </w:rPr>
            </w:pPr>
          </w:p>
        </w:tc>
      </w:tr>
      <w:tr w:rsidR="00BC0B63" w:rsidRPr="00421CBC" w14:paraId="4F4D0C7C" w14:textId="77777777" w:rsidTr="00BC0B63">
        <w:tc>
          <w:tcPr>
            <w:tcW w:w="8222" w:type="dxa"/>
            <w:shd w:val="clear" w:color="auto" w:fill="D9D9D9"/>
          </w:tcPr>
          <w:p w14:paraId="5E6FF7AC" w14:textId="3B934E33" w:rsidR="00BC0B63" w:rsidRPr="007C1CF2" w:rsidRDefault="00BC0B63"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w:t>
            </w:r>
            <w:r w:rsidR="007C1CF2">
              <w:rPr>
                <w:rFonts w:ascii="Verdana" w:eastAsia="Calibri" w:hAnsi="Verdana"/>
                <w:sz w:val="22"/>
                <w:szCs w:val="22"/>
                <w:lang w:eastAsia="en-US"/>
              </w:rPr>
              <w:t xml:space="preserve">5 </w:t>
            </w:r>
            <w:r w:rsidR="00146062">
              <w:rPr>
                <w:rFonts w:ascii="Verdana" w:eastAsia="Calibri" w:hAnsi="Verdana"/>
                <w:sz w:val="22"/>
                <w:szCs w:val="22"/>
                <w:lang w:eastAsia="en-US"/>
              </w:rPr>
              <w:t>Budget including Social Value</w:t>
            </w:r>
          </w:p>
        </w:tc>
        <w:tc>
          <w:tcPr>
            <w:tcW w:w="916" w:type="dxa"/>
            <w:shd w:val="clear" w:color="auto" w:fill="D9D9D9"/>
          </w:tcPr>
          <w:p w14:paraId="087D7062" w14:textId="6B4C907B" w:rsidR="00BC0B63" w:rsidRPr="00043839" w:rsidRDefault="00BC0B63"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BC0B63" w:rsidRPr="00421CBC" w14:paraId="0A2A4EC2" w14:textId="77777777" w:rsidTr="00BC0B63">
        <w:tc>
          <w:tcPr>
            <w:tcW w:w="8222" w:type="dxa"/>
          </w:tcPr>
          <w:p w14:paraId="59E4C351" w14:textId="77777777" w:rsidR="00BC0B63" w:rsidRPr="00043839" w:rsidRDefault="00BC0B63" w:rsidP="00BC0B63">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 (</w:t>
            </w:r>
            <w:proofErr w:type="spellStart"/>
            <w:r w:rsidRPr="00043839">
              <w:rPr>
                <w:rFonts w:ascii="Verdana" w:hAnsi="Verdana" w:cstheme="majorHAnsi"/>
                <w:sz w:val="22"/>
                <w:szCs w:val="22"/>
              </w:rPr>
              <w:t>exc</w:t>
            </w:r>
            <w:proofErr w:type="spellEnd"/>
            <w:r w:rsidRPr="00043839">
              <w:rPr>
                <w:rFonts w:ascii="Verdana" w:hAnsi="Verdana" w:cstheme="majorHAnsi"/>
                <w:sz w:val="22"/>
                <w:szCs w:val="22"/>
              </w:rPr>
              <w:t xml:space="preserve"> VAT) including travel and other </w:t>
            </w:r>
            <w:proofErr w:type="gramStart"/>
            <w:r w:rsidRPr="00043839">
              <w:rPr>
                <w:rFonts w:ascii="Verdana" w:hAnsi="Verdana" w:cstheme="majorHAnsi"/>
                <w:sz w:val="22"/>
                <w:szCs w:val="22"/>
              </w:rPr>
              <w:t>expenses</w:t>
            </w:r>
            <w:proofErr w:type="gramEnd"/>
          </w:p>
          <w:p w14:paraId="3825E533" w14:textId="77777777" w:rsidR="00BC0B63" w:rsidRPr="00043839" w:rsidRDefault="00BC0B63" w:rsidP="00BC0B63">
            <w:pPr>
              <w:widowControl/>
              <w:autoSpaceDE/>
              <w:autoSpaceDN/>
              <w:adjustRightInd/>
              <w:spacing w:after="60"/>
              <w:rPr>
                <w:rFonts w:ascii="Verdana" w:eastAsia="Calibri" w:hAnsi="Verdana"/>
                <w:sz w:val="22"/>
                <w:szCs w:val="22"/>
                <w:lang w:eastAsia="en-US"/>
              </w:rPr>
            </w:pPr>
          </w:p>
          <w:p w14:paraId="6869BA5B" w14:textId="1E5DF7F8" w:rsidR="00BC0B63" w:rsidRDefault="00BC0B63" w:rsidP="00BC0B63">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 xml:space="preserve">The lowest bid will be awarded the full </w:t>
            </w:r>
            <w:r w:rsidR="007C1CF2">
              <w:rPr>
                <w:rFonts w:ascii="Verdana" w:eastAsia="Calibri" w:hAnsi="Verdana"/>
                <w:sz w:val="22"/>
                <w:szCs w:val="22"/>
                <w:lang w:eastAsia="en-US"/>
              </w:rPr>
              <w:t>5</w:t>
            </w:r>
            <w:r w:rsidR="00E220BB">
              <w:rPr>
                <w:rFonts w:ascii="Verdana" w:eastAsia="Calibri" w:hAnsi="Verdana"/>
                <w:sz w:val="22"/>
                <w:szCs w:val="22"/>
                <w:lang w:eastAsia="en-US"/>
              </w:rPr>
              <w:t>0</w:t>
            </w:r>
            <w:r w:rsidR="007C1CF2">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marks. Other bids will be awarded a mark that is proportionate to the level of their bid in comparison to the lowest bid </w:t>
            </w:r>
            <w:proofErr w:type="gramStart"/>
            <w:r w:rsidRPr="00043839">
              <w:rPr>
                <w:rFonts w:ascii="Verdana" w:eastAsia="Calibri" w:hAnsi="Verdana"/>
                <w:sz w:val="22"/>
                <w:szCs w:val="22"/>
                <w:lang w:eastAsia="en-US"/>
              </w:rPr>
              <w:t>i.e.</w:t>
            </w:r>
            <w:proofErr w:type="gramEnd"/>
            <w:r w:rsidRPr="00043839">
              <w:rPr>
                <w:rFonts w:ascii="Verdana" w:eastAsia="Calibri" w:hAnsi="Verdana"/>
                <w:sz w:val="22"/>
                <w:szCs w:val="22"/>
                <w:lang w:eastAsia="en-US"/>
              </w:rPr>
              <w:t xml:space="preserve"> Marks awarded = </w:t>
            </w:r>
            <w:r w:rsidR="00E220BB">
              <w:rPr>
                <w:rFonts w:ascii="Verdana" w:eastAsia="Calibri" w:hAnsi="Verdana"/>
                <w:sz w:val="22"/>
                <w:szCs w:val="22"/>
                <w:lang w:eastAsia="en-US"/>
              </w:rPr>
              <w:t>50</w:t>
            </w:r>
            <w:r w:rsidRPr="00043839">
              <w:rPr>
                <w:rFonts w:ascii="Verdana" w:eastAsia="Calibri" w:hAnsi="Verdana"/>
                <w:sz w:val="22"/>
                <w:szCs w:val="22"/>
                <w:lang w:eastAsia="en-US"/>
              </w:rPr>
              <w:t xml:space="preserve"> x lowest bid / bid</w:t>
            </w:r>
          </w:p>
          <w:p w14:paraId="36092B7F" w14:textId="77777777" w:rsidR="007C1CF2" w:rsidRDefault="007C1CF2" w:rsidP="00BC0B63">
            <w:pPr>
              <w:widowControl/>
              <w:autoSpaceDE/>
              <w:autoSpaceDN/>
              <w:adjustRightInd/>
              <w:spacing w:after="60"/>
              <w:rPr>
                <w:rFonts w:ascii="Verdana" w:eastAsia="Calibri" w:hAnsi="Verdana"/>
                <w:sz w:val="22"/>
                <w:szCs w:val="22"/>
                <w:lang w:eastAsia="en-US"/>
              </w:rPr>
            </w:pPr>
          </w:p>
          <w:p w14:paraId="20D6A926" w14:textId="55C1DE09" w:rsidR="007C1CF2" w:rsidRPr="00043839" w:rsidRDefault="007C1CF2"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Total amount (£) spent through contract with local micro, small and medium enterprises (MSMEs) Local is defined as any SME with a Cornwall and the Isles of Scilly Postcode.  This is to be detailed in your response</w:t>
            </w:r>
            <w:r>
              <w:rPr>
                <w:rFonts w:ascii="Verdana" w:eastAsia="Calibri" w:hAnsi="Verdana"/>
                <w:sz w:val="22"/>
                <w:szCs w:val="22"/>
                <w:lang w:eastAsia="en-US"/>
              </w:rPr>
              <w:t>.  Mark</w:t>
            </w:r>
            <w:r w:rsidR="00146062">
              <w:rPr>
                <w:rFonts w:ascii="Verdana" w:eastAsia="Calibri" w:hAnsi="Verdana"/>
                <w:sz w:val="22"/>
                <w:szCs w:val="22"/>
                <w:lang w:eastAsia="en-US"/>
              </w:rPr>
              <w:t>s</w:t>
            </w:r>
            <w:r>
              <w:rPr>
                <w:rFonts w:ascii="Verdana" w:eastAsia="Calibri" w:hAnsi="Verdana"/>
                <w:sz w:val="22"/>
                <w:szCs w:val="22"/>
                <w:lang w:eastAsia="en-US"/>
              </w:rPr>
              <w:t xml:space="preserve"> </w:t>
            </w:r>
            <w:r w:rsidR="00146062">
              <w:rPr>
                <w:rFonts w:ascii="Verdana" w:eastAsia="Calibri" w:hAnsi="Verdana"/>
                <w:sz w:val="22"/>
                <w:szCs w:val="22"/>
                <w:lang w:eastAsia="en-US"/>
              </w:rPr>
              <w:t>awarded =</w:t>
            </w:r>
            <w:r>
              <w:rPr>
                <w:rFonts w:ascii="Verdana" w:eastAsia="Calibri" w:hAnsi="Verdana"/>
                <w:sz w:val="22"/>
                <w:szCs w:val="22"/>
                <w:lang w:eastAsia="en-US"/>
              </w:rPr>
              <w:t xml:space="preserve"> </w:t>
            </w:r>
            <w:r w:rsidR="00E220BB">
              <w:rPr>
                <w:rFonts w:ascii="Verdana" w:eastAsia="Calibri" w:hAnsi="Verdana"/>
                <w:sz w:val="22"/>
                <w:szCs w:val="22"/>
                <w:lang w:eastAsia="en-US"/>
              </w:rPr>
              <w:t>10</w:t>
            </w:r>
            <w:r>
              <w:rPr>
                <w:rFonts w:ascii="Verdana" w:eastAsia="Calibri" w:hAnsi="Verdana"/>
                <w:sz w:val="22"/>
                <w:szCs w:val="22"/>
                <w:lang w:eastAsia="en-US"/>
              </w:rPr>
              <w:t xml:space="preserve"> x Contract Value to be spent in Cornwall/Total Contract Value</w:t>
            </w:r>
          </w:p>
        </w:tc>
        <w:tc>
          <w:tcPr>
            <w:tcW w:w="916" w:type="dxa"/>
          </w:tcPr>
          <w:p w14:paraId="6623E58D" w14:textId="77777777" w:rsidR="00BC0B63" w:rsidRPr="00043839" w:rsidRDefault="00BC0B63" w:rsidP="00BC0B63">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 xml:space="preserve">Exceptional demonstration of the relevant ability, understanding, experience, skills, resource and/or quality measures required to provide the goods/works/services. </w:t>
            </w:r>
            <w:r w:rsidRPr="00043839">
              <w:rPr>
                <w:rFonts w:ascii="Verdana" w:eastAsia="Times New Roman" w:hAnsi="Verdana"/>
                <w:sz w:val="22"/>
                <w:szCs w:val="22"/>
                <w:lang w:eastAsia="en-US"/>
              </w:rPr>
              <w:lastRenderedPageBreak/>
              <w:t>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30473C9A" w:rsidR="006C33DF" w:rsidRPr="00D80C4B" w:rsidRDefault="00944CA5"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During the tender assessment period, </w:t>
      </w:r>
      <w:r w:rsidR="00F91691" w:rsidRPr="00D80C4B">
        <w:rPr>
          <w:rFonts w:ascii="Verdana" w:hAnsi="Verdana"/>
          <w:color w:val="auto"/>
          <w:sz w:val="22"/>
          <w:szCs w:val="22"/>
        </w:rPr>
        <w:t xml:space="preserve">St </w:t>
      </w:r>
      <w:proofErr w:type="spellStart"/>
      <w:r w:rsidR="00F91691" w:rsidRPr="00D80C4B">
        <w:rPr>
          <w:rFonts w:ascii="Verdana" w:hAnsi="Verdana"/>
          <w:color w:val="auto"/>
          <w:sz w:val="22"/>
          <w:szCs w:val="22"/>
        </w:rPr>
        <w:t>Tudy</w:t>
      </w:r>
      <w:proofErr w:type="spellEnd"/>
      <w:r w:rsidR="00F91691" w:rsidRPr="00D80C4B">
        <w:rPr>
          <w:rFonts w:ascii="Verdana" w:hAnsi="Verdana"/>
          <w:color w:val="auto"/>
          <w:sz w:val="22"/>
          <w:szCs w:val="22"/>
        </w:rPr>
        <w:t xml:space="preserve"> Playing Field </w:t>
      </w:r>
      <w:proofErr w:type="gramStart"/>
      <w:r w:rsidR="00F91691" w:rsidRPr="00D80C4B">
        <w:rPr>
          <w:rFonts w:ascii="Verdana" w:hAnsi="Verdana"/>
          <w:color w:val="auto"/>
          <w:sz w:val="22"/>
          <w:szCs w:val="22"/>
        </w:rPr>
        <w:t xml:space="preserve">Trust </w:t>
      </w:r>
      <w:r w:rsidRPr="00D80C4B">
        <w:rPr>
          <w:rFonts w:ascii="Verdana" w:hAnsi="Verdana"/>
          <w:color w:val="auto"/>
          <w:sz w:val="22"/>
          <w:szCs w:val="22"/>
        </w:rPr>
        <w:t xml:space="preserve"> reserves</w:t>
      </w:r>
      <w:proofErr w:type="gramEnd"/>
      <w:r w:rsidRPr="00D80C4B">
        <w:rPr>
          <w:rFonts w:ascii="Verdana" w:hAnsi="Verdana"/>
          <w:color w:val="auto"/>
          <w:sz w:val="22"/>
          <w:szCs w:val="22"/>
        </w:rPr>
        <w:t xml:space="preserve"> the right to seek clarification in writing from the tenderers, to assist it in it</w:t>
      </w:r>
      <w:r w:rsidR="006C33DF" w:rsidRPr="00D80C4B">
        <w:rPr>
          <w:rFonts w:ascii="Verdana" w:hAnsi="Verdana"/>
          <w:color w:val="auto"/>
          <w:sz w:val="22"/>
          <w:szCs w:val="22"/>
        </w:rPr>
        <w:t xml:space="preserve">s consideration of the tender. </w:t>
      </w:r>
      <w:r w:rsidRPr="00D80C4B">
        <w:rPr>
          <w:rFonts w:ascii="Verdana" w:hAnsi="Verdana"/>
          <w:color w:val="auto"/>
          <w:sz w:val="22"/>
          <w:szCs w:val="22"/>
        </w:rPr>
        <w:t>Tenders will be evaluated to determine the most economically advantageous offer taking into consideration the award criteria weightings in the table above.</w:t>
      </w:r>
      <w:r w:rsidR="006C33DF" w:rsidRPr="00D80C4B">
        <w:rPr>
          <w:rFonts w:ascii="Verdana" w:hAnsi="Verdana"/>
          <w:color w:val="auto"/>
          <w:sz w:val="22"/>
          <w:szCs w:val="22"/>
        </w:rPr>
        <w:t xml:space="preserve"> </w:t>
      </w:r>
    </w:p>
    <w:p w14:paraId="339EB6F3" w14:textId="77777777" w:rsidR="006C33DF" w:rsidRPr="00D80C4B" w:rsidRDefault="006C33DF" w:rsidP="006268C8">
      <w:pPr>
        <w:pStyle w:val="Default"/>
        <w:spacing w:before="60" w:after="60"/>
        <w:rPr>
          <w:rFonts w:ascii="Verdana" w:hAnsi="Verdana"/>
          <w:color w:val="auto"/>
          <w:sz w:val="22"/>
          <w:szCs w:val="22"/>
        </w:rPr>
      </w:pPr>
    </w:p>
    <w:p w14:paraId="6ADD5F0B" w14:textId="624A35A8" w:rsidR="00944CA5" w:rsidRPr="00D80C4B" w:rsidRDefault="00F91691"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St </w:t>
      </w:r>
      <w:proofErr w:type="spellStart"/>
      <w:r w:rsidRPr="00D80C4B">
        <w:rPr>
          <w:rFonts w:ascii="Verdana" w:hAnsi="Verdana"/>
          <w:color w:val="auto"/>
          <w:sz w:val="22"/>
          <w:szCs w:val="22"/>
        </w:rPr>
        <w:t>Tudy</w:t>
      </w:r>
      <w:proofErr w:type="spellEnd"/>
      <w:r w:rsidRPr="00D80C4B">
        <w:rPr>
          <w:rFonts w:ascii="Verdana" w:hAnsi="Verdana"/>
          <w:color w:val="auto"/>
          <w:sz w:val="22"/>
          <w:szCs w:val="22"/>
        </w:rPr>
        <w:t xml:space="preserve"> Playing Field </w:t>
      </w:r>
      <w:proofErr w:type="gramStart"/>
      <w:r w:rsidRPr="00D80C4B">
        <w:rPr>
          <w:rFonts w:ascii="Verdana" w:hAnsi="Verdana"/>
          <w:color w:val="auto"/>
          <w:sz w:val="22"/>
          <w:szCs w:val="22"/>
        </w:rPr>
        <w:t xml:space="preserve">Trust </w:t>
      </w:r>
      <w:r w:rsidR="00944CA5" w:rsidRPr="00D80C4B">
        <w:rPr>
          <w:rFonts w:ascii="Verdana" w:hAnsi="Verdana"/>
          <w:color w:val="auto"/>
          <w:sz w:val="22"/>
          <w:szCs w:val="22"/>
        </w:rPr>
        <w:t xml:space="preserve"> is</w:t>
      </w:r>
      <w:proofErr w:type="gramEnd"/>
      <w:r w:rsidR="00944CA5" w:rsidRPr="00D80C4B">
        <w:rPr>
          <w:rFonts w:ascii="Verdana" w:hAnsi="Verdana"/>
          <w:color w:val="auto"/>
          <w:sz w:val="22"/>
          <w:szCs w:val="22"/>
        </w:rPr>
        <w:t xml:space="preserve"> not bound to accept the lowest price or any tender. </w:t>
      </w:r>
      <w:r w:rsidRPr="00D80C4B">
        <w:rPr>
          <w:rFonts w:ascii="Verdana" w:hAnsi="Verdana"/>
          <w:color w:val="auto"/>
          <w:sz w:val="22"/>
          <w:szCs w:val="22"/>
        </w:rPr>
        <w:t xml:space="preserve">St </w:t>
      </w:r>
      <w:proofErr w:type="spellStart"/>
      <w:r w:rsidRPr="00D80C4B">
        <w:rPr>
          <w:rFonts w:ascii="Verdana" w:hAnsi="Verdana"/>
          <w:color w:val="auto"/>
          <w:sz w:val="22"/>
          <w:szCs w:val="22"/>
        </w:rPr>
        <w:t>Tudy</w:t>
      </w:r>
      <w:proofErr w:type="spellEnd"/>
      <w:r w:rsidRPr="00D80C4B">
        <w:rPr>
          <w:rFonts w:ascii="Verdana" w:hAnsi="Verdana"/>
          <w:color w:val="auto"/>
          <w:sz w:val="22"/>
          <w:szCs w:val="22"/>
        </w:rPr>
        <w:t xml:space="preserve"> Playing Field </w:t>
      </w:r>
      <w:proofErr w:type="gramStart"/>
      <w:r w:rsidRPr="00D80C4B">
        <w:rPr>
          <w:rFonts w:ascii="Verdana" w:hAnsi="Verdana"/>
          <w:color w:val="auto"/>
          <w:sz w:val="22"/>
          <w:szCs w:val="22"/>
        </w:rPr>
        <w:t xml:space="preserve">Trust </w:t>
      </w:r>
      <w:r w:rsidR="00944CA5" w:rsidRPr="00D80C4B">
        <w:rPr>
          <w:rFonts w:ascii="Verdana" w:hAnsi="Verdana"/>
          <w:color w:val="auto"/>
          <w:sz w:val="22"/>
          <w:szCs w:val="22"/>
        </w:rPr>
        <w:t xml:space="preserve"> will</w:t>
      </w:r>
      <w:proofErr w:type="gramEnd"/>
      <w:r w:rsidR="00944CA5" w:rsidRPr="00D80C4B">
        <w:rPr>
          <w:rFonts w:ascii="Verdana" w:hAnsi="Verdana"/>
          <w:color w:val="auto"/>
          <w:sz w:val="22"/>
          <w:szCs w:val="22"/>
        </w:rPr>
        <w:t xml:space="preserve"> not reimburse any expense incurred in preparing tender responses. Any contract award will be conditional on the Contract being approved in accordance with </w:t>
      </w:r>
      <w:r w:rsidRPr="00D80C4B">
        <w:rPr>
          <w:rFonts w:ascii="Verdana" w:hAnsi="Verdana"/>
          <w:color w:val="auto"/>
          <w:sz w:val="22"/>
          <w:szCs w:val="22"/>
        </w:rPr>
        <w:t xml:space="preserve">St </w:t>
      </w:r>
      <w:proofErr w:type="spellStart"/>
      <w:r w:rsidRPr="00D80C4B">
        <w:rPr>
          <w:rFonts w:ascii="Verdana" w:hAnsi="Verdana"/>
          <w:color w:val="auto"/>
          <w:sz w:val="22"/>
          <w:szCs w:val="22"/>
        </w:rPr>
        <w:t>Tudy</w:t>
      </w:r>
      <w:proofErr w:type="spellEnd"/>
      <w:r w:rsidRPr="00D80C4B">
        <w:rPr>
          <w:rFonts w:ascii="Verdana" w:hAnsi="Verdana"/>
          <w:color w:val="auto"/>
          <w:sz w:val="22"/>
          <w:szCs w:val="22"/>
        </w:rPr>
        <w:t xml:space="preserve"> Playing Field Trust </w:t>
      </w:r>
      <w:r w:rsidR="00944CA5" w:rsidRPr="00D80C4B">
        <w:rPr>
          <w:rFonts w:ascii="Verdana" w:hAnsi="Verdana"/>
          <w:color w:val="auto"/>
          <w:sz w:val="22"/>
          <w:szCs w:val="22"/>
        </w:rPr>
        <w:t xml:space="preserve">’s internal procedures and </w:t>
      </w:r>
      <w:r w:rsidRPr="00D80C4B">
        <w:rPr>
          <w:rFonts w:ascii="Verdana" w:hAnsi="Verdana"/>
          <w:color w:val="auto"/>
          <w:sz w:val="22"/>
          <w:szCs w:val="22"/>
        </w:rPr>
        <w:t xml:space="preserve">St </w:t>
      </w:r>
      <w:proofErr w:type="spellStart"/>
      <w:r w:rsidRPr="00D80C4B">
        <w:rPr>
          <w:rFonts w:ascii="Verdana" w:hAnsi="Verdana"/>
          <w:color w:val="auto"/>
          <w:sz w:val="22"/>
          <w:szCs w:val="22"/>
        </w:rPr>
        <w:t>Tudy</w:t>
      </w:r>
      <w:proofErr w:type="spellEnd"/>
      <w:r w:rsidRPr="00D80C4B">
        <w:rPr>
          <w:rFonts w:ascii="Verdana" w:hAnsi="Verdana"/>
          <w:color w:val="auto"/>
          <w:sz w:val="22"/>
          <w:szCs w:val="22"/>
        </w:rPr>
        <w:t xml:space="preserve"> Playing Field </w:t>
      </w:r>
      <w:proofErr w:type="gramStart"/>
      <w:r w:rsidRPr="00D80C4B">
        <w:rPr>
          <w:rFonts w:ascii="Verdana" w:hAnsi="Verdana"/>
          <w:color w:val="auto"/>
          <w:sz w:val="22"/>
          <w:szCs w:val="22"/>
        </w:rPr>
        <w:t xml:space="preserve">Trust </w:t>
      </w:r>
      <w:r w:rsidR="00944CA5" w:rsidRPr="00D80C4B">
        <w:rPr>
          <w:rFonts w:ascii="Verdana" w:hAnsi="Verdana"/>
          <w:color w:val="auto"/>
          <w:sz w:val="22"/>
          <w:szCs w:val="22"/>
        </w:rPr>
        <w:t xml:space="preserve"> being</w:t>
      </w:r>
      <w:proofErr w:type="gramEnd"/>
      <w:r w:rsidR="00944CA5" w:rsidRPr="00D80C4B">
        <w:rPr>
          <w:rFonts w:ascii="Verdana" w:hAnsi="Verdana"/>
          <w:color w:val="auto"/>
          <w:sz w:val="22"/>
          <w:szCs w:val="22"/>
        </w:rPr>
        <w:t xml:space="preserve">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0AB01321" w14:textId="1D5CEDA4" w:rsidR="00AB7130" w:rsidRPr="00AB7130" w:rsidRDefault="009E5BAE" w:rsidP="00AB7130">
      <w:pPr>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be in accordance </w:t>
      </w:r>
      <w:r w:rsidR="00AB7130" w:rsidRPr="00AB7130">
        <w:rPr>
          <w:rFonts w:ascii="Verdana" w:eastAsia="Calibri" w:hAnsi="Verdana"/>
          <w:sz w:val="22"/>
          <w:szCs w:val="22"/>
          <w:lang w:eastAsia="en-US"/>
        </w:rPr>
        <w:t>JCT Minor Works with Contractors Design (to M&amp;E portion)</w:t>
      </w:r>
      <w:r w:rsidR="00AB7130">
        <w:rPr>
          <w:rFonts w:ascii="Verdana" w:eastAsia="Calibri" w:hAnsi="Verdana"/>
          <w:sz w:val="22"/>
          <w:szCs w:val="22"/>
          <w:lang w:eastAsia="en-US"/>
        </w:rPr>
        <w:t>.</w:t>
      </w:r>
    </w:p>
    <w:p w14:paraId="20AB9DBF" w14:textId="1FDA863F" w:rsidR="009E5BAE" w:rsidRPr="00043839" w:rsidRDefault="009E5BAE" w:rsidP="006268C8">
      <w:pPr>
        <w:widowControl/>
        <w:autoSpaceDE/>
        <w:autoSpaceDN/>
        <w:adjustRightInd/>
        <w:spacing w:after="200"/>
        <w:rPr>
          <w:rFonts w:ascii="Verdana" w:eastAsia="Calibri" w:hAnsi="Verdana"/>
          <w:sz w:val="22"/>
          <w:szCs w:val="22"/>
          <w:lang w:eastAsia="en-US"/>
        </w:rPr>
      </w:pPr>
    </w:p>
    <w:p w14:paraId="72CF66F3" w14:textId="76AFE183" w:rsidR="00F241D3" w:rsidRPr="00043839" w:rsidRDefault="008048C0" w:rsidP="00F91691">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F91691">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2B57570D" w14:textId="77777777" w:rsidR="00D80C4B"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0A57367E" w14:textId="77777777" w:rsidR="00D80C4B" w:rsidRDefault="00D80C4B" w:rsidP="00231011">
      <w:pPr>
        <w:pStyle w:val="BodyText"/>
        <w:kinsoku w:val="0"/>
        <w:overflowPunct w:val="0"/>
        <w:ind w:left="0" w:right="255" w:firstLine="0"/>
        <w:rPr>
          <w:spacing w:val="-1"/>
        </w:rPr>
      </w:pPr>
    </w:p>
    <w:p w14:paraId="4388CA86" w14:textId="6B5BEAAD" w:rsidR="00D80C4B" w:rsidRDefault="00AE742E" w:rsidP="00231011">
      <w:pPr>
        <w:pStyle w:val="BodyText"/>
        <w:kinsoku w:val="0"/>
        <w:overflowPunct w:val="0"/>
        <w:ind w:left="0" w:right="255" w:firstLine="0"/>
        <w:rPr>
          <w:color w:val="FF0000"/>
          <w:spacing w:val="-1"/>
        </w:rPr>
      </w:pPr>
      <w:hyperlink r:id="rId12" w:history="1">
        <w:r w:rsidRPr="003B452B">
          <w:rPr>
            <w:rStyle w:val="Hyperlink"/>
            <w:rFonts w:cs="Verdana"/>
            <w:spacing w:val="-1"/>
          </w:rPr>
          <w:t>karenhwhalley@gmail.com</w:t>
        </w:r>
      </w:hyperlink>
    </w:p>
    <w:p w14:paraId="3C6C320D" w14:textId="77777777" w:rsidR="00AE742E" w:rsidRDefault="00AE742E" w:rsidP="00231011">
      <w:pPr>
        <w:pStyle w:val="BodyText"/>
        <w:kinsoku w:val="0"/>
        <w:overflowPunct w:val="0"/>
        <w:ind w:left="0" w:right="255" w:firstLine="0"/>
        <w:rPr>
          <w:color w:val="FF0000"/>
          <w:spacing w:val="-1"/>
        </w:rPr>
      </w:pPr>
    </w:p>
    <w:p w14:paraId="1421A269" w14:textId="77777777" w:rsidR="00D80C4B"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320B7B5C" w14:textId="77777777" w:rsidR="00D80C4B" w:rsidRDefault="00D80C4B" w:rsidP="00231011">
      <w:pPr>
        <w:pStyle w:val="BodyText"/>
        <w:kinsoku w:val="0"/>
        <w:overflowPunct w:val="0"/>
        <w:ind w:left="0" w:right="255" w:firstLine="0"/>
        <w:rPr>
          <w:spacing w:val="-1"/>
        </w:rPr>
      </w:pPr>
    </w:p>
    <w:p w14:paraId="3D5E4FBD" w14:textId="75038B7C" w:rsidR="00231011" w:rsidRPr="00E220BB" w:rsidRDefault="00231011" w:rsidP="00231011">
      <w:pPr>
        <w:pStyle w:val="BodyText"/>
        <w:kinsoku w:val="0"/>
        <w:overflowPunct w:val="0"/>
        <w:ind w:left="0" w:right="255" w:firstLine="0"/>
        <w:rPr>
          <w:spacing w:val="-1"/>
        </w:rPr>
      </w:pPr>
      <w:r w:rsidRPr="00E220BB">
        <w:rPr>
          <w:spacing w:val="-1"/>
        </w:rPr>
        <w:t>‘</w:t>
      </w:r>
      <w:r w:rsidR="00E220BB" w:rsidRPr="00E220BB">
        <w:rPr>
          <w:spacing w:val="-1"/>
        </w:rPr>
        <w:t xml:space="preserve">St </w:t>
      </w:r>
      <w:proofErr w:type="spellStart"/>
      <w:r w:rsidR="00E220BB" w:rsidRPr="00E220BB">
        <w:rPr>
          <w:spacing w:val="-1"/>
        </w:rPr>
        <w:t>Tudy</w:t>
      </w:r>
      <w:proofErr w:type="spellEnd"/>
      <w:r w:rsidR="00E220BB" w:rsidRPr="00E220BB">
        <w:rPr>
          <w:spacing w:val="-1"/>
        </w:rPr>
        <w:t xml:space="preserve"> Playing Field Trust Community Hub</w:t>
      </w:r>
      <w:r w:rsidR="00E220BB" w:rsidRPr="00E220BB">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F91691">
      <w:pPr>
        <w:pStyle w:val="Heading1"/>
      </w:pPr>
      <w:r>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7B2470AD"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w:t>
      </w:r>
      <w:r w:rsidRPr="00D80C4B">
        <w:rPr>
          <w:rFonts w:ascii="Verdana" w:hAnsi="Verdana"/>
          <w:color w:val="auto"/>
          <w:sz w:val="22"/>
          <w:szCs w:val="22"/>
        </w:rPr>
        <w:t xml:space="preserve">of this documentation does not commit </w:t>
      </w:r>
      <w:r w:rsidR="00F91691" w:rsidRPr="00D80C4B">
        <w:rPr>
          <w:rFonts w:ascii="Verdana" w:hAnsi="Verdana"/>
          <w:color w:val="auto"/>
          <w:sz w:val="22"/>
          <w:szCs w:val="22"/>
        </w:rPr>
        <w:t xml:space="preserve">St </w:t>
      </w:r>
      <w:proofErr w:type="spellStart"/>
      <w:r w:rsidR="00F91691" w:rsidRPr="00D80C4B">
        <w:rPr>
          <w:rFonts w:ascii="Verdana" w:hAnsi="Verdana"/>
          <w:color w:val="auto"/>
          <w:sz w:val="22"/>
          <w:szCs w:val="22"/>
        </w:rPr>
        <w:t>Tudy</w:t>
      </w:r>
      <w:proofErr w:type="spellEnd"/>
      <w:r w:rsidR="00F91691" w:rsidRPr="00D80C4B">
        <w:rPr>
          <w:rFonts w:ascii="Verdana" w:hAnsi="Verdana"/>
          <w:color w:val="auto"/>
          <w:sz w:val="22"/>
          <w:szCs w:val="22"/>
        </w:rPr>
        <w:t xml:space="preserve"> Playing Field </w:t>
      </w:r>
      <w:proofErr w:type="gramStart"/>
      <w:r w:rsidR="00F91691" w:rsidRPr="00D80C4B">
        <w:rPr>
          <w:rFonts w:ascii="Verdana" w:hAnsi="Verdana"/>
          <w:color w:val="auto"/>
          <w:sz w:val="22"/>
          <w:szCs w:val="22"/>
        </w:rPr>
        <w:t xml:space="preserve">Trust </w:t>
      </w:r>
      <w:r w:rsidR="00FC0A24" w:rsidRPr="00D80C4B">
        <w:rPr>
          <w:rFonts w:ascii="Verdana" w:hAnsi="Verdana"/>
          <w:color w:val="auto"/>
          <w:sz w:val="22"/>
          <w:szCs w:val="22"/>
        </w:rPr>
        <w:t xml:space="preserve"> </w:t>
      </w:r>
      <w:r w:rsidRPr="00D80C4B">
        <w:rPr>
          <w:rFonts w:ascii="Verdana" w:hAnsi="Verdana"/>
          <w:color w:val="auto"/>
          <w:sz w:val="22"/>
          <w:szCs w:val="22"/>
        </w:rPr>
        <w:t>to</w:t>
      </w:r>
      <w:proofErr w:type="gramEnd"/>
      <w:r w:rsidRPr="00D80C4B">
        <w:rPr>
          <w:rFonts w:ascii="Verdana" w:hAnsi="Verdana"/>
          <w:color w:val="auto"/>
          <w:sz w:val="22"/>
          <w:szCs w:val="22"/>
        </w:rPr>
        <w:t xml:space="preserve"> award any contract pursuant to the tender process or enter into a contractual relationship with any provider of the service. Nothing in the documentation or in any other communications made between </w:t>
      </w:r>
      <w:r w:rsidR="00F91691" w:rsidRPr="00D80C4B">
        <w:rPr>
          <w:rFonts w:ascii="Verdana" w:hAnsi="Verdana"/>
          <w:color w:val="auto"/>
          <w:sz w:val="22"/>
          <w:szCs w:val="22"/>
        </w:rPr>
        <w:t xml:space="preserve">St </w:t>
      </w:r>
      <w:proofErr w:type="spellStart"/>
      <w:r w:rsidR="00F91691" w:rsidRPr="00D80C4B">
        <w:rPr>
          <w:rFonts w:ascii="Verdana" w:hAnsi="Verdana"/>
          <w:color w:val="auto"/>
          <w:sz w:val="22"/>
          <w:szCs w:val="22"/>
        </w:rPr>
        <w:t>Tudy</w:t>
      </w:r>
      <w:proofErr w:type="spellEnd"/>
      <w:r w:rsidR="00F91691" w:rsidRPr="00D80C4B">
        <w:rPr>
          <w:rFonts w:ascii="Verdana" w:hAnsi="Verdana"/>
          <w:color w:val="auto"/>
          <w:sz w:val="22"/>
          <w:szCs w:val="22"/>
        </w:rPr>
        <w:t xml:space="preserve"> Playing Field </w:t>
      </w:r>
      <w:proofErr w:type="gramStart"/>
      <w:r w:rsidR="00F91691" w:rsidRPr="00D80C4B">
        <w:rPr>
          <w:rFonts w:ascii="Verdana" w:hAnsi="Verdana"/>
          <w:color w:val="auto"/>
          <w:sz w:val="22"/>
          <w:szCs w:val="22"/>
        </w:rPr>
        <w:t xml:space="preserve">Trust </w:t>
      </w:r>
      <w:r w:rsidRPr="00D80C4B">
        <w:rPr>
          <w:rFonts w:ascii="Verdana" w:hAnsi="Verdana"/>
          <w:color w:val="auto"/>
          <w:sz w:val="22"/>
          <w:szCs w:val="22"/>
        </w:rPr>
        <w:t xml:space="preserve"> or</w:t>
      </w:r>
      <w:proofErr w:type="gramEnd"/>
      <w:r w:rsidRPr="00D80C4B">
        <w:rPr>
          <w:rFonts w:ascii="Verdana" w:hAnsi="Verdana"/>
          <w:color w:val="auto"/>
          <w:sz w:val="22"/>
          <w:szCs w:val="22"/>
        </w:rPr>
        <w:t xml:space="preserve"> its agents and any other party, or any part thereof, shall be taken as constituting a contract, agreement or representation between </w:t>
      </w:r>
      <w:r w:rsidR="00F91691" w:rsidRPr="00D80C4B">
        <w:rPr>
          <w:rFonts w:ascii="Verdana" w:hAnsi="Verdana"/>
          <w:color w:val="auto"/>
          <w:sz w:val="22"/>
          <w:szCs w:val="22"/>
        </w:rPr>
        <w:t xml:space="preserve">St </w:t>
      </w:r>
      <w:proofErr w:type="spellStart"/>
      <w:r w:rsidR="00F91691" w:rsidRPr="00D80C4B">
        <w:rPr>
          <w:rFonts w:ascii="Verdana" w:hAnsi="Verdana"/>
          <w:color w:val="auto"/>
          <w:sz w:val="22"/>
          <w:szCs w:val="22"/>
        </w:rPr>
        <w:t>Tudy</w:t>
      </w:r>
      <w:proofErr w:type="spellEnd"/>
      <w:r w:rsidR="00F91691" w:rsidRPr="00D80C4B">
        <w:rPr>
          <w:rFonts w:ascii="Verdana" w:hAnsi="Verdana"/>
          <w:color w:val="auto"/>
          <w:sz w:val="22"/>
          <w:szCs w:val="22"/>
        </w:rPr>
        <w:t xml:space="preserve"> Playing Field Trust </w:t>
      </w:r>
      <w:r w:rsidRPr="00D80C4B">
        <w:rPr>
          <w:rFonts w:ascii="Verdana" w:hAnsi="Verdana"/>
          <w:color w:val="auto"/>
          <w:sz w:val="22"/>
          <w:szCs w:val="22"/>
        </w:rPr>
        <w:t xml:space="preserve"> and any other party (save for a formal award of contract made in writing by </w:t>
      </w:r>
      <w:r w:rsidR="00F91691" w:rsidRPr="00D80C4B">
        <w:rPr>
          <w:rFonts w:ascii="Verdana" w:hAnsi="Verdana"/>
          <w:color w:val="auto"/>
          <w:sz w:val="22"/>
          <w:szCs w:val="22"/>
        </w:rPr>
        <w:t xml:space="preserve">St </w:t>
      </w:r>
      <w:proofErr w:type="spellStart"/>
      <w:r w:rsidR="00F91691" w:rsidRPr="00D80C4B">
        <w:rPr>
          <w:rFonts w:ascii="Verdana" w:hAnsi="Verdana"/>
          <w:color w:val="auto"/>
          <w:sz w:val="22"/>
          <w:szCs w:val="22"/>
        </w:rPr>
        <w:t>Tudy</w:t>
      </w:r>
      <w:proofErr w:type="spellEnd"/>
      <w:r w:rsidR="00F91691" w:rsidRPr="00D80C4B">
        <w:rPr>
          <w:rFonts w:ascii="Verdana" w:hAnsi="Verdana"/>
          <w:color w:val="auto"/>
          <w:sz w:val="22"/>
          <w:szCs w:val="22"/>
        </w:rPr>
        <w:t xml:space="preserve"> Playing Field Trust </w:t>
      </w:r>
      <w:r w:rsidR="00FC0A24" w:rsidRPr="00D80C4B">
        <w:rPr>
          <w:rFonts w:ascii="Verdana" w:hAnsi="Verdana"/>
          <w:color w:val="auto"/>
          <w:sz w:val="22"/>
          <w:szCs w:val="22"/>
        </w:rPr>
        <w:t xml:space="preserve"> </w:t>
      </w:r>
      <w:r w:rsidRPr="00D80C4B">
        <w:rPr>
          <w:rFonts w:ascii="Verdana" w:hAnsi="Verdana"/>
          <w:color w:val="auto"/>
          <w:sz w:val="22"/>
          <w:szCs w:val="22"/>
        </w:rPr>
        <w:t xml:space="preserve">or on behalf of </w:t>
      </w:r>
      <w:r w:rsidR="00F91691" w:rsidRPr="00D80C4B">
        <w:rPr>
          <w:rFonts w:ascii="Verdana" w:hAnsi="Verdana"/>
          <w:color w:val="auto"/>
          <w:sz w:val="22"/>
          <w:szCs w:val="22"/>
        </w:rPr>
        <w:t xml:space="preserve">St </w:t>
      </w:r>
      <w:proofErr w:type="spellStart"/>
      <w:r w:rsidR="00F91691" w:rsidRPr="00D80C4B">
        <w:rPr>
          <w:rFonts w:ascii="Verdana" w:hAnsi="Verdana"/>
          <w:color w:val="auto"/>
          <w:sz w:val="22"/>
          <w:szCs w:val="22"/>
        </w:rPr>
        <w:t>Tudy</w:t>
      </w:r>
      <w:proofErr w:type="spellEnd"/>
      <w:r w:rsidR="00F91691" w:rsidRPr="00D80C4B">
        <w:rPr>
          <w:rFonts w:ascii="Verdana" w:hAnsi="Verdana"/>
          <w:color w:val="auto"/>
          <w:sz w:val="22"/>
          <w:szCs w:val="22"/>
        </w:rPr>
        <w:t xml:space="preserve"> Playing Field Trust </w:t>
      </w:r>
      <w:r w:rsidRPr="00D80C4B">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6CF1667B" w:rsidR="00F241D3" w:rsidRPr="00D80C4B"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w:t>
      </w:r>
      <w:r w:rsidRPr="00D80C4B">
        <w:rPr>
          <w:rFonts w:ascii="Verdana" w:hAnsi="Verdana"/>
          <w:color w:val="auto"/>
          <w:sz w:val="22"/>
          <w:szCs w:val="22"/>
        </w:rPr>
        <w:t xml:space="preserve">the tenderers by </w:t>
      </w:r>
      <w:r w:rsidR="00F91691" w:rsidRPr="00D80C4B">
        <w:rPr>
          <w:rFonts w:ascii="Verdana" w:hAnsi="Verdana"/>
          <w:color w:val="auto"/>
          <w:sz w:val="22"/>
          <w:szCs w:val="22"/>
        </w:rPr>
        <w:t xml:space="preserve">St </w:t>
      </w:r>
      <w:proofErr w:type="spellStart"/>
      <w:r w:rsidR="00F91691" w:rsidRPr="00D80C4B">
        <w:rPr>
          <w:rFonts w:ascii="Verdana" w:hAnsi="Verdana"/>
          <w:color w:val="auto"/>
          <w:sz w:val="22"/>
          <w:szCs w:val="22"/>
        </w:rPr>
        <w:t>Tudy</w:t>
      </w:r>
      <w:proofErr w:type="spellEnd"/>
      <w:r w:rsidR="00F91691" w:rsidRPr="00D80C4B">
        <w:rPr>
          <w:rFonts w:ascii="Verdana" w:hAnsi="Verdana"/>
          <w:color w:val="auto"/>
          <w:sz w:val="22"/>
          <w:szCs w:val="22"/>
        </w:rPr>
        <w:t xml:space="preserve"> Playing Field </w:t>
      </w:r>
      <w:proofErr w:type="gramStart"/>
      <w:r w:rsidR="00F91691" w:rsidRPr="00D80C4B">
        <w:rPr>
          <w:rFonts w:ascii="Verdana" w:hAnsi="Verdana"/>
          <w:color w:val="auto"/>
          <w:sz w:val="22"/>
          <w:szCs w:val="22"/>
        </w:rPr>
        <w:t xml:space="preserve">Trust </w:t>
      </w:r>
      <w:r w:rsidRPr="00D80C4B">
        <w:rPr>
          <w:rFonts w:ascii="Verdana" w:hAnsi="Verdana"/>
          <w:color w:val="auto"/>
          <w:sz w:val="22"/>
          <w:szCs w:val="22"/>
        </w:rPr>
        <w:t xml:space="preserve"> or</w:t>
      </w:r>
      <w:proofErr w:type="gramEnd"/>
      <w:r w:rsidRPr="00D80C4B">
        <w:rPr>
          <w:rFonts w:ascii="Verdana" w:hAnsi="Verdana"/>
          <w:color w:val="auto"/>
          <w:sz w:val="22"/>
          <w:szCs w:val="22"/>
        </w:rPr>
        <w:t xml:space="preserve"> any information contained in </w:t>
      </w:r>
      <w:r w:rsidR="00F91691" w:rsidRPr="00D80C4B">
        <w:rPr>
          <w:rFonts w:ascii="Verdana" w:hAnsi="Verdana"/>
          <w:color w:val="auto"/>
          <w:sz w:val="22"/>
          <w:szCs w:val="22"/>
        </w:rPr>
        <w:t xml:space="preserve">St </w:t>
      </w:r>
      <w:proofErr w:type="spellStart"/>
      <w:r w:rsidR="00F91691" w:rsidRPr="00D80C4B">
        <w:rPr>
          <w:rFonts w:ascii="Verdana" w:hAnsi="Verdana"/>
          <w:color w:val="auto"/>
          <w:sz w:val="22"/>
          <w:szCs w:val="22"/>
        </w:rPr>
        <w:t>Tudy</w:t>
      </w:r>
      <w:proofErr w:type="spellEnd"/>
      <w:r w:rsidR="00F91691" w:rsidRPr="00D80C4B">
        <w:rPr>
          <w:rFonts w:ascii="Verdana" w:hAnsi="Verdana"/>
          <w:color w:val="auto"/>
          <w:sz w:val="22"/>
          <w:szCs w:val="22"/>
        </w:rPr>
        <w:t xml:space="preserve"> Playing Field Trust </w:t>
      </w:r>
      <w:r w:rsidRPr="00D80C4B">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F91691" w:rsidRPr="00D80C4B">
        <w:rPr>
          <w:rFonts w:ascii="Verdana" w:hAnsi="Verdana"/>
          <w:color w:val="auto"/>
          <w:sz w:val="22"/>
          <w:szCs w:val="22"/>
        </w:rPr>
        <w:t xml:space="preserve">St </w:t>
      </w:r>
      <w:proofErr w:type="spellStart"/>
      <w:r w:rsidR="00F91691" w:rsidRPr="00D80C4B">
        <w:rPr>
          <w:rFonts w:ascii="Verdana" w:hAnsi="Verdana"/>
          <w:color w:val="auto"/>
          <w:sz w:val="22"/>
          <w:szCs w:val="22"/>
        </w:rPr>
        <w:t>Tudy</w:t>
      </w:r>
      <w:proofErr w:type="spellEnd"/>
      <w:r w:rsidR="00F91691" w:rsidRPr="00D80C4B">
        <w:rPr>
          <w:rFonts w:ascii="Verdana" w:hAnsi="Verdana"/>
          <w:color w:val="auto"/>
          <w:sz w:val="22"/>
          <w:szCs w:val="22"/>
        </w:rPr>
        <w:t xml:space="preserve"> Playing Field </w:t>
      </w:r>
      <w:proofErr w:type="gramStart"/>
      <w:r w:rsidR="00F91691" w:rsidRPr="00D80C4B">
        <w:rPr>
          <w:rFonts w:ascii="Verdana" w:hAnsi="Verdana"/>
          <w:color w:val="auto"/>
          <w:sz w:val="22"/>
          <w:szCs w:val="22"/>
        </w:rPr>
        <w:t xml:space="preserve">Trust </w:t>
      </w:r>
      <w:r w:rsidRPr="00D80C4B">
        <w:rPr>
          <w:rFonts w:ascii="Verdana" w:hAnsi="Verdana"/>
          <w:color w:val="auto"/>
          <w:sz w:val="22"/>
          <w:szCs w:val="22"/>
        </w:rPr>
        <w:t xml:space="preserve"> for</w:t>
      </w:r>
      <w:proofErr w:type="gramEnd"/>
      <w:r w:rsidRPr="00D80C4B">
        <w:rPr>
          <w:rFonts w:ascii="Verdana" w:hAnsi="Verdana"/>
          <w:color w:val="auto"/>
          <w:sz w:val="22"/>
          <w:szCs w:val="22"/>
        </w:rPr>
        <w:t xml:space="preserve"> any loss or damage of whatever kind and howsoever caused arising from the use by tenderers of such information.</w:t>
      </w:r>
    </w:p>
    <w:p w14:paraId="425E4F33" w14:textId="77777777" w:rsidR="00F241D3" w:rsidRPr="00D80C4B" w:rsidRDefault="00F241D3" w:rsidP="006268C8">
      <w:pPr>
        <w:pStyle w:val="BodyText"/>
        <w:kinsoku w:val="0"/>
        <w:overflowPunct w:val="0"/>
        <w:spacing w:before="3"/>
        <w:ind w:left="0" w:firstLine="0"/>
      </w:pPr>
    </w:p>
    <w:p w14:paraId="371141ED" w14:textId="784CAA3F" w:rsidR="00F241D3" w:rsidRPr="00D80C4B" w:rsidRDefault="00F91691"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St </w:t>
      </w:r>
      <w:proofErr w:type="spellStart"/>
      <w:r w:rsidRPr="00D80C4B">
        <w:rPr>
          <w:rFonts w:ascii="Verdana" w:hAnsi="Verdana"/>
          <w:color w:val="auto"/>
          <w:sz w:val="22"/>
          <w:szCs w:val="22"/>
        </w:rPr>
        <w:t>Tudy</w:t>
      </w:r>
      <w:proofErr w:type="spellEnd"/>
      <w:r w:rsidRPr="00D80C4B">
        <w:rPr>
          <w:rFonts w:ascii="Verdana" w:hAnsi="Verdana"/>
          <w:color w:val="auto"/>
          <w:sz w:val="22"/>
          <w:szCs w:val="22"/>
        </w:rPr>
        <w:t xml:space="preserve"> Playing Field </w:t>
      </w:r>
      <w:proofErr w:type="gramStart"/>
      <w:r w:rsidRPr="00D80C4B">
        <w:rPr>
          <w:rFonts w:ascii="Verdana" w:hAnsi="Verdana"/>
          <w:color w:val="auto"/>
          <w:sz w:val="22"/>
          <w:szCs w:val="22"/>
        </w:rPr>
        <w:t xml:space="preserve">Trust </w:t>
      </w:r>
      <w:r w:rsidR="00F241D3" w:rsidRPr="00D80C4B">
        <w:rPr>
          <w:rFonts w:ascii="Verdana" w:hAnsi="Verdana"/>
          <w:color w:val="auto"/>
          <w:sz w:val="22"/>
          <w:szCs w:val="22"/>
        </w:rPr>
        <w:t xml:space="preserve"> reserves</w:t>
      </w:r>
      <w:proofErr w:type="gramEnd"/>
      <w:r w:rsidR="00F241D3" w:rsidRPr="00D80C4B">
        <w:rPr>
          <w:rFonts w:ascii="Verdana" w:hAnsi="Verdana"/>
          <w:color w:val="auto"/>
          <w:sz w:val="22"/>
          <w:szCs w:val="22"/>
        </w:rPr>
        <w:t xml:space="preserve"> the right to vary or change all or any part of the basis of the procedures for the procurement process at any time or not to proceed with the proposed procurement at all.</w:t>
      </w:r>
    </w:p>
    <w:p w14:paraId="2C1AF83E" w14:textId="77777777" w:rsidR="00F241D3" w:rsidRPr="00D80C4B" w:rsidRDefault="00F241D3" w:rsidP="006268C8">
      <w:pPr>
        <w:pStyle w:val="BodyText"/>
        <w:kinsoku w:val="0"/>
        <w:overflowPunct w:val="0"/>
        <w:spacing w:before="6"/>
        <w:ind w:left="0" w:firstLine="0"/>
      </w:pPr>
    </w:p>
    <w:p w14:paraId="21B21F84" w14:textId="49E092EE" w:rsidR="00F241D3" w:rsidRPr="00D80C4B" w:rsidRDefault="00F241D3"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Cancellation of the procurement process (at any time) under any circumstances will not render </w:t>
      </w:r>
      <w:r w:rsidR="00F91691" w:rsidRPr="00D80C4B">
        <w:rPr>
          <w:rFonts w:ascii="Verdana" w:hAnsi="Verdana"/>
          <w:color w:val="auto"/>
          <w:sz w:val="22"/>
          <w:szCs w:val="22"/>
        </w:rPr>
        <w:t xml:space="preserve">St </w:t>
      </w:r>
      <w:proofErr w:type="spellStart"/>
      <w:r w:rsidR="00F91691" w:rsidRPr="00D80C4B">
        <w:rPr>
          <w:rFonts w:ascii="Verdana" w:hAnsi="Verdana"/>
          <w:color w:val="auto"/>
          <w:sz w:val="22"/>
          <w:szCs w:val="22"/>
        </w:rPr>
        <w:t>Tudy</w:t>
      </w:r>
      <w:proofErr w:type="spellEnd"/>
      <w:r w:rsidR="00F91691" w:rsidRPr="00D80C4B">
        <w:rPr>
          <w:rFonts w:ascii="Verdana" w:hAnsi="Verdana"/>
          <w:color w:val="auto"/>
          <w:sz w:val="22"/>
          <w:szCs w:val="22"/>
        </w:rPr>
        <w:t xml:space="preserve"> Playing Field Trust </w:t>
      </w:r>
      <w:r w:rsidRPr="00D80C4B">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2F701165" w:rsidR="00F241D3" w:rsidRPr="00043839" w:rsidRDefault="00043839" w:rsidP="00F91691">
      <w:pPr>
        <w:pStyle w:val="Heading1"/>
      </w:pPr>
      <w:r w:rsidRPr="00043839">
        <w:t>1</w:t>
      </w:r>
      <w:r w:rsidR="00A27FE4">
        <w:t>6</w:t>
      </w:r>
      <w:r w:rsidR="008048C0" w:rsidRPr="00043839">
        <w:t xml:space="preserve">. </w:t>
      </w:r>
      <w:r w:rsidR="003D4F03">
        <w:tab/>
      </w:r>
      <w:r w:rsidR="00BC2AC2" w:rsidRPr="00043839">
        <w:t>Enclosures</w:t>
      </w:r>
    </w:p>
    <w:p w14:paraId="31683F8B" w14:textId="77777777" w:rsidR="00843C15" w:rsidRPr="00843C15" w:rsidRDefault="00843C15" w:rsidP="00843C15">
      <w:pPr>
        <w:rPr>
          <w:rFonts w:ascii="Verdana" w:hAnsi="Verdana"/>
          <w:sz w:val="22"/>
          <w:szCs w:val="22"/>
        </w:rPr>
      </w:pPr>
    </w:p>
    <w:p w14:paraId="075A76AA" w14:textId="09EC8A04" w:rsidR="00843C15" w:rsidRPr="00843C15" w:rsidRDefault="00843C15" w:rsidP="00843C15">
      <w:pPr>
        <w:tabs>
          <w:tab w:val="left" w:pos="851"/>
        </w:tabs>
        <w:rPr>
          <w:rFonts w:ascii="Verdana" w:hAnsi="Verdana"/>
          <w:sz w:val="22"/>
          <w:szCs w:val="22"/>
        </w:rPr>
      </w:pPr>
      <w:r w:rsidRPr="00843C15">
        <w:rPr>
          <w:rFonts w:ascii="Verdana" w:hAnsi="Verdana"/>
          <w:sz w:val="22"/>
          <w:szCs w:val="22"/>
        </w:rPr>
        <w:t>1.</w:t>
      </w:r>
      <w:r w:rsidRPr="00843C15">
        <w:rPr>
          <w:rFonts w:ascii="Verdana" w:hAnsi="Verdana"/>
          <w:sz w:val="22"/>
          <w:szCs w:val="22"/>
        </w:rPr>
        <w:tab/>
        <w:t>0554 Prelims-March 2024 PDF</w:t>
      </w:r>
    </w:p>
    <w:p w14:paraId="34870FF4" w14:textId="6545DC7F" w:rsidR="00843C15" w:rsidRPr="00843C15" w:rsidRDefault="00843C15" w:rsidP="00843C15">
      <w:pPr>
        <w:tabs>
          <w:tab w:val="left" w:pos="851"/>
        </w:tabs>
        <w:rPr>
          <w:rFonts w:ascii="Verdana" w:hAnsi="Verdana"/>
          <w:sz w:val="22"/>
          <w:szCs w:val="22"/>
        </w:rPr>
      </w:pPr>
      <w:r w:rsidRPr="00843C15">
        <w:rPr>
          <w:rFonts w:ascii="Verdana" w:hAnsi="Verdana"/>
          <w:sz w:val="22"/>
          <w:szCs w:val="22"/>
        </w:rPr>
        <w:t xml:space="preserve">2. </w:t>
      </w:r>
      <w:r>
        <w:rPr>
          <w:rFonts w:ascii="Verdana" w:hAnsi="Verdana"/>
          <w:sz w:val="22"/>
          <w:szCs w:val="22"/>
        </w:rPr>
        <w:tab/>
      </w:r>
      <w:r w:rsidRPr="00843C15">
        <w:rPr>
          <w:rFonts w:ascii="Verdana" w:hAnsi="Verdana"/>
          <w:sz w:val="22"/>
          <w:szCs w:val="22"/>
        </w:rPr>
        <w:t>0554 ST TUDY COMMUNITY HUB Construction Requirements</w:t>
      </w:r>
    </w:p>
    <w:p w14:paraId="1F2E9F02" w14:textId="6E0D1A5C" w:rsidR="00843C15" w:rsidRPr="00843C15" w:rsidRDefault="00843C15" w:rsidP="00843C15">
      <w:pPr>
        <w:tabs>
          <w:tab w:val="left" w:pos="851"/>
        </w:tabs>
        <w:rPr>
          <w:rFonts w:ascii="Verdana" w:hAnsi="Verdana"/>
          <w:sz w:val="22"/>
          <w:szCs w:val="22"/>
        </w:rPr>
      </w:pPr>
      <w:r w:rsidRPr="00843C15">
        <w:rPr>
          <w:rFonts w:ascii="Verdana" w:hAnsi="Verdana"/>
          <w:sz w:val="22"/>
          <w:szCs w:val="22"/>
        </w:rPr>
        <w:t xml:space="preserve">3. </w:t>
      </w:r>
      <w:r>
        <w:rPr>
          <w:rFonts w:ascii="Verdana" w:hAnsi="Verdana"/>
          <w:sz w:val="22"/>
          <w:szCs w:val="22"/>
        </w:rPr>
        <w:tab/>
      </w:r>
      <w:r w:rsidRPr="00843C15">
        <w:rPr>
          <w:rFonts w:ascii="Verdana" w:hAnsi="Verdana"/>
          <w:sz w:val="22"/>
          <w:szCs w:val="22"/>
        </w:rPr>
        <w:t>0554-05 Proposed Substructure Plan</w:t>
      </w:r>
    </w:p>
    <w:p w14:paraId="5A96C287" w14:textId="5F2018FF" w:rsidR="00843C15" w:rsidRPr="00843C15" w:rsidRDefault="00843C15" w:rsidP="00843C15">
      <w:pPr>
        <w:tabs>
          <w:tab w:val="left" w:pos="851"/>
        </w:tabs>
        <w:rPr>
          <w:rFonts w:ascii="Verdana" w:hAnsi="Verdana"/>
          <w:sz w:val="22"/>
          <w:szCs w:val="22"/>
        </w:rPr>
      </w:pPr>
      <w:r w:rsidRPr="00843C15">
        <w:rPr>
          <w:rFonts w:ascii="Verdana" w:hAnsi="Verdana"/>
          <w:sz w:val="22"/>
          <w:szCs w:val="22"/>
        </w:rPr>
        <w:lastRenderedPageBreak/>
        <w:t>4.</w:t>
      </w:r>
      <w:r>
        <w:rPr>
          <w:rFonts w:ascii="Verdana" w:hAnsi="Verdana"/>
          <w:sz w:val="22"/>
          <w:szCs w:val="22"/>
        </w:rPr>
        <w:tab/>
      </w:r>
      <w:r w:rsidRPr="00843C15">
        <w:rPr>
          <w:rFonts w:ascii="Verdana" w:hAnsi="Verdana"/>
          <w:sz w:val="22"/>
          <w:szCs w:val="22"/>
        </w:rPr>
        <w:t>0554-06 Proposed Floor Plan</w:t>
      </w:r>
    </w:p>
    <w:p w14:paraId="64B194B9" w14:textId="6D75E6B1" w:rsidR="00843C15" w:rsidRPr="00843C15" w:rsidRDefault="00843C15" w:rsidP="00843C15">
      <w:pPr>
        <w:tabs>
          <w:tab w:val="left" w:pos="851"/>
        </w:tabs>
        <w:rPr>
          <w:rFonts w:ascii="Verdana" w:hAnsi="Verdana"/>
          <w:sz w:val="22"/>
          <w:szCs w:val="22"/>
        </w:rPr>
      </w:pPr>
      <w:r w:rsidRPr="00843C15">
        <w:rPr>
          <w:rFonts w:ascii="Verdana" w:hAnsi="Verdana"/>
          <w:sz w:val="22"/>
          <w:szCs w:val="22"/>
        </w:rPr>
        <w:t>5.</w:t>
      </w:r>
      <w:r>
        <w:rPr>
          <w:rFonts w:ascii="Verdana" w:hAnsi="Verdana"/>
          <w:sz w:val="22"/>
          <w:szCs w:val="22"/>
        </w:rPr>
        <w:tab/>
      </w:r>
      <w:r w:rsidRPr="00843C15">
        <w:rPr>
          <w:rFonts w:ascii="Verdana" w:hAnsi="Verdana"/>
          <w:sz w:val="22"/>
          <w:szCs w:val="22"/>
        </w:rPr>
        <w:t>0554-07 Proposed Roof Plan</w:t>
      </w:r>
    </w:p>
    <w:p w14:paraId="0BA37BB1" w14:textId="017CF097" w:rsidR="00843C15" w:rsidRPr="00843C15" w:rsidRDefault="00843C15" w:rsidP="00843C15">
      <w:pPr>
        <w:tabs>
          <w:tab w:val="left" w:pos="851"/>
        </w:tabs>
        <w:rPr>
          <w:rFonts w:ascii="Verdana" w:hAnsi="Verdana"/>
          <w:sz w:val="22"/>
          <w:szCs w:val="22"/>
        </w:rPr>
      </w:pPr>
      <w:r w:rsidRPr="00843C15">
        <w:rPr>
          <w:rFonts w:ascii="Verdana" w:hAnsi="Verdana"/>
          <w:sz w:val="22"/>
          <w:szCs w:val="22"/>
        </w:rPr>
        <w:t xml:space="preserve">6. </w:t>
      </w:r>
      <w:r>
        <w:rPr>
          <w:rFonts w:ascii="Verdana" w:hAnsi="Verdana"/>
          <w:sz w:val="22"/>
          <w:szCs w:val="22"/>
        </w:rPr>
        <w:tab/>
      </w:r>
      <w:r w:rsidRPr="00843C15">
        <w:rPr>
          <w:rFonts w:ascii="Verdana" w:hAnsi="Verdana"/>
          <w:sz w:val="22"/>
          <w:szCs w:val="22"/>
        </w:rPr>
        <w:t>0554-08 Proposed Elevations + Sections</w:t>
      </w:r>
    </w:p>
    <w:p w14:paraId="19CCD9CB" w14:textId="31268BD3" w:rsidR="00843C15" w:rsidRPr="00843C15" w:rsidRDefault="00843C15" w:rsidP="00843C15">
      <w:pPr>
        <w:tabs>
          <w:tab w:val="left" w:pos="851"/>
        </w:tabs>
        <w:rPr>
          <w:rFonts w:ascii="Verdana" w:hAnsi="Verdana"/>
          <w:sz w:val="22"/>
          <w:szCs w:val="22"/>
        </w:rPr>
      </w:pPr>
      <w:r w:rsidRPr="00843C15">
        <w:rPr>
          <w:rFonts w:ascii="Verdana" w:hAnsi="Verdana"/>
          <w:sz w:val="22"/>
          <w:szCs w:val="22"/>
        </w:rPr>
        <w:t xml:space="preserve">7. </w:t>
      </w:r>
      <w:r>
        <w:rPr>
          <w:rFonts w:ascii="Verdana" w:hAnsi="Verdana"/>
          <w:sz w:val="22"/>
          <w:szCs w:val="22"/>
        </w:rPr>
        <w:tab/>
      </w:r>
      <w:r w:rsidRPr="00843C15">
        <w:rPr>
          <w:rFonts w:ascii="Verdana" w:hAnsi="Verdana"/>
          <w:sz w:val="22"/>
          <w:szCs w:val="22"/>
        </w:rPr>
        <w:t>0554-09 Proposed Site Layout + Site Location Plans</w:t>
      </w:r>
    </w:p>
    <w:p w14:paraId="096F96F0" w14:textId="2ECEF59F" w:rsidR="00843C15" w:rsidRPr="00843C15" w:rsidRDefault="00843C15" w:rsidP="00843C15">
      <w:pPr>
        <w:tabs>
          <w:tab w:val="left" w:pos="851"/>
        </w:tabs>
        <w:rPr>
          <w:rFonts w:ascii="Verdana" w:hAnsi="Verdana"/>
          <w:sz w:val="22"/>
          <w:szCs w:val="22"/>
        </w:rPr>
      </w:pPr>
      <w:r w:rsidRPr="00843C15">
        <w:rPr>
          <w:rFonts w:ascii="Verdana" w:hAnsi="Verdana"/>
          <w:sz w:val="22"/>
          <w:szCs w:val="22"/>
        </w:rPr>
        <w:t xml:space="preserve">8. </w:t>
      </w:r>
      <w:r>
        <w:rPr>
          <w:rFonts w:ascii="Verdana" w:hAnsi="Verdana"/>
          <w:sz w:val="22"/>
          <w:szCs w:val="22"/>
        </w:rPr>
        <w:tab/>
      </w:r>
      <w:r w:rsidRPr="00843C15">
        <w:rPr>
          <w:rFonts w:ascii="Verdana" w:hAnsi="Verdana"/>
          <w:sz w:val="22"/>
          <w:szCs w:val="22"/>
        </w:rPr>
        <w:t>Playing Field Building SOW</w:t>
      </w:r>
    </w:p>
    <w:p w14:paraId="4498FF41" w14:textId="7B89CA7C" w:rsidR="00843C15" w:rsidRDefault="00843C15" w:rsidP="00843C15">
      <w:pPr>
        <w:tabs>
          <w:tab w:val="left" w:pos="851"/>
        </w:tabs>
        <w:rPr>
          <w:rFonts w:ascii="Verdana" w:hAnsi="Verdana"/>
          <w:sz w:val="22"/>
          <w:szCs w:val="22"/>
        </w:rPr>
      </w:pPr>
      <w:r w:rsidRPr="00843C15">
        <w:rPr>
          <w:rFonts w:ascii="Verdana" w:hAnsi="Verdana"/>
          <w:sz w:val="22"/>
          <w:szCs w:val="22"/>
        </w:rPr>
        <w:t>9</w:t>
      </w:r>
      <w:r w:rsidR="00BF028B">
        <w:rPr>
          <w:rFonts w:ascii="Verdana" w:hAnsi="Verdana"/>
          <w:sz w:val="22"/>
          <w:szCs w:val="22"/>
        </w:rPr>
        <w:t>.</w:t>
      </w:r>
      <w:r w:rsidRPr="00843C15">
        <w:rPr>
          <w:rFonts w:ascii="Verdana" w:hAnsi="Verdana"/>
          <w:sz w:val="22"/>
          <w:szCs w:val="22"/>
        </w:rPr>
        <w:t xml:space="preserve"> </w:t>
      </w:r>
      <w:r>
        <w:rPr>
          <w:rFonts w:ascii="Verdana" w:hAnsi="Verdana"/>
          <w:sz w:val="22"/>
          <w:szCs w:val="22"/>
        </w:rPr>
        <w:tab/>
      </w:r>
      <w:r w:rsidRPr="00843C15">
        <w:rPr>
          <w:rFonts w:ascii="Verdana" w:hAnsi="Verdana"/>
          <w:sz w:val="22"/>
          <w:szCs w:val="22"/>
        </w:rPr>
        <w:t>Form of Tender</w:t>
      </w:r>
    </w:p>
    <w:p w14:paraId="73C9B4BE" w14:textId="6FA3796B" w:rsidR="00843C15" w:rsidRPr="00843C15" w:rsidRDefault="00843C15" w:rsidP="00843C15">
      <w:pPr>
        <w:tabs>
          <w:tab w:val="left" w:pos="851"/>
        </w:tabs>
        <w:rPr>
          <w:rFonts w:ascii="Verdana" w:hAnsi="Verdana"/>
          <w:sz w:val="22"/>
          <w:szCs w:val="22"/>
        </w:rPr>
      </w:pPr>
      <w:r>
        <w:rPr>
          <w:rFonts w:ascii="Verdana" w:hAnsi="Verdana"/>
          <w:sz w:val="22"/>
          <w:szCs w:val="22"/>
        </w:rPr>
        <w:t>10.</w:t>
      </w:r>
      <w:r>
        <w:rPr>
          <w:rFonts w:ascii="Verdana" w:hAnsi="Verdana"/>
          <w:sz w:val="22"/>
          <w:szCs w:val="22"/>
        </w:rPr>
        <w:tab/>
      </w:r>
      <w:r w:rsidRPr="00843C15">
        <w:rPr>
          <w:rFonts w:ascii="Verdana" w:hAnsi="Verdana"/>
          <w:sz w:val="22"/>
          <w:szCs w:val="22"/>
        </w:rPr>
        <w:t xml:space="preserve">Guide for Construction Projects </w:t>
      </w:r>
      <w:proofErr w:type="gramStart"/>
      <w:r w:rsidRPr="00843C15">
        <w:rPr>
          <w:rFonts w:ascii="Verdana" w:hAnsi="Verdana"/>
          <w:sz w:val="22"/>
          <w:szCs w:val="22"/>
        </w:rPr>
        <w:t>With</w:t>
      </w:r>
      <w:proofErr w:type="gramEnd"/>
      <w:r w:rsidRPr="00843C15">
        <w:rPr>
          <w:rFonts w:ascii="Verdana" w:hAnsi="Verdana"/>
          <w:sz w:val="22"/>
          <w:szCs w:val="22"/>
        </w:rPr>
        <w:t xml:space="preserve"> a Project Value Over £100,000</w:t>
      </w:r>
      <w:r>
        <w:rPr>
          <w:rFonts w:ascii="Verdana" w:hAnsi="Verdana"/>
          <w:sz w:val="22"/>
          <w:szCs w:val="22"/>
        </w:rPr>
        <w:tab/>
      </w:r>
    </w:p>
    <w:sectPr w:rsidR="00843C15" w:rsidRPr="00843C15"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0B2C1A6">
              <wp:simplePos x="0" y="0"/>
              <wp:positionH relativeFrom="page">
                <wp:posOffset>0</wp:posOffset>
              </wp:positionH>
              <wp:positionV relativeFrom="page">
                <wp:posOffset>190500</wp:posOffset>
              </wp:positionV>
              <wp:extent cx="7564582" cy="261257"/>
              <wp:effectExtent l="0" t="0" r="0" b="5715"/>
              <wp:wrapNone/>
              <wp:docPr id="2" name="MSIPCMc52c45278e2f48b0c231cbd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54527CC7"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c52c45278e2f48b0c231cbd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54527CC7"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19937F0">
              <wp:simplePos x="0" y="0"/>
              <wp:positionH relativeFrom="page">
                <wp:posOffset>0</wp:posOffset>
              </wp:positionH>
              <wp:positionV relativeFrom="page">
                <wp:posOffset>190500</wp:posOffset>
              </wp:positionV>
              <wp:extent cx="7564582" cy="261257"/>
              <wp:effectExtent l="0" t="0" r="0" b="5715"/>
              <wp:wrapNone/>
              <wp:docPr id="3" name="MSIPCM741d4ec7aa14febef272b922"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741d4ec7aa14febef272b922"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746"/>
    <w:multiLevelType w:val="hybridMultilevel"/>
    <w:tmpl w:val="4E64BD6E"/>
    <w:lvl w:ilvl="0" w:tplc="E8383CBA">
      <w:start w:val="1"/>
      <w:numFmt w:val="decimal"/>
      <w:lvlText w:val="3.1.%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564E9"/>
    <w:multiLevelType w:val="hybridMultilevel"/>
    <w:tmpl w:val="A9F4682C"/>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6579A1"/>
    <w:multiLevelType w:val="hybridMultilevel"/>
    <w:tmpl w:val="ADB809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347ACD"/>
    <w:multiLevelType w:val="hybridMultilevel"/>
    <w:tmpl w:val="B7C6DEE2"/>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F716B41"/>
    <w:multiLevelType w:val="hybridMultilevel"/>
    <w:tmpl w:val="482C554C"/>
    <w:lvl w:ilvl="0" w:tplc="08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AB765E9"/>
    <w:multiLevelType w:val="hybridMultilevel"/>
    <w:tmpl w:val="9DDA4EBC"/>
    <w:lvl w:ilvl="0" w:tplc="0A441C04">
      <w:start w:val="1"/>
      <w:numFmt w:val="decimal"/>
      <w:lvlText w:val="3.2.%1"/>
      <w:lvlJc w:val="left"/>
      <w:pPr>
        <w:ind w:left="36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E8619D9"/>
    <w:multiLevelType w:val="hybridMultilevel"/>
    <w:tmpl w:val="7A7C6A6A"/>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8839EB"/>
    <w:multiLevelType w:val="hybridMultilevel"/>
    <w:tmpl w:val="6568BDD0"/>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4EAC6E84"/>
    <w:multiLevelType w:val="hybridMultilevel"/>
    <w:tmpl w:val="4258AF90"/>
    <w:lvl w:ilvl="0" w:tplc="9C72496A">
      <w:start w:val="1"/>
      <w:numFmt w:val="lowerLetter"/>
      <w:lvlText w:val="%1."/>
      <w:lvlJc w:val="left"/>
      <w:pPr>
        <w:ind w:left="644"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E508EF"/>
    <w:multiLevelType w:val="hybridMultilevel"/>
    <w:tmpl w:val="42228796"/>
    <w:lvl w:ilvl="0" w:tplc="3A8C82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642B3D"/>
    <w:multiLevelType w:val="hybridMultilevel"/>
    <w:tmpl w:val="4DFAFA0C"/>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4555452">
    <w:abstractNumId w:val="1"/>
  </w:num>
  <w:num w:numId="2" w16cid:durableId="946305247">
    <w:abstractNumId w:val="9"/>
  </w:num>
  <w:num w:numId="3" w16cid:durableId="1324317903">
    <w:abstractNumId w:val="3"/>
  </w:num>
  <w:num w:numId="4" w16cid:durableId="2004121565">
    <w:abstractNumId w:val="5"/>
  </w:num>
  <w:num w:numId="5" w16cid:durableId="2138571794">
    <w:abstractNumId w:val="12"/>
  </w:num>
  <w:num w:numId="6" w16cid:durableId="911238045">
    <w:abstractNumId w:val="10"/>
  </w:num>
  <w:num w:numId="7" w16cid:durableId="985352430">
    <w:abstractNumId w:val="11"/>
  </w:num>
  <w:num w:numId="8" w16cid:durableId="1709642318">
    <w:abstractNumId w:val="4"/>
  </w:num>
  <w:num w:numId="9" w16cid:durableId="588542931">
    <w:abstractNumId w:val="7"/>
  </w:num>
  <w:num w:numId="10" w16cid:durableId="231816938">
    <w:abstractNumId w:val="2"/>
  </w:num>
  <w:num w:numId="11" w16cid:durableId="659892664">
    <w:abstractNumId w:val="0"/>
  </w:num>
  <w:num w:numId="12" w16cid:durableId="1547793867">
    <w:abstractNumId w:val="8"/>
  </w:num>
  <w:num w:numId="13" w16cid:durableId="198970052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87C4B"/>
    <w:rsid w:val="000A0B78"/>
    <w:rsid w:val="000A11CD"/>
    <w:rsid w:val="000A12A1"/>
    <w:rsid w:val="000A2338"/>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6062"/>
    <w:rsid w:val="00147474"/>
    <w:rsid w:val="00152B08"/>
    <w:rsid w:val="00155205"/>
    <w:rsid w:val="001618E4"/>
    <w:rsid w:val="001738EC"/>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13CE"/>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2F60F5"/>
    <w:rsid w:val="0030497B"/>
    <w:rsid w:val="00313767"/>
    <w:rsid w:val="0031501C"/>
    <w:rsid w:val="00322D60"/>
    <w:rsid w:val="00323542"/>
    <w:rsid w:val="003301CA"/>
    <w:rsid w:val="00331792"/>
    <w:rsid w:val="0033426E"/>
    <w:rsid w:val="003366A9"/>
    <w:rsid w:val="00342E2F"/>
    <w:rsid w:val="00353D49"/>
    <w:rsid w:val="0035641B"/>
    <w:rsid w:val="00357F8B"/>
    <w:rsid w:val="00365306"/>
    <w:rsid w:val="0037288C"/>
    <w:rsid w:val="00373C8D"/>
    <w:rsid w:val="003742F6"/>
    <w:rsid w:val="003776FD"/>
    <w:rsid w:val="00381600"/>
    <w:rsid w:val="00386DEA"/>
    <w:rsid w:val="003A12FB"/>
    <w:rsid w:val="003A26F3"/>
    <w:rsid w:val="003A597A"/>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5ED5"/>
    <w:rsid w:val="00456BFA"/>
    <w:rsid w:val="004575A8"/>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1808"/>
    <w:rsid w:val="00562BAA"/>
    <w:rsid w:val="0056303D"/>
    <w:rsid w:val="0056352F"/>
    <w:rsid w:val="005663C5"/>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0B5A"/>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27FE"/>
    <w:rsid w:val="007B44AD"/>
    <w:rsid w:val="007B4BAB"/>
    <w:rsid w:val="007B7A75"/>
    <w:rsid w:val="007C1CF2"/>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43C15"/>
    <w:rsid w:val="008501D2"/>
    <w:rsid w:val="00852919"/>
    <w:rsid w:val="0085707F"/>
    <w:rsid w:val="00857694"/>
    <w:rsid w:val="00867545"/>
    <w:rsid w:val="00867CC0"/>
    <w:rsid w:val="008705A1"/>
    <w:rsid w:val="00872705"/>
    <w:rsid w:val="00875D5C"/>
    <w:rsid w:val="008778A7"/>
    <w:rsid w:val="00877E72"/>
    <w:rsid w:val="0088228B"/>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5F50"/>
    <w:rsid w:val="00961085"/>
    <w:rsid w:val="009611CC"/>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B7130"/>
    <w:rsid w:val="00AC090F"/>
    <w:rsid w:val="00AC0C3E"/>
    <w:rsid w:val="00AC0DEF"/>
    <w:rsid w:val="00AC3AAE"/>
    <w:rsid w:val="00AC3C13"/>
    <w:rsid w:val="00AC7D64"/>
    <w:rsid w:val="00AD39A7"/>
    <w:rsid w:val="00AD6144"/>
    <w:rsid w:val="00AD7ABC"/>
    <w:rsid w:val="00AE3E93"/>
    <w:rsid w:val="00AE742E"/>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0B63"/>
    <w:rsid w:val="00BC1E8F"/>
    <w:rsid w:val="00BC2AC2"/>
    <w:rsid w:val="00BC4212"/>
    <w:rsid w:val="00BC4A91"/>
    <w:rsid w:val="00BE3831"/>
    <w:rsid w:val="00BE4F15"/>
    <w:rsid w:val="00BF028B"/>
    <w:rsid w:val="00BF43D6"/>
    <w:rsid w:val="00C0326C"/>
    <w:rsid w:val="00C03382"/>
    <w:rsid w:val="00C066FF"/>
    <w:rsid w:val="00C13E14"/>
    <w:rsid w:val="00C152C6"/>
    <w:rsid w:val="00C154B9"/>
    <w:rsid w:val="00C15B5F"/>
    <w:rsid w:val="00C20407"/>
    <w:rsid w:val="00C207DA"/>
    <w:rsid w:val="00C21622"/>
    <w:rsid w:val="00C25910"/>
    <w:rsid w:val="00C25F71"/>
    <w:rsid w:val="00C26AFC"/>
    <w:rsid w:val="00C277AE"/>
    <w:rsid w:val="00C30B0B"/>
    <w:rsid w:val="00C417D6"/>
    <w:rsid w:val="00C42274"/>
    <w:rsid w:val="00C462E8"/>
    <w:rsid w:val="00C54F23"/>
    <w:rsid w:val="00C5786F"/>
    <w:rsid w:val="00C6103B"/>
    <w:rsid w:val="00C64390"/>
    <w:rsid w:val="00C64E58"/>
    <w:rsid w:val="00C74696"/>
    <w:rsid w:val="00C74832"/>
    <w:rsid w:val="00C85B3E"/>
    <w:rsid w:val="00C86104"/>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4C27"/>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7BF"/>
    <w:rsid w:val="00D77CA1"/>
    <w:rsid w:val="00D80C4B"/>
    <w:rsid w:val="00D840A9"/>
    <w:rsid w:val="00D86C43"/>
    <w:rsid w:val="00D920FB"/>
    <w:rsid w:val="00D93296"/>
    <w:rsid w:val="00DA20F8"/>
    <w:rsid w:val="00DD2879"/>
    <w:rsid w:val="00DD5C33"/>
    <w:rsid w:val="00DD5DFC"/>
    <w:rsid w:val="00DE23C3"/>
    <w:rsid w:val="00DE4285"/>
    <w:rsid w:val="00DE4850"/>
    <w:rsid w:val="00DE5F3F"/>
    <w:rsid w:val="00DE65C0"/>
    <w:rsid w:val="00DF3B39"/>
    <w:rsid w:val="00E00945"/>
    <w:rsid w:val="00E02780"/>
    <w:rsid w:val="00E039BB"/>
    <w:rsid w:val="00E074D7"/>
    <w:rsid w:val="00E10975"/>
    <w:rsid w:val="00E111C3"/>
    <w:rsid w:val="00E119B3"/>
    <w:rsid w:val="00E13F64"/>
    <w:rsid w:val="00E220BB"/>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0C9B"/>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1691"/>
    <w:rsid w:val="00F946EA"/>
    <w:rsid w:val="00F95714"/>
    <w:rsid w:val="00FA0953"/>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F91691"/>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F91691"/>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7B27FE"/>
    <w:pPr>
      <w:ind w:left="851" w:hanging="851"/>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7B27FE"/>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enhwhalley@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ill@afinabc.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11</Pages>
  <Words>3144</Words>
  <Characters>17068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5</cp:revision>
  <cp:lastPrinted>2018-03-09T12:39:00Z</cp:lastPrinted>
  <dcterms:created xsi:type="dcterms:W3CDTF">2024-04-03T07:06:00Z</dcterms:created>
  <dcterms:modified xsi:type="dcterms:W3CDTF">2024-04-03T12:38:00Z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2023-12-20T16:07:51Z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4ab2fa53-3af6-408f-989e-3e50f1ee2028</vt:lpwstr>
  </property>
  <property fmtid="{D5CDD505-2E9C-101B-9397-08002B2CF9AE}" pid="9" name="MSIP_Label_bee4c20f-5817-432f-84ac-80a373257ed1_ContentBits">
    <vt:lpwstr>1</vt:lpwstr>
  </property>
</Properties>
</file>