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90" w:type="dxa"/>
        <w:tblLook w:val="04A0" w:firstRow="1" w:lastRow="0" w:firstColumn="1" w:lastColumn="0" w:noHBand="0" w:noVBand="1"/>
      </w:tblPr>
      <w:tblGrid>
        <w:gridCol w:w="1856"/>
        <w:gridCol w:w="2466"/>
        <w:gridCol w:w="1194"/>
        <w:gridCol w:w="2561"/>
        <w:gridCol w:w="1682"/>
        <w:gridCol w:w="1737"/>
      </w:tblGrid>
      <w:tr w:rsidR="00AE7AA5" w:rsidRPr="00AE7AA5" w:rsidTr="00AE7AA5">
        <w:trPr>
          <w:trHeight w:val="450"/>
        </w:trPr>
        <w:tc>
          <w:tcPr>
            <w:tcW w:w="11290" w:type="dxa"/>
            <w:gridSpan w:val="6"/>
            <w:vMerge w:val="restart"/>
            <w:tcBorders>
              <w:top w:val="nil"/>
              <w:left w:val="nil"/>
              <w:bottom w:val="single" w:sz="8" w:space="0" w:color="000000"/>
              <w:right w:val="single" w:sz="8" w:space="0" w:color="000000"/>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noProof/>
                <w:sz w:val="20"/>
                <w:lang w:val="en-GB" w:eastAsia="en-GB"/>
              </w:rPr>
              <w:drawing>
                <wp:anchor distT="0" distB="0" distL="114300" distR="114300" simplePos="0" relativeHeight="251659264" behindDoc="0" locked="0" layoutInCell="1" allowOverlap="1">
                  <wp:simplePos x="0" y="0"/>
                  <wp:positionH relativeFrom="column">
                    <wp:posOffset>5581650</wp:posOffset>
                  </wp:positionH>
                  <wp:positionV relativeFrom="paragraph">
                    <wp:posOffset>76200</wp:posOffset>
                  </wp:positionV>
                  <wp:extent cx="1365250" cy="520700"/>
                  <wp:effectExtent l="0" t="0" r="6350" b="0"/>
                  <wp:wrapNone/>
                  <wp:docPr id="1" name="Picture 1" descr="Highways_England_Logo_240x100px">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7A2A7C-7874-497E-8898-98A90371DF21}"/>
                      </a:ext>
                    </a:extLst>
                  </wp:docPr>
                  <wp:cNvGraphicFramePr/>
                  <a:graphic xmlns:a="http://schemas.openxmlformats.org/drawingml/2006/main">
                    <a:graphicData uri="http://schemas.openxmlformats.org/drawingml/2006/picture">
                      <pic:pic xmlns:pic="http://schemas.openxmlformats.org/drawingml/2006/picture">
                        <pic:nvPicPr>
                          <pic:cNvPr id="58585646" name="Picture 142" descr="Highways_England_Logo_240x100px">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7A2A7C-7874-497E-8898-98A90371DF2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2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60"/>
            </w:tblGrid>
            <w:tr w:rsidR="00AE7AA5" w:rsidRPr="00AE7AA5">
              <w:trPr>
                <w:trHeight w:val="285"/>
                <w:tblCellSpacing w:w="0" w:type="dxa"/>
              </w:trPr>
              <w:tc>
                <w:tcPr>
                  <w:tcW w:w="11220" w:type="dxa"/>
                  <w:vMerge w:val="restart"/>
                  <w:tcBorders>
                    <w:top w:val="single" w:sz="8" w:space="0" w:color="auto"/>
                    <w:left w:val="single" w:sz="8" w:space="0" w:color="auto"/>
                    <w:bottom w:val="single" w:sz="8" w:space="0" w:color="000000"/>
                    <w:right w:val="single" w:sz="8" w:space="0" w:color="000000"/>
                  </w:tcBorders>
                  <w:shd w:val="clear" w:color="000000" w:fill="000080"/>
                  <w:noWrap/>
                  <w:vAlign w:val="center"/>
                  <w:hideMark/>
                </w:tcPr>
                <w:p w:rsidR="00AE7AA5" w:rsidRPr="00AE7AA5" w:rsidRDefault="00AE7AA5" w:rsidP="00AE7AA5">
                  <w:pPr>
                    <w:rPr>
                      <w:rFonts w:ascii="Arial" w:hAnsi="Arial" w:cs="Arial"/>
                      <w:b/>
                      <w:bCs/>
                      <w:color w:val="FFFFFF"/>
                      <w:sz w:val="24"/>
                      <w:szCs w:val="24"/>
                    </w:rPr>
                  </w:pPr>
                  <w:bookmarkStart w:id="0" w:name="RANGE!A4:G27"/>
                  <w:r w:rsidRPr="00AE7AA5">
                    <w:rPr>
                      <w:rFonts w:ascii="Arial" w:hAnsi="Arial" w:cs="Arial"/>
                      <w:b/>
                      <w:bCs/>
                      <w:color w:val="FFFFFF"/>
                      <w:sz w:val="24"/>
                      <w:szCs w:val="24"/>
                    </w:rPr>
                    <w:t>Highways England Confirmation of Task Order</w:t>
                  </w:r>
                  <w:bookmarkEnd w:id="0"/>
                </w:p>
              </w:tc>
            </w:tr>
            <w:tr w:rsidR="00AE7AA5" w:rsidRPr="00AE7AA5">
              <w:trPr>
                <w:trHeight w:val="408"/>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AE7AA5" w:rsidRPr="00AE7AA5" w:rsidRDefault="00AE7AA5" w:rsidP="00AE7AA5">
                  <w:pPr>
                    <w:rPr>
                      <w:rFonts w:ascii="Arial" w:hAnsi="Arial" w:cs="Arial"/>
                      <w:b/>
                      <w:bCs/>
                      <w:color w:val="FFFFFF"/>
                      <w:sz w:val="24"/>
                      <w:szCs w:val="24"/>
                    </w:rPr>
                  </w:pPr>
                </w:p>
              </w:tc>
            </w:tr>
          </w:tbl>
          <w:p w:rsidR="00AE7AA5" w:rsidRPr="00AE7AA5" w:rsidRDefault="00AE7AA5" w:rsidP="00AE7AA5">
            <w:pPr>
              <w:rPr>
                <w:rFonts w:ascii="Arial" w:hAnsi="Arial" w:cs="Arial"/>
                <w:sz w:val="20"/>
              </w:rPr>
            </w:pPr>
          </w:p>
        </w:tc>
      </w:tr>
      <w:tr w:rsidR="00AE7AA5" w:rsidRPr="00AE7AA5" w:rsidTr="00AE7AA5">
        <w:trPr>
          <w:trHeight w:val="408"/>
        </w:trPr>
        <w:tc>
          <w:tcPr>
            <w:tcW w:w="11290" w:type="dxa"/>
            <w:gridSpan w:val="6"/>
            <w:vMerge/>
            <w:tcBorders>
              <w:top w:val="nil"/>
              <w:left w:val="nil"/>
              <w:bottom w:val="single" w:sz="8" w:space="0" w:color="000000"/>
              <w:right w:val="single" w:sz="8" w:space="0" w:color="000000"/>
            </w:tcBorders>
            <w:vAlign w:val="center"/>
            <w:hideMark/>
          </w:tcPr>
          <w:p w:rsidR="00AE7AA5" w:rsidRPr="00AE7AA5" w:rsidRDefault="00AE7AA5" w:rsidP="00AE7AA5">
            <w:pPr>
              <w:rPr>
                <w:rFonts w:ascii="Arial" w:hAnsi="Arial" w:cs="Arial"/>
                <w:sz w:val="20"/>
              </w:rPr>
            </w:pPr>
          </w:p>
        </w:tc>
      </w:tr>
      <w:tr w:rsidR="00AE7AA5" w:rsidRPr="00AE7AA5" w:rsidTr="00AE7AA5">
        <w:trPr>
          <w:trHeight w:val="408"/>
        </w:trPr>
        <w:tc>
          <w:tcPr>
            <w:tcW w:w="11290" w:type="dxa"/>
            <w:gridSpan w:val="6"/>
            <w:vMerge/>
            <w:tcBorders>
              <w:top w:val="nil"/>
              <w:left w:val="nil"/>
              <w:bottom w:val="single" w:sz="8" w:space="0" w:color="000000"/>
              <w:right w:val="single" w:sz="8" w:space="0" w:color="000000"/>
            </w:tcBorders>
            <w:vAlign w:val="center"/>
            <w:hideMark/>
          </w:tcPr>
          <w:p w:rsidR="00AE7AA5" w:rsidRPr="00AE7AA5" w:rsidRDefault="00AE7AA5" w:rsidP="00AE7AA5">
            <w:pPr>
              <w:rPr>
                <w:rFonts w:ascii="Arial" w:hAnsi="Arial" w:cs="Arial"/>
                <w:sz w:val="20"/>
              </w:rPr>
            </w:pPr>
          </w:p>
        </w:tc>
      </w:tr>
      <w:tr w:rsidR="00AE7AA5" w:rsidRPr="00AE7AA5" w:rsidTr="00AE7AA5">
        <w:trPr>
          <w:trHeight w:val="120"/>
        </w:trPr>
        <w:tc>
          <w:tcPr>
            <w:tcW w:w="11290" w:type="dxa"/>
            <w:gridSpan w:val="6"/>
            <w:tcBorders>
              <w:top w:val="nil"/>
              <w:left w:val="nil"/>
              <w:bottom w:val="single" w:sz="8" w:space="0" w:color="auto"/>
              <w:right w:val="nil"/>
            </w:tcBorders>
            <w:shd w:val="clear" w:color="auto" w:fill="auto"/>
            <w:noWrap/>
            <w:vAlign w:val="center"/>
            <w:hideMark/>
          </w:tcPr>
          <w:p w:rsidR="00AE7AA5" w:rsidRPr="00AE7AA5" w:rsidRDefault="00AE7AA5" w:rsidP="00AE7AA5">
            <w:pPr>
              <w:jc w:val="center"/>
              <w:rPr>
                <w:rFonts w:ascii="Arial" w:hAnsi="Arial" w:cs="Arial"/>
                <w:b/>
                <w:bCs/>
                <w:color w:val="FFFFFF"/>
                <w:sz w:val="28"/>
                <w:szCs w:val="28"/>
              </w:rPr>
            </w:pPr>
            <w:r w:rsidRPr="00AE7AA5">
              <w:rPr>
                <w:rFonts w:ascii="Arial" w:hAnsi="Arial" w:cs="Arial"/>
                <w:b/>
                <w:bCs/>
                <w:color w:val="FFFFFF"/>
                <w:sz w:val="28"/>
                <w:szCs w:val="28"/>
              </w:rPr>
              <w:t> </w:t>
            </w:r>
          </w:p>
        </w:tc>
      </w:tr>
      <w:tr w:rsidR="00AE7AA5" w:rsidRPr="00AE7AA5" w:rsidTr="00AE7AA5">
        <w:trPr>
          <w:trHeight w:val="350"/>
        </w:trPr>
        <w:tc>
          <w:tcPr>
            <w:tcW w:w="2099" w:type="dxa"/>
            <w:tcBorders>
              <w:top w:val="nil"/>
              <w:left w:val="single" w:sz="8" w:space="0" w:color="auto"/>
              <w:bottom w:val="single" w:sz="4" w:space="0" w:color="auto"/>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Supplier:</w:t>
            </w:r>
          </w:p>
        </w:tc>
        <w:tc>
          <w:tcPr>
            <w:tcW w:w="2351" w:type="dxa"/>
            <w:tcBorders>
              <w:top w:val="nil"/>
              <w:left w:val="nil"/>
              <w:bottom w:val="single" w:sz="4" w:space="0" w:color="auto"/>
              <w:right w:val="nil"/>
            </w:tcBorders>
            <w:shd w:val="clear" w:color="auto" w:fill="auto"/>
            <w:noWrap/>
            <w:vAlign w:val="center"/>
            <w:hideMark/>
          </w:tcPr>
          <w:p w:rsidR="00AE7AA5" w:rsidRPr="00AE7AA5" w:rsidRDefault="00AE7AA5" w:rsidP="00AE7AA5">
            <w:pPr>
              <w:rPr>
                <w:rFonts w:ascii="Arial" w:hAnsi="Arial" w:cs="Arial"/>
                <w:sz w:val="20"/>
              </w:rPr>
            </w:pPr>
            <w:bookmarkStart w:id="1" w:name="RANGE!B8"/>
            <w:r w:rsidRPr="00AE7AA5">
              <w:rPr>
                <w:rFonts w:ascii="Arial" w:hAnsi="Arial" w:cs="Arial"/>
                <w:sz w:val="20"/>
              </w:rPr>
              <w:t>CH2M</w:t>
            </w:r>
            <w:bookmarkEnd w:id="1"/>
          </w:p>
        </w:tc>
        <w:tc>
          <w:tcPr>
            <w:tcW w:w="3580"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Fee Request for this CTO</w:t>
            </w:r>
          </w:p>
        </w:tc>
        <w:tc>
          <w:tcPr>
            <w:tcW w:w="1604" w:type="dxa"/>
            <w:tcBorders>
              <w:top w:val="nil"/>
              <w:left w:val="nil"/>
              <w:bottom w:val="single" w:sz="4" w:space="0" w:color="auto"/>
              <w:right w:val="nil"/>
            </w:tcBorders>
            <w:shd w:val="clear" w:color="auto" w:fill="auto"/>
            <w:noWrap/>
            <w:vAlign w:val="center"/>
            <w:hideMark/>
          </w:tcPr>
          <w:p w:rsidR="00AE7AA5" w:rsidRPr="00AE7AA5" w:rsidRDefault="00AE7AA5" w:rsidP="00AE7AA5">
            <w:pPr>
              <w:rPr>
                <w:rFonts w:ascii="Arial" w:hAnsi="Arial" w:cs="Arial"/>
                <w:sz w:val="20"/>
              </w:rPr>
            </w:pPr>
            <w:bookmarkStart w:id="2" w:name="RANGE!F8"/>
            <w:r w:rsidRPr="00AE7AA5">
              <w:rPr>
                <w:rFonts w:ascii="Arial" w:hAnsi="Arial" w:cs="Arial"/>
                <w:sz w:val="20"/>
              </w:rPr>
              <w:t>£23,274.20</w:t>
            </w:r>
            <w:bookmarkEnd w:id="2"/>
          </w:p>
        </w:tc>
        <w:tc>
          <w:tcPr>
            <w:tcW w:w="1656" w:type="dxa"/>
            <w:tcBorders>
              <w:top w:val="nil"/>
              <w:left w:val="nil"/>
              <w:bottom w:val="single" w:sz="4" w:space="0" w:color="auto"/>
              <w:right w:val="single" w:sz="8" w:space="0" w:color="auto"/>
            </w:tcBorders>
            <w:shd w:val="clear" w:color="auto" w:fill="auto"/>
            <w:noWrap/>
            <w:vAlign w:val="center"/>
            <w:hideMark/>
          </w:tcPr>
          <w:p w:rsidR="00AE7AA5" w:rsidRPr="00AE7AA5" w:rsidRDefault="00AE7AA5" w:rsidP="00AE7AA5">
            <w:pPr>
              <w:rPr>
                <w:rFonts w:ascii="Arial" w:hAnsi="Arial" w:cs="Arial"/>
                <w:sz w:val="20"/>
              </w:rPr>
            </w:pPr>
            <w:r w:rsidRPr="00AE7AA5">
              <w:rPr>
                <w:rFonts w:ascii="Arial" w:hAnsi="Arial" w:cs="Arial"/>
                <w:sz w:val="20"/>
              </w:rPr>
              <w:t> </w:t>
            </w:r>
          </w:p>
        </w:tc>
      </w:tr>
      <w:tr w:rsidR="00AE7AA5" w:rsidRPr="00AE7AA5" w:rsidTr="00AE7AA5">
        <w:trPr>
          <w:trHeight w:val="350"/>
        </w:trPr>
        <w:tc>
          <w:tcPr>
            <w:tcW w:w="2099" w:type="dxa"/>
            <w:tcBorders>
              <w:top w:val="nil"/>
              <w:left w:val="single" w:sz="8" w:space="0" w:color="auto"/>
              <w:bottom w:val="single" w:sz="4" w:space="0" w:color="auto"/>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Project Title:</w:t>
            </w:r>
          </w:p>
        </w:tc>
        <w:tc>
          <w:tcPr>
            <w:tcW w:w="9191" w:type="dxa"/>
            <w:gridSpan w:val="5"/>
            <w:tcBorders>
              <w:top w:val="nil"/>
              <w:left w:val="nil"/>
              <w:bottom w:val="single" w:sz="4" w:space="0" w:color="auto"/>
              <w:right w:val="single" w:sz="8" w:space="0" w:color="000000"/>
            </w:tcBorders>
            <w:shd w:val="clear" w:color="auto" w:fill="auto"/>
            <w:vAlign w:val="center"/>
            <w:hideMark/>
          </w:tcPr>
          <w:p w:rsidR="00AE7AA5" w:rsidRPr="00AE7AA5" w:rsidRDefault="00AE7AA5" w:rsidP="00AE7AA5">
            <w:pPr>
              <w:rPr>
                <w:rFonts w:ascii="Arial" w:hAnsi="Arial" w:cs="Arial"/>
                <w:sz w:val="20"/>
              </w:rPr>
            </w:pPr>
            <w:bookmarkStart w:id="3" w:name="RANGE!B9"/>
            <w:r w:rsidRPr="00AE7AA5">
              <w:rPr>
                <w:rFonts w:ascii="Arial" w:hAnsi="Arial" w:cs="Arial"/>
                <w:sz w:val="20"/>
              </w:rPr>
              <w:t>A194(M)/A184 White Mare Pool Interim Scheme</w:t>
            </w:r>
            <w:bookmarkEnd w:id="3"/>
          </w:p>
        </w:tc>
      </w:tr>
      <w:tr w:rsidR="00AE7AA5" w:rsidRPr="00AE7AA5" w:rsidTr="00AE7AA5">
        <w:trPr>
          <w:trHeight w:val="350"/>
        </w:trPr>
        <w:tc>
          <w:tcPr>
            <w:tcW w:w="2099" w:type="dxa"/>
            <w:tcBorders>
              <w:top w:val="nil"/>
              <w:left w:val="single" w:sz="8" w:space="0" w:color="auto"/>
              <w:bottom w:val="single" w:sz="4" w:space="0" w:color="auto"/>
              <w:right w:val="single" w:sz="4" w:space="0" w:color="auto"/>
            </w:tcBorders>
            <w:shd w:val="clear" w:color="auto" w:fill="auto"/>
            <w:vAlign w:val="bottom"/>
            <w:hideMark/>
          </w:tcPr>
          <w:p w:rsidR="00AE7AA5" w:rsidRPr="00AE7AA5" w:rsidRDefault="00AE7AA5" w:rsidP="00AE7AA5">
            <w:pPr>
              <w:rPr>
                <w:rFonts w:ascii="Arial" w:hAnsi="Arial" w:cs="Arial"/>
                <w:b/>
                <w:bCs/>
                <w:sz w:val="20"/>
              </w:rPr>
            </w:pPr>
            <w:r w:rsidRPr="00AE7AA5">
              <w:rPr>
                <w:rFonts w:ascii="Arial" w:hAnsi="Arial" w:cs="Arial"/>
                <w:b/>
                <w:bCs/>
                <w:sz w:val="20"/>
              </w:rPr>
              <w:t>Contract Ref.</w:t>
            </w:r>
          </w:p>
        </w:tc>
        <w:tc>
          <w:tcPr>
            <w:tcW w:w="2351" w:type="dxa"/>
            <w:tcBorders>
              <w:top w:val="nil"/>
              <w:left w:val="nil"/>
              <w:bottom w:val="single" w:sz="4" w:space="0" w:color="auto"/>
              <w:right w:val="single" w:sz="4" w:space="0" w:color="auto"/>
            </w:tcBorders>
            <w:shd w:val="clear" w:color="auto" w:fill="auto"/>
            <w:noWrap/>
            <w:vAlign w:val="bottom"/>
            <w:hideMark/>
          </w:tcPr>
          <w:p w:rsidR="00AE7AA5" w:rsidRPr="00AE7AA5" w:rsidRDefault="00AE7AA5" w:rsidP="00AE7AA5">
            <w:pPr>
              <w:rPr>
                <w:rFonts w:ascii="Arial" w:hAnsi="Arial" w:cs="Arial"/>
                <w:sz w:val="20"/>
              </w:rPr>
            </w:pPr>
            <w:bookmarkStart w:id="4" w:name="RANGE!B10"/>
            <w:r w:rsidRPr="00AE7AA5">
              <w:rPr>
                <w:rFonts w:ascii="Arial" w:hAnsi="Arial" w:cs="Arial"/>
                <w:sz w:val="20"/>
              </w:rPr>
              <w:t>2587</w:t>
            </w:r>
            <w:bookmarkEnd w:id="4"/>
          </w:p>
        </w:tc>
        <w:tc>
          <w:tcPr>
            <w:tcW w:w="1138" w:type="dxa"/>
            <w:tcBorders>
              <w:top w:val="nil"/>
              <w:left w:val="nil"/>
              <w:bottom w:val="single" w:sz="4" w:space="0" w:color="auto"/>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CPA No.:</w:t>
            </w:r>
          </w:p>
        </w:tc>
        <w:tc>
          <w:tcPr>
            <w:tcW w:w="2442" w:type="dxa"/>
            <w:tcBorders>
              <w:top w:val="single" w:sz="4" w:space="0" w:color="auto"/>
              <w:left w:val="nil"/>
              <w:bottom w:val="single" w:sz="4" w:space="0" w:color="auto"/>
              <w:right w:val="single" w:sz="4" w:space="0" w:color="000000"/>
            </w:tcBorders>
            <w:shd w:val="clear" w:color="auto" w:fill="auto"/>
            <w:vAlign w:val="center"/>
            <w:hideMark/>
          </w:tcPr>
          <w:p w:rsidR="00AE7AA5" w:rsidRPr="003A386C" w:rsidRDefault="003A386C" w:rsidP="00AE7AA5">
            <w:pPr>
              <w:rPr>
                <w:rFonts w:ascii="Arial" w:hAnsi="Arial" w:cs="Arial"/>
                <w:i/>
                <w:sz w:val="20"/>
              </w:rPr>
            </w:pPr>
            <w:r>
              <w:rPr>
                <w:rFonts w:ascii="Arial" w:hAnsi="Arial" w:cs="Arial"/>
                <w:i/>
                <w:sz w:val="20"/>
              </w:rPr>
              <w:t>Redacted</w:t>
            </w:r>
          </w:p>
        </w:tc>
        <w:tc>
          <w:tcPr>
            <w:tcW w:w="1604" w:type="dxa"/>
            <w:tcBorders>
              <w:top w:val="nil"/>
              <w:left w:val="nil"/>
              <w:bottom w:val="single" w:sz="4" w:space="0" w:color="auto"/>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BPA No.:</w:t>
            </w:r>
          </w:p>
        </w:tc>
        <w:tc>
          <w:tcPr>
            <w:tcW w:w="1656" w:type="dxa"/>
            <w:tcBorders>
              <w:top w:val="nil"/>
              <w:left w:val="nil"/>
              <w:bottom w:val="single" w:sz="4" w:space="0" w:color="auto"/>
              <w:right w:val="single" w:sz="8" w:space="0" w:color="auto"/>
            </w:tcBorders>
            <w:shd w:val="clear" w:color="auto" w:fill="auto"/>
            <w:noWrap/>
            <w:vAlign w:val="center"/>
            <w:hideMark/>
          </w:tcPr>
          <w:p w:rsidR="00AE7AA5" w:rsidRPr="00AE7AA5" w:rsidRDefault="003A386C" w:rsidP="00AE7AA5">
            <w:pPr>
              <w:rPr>
                <w:rFonts w:ascii="Arial" w:hAnsi="Arial" w:cs="Arial"/>
                <w:sz w:val="20"/>
              </w:rPr>
            </w:pPr>
            <w:r>
              <w:rPr>
                <w:rFonts w:ascii="Arial" w:hAnsi="Arial" w:cs="Arial"/>
                <w:i/>
                <w:sz w:val="20"/>
              </w:rPr>
              <w:t>Redacted</w:t>
            </w:r>
          </w:p>
        </w:tc>
      </w:tr>
      <w:tr w:rsidR="00AE7AA5" w:rsidRPr="00AE7AA5" w:rsidTr="00AE7AA5">
        <w:trPr>
          <w:trHeight w:val="350"/>
        </w:trPr>
        <w:tc>
          <w:tcPr>
            <w:tcW w:w="2099" w:type="dxa"/>
            <w:tcBorders>
              <w:top w:val="nil"/>
              <w:left w:val="single" w:sz="8" w:space="0" w:color="auto"/>
              <w:bottom w:val="single" w:sz="4" w:space="0" w:color="auto"/>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PIN Description:</w:t>
            </w:r>
          </w:p>
        </w:tc>
        <w:tc>
          <w:tcPr>
            <w:tcW w:w="2351" w:type="dxa"/>
            <w:tcBorders>
              <w:top w:val="nil"/>
              <w:left w:val="nil"/>
              <w:bottom w:val="single" w:sz="4" w:space="0" w:color="auto"/>
              <w:right w:val="single" w:sz="4" w:space="0" w:color="auto"/>
            </w:tcBorders>
            <w:shd w:val="clear" w:color="auto" w:fill="auto"/>
            <w:vAlign w:val="bottom"/>
            <w:hideMark/>
          </w:tcPr>
          <w:p w:rsidR="00AE7AA5" w:rsidRPr="00AE7AA5" w:rsidRDefault="00AE7AA5" w:rsidP="00AE7AA5">
            <w:pPr>
              <w:rPr>
                <w:rFonts w:ascii="Arial" w:hAnsi="Arial" w:cs="Arial"/>
                <w:sz w:val="20"/>
              </w:rPr>
            </w:pPr>
            <w:bookmarkStart w:id="5" w:name="RANGE!B11"/>
            <w:r w:rsidRPr="00AE7AA5">
              <w:rPr>
                <w:rFonts w:ascii="Arial" w:hAnsi="Arial" w:cs="Arial"/>
                <w:sz w:val="20"/>
              </w:rPr>
              <w:t>NE Studies</w:t>
            </w:r>
            <w:bookmarkEnd w:id="5"/>
          </w:p>
        </w:tc>
        <w:tc>
          <w:tcPr>
            <w:tcW w:w="1138" w:type="dxa"/>
            <w:tcBorders>
              <w:top w:val="nil"/>
              <w:left w:val="nil"/>
              <w:bottom w:val="nil"/>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Sub Pin:</w:t>
            </w:r>
          </w:p>
        </w:tc>
        <w:tc>
          <w:tcPr>
            <w:tcW w:w="2442" w:type="dxa"/>
            <w:tcBorders>
              <w:top w:val="single" w:sz="4" w:space="0" w:color="auto"/>
              <w:left w:val="nil"/>
              <w:bottom w:val="single" w:sz="4" w:space="0" w:color="auto"/>
              <w:right w:val="single" w:sz="4" w:space="0" w:color="000000"/>
            </w:tcBorders>
            <w:shd w:val="clear" w:color="auto" w:fill="auto"/>
            <w:noWrap/>
            <w:vAlign w:val="bottom"/>
            <w:hideMark/>
          </w:tcPr>
          <w:p w:rsidR="00AE7AA5" w:rsidRPr="00AE7AA5" w:rsidRDefault="00AE7AA5" w:rsidP="00AE7AA5">
            <w:pPr>
              <w:rPr>
                <w:rFonts w:ascii="Arial" w:hAnsi="Arial" w:cs="Arial"/>
                <w:sz w:val="20"/>
              </w:rPr>
            </w:pPr>
            <w:bookmarkStart w:id="6" w:name="RANGE!D11"/>
            <w:r w:rsidRPr="00AE7AA5">
              <w:rPr>
                <w:rFonts w:ascii="Arial" w:hAnsi="Arial" w:cs="Arial"/>
                <w:sz w:val="20"/>
              </w:rPr>
              <w:t>2</w:t>
            </w:r>
            <w:bookmarkEnd w:id="6"/>
          </w:p>
        </w:tc>
        <w:tc>
          <w:tcPr>
            <w:tcW w:w="1604" w:type="dxa"/>
            <w:tcBorders>
              <w:top w:val="nil"/>
              <w:left w:val="nil"/>
              <w:bottom w:val="single" w:sz="4" w:space="0" w:color="auto"/>
              <w:right w:val="single" w:sz="4"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PIN No.:</w:t>
            </w:r>
          </w:p>
        </w:tc>
        <w:tc>
          <w:tcPr>
            <w:tcW w:w="1656" w:type="dxa"/>
            <w:tcBorders>
              <w:top w:val="nil"/>
              <w:left w:val="nil"/>
              <w:bottom w:val="single" w:sz="4" w:space="0" w:color="auto"/>
              <w:right w:val="single" w:sz="8" w:space="0" w:color="auto"/>
            </w:tcBorders>
            <w:shd w:val="clear" w:color="auto" w:fill="auto"/>
            <w:noWrap/>
            <w:vAlign w:val="center"/>
            <w:hideMark/>
          </w:tcPr>
          <w:p w:rsidR="00AE7AA5" w:rsidRPr="00AE7AA5" w:rsidRDefault="003A386C" w:rsidP="00AE7AA5">
            <w:pPr>
              <w:rPr>
                <w:rFonts w:ascii="Arial" w:hAnsi="Arial" w:cs="Arial"/>
                <w:sz w:val="20"/>
              </w:rPr>
            </w:pPr>
            <w:r>
              <w:rPr>
                <w:rFonts w:ascii="Arial" w:hAnsi="Arial" w:cs="Arial"/>
                <w:i/>
                <w:sz w:val="20"/>
              </w:rPr>
              <w:t>Redacted</w:t>
            </w:r>
          </w:p>
        </w:tc>
      </w:tr>
      <w:tr w:rsidR="00AE7AA5" w:rsidRPr="00AE7AA5" w:rsidTr="00AE7AA5">
        <w:trPr>
          <w:trHeight w:val="360"/>
        </w:trPr>
        <w:tc>
          <w:tcPr>
            <w:tcW w:w="2099" w:type="dxa"/>
            <w:tcBorders>
              <w:top w:val="nil"/>
              <w:left w:val="single" w:sz="8" w:space="0" w:color="auto"/>
              <w:bottom w:val="single" w:sz="8" w:space="0" w:color="auto"/>
              <w:right w:val="nil"/>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HE Reference:</w:t>
            </w:r>
          </w:p>
        </w:tc>
        <w:tc>
          <w:tcPr>
            <w:tcW w:w="2351" w:type="dxa"/>
            <w:tcBorders>
              <w:top w:val="nil"/>
              <w:left w:val="single" w:sz="4" w:space="0" w:color="auto"/>
              <w:bottom w:val="single" w:sz="8" w:space="0" w:color="auto"/>
              <w:right w:val="nil"/>
            </w:tcBorders>
            <w:shd w:val="clear" w:color="auto" w:fill="auto"/>
            <w:vAlign w:val="center"/>
            <w:hideMark/>
          </w:tcPr>
          <w:p w:rsidR="00AE7AA5" w:rsidRPr="00AE7AA5" w:rsidRDefault="00AE7AA5" w:rsidP="00AE7AA5">
            <w:pPr>
              <w:rPr>
                <w:rFonts w:ascii="Arial" w:hAnsi="Arial" w:cs="Arial"/>
                <w:sz w:val="20"/>
              </w:rPr>
            </w:pPr>
            <w:bookmarkStart w:id="7" w:name="RANGE!B12"/>
            <w:r w:rsidRPr="00AE7AA5">
              <w:rPr>
                <w:rFonts w:ascii="Arial" w:hAnsi="Arial" w:cs="Arial"/>
                <w:sz w:val="20"/>
              </w:rPr>
              <w:t>Y&amp;NE 93 18/19CH2M</w:t>
            </w:r>
            <w:bookmarkEnd w:id="7"/>
          </w:p>
        </w:tc>
        <w:tc>
          <w:tcPr>
            <w:tcW w:w="3580"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Start and End Date :</w:t>
            </w:r>
          </w:p>
        </w:tc>
        <w:tc>
          <w:tcPr>
            <w:tcW w:w="326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AE7AA5" w:rsidRPr="00AE7AA5" w:rsidRDefault="00AE7AA5" w:rsidP="00AE7AA5">
            <w:pPr>
              <w:rPr>
                <w:rFonts w:ascii="Arial" w:hAnsi="Arial" w:cs="Arial"/>
                <w:sz w:val="20"/>
              </w:rPr>
            </w:pPr>
            <w:bookmarkStart w:id="8" w:name="RANGE!F12"/>
            <w:r w:rsidRPr="00AE7AA5">
              <w:rPr>
                <w:rFonts w:ascii="Arial" w:hAnsi="Arial" w:cs="Arial"/>
                <w:sz w:val="20"/>
              </w:rPr>
              <w:t>04/06/2018 - 14/09/2018</w:t>
            </w:r>
            <w:bookmarkEnd w:id="8"/>
          </w:p>
        </w:tc>
      </w:tr>
      <w:tr w:rsidR="00AE7AA5" w:rsidRPr="00AE7AA5" w:rsidTr="00AE7AA5">
        <w:trPr>
          <w:trHeight w:val="350"/>
        </w:trPr>
        <w:tc>
          <w:tcPr>
            <w:tcW w:w="11290" w:type="dxa"/>
            <w:gridSpan w:val="6"/>
            <w:tcBorders>
              <w:top w:val="nil"/>
              <w:left w:val="single" w:sz="8" w:space="0" w:color="auto"/>
              <w:bottom w:val="nil"/>
              <w:right w:val="single" w:sz="8" w:space="0" w:color="000000"/>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Task Overview and Expected Outcomes</w:t>
            </w:r>
          </w:p>
        </w:tc>
      </w:tr>
      <w:tr w:rsidR="00AE7AA5" w:rsidRPr="00AE7AA5" w:rsidTr="00AE7AA5">
        <w:trPr>
          <w:trHeight w:val="2370"/>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AE7AA5" w:rsidRPr="00AE7AA5" w:rsidRDefault="00AE7AA5" w:rsidP="00AE7AA5">
            <w:pPr>
              <w:rPr>
                <w:rFonts w:ascii="aria" w:hAnsi="aria" w:cs="Arial"/>
                <w:sz w:val="20"/>
              </w:rPr>
            </w:pPr>
            <w:r w:rsidRPr="00AE7AA5">
              <w:rPr>
                <w:rFonts w:ascii="aria" w:hAnsi="aria" w:cs="Arial"/>
                <w:sz w:val="20"/>
              </w:rPr>
              <w:t>The purpose of the study is to assess the potential for an interim junction improvement scheme at the A194(M)/A184 White Mare Pool junction.</w:t>
            </w:r>
            <w:r w:rsidRPr="00AE7AA5">
              <w:rPr>
                <w:rFonts w:ascii="aria" w:hAnsi="aria" w:cs="Arial"/>
                <w:sz w:val="20"/>
              </w:rPr>
              <w:br/>
            </w:r>
            <w:r w:rsidRPr="00AE7AA5">
              <w:rPr>
                <w:rFonts w:ascii="aria" w:hAnsi="aria" w:cs="Arial"/>
                <w:sz w:val="20"/>
              </w:rPr>
              <w:br/>
              <w:t>The consultant will undertake the following stages:</w:t>
            </w:r>
            <w:r w:rsidRPr="00AE7AA5">
              <w:rPr>
                <w:rFonts w:ascii="aria" w:hAnsi="aria" w:cs="Arial"/>
                <w:sz w:val="20"/>
              </w:rPr>
              <w:br/>
            </w:r>
            <w:r w:rsidRPr="00AE7AA5">
              <w:rPr>
                <w:rFonts w:ascii="aria" w:hAnsi="aria" w:cs="Arial"/>
                <w:sz w:val="20"/>
              </w:rPr>
              <w:br/>
            </w:r>
            <w:proofErr w:type="spellStart"/>
            <w:r w:rsidRPr="00AE7AA5">
              <w:rPr>
                <w:rFonts w:ascii="aria" w:hAnsi="aria" w:cs="Arial"/>
                <w:sz w:val="20"/>
              </w:rPr>
              <w:t>Optioneering</w:t>
            </w:r>
            <w:proofErr w:type="spellEnd"/>
            <w:r w:rsidRPr="00AE7AA5">
              <w:rPr>
                <w:rFonts w:ascii="aria" w:hAnsi="aria" w:cs="Arial"/>
                <w:sz w:val="20"/>
              </w:rPr>
              <w:br/>
            </w:r>
            <w:r w:rsidRPr="00AE7AA5">
              <w:rPr>
                <w:rFonts w:ascii="aria" w:hAnsi="aria" w:cs="Arial"/>
                <w:sz w:val="20"/>
              </w:rPr>
              <w:br/>
              <w:t>The consultant will investigate options for capacity improvements to the White Mare Pool junction.  It is considered that these will be interim schemes providing capacity improvements at the junction delaying the requirement for a major scheme improvement.  Scheme options will therefore focus on deliverability in terms of what can be achieved cost effectively and within the highway boundary.</w:t>
            </w:r>
            <w:r w:rsidRPr="00AE7AA5">
              <w:rPr>
                <w:rFonts w:ascii="aria" w:hAnsi="aria" w:cs="Arial"/>
                <w:sz w:val="20"/>
              </w:rPr>
              <w:br/>
            </w:r>
            <w:r w:rsidRPr="00AE7AA5">
              <w:rPr>
                <w:rFonts w:ascii="aria" w:hAnsi="aria" w:cs="Arial"/>
                <w:sz w:val="20"/>
              </w:rPr>
              <w:br/>
              <w:t xml:space="preserve">The </w:t>
            </w:r>
            <w:proofErr w:type="spellStart"/>
            <w:r w:rsidRPr="00AE7AA5">
              <w:rPr>
                <w:rFonts w:ascii="aria" w:hAnsi="aria" w:cs="Arial"/>
                <w:sz w:val="20"/>
              </w:rPr>
              <w:t>optioneering</w:t>
            </w:r>
            <w:proofErr w:type="spellEnd"/>
            <w:r w:rsidRPr="00AE7AA5">
              <w:rPr>
                <w:rFonts w:ascii="aria" w:hAnsi="aria" w:cs="Arial"/>
                <w:sz w:val="20"/>
              </w:rPr>
              <w:t xml:space="preserve"> exercise will be accompanied by a design hazard inventory. </w:t>
            </w:r>
            <w:r w:rsidRPr="00AE7AA5">
              <w:rPr>
                <w:rFonts w:ascii="aria" w:hAnsi="aria" w:cs="Arial"/>
                <w:sz w:val="20"/>
              </w:rPr>
              <w:br/>
            </w:r>
            <w:r w:rsidRPr="00AE7AA5">
              <w:rPr>
                <w:rFonts w:ascii="aria" w:hAnsi="aria" w:cs="Arial"/>
                <w:sz w:val="20"/>
              </w:rPr>
              <w:br/>
              <w:t xml:space="preserve">Modelling </w:t>
            </w:r>
            <w:r w:rsidRPr="00AE7AA5">
              <w:rPr>
                <w:rFonts w:ascii="aria" w:hAnsi="aria" w:cs="Arial"/>
                <w:sz w:val="20"/>
              </w:rPr>
              <w:br/>
            </w:r>
            <w:r w:rsidRPr="00AE7AA5">
              <w:rPr>
                <w:rFonts w:ascii="aria" w:hAnsi="aria" w:cs="Arial"/>
                <w:sz w:val="20"/>
              </w:rPr>
              <w:br/>
              <w:t xml:space="preserve">It is proposed to test options within the A19 White Mare Pool AIMSUN micro model. The potential options (anticipated at this stage to be three) will be tested within the 2017 base and 2032 future assessment years.  Varying levels of traffic will be loaded into the model to consider potential trigger points for different elements of the scheme. </w:t>
            </w:r>
            <w:r w:rsidRPr="00AE7AA5">
              <w:rPr>
                <w:rFonts w:ascii="aria" w:hAnsi="aria" w:cs="Arial"/>
                <w:sz w:val="20"/>
              </w:rPr>
              <w:br/>
            </w:r>
            <w:r w:rsidRPr="00AE7AA5">
              <w:rPr>
                <w:rFonts w:ascii="aria" w:hAnsi="aria" w:cs="Arial"/>
                <w:sz w:val="20"/>
              </w:rPr>
              <w:br/>
              <w:t xml:space="preserve">The modelling will allow for a comparison of the options.  This will come in the form of Key Performance Indicators on the network when compared to each other and to the reference case.   It is important to assess Key Points to ensure the scheme is achieving its objectives whilst measuring Averages to ensure network wide issues are not missed.   KPIs will consist of: </w:t>
            </w:r>
            <w:r w:rsidRPr="00AE7AA5">
              <w:rPr>
                <w:rFonts w:ascii="aria" w:hAnsi="aria" w:cs="Arial"/>
                <w:sz w:val="20"/>
              </w:rPr>
              <w:br/>
            </w:r>
            <w:r w:rsidRPr="00AE7AA5">
              <w:rPr>
                <w:rFonts w:ascii="aria" w:hAnsi="aria" w:cs="Arial"/>
                <w:sz w:val="20"/>
              </w:rPr>
              <w:lastRenderedPageBreak/>
              <w:br/>
              <w:t>• Key Point to Point Journey times on key routes.</w:t>
            </w:r>
            <w:r w:rsidRPr="00AE7AA5">
              <w:rPr>
                <w:rFonts w:ascii="aria" w:hAnsi="aria" w:cs="Arial"/>
                <w:sz w:val="20"/>
              </w:rPr>
              <w:br/>
            </w:r>
            <w:r w:rsidRPr="00AE7AA5">
              <w:rPr>
                <w:rFonts w:ascii="aria" w:hAnsi="aria" w:cs="Arial"/>
                <w:sz w:val="20"/>
              </w:rPr>
              <w:br/>
              <w:t>• Key Point to Point Speeds i.e. queues on approach to junctions.</w:t>
            </w:r>
            <w:r w:rsidRPr="00AE7AA5">
              <w:rPr>
                <w:rFonts w:ascii="aria" w:hAnsi="aria" w:cs="Arial"/>
                <w:sz w:val="20"/>
              </w:rPr>
              <w:br/>
            </w:r>
            <w:r w:rsidRPr="00AE7AA5">
              <w:rPr>
                <w:rFonts w:ascii="aria" w:hAnsi="aria" w:cs="Arial"/>
                <w:sz w:val="20"/>
              </w:rPr>
              <w:br/>
              <w:t>• Average Network Speeds across the modelled network and on the SRN.</w:t>
            </w:r>
            <w:r w:rsidRPr="00AE7AA5">
              <w:rPr>
                <w:rFonts w:ascii="aria" w:hAnsi="aria" w:cs="Arial"/>
                <w:sz w:val="20"/>
              </w:rPr>
              <w:br/>
            </w:r>
            <w:r w:rsidRPr="00AE7AA5">
              <w:rPr>
                <w:rFonts w:ascii="aria" w:hAnsi="aria" w:cs="Arial"/>
                <w:sz w:val="20"/>
              </w:rPr>
              <w:br/>
              <w:t>• Average Network Journey Times across the modelled network and on the SRN.</w:t>
            </w:r>
            <w:r w:rsidRPr="00AE7AA5">
              <w:rPr>
                <w:rFonts w:ascii="aria" w:hAnsi="aria" w:cs="Arial"/>
                <w:sz w:val="20"/>
              </w:rPr>
              <w:br/>
            </w:r>
            <w:r w:rsidRPr="00AE7AA5">
              <w:rPr>
                <w:rFonts w:ascii="aria" w:hAnsi="aria" w:cs="Arial"/>
                <w:sz w:val="20"/>
              </w:rPr>
              <w:br/>
              <w:t>• Flows and flow changes at key locations on the SRN i.e. vehicular throughput.</w:t>
            </w:r>
            <w:r w:rsidRPr="00AE7AA5">
              <w:rPr>
                <w:rFonts w:ascii="aria" w:hAnsi="aria" w:cs="Arial"/>
                <w:sz w:val="20"/>
              </w:rPr>
              <w:br/>
            </w:r>
            <w:r w:rsidRPr="00AE7AA5">
              <w:rPr>
                <w:rFonts w:ascii="aria" w:hAnsi="aria" w:cs="Arial"/>
                <w:sz w:val="20"/>
              </w:rPr>
              <w:br/>
              <w:t>Reporting</w:t>
            </w:r>
            <w:r w:rsidRPr="00AE7AA5">
              <w:rPr>
                <w:rFonts w:ascii="aria" w:hAnsi="aria" w:cs="Arial"/>
                <w:sz w:val="20"/>
              </w:rPr>
              <w:br/>
            </w:r>
            <w:r w:rsidRPr="00AE7AA5">
              <w:rPr>
                <w:rFonts w:ascii="aria" w:hAnsi="aria" w:cs="Arial"/>
                <w:sz w:val="20"/>
              </w:rPr>
              <w:br/>
              <w:t xml:space="preserve">The consultant will produce a series of general arrangement drawings of the options which will identify relevant design standards or departures where applicable and any constraints that could </w:t>
            </w:r>
            <w:proofErr w:type="spellStart"/>
            <w:r w:rsidRPr="00AE7AA5">
              <w:rPr>
                <w:rFonts w:ascii="aria" w:hAnsi="aria" w:cs="Arial"/>
                <w:sz w:val="20"/>
              </w:rPr>
              <w:t>jeopardise</w:t>
            </w:r>
            <w:proofErr w:type="spellEnd"/>
            <w:r w:rsidRPr="00AE7AA5">
              <w:rPr>
                <w:rFonts w:ascii="aria" w:hAnsi="aria" w:cs="Arial"/>
                <w:sz w:val="20"/>
              </w:rPr>
              <w:t xml:space="preserve"> the delivery of a scheme.  This will be supported by a technical memorandum with accompanying modelling statistics as per the KPIs.  </w:t>
            </w:r>
            <w:r w:rsidRPr="00AE7AA5">
              <w:rPr>
                <w:rFonts w:ascii="aria" w:hAnsi="aria" w:cs="Arial"/>
                <w:sz w:val="20"/>
              </w:rPr>
              <w:br/>
            </w:r>
            <w:r w:rsidRPr="00AE7AA5">
              <w:rPr>
                <w:rFonts w:ascii="aria" w:hAnsi="aria" w:cs="Arial"/>
                <w:sz w:val="20"/>
              </w:rPr>
              <w:br/>
              <w:t>Site Visit and Meetings</w:t>
            </w:r>
            <w:r w:rsidRPr="00AE7AA5">
              <w:rPr>
                <w:rFonts w:ascii="aria" w:hAnsi="aria" w:cs="Arial"/>
                <w:sz w:val="20"/>
              </w:rPr>
              <w:br/>
            </w:r>
            <w:r w:rsidRPr="00AE7AA5">
              <w:rPr>
                <w:rFonts w:ascii="aria" w:hAnsi="aria" w:cs="Arial"/>
                <w:sz w:val="20"/>
              </w:rPr>
              <w:br/>
              <w:t xml:space="preserve">A site visit will be undertaken to understand the opportunities and constraints on the network.  It is anticipated that three meetings will be held during the lifespan of the project as follows; subsequent to the </w:t>
            </w:r>
            <w:proofErr w:type="spellStart"/>
            <w:r w:rsidRPr="00AE7AA5">
              <w:rPr>
                <w:rFonts w:ascii="aria" w:hAnsi="aria" w:cs="Arial"/>
                <w:sz w:val="20"/>
              </w:rPr>
              <w:t>optioneering</w:t>
            </w:r>
            <w:proofErr w:type="spellEnd"/>
            <w:r w:rsidRPr="00AE7AA5">
              <w:rPr>
                <w:rFonts w:ascii="aria" w:hAnsi="aria" w:cs="Arial"/>
                <w:sz w:val="20"/>
              </w:rPr>
              <w:t xml:space="preserve"> exercise to present scheme drawings, subsequent to the modelling exercise to present results; and a final meeting to share the results of the study with South </w:t>
            </w:r>
            <w:proofErr w:type="spellStart"/>
            <w:r w:rsidRPr="00AE7AA5">
              <w:rPr>
                <w:rFonts w:ascii="aria" w:hAnsi="aria" w:cs="Arial"/>
                <w:sz w:val="20"/>
              </w:rPr>
              <w:t>Tyneside</w:t>
            </w:r>
            <w:proofErr w:type="spellEnd"/>
            <w:r w:rsidRPr="00AE7AA5">
              <w:rPr>
                <w:rFonts w:ascii="aria" w:hAnsi="aria" w:cs="Arial"/>
                <w:sz w:val="20"/>
              </w:rPr>
              <w:t xml:space="preserve"> Council.</w:t>
            </w:r>
            <w:r w:rsidRPr="00AE7AA5">
              <w:rPr>
                <w:rFonts w:ascii="aria" w:hAnsi="aria" w:cs="Arial"/>
                <w:sz w:val="20"/>
              </w:rPr>
              <w:br/>
            </w:r>
            <w:r w:rsidRPr="00AE7AA5">
              <w:rPr>
                <w:rFonts w:ascii="aria" w:hAnsi="aria" w:cs="Arial"/>
                <w:sz w:val="20"/>
              </w:rPr>
              <w:br/>
            </w:r>
            <w:r w:rsidRPr="00AE7AA5">
              <w:rPr>
                <w:rFonts w:ascii="aria" w:hAnsi="aria" w:cs="Arial"/>
                <w:sz w:val="20"/>
              </w:rPr>
              <w:br/>
            </w:r>
            <w:r w:rsidRPr="00AE7AA5">
              <w:rPr>
                <w:rFonts w:ascii="aria" w:hAnsi="aria" w:cs="Arial"/>
                <w:sz w:val="20"/>
              </w:rPr>
              <w:br/>
              <w:t>This task relates to paras Para 11.1 to 11.5 of the scope of contract.</w:t>
            </w:r>
          </w:p>
        </w:tc>
      </w:tr>
      <w:tr w:rsidR="00AE7AA5" w:rsidRPr="00AE7AA5" w:rsidTr="00AE7AA5">
        <w:trPr>
          <w:trHeight w:val="1575"/>
        </w:trPr>
        <w:tc>
          <w:tcPr>
            <w:tcW w:w="11290" w:type="dxa"/>
            <w:gridSpan w:val="6"/>
            <w:vMerge/>
            <w:tcBorders>
              <w:top w:val="nil"/>
              <w:left w:val="single" w:sz="8" w:space="0" w:color="auto"/>
              <w:bottom w:val="single" w:sz="4" w:space="0" w:color="000000"/>
              <w:right w:val="single" w:sz="8" w:space="0" w:color="000000"/>
            </w:tcBorders>
            <w:vAlign w:val="center"/>
            <w:hideMark/>
          </w:tcPr>
          <w:p w:rsidR="00AE7AA5" w:rsidRPr="00AE7AA5" w:rsidRDefault="00AE7AA5" w:rsidP="00AE7AA5">
            <w:pPr>
              <w:rPr>
                <w:rFonts w:ascii="aria" w:hAnsi="aria" w:cs="Arial"/>
                <w:sz w:val="20"/>
              </w:rPr>
            </w:pPr>
          </w:p>
        </w:tc>
      </w:tr>
      <w:tr w:rsidR="00AE7AA5" w:rsidRPr="00AE7AA5" w:rsidTr="00AE7AA5">
        <w:trPr>
          <w:trHeight w:val="350"/>
        </w:trPr>
        <w:tc>
          <w:tcPr>
            <w:tcW w:w="11290" w:type="dxa"/>
            <w:gridSpan w:val="6"/>
            <w:tcBorders>
              <w:top w:val="single" w:sz="4" w:space="0" w:color="auto"/>
              <w:left w:val="single" w:sz="8" w:space="0" w:color="auto"/>
              <w:bottom w:val="nil"/>
              <w:right w:val="single" w:sz="8" w:space="0" w:color="000000"/>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lastRenderedPageBreak/>
              <w:t>Task Objectives and Milestones</w:t>
            </w:r>
          </w:p>
        </w:tc>
      </w:tr>
      <w:tr w:rsidR="00AE7AA5" w:rsidRPr="00AE7AA5" w:rsidTr="00AE7AA5">
        <w:trPr>
          <w:trHeight w:val="2235"/>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AE7AA5" w:rsidRPr="00AE7AA5" w:rsidRDefault="00AE7AA5" w:rsidP="00AE7AA5">
            <w:pPr>
              <w:spacing w:after="240"/>
              <w:rPr>
                <w:rFonts w:ascii="Arial" w:hAnsi="Arial" w:cs="Arial"/>
                <w:sz w:val="20"/>
              </w:rPr>
            </w:pPr>
            <w:r w:rsidRPr="00AE7AA5">
              <w:rPr>
                <w:rFonts w:ascii="Arial" w:hAnsi="Arial" w:cs="Arial"/>
                <w:sz w:val="20"/>
              </w:rPr>
              <w:t xml:space="preserve">Stage 1 – Production of </w:t>
            </w:r>
            <w:proofErr w:type="spellStart"/>
            <w:r w:rsidRPr="00AE7AA5">
              <w:rPr>
                <w:rFonts w:ascii="Arial" w:hAnsi="Arial" w:cs="Arial"/>
                <w:sz w:val="20"/>
              </w:rPr>
              <w:t>optioneering</w:t>
            </w:r>
            <w:proofErr w:type="spellEnd"/>
            <w:r w:rsidRPr="00AE7AA5">
              <w:rPr>
                <w:rFonts w:ascii="Arial" w:hAnsi="Arial" w:cs="Arial"/>
                <w:sz w:val="20"/>
              </w:rPr>
              <w:t xml:space="preserve"> design drawings</w:t>
            </w:r>
            <w:r w:rsidRPr="00AE7AA5">
              <w:rPr>
                <w:rFonts w:ascii="Arial" w:hAnsi="Arial" w:cs="Arial"/>
                <w:sz w:val="20"/>
              </w:rPr>
              <w:br/>
            </w:r>
            <w:r w:rsidRPr="00AE7AA5">
              <w:rPr>
                <w:rFonts w:ascii="Arial" w:hAnsi="Arial" w:cs="Arial"/>
                <w:sz w:val="20"/>
              </w:rPr>
              <w:br/>
              <w:t>Stage 2 – Testing of scheme options in assessment years</w:t>
            </w:r>
            <w:r w:rsidRPr="00AE7AA5">
              <w:rPr>
                <w:rFonts w:ascii="Arial" w:hAnsi="Arial" w:cs="Arial"/>
                <w:sz w:val="20"/>
              </w:rPr>
              <w:br/>
            </w:r>
            <w:r w:rsidRPr="00AE7AA5">
              <w:rPr>
                <w:rFonts w:ascii="Arial" w:hAnsi="Arial" w:cs="Arial"/>
                <w:sz w:val="20"/>
              </w:rPr>
              <w:br/>
              <w:t>Stage 3 – Reporting</w:t>
            </w:r>
          </w:p>
        </w:tc>
      </w:tr>
      <w:tr w:rsidR="00AE7AA5" w:rsidRPr="00AE7AA5" w:rsidTr="00AE7AA5">
        <w:trPr>
          <w:trHeight w:val="1260"/>
        </w:trPr>
        <w:tc>
          <w:tcPr>
            <w:tcW w:w="11290" w:type="dxa"/>
            <w:gridSpan w:val="6"/>
            <w:vMerge/>
            <w:tcBorders>
              <w:top w:val="nil"/>
              <w:left w:val="single" w:sz="8" w:space="0" w:color="auto"/>
              <w:bottom w:val="single" w:sz="4" w:space="0" w:color="000000"/>
              <w:right w:val="single" w:sz="8" w:space="0" w:color="000000"/>
            </w:tcBorders>
            <w:vAlign w:val="center"/>
            <w:hideMark/>
          </w:tcPr>
          <w:p w:rsidR="00AE7AA5" w:rsidRPr="00AE7AA5" w:rsidRDefault="00AE7AA5" w:rsidP="00AE7AA5">
            <w:pPr>
              <w:rPr>
                <w:rFonts w:ascii="Arial" w:hAnsi="Arial" w:cs="Arial"/>
                <w:sz w:val="20"/>
              </w:rPr>
            </w:pPr>
          </w:p>
        </w:tc>
      </w:tr>
      <w:tr w:rsidR="00AE7AA5" w:rsidRPr="00AE7AA5" w:rsidTr="00AE7AA5">
        <w:trPr>
          <w:trHeight w:val="350"/>
        </w:trPr>
        <w:tc>
          <w:tcPr>
            <w:tcW w:w="11290" w:type="dxa"/>
            <w:gridSpan w:val="6"/>
            <w:tcBorders>
              <w:top w:val="single" w:sz="4" w:space="0" w:color="auto"/>
              <w:left w:val="single" w:sz="8" w:space="0" w:color="auto"/>
              <w:bottom w:val="nil"/>
              <w:right w:val="single" w:sz="8" w:space="0" w:color="000000"/>
            </w:tcBorders>
            <w:shd w:val="clear" w:color="auto" w:fill="auto"/>
            <w:hideMark/>
          </w:tcPr>
          <w:p w:rsidR="00AE7AA5" w:rsidRPr="00AE7AA5" w:rsidRDefault="00AE7AA5" w:rsidP="00AE7AA5">
            <w:pPr>
              <w:rPr>
                <w:rFonts w:ascii="aria" w:hAnsi="aria" w:cs="Arial"/>
                <w:b/>
                <w:bCs/>
                <w:sz w:val="20"/>
              </w:rPr>
            </w:pPr>
            <w:r w:rsidRPr="00AE7AA5">
              <w:rPr>
                <w:rFonts w:ascii="aria" w:hAnsi="aria" w:cs="Arial"/>
                <w:b/>
                <w:bCs/>
                <w:sz w:val="20"/>
              </w:rPr>
              <w:t>Expected Project Outcomes</w:t>
            </w:r>
          </w:p>
        </w:tc>
      </w:tr>
      <w:tr w:rsidR="00AE7AA5" w:rsidRPr="00AE7AA5" w:rsidTr="00AE7AA5">
        <w:trPr>
          <w:trHeight w:val="1545"/>
        </w:trPr>
        <w:tc>
          <w:tcPr>
            <w:tcW w:w="11290" w:type="dxa"/>
            <w:gridSpan w:val="6"/>
            <w:vMerge w:val="restart"/>
            <w:tcBorders>
              <w:top w:val="nil"/>
              <w:left w:val="single" w:sz="8" w:space="0" w:color="auto"/>
              <w:bottom w:val="single" w:sz="4" w:space="0" w:color="000000"/>
              <w:right w:val="single" w:sz="8" w:space="0" w:color="000000"/>
            </w:tcBorders>
            <w:shd w:val="clear" w:color="auto" w:fill="auto"/>
            <w:hideMark/>
          </w:tcPr>
          <w:p w:rsidR="00AE7AA5" w:rsidRPr="00AE7AA5" w:rsidRDefault="00AE7AA5" w:rsidP="00AE7AA5">
            <w:pPr>
              <w:rPr>
                <w:rFonts w:ascii="aria" w:hAnsi="aria" w:cs="Arial"/>
                <w:sz w:val="20"/>
              </w:rPr>
            </w:pPr>
            <w:r w:rsidRPr="00AE7AA5">
              <w:rPr>
                <w:rFonts w:ascii="aria" w:hAnsi="aria" w:cs="Arial"/>
                <w:sz w:val="20"/>
              </w:rPr>
              <w:t xml:space="preserve">As requested by Highways England the objective of the study is to develop project outputs that can be </w:t>
            </w:r>
            <w:proofErr w:type="spellStart"/>
            <w:r w:rsidRPr="00AE7AA5">
              <w:rPr>
                <w:rFonts w:ascii="aria" w:hAnsi="aria" w:cs="Arial"/>
                <w:sz w:val="20"/>
              </w:rPr>
              <w:t>utilised</w:t>
            </w:r>
            <w:proofErr w:type="spellEnd"/>
            <w:r w:rsidRPr="00AE7AA5">
              <w:rPr>
                <w:rFonts w:ascii="aria" w:hAnsi="aria" w:cs="Arial"/>
                <w:sz w:val="20"/>
              </w:rPr>
              <w:t xml:space="preserve"> to form the basis for future funding opportunities.  Outputs will consist of general arrangement drawings of the options (13th July 2018) supported by a technical memorandum with accompanying statistics as per the KPIs (31st August 2018).</w:t>
            </w:r>
          </w:p>
        </w:tc>
      </w:tr>
      <w:tr w:rsidR="00AE7AA5" w:rsidRPr="00AE7AA5" w:rsidTr="00AE7AA5">
        <w:trPr>
          <w:trHeight w:val="1065"/>
        </w:trPr>
        <w:tc>
          <w:tcPr>
            <w:tcW w:w="11290" w:type="dxa"/>
            <w:gridSpan w:val="6"/>
            <w:vMerge/>
            <w:tcBorders>
              <w:top w:val="nil"/>
              <w:left w:val="single" w:sz="8" w:space="0" w:color="auto"/>
              <w:bottom w:val="single" w:sz="4" w:space="0" w:color="000000"/>
              <w:right w:val="single" w:sz="8" w:space="0" w:color="000000"/>
            </w:tcBorders>
            <w:vAlign w:val="center"/>
            <w:hideMark/>
          </w:tcPr>
          <w:p w:rsidR="00AE7AA5" w:rsidRPr="00AE7AA5" w:rsidRDefault="00AE7AA5" w:rsidP="00AE7AA5">
            <w:pPr>
              <w:rPr>
                <w:rFonts w:ascii="aria" w:hAnsi="aria" w:cs="Arial"/>
                <w:sz w:val="20"/>
              </w:rPr>
            </w:pPr>
          </w:p>
        </w:tc>
      </w:tr>
      <w:tr w:rsidR="00AE7AA5" w:rsidRPr="00AE7AA5" w:rsidTr="00AE7AA5">
        <w:trPr>
          <w:trHeight w:val="350"/>
        </w:trPr>
        <w:tc>
          <w:tcPr>
            <w:tcW w:w="11290" w:type="dxa"/>
            <w:gridSpan w:val="6"/>
            <w:tcBorders>
              <w:top w:val="single" w:sz="4" w:space="0" w:color="auto"/>
              <w:left w:val="single" w:sz="8" w:space="0" w:color="auto"/>
              <w:bottom w:val="nil"/>
              <w:right w:val="single" w:sz="8" w:space="0" w:color="000000"/>
            </w:tcBorders>
            <w:shd w:val="clear" w:color="auto" w:fill="auto"/>
            <w:hideMark/>
          </w:tcPr>
          <w:p w:rsidR="00AE7AA5" w:rsidRPr="00AE7AA5" w:rsidRDefault="00AE7AA5" w:rsidP="00AE7AA5">
            <w:pPr>
              <w:rPr>
                <w:rFonts w:ascii="aria" w:hAnsi="aria" w:cs="Arial"/>
                <w:b/>
                <w:bCs/>
                <w:sz w:val="20"/>
              </w:rPr>
            </w:pPr>
            <w:r w:rsidRPr="00AE7AA5">
              <w:rPr>
                <w:rFonts w:ascii="aria" w:hAnsi="aria" w:cs="Arial"/>
                <w:b/>
                <w:bCs/>
                <w:sz w:val="20"/>
              </w:rPr>
              <w:t>Project Risk and Management</w:t>
            </w:r>
          </w:p>
        </w:tc>
      </w:tr>
      <w:tr w:rsidR="00AE7AA5" w:rsidRPr="00AE7AA5" w:rsidTr="00AE7AA5">
        <w:trPr>
          <w:trHeight w:val="1665"/>
        </w:trPr>
        <w:tc>
          <w:tcPr>
            <w:tcW w:w="11290" w:type="dxa"/>
            <w:gridSpan w:val="6"/>
            <w:vMerge w:val="restart"/>
            <w:tcBorders>
              <w:top w:val="nil"/>
              <w:left w:val="single" w:sz="8" w:space="0" w:color="auto"/>
              <w:bottom w:val="single" w:sz="8" w:space="0" w:color="000000"/>
              <w:right w:val="single" w:sz="8" w:space="0" w:color="000000"/>
            </w:tcBorders>
            <w:shd w:val="clear" w:color="auto" w:fill="auto"/>
            <w:hideMark/>
          </w:tcPr>
          <w:p w:rsidR="00AE7AA5" w:rsidRPr="00AE7AA5" w:rsidRDefault="00AE7AA5" w:rsidP="00AE7AA5">
            <w:pPr>
              <w:spacing w:after="240"/>
              <w:rPr>
                <w:rFonts w:ascii="aria" w:hAnsi="aria" w:cs="Arial"/>
                <w:sz w:val="20"/>
              </w:rPr>
            </w:pPr>
            <w:r w:rsidRPr="00AE7AA5">
              <w:rPr>
                <w:rFonts w:ascii="aria" w:hAnsi="aria" w:cs="Arial"/>
                <w:sz w:val="20"/>
              </w:rPr>
              <w:t>Risks (and mitigation) as follows:</w:t>
            </w:r>
            <w:r w:rsidRPr="00AE7AA5">
              <w:rPr>
                <w:rFonts w:ascii="aria" w:hAnsi="aria" w:cs="Arial"/>
                <w:sz w:val="20"/>
              </w:rPr>
              <w:br/>
            </w:r>
            <w:r w:rsidRPr="00AE7AA5">
              <w:rPr>
                <w:rFonts w:ascii="aria" w:hAnsi="aria" w:cs="Arial"/>
                <w:sz w:val="20"/>
              </w:rPr>
              <w:br/>
              <w:t>- Delay in CTO approval (None available. Risk of resource availability as a result to be identified to task sponsor.)</w:t>
            </w:r>
            <w:r w:rsidRPr="00AE7AA5">
              <w:rPr>
                <w:rFonts w:ascii="aria" w:hAnsi="aria" w:cs="Arial"/>
                <w:sz w:val="20"/>
              </w:rPr>
              <w:br/>
            </w:r>
            <w:r w:rsidRPr="00AE7AA5">
              <w:rPr>
                <w:rFonts w:ascii="aria" w:hAnsi="aria" w:cs="Arial"/>
                <w:sz w:val="20"/>
              </w:rPr>
              <w:br/>
              <w:t>- Task does not include for further work (review of further submissions / further iterations) or meetings not defined in the scope above. (If required, additional work on new subtask.)</w:t>
            </w:r>
            <w:r w:rsidRPr="00AE7AA5">
              <w:rPr>
                <w:rFonts w:ascii="aria" w:hAnsi="aria" w:cs="Arial"/>
                <w:sz w:val="20"/>
              </w:rPr>
              <w:br/>
            </w:r>
            <w:r w:rsidRPr="00AE7AA5">
              <w:rPr>
                <w:rFonts w:ascii="aria" w:hAnsi="aria" w:cs="Arial"/>
                <w:sz w:val="20"/>
              </w:rPr>
              <w:br/>
              <w:t xml:space="preserve">- The task end date has been identified on the basis of information available at the time of scoping the task (e.g. assumptions in relation to the timely provision of information from 3rd parties and meetings being arranged in accordance with expected timescales). The consultant team will seek to ensure that these external time inputs are managed as much as possible, but on occasion these are out of the consultants control and may lead to a change in the task deliverable date. </w:t>
            </w:r>
            <w:r w:rsidRPr="00AE7AA5">
              <w:rPr>
                <w:rFonts w:ascii="aria" w:hAnsi="aria" w:cs="Arial"/>
                <w:sz w:val="20"/>
              </w:rPr>
              <w:br/>
            </w:r>
            <w:r w:rsidRPr="00AE7AA5">
              <w:rPr>
                <w:rFonts w:ascii="aria" w:hAnsi="aria" w:cs="Arial"/>
                <w:sz w:val="20"/>
              </w:rPr>
              <w:br/>
              <w:t xml:space="preserve">(Mitigation: management of external task inputs / identifying task deliverable date changes at point of change / recognition of external factors during task </w:t>
            </w:r>
            <w:proofErr w:type="spellStart"/>
            <w:r w:rsidRPr="00AE7AA5">
              <w:rPr>
                <w:rFonts w:ascii="aria" w:hAnsi="aria" w:cs="Arial"/>
                <w:sz w:val="20"/>
              </w:rPr>
              <w:t>KPI’ing</w:t>
            </w:r>
            <w:proofErr w:type="spellEnd"/>
            <w:r w:rsidRPr="00AE7AA5">
              <w:rPr>
                <w:rFonts w:ascii="aria" w:hAnsi="aria" w:cs="Arial"/>
                <w:sz w:val="20"/>
              </w:rPr>
              <w:t xml:space="preserve">)   </w:t>
            </w:r>
          </w:p>
        </w:tc>
      </w:tr>
      <w:tr w:rsidR="00AE7AA5" w:rsidRPr="00AE7AA5" w:rsidTr="00AE7AA5">
        <w:trPr>
          <w:trHeight w:val="1530"/>
        </w:trPr>
        <w:tc>
          <w:tcPr>
            <w:tcW w:w="11290" w:type="dxa"/>
            <w:gridSpan w:val="6"/>
            <w:vMerge/>
            <w:tcBorders>
              <w:top w:val="nil"/>
              <w:left w:val="single" w:sz="8" w:space="0" w:color="auto"/>
              <w:bottom w:val="single" w:sz="8" w:space="0" w:color="000000"/>
              <w:right w:val="single" w:sz="8" w:space="0" w:color="000000"/>
            </w:tcBorders>
            <w:vAlign w:val="center"/>
            <w:hideMark/>
          </w:tcPr>
          <w:p w:rsidR="00AE7AA5" w:rsidRPr="00AE7AA5" w:rsidRDefault="00AE7AA5" w:rsidP="00AE7AA5">
            <w:pPr>
              <w:rPr>
                <w:rFonts w:ascii="aria" w:hAnsi="aria" w:cs="Arial"/>
                <w:sz w:val="20"/>
              </w:rPr>
            </w:pPr>
          </w:p>
        </w:tc>
      </w:tr>
      <w:tr w:rsidR="00AE7AA5" w:rsidRPr="00AE7AA5" w:rsidTr="00AE7AA5">
        <w:trPr>
          <w:trHeight w:val="530"/>
        </w:trPr>
        <w:tc>
          <w:tcPr>
            <w:tcW w:w="2099" w:type="dxa"/>
            <w:tcBorders>
              <w:top w:val="nil"/>
              <w:left w:val="single" w:sz="8" w:space="0" w:color="auto"/>
              <w:bottom w:val="single" w:sz="8" w:space="0" w:color="auto"/>
              <w:right w:val="single" w:sz="8"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HE Project Sponsor</w:t>
            </w:r>
          </w:p>
        </w:tc>
        <w:tc>
          <w:tcPr>
            <w:tcW w:w="2351" w:type="dxa"/>
            <w:tcBorders>
              <w:top w:val="nil"/>
              <w:left w:val="nil"/>
              <w:bottom w:val="single" w:sz="8" w:space="0" w:color="auto"/>
              <w:right w:val="nil"/>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Sign:</w:t>
            </w:r>
          </w:p>
        </w:tc>
        <w:tc>
          <w:tcPr>
            <w:tcW w:w="1138" w:type="dxa"/>
            <w:tcBorders>
              <w:top w:val="nil"/>
              <w:left w:val="nil"/>
              <w:bottom w:val="single" w:sz="8" w:space="0" w:color="auto"/>
              <w:right w:val="single" w:sz="8" w:space="0" w:color="auto"/>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sz w:val="20"/>
              </w:rPr>
              <w:t> </w:t>
            </w:r>
          </w:p>
        </w:tc>
        <w:tc>
          <w:tcPr>
            <w:tcW w:w="2442" w:type="dxa"/>
            <w:tcBorders>
              <w:top w:val="single" w:sz="8" w:space="0" w:color="auto"/>
              <w:left w:val="single" w:sz="8" w:space="0" w:color="auto"/>
              <w:bottom w:val="single" w:sz="8" w:space="0" w:color="auto"/>
              <w:right w:val="nil"/>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Print Name:</w:t>
            </w:r>
          </w:p>
        </w:tc>
        <w:tc>
          <w:tcPr>
            <w:tcW w:w="1604" w:type="dxa"/>
            <w:tcBorders>
              <w:top w:val="nil"/>
              <w:left w:val="nil"/>
              <w:bottom w:val="single" w:sz="8" w:space="0" w:color="auto"/>
              <w:right w:val="nil"/>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sz w:val="20"/>
              </w:rPr>
              <w:t> </w:t>
            </w:r>
          </w:p>
        </w:tc>
        <w:tc>
          <w:tcPr>
            <w:tcW w:w="1656" w:type="dxa"/>
            <w:tcBorders>
              <w:top w:val="nil"/>
              <w:left w:val="single" w:sz="8" w:space="0" w:color="auto"/>
              <w:bottom w:val="single" w:sz="8" w:space="0" w:color="auto"/>
              <w:right w:val="single" w:sz="8" w:space="0" w:color="auto"/>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Date:</w:t>
            </w:r>
          </w:p>
        </w:tc>
      </w:tr>
      <w:tr w:rsidR="00AE7AA5" w:rsidRPr="00AE7AA5" w:rsidTr="00AE7AA5">
        <w:trPr>
          <w:trHeight w:val="530"/>
        </w:trPr>
        <w:tc>
          <w:tcPr>
            <w:tcW w:w="2099" w:type="dxa"/>
            <w:tcBorders>
              <w:top w:val="nil"/>
              <w:left w:val="single" w:sz="8" w:space="0" w:color="auto"/>
              <w:bottom w:val="single" w:sz="8" w:space="0" w:color="auto"/>
              <w:right w:val="single" w:sz="8"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t>Management Approver:</w:t>
            </w:r>
          </w:p>
        </w:tc>
        <w:tc>
          <w:tcPr>
            <w:tcW w:w="2351" w:type="dxa"/>
            <w:tcBorders>
              <w:top w:val="nil"/>
              <w:left w:val="nil"/>
              <w:bottom w:val="single" w:sz="8" w:space="0" w:color="auto"/>
              <w:right w:val="nil"/>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Sign:</w:t>
            </w:r>
          </w:p>
        </w:tc>
        <w:tc>
          <w:tcPr>
            <w:tcW w:w="1138" w:type="dxa"/>
            <w:tcBorders>
              <w:top w:val="nil"/>
              <w:left w:val="nil"/>
              <w:bottom w:val="single" w:sz="8" w:space="0" w:color="auto"/>
              <w:right w:val="single" w:sz="8" w:space="0" w:color="auto"/>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sz w:val="20"/>
              </w:rPr>
              <w:t> </w:t>
            </w:r>
          </w:p>
        </w:tc>
        <w:tc>
          <w:tcPr>
            <w:tcW w:w="2442" w:type="dxa"/>
            <w:tcBorders>
              <w:top w:val="single" w:sz="8" w:space="0" w:color="auto"/>
              <w:left w:val="single" w:sz="8" w:space="0" w:color="auto"/>
              <w:bottom w:val="single" w:sz="8" w:space="0" w:color="auto"/>
              <w:right w:val="nil"/>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Print Name:</w:t>
            </w:r>
          </w:p>
        </w:tc>
        <w:tc>
          <w:tcPr>
            <w:tcW w:w="1604" w:type="dxa"/>
            <w:tcBorders>
              <w:top w:val="nil"/>
              <w:left w:val="nil"/>
              <w:bottom w:val="single" w:sz="8" w:space="0" w:color="auto"/>
              <w:right w:val="nil"/>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sz w:val="20"/>
              </w:rPr>
              <w:t> </w:t>
            </w:r>
          </w:p>
        </w:tc>
        <w:tc>
          <w:tcPr>
            <w:tcW w:w="1656" w:type="dxa"/>
            <w:tcBorders>
              <w:top w:val="nil"/>
              <w:left w:val="single" w:sz="8" w:space="0" w:color="auto"/>
              <w:bottom w:val="single" w:sz="8" w:space="0" w:color="auto"/>
              <w:right w:val="single" w:sz="8" w:space="0" w:color="auto"/>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Date:</w:t>
            </w:r>
          </w:p>
        </w:tc>
      </w:tr>
      <w:tr w:rsidR="00AE7AA5" w:rsidRPr="00AE7AA5" w:rsidTr="00AE7AA5">
        <w:trPr>
          <w:trHeight w:val="530"/>
        </w:trPr>
        <w:tc>
          <w:tcPr>
            <w:tcW w:w="2099" w:type="dxa"/>
            <w:tcBorders>
              <w:top w:val="nil"/>
              <w:left w:val="single" w:sz="8" w:space="0" w:color="auto"/>
              <w:bottom w:val="single" w:sz="8" w:space="0" w:color="auto"/>
              <w:right w:val="single" w:sz="8" w:space="0" w:color="auto"/>
            </w:tcBorders>
            <w:shd w:val="clear" w:color="auto" w:fill="auto"/>
            <w:vAlign w:val="center"/>
            <w:hideMark/>
          </w:tcPr>
          <w:p w:rsidR="00AE7AA5" w:rsidRPr="00AE7AA5" w:rsidRDefault="00AE7AA5" w:rsidP="00AE7AA5">
            <w:pPr>
              <w:rPr>
                <w:rFonts w:ascii="Arial" w:hAnsi="Arial" w:cs="Arial"/>
                <w:b/>
                <w:bCs/>
                <w:sz w:val="20"/>
              </w:rPr>
            </w:pPr>
            <w:r w:rsidRPr="00AE7AA5">
              <w:rPr>
                <w:rFonts w:ascii="Arial" w:hAnsi="Arial" w:cs="Arial"/>
                <w:b/>
                <w:bCs/>
                <w:sz w:val="20"/>
              </w:rPr>
              <w:lastRenderedPageBreak/>
              <w:t>Contractual Approval:</w:t>
            </w:r>
          </w:p>
        </w:tc>
        <w:tc>
          <w:tcPr>
            <w:tcW w:w="2351" w:type="dxa"/>
            <w:tcBorders>
              <w:top w:val="nil"/>
              <w:left w:val="nil"/>
              <w:bottom w:val="single" w:sz="8" w:space="0" w:color="auto"/>
              <w:right w:val="nil"/>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Sign:</w:t>
            </w:r>
          </w:p>
        </w:tc>
        <w:tc>
          <w:tcPr>
            <w:tcW w:w="1138" w:type="dxa"/>
            <w:tcBorders>
              <w:top w:val="nil"/>
              <w:left w:val="nil"/>
              <w:bottom w:val="single" w:sz="8" w:space="0" w:color="auto"/>
              <w:right w:val="single" w:sz="8" w:space="0" w:color="auto"/>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sz w:val="20"/>
              </w:rPr>
              <w:t> </w:t>
            </w:r>
          </w:p>
        </w:tc>
        <w:tc>
          <w:tcPr>
            <w:tcW w:w="2442" w:type="dxa"/>
            <w:tcBorders>
              <w:top w:val="single" w:sz="8" w:space="0" w:color="auto"/>
              <w:left w:val="single" w:sz="8" w:space="0" w:color="auto"/>
              <w:bottom w:val="single" w:sz="8" w:space="0" w:color="auto"/>
              <w:right w:val="nil"/>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Print Name:</w:t>
            </w:r>
          </w:p>
        </w:tc>
        <w:tc>
          <w:tcPr>
            <w:tcW w:w="1604" w:type="dxa"/>
            <w:tcBorders>
              <w:top w:val="nil"/>
              <w:left w:val="nil"/>
              <w:bottom w:val="single" w:sz="8" w:space="0" w:color="auto"/>
              <w:right w:val="nil"/>
            </w:tcBorders>
            <w:shd w:val="clear" w:color="auto" w:fill="auto"/>
            <w:noWrap/>
            <w:vAlign w:val="bottom"/>
            <w:hideMark/>
          </w:tcPr>
          <w:p w:rsidR="00AE7AA5" w:rsidRPr="00AE7AA5" w:rsidRDefault="00AE7AA5" w:rsidP="00AE7AA5">
            <w:pPr>
              <w:rPr>
                <w:rFonts w:ascii="Arial" w:hAnsi="Arial" w:cs="Arial"/>
                <w:sz w:val="20"/>
              </w:rPr>
            </w:pPr>
            <w:r w:rsidRPr="00AE7AA5">
              <w:rPr>
                <w:rFonts w:ascii="Arial" w:hAnsi="Arial" w:cs="Arial"/>
                <w:sz w:val="20"/>
              </w:rPr>
              <w:t> </w:t>
            </w:r>
          </w:p>
        </w:tc>
        <w:tc>
          <w:tcPr>
            <w:tcW w:w="1656" w:type="dxa"/>
            <w:tcBorders>
              <w:top w:val="nil"/>
              <w:left w:val="single" w:sz="8" w:space="0" w:color="auto"/>
              <w:bottom w:val="single" w:sz="8" w:space="0" w:color="auto"/>
              <w:right w:val="single" w:sz="8" w:space="0" w:color="auto"/>
            </w:tcBorders>
            <w:shd w:val="clear" w:color="auto" w:fill="auto"/>
            <w:noWrap/>
            <w:hideMark/>
          </w:tcPr>
          <w:p w:rsidR="00AE7AA5" w:rsidRPr="00AE7AA5" w:rsidRDefault="00AE7AA5" w:rsidP="00AE7AA5">
            <w:pPr>
              <w:rPr>
                <w:rFonts w:ascii="Arial" w:hAnsi="Arial" w:cs="Arial"/>
                <w:b/>
                <w:bCs/>
                <w:sz w:val="20"/>
              </w:rPr>
            </w:pPr>
            <w:r w:rsidRPr="00AE7AA5">
              <w:rPr>
                <w:rFonts w:ascii="Arial" w:hAnsi="Arial" w:cs="Arial"/>
                <w:b/>
                <w:bCs/>
                <w:sz w:val="20"/>
              </w:rPr>
              <w:t>Date:</w:t>
            </w:r>
          </w:p>
        </w:tc>
      </w:tr>
    </w:tbl>
    <w:p w:rsidR="00590DAA" w:rsidRDefault="00D05925" w:rsidP="00390A9D">
      <w:pPr>
        <w:pStyle w:val="BodyText"/>
      </w:pPr>
      <w:bookmarkStart w:id="9" w:name="_GoBack"/>
      <w:bookmarkEnd w:id="9"/>
    </w:p>
    <w:sectPr w:rsidR="00590DAA" w:rsidSect="00BB14A0">
      <w:footerReference w:type="default" r:id="rId10"/>
      <w:pgSz w:w="15840" w:h="12240" w:orient="landscape"/>
      <w:pgMar w:top="1440" w:right="1080" w:bottom="1440" w:left="108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25" w:rsidRDefault="00D05925" w:rsidP="003A386C">
      <w:r>
        <w:separator/>
      </w:r>
    </w:p>
  </w:endnote>
  <w:endnote w:type="continuationSeparator" w:id="0">
    <w:p w:rsidR="00D05925" w:rsidRDefault="00D05925" w:rsidP="003A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Guardian Sans Regular">
    <w:altName w:val="Arial"/>
    <w:panose1 w:val="00000000000000000000"/>
    <w:charset w:val="00"/>
    <w:family w:val="swiss"/>
    <w:notTrueType/>
    <w:pitch w:val="variable"/>
    <w:sig w:usb0="00000001" w:usb1="00000000" w:usb2="00000000" w:usb3="00000000" w:csb0="0000009B" w:csb1="00000000"/>
  </w:font>
  <w:font w:name="Guardian Sans Light">
    <w:panose1 w:val="00000000000000000000"/>
    <w:charset w:val="00"/>
    <w:family w:val="swiss"/>
    <w:notTrueType/>
    <w:pitch w:val="variable"/>
    <w:sig w:usb0="00000087" w:usb1="00000000" w:usb2="00000000" w:usb3="00000000" w:csb0="0000009B"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cisionSans-Light">
    <w:altName w:val="Cambria"/>
    <w:panose1 w:val="00000000000000000000"/>
    <w:charset w:val="4D"/>
    <w:family w:val="auto"/>
    <w:notTrueType/>
    <w:pitch w:val="default"/>
    <w:sig w:usb0="00000003" w:usb1="00000000" w:usb2="00000000" w:usb3="00000000" w:csb0="00000001" w:csb1="00000000"/>
  </w:font>
  <w:font w:name="aria">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86C" w:rsidRDefault="003A386C">
    <w:pPr>
      <w:pStyle w:val="Footer"/>
    </w:pPr>
    <w:r>
      <w:t>REDACTED UNDER SECTION 40 OF THE FOI ACT (2000)</w:t>
    </w:r>
  </w:p>
  <w:p w:rsidR="003A386C" w:rsidRDefault="003A3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25" w:rsidRDefault="00D05925" w:rsidP="003A386C">
      <w:r>
        <w:separator/>
      </w:r>
    </w:p>
  </w:footnote>
  <w:footnote w:type="continuationSeparator" w:id="0">
    <w:p w:rsidR="00D05925" w:rsidRDefault="00D05925" w:rsidP="003A38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A71"/>
    <w:multiLevelType w:val="hybridMultilevel"/>
    <w:tmpl w:val="C1CC59DA"/>
    <w:lvl w:ilvl="0" w:tplc="F7D652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3597D"/>
    <w:multiLevelType w:val="hybridMultilevel"/>
    <w:tmpl w:val="2BD02BAA"/>
    <w:lvl w:ilvl="0" w:tplc="F23EFB02">
      <w:start w:val="1"/>
      <w:numFmt w:val="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51803"/>
    <w:multiLevelType w:val="hybridMultilevel"/>
    <w:tmpl w:val="393054FC"/>
    <w:lvl w:ilvl="0" w:tplc="A8AECFE6">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657EB7"/>
    <w:multiLevelType w:val="hybridMultilevel"/>
    <w:tmpl w:val="E45C5392"/>
    <w:lvl w:ilvl="0" w:tplc="3C669B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13ECA"/>
    <w:multiLevelType w:val="hybridMultilevel"/>
    <w:tmpl w:val="EB48E1C4"/>
    <w:lvl w:ilvl="0" w:tplc="D400BC08">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70BE2"/>
    <w:multiLevelType w:val="hybridMultilevel"/>
    <w:tmpl w:val="38D470AE"/>
    <w:lvl w:ilvl="0" w:tplc="22F4565A">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11B0F"/>
    <w:multiLevelType w:val="hybridMultilevel"/>
    <w:tmpl w:val="74C661F2"/>
    <w:lvl w:ilvl="0" w:tplc="E4E4AAD6">
      <w:start w:val="1"/>
      <w:numFmt w:val="bullet"/>
      <w:pStyle w:val="Bullet--FirstLevel"/>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A25D89"/>
    <w:multiLevelType w:val="hybridMultilevel"/>
    <w:tmpl w:val="82CEC0A6"/>
    <w:lvl w:ilvl="0" w:tplc="6476798A">
      <w:start w:val="1"/>
      <w:numFmt w:val="bullet"/>
      <w:lvlText w:val=""/>
      <w:lvlJc w:val="left"/>
      <w:pPr>
        <w:ind w:left="360" w:firstLine="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748CD"/>
    <w:multiLevelType w:val="hybridMultilevel"/>
    <w:tmpl w:val="2FDA382C"/>
    <w:lvl w:ilvl="0" w:tplc="4E1CF488">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373039"/>
    <w:multiLevelType w:val="hybridMultilevel"/>
    <w:tmpl w:val="7DD4BF00"/>
    <w:lvl w:ilvl="0" w:tplc="ED8E13FA">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2622F"/>
    <w:multiLevelType w:val="hybridMultilevel"/>
    <w:tmpl w:val="F796D3D4"/>
    <w:lvl w:ilvl="0" w:tplc="4EB4C9C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225F27"/>
    <w:multiLevelType w:val="hybridMultilevel"/>
    <w:tmpl w:val="1C14A4D4"/>
    <w:lvl w:ilvl="0" w:tplc="546891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1"/>
  </w:num>
  <w:num w:numId="6">
    <w:abstractNumId w:val="2"/>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6"/>
  </w:num>
  <w:num w:numId="11">
    <w:abstractNumId w:val="8"/>
  </w:num>
  <w:num w:numId="12">
    <w:abstractNumId w:val="10"/>
  </w:num>
  <w:num w:numId="13">
    <w:abstractNumId w:val="9"/>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9D"/>
    <w:rsid w:val="00022A02"/>
    <w:rsid w:val="000C15FA"/>
    <w:rsid w:val="000D39FD"/>
    <w:rsid w:val="00390A9D"/>
    <w:rsid w:val="003A386C"/>
    <w:rsid w:val="003E7DC4"/>
    <w:rsid w:val="00475AA2"/>
    <w:rsid w:val="00487A28"/>
    <w:rsid w:val="00AE7AA5"/>
    <w:rsid w:val="00BB14A0"/>
    <w:rsid w:val="00C52EA6"/>
    <w:rsid w:val="00D05925"/>
    <w:rsid w:val="00E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lsdException w:name="header" w:uiPriority="0" w:qFormat="1"/>
    <w:lsdException w:name="footer" w:qFormat="1"/>
    <w:lsdException w:name="caption" w:uiPriority="0" w:qFormat="1"/>
    <w:lsdException w:name="footnote reference" w:uiPriority="0" w:qFormat="1"/>
    <w:lsdException w:name="annotation reference" w:uiPriority="0"/>
    <w:lsdException w:name="page number"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9D"/>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390A9D"/>
    <w:pPr>
      <w:keepNext/>
      <w:spacing w:after="200" w:line="240" w:lineRule="auto"/>
      <w:outlineLvl w:val="0"/>
    </w:pPr>
    <w:rPr>
      <w:rFonts w:ascii="Calibri Light" w:hAnsi="Calibri Light"/>
      <w:b w:val="0"/>
      <w:color w:val="44546A" w:themeColor="text2"/>
      <w:spacing w:val="-20"/>
      <w:sz w:val="56"/>
      <w:szCs w:val="56"/>
    </w:rPr>
  </w:style>
  <w:style w:type="paragraph" w:styleId="Heading2">
    <w:name w:val="heading 2"/>
    <w:basedOn w:val="Main-Head"/>
    <w:next w:val="BodyText"/>
    <w:link w:val="Heading2Char"/>
    <w:qFormat/>
    <w:rsid w:val="00390A9D"/>
    <w:pPr>
      <w:keepNext/>
      <w:keepLines/>
      <w:spacing w:before="160" w:after="80" w:line="240" w:lineRule="auto"/>
      <w:outlineLvl w:val="1"/>
    </w:pPr>
    <w:rPr>
      <w:rFonts w:ascii="Calibri Light" w:hAnsi="Calibri Light"/>
      <w:b w:val="0"/>
      <w:color w:val="44546A" w:themeColor="text2"/>
      <w:spacing w:val="-20"/>
      <w:sz w:val="42"/>
      <w:szCs w:val="42"/>
    </w:rPr>
  </w:style>
  <w:style w:type="paragraph" w:styleId="Heading3">
    <w:name w:val="heading 3"/>
    <w:basedOn w:val="Main-Head"/>
    <w:next w:val="BodyText"/>
    <w:link w:val="Heading3Char"/>
    <w:qFormat/>
    <w:rsid w:val="00390A9D"/>
    <w:pPr>
      <w:keepNext/>
      <w:keepLines/>
      <w:spacing w:before="160" w:after="80" w:line="240" w:lineRule="auto"/>
      <w:outlineLvl w:val="2"/>
    </w:pPr>
    <w:rPr>
      <w:rFonts w:ascii="Calibri Light" w:hAnsi="Calibri Light"/>
      <w:b w:val="0"/>
      <w:color w:val="44546A" w:themeColor="text2"/>
      <w:spacing w:val="-16"/>
      <w:sz w:val="32"/>
      <w:szCs w:val="32"/>
    </w:rPr>
  </w:style>
  <w:style w:type="paragraph" w:styleId="Heading4">
    <w:name w:val="heading 4"/>
    <w:basedOn w:val="Main-Head"/>
    <w:next w:val="BodyText"/>
    <w:link w:val="Heading4Char"/>
    <w:qFormat/>
    <w:rsid w:val="00390A9D"/>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390A9D"/>
    <w:pPr>
      <w:keepNext/>
      <w:outlineLvl w:val="4"/>
    </w:pPr>
    <w:rPr>
      <w:b/>
    </w:rPr>
  </w:style>
  <w:style w:type="paragraph" w:styleId="Heading6">
    <w:name w:val="heading 6"/>
    <w:basedOn w:val="BodyText"/>
    <w:next w:val="BodyText"/>
    <w:link w:val="Heading6Char"/>
    <w:qFormat/>
    <w:rsid w:val="00390A9D"/>
    <w:pPr>
      <w:outlineLvl w:val="5"/>
    </w:pPr>
    <w:rPr>
      <w:b/>
      <w:i/>
    </w:rPr>
  </w:style>
  <w:style w:type="paragraph" w:styleId="Heading7">
    <w:name w:val="heading 7"/>
    <w:basedOn w:val="Normal"/>
    <w:next w:val="Normal"/>
    <w:link w:val="Heading7Char"/>
    <w:semiHidden/>
    <w:qFormat/>
    <w:rsid w:val="00390A9D"/>
    <w:pPr>
      <w:keepNext/>
      <w:keepLines/>
      <w:spacing w:before="80" w:line="280" w:lineRule="exact"/>
      <w:outlineLvl w:val="6"/>
    </w:pPr>
    <w:rPr>
      <w:rFonts w:asciiTheme="majorHAnsi" w:hAnsiTheme="majorHAnsi"/>
      <w:iCs/>
      <w:color w:val="A5A5A5" w:themeColor="accent3"/>
    </w:rPr>
  </w:style>
  <w:style w:type="paragraph" w:styleId="Heading8">
    <w:name w:val="heading 8"/>
    <w:basedOn w:val="Normal"/>
    <w:next w:val="Normal"/>
    <w:link w:val="Heading8Char"/>
    <w:semiHidden/>
    <w:unhideWhenUsed/>
    <w:qFormat/>
    <w:rsid w:val="00390A9D"/>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390A9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A9D"/>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390A9D"/>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390A9D"/>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390A9D"/>
    <w:rPr>
      <w:rFonts w:ascii="Calibri Light" w:eastAsia="Times New Roman" w:hAnsi="Calibri Light" w:cs="Times New Roman"/>
      <w:b/>
      <w:sz w:val="24"/>
      <w:szCs w:val="20"/>
    </w:rPr>
  </w:style>
  <w:style w:type="character" w:customStyle="1" w:styleId="Heading5Char">
    <w:name w:val="Heading 5 Char"/>
    <w:basedOn w:val="Main-HeadChar"/>
    <w:link w:val="Heading5"/>
    <w:rsid w:val="00390A9D"/>
    <w:rPr>
      <w:rFonts w:ascii="Calibri" w:eastAsia="Times New Roman" w:hAnsi="Calibri" w:cs="Times New Roman"/>
      <w:b/>
      <w:szCs w:val="20"/>
    </w:rPr>
  </w:style>
  <w:style w:type="character" w:customStyle="1" w:styleId="Heading6Char">
    <w:name w:val="Heading 6 Char"/>
    <w:basedOn w:val="Main-HeadChar"/>
    <w:link w:val="Heading6"/>
    <w:rsid w:val="00390A9D"/>
    <w:rPr>
      <w:rFonts w:ascii="Calibri" w:eastAsia="Times New Roman" w:hAnsi="Calibri" w:cs="Times New Roman"/>
      <w:b/>
      <w:i/>
      <w:szCs w:val="20"/>
    </w:rPr>
  </w:style>
  <w:style w:type="character" w:customStyle="1" w:styleId="Heading7Char">
    <w:name w:val="Heading 7 Char"/>
    <w:basedOn w:val="DefaultParagraphFont"/>
    <w:link w:val="Heading7"/>
    <w:semiHidden/>
    <w:rsid w:val="00390A9D"/>
    <w:rPr>
      <w:rFonts w:asciiTheme="majorHAnsi" w:eastAsia="Times New Roman" w:hAnsiTheme="majorHAnsi" w:cs="Times New Roman"/>
      <w:iCs/>
      <w:color w:val="A5A5A5" w:themeColor="accent3"/>
      <w:szCs w:val="20"/>
    </w:rPr>
  </w:style>
  <w:style w:type="character" w:customStyle="1" w:styleId="Heading8Char">
    <w:name w:val="Heading 8 Char"/>
    <w:basedOn w:val="DefaultParagraphFont"/>
    <w:link w:val="Heading8"/>
    <w:semiHidden/>
    <w:rsid w:val="00390A9D"/>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390A9D"/>
    <w:rPr>
      <w:rFonts w:ascii="Cambria" w:eastAsia="Times New Roman" w:hAnsi="Cambria" w:cs="Times New Roman"/>
      <w:i/>
      <w:iCs/>
      <w:color w:val="404040"/>
      <w:sz w:val="20"/>
      <w:szCs w:val="20"/>
    </w:rPr>
  </w:style>
  <w:style w:type="paragraph" w:styleId="BodyText">
    <w:name w:val="Body Text"/>
    <w:basedOn w:val="Normal"/>
    <w:link w:val="BodyTextChar"/>
    <w:qFormat/>
    <w:rsid w:val="00390A9D"/>
    <w:pPr>
      <w:spacing w:after="120"/>
    </w:pPr>
  </w:style>
  <w:style w:type="character" w:customStyle="1" w:styleId="BodyTextChar">
    <w:name w:val="Body Text Char"/>
    <w:basedOn w:val="DefaultParagraphFont"/>
    <w:link w:val="BodyText"/>
    <w:rsid w:val="00390A9D"/>
    <w:rPr>
      <w:rFonts w:ascii="Calibri" w:eastAsia="Times New Roman" w:hAnsi="Calibri" w:cs="Times New Roman"/>
      <w:szCs w:val="20"/>
    </w:rPr>
  </w:style>
  <w:style w:type="paragraph" w:customStyle="1" w:styleId="Bullet">
    <w:name w:val="Bullet"/>
    <w:basedOn w:val="BodyText"/>
    <w:semiHidden/>
    <w:qFormat/>
    <w:rsid w:val="00390A9D"/>
  </w:style>
  <w:style w:type="character" w:styleId="CommentReference">
    <w:name w:val="annotation reference"/>
    <w:basedOn w:val="DefaultParagraphFont"/>
    <w:semiHidden/>
    <w:rsid w:val="00390A9D"/>
    <w:rPr>
      <w:rFonts w:ascii="Arial" w:hAnsi="Arial"/>
      <w:color w:val="FF0000"/>
      <w:position w:val="6"/>
      <w:sz w:val="20"/>
    </w:rPr>
  </w:style>
  <w:style w:type="paragraph" w:styleId="CommentText">
    <w:name w:val="annotation text"/>
    <w:basedOn w:val="Normal"/>
    <w:link w:val="CommentTextChar"/>
    <w:semiHidden/>
    <w:rsid w:val="00390A9D"/>
    <w:pPr>
      <w:spacing w:before="120"/>
    </w:pPr>
    <w:rPr>
      <w:rFonts w:ascii="Arial" w:hAnsi="Arial"/>
    </w:rPr>
  </w:style>
  <w:style w:type="character" w:customStyle="1" w:styleId="CommentTextChar">
    <w:name w:val="Comment Text Char"/>
    <w:basedOn w:val="DefaultParagraphFont"/>
    <w:link w:val="CommentText"/>
    <w:semiHidden/>
    <w:rsid w:val="00390A9D"/>
    <w:rPr>
      <w:rFonts w:ascii="Arial" w:eastAsia="Times New Roman" w:hAnsi="Arial" w:cs="Times New Roman"/>
      <w:szCs w:val="20"/>
    </w:rPr>
  </w:style>
  <w:style w:type="paragraph" w:customStyle="1" w:styleId="Divider">
    <w:name w:val="Divider"/>
    <w:next w:val="BodyText"/>
    <w:qFormat/>
    <w:rsid w:val="00390A9D"/>
    <w:pPr>
      <w:spacing w:before="8520" w:after="0" w:line="240" w:lineRule="auto"/>
      <w:jc w:val="right"/>
    </w:pPr>
    <w:rPr>
      <w:rFonts w:ascii="Calibri Light" w:eastAsia="Times New Roman" w:hAnsi="Calibri Light" w:cs="Times New Roman"/>
      <w:color w:val="44546A" w:themeColor="text2"/>
      <w:sz w:val="60"/>
      <w:szCs w:val="60"/>
    </w:rPr>
  </w:style>
  <w:style w:type="paragraph" w:customStyle="1" w:styleId="Main-Head">
    <w:name w:val="Main-Head"/>
    <w:basedOn w:val="Normal"/>
    <w:next w:val="BodyText"/>
    <w:link w:val="Main-HeadChar"/>
    <w:semiHidden/>
    <w:qFormat/>
    <w:rsid w:val="00390A9D"/>
    <w:pPr>
      <w:spacing w:line="240" w:lineRule="exact"/>
    </w:pPr>
    <w:rPr>
      <w:rFonts w:ascii="Shruti" w:hAnsi="Shruti"/>
      <w:b/>
    </w:rPr>
  </w:style>
  <w:style w:type="paragraph" w:styleId="Caption">
    <w:name w:val="caption"/>
    <w:basedOn w:val="Figure--Caption"/>
    <w:next w:val="Normal"/>
    <w:qFormat/>
    <w:rsid w:val="00390A9D"/>
    <w:pPr>
      <w:spacing w:after="240"/>
      <w:jc w:val="left"/>
    </w:pPr>
  </w:style>
  <w:style w:type="paragraph" w:customStyle="1" w:styleId="FigureNumberandTitle">
    <w:name w:val="Figure Number and Title"/>
    <w:basedOn w:val="Normal"/>
    <w:next w:val="Figure--Caption"/>
    <w:qFormat/>
    <w:rsid w:val="00390A9D"/>
    <w:pPr>
      <w:keepLines/>
      <w:spacing w:before="120"/>
      <w:jc w:val="right"/>
    </w:pPr>
    <w:rPr>
      <w:rFonts w:ascii="Calibri Light" w:eastAsiaTheme="minorHAnsi" w:hAnsi="Calibri Light"/>
      <w:b/>
      <w:sz w:val="20"/>
    </w:rPr>
  </w:style>
  <w:style w:type="paragraph" w:customStyle="1" w:styleId="CalloutBoxBody">
    <w:name w:val="Callout Box Body"/>
    <w:basedOn w:val="BodyText"/>
    <w:rsid w:val="00390A9D"/>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rsid w:val="00390A9D"/>
    <w:pPr>
      <w:spacing w:after="120"/>
      <w:ind w:left="1440" w:right="1440"/>
    </w:pPr>
  </w:style>
  <w:style w:type="paragraph" w:customStyle="1" w:styleId="Contents">
    <w:name w:val="Contents"/>
    <w:basedOn w:val="Heading1"/>
    <w:next w:val="BodyText"/>
    <w:qFormat/>
    <w:rsid w:val="00390A9D"/>
  </w:style>
  <w:style w:type="paragraph" w:styleId="Footer">
    <w:name w:val="footer"/>
    <w:basedOn w:val="Normal"/>
    <w:link w:val="FooterChar"/>
    <w:uiPriority w:val="99"/>
    <w:qFormat/>
    <w:rsid w:val="00390A9D"/>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uiPriority w:val="99"/>
    <w:rsid w:val="00390A9D"/>
    <w:rPr>
      <w:rFonts w:ascii="Calibri Light" w:eastAsia="Times New Roman" w:hAnsi="Calibri Light" w:cs="Times New Roman"/>
      <w:caps/>
      <w:sz w:val="16"/>
      <w:szCs w:val="14"/>
    </w:rPr>
  </w:style>
  <w:style w:type="character" w:styleId="FootnoteReference">
    <w:name w:val="footnote reference"/>
    <w:basedOn w:val="DefaultParagraphFont"/>
    <w:qFormat/>
    <w:rsid w:val="00390A9D"/>
    <w:rPr>
      <w:rFonts w:asciiTheme="minorHAnsi" w:hAnsiTheme="minorHAnsi"/>
      <w:noProof w:val="0"/>
      <w:spacing w:val="0"/>
      <w:position w:val="6"/>
      <w:sz w:val="16"/>
      <w:lang w:val="en-US"/>
    </w:rPr>
  </w:style>
  <w:style w:type="paragraph" w:styleId="FootnoteText">
    <w:name w:val="footnote text"/>
    <w:basedOn w:val="BodyText"/>
    <w:link w:val="FootnoteTextChar"/>
    <w:qFormat/>
    <w:rsid w:val="00390A9D"/>
    <w:rPr>
      <w:rFonts w:asciiTheme="minorHAnsi" w:hAnsiTheme="minorHAnsi"/>
      <w:sz w:val="16"/>
    </w:rPr>
  </w:style>
  <w:style w:type="character" w:customStyle="1" w:styleId="FootnoteTextChar">
    <w:name w:val="Footnote Text Char"/>
    <w:basedOn w:val="DefaultParagraphFont"/>
    <w:link w:val="FootnoteText"/>
    <w:rsid w:val="00390A9D"/>
    <w:rPr>
      <w:rFonts w:eastAsia="Times New Roman" w:cs="Times New Roman"/>
      <w:sz w:val="16"/>
      <w:szCs w:val="20"/>
    </w:rPr>
  </w:style>
  <w:style w:type="paragraph" w:styleId="Header">
    <w:name w:val="header"/>
    <w:basedOn w:val="Normal"/>
    <w:link w:val="HeaderChar"/>
    <w:semiHidden/>
    <w:qFormat/>
    <w:rsid w:val="00390A9D"/>
    <w:pPr>
      <w:spacing w:after="120"/>
      <w:contextualSpacing/>
    </w:pPr>
    <w:rPr>
      <w:rFonts w:ascii="Calibri Light" w:hAnsi="Calibri Light"/>
      <w:caps/>
      <w:sz w:val="16"/>
    </w:rPr>
  </w:style>
  <w:style w:type="character" w:customStyle="1" w:styleId="HeaderChar">
    <w:name w:val="Header Char"/>
    <w:basedOn w:val="DefaultParagraphFont"/>
    <w:link w:val="Header"/>
    <w:semiHidden/>
    <w:rsid w:val="00390A9D"/>
    <w:rPr>
      <w:rFonts w:ascii="Calibri Light" w:eastAsia="Times New Roman" w:hAnsi="Calibri Light" w:cs="Times New Roman"/>
      <w:caps/>
      <w:sz w:val="16"/>
      <w:szCs w:val="20"/>
    </w:rPr>
  </w:style>
  <w:style w:type="paragraph" w:styleId="NormalIndent">
    <w:name w:val="Normal Indent"/>
    <w:basedOn w:val="Normal"/>
    <w:semiHidden/>
    <w:qFormat/>
    <w:rsid w:val="00390A9D"/>
    <w:pPr>
      <w:ind w:left="360"/>
    </w:pPr>
  </w:style>
  <w:style w:type="paragraph" w:customStyle="1" w:styleId="Number">
    <w:name w:val="Number"/>
    <w:basedOn w:val="BodyText"/>
    <w:semiHidden/>
    <w:qFormat/>
    <w:rsid w:val="00390A9D"/>
    <w:pPr>
      <w:ind w:left="360" w:hanging="360"/>
    </w:pPr>
  </w:style>
  <w:style w:type="character" w:styleId="PageNumber">
    <w:name w:val="page number"/>
    <w:qFormat/>
    <w:rsid w:val="00390A9D"/>
    <w:rPr>
      <w:rFonts w:ascii="Calibri" w:hAnsi="Calibri"/>
      <w:sz w:val="16"/>
      <w:szCs w:val="18"/>
    </w:rPr>
  </w:style>
  <w:style w:type="paragraph" w:customStyle="1" w:styleId="TableHead">
    <w:name w:val="Table Head"/>
    <w:basedOn w:val="Normal"/>
    <w:next w:val="Normal"/>
    <w:qFormat/>
    <w:rsid w:val="00390A9D"/>
    <w:pPr>
      <w:keepNext/>
      <w:keepLines/>
      <w:spacing w:before="80" w:after="80"/>
      <w:jc w:val="center"/>
    </w:pPr>
    <w:rPr>
      <w:b/>
      <w:sz w:val="18"/>
    </w:rPr>
  </w:style>
  <w:style w:type="paragraph" w:customStyle="1" w:styleId="TableBody">
    <w:name w:val="Table Body"/>
    <w:basedOn w:val="TableHead"/>
    <w:qFormat/>
    <w:rsid w:val="00390A9D"/>
    <w:pPr>
      <w:keepNext w:val="0"/>
      <w:keepLines w:val="0"/>
      <w:jc w:val="left"/>
    </w:pPr>
    <w:rPr>
      <w:b w:val="0"/>
    </w:rPr>
  </w:style>
  <w:style w:type="paragraph" w:customStyle="1" w:styleId="TableNotes">
    <w:name w:val="Table Notes"/>
    <w:basedOn w:val="Normal"/>
    <w:qFormat/>
    <w:rsid w:val="00390A9D"/>
    <w:pPr>
      <w:spacing w:before="80" w:after="80"/>
    </w:pPr>
    <w:rPr>
      <w:sz w:val="18"/>
      <w:szCs w:val="18"/>
    </w:rPr>
  </w:style>
  <w:style w:type="paragraph" w:customStyle="1" w:styleId="Tick">
    <w:name w:val="Tick"/>
    <w:basedOn w:val="BodyText"/>
    <w:next w:val="BodyText"/>
    <w:semiHidden/>
    <w:qFormat/>
    <w:rsid w:val="00390A9D"/>
    <w:pPr>
      <w:spacing w:after="0"/>
      <w:ind w:left="720" w:hanging="360"/>
    </w:pPr>
  </w:style>
  <w:style w:type="paragraph" w:styleId="Title">
    <w:name w:val="Title"/>
    <w:basedOn w:val="Main-Head"/>
    <w:link w:val="TitleChar"/>
    <w:qFormat/>
    <w:rsid w:val="00390A9D"/>
    <w:pPr>
      <w:keepNext/>
      <w:spacing w:before="160" w:after="30"/>
    </w:pPr>
    <w:rPr>
      <w:sz w:val="20"/>
    </w:rPr>
  </w:style>
  <w:style w:type="character" w:customStyle="1" w:styleId="TitleChar">
    <w:name w:val="Title Char"/>
    <w:basedOn w:val="DefaultParagraphFont"/>
    <w:link w:val="Title"/>
    <w:rsid w:val="00390A9D"/>
    <w:rPr>
      <w:rFonts w:ascii="Shruti" w:eastAsia="Times New Roman" w:hAnsi="Shruti" w:cs="Times New Roman"/>
      <w:b/>
      <w:sz w:val="20"/>
      <w:szCs w:val="20"/>
    </w:rPr>
  </w:style>
  <w:style w:type="paragraph" w:styleId="TOC1">
    <w:name w:val="toc 1"/>
    <w:basedOn w:val="BodyText"/>
    <w:next w:val="TOC2"/>
    <w:qFormat/>
    <w:rsid w:val="00390A9D"/>
    <w:pPr>
      <w:tabs>
        <w:tab w:val="left" w:pos="720"/>
        <w:tab w:val="right" w:leader="dot" w:pos="9360"/>
      </w:tabs>
      <w:spacing w:before="160" w:after="0"/>
      <w:ind w:left="720" w:hanging="720"/>
    </w:pPr>
    <w:rPr>
      <w:b/>
    </w:rPr>
  </w:style>
  <w:style w:type="paragraph" w:styleId="TOC2">
    <w:name w:val="toc 2"/>
    <w:basedOn w:val="TOC1"/>
    <w:next w:val="TOC3"/>
    <w:qFormat/>
    <w:rsid w:val="00390A9D"/>
    <w:pPr>
      <w:tabs>
        <w:tab w:val="clear" w:pos="720"/>
        <w:tab w:val="left" w:pos="1440"/>
      </w:tabs>
      <w:spacing w:before="0"/>
      <w:ind w:left="1440"/>
    </w:pPr>
    <w:rPr>
      <w:b w:val="0"/>
    </w:rPr>
  </w:style>
  <w:style w:type="paragraph" w:styleId="TOC3">
    <w:name w:val="toc 3"/>
    <w:basedOn w:val="TOC2"/>
    <w:qFormat/>
    <w:rsid w:val="00390A9D"/>
    <w:pPr>
      <w:tabs>
        <w:tab w:val="clear" w:pos="1440"/>
        <w:tab w:val="left" w:pos="720"/>
      </w:tabs>
      <w:ind w:left="2160"/>
    </w:pPr>
    <w:rPr>
      <w:rFonts w:asciiTheme="minorHAnsi" w:eastAsiaTheme="minorEastAsia" w:hAnsiTheme="minorHAnsi" w:cstheme="minorBidi"/>
      <w:szCs w:val="22"/>
    </w:rPr>
  </w:style>
  <w:style w:type="paragraph" w:styleId="ListBullet">
    <w:name w:val="List Bullet"/>
    <w:basedOn w:val="Bullet--FirstLevel"/>
    <w:semiHidden/>
    <w:qFormat/>
    <w:rsid w:val="00390A9D"/>
    <w:pPr>
      <w:tabs>
        <w:tab w:val="num" w:pos="360"/>
      </w:tabs>
    </w:pPr>
  </w:style>
  <w:style w:type="paragraph" w:styleId="TOC4">
    <w:name w:val="toc 4"/>
    <w:basedOn w:val="TOC3"/>
    <w:next w:val="TOC5"/>
    <w:semiHidden/>
    <w:qFormat/>
    <w:rsid w:val="00390A9D"/>
    <w:pPr>
      <w:tabs>
        <w:tab w:val="left" w:pos="2880"/>
      </w:tabs>
    </w:pPr>
  </w:style>
  <w:style w:type="paragraph" w:styleId="TOC5">
    <w:name w:val="toc 5"/>
    <w:basedOn w:val="Normal"/>
    <w:next w:val="Normal"/>
    <w:semiHidden/>
    <w:qFormat/>
    <w:rsid w:val="00390A9D"/>
    <w:pPr>
      <w:ind w:left="880"/>
    </w:pPr>
  </w:style>
  <w:style w:type="paragraph" w:customStyle="1" w:styleId="Table--Caption">
    <w:name w:val="Table--Caption"/>
    <w:basedOn w:val="TableNumberandTitle"/>
    <w:next w:val="TableHead"/>
    <w:qFormat/>
    <w:rsid w:val="00390A9D"/>
    <w:pPr>
      <w:spacing w:before="0"/>
    </w:pPr>
    <w:rPr>
      <w:b w:val="0"/>
      <w:i/>
      <w:szCs w:val="18"/>
    </w:rPr>
  </w:style>
  <w:style w:type="paragraph" w:customStyle="1" w:styleId="toc--entries--appendixexhibit">
    <w:name w:val="toc--entries--appendix/exhibit"/>
    <w:basedOn w:val="Normal"/>
    <w:qFormat/>
    <w:rsid w:val="00390A9D"/>
    <w:pPr>
      <w:tabs>
        <w:tab w:val="left" w:pos="720"/>
        <w:tab w:val="right" w:leader="dot" w:pos="9360"/>
      </w:tabs>
      <w:ind w:left="720" w:hanging="720"/>
    </w:pPr>
  </w:style>
  <w:style w:type="paragraph" w:customStyle="1" w:styleId="Flysheet">
    <w:name w:val="Flysheet"/>
    <w:basedOn w:val="Normal"/>
    <w:semiHidden/>
    <w:qFormat/>
    <w:rsid w:val="00390A9D"/>
    <w:pPr>
      <w:jc w:val="right"/>
    </w:pPr>
    <w:rPr>
      <w:b/>
      <w:sz w:val="28"/>
    </w:rPr>
  </w:style>
  <w:style w:type="paragraph" w:customStyle="1" w:styleId="FlysheetCont">
    <w:name w:val="Flysheet Cont"/>
    <w:basedOn w:val="Normal"/>
    <w:semiHidden/>
    <w:qFormat/>
    <w:rsid w:val="00390A9D"/>
    <w:pPr>
      <w:spacing w:before="9720"/>
      <w:jc w:val="right"/>
    </w:pPr>
    <w:rPr>
      <w:b/>
      <w:sz w:val="28"/>
    </w:rPr>
  </w:style>
  <w:style w:type="paragraph" w:customStyle="1" w:styleId="FlysheetTitle">
    <w:name w:val="Flysheet Title"/>
    <w:basedOn w:val="Normal"/>
    <w:semiHidden/>
    <w:qFormat/>
    <w:rsid w:val="00390A9D"/>
    <w:pPr>
      <w:spacing w:before="9720"/>
      <w:jc w:val="right"/>
    </w:pPr>
    <w:rPr>
      <w:b/>
      <w:sz w:val="28"/>
    </w:rPr>
  </w:style>
  <w:style w:type="paragraph" w:customStyle="1" w:styleId="CalloutBoxHeading">
    <w:name w:val="Callout Box Heading"/>
    <w:basedOn w:val="Normal"/>
    <w:rsid w:val="00390A9D"/>
    <w:pPr>
      <w:suppressAutoHyphens/>
      <w:autoSpaceDE w:val="0"/>
      <w:autoSpaceDN w:val="0"/>
      <w:adjustRightInd w:val="0"/>
      <w:spacing w:before="90" w:line="300" w:lineRule="atLeast"/>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rsid w:val="00390A9D"/>
    <w:pPr>
      <w:suppressAutoHyphens/>
      <w:autoSpaceDE w:val="0"/>
      <w:autoSpaceDN w:val="0"/>
      <w:adjustRightInd w:val="0"/>
      <w:spacing w:after="80" w:line="300" w:lineRule="atLeast"/>
      <w:textAlignment w:val="center"/>
    </w:pPr>
    <w:rPr>
      <w:rFonts w:ascii="Calibri" w:hAnsi="Calibri" w:cs="Guardian Sans Light"/>
      <w:i w:val="0"/>
      <w:color w:val="4472C4" w:themeColor="accent1"/>
    </w:rPr>
  </w:style>
  <w:style w:type="paragraph" w:customStyle="1" w:styleId="QuoteAttribute">
    <w:name w:val="Quote Attribute"/>
    <w:basedOn w:val="QuoteBody"/>
    <w:rsid w:val="00390A9D"/>
    <w:pPr>
      <w:spacing w:line="200" w:lineRule="atLeast"/>
      <w:jc w:val="right"/>
    </w:pPr>
    <w:rPr>
      <w:sz w:val="16"/>
      <w:szCs w:val="16"/>
    </w:rPr>
  </w:style>
  <w:style w:type="paragraph" w:customStyle="1" w:styleId="toc--heads--appendixexhibit">
    <w:name w:val="toc--heads--appendix/exhibit"/>
    <w:basedOn w:val="BodyText"/>
    <w:next w:val="Normal"/>
    <w:qFormat/>
    <w:rsid w:val="00390A9D"/>
    <w:pPr>
      <w:tabs>
        <w:tab w:val="left" w:pos="720"/>
        <w:tab w:val="right" w:pos="9360"/>
      </w:tabs>
      <w:spacing w:before="240"/>
    </w:pPr>
    <w:rPr>
      <w:b/>
    </w:rPr>
  </w:style>
  <w:style w:type="paragraph" w:customStyle="1" w:styleId="AppendixTitle">
    <w:name w:val="Appendix Title"/>
    <w:basedOn w:val="Contents"/>
    <w:next w:val="BodyText"/>
    <w:qFormat/>
    <w:rsid w:val="00390A9D"/>
  </w:style>
  <w:style w:type="paragraph" w:customStyle="1" w:styleId="Preparedinpartnership">
    <w:name w:val="Prepared in partnership"/>
    <w:basedOn w:val="Normal"/>
    <w:semiHidden/>
    <w:rsid w:val="00390A9D"/>
    <w:pPr>
      <w:jc w:val="right"/>
    </w:pPr>
  </w:style>
  <w:style w:type="paragraph" w:customStyle="1" w:styleId="DocumentType">
    <w:name w:val="Document Type"/>
    <w:basedOn w:val="Normal"/>
    <w:next w:val="Normal"/>
    <w:qFormat/>
    <w:rsid w:val="00390A9D"/>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390A9D"/>
    <w:pPr>
      <w:spacing w:before="1920" w:after="2280"/>
    </w:pPr>
    <w:rPr>
      <w:rFonts w:ascii="Calibri Light" w:hAnsi="Calibri Light" w:cs="Raavi"/>
      <w:sz w:val="60"/>
      <w:szCs w:val="60"/>
    </w:rPr>
  </w:style>
  <w:style w:type="paragraph" w:customStyle="1" w:styleId="Preparedfor">
    <w:name w:val="Prepared for"/>
    <w:basedOn w:val="DocumentType"/>
    <w:next w:val="ClientName"/>
    <w:qFormat/>
    <w:rsid w:val="00390A9D"/>
    <w:pPr>
      <w:spacing w:before="960" w:after="0"/>
    </w:pPr>
    <w:rPr>
      <w:i/>
      <w:caps w:val="0"/>
      <w:spacing w:val="0"/>
      <w:sz w:val="24"/>
    </w:rPr>
  </w:style>
  <w:style w:type="paragraph" w:customStyle="1" w:styleId="ClientName">
    <w:name w:val="Client Name"/>
    <w:basedOn w:val="Normal"/>
    <w:next w:val="Date"/>
    <w:qFormat/>
    <w:rsid w:val="00390A9D"/>
    <w:pPr>
      <w:spacing w:after="1440"/>
    </w:pPr>
    <w:rPr>
      <w:rFonts w:ascii="Calibri Light" w:hAnsi="Calibri Light"/>
      <w:sz w:val="48"/>
      <w:szCs w:val="48"/>
    </w:rPr>
  </w:style>
  <w:style w:type="paragraph" w:styleId="Date">
    <w:name w:val="Date"/>
    <w:basedOn w:val="Preparedfor"/>
    <w:next w:val="Normal"/>
    <w:link w:val="DateChar"/>
    <w:qFormat/>
    <w:rsid w:val="00390A9D"/>
    <w:pPr>
      <w:spacing w:before="0" w:after="960"/>
    </w:pPr>
    <w:rPr>
      <w:i w:val="0"/>
      <w:sz w:val="32"/>
      <w:szCs w:val="32"/>
    </w:rPr>
  </w:style>
  <w:style w:type="character" w:customStyle="1" w:styleId="DateChar">
    <w:name w:val="Date Char"/>
    <w:basedOn w:val="DefaultParagraphFont"/>
    <w:link w:val="Date"/>
    <w:rsid w:val="00390A9D"/>
    <w:rPr>
      <w:rFonts w:ascii="Calibri Light" w:eastAsia="Times New Roman" w:hAnsi="Calibri Light" w:cs="Times New Roman"/>
      <w:sz w:val="32"/>
      <w:szCs w:val="32"/>
    </w:rPr>
  </w:style>
  <w:style w:type="paragraph" w:customStyle="1" w:styleId="CSA">
    <w:name w:val="CSA"/>
    <w:basedOn w:val="BodyText"/>
    <w:next w:val="Heading1"/>
    <w:qFormat/>
    <w:rsid w:val="00390A9D"/>
    <w:pPr>
      <w:keepNext/>
      <w:spacing w:before="400" w:after="0"/>
    </w:pPr>
    <w:rPr>
      <w:rFonts w:ascii="Calibri Light" w:hAnsi="Calibri Light"/>
      <w:caps/>
      <w:color w:val="44546A" w:themeColor="text2"/>
      <w:sz w:val="20"/>
    </w:rPr>
  </w:style>
  <w:style w:type="table" w:styleId="TableGrid">
    <w:name w:val="Table Grid"/>
    <w:basedOn w:val="TableNormal"/>
    <w:rsid w:val="00390A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sid w:val="00390A9D"/>
    <w:rPr>
      <w:rFonts w:ascii="Shruti" w:eastAsia="Times New Roman" w:hAnsi="Shruti" w:cs="Times New Roman"/>
      <w:b/>
      <w:szCs w:val="20"/>
    </w:rPr>
  </w:style>
  <w:style w:type="paragraph" w:styleId="BalloonText">
    <w:name w:val="Balloon Text"/>
    <w:basedOn w:val="Normal"/>
    <w:link w:val="BalloonTextChar"/>
    <w:semiHidden/>
    <w:rsid w:val="00390A9D"/>
    <w:rPr>
      <w:rFonts w:ascii="Tahoma" w:hAnsi="Tahoma" w:cs="Tahoma"/>
      <w:sz w:val="16"/>
      <w:szCs w:val="16"/>
    </w:rPr>
  </w:style>
  <w:style w:type="character" w:customStyle="1" w:styleId="BalloonTextChar">
    <w:name w:val="Balloon Text Char"/>
    <w:basedOn w:val="DefaultParagraphFont"/>
    <w:link w:val="BalloonText"/>
    <w:semiHidden/>
    <w:rsid w:val="00390A9D"/>
    <w:rPr>
      <w:rFonts w:ascii="Tahoma" w:eastAsia="Times New Roman" w:hAnsi="Tahoma" w:cs="Tahoma"/>
      <w:sz w:val="16"/>
      <w:szCs w:val="16"/>
    </w:rPr>
  </w:style>
  <w:style w:type="paragraph" w:customStyle="1" w:styleId="FirstMemoLine">
    <w:name w:val="First Memo Line"/>
    <w:basedOn w:val="Main-Head"/>
    <w:rsid w:val="00390A9D"/>
    <w:pPr>
      <w:pBdr>
        <w:bottom w:val="single" w:sz="6" w:space="1" w:color="auto"/>
      </w:pBdr>
      <w:tabs>
        <w:tab w:val="right" w:pos="9720"/>
      </w:tabs>
      <w:spacing w:line="220" w:lineRule="exact"/>
    </w:pPr>
    <w:rPr>
      <w:rFonts w:cs="Shruti"/>
      <w:spacing w:val="50"/>
      <w:sz w:val="20"/>
    </w:rPr>
  </w:style>
  <w:style w:type="paragraph" w:customStyle="1" w:styleId="Figure--Caption">
    <w:name w:val="Figure--Caption"/>
    <w:basedOn w:val="Normal"/>
    <w:qFormat/>
    <w:rsid w:val="00390A9D"/>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rsid w:val="00390A9D"/>
  </w:style>
  <w:style w:type="paragraph" w:customStyle="1" w:styleId="DateSubjProj">
    <w:name w:val="Date/Subj/Proj"/>
    <w:basedOn w:val="BodyText"/>
    <w:rsid w:val="00390A9D"/>
  </w:style>
  <w:style w:type="paragraph" w:customStyle="1" w:styleId="Memo-Multi-Name">
    <w:name w:val="Memo-Multi-Name"/>
    <w:basedOn w:val="BodyText"/>
    <w:semiHidden/>
    <w:rsid w:val="00390A9D"/>
    <w:pPr>
      <w:spacing w:after="0"/>
      <w:ind w:left="1350"/>
    </w:pPr>
    <w:rPr>
      <w:b/>
    </w:rPr>
  </w:style>
  <w:style w:type="paragraph" w:customStyle="1" w:styleId="Multi-NameLines">
    <w:name w:val="Multi-Name Lines"/>
    <w:basedOn w:val="Memo-Multi-Name"/>
    <w:semiHidden/>
    <w:rsid w:val="00390A9D"/>
    <w:pPr>
      <w:ind w:left="1440"/>
    </w:pPr>
  </w:style>
  <w:style w:type="paragraph" w:customStyle="1" w:styleId="NameDateSubjProj">
    <w:name w:val="Name:Date/Subj/Proj"/>
    <w:basedOn w:val="Memo-Multi-Name"/>
    <w:semiHidden/>
    <w:rsid w:val="00390A9D"/>
  </w:style>
  <w:style w:type="paragraph" w:customStyle="1" w:styleId="OfficeAddress">
    <w:name w:val="Office Address"/>
    <w:basedOn w:val="BodyText"/>
    <w:qFormat/>
    <w:rsid w:val="00390A9D"/>
    <w:pPr>
      <w:spacing w:after="0"/>
    </w:pPr>
  </w:style>
  <w:style w:type="paragraph" w:customStyle="1" w:styleId="Legal">
    <w:name w:val="Legal"/>
    <w:basedOn w:val="Normal"/>
    <w:qFormat/>
    <w:rsid w:val="00390A9D"/>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rsid w:val="00390A9D"/>
    <w:pPr>
      <w:tabs>
        <w:tab w:val="right" w:pos="9360"/>
      </w:tabs>
    </w:pPr>
    <w:rPr>
      <w:rFonts w:ascii="Calibri Light" w:hAnsi="Calibri Light"/>
    </w:rPr>
  </w:style>
  <w:style w:type="paragraph" w:customStyle="1" w:styleId="AcronymText">
    <w:name w:val="Acronym Text"/>
    <w:basedOn w:val="BodyText"/>
    <w:qFormat/>
    <w:rsid w:val="00390A9D"/>
    <w:pPr>
      <w:ind w:left="1800" w:hanging="1800"/>
    </w:pPr>
  </w:style>
  <w:style w:type="paragraph" w:customStyle="1" w:styleId="Header--Left">
    <w:name w:val="Header--Left"/>
    <w:basedOn w:val="Header"/>
    <w:qFormat/>
    <w:rsid w:val="00390A9D"/>
  </w:style>
  <w:style w:type="paragraph" w:customStyle="1" w:styleId="Header--Right">
    <w:name w:val="Header--Right"/>
    <w:basedOn w:val="Header"/>
    <w:qFormat/>
    <w:rsid w:val="00390A9D"/>
    <w:pPr>
      <w:jc w:val="right"/>
    </w:pPr>
  </w:style>
  <w:style w:type="paragraph" w:customStyle="1" w:styleId="FocusDotBody">
    <w:name w:val="Focus Dot Body"/>
    <w:basedOn w:val="Caption"/>
    <w:rsid w:val="00390A9D"/>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rsid w:val="00390A9D"/>
    <w:pPr>
      <w:numPr>
        <w:numId w:val="10"/>
      </w:numPr>
    </w:pPr>
  </w:style>
  <w:style w:type="paragraph" w:customStyle="1" w:styleId="Bullet--ThirdLevel">
    <w:name w:val="Bullet--Third Level"/>
    <w:basedOn w:val="Bullet--FirstLevel"/>
    <w:qFormat/>
    <w:rsid w:val="00390A9D"/>
    <w:pPr>
      <w:numPr>
        <w:numId w:val="13"/>
      </w:numPr>
    </w:pPr>
    <w:rPr>
      <w:noProof/>
    </w:rPr>
  </w:style>
  <w:style w:type="paragraph" w:customStyle="1" w:styleId="Bullet--SecondLevel">
    <w:name w:val="Bullet--Second Level"/>
    <w:basedOn w:val="Tick"/>
    <w:qFormat/>
    <w:rsid w:val="00390A9D"/>
    <w:pPr>
      <w:numPr>
        <w:numId w:val="11"/>
      </w:numPr>
      <w:spacing w:after="120"/>
    </w:pPr>
  </w:style>
  <w:style w:type="paragraph" w:customStyle="1" w:styleId="TableNumberandTitle">
    <w:name w:val="Table Number and Title"/>
    <w:basedOn w:val="Normal"/>
    <w:next w:val="Table--Caption"/>
    <w:qFormat/>
    <w:rsid w:val="00390A9D"/>
    <w:pPr>
      <w:keepNext/>
      <w:keepLines/>
      <w:spacing w:before="120"/>
    </w:pPr>
    <w:rPr>
      <w:rFonts w:ascii="Calibri Light" w:eastAsiaTheme="minorHAnsi" w:hAnsi="Calibri Light"/>
      <w:b/>
      <w:sz w:val="20"/>
    </w:rPr>
  </w:style>
  <w:style w:type="paragraph" w:customStyle="1" w:styleId="TableBullet">
    <w:name w:val="Table Bullet"/>
    <w:basedOn w:val="Normal"/>
    <w:qFormat/>
    <w:rsid w:val="00390A9D"/>
    <w:pPr>
      <w:numPr>
        <w:numId w:val="1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rsid w:val="00390A9D"/>
    <w:pPr>
      <w:jc w:val="left"/>
    </w:pPr>
    <w:rPr>
      <w:i/>
    </w:rPr>
  </w:style>
  <w:style w:type="paragraph" w:customStyle="1" w:styleId="CalloutBullet">
    <w:name w:val="Callout Bullet"/>
    <w:basedOn w:val="CalloutBoxBody"/>
    <w:qFormat/>
    <w:rsid w:val="00390A9D"/>
    <w:pPr>
      <w:numPr>
        <w:numId w:val="14"/>
      </w:numPr>
    </w:pPr>
  </w:style>
  <w:style w:type="paragraph" w:styleId="CommentSubject">
    <w:name w:val="annotation subject"/>
    <w:basedOn w:val="CommentText"/>
    <w:next w:val="CommentText"/>
    <w:link w:val="CommentSubjectChar"/>
    <w:uiPriority w:val="99"/>
    <w:semiHidden/>
    <w:unhideWhenUsed/>
    <w:rsid w:val="00390A9D"/>
    <w:pPr>
      <w:spacing w:before="0"/>
    </w:pPr>
    <w:rPr>
      <w:rFonts w:ascii="Calibri" w:hAnsi="Calibri"/>
      <w:b/>
      <w:bCs/>
    </w:rPr>
  </w:style>
  <w:style w:type="character" w:customStyle="1" w:styleId="CommentSubjectChar">
    <w:name w:val="Comment Subject Char"/>
    <w:basedOn w:val="CommentTextChar"/>
    <w:link w:val="CommentSubject"/>
    <w:uiPriority w:val="99"/>
    <w:semiHidden/>
    <w:rsid w:val="00390A9D"/>
    <w:rPr>
      <w:rFonts w:ascii="Calibri" w:eastAsia="Times New Roman" w:hAnsi="Calibri" w:cs="Times New Roman"/>
      <w:b/>
      <w:bCs/>
      <w:szCs w:val="20"/>
    </w:rPr>
  </w:style>
  <w:style w:type="character" w:styleId="Hyperlink">
    <w:name w:val="Hyperlink"/>
    <w:basedOn w:val="DefaultParagraphFont"/>
    <w:rsid w:val="00390A9D"/>
    <w:rPr>
      <w:color w:val="0563C1" w:themeColor="hyperlink"/>
      <w:u w:val="single"/>
    </w:rPr>
  </w:style>
  <w:style w:type="paragraph" w:customStyle="1" w:styleId="TableFlysheet">
    <w:name w:val="Table Flysheet"/>
    <w:basedOn w:val="Normal"/>
    <w:semiHidden/>
    <w:qFormat/>
    <w:rsid w:val="00390A9D"/>
    <w:pPr>
      <w:jc w:val="right"/>
    </w:pPr>
    <w:rPr>
      <w:rFonts w:asciiTheme="minorHAnsi" w:hAnsiTheme="minorHAnsi"/>
      <w:b/>
      <w:sz w:val="28"/>
    </w:rPr>
  </w:style>
  <w:style w:type="paragraph" w:customStyle="1" w:styleId="TableFlysheetCont">
    <w:name w:val="Table Flysheet Cont"/>
    <w:basedOn w:val="Normal"/>
    <w:semiHidden/>
    <w:qFormat/>
    <w:rsid w:val="00390A9D"/>
    <w:pPr>
      <w:spacing w:before="9720"/>
      <w:jc w:val="right"/>
    </w:pPr>
    <w:rPr>
      <w:rFonts w:asciiTheme="minorHAnsi" w:hAnsiTheme="minorHAnsi"/>
      <w:b/>
      <w:sz w:val="28"/>
    </w:rPr>
  </w:style>
  <w:style w:type="paragraph" w:customStyle="1" w:styleId="TableFlysheetTitle">
    <w:name w:val="Table Flysheet Title"/>
    <w:basedOn w:val="Normal"/>
    <w:semiHidden/>
    <w:qFormat/>
    <w:rsid w:val="00390A9D"/>
    <w:pPr>
      <w:spacing w:before="9720"/>
      <w:jc w:val="right"/>
    </w:pPr>
    <w:rPr>
      <w:rFonts w:asciiTheme="minorHAnsi" w:hAnsiTheme="minorHAnsi"/>
      <w:b/>
      <w:sz w:val="28"/>
    </w:rPr>
  </w:style>
  <w:style w:type="paragraph" w:customStyle="1" w:styleId="Preparedby">
    <w:name w:val="Prepared by"/>
    <w:basedOn w:val="BodyText"/>
    <w:qFormat/>
    <w:rsid w:val="00390A9D"/>
    <w:pPr>
      <w:spacing w:before="40" w:after="60"/>
    </w:pPr>
    <w:rPr>
      <w:rFonts w:ascii="Calibri Light" w:hAnsi="Calibri Light" w:cs="Shruti"/>
      <w:b/>
      <w:caps/>
      <w:sz w:val="16"/>
      <w:szCs w:val="16"/>
    </w:rPr>
  </w:style>
  <w:style w:type="paragraph" w:customStyle="1" w:styleId="ESHeading1">
    <w:name w:val="ES Heading 1"/>
    <w:basedOn w:val="Heading1"/>
    <w:next w:val="BodyText"/>
    <w:qFormat/>
    <w:rsid w:val="00390A9D"/>
  </w:style>
  <w:style w:type="paragraph" w:customStyle="1" w:styleId="ESHeading2">
    <w:name w:val="ES Heading 2"/>
    <w:basedOn w:val="Heading2"/>
    <w:next w:val="BodyText"/>
    <w:qFormat/>
    <w:rsid w:val="00390A9D"/>
  </w:style>
  <w:style w:type="paragraph" w:customStyle="1" w:styleId="ESHeading3">
    <w:name w:val="ES Heading 3"/>
    <w:basedOn w:val="Heading3"/>
    <w:next w:val="BlockText"/>
    <w:qFormat/>
    <w:rsid w:val="00390A9D"/>
  </w:style>
  <w:style w:type="paragraph" w:customStyle="1" w:styleId="ESHeading4">
    <w:name w:val="ES Heading 4"/>
    <w:basedOn w:val="Heading4"/>
    <w:next w:val="BodyText"/>
    <w:qFormat/>
    <w:rsid w:val="00390A9D"/>
  </w:style>
  <w:style w:type="paragraph" w:customStyle="1" w:styleId="LogoPlacementTitlePage">
    <w:name w:val="Logo Placement (Title Page)"/>
    <w:basedOn w:val="BodyText"/>
    <w:qFormat/>
    <w:rsid w:val="00390A9D"/>
    <w:pPr>
      <w:spacing w:after="240"/>
    </w:pPr>
    <w:rPr>
      <w:lang w:val="en-GB"/>
    </w:rPr>
  </w:style>
  <w:style w:type="paragraph" w:customStyle="1" w:styleId="TableNotesHangingIndent">
    <w:name w:val="Table Notes – Hanging Indent"/>
    <w:basedOn w:val="TableNotes"/>
    <w:qFormat/>
    <w:rsid w:val="00390A9D"/>
    <w:pPr>
      <w:ind w:left="59" w:hangingChars="33" w:hanging="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lsdException w:name="header" w:uiPriority="0" w:qFormat="1"/>
    <w:lsdException w:name="footer" w:qFormat="1"/>
    <w:lsdException w:name="caption" w:uiPriority="0" w:qFormat="1"/>
    <w:lsdException w:name="footnote reference" w:uiPriority="0" w:qFormat="1"/>
    <w:lsdException w:name="annotation reference" w:uiPriority="0"/>
    <w:lsdException w:name="page number" w:uiPriority="0" w:qFormat="1"/>
    <w:lsdException w:name="List Bullet"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9D"/>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390A9D"/>
    <w:pPr>
      <w:keepNext/>
      <w:spacing w:after="200" w:line="240" w:lineRule="auto"/>
      <w:outlineLvl w:val="0"/>
    </w:pPr>
    <w:rPr>
      <w:rFonts w:ascii="Calibri Light" w:hAnsi="Calibri Light"/>
      <w:b w:val="0"/>
      <w:color w:val="44546A" w:themeColor="text2"/>
      <w:spacing w:val="-20"/>
      <w:sz w:val="56"/>
      <w:szCs w:val="56"/>
    </w:rPr>
  </w:style>
  <w:style w:type="paragraph" w:styleId="Heading2">
    <w:name w:val="heading 2"/>
    <w:basedOn w:val="Main-Head"/>
    <w:next w:val="BodyText"/>
    <w:link w:val="Heading2Char"/>
    <w:qFormat/>
    <w:rsid w:val="00390A9D"/>
    <w:pPr>
      <w:keepNext/>
      <w:keepLines/>
      <w:spacing w:before="160" w:after="80" w:line="240" w:lineRule="auto"/>
      <w:outlineLvl w:val="1"/>
    </w:pPr>
    <w:rPr>
      <w:rFonts w:ascii="Calibri Light" w:hAnsi="Calibri Light"/>
      <w:b w:val="0"/>
      <w:color w:val="44546A" w:themeColor="text2"/>
      <w:spacing w:val="-20"/>
      <w:sz w:val="42"/>
      <w:szCs w:val="42"/>
    </w:rPr>
  </w:style>
  <w:style w:type="paragraph" w:styleId="Heading3">
    <w:name w:val="heading 3"/>
    <w:basedOn w:val="Main-Head"/>
    <w:next w:val="BodyText"/>
    <w:link w:val="Heading3Char"/>
    <w:qFormat/>
    <w:rsid w:val="00390A9D"/>
    <w:pPr>
      <w:keepNext/>
      <w:keepLines/>
      <w:spacing w:before="160" w:after="80" w:line="240" w:lineRule="auto"/>
      <w:outlineLvl w:val="2"/>
    </w:pPr>
    <w:rPr>
      <w:rFonts w:ascii="Calibri Light" w:hAnsi="Calibri Light"/>
      <w:b w:val="0"/>
      <w:color w:val="44546A" w:themeColor="text2"/>
      <w:spacing w:val="-16"/>
      <w:sz w:val="32"/>
      <w:szCs w:val="32"/>
    </w:rPr>
  </w:style>
  <w:style w:type="paragraph" w:styleId="Heading4">
    <w:name w:val="heading 4"/>
    <w:basedOn w:val="Main-Head"/>
    <w:next w:val="BodyText"/>
    <w:link w:val="Heading4Char"/>
    <w:qFormat/>
    <w:rsid w:val="00390A9D"/>
    <w:pPr>
      <w:keepNext/>
      <w:keepLines/>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390A9D"/>
    <w:pPr>
      <w:keepNext/>
      <w:outlineLvl w:val="4"/>
    </w:pPr>
    <w:rPr>
      <w:b/>
    </w:rPr>
  </w:style>
  <w:style w:type="paragraph" w:styleId="Heading6">
    <w:name w:val="heading 6"/>
    <w:basedOn w:val="BodyText"/>
    <w:next w:val="BodyText"/>
    <w:link w:val="Heading6Char"/>
    <w:qFormat/>
    <w:rsid w:val="00390A9D"/>
    <w:pPr>
      <w:outlineLvl w:val="5"/>
    </w:pPr>
    <w:rPr>
      <w:b/>
      <w:i/>
    </w:rPr>
  </w:style>
  <w:style w:type="paragraph" w:styleId="Heading7">
    <w:name w:val="heading 7"/>
    <w:basedOn w:val="Normal"/>
    <w:next w:val="Normal"/>
    <w:link w:val="Heading7Char"/>
    <w:semiHidden/>
    <w:qFormat/>
    <w:rsid w:val="00390A9D"/>
    <w:pPr>
      <w:keepNext/>
      <w:keepLines/>
      <w:spacing w:before="80" w:line="280" w:lineRule="exact"/>
      <w:outlineLvl w:val="6"/>
    </w:pPr>
    <w:rPr>
      <w:rFonts w:asciiTheme="majorHAnsi" w:hAnsiTheme="majorHAnsi"/>
      <w:iCs/>
      <w:color w:val="A5A5A5" w:themeColor="accent3"/>
    </w:rPr>
  </w:style>
  <w:style w:type="paragraph" w:styleId="Heading8">
    <w:name w:val="heading 8"/>
    <w:basedOn w:val="Normal"/>
    <w:next w:val="Normal"/>
    <w:link w:val="Heading8Char"/>
    <w:semiHidden/>
    <w:unhideWhenUsed/>
    <w:qFormat/>
    <w:rsid w:val="00390A9D"/>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390A9D"/>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A9D"/>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390A9D"/>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390A9D"/>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390A9D"/>
    <w:rPr>
      <w:rFonts w:ascii="Calibri Light" w:eastAsia="Times New Roman" w:hAnsi="Calibri Light" w:cs="Times New Roman"/>
      <w:b/>
      <w:sz w:val="24"/>
      <w:szCs w:val="20"/>
    </w:rPr>
  </w:style>
  <w:style w:type="character" w:customStyle="1" w:styleId="Heading5Char">
    <w:name w:val="Heading 5 Char"/>
    <w:basedOn w:val="Main-HeadChar"/>
    <w:link w:val="Heading5"/>
    <w:rsid w:val="00390A9D"/>
    <w:rPr>
      <w:rFonts w:ascii="Calibri" w:eastAsia="Times New Roman" w:hAnsi="Calibri" w:cs="Times New Roman"/>
      <w:b/>
      <w:szCs w:val="20"/>
    </w:rPr>
  </w:style>
  <w:style w:type="character" w:customStyle="1" w:styleId="Heading6Char">
    <w:name w:val="Heading 6 Char"/>
    <w:basedOn w:val="Main-HeadChar"/>
    <w:link w:val="Heading6"/>
    <w:rsid w:val="00390A9D"/>
    <w:rPr>
      <w:rFonts w:ascii="Calibri" w:eastAsia="Times New Roman" w:hAnsi="Calibri" w:cs="Times New Roman"/>
      <w:b/>
      <w:i/>
      <w:szCs w:val="20"/>
    </w:rPr>
  </w:style>
  <w:style w:type="character" w:customStyle="1" w:styleId="Heading7Char">
    <w:name w:val="Heading 7 Char"/>
    <w:basedOn w:val="DefaultParagraphFont"/>
    <w:link w:val="Heading7"/>
    <w:semiHidden/>
    <w:rsid w:val="00390A9D"/>
    <w:rPr>
      <w:rFonts w:asciiTheme="majorHAnsi" w:eastAsia="Times New Roman" w:hAnsiTheme="majorHAnsi" w:cs="Times New Roman"/>
      <w:iCs/>
      <w:color w:val="A5A5A5" w:themeColor="accent3"/>
      <w:szCs w:val="20"/>
    </w:rPr>
  </w:style>
  <w:style w:type="character" w:customStyle="1" w:styleId="Heading8Char">
    <w:name w:val="Heading 8 Char"/>
    <w:basedOn w:val="DefaultParagraphFont"/>
    <w:link w:val="Heading8"/>
    <w:semiHidden/>
    <w:rsid w:val="00390A9D"/>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390A9D"/>
    <w:rPr>
      <w:rFonts w:ascii="Cambria" w:eastAsia="Times New Roman" w:hAnsi="Cambria" w:cs="Times New Roman"/>
      <w:i/>
      <w:iCs/>
      <w:color w:val="404040"/>
      <w:sz w:val="20"/>
      <w:szCs w:val="20"/>
    </w:rPr>
  </w:style>
  <w:style w:type="paragraph" w:styleId="BodyText">
    <w:name w:val="Body Text"/>
    <w:basedOn w:val="Normal"/>
    <w:link w:val="BodyTextChar"/>
    <w:qFormat/>
    <w:rsid w:val="00390A9D"/>
    <w:pPr>
      <w:spacing w:after="120"/>
    </w:pPr>
  </w:style>
  <w:style w:type="character" w:customStyle="1" w:styleId="BodyTextChar">
    <w:name w:val="Body Text Char"/>
    <w:basedOn w:val="DefaultParagraphFont"/>
    <w:link w:val="BodyText"/>
    <w:rsid w:val="00390A9D"/>
    <w:rPr>
      <w:rFonts w:ascii="Calibri" w:eastAsia="Times New Roman" w:hAnsi="Calibri" w:cs="Times New Roman"/>
      <w:szCs w:val="20"/>
    </w:rPr>
  </w:style>
  <w:style w:type="paragraph" w:customStyle="1" w:styleId="Bullet">
    <w:name w:val="Bullet"/>
    <w:basedOn w:val="BodyText"/>
    <w:semiHidden/>
    <w:qFormat/>
    <w:rsid w:val="00390A9D"/>
  </w:style>
  <w:style w:type="character" w:styleId="CommentReference">
    <w:name w:val="annotation reference"/>
    <w:basedOn w:val="DefaultParagraphFont"/>
    <w:semiHidden/>
    <w:rsid w:val="00390A9D"/>
    <w:rPr>
      <w:rFonts w:ascii="Arial" w:hAnsi="Arial"/>
      <w:color w:val="FF0000"/>
      <w:position w:val="6"/>
      <w:sz w:val="20"/>
    </w:rPr>
  </w:style>
  <w:style w:type="paragraph" w:styleId="CommentText">
    <w:name w:val="annotation text"/>
    <w:basedOn w:val="Normal"/>
    <w:link w:val="CommentTextChar"/>
    <w:semiHidden/>
    <w:rsid w:val="00390A9D"/>
    <w:pPr>
      <w:spacing w:before="120"/>
    </w:pPr>
    <w:rPr>
      <w:rFonts w:ascii="Arial" w:hAnsi="Arial"/>
    </w:rPr>
  </w:style>
  <w:style w:type="character" w:customStyle="1" w:styleId="CommentTextChar">
    <w:name w:val="Comment Text Char"/>
    <w:basedOn w:val="DefaultParagraphFont"/>
    <w:link w:val="CommentText"/>
    <w:semiHidden/>
    <w:rsid w:val="00390A9D"/>
    <w:rPr>
      <w:rFonts w:ascii="Arial" w:eastAsia="Times New Roman" w:hAnsi="Arial" w:cs="Times New Roman"/>
      <w:szCs w:val="20"/>
    </w:rPr>
  </w:style>
  <w:style w:type="paragraph" w:customStyle="1" w:styleId="Divider">
    <w:name w:val="Divider"/>
    <w:next w:val="BodyText"/>
    <w:qFormat/>
    <w:rsid w:val="00390A9D"/>
    <w:pPr>
      <w:spacing w:before="8520" w:after="0" w:line="240" w:lineRule="auto"/>
      <w:jc w:val="right"/>
    </w:pPr>
    <w:rPr>
      <w:rFonts w:ascii="Calibri Light" w:eastAsia="Times New Roman" w:hAnsi="Calibri Light" w:cs="Times New Roman"/>
      <w:color w:val="44546A" w:themeColor="text2"/>
      <w:sz w:val="60"/>
      <w:szCs w:val="60"/>
    </w:rPr>
  </w:style>
  <w:style w:type="paragraph" w:customStyle="1" w:styleId="Main-Head">
    <w:name w:val="Main-Head"/>
    <w:basedOn w:val="Normal"/>
    <w:next w:val="BodyText"/>
    <w:link w:val="Main-HeadChar"/>
    <w:semiHidden/>
    <w:qFormat/>
    <w:rsid w:val="00390A9D"/>
    <w:pPr>
      <w:spacing w:line="240" w:lineRule="exact"/>
    </w:pPr>
    <w:rPr>
      <w:rFonts w:ascii="Shruti" w:hAnsi="Shruti"/>
      <w:b/>
    </w:rPr>
  </w:style>
  <w:style w:type="paragraph" w:styleId="Caption">
    <w:name w:val="caption"/>
    <w:basedOn w:val="Figure--Caption"/>
    <w:next w:val="Normal"/>
    <w:qFormat/>
    <w:rsid w:val="00390A9D"/>
    <w:pPr>
      <w:spacing w:after="240"/>
      <w:jc w:val="left"/>
    </w:pPr>
  </w:style>
  <w:style w:type="paragraph" w:customStyle="1" w:styleId="FigureNumberandTitle">
    <w:name w:val="Figure Number and Title"/>
    <w:basedOn w:val="Normal"/>
    <w:next w:val="Figure--Caption"/>
    <w:qFormat/>
    <w:rsid w:val="00390A9D"/>
    <w:pPr>
      <w:keepLines/>
      <w:spacing w:before="120"/>
      <w:jc w:val="right"/>
    </w:pPr>
    <w:rPr>
      <w:rFonts w:ascii="Calibri Light" w:eastAsiaTheme="minorHAnsi" w:hAnsi="Calibri Light"/>
      <w:b/>
      <w:sz w:val="20"/>
    </w:rPr>
  </w:style>
  <w:style w:type="paragraph" w:customStyle="1" w:styleId="CalloutBoxBody">
    <w:name w:val="Callout Box Body"/>
    <w:basedOn w:val="BodyText"/>
    <w:rsid w:val="00390A9D"/>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styleId="BlockText">
    <w:name w:val="Block Text"/>
    <w:basedOn w:val="Normal"/>
    <w:rsid w:val="00390A9D"/>
    <w:pPr>
      <w:spacing w:after="120"/>
      <w:ind w:left="1440" w:right="1440"/>
    </w:pPr>
  </w:style>
  <w:style w:type="paragraph" w:customStyle="1" w:styleId="Contents">
    <w:name w:val="Contents"/>
    <w:basedOn w:val="Heading1"/>
    <w:next w:val="BodyText"/>
    <w:qFormat/>
    <w:rsid w:val="00390A9D"/>
  </w:style>
  <w:style w:type="paragraph" w:styleId="Footer">
    <w:name w:val="footer"/>
    <w:basedOn w:val="Normal"/>
    <w:link w:val="FooterChar"/>
    <w:uiPriority w:val="99"/>
    <w:qFormat/>
    <w:rsid w:val="00390A9D"/>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uiPriority w:val="99"/>
    <w:rsid w:val="00390A9D"/>
    <w:rPr>
      <w:rFonts w:ascii="Calibri Light" w:eastAsia="Times New Roman" w:hAnsi="Calibri Light" w:cs="Times New Roman"/>
      <w:caps/>
      <w:sz w:val="16"/>
      <w:szCs w:val="14"/>
    </w:rPr>
  </w:style>
  <w:style w:type="character" w:styleId="FootnoteReference">
    <w:name w:val="footnote reference"/>
    <w:basedOn w:val="DefaultParagraphFont"/>
    <w:qFormat/>
    <w:rsid w:val="00390A9D"/>
    <w:rPr>
      <w:rFonts w:asciiTheme="minorHAnsi" w:hAnsiTheme="minorHAnsi"/>
      <w:noProof w:val="0"/>
      <w:spacing w:val="0"/>
      <w:position w:val="6"/>
      <w:sz w:val="16"/>
      <w:lang w:val="en-US"/>
    </w:rPr>
  </w:style>
  <w:style w:type="paragraph" w:styleId="FootnoteText">
    <w:name w:val="footnote text"/>
    <w:basedOn w:val="BodyText"/>
    <w:link w:val="FootnoteTextChar"/>
    <w:qFormat/>
    <w:rsid w:val="00390A9D"/>
    <w:rPr>
      <w:rFonts w:asciiTheme="minorHAnsi" w:hAnsiTheme="minorHAnsi"/>
      <w:sz w:val="16"/>
    </w:rPr>
  </w:style>
  <w:style w:type="character" w:customStyle="1" w:styleId="FootnoteTextChar">
    <w:name w:val="Footnote Text Char"/>
    <w:basedOn w:val="DefaultParagraphFont"/>
    <w:link w:val="FootnoteText"/>
    <w:rsid w:val="00390A9D"/>
    <w:rPr>
      <w:rFonts w:eastAsia="Times New Roman" w:cs="Times New Roman"/>
      <w:sz w:val="16"/>
      <w:szCs w:val="20"/>
    </w:rPr>
  </w:style>
  <w:style w:type="paragraph" w:styleId="Header">
    <w:name w:val="header"/>
    <w:basedOn w:val="Normal"/>
    <w:link w:val="HeaderChar"/>
    <w:semiHidden/>
    <w:qFormat/>
    <w:rsid w:val="00390A9D"/>
    <w:pPr>
      <w:spacing w:after="120"/>
      <w:contextualSpacing/>
    </w:pPr>
    <w:rPr>
      <w:rFonts w:ascii="Calibri Light" w:hAnsi="Calibri Light"/>
      <w:caps/>
      <w:sz w:val="16"/>
    </w:rPr>
  </w:style>
  <w:style w:type="character" w:customStyle="1" w:styleId="HeaderChar">
    <w:name w:val="Header Char"/>
    <w:basedOn w:val="DefaultParagraphFont"/>
    <w:link w:val="Header"/>
    <w:semiHidden/>
    <w:rsid w:val="00390A9D"/>
    <w:rPr>
      <w:rFonts w:ascii="Calibri Light" w:eastAsia="Times New Roman" w:hAnsi="Calibri Light" w:cs="Times New Roman"/>
      <w:caps/>
      <w:sz w:val="16"/>
      <w:szCs w:val="20"/>
    </w:rPr>
  </w:style>
  <w:style w:type="paragraph" w:styleId="NormalIndent">
    <w:name w:val="Normal Indent"/>
    <w:basedOn w:val="Normal"/>
    <w:semiHidden/>
    <w:qFormat/>
    <w:rsid w:val="00390A9D"/>
    <w:pPr>
      <w:ind w:left="360"/>
    </w:pPr>
  </w:style>
  <w:style w:type="paragraph" w:customStyle="1" w:styleId="Number">
    <w:name w:val="Number"/>
    <w:basedOn w:val="BodyText"/>
    <w:semiHidden/>
    <w:qFormat/>
    <w:rsid w:val="00390A9D"/>
    <w:pPr>
      <w:ind w:left="360" w:hanging="360"/>
    </w:pPr>
  </w:style>
  <w:style w:type="character" w:styleId="PageNumber">
    <w:name w:val="page number"/>
    <w:qFormat/>
    <w:rsid w:val="00390A9D"/>
    <w:rPr>
      <w:rFonts w:ascii="Calibri" w:hAnsi="Calibri"/>
      <w:sz w:val="16"/>
      <w:szCs w:val="18"/>
    </w:rPr>
  </w:style>
  <w:style w:type="paragraph" w:customStyle="1" w:styleId="TableHead">
    <w:name w:val="Table Head"/>
    <w:basedOn w:val="Normal"/>
    <w:next w:val="Normal"/>
    <w:qFormat/>
    <w:rsid w:val="00390A9D"/>
    <w:pPr>
      <w:keepNext/>
      <w:keepLines/>
      <w:spacing w:before="80" w:after="80"/>
      <w:jc w:val="center"/>
    </w:pPr>
    <w:rPr>
      <w:b/>
      <w:sz w:val="18"/>
    </w:rPr>
  </w:style>
  <w:style w:type="paragraph" w:customStyle="1" w:styleId="TableBody">
    <w:name w:val="Table Body"/>
    <w:basedOn w:val="TableHead"/>
    <w:qFormat/>
    <w:rsid w:val="00390A9D"/>
    <w:pPr>
      <w:keepNext w:val="0"/>
      <w:keepLines w:val="0"/>
      <w:jc w:val="left"/>
    </w:pPr>
    <w:rPr>
      <w:b w:val="0"/>
    </w:rPr>
  </w:style>
  <w:style w:type="paragraph" w:customStyle="1" w:styleId="TableNotes">
    <w:name w:val="Table Notes"/>
    <w:basedOn w:val="Normal"/>
    <w:qFormat/>
    <w:rsid w:val="00390A9D"/>
    <w:pPr>
      <w:spacing w:before="80" w:after="80"/>
    </w:pPr>
    <w:rPr>
      <w:sz w:val="18"/>
      <w:szCs w:val="18"/>
    </w:rPr>
  </w:style>
  <w:style w:type="paragraph" w:customStyle="1" w:styleId="Tick">
    <w:name w:val="Tick"/>
    <w:basedOn w:val="BodyText"/>
    <w:next w:val="BodyText"/>
    <w:semiHidden/>
    <w:qFormat/>
    <w:rsid w:val="00390A9D"/>
    <w:pPr>
      <w:spacing w:after="0"/>
      <w:ind w:left="720" w:hanging="360"/>
    </w:pPr>
  </w:style>
  <w:style w:type="paragraph" w:styleId="Title">
    <w:name w:val="Title"/>
    <w:basedOn w:val="Main-Head"/>
    <w:link w:val="TitleChar"/>
    <w:qFormat/>
    <w:rsid w:val="00390A9D"/>
    <w:pPr>
      <w:keepNext/>
      <w:spacing w:before="160" w:after="30"/>
    </w:pPr>
    <w:rPr>
      <w:sz w:val="20"/>
    </w:rPr>
  </w:style>
  <w:style w:type="character" w:customStyle="1" w:styleId="TitleChar">
    <w:name w:val="Title Char"/>
    <w:basedOn w:val="DefaultParagraphFont"/>
    <w:link w:val="Title"/>
    <w:rsid w:val="00390A9D"/>
    <w:rPr>
      <w:rFonts w:ascii="Shruti" w:eastAsia="Times New Roman" w:hAnsi="Shruti" w:cs="Times New Roman"/>
      <w:b/>
      <w:sz w:val="20"/>
      <w:szCs w:val="20"/>
    </w:rPr>
  </w:style>
  <w:style w:type="paragraph" w:styleId="TOC1">
    <w:name w:val="toc 1"/>
    <w:basedOn w:val="BodyText"/>
    <w:next w:val="TOC2"/>
    <w:qFormat/>
    <w:rsid w:val="00390A9D"/>
    <w:pPr>
      <w:tabs>
        <w:tab w:val="left" w:pos="720"/>
        <w:tab w:val="right" w:leader="dot" w:pos="9360"/>
      </w:tabs>
      <w:spacing w:before="160" w:after="0"/>
      <w:ind w:left="720" w:hanging="720"/>
    </w:pPr>
    <w:rPr>
      <w:b/>
    </w:rPr>
  </w:style>
  <w:style w:type="paragraph" w:styleId="TOC2">
    <w:name w:val="toc 2"/>
    <w:basedOn w:val="TOC1"/>
    <w:next w:val="TOC3"/>
    <w:qFormat/>
    <w:rsid w:val="00390A9D"/>
    <w:pPr>
      <w:tabs>
        <w:tab w:val="clear" w:pos="720"/>
        <w:tab w:val="left" w:pos="1440"/>
      </w:tabs>
      <w:spacing w:before="0"/>
      <w:ind w:left="1440"/>
    </w:pPr>
    <w:rPr>
      <w:b w:val="0"/>
    </w:rPr>
  </w:style>
  <w:style w:type="paragraph" w:styleId="TOC3">
    <w:name w:val="toc 3"/>
    <w:basedOn w:val="TOC2"/>
    <w:qFormat/>
    <w:rsid w:val="00390A9D"/>
    <w:pPr>
      <w:tabs>
        <w:tab w:val="clear" w:pos="1440"/>
        <w:tab w:val="left" w:pos="720"/>
      </w:tabs>
      <w:ind w:left="2160"/>
    </w:pPr>
    <w:rPr>
      <w:rFonts w:asciiTheme="minorHAnsi" w:eastAsiaTheme="minorEastAsia" w:hAnsiTheme="minorHAnsi" w:cstheme="minorBidi"/>
      <w:szCs w:val="22"/>
    </w:rPr>
  </w:style>
  <w:style w:type="paragraph" w:styleId="ListBullet">
    <w:name w:val="List Bullet"/>
    <w:basedOn w:val="Bullet--FirstLevel"/>
    <w:semiHidden/>
    <w:qFormat/>
    <w:rsid w:val="00390A9D"/>
    <w:pPr>
      <w:tabs>
        <w:tab w:val="num" w:pos="360"/>
      </w:tabs>
    </w:pPr>
  </w:style>
  <w:style w:type="paragraph" w:styleId="TOC4">
    <w:name w:val="toc 4"/>
    <w:basedOn w:val="TOC3"/>
    <w:next w:val="TOC5"/>
    <w:semiHidden/>
    <w:qFormat/>
    <w:rsid w:val="00390A9D"/>
    <w:pPr>
      <w:tabs>
        <w:tab w:val="left" w:pos="2880"/>
      </w:tabs>
    </w:pPr>
  </w:style>
  <w:style w:type="paragraph" w:styleId="TOC5">
    <w:name w:val="toc 5"/>
    <w:basedOn w:val="Normal"/>
    <w:next w:val="Normal"/>
    <w:semiHidden/>
    <w:qFormat/>
    <w:rsid w:val="00390A9D"/>
    <w:pPr>
      <w:ind w:left="880"/>
    </w:pPr>
  </w:style>
  <w:style w:type="paragraph" w:customStyle="1" w:styleId="Table--Caption">
    <w:name w:val="Table--Caption"/>
    <w:basedOn w:val="TableNumberandTitle"/>
    <w:next w:val="TableHead"/>
    <w:qFormat/>
    <w:rsid w:val="00390A9D"/>
    <w:pPr>
      <w:spacing w:before="0"/>
    </w:pPr>
    <w:rPr>
      <w:b w:val="0"/>
      <w:i/>
      <w:szCs w:val="18"/>
    </w:rPr>
  </w:style>
  <w:style w:type="paragraph" w:customStyle="1" w:styleId="toc--entries--appendixexhibit">
    <w:name w:val="toc--entries--appendix/exhibit"/>
    <w:basedOn w:val="Normal"/>
    <w:qFormat/>
    <w:rsid w:val="00390A9D"/>
    <w:pPr>
      <w:tabs>
        <w:tab w:val="left" w:pos="720"/>
        <w:tab w:val="right" w:leader="dot" w:pos="9360"/>
      </w:tabs>
      <w:ind w:left="720" w:hanging="720"/>
    </w:pPr>
  </w:style>
  <w:style w:type="paragraph" w:customStyle="1" w:styleId="Flysheet">
    <w:name w:val="Flysheet"/>
    <w:basedOn w:val="Normal"/>
    <w:semiHidden/>
    <w:qFormat/>
    <w:rsid w:val="00390A9D"/>
    <w:pPr>
      <w:jc w:val="right"/>
    </w:pPr>
    <w:rPr>
      <w:b/>
      <w:sz w:val="28"/>
    </w:rPr>
  </w:style>
  <w:style w:type="paragraph" w:customStyle="1" w:styleId="FlysheetCont">
    <w:name w:val="Flysheet Cont"/>
    <w:basedOn w:val="Normal"/>
    <w:semiHidden/>
    <w:qFormat/>
    <w:rsid w:val="00390A9D"/>
    <w:pPr>
      <w:spacing w:before="9720"/>
      <w:jc w:val="right"/>
    </w:pPr>
    <w:rPr>
      <w:b/>
      <w:sz w:val="28"/>
    </w:rPr>
  </w:style>
  <w:style w:type="paragraph" w:customStyle="1" w:styleId="FlysheetTitle">
    <w:name w:val="Flysheet Title"/>
    <w:basedOn w:val="Normal"/>
    <w:semiHidden/>
    <w:qFormat/>
    <w:rsid w:val="00390A9D"/>
    <w:pPr>
      <w:spacing w:before="9720"/>
      <w:jc w:val="right"/>
    </w:pPr>
    <w:rPr>
      <w:b/>
      <w:sz w:val="28"/>
    </w:rPr>
  </w:style>
  <w:style w:type="paragraph" w:customStyle="1" w:styleId="CalloutBoxHeading">
    <w:name w:val="Callout Box Heading"/>
    <w:basedOn w:val="Normal"/>
    <w:rsid w:val="00390A9D"/>
    <w:pPr>
      <w:suppressAutoHyphens/>
      <w:autoSpaceDE w:val="0"/>
      <w:autoSpaceDN w:val="0"/>
      <w:adjustRightInd w:val="0"/>
      <w:spacing w:before="90" w:line="300" w:lineRule="atLeast"/>
      <w:textAlignment w:val="center"/>
    </w:pPr>
    <w:rPr>
      <w:rFonts w:ascii="Calibri Light" w:eastAsiaTheme="minorHAnsi" w:hAnsi="Calibri Light" w:cs="Guardian Sans Regular"/>
      <w:b/>
      <w:color w:val="FFFFFF"/>
      <w:spacing w:val="-4"/>
      <w:sz w:val="26"/>
      <w:szCs w:val="26"/>
    </w:rPr>
  </w:style>
  <w:style w:type="paragraph" w:customStyle="1" w:styleId="QuoteBody">
    <w:name w:val="Quote Body"/>
    <w:basedOn w:val="Caption"/>
    <w:rsid w:val="00390A9D"/>
    <w:pPr>
      <w:suppressAutoHyphens/>
      <w:autoSpaceDE w:val="0"/>
      <w:autoSpaceDN w:val="0"/>
      <w:adjustRightInd w:val="0"/>
      <w:spacing w:after="80" w:line="300" w:lineRule="atLeast"/>
      <w:textAlignment w:val="center"/>
    </w:pPr>
    <w:rPr>
      <w:rFonts w:ascii="Calibri" w:hAnsi="Calibri" w:cs="Guardian Sans Light"/>
      <w:i w:val="0"/>
      <w:color w:val="4472C4" w:themeColor="accent1"/>
    </w:rPr>
  </w:style>
  <w:style w:type="paragraph" w:customStyle="1" w:styleId="QuoteAttribute">
    <w:name w:val="Quote Attribute"/>
    <w:basedOn w:val="QuoteBody"/>
    <w:rsid w:val="00390A9D"/>
    <w:pPr>
      <w:spacing w:line="200" w:lineRule="atLeast"/>
      <w:jc w:val="right"/>
    </w:pPr>
    <w:rPr>
      <w:sz w:val="16"/>
      <w:szCs w:val="16"/>
    </w:rPr>
  </w:style>
  <w:style w:type="paragraph" w:customStyle="1" w:styleId="toc--heads--appendixexhibit">
    <w:name w:val="toc--heads--appendix/exhibit"/>
    <w:basedOn w:val="BodyText"/>
    <w:next w:val="Normal"/>
    <w:qFormat/>
    <w:rsid w:val="00390A9D"/>
    <w:pPr>
      <w:tabs>
        <w:tab w:val="left" w:pos="720"/>
        <w:tab w:val="right" w:pos="9360"/>
      </w:tabs>
      <w:spacing w:before="240"/>
    </w:pPr>
    <w:rPr>
      <w:b/>
    </w:rPr>
  </w:style>
  <w:style w:type="paragraph" w:customStyle="1" w:styleId="AppendixTitle">
    <w:name w:val="Appendix Title"/>
    <w:basedOn w:val="Contents"/>
    <w:next w:val="BodyText"/>
    <w:qFormat/>
    <w:rsid w:val="00390A9D"/>
  </w:style>
  <w:style w:type="paragraph" w:customStyle="1" w:styleId="Preparedinpartnership">
    <w:name w:val="Prepared in partnership"/>
    <w:basedOn w:val="Normal"/>
    <w:semiHidden/>
    <w:rsid w:val="00390A9D"/>
    <w:pPr>
      <w:jc w:val="right"/>
    </w:pPr>
  </w:style>
  <w:style w:type="paragraph" w:customStyle="1" w:styleId="DocumentType">
    <w:name w:val="Document Type"/>
    <w:basedOn w:val="Normal"/>
    <w:next w:val="Normal"/>
    <w:qFormat/>
    <w:rsid w:val="00390A9D"/>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390A9D"/>
    <w:pPr>
      <w:spacing w:before="1920" w:after="2280"/>
    </w:pPr>
    <w:rPr>
      <w:rFonts w:ascii="Calibri Light" w:hAnsi="Calibri Light" w:cs="Raavi"/>
      <w:sz w:val="60"/>
      <w:szCs w:val="60"/>
    </w:rPr>
  </w:style>
  <w:style w:type="paragraph" w:customStyle="1" w:styleId="Preparedfor">
    <w:name w:val="Prepared for"/>
    <w:basedOn w:val="DocumentType"/>
    <w:next w:val="ClientName"/>
    <w:qFormat/>
    <w:rsid w:val="00390A9D"/>
    <w:pPr>
      <w:spacing w:before="960" w:after="0"/>
    </w:pPr>
    <w:rPr>
      <w:i/>
      <w:caps w:val="0"/>
      <w:spacing w:val="0"/>
      <w:sz w:val="24"/>
    </w:rPr>
  </w:style>
  <w:style w:type="paragraph" w:customStyle="1" w:styleId="ClientName">
    <w:name w:val="Client Name"/>
    <w:basedOn w:val="Normal"/>
    <w:next w:val="Date"/>
    <w:qFormat/>
    <w:rsid w:val="00390A9D"/>
    <w:pPr>
      <w:spacing w:after="1440"/>
    </w:pPr>
    <w:rPr>
      <w:rFonts w:ascii="Calibri Light" w:hAnsi="Calibri Light"/>
      <w:sz w:val="48"/>
      <w:szCs w:val="48"/>
    </w:rPr>
  </w:style>
  <w:style w:type="paragraph" w:styleId="Date">
    <w:name w:val="Date"/>
    <w:basedOn w:val="Preparedfor"/>
    <w:next w:val="Normal"/>
    <w:link w:val="DateChar"/>
    <w:qFormat/>
    <w:rsid w:val="00390A9D"/>
    <w:pPr>
      <w:spacing w:before="0" w:after="960"/>
    </w:pPr>
    <w:rPr>
      <w:i w:val="0"/>
      <w:sz w:val="32"/>
      <w:szCs w:val="32"/>
    </w:rPr>
  </w:style>
  <w:style w:type="character" w:customStyle="1" w:styleId="DateChar">
    <w:name w:val="Date Char"/>
    <w:basedOn w:val="DefaultParagraphFont"/>
    <w:link w:val="Date"/>
    <w:rsid w:val="00390A9D"/>
    <w:rPr>
      <w:rFonts w:ascii="Calibri Light" w:eastAsia="Times New Roman" w:hAnsi="Calibri Light" w:cs="Times New Roman"/>
      <w:sz w:val="32"/>
      <w:szCs w:val="32"/>
    </w:rPr>
  </w:style>
  <w:style w:type="paragraph" w:customStyle="1" w:styleId="CSA">
    <w:name w:val="CSA"/>
    <w:basedOn w:val="BodyText"/>
    <w:next w:val="Heading1"/>
    <w:qFormat/>
    <w:rsid w:val="00390A9D"/>
    <w:pPr>
      <w:keepNext/>
      <w:spacing w:before="400" w:after="0"/>
    </w:pPr>
    <w:rPr>
      <w:rFonts w:ascii="Calibri Light" w:hAnsi="Calibri Light"/>
      <w:caps/>
      <w:color w:val="44546A" w:themeColor="text2"/>
      <w:sz w:val="20"/>
    </w:rPr>
  </w:style>
  <w:style w:type="table" w:styleId="TableGrid">
    <w:name w:val="Table Grid"/>
    <w:basedOn w:val="TableNormal"/>
    <w:rsid w:val="00390A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sid w:val="00390A9D"/>
    <w:rPr>
      <w:rFonts w:ascii="Shruti" w:eastAsia="Times New Roman" w:hAnsi="Shruti" w:cs="Times New Roman"/>
      <w:b/>
      <w:szCs w:val="20"/>
    </w:rPr>
  </w:style>
  <w:style w:type="paragraph" w:styleId="BalloonText">
    <w:name w:val="Balloon Text"/>
    <w:basedOn w:val="Normal"/>
    <w:link w:val="BalloonTextChar"/>
    <w:semiHidden/>
    <w:rsid w:val="00390A9D"/>
    <w:rPr>
      <w:rFonts w:ascii="Tahoma" w:hAnsi="Tahoma" w:cs="Tahoma"/>
      <w:sz w:val="16"/>
      <w:szCs w:val="16"/>
    </w:rPr>
  </w:style>
  <w:style w:type="character" w:customStyle="1" w:styleId="BalloonTextChar">
    <w:name w:val="Balloon Text Char"/>
    <w:basedOn w:val="DefaultParagraphFont"/>
    <w:link w:val="BalloonText"/>
    <w:semiHidden/>
    <w:rsid w:val="00390A9D"/>
    <w:rPr>
      <w:rFonts w:ascii="Tahoma" w:eastAsia="Times New Roman" w:hAnsi="Tahoma" w:cs="Tahoma"/>
      <w:sz w:val="16"/>
      <w:szCs w:val="16"/>
    </w:rPr>
  </w:style>
  <w:style w:type="paragraph" w:customStyle="1" w:styleId="FirstMemoLine">
    <w:name w:val="First Memo Line"/>
    <w:basedOn w:val="Main-Head"/>
    <w:rsid w:val="00390A9D"/>
    <w:pPr>
      <w:pBdr>
        <w:bottom w:val="single" w:sz="6" w:space="1" w:color="auto"/>
      </w:pBdr>
      <w:tabs>
        <w:tab w:val="right" w:pos="9720"/>
      </w:tabs>
      <w:spacing w:line="220" w:lineRule="exact"/>
    </w:pPr>
    <w:rPr>
      <w:rFonts w:cs="Shruti"/>
      <w:spacing w:val="50"/>
      <w:sz w:val="20"/>
    </w:rPr>
  </w:style>
  <w:style w:type="paragraph" w:customStyle="1" w:styleId="Figure--Caption">
    <w:name w:val="Figure--Caption"/>
    <w:basedOn w:val="Normal"/>
    <w:qFormat/>
    <w:rsid w:val="00390A9D"/>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rsid w:val="00390A9D"/>
  </w:style>
  <w:style w:type="paragraph" w:customStyle="1" w:styleId="DateSubjProj">
    <w:name w:val="Date/Subj/Proj"/>
    <w:basedOn w:val="BodyText"/>
    <w:rsid w:val="00390A9D"/>
  </w:style>
  <w:style w:type="paragraph" w:customStyle="1" w:styleId="Memo-Multi-Name">
    <w:name w:val="Memo-Multi-Name"/>
    <w:basedOn w:val="BodyText"/>
    <w:semiHidden/>
    <w:rsid w:val="00390A9D"/>
    <w:pPr>
      <w:spacing w:after="0"/>
      <w:ind w:left="1350"/>
    </w:pPr>
    <w:rPr>
      <w:b/>
    </w:rPr>
  </w:style>
  <w:style w:type="paragraph" w:customStyle="1" w:styleId="Multi-NameLines">
    <w:name w:val="Multi-Name Lines"/>
    <w:basedOn w:val="Memo-Multi-Name"/>
    <w:semiHidden/>
    <w:rsid w:val="00390A9D"/>
    <w:pPr>
      <w:ind w:left="1440"/>
    </w:pPr>
  </w:style>
  <w:style w:type="paragraph" w:customStyle="1" w:styleId="NameDateSubjProj">
    <w:name w:val="Name:Date/Subj/Proj"/>
    <w:basedOn w:val="Memo-Multi-Name"/>
    <w:semiHidden/>
    <w:rsid w:val="00390A9D"/>
  </w:style>
  <w:style w:type="paragraph" w:customStyle="1" w:styleId="OfficeAddress">
    <w:name w:val="Office Address"/>
    <w:basedOn w:val="BodyText"/>
    <w:qFormat/>
    <w:rsid w:val="00390A9D"/>
    <w:pPr>
      <w:spacing w:after="0"/>
    </w:pPr>
  </w:style>
  <w:style w:type="paragraph" w:customStyle="1" w:styleId="Legal">
    <w:name w:val="Legal"/>
    <w:basedOn w:val="Normal"/>
    <w:qFormat/>
    <w:rsid w:val="00390A9D"/>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TOCSection-Page">
    <w:name w:val="TOC Section-Page"/>
    <w:basedOn w:val="BodyText"/>
    <w:qFormat/>
    <w:rsid w:val="00390A9D"/>
    <w:pPr>
      <w:tabs>
        <w:tab w:val="right" w:pos="9360"/>
      </w:tabs>
    </w:pPr>
    <w:rPr>
      <w:rFonts w:ascii="Calibri Light" w:hAnsi="Calibri Light"/>
    </w:rPr>
  </w:style>
  <w:style w:type="paragraph" w:customStyle="1" w:styleId="AcronymText">
    <w:name w:val="Acronym Text"/>
    <w:basedOn w:val="BodyText"/>
    <w:qFormat/>
    <w:rsid w:val="00390A9D"/>
    <w:pPr>
      <w:ind w:left="1800" w:hanging="1800"/>
    </w:pPr>
  </w:style>
  <w:style w:type="paragraph" w:customStyle="1" w:styleId="Header--Left">
    <w:name w:val="Header--Left"/>
    <w:basedOn w:val="Header"/>
    <w:qFormat/>
    <w:rsid w:val="00390A9D"/>
  </w:style>
  <w:style w:type="paragraph" w:customStyle="1" w:styleId="Header--Right">
    <w:name w:val="Header--Right"/>
    <w:basedOn w:val="Header"/>
    <w:qFormat/>
    <w:rsid w:val="00390A9D"/>
    <w:pPr>
      <w:jc w:val="right"/>
    </w:pPr>
  </w:style>
  <w:style w:type="paragraph" w:customStyle="1" w:styleId="FocusDotBody">
    <w:name w:val="Focus Dot Body"/>
    <w:basedOn w:val="Caption"/>
    <w:rsid w:val="00390A9D"/>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Bullet--FirstLevel">
    <w:name w:val="Bullet--First Level"/>
    <w:basedOn w:val="BodyText"/>
    <w:qFormat/>
    <w:rsid w:val="00390A9D"/>
    <w:pPr>
      <w:numPr>
        <w:numId w:val="10"/>
      </w:numPr>
    </w:pPr>
  </w:style>
  <w:style w:type="paragraph" w:customStyle="1" w:styleId="Bullet--ThirdLevel">
    <w:name w:val="Bullet--Third Level"/>
    <w:basedOn w:val="Bullet--FirstLevel"/>
    <w:qFormat/>
    <w:rsid w:val="00390A9D"/>
    <w:pPr>
      <w:numPr>
        <w:numId w:val="13"/>
      </w:numPr>
    </w:pPr>
    <w:rPr>
      <w:noProof/>
    </w:rPr>
  </w:style>
  <w:style w:type="paragraph" w:customStyle="1" w:styleId="Bullet--SecondLevel">
    <w:name w:val="Bullet--Second Level"/>
    <w:basedOn w:val="Tick"/>
    <w:qFormat/>
    <w:rsid w:val="00390A9D"/>
    <w:pPr>
      <w:numPr>
        <w:numId w:val="11"/>
      </w:numPr>
      <w:spacing w:after="120"/>
    </w:pPr>
  </w:style>
  <w:style w:type="paragraph" w:customStyle="1" w:styleId="TableNumberandTitle">
    <w:name w:val="Table Number and Title"/>
    <w:basedOn w:val="Normal"/>
    <w:next w:val="Table--Caption"/>
    <w:qFormat/>
    <w:rsid w:val="00390A9D"/>
    <w:pPr>
      <w:keepNext/>
      <w:keepLines/>
      <w:spacing w:before="120"/>
    </w:pPr>
    <w:rPr>
      <w:rFonts w:ascii="Calibri Light" w:eastAsiaTheme="minorHAnsi" w:hAnsi="Calibri Light"/>
      <w:b/>
      <w:sz w:val="20"/>
    </w:rPr>
  </w:style>
  <w:style w:type="paragraph" w:customStyle="1" w:styleId="TableBullet">
    <w:name w:val="Table Bullet"/>
    <w:basedOn w:val="Normal"/>
    <w:qFormat/>
    <w:rsid w:val="00390A9D"/>
    <w:pPr>
      <w:numPr>
        <w:numId w:val="16"/>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HeadLevel2">
    <w:name w:val="Table Head Level 2"/>
    <w:basedOn w:val="TableHead"/>
    <w:qFormat/>
    <w:rsid w:val="00390A9D"/>
    <w:pPr>
      <w:jc w:val="left"/>
    </w:pPr>
    <w:rPr>
      <w:i/>
    </w:rPr>
  </w:style>
  <w:style w:type="paragraph" w:customStyle="1" w:styleId="CalloutBullet">
    <w:name w:val="Callout Bullet"/>
    <w:basedOn w:val="CalloutBoxBody"/>
    <w:qFormat/>
    <w:rsid w:val="00390A9D"/>
    <w:pPr>
      <w:numPr>
        <w:numId w:val="14"/>
      </w:numPr>
    </w:pPr>
  </w:style>
  <w:style w:type="paragraph" w:styleId="CommentSubject">
    <w:name w:val="annotation subject"/>
    <w:basedOn w:val="CommentText"/>
    <w:next w:val="CommentText"/>
    <w:link w:val="CommentSubjectChar"/>
    <w:uiPriority w:val="99"/>
    <w:semiHidden/>
    <w:unhideWhenUsed/>
    <w:rsid w:val="00390A9D"/>
    <w:pPr>
      <w:spacing w:before="0"/>
    </w:pPr>
    <w:rPr>
      <w:rFonts w:ascii="Calibri" w:hAnsi="Calibri"/>
      <w:b/>
      <w:bCs/>
    </w:rPr>
  </w:style>
  <w:style w:type="character" w:customStyle="1" w:styleId="CommentSubjectChar">
    <w:name w:val="Comment Subject Char"/>
    <w:basedOn w:val="CommentTextChar"/>
    <w:link w:val="CommentSubject"/>
    <w:uiPriority w:val="99"/>
    <w:semiHidden/>
    <w:rsid w:val="00390A9D"/>
    <w:rPr>
      <w:rFonts w:ascii="Calibri" w:eastAsia="Times New Roman" w:hAnsi="Calibri" w:cs="Times New Roman"/>
      <w:b/>
      <w:bCs/>
      <w:szCs w:val="20"/>
    </w:rPr>
  </w:style>
  <w:style w:type="character" w:styleId="Hyperlink">
    <w:name w:val="Hyperlink"/>
    <w:basedOn w:val="DefaultParagraphFont"/>
    <w:rsid w:val="00390A9D"/>
    <w:rPr>
      <w:color w:val="0563C1" w:themeColor="hyperlink"/>
      <w:u w:val="single"/>
    </w:rPr>
  </w:style>
  <w:style w:type="paragraph" w:customStyle="1" w:styleId="TableFlysheet">
    <w:name w:val="Table Flysheet"/>
    <w:basedOn w:val="Normal"/>
    <w:semiHidden/>
    <w:qFormat/>
    <w:rsid w:val="00390A9D"/>
    <w:pPr>
      <w:jc w:val="right"/>
    </w:pPr>
    <w:rPr>
      <w:rFonts w:asciiTheme="minorHAnsi" w:hAnsiTheme="minorHAnsi"/>
      <w:b/>
      <w:sz w:val="28"/>
    </w:rPr>
  </w:style>
  <w:style w:type="paragraph" w:customStyle="1" w:styleId="TableFlysheetCont">
    <w:name w:val="Table Flysheet Cont"/>
    <w:basedOn w:val="Normal"/>
    <w:semiHidden/>
    <w:qFormat/>
    <w:rsid w:val="00390A9D"/>
    <w:pPr>
      <w:spacing w:before="9720"/>
      <w:jc w:val="right"/>
    </w:pPr>
    <w:rPr>
      <w:rFonts w:asciiTheme="minorHAnsi" w:hAnsiTheme="minorHAnsi"/>
      <w:b/>
      <w:sz w:val="28"/>
    </w:rPr>
  </w:style>
  <w:style w:type="paragraph" w:customStyle="1" w:styleId="TableFlysheetTitle">
    <w:name w:val="Table Flysheet Title"/>
    <w:basedOn w:val="Normal"/>
    <w:semiHidden/>
    <w:qFormat/>
    <w:rsid w:val="00390A9D"/>
    <w:pPr>
      <w:spacing w:before="9720"/>
      <w:jc w:val="right"/>
    </w:pPr>
    <w:rPr>
      <w:rFonts w:asciiTheme="minorHAnsi" w:hAnsiTheme="minorHAnsi"/>
      <w:b/>
      <w:sz w:val="28"/>
    </w:rPr>
  </w:style>
  <w:style w:type="paragraph" w:customStyle="1" w:styleId="Preparedby">
    <w:name w:val="Prepared by"/>
    <w:basedOn w:val="BodyText"/>
    <w:qFormat/>
    <w:rsid w:val="00390A9D"/>
    <w:pPr>
      <w:spacing w:before="40" w:after="60"/>
    </w:pPr>
    <w:rPr>
      <w:rFonts w:ascii="Calibri Light" w:hAnsi="Calibri Light" w:cs="Shruti"/>
      <w:b/>
      <w:caps/>
      <w:sz w:val="16"/>
      <w:szCs w:val="16"/>
    </w:rPr>
  </w:style>
  <w:style w:type="paragraph" w:customStyle="1" w:styleId="ESHeading1">
    <w:name w:val="ES Heading 1"/>
    <w:basedOn w:val="Heading1"/>
    <w:next w:val="BodyText"/>
    <w:qFormat/>
    <w:rsid w:val="00390A9D"/>
  </w:style>
  <w:style w:type="paragraph" w:customStyle="1" w:styleId="ESHeading2">
    <w:name w:val="ES Heading 2"/>
    <w:basedOn w:val="Heading2"/>
    <w:next w:val="BodyText"/>
    <w:qFormat/>
    <w:rsid w:val="00390A9D"/>
  </w:style>
  <w:style w:type="paragraph" w:customStyle="1" w:styleId="ESHeading3">
    <w:name w:val="ES Heading 3"/>
    <w:basedOn w:val="Heading3"/>
    <w:next w:val="BlockText"/>
    <w:qFormat/>
    <w:rsid w:val="00390A9D"/>
  </w:style>
  <w:style w:type="paragraph" w:customStyle="1" w:styleId="ESHeading4">
    <w:name w:val="ES Heading 4"/>
    <w:basedOn w:val="Heading4"/>
    <w:next w:val="BodyText"/>
    <w:qFormat/>
    <w:rsid w:val="00390A9D"/>
  </w:style>
  <w:style w:type="paragraph" w:customStyle="1" w:styleId="LogoPlacementTitlePage">
    <w:name w:val="Logo Placement (Title Page)"/>
    <w:basedOn w:val="BodyText"/>
    <w:qFormat/>
    <w:rsid w:val="00390A9D"/>
    <w:pPr>
      <w:spacing w:after="240"/>
    </w:pPr>
    <w:rPr>
      <w:lang w:val="en-GB"/>
    </w:rPr>
  </w:style>
  <w:style w:type="paragraph" w:customStyle="1" w:styleId="TableNotesHangingIndent">
    <w:name w:val="Table Notes – Hanging Indent"/>
    <w:basedOn w:val="TableNotes"/>
    <w:qFormat/>
    <w:rsid w:val="00390A9D"/>
    <w:pPr>
      <w:ind w:left="59" w:hangingChars="33" w:hanging="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09503">
      <w:bodyDiv w:val="1"/>
      <w:marLeft w:val="0"/>
      <w:marRight w:val="0"/>
      <w:marTop w:val="0"/>
      <w:marBottom w:val="0"/>
      <w:divBdr>
        <w:top w:val="none" w:sz="0" w:space="0" w:color="auto"/>
        <w:left w:val="none" w:sz="0" w:space="0" w:color="auto"/>
        <w:bottom w:val="none" w:sz="0" w:space="0" w:color="auto"/>
        <w:right w:val="none" w:sz="0" w:space="0" w:color="auto"/>
      </w:divBdr>
    </w:div>
    <w:div w:id="8840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55330680.dotm</Template>
  <TotalTime>0</TotalTime>
  <Pages>4</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2018-06-08T13:58:00Z</dcterms:created>
  <dcterms:modified xsi:type="dcterms:W3CDTF">2018-06-08T13:58:00Z</dcterms:modified>
</cp:coreProperties>
</file>