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B8D" w:rsidRPr="00BE63A5" w:rsidRDefault="00D34B8D" w:rsidP="00D34B8D">
      <w:pPr>
        <w:shd w:val="clear" w:color="auto" w:fill="FFFFFF"/>
        <w:spacing w:after="150" w:line="240" w:lineRule="auto"/>
        <w:jc w:val="both"/>
        <w:rPr>
          <w:rFonts w:ascii="Arial" w:eastAsia="Times New Roman" w:hAnsi="Arial" w:cs="Arial"/>
          <w:b/>
          <w:sz w:val="24"/>
          <w:szCs w:val="24"/>
          <w:highlight w:val="yellow"/>
          <w:bdr w:val="none" w:sz="0" w:space="0" w:color="auto" w:frame="1"/>
          <w:lang w:eastAsia="en-GB"/>
        </w:rPr>
      </w:pPr>
    </w:p>
    <w:p w:rsidR="00D34B8D" w:rsidRPr="00BE63A5" w:rsidRDefault="00D34B8D" w:rsidP="00D34B8D">
      <w:pPr>
        <w:shd w:val="clear" w:color="auto" w:fill="FFFFFF"/>
        <w:spacing w:after="150" w:line="240" w:lineRule="auto"/>
        <w:jc w:val="both"/>
        <w:rPr>
          <w:rFonts w:ascii="Arial" w:eastAsia="Times New Roman" w:hAnsi="Arial" w:cs="Arial"/>
          <w:b/>
          <w:sz w:val="24"/>
          <w:szCs w:val="24"/>
          <w:bdr w:val="none" w:sz="0" w:space="0" w:color="auto" w:frame="1"/>
          <w:lang w:eastAsia="en-GB"/>
        </w:rPr>
      </w:pPr>
      <w:r w:rsidRPr="00BE63A5">
        <w:rPr>
          <w:rFonts w:ascii="Arial" w:eastAsia="Times New Roman" w:hAnsi="Arial" w:cs="Arial"/>
          <w:b/>
          <w:sz w:val="24"/>
          <w:szCs w:val="24"/>
          <w:bdr w:val="none" w:sz="0" w:space="0" w:color="auto" w:frame="1"/>
          <w:lang w:eastAsia="en-GB"/>
        </w:rPr>
        <w:t xml:space="preserve">Request for Market Feedback </w:t>
      </w:r>
      <w:r w:rsidR="004C1A16" w:rsidRPr="00BE63A5">
        <w:rPr>
          <w:rFonts w:ascii="Arial" w:eastAsia="Times New Roman" w:hAnsi="Arial" w:cs="Arial"/>
          <w:b/>
          <w:sz w:val="24"/>
          <w:szCs w:val="24"/>
          <w:bdr w:val="none" w:sz="0" w:space="0" w:color="auto" w:frame="1"/>
          <w:lang w:eastAsia="en-GB"/>
        </w:rPr>
        <w:t xml:space="preserve">for </w:t>
      </w:r>
      <w:r w:rsidR="002412F5">
        <w:rPr>
          <w:rFonts w:ascii="Arial" w:eastAsia="Times New Roman" w:hAnsi="Arial" w:cs="Arial"/>
          <w:b/>
          <w:sz w:val="24"/>
          <w:szCs w:val="24"/>
          <w:bdr w:val="none" w:sz="0" w:space="0" w:color="auto" w:frame="1"/>
          <w:lang w:eastAsia="en-GB"/>
        </w:rPr>
        <w:t>draft specification and payment mechanism for</w:t>
      </w:r>
      <w:r w:rsidR="004C1A16" w:rsidRPr="00BE63A5">
        <w:rPr>
          <w:rFonts w:ascii="Arial" w:eastAsia="Times New Roman" w:hAnsi="Arial" w:cs="Arial"/>
          <w:b/>
          <w:sz w:val="24"/>
          <w:szCs w:val="24"/>
          <w:bdr w:val="none" w:sz="0" w:space="0" w:color="auto" w:frame="1"/>
          <w:lang w:eastAsia="en-GB"/>
        </w:rPr>
        <w:t xml:space="preserve"> primary medical services at Centre Surgery for West Leicestershire Clinical Commissioning Group (WL CCG)</w:t>
      </w:r>
    </w:p>
    <w:p w:rsidR="00D34B8D" w:rsidRPr="00BE63A5" w:rsidRDefault="00D34B8D" w:rsidP="00BE63A5">
      <w:pPr>
        <w:shd w:val="clear" w:color="auto" w:fill="FFFFFF"/>
        <w:spacing w:after="150" w:line="240" w:lineRule="auto"/>
        <w:jc w:val="both"/>
        <w:rPr>
          <w:rFonts w:ascii="Arial" w:eastAsia="Times New Roman" w:hAnsi="Arial" w:cs="Arial"/>
          <w:b/>
          <w:sz w:val="24"/>
          <w:szCs w:val="24"/>
          <w:lang w:eastAsia="en-GB"/>
        </w:rPr>
      </w:pPr>
      <w:r w:rsidRPr="00BE63A5">
        <w:rPr>
          <w:rFonts w:ascii="Arial" w:eastAsia="Times New Roman" w:hAnsi="Arial" w:cs="Arial"/>
          <w:sz w:val="24"/>
          <w:szCs w:val="24"/>
          <w:bdr w:val="none" w:sz="0" w:space="0" w:color="auto" w:frame="1"/>
          <w:lang w:eastAsia="en-GB"/>
        </w:rPr>
        <w:t xml:space="preserve">NHS Arden &amp; </w:t>
      </w:r>
      <w:r w:rsidRPr="00BE63A5">
        <w:rPr>
          <w:rFonts w:ascii="Arial" w:eastAsia="Times New Roman" w:hAnsi="Arial" w:cs="Arial"/>
          <w:vanish/>
          <w:sz w:val="24"/>
          <w:szCs w:val="24"/>
          <w:bdr w:val="none" w:sz="0" w:space="0" w:color="auto" w:frame="1"/>
          <w:lang w:eastAsia="en-GB"/>
        </w:rPr>
        <w:t>English</w:t>
      </w:r>
      <w:r w:rsidRPr="00BE63A5">
        <w:rPr>
          <w:rFonts w:ascii="Arial" w:eastAsia="Times New Roman" w:hAnsi="Arial" w:cs="Arial"/>
          <w:sz w:val="24"/>
          <w:szCs w:val="24"/>
          <w:bdr w:val="none" w:sz="0" w:space="0" w:color="auto" w:frame="1"/>
          <w:lang w:eastAsia="en-GB"/>
        </w:rPr>
        <w:t xml:space="preserve">Greater East Midlands Commissioning Support Unit </w:t>
      </w:r>
      <w:proofErr w:type="gramStart"/>
      <w:r w:rsidR="00BE63A5" w:rsidRPr="00BE63A5">
        <w:rPr>
          <w:rFonts w:ascii="Arial" w:eastAsia="Times New Roman" w:hAnsi="Arial" w:cs="Arial"/>
          <w:sz w:val="24"/>
          <w:szCs w:val="24"/>
          <w:bdr w:val="none" w:sz="0" w:space="0" w:color="auto" w:frame="1"/>
          <w:lang w:eastAsia="en-GB"/>
        </w:rPr>
        <w:t>are</w:t>
      </w:r>
      <w:proofErr w:type="gramEnd"/>
      <w:r w:rsidR="00BE63A5" w:rsidRPr="00BE63A5">
        <w:rPr>
          <w:rFonts w:ascii="Arial" w:eastAsia="Times New Roman" w:hAnsi="Arial" w:cs="Arial"/>
          <w:sz w:val="24"/>
          <w:szCs w:val="24"/>
          <w:bdr w:val="none" w:sz="0" w:space="0" w:color="auto" w:frame="1"/>
          <w:lang w:eastAsia="en-GB"/>
        </w:rPr>
        <w:t xml:space="preserve"> conducting a market engagement process to</w:t>
      </w:r>
      <w:r w:rsidRPr="00BE63A5">
        <w:rPr>
          <w:rFonts w:ascii="Arial" w:eastAsia="Times New Roman" w:hAnsi="Arial" w:cs="Arial"/>
          <w:b/>
          <w:sz w:val="24"/>
          <w:szCs w:val="24"/>
          <w:lang w:eastAsia="en-GB"/>
        </w:rPr>
        <w:t xml:space="preserve"> assist with the service specification</w:t>
      </w:r>
      <w:r w:rsidR="00BE63A5" w:rsidRPr="00BE63A5">
        <w:rPr>
          <w:rFonts w:ascii="Arial" w:eastAsia="Times New Roman" w:hAnsi="Arial" w:cs="Arial"/>
          <w:b/>
          <w:sz w:val="24"/>
          <w:szCs w:val="24"/>
          <w:lang w:eastAsia="en-GB"/>
        </w:rPr>
        <w:t xml:space="preserve"> and financial model development </w:t>
      </w:r>
      <w:r w:rsidR="00BE63A5" w:rsidRPr="00BE63A5">
        <w:rPr>
          <w:rFonts w:ascii="Arial" w:eastAsia="Times New Roman" w:hAnsi="Arial" w:cs="Arial"/>
          <w:sz w:val="24"/>
          <w:szCs w:val="24"/>
          <w:lang w:eastAsia="en-GB"/>
        </w:rPr>
        <w:t>for a GP practice in West Leicestershire (Centre Surgery, Hinckley)</w:t>
      </w:r>
      <w:r w:rsidRPr="00BE63A5">
        <w:rPr>
          <w:rFonts w:ascii="Arial" w:eastAsia="Times New Roman" w:hAnsi="Arial" w:cs="Arial"/>
          <w:b/>
          <w:sz w:val="24"/>
          <w:szCs w:val="24"/>
          <w:lang w:eastAsia="en-GB"/>
        </w:rPr>
        <w:t>.</w:t>
      </w:r>
    </w:p>
    <w:p w:rsidR="00D34B8D" w:rsidRPr="00BE63A5" w:rsidRDefault="00D34B8D" w:rsidP="00D34B8D">
      <w:pPr>
        <w:spacing w:after="0" w:line="240" w:lineRule="auto"/>
        <w:contextualSpacing/>
        <w:jc w:val="both"/>
        <w:rPr>
          <w:rFonts w:ascii="Arial" w:eastAsia="Times New Roman" w:hAnsi="Arial" w:cs="Arial"/>
          <w:sz w:val="24"/>
          <w:szCs w:val="24"/>
          <w:lang w:eastAsia="en-GB"/>
        </w:rPr>
      </w:pPr>
    </w:p>
    <w:p w:rsidR="00D34B8D" w:rsidRPr="00BE63A5" w:rsidRDefault="00D34B8D" w:rsidP="00D34B8D">
      <w:pPr>
        <w:spacing w:after="0" w:line="240" w:lineRule="auto"/>
        <w:contextualSpacing/>
        <w:jc w:val="both"/>
        <w:rPr>
          <w:rFonts w:ascii="Arial" w:eastAsia="Times New Roman" w:hAnsi="Arial" w:cs="Arial"/>
          <w:sz w:val="24"/>
          <w:szCs w:val="24"/>
          <w:lang w:eastAsia="en-GB"/>
        </w:rPr>
      </w:pPr>
      <w:r w:rsidRPr="00BE63A5">
        <w:rPr>
          <w:rFonts w:ascii="Arial" w:eastAsia="Times New Roman" w:hAnsi="Arial" w:cs="Arial"/>
          <w:sz w:val="24"/>
          <w:szCs w:val="24"/>
          <w:lang w:eastAsia="en-GB"/>
        </w:rPr>
        <w:t>The Commissioners would like to hear from any potential</w:t>
      </w:r>
      <w:r w:rsidR="00BE63A5" w:rsidRPr="00BE63A5">
        <w:rPr>
          <w:rFonts w:ascii="Arial" w:eastAsia="Times New Roman" w:hAnsi="Arial" w:cs="Arial"/>
          <w:sz w:val="24"/>
          <w:szCs w:val="24"/>
          <w:lang w:eastAsia="en-GB"/>
        </w:rPr>
        <w:t>, qualified</w:t>
      </w:r>
      <w:r w:rsidRPr="00BE63A5">
        <w:rPr>
          <w:rFonts w:ascii="Arial" w:eastAsia="Times New Roman" w:hAnsi="Arial" w:cs="Arial"/>
          <w:sz w:val="24"/>
          <w:szCs w:val="24"/>
          <w:lang w:eastAsia="en-GB"/>
        </w:rPr>
        <w:t xml:space="preserve"> provider who would be willing to complete and submit the attached form.</w:t>
      </w:r>
    </w:p>
    <w:p w:rsidR="00D34B8D" w:rsidRPr="00BE63A5" w:rsidRDefault="00D34B8D" w:rsidP="00D34B8D">
      <w:pPr>
        <w:spacing w:after="0" w:line="240" w:lineRule="auto"/>
        <w:contextualSpacing/>
        <w:jc w:val="both"/>
        <w:rPr>
          <w:rFonts w:ascii="Arial" w:eastAsia="Times New Roman" w:hAnsi="Arial" w:cs="Arial"/>
          <w:sz w:val="24"/>
          <w:szCs w:val="24"/>
          <w:lang w:eastAsia="en-GB"/>
        </w:rPr>
      </w:pPr>
    </w:p>
    <w:p w:rsidR="00D34B8D" w:rsidRPr="00BE63A5" w:rsidRDefault="00D34B8D" w:rsidP="00D34B8D">
      <w:pPr>
        <w:spacing w:after="0" w:line="240" w:lineRule="auto"/>
        <w:contextualSpacing/>
        <w:jc w:val="both"/>
        <w:rPr>
          <w:rFonts w:ascii="Arial" w:eastAsia="Times New Roman" w:hAnsi="Arial" w:cs="Arial"/>
          <w:sz w:val="24"/>
          <w:szCs w:val="24"/>
          <w:lang w:eastAsia="en-GB"/>
        </w:rPr>
      </w:pPr>
      <w:r w:rsidRPr="00BE63A5">
        <w:rPr>
          <w:rFonts w:ascii="Arial" w:eastAsia="Times New Roman" w:hAnsi="Arial" w:cs="Arial"/>
          <w:sz w:val="24"/>
          <w:szCs w:val="24"/>
          <w:lang w:eastAsia="en-GB"/>
        </w:rPr>
        <w:t xml:space="preserve">The Commissioners would value expert insight that can be given into the delivery of this type of service, and information would be </w:t>
      </w:r>
      <w:r w:rsidR="00BE63A5" w:rsidRPr="00BE63A5">
        <w:rPr>
          <w:rFonts w:ascii="Arial" w:eastAsia="Times New Roman" w:hAnsi="Arial" w:cs="Arial"/>
          <w:sz w:val="24"/>
          <w:szCs w:val="24"/>
          <w:lang w:eastAsia="en-GB"/>
        </w:rPr>
        <w:t>gratefully</w:t>
      </w:r>
      <w:r w:rsidRPr="00BE63A5">
        <w:rPr>
          <w:rFonts w:ascii="Arial" w:eastAsia="Times New Roman" w:hAnsi="Arial" w:cs="Arial"/>
          <w:sz w:val="24"/>
          <w:szCs w:val="24"/>
          <w:lang w:eastAsia="en-GB"/>
        </w:rPr>
        <w:t xml:space="preserve"> received. </w:t>
      </w:r>
      <w:r w:rsidR="00BE63A5" w:rsidRPr="00BE63A5">
        <w:rPr>
          <w:rFonts w:ascii="Arial" w:eastAsia="Times New Roman" w:hAnsi="Arial" w:cs="Arial"/>
          <w:sz w:val="24"/>
          <w:szCs w:val="24"/>
          <w:lang w:eastAsia="en-GB"/>
        </w:rPr>
        <w:t>T</w:t>
      </w:r>
      <w:r w:rsidRPr="00BE63A5">
        <w:rPr>
          <w:rFonts w:ascii="Arial" w:eastAsia="Times New Roman" w:hAnsi="Arial" w:cs="Arial"/>
          <w:sz w:val="24"/>
          <w:szCs w:val="24"/>
          <w:lang w:eastAsia="en-GB"/>
        </w:rPr>
        <w:t>he information you provide</w:t>
      </w:r>
      <w:r w:rsidR="00BE63A5" w:rsidRPr="00BE63A5">
        <w:rPr>
          <w:rFonts w:ascii="Arial" w:eastAsia="Times New Roman" w:hAnsi="Arial" w:cs="Arial"/>
          <w:sz w:val="24"/>
          <w:szCs w:val="24"/>
          <w:lang w:eastAsia="en-GB"/>
        </w:rPr>
        <w:t xml:space="preserve"> may be used by the CCG to determine an appropriate route to secure service provision for this practice,</w:t>
      </w:r>
      <w:r w:rsidRPr="00BE63A5">
        <w:rPr>
          <w:rFonts w:ascii="Arial" w:eastAsia="Times New Roman" w:hAnsi="Arial" w:cs="Arial"/>
          <w:sz w:val="24"/>
          <w:szCs w:val="24"/>
          <w:lang w:eastAsia="en-GB"/>
        </w:rPr>
        <w:t xml:space="preserve"> and your details may be used in any rationale for the service specification content and may be suitable for issue in response to any Freedom of Information Requests (FOIs) received.  </w:t>
      </w:r>
    </w:p>
    <w:p w:rsidR="00D34B8D" w:rsidRPr="00BE63A5" w:rsidRDefault="00D34B8D" w:rsidP="00D34B8D">
      <w:pPr>
        <w:spacing w:after="0" w:line="240" w:lineRule="auto"/>
        <w:contextualSpacing/>
        <w:jc w:val="both"/>
        <w:rPr>
          <w:rFonts w:ascii="Arial" w:eastAsia="Times New Roman" w:hAnsi="Arial" w:cs="Arial"/>
          <w:sz w:val="24"/>
          <w:szCs w:val="24"/>
          <w:lang w:eastAsia="en-GB"/>
        </w:rPr>
      </w:pPr>
    </w:p>
    <w:p w:rsidR="00D34B8D" w:rsidRPr="00BE63A5" w:rsidRDefault="00BE63A5" w:rsidP="00D34B8D">
      <w:pPr>
        <w:spacing w:after="0" w:line="240" w:lineRule="auto"/>
        <w:contextualSpacing/>
        <w:jc w:val="both"/>
        <w:rPr>
          <w:rFonts w:ascii="Arial" w:eastAsia="Times New Roman" w:hAnsi="Arial" w:cs="Arial"/>
          <w:sz w:val="24"/>
          <w:szCs w:val="24"/>
          <w:lang w:eastAsia="en-GB"/>
        </w:rPr>
      </w:pPr>
      <w:r>
        <w:rPr>
          <w:rFonts w:ascii="Arial" w:eastAsia="Times New Roman" w:hAnsi="Arial" w:cs="Arial"/>
          <w:b/>
          <w:sz w:val="24"/>
          <w:szCs w:val="24"/>
          <w:lang w:eastAsia="en-GB"/>
        </w:rPr>
        <w:t>Please send completed forms to</w:t>
      </w:r>
      <w:r w:rsidR="00D34B8D" w:rsidRPr="00BE63A5">
        <w:rPr>
          <w:rFonts w:ascii="Arial" w:eastAsia="Times New Roman" w:hAnsi="Arial" w:cs="Arial"/>
          <w:b/>
          <w:sz w:val="24"/>
          <w:szCs w:val="24"/>
          <w:lang w:eastAsia="en-GB"/>
        </w:rPr>
        <w:t xml:space="preserve"> </w:t>
      </w:r>
      <w:hyperlink r:id="rId7" w:history="1">
        <w:r w:rsidR="00D34B8D" w:rsidRPr="00BE63A5">
          <w:rPr>
            <w:rStyle w:val="Hyperlink"/>
            <w:rFonts w:ascii="Arial" w:eastAsia="Times New Roman" w:hAnsi="Arial" w:cs="Arial"/>
            <w:b/>
            <w:sz w:val="24"/>
            <w:szCs w:val="24"/>
            <w:lang w:eastAsia="en-GB"/>
          </w:rPr>
          <w:t>LLRprocurement@ardengemcsu.nhs.uk</w:t>
        </w:r>
      </w:hyperlink>
      <w:r>
        <w:rPr>
          <w:rFonts w:ascii="Arial" w:eastAsia="Times New Roman" w:hAnsi="Arial" w:cs="Arial"/>
          <w:b/>
          <w:sz w:val="24"/>
          <w:szCs w:val="24"/>
          <w:lang w:eastAsia="en-GB"/>
        </w:rPr>
        <w:t xml:space="preserve"> </w:t>
      </w:r>
      <w:r w:rsidRPr="00BE63A5">
        <w:rPr>
          <w:rFonts w:ascii="Arial" w:eastAsia="Times New Roman" w:hAnsi="Arial" w:cs="Arial"/>
          <w:b/>
          <w:sz w:val="24"/>
          <w:szCs w:val="24"/>
          <w:lang w:eastAsia="en-GB"/>
        </w:rPr>
        <w:t>by no later than 12</w:t>
      </w:r>
      <w:r w:rsidR="00D34B8D" w:rsidRPr="00BE63A5">
        <w:rPr>
          <w:rFonts w:ascii="Arial" w:eastAsia="Times New Roman" w:hAnsi="Arial" w:cs="Arial"/>
          <w:b/>
          <w:sz w:val="24"/>
          <w:szCs w:val="24"/>
          <w:lang w:eastAsia="en-GB"/>
        </w:rPr>
        <w:t xml:space="preserve">pm </w:t>
      </w:r>
      <w:r w:rsidRPr="00BE63A5">
        <w:rPr>
          <w:rFonts w:ascii="Arial" w:eastAsia="Times New Roman" w:hAnsi="Arial" w:cs="Arial"/>
          <w:b/>
          <w:sz w:val="24"/>
          <w:szCs w:val="24"/>
          <w:lang w:eastAsia="en-GB"/>
        </w:rPr>
        <w:t>Wednesday</w:t>
      </w:r>
      <w:r w:rsidR="00D34B8D" w:rsidRPr="00BE63A5">
        <w:rPr>
          <w:rFonts w:ascii="Arial" w:eastAsia="Times New Roman" w:hAnsi="Arial" w:cs="Arial"/>
          <w:b/>
          <w:sz w:val="24"/>
          <w:szCs w:val="24"/>
          <w:lang w:eastAsia="en-GB"/>
        </w:rPr>
        <w:t xml:space="preserve"> </w:t>
      </w:r>
      <w:r w:rsidRPr="00BE63A5">
        <w:rPr>
          <w:rFonts w:ascii="Arial" w:eastAsia="Times New Roman" w:hAnsi="Arial" w:cs="Arial"/>
          <w:b/>
          <w:sz w:val="24"/>
          <w:szCs w:val="24"/>
          <w:lang w:eastAsia="en-GB"/>
        </w:rPr>
        <w:t>08</w:t>
      </w:r>
      <w:r w:rsidR="00B72B83" w:rsidRPr="00BE63A5">
        <w:rPr>
          <w:rFonts w:ascii="Arial" w:eastAsia="Times New Roman" w:hAnsi="Arial" w:cs="Arial"/>
          <w:b/>
          <w:sz w:val="24"/>
          <w:szCs w:val="24"/>
          <w:vertAlign w:val="superscript"/>
          <w:lang w:eastAsia="en-GB"/>
        </w:rPr>
        <w:t>th</w:t>
      </w:r>
      <w:r w:rsidR="00B72B83" w:rsidRPr="00BE63A5">
        <w:rPr>
          <w:rFonts w:ascii="Arial" w:eastAsia="Times New Roman" w:hAnsi="Arial" w:cs="Arial"/>
          <w:b/>
          <w:sz w:val="24"/>
          <w:szCs w:val="24"/>
          <w:lang w:eastAsia="en-GB"/>
        </w:rPr>
        <w:t xml:space="preserve"> </w:t>
      </w:r>
      <w:r w:rsidR="004C1A16" w:rsidRPr="00BE63A5">
        <w:rPr>
          <w:rFonts w:ascii="Arial" w:eastAsia="Times New Roman" w:hAnsi="Arial" w:cs="Arial"/>
          <w:b/>
          <w:sz w:val="24"/>
          <w:szCs w:val="24"/>
          <w:lang w:eastAsia="en-GB"/>
        </w:rPr>
        <w:t>February</w:t>
      </w:r>
      <w:r w:rsidR="00D34B8D" w:rsidRPr="00BE63A5">
        <w:rPr>
          <w:rFonts w:ascii="Arial" w:eastAsia="Times New Roman" w:hAnsi="Arial" w:cs="Arial"/>
          <w:b/>
          <w:sz w:val="24"/>
          <w:szCs w:val="24"/>
          <w:lang w:eastAsia="en-GB"/>
        </w:rPr>
        <w:t xml:space="preserve"> 201</w:t>
      </w:r>
      <w:r w:rsidR="004C1A16" w:rsidRPr="00BE63A5">
        <w:rPr>
          <w:rFonts w:ascii="Arial" w:eastAsia="Times New Roman" w:hAnsi="Arial" w:cs="Arial"/>
          <w:b/>
          <w:sz w:val="24"/>
          <w:szCs w:val="24"/>
          <w:lang w:eastAsia="en-GB"/>
        </w:rPr>
        <w:t>7</w:t>
      </w:r>
      <w:r w:rsidR="00D34B8D" w:rsidRPr="00BE63A5">
        <w:rPr>
          <w:rFonts w:ascii="Arial" w:eastAsia="Times New Roman" w:hAnsi="Arial" w:cs="Arial"/>
          <w:b/>
          <w:sz w:val="24"/>
          <w:szCs w:val="24"/>
          <w:lang w:eastAsia="en-GB"/>
        </w:rPr>
        <w:t>.</w:t>
      </w:r>
    </w:p>
    <w:p w:rsidR="00D34B8D" w:rsidRPr="00BE63A5" w:rsidRDefault="00D34B8D" w:rsidP="00D34B8D">
      <w:pPr>
        <w:spacing w:after="0" w:line="240" w:lineRule="auto"/>
        <w:contextualSpacing/>
        <w:jc w:val="both"/>
        <w:rPr>
          <w:rFonts w:ascii="Arial" w:eastAsia="Times New Roman" w:hAnsi="Arial" w:cs="Arial"/>
          <w:sz w:val="24"/>
          <w:szCs w:val="24"/>
          <w:lang w:eastAsia="en-GB"/>
        </w:rPr>
      </w:pPr>
    </w:p>
    <w:p w:rsidR="00D34B8D" w:rsidRPr="00BE63A5" w:rsidRDefault="00D34B8D" w:rsidP="00D34B8D">
      <w:pPr>
        <w:spacing w:after="0" w:line="240" w:lineRule="auto"/>
        <w:contextualSpacing/>
        <w:jc w:val="both"/>
        <w:rPr>
          <w:rFonts w:ascii="Arial" w:eastAsia="Times New Roman" w:hAnsi="Arial" w:cs="Arial"/>
          <w:sz w:val="24"/>
          <w:szCs w:val="24"/>
          <w:lang w:eastAsia="en-GB"/>
        </w:rPr>
      </w:pPr>
      <w:r w:rsidRPr="00BE63A5">
        <w:rPr>
          <w:rFonts w:ascii="Arial" w:eastAsia="Times New Roman" w:hAnsi="Arial" w:cs="Arial"/>
          <w:sz w:val="24"/>
          <w:szCs w:val="24"/>
          <w:lang w:eastAsia="en-GB"/>
        </w:rPr>
        <w:t>By responding to this advert you are not yet formally taking part in any tender process.</w:t>
      </w:r>
    </w:p>
    <w:p w:rsidR="00D34B8D" w:rsidRPr="00BE63A5" w:rsidRDefault="00D34B8D" w:rsidP="00D34B8D">
      <w:pPr>
        <w:spacing w:after="0" w:line="240" w:lineRule="auto"/>
        <w:contextualSpacing/>
        <w:jc w:val="both"/>
        <w:rPr>
          <w:rFonts w:ascii="Arial" w:eastAsia="Times New Roman" w:hAnsi="Arial" w:cs="Arial"/>
          <w:sz w:val="24"/>
          <w:szCs w:val="24"/>
          <w:lang w:eastAsia="en-GB"/>
        </w:rPr>
      </w:pPr>
    </w:p>
    <w:p w:rsidR="00BE63A5" w:rsidRPr="00D55A07" w:rsidRDefault="00BE63A5" w:rsidP="00BE63A5">
      <w:pPr>
        <w:rPr>
          <w:rFonts w:ascii="Arial" w:hAnsi="Arial" w:cs="Arial"/>
          <w:b/>
          <w:i/>
          <w:sz w:val="24"/>
          <w:szCs w:val="24"/>
        </w:rPr>
      </w:pPr>
      <w:r w:rsidRPr="00BE63A5">
        <w:rPr>
          <w:rFonts w:ascii="Arial" w:eastAsia="Times New Roman" w:hAnsi="Arial" w:cs="Arial"/>
          <w:sz w:val="24"/>
          <w:szCs w:val="24"/>
          <w:lang w:eastAsia="en-GB"/>
        </w:rPr>
        <w:t>Documents have been attached to this advert to provide background detail to the practice, as well as the draft service specification and payment mechanism, on which your feedback is welcomed.</w:t>
      </w:r>
      <w:r>
        <w:rPr>
          <w:rFonts w:ascii="Arial" w:hAnsi="Arial" w:cs="Arial"/>
          <w:sz w:val="24"/>
          <w:szCs w:val="24"/>
        </w:rPr>
        <w:t xml:space="preserve"> </w:t>
      </w:r>
      <w:r w:rsidR="00D34B8D" w:rsidRPr="00A72787">
        <w:rPr>
          <w:rFonts w:ascii="Arial" w:hAnsi="Arial" w:cs="Arial"/>
          <w:sz w:val="24"/>
          <w:szCs w:val="24"/>
        </w:rPr>
        <w:br w:type="page"/>
      </w:r>
      <w:r>
        <w:rPr>
          <w:rFonts w:ascii="Arial" w:hAnsi="Arial" w:cs="Arial"/>
          <w:b/>
          <w:i/>
          <w:sz w:val="24"/>
          <w:szCs w:val="24"/>
        </w:rPr>
        <w:lastRenderedPageBreak/>
        <w:t>FEEDBACK FORM</w:t>
      </w:r>
    </w:p>
    <w:p w:rsidR="00D34B8D" w:rsidRPr="00A72787" w:rsidRDefault="004C1A16" w:rsidP="00D34B8D">
      <w:pPr>
        <w:rPr>
          <w:rFonts w:ascii="Arial" w:hAnsi="Arial" w:cs="Arial"/>
          <w:b/>
          <w:sz w:val="24"/>
          <w:szCs w:val="24"/>
        </w:rPr>
      </w:pPr>
      <w:r>
        <w:rPr>
          <w:rFonts w:ascii="Arial" w:hAnsi="Arial" w:cs="Arial"/>
          <w:b/>
          <w:sz w:val="24"/>
          <w:szCs w:val="24"/>
        </w:rPr>
        <w:t>P</w:t>
      </w:r>
      <w:r w:rsidRPr="004C1A16">
        <w:rPr>
          <w:rFonts w:ascii="Arial" w:hAnsi="Arial" w:cs="Arial"/>
          <w:b/>
          <w:sz w:val="24"/>
          <w:szCs w:val="24"/>
        </w:rPr>
        <w:t>rovision of primary medical services at Centre Surgery</w:t>
      </w:r>
    </w:p>
    <w:p w:rsidR="00D34B8D" w:rsidRPr="00A72787" w:rsidRDefault="00D34B8D" w:rsidP="00D34B8D">
      <w:pPr>
        <w:rPr>
          <w:rFonts w:ascii="Arial" w:hAnsi="Arial" w:cs="Arial"/>
          <w:sz w:val="24"/>
          <w:szCs w:val="24"/>
        </w:rPr>
      </w:pPr>
      <w:r w:rsidRPr="00A72787">
        <w:rPr>
          <w:rFonts w:ascii="Arial" w:hAnsi="Arial" w:cs="Arial"/>
          <w:sz w:val="24"/>
          <w:szCs w:val="24"/>
        </w:rPr>
        <w:t xml:space="preserve">Your specific feedback will not be shared with other providers unless it is included in any possible service specifications. There may be circumstances where your details will need to be supplied such as rationale for a service specification and also under a Freedom of Information request. Please detail where you are providing information that you believe to be commercially sensitive. </w:t>
      </w:r>
    </w:p>
    <w:tbl>
      <w:tblPr>
        <w:tblStyle w:val="TableGrid"/>
        <w:tblW w:w="0" w:type="auto"/>
        <w:jc w:val="center"/>
        <w:tblLook w:val="04A0" w:firstRow="1" w:lastRow="0" w:firstColumn="1" w:lastColumn="0" w:noHBand="0" w:noVBand="1"/>
      </w:tblPr>
      <w:tblGrid>
        <w:gridCol w:w="9180"/>
      </w:tblGrid>
      <w:tr w:rsidR="00D34B8D" w:rsidRPr="00A72787" w:rsidTr="00F37097">
        <w:trPr>
          <w:jc w:val="center"/>
        </w:trPr>
        <w:tc>
          <w:tcPr>
            <w:tcW w:w="9180" w:type="dxa"/>
            <w:shd w:val="clear" w:color="auto" w:fill="8DB3E2" w:themeFill="text2" w:themeFillTint="66"/>
          </w:tcPr>
          <w:p w:rsidR="00D34B8D" w:rsidRPr="00A72787" w:rsidRDefault="00D34B8D" w:rsidP="00F37097">
            <w:pPr>
              <w:rPr>
                <w:rFonts w:ascii="Arial" w:hAnsi="Arial" w:cs="Arial"/>
                <w:sz w:val="24"/>
                <w:szCs w:val="24"/>
              </w:rPr>
            </w:pPr>
            <w:r w:rsidRPr="00A72787">
              <w:rPr>
                <w:rFonts w:ascii="Arial" w:hAnsi="Arial" w:cs="Arial"/>
                <w:sz w:val="24"/>
                <w:szCs w:val="24"/>
              </w:rPr>
              <w:t xml:space="preserve"> Q1. Please provide your name, email address, and telephone number.</w:t>
            </w:r>
          </w:p>
        </w:tc>
      </w:tr>
      <w:tr w:rsidR="00D34B8D" w:rsidRPr="00A72787" w:rsidTr="00F37097">
        <w:trPr>
          <w:jc w:val="center"/>
        </w:trPr>
        <w:tc>
          <w:tcPr>
            <w:tcW w:w="9180" w:type="dxa"/>
          </w:tcPr>
          <w:p w:rsidR="00D34B8D" w:rsidRPr="00A72787" w:rsidRDefault="00D34B8D" w:rsidP="00F37097">
            <w:pPr>
              <w:rPr>
                <w:rFonts w:ascii="Arial" w:hAnsi="Arial" w:cs="Arial"/>
                <w:sz w:val="24"/>
                <w:szCs w:val="24"/>
              </w:rPr>
            </w:pPr>
          </w:p>
          <w:p w:rsidR="00D34B8D" w:rsidRDefault="00D34B8D" w:rsidP="00F37097">
            <w:pPr>
              <w:rPr>
                <w:rFonts w:ascii="Arial" w:hAnsi="Arial" w:cs="Arial"/>
                <w:sz w:val="24"/>
                <w:szCs w:val="24"/>
              </w:rPr>
            </w:pPr>
          </w:p>
          <w:p w:rsidR="00D34B8D" w:rsidRPr="00A72787" w:rsidRDefault="00D34B8D" w:rsidP="00F37097">
            <w:pPr>
              <w:rPr>
                <w:rFonts w:ascii="Arial" w:hAnsi="Arial" w:cs="Arial"/>
                <w:sz w:val="24"/>
                <w:szCs w:val="24"/>
              </w:rPr>
            </w:pPr>
          </w:p>
        </w:tc>
      </w:tr>
      <w:tr w:rsidR="00D34B8D" w:rsidRPr="00A72787" w:rsidTr="00F37097">
        <w:trPr>
          <w:jc w:val="center"/>
        </w:trPr>
        <w:tc>
          <w:tcPr>
            <w:tcW w:w="9180" w:type="dxa"/>
            <w:shd w:val="clear" w:color="auto" w:fill="8DB3E2" w:themeFill="text2" w:themeFillTint="66"/>
          </w:tcPr>
          <w:p w:rsidR="00D34B8D" w:rsidRPr="00A72787" w:rsidRDefault="00D34B8D" w:rsidP="00F37097">
            <w:pPr>
              <w:rPr>
                <w:rFonts w:ascii="Arial" w:hAnsi="Arial" w:cs="Arial"/>
                <w:sz w:val="24"/>
                <w:szCs w:val="24"/>
              </w:rPr>
            </w:pPr>
            <w:r w:rsidRPr="00A72787">
              <w:rPr>
                <w:rFonts w:ascii="Arial" w:hAnsi="Arial" w:cs="Arial"/>
                <w:sz w:val="24"/>
                <w:szCs w:val="24"/>
              </w:rPr>
              <w:t>Q2. Please provide your organisation details, including head office address.</w:t>
            </w:r>
          </w:p>
        </w:tc>
      </w:tr>
      <w:tr w:rsidR="00D34B8D" w:rsidRPr="00A72787" w:rsidTr="00F37097">
        <w:trPr>
          <w:jc w:val="center"/>
        </w:trPr>
        <w:tc>
          <w:tcPr>
            <w:tcW w:w="9180" w:type="dxa"/>
          </w:tcPr>
          <w:p w:rsidR="00D34B8D" w:rsidRDefault="00D34B8D" w:rsidP="00F37097">
            <w:pPr>
              <w:rPr>
                <w:rFonts w:ascii="Arial" w:hAnsi="Arial" w:cs="Arial"/>
                <w:sz w:val="24"/>
                <w:szCs w:val="24"/>
              </w:rPr>
            </w:pPr>
          </w:p>
          <w:p w:rsidR="00D34B8D" w:rsidRPr="00A72787" w:rsidRDefault="00D34B8D" w:rsidP="00F37097">
            <w:pPr>
              <w:rPr>
                <w:rFonts w:ascii="Arial" w:hAnsi="Arial" w:cs="Arial"/>
                <w:sz w:val="24"/>
                <w:szCs w:val="24"/>
              </w:rPr>
            </w:pPr>
          </w:p>
          <w:p w:rsidR="00D34B8D" w:rsidRPr="00A72787" w:rsidRDefault="00D34B8D" w:rsidP="00F37097">
            <w:pPr>
              <w:rPr>
                <w:rFonts w:ascii="Arial" w:hAnsi="Arial" w:cs="Arial"/>
                <w:sz w:val="24"/>
                <w:szCs w:val="24"/>
              </w:rPr>
            </w:pPr>
          </w:p>
        </w:tc>
      </w:tr>
      <w:tr w:rsidR="00D34B8D" w:rsidRPr="00A72787" w:rsidTr="00F37097">
        <w:trPr>
          <w:jc w:val="center"/>
        </w:trPr>
        <w:tc>
          <w:tcPr>
            <w:tcW w:w="9180" w:type="dxa"/>
            <w:shd w:val="clear" w:color="auto" w:fill="8DB3E2" w:themeFill="text2" w:themeFillTint="66"/>
          </w:tcPr>
          <w:p w:rsidR="00D34B8D" w:rsidRPr="00A72787" w:rsidRDefault="00D34B8D" w:rsidP="00BE63A5">
            <w:pPr>
              <w:rPr>
                <w:rFonts w:ascii="Arial" w:hAnsi="Arial" w:cs="Arial"/>
                <w:sz w:val="24"/>
                <w:szCs w:val="24"/>
              </w:rPr>
            </w:pPr>
            <w:r w:rsidRPr="00A72787">
              <w:rPr>
                <w:rFonts w:ascii="Arial" w:hAnsi="Arial" w:cs="Arial"/>
                <w:sz w:val="24"/>
                <w:szCs w:val="24"/>
              </w:rPr>
              <w:t xml:space="preserve">Q3. </w:t>
            </w:r>
            <w:r w:rsidR="00BE63A5">
              <w:rPr>
                <w:rFonts w:ascii="Arial" w:hAnsi="Arial" w:cs="Arial"/>
                <w:sz w:val="24"/>
                <w:szCs w:val="24"/>
              </w:rPr>
              <w:t>Have you provided primary medical care services before? If so, where?</w:t>
            </w:r>
          </w:p>
        </w:tc>
      </w:tr>
      <w:tr w:rsidR="00D34B8D" w:rsidRPr="00A72787" w:rsidTr="00F37097">
        <w:trPr>
          <w:jc w:val="center"/>
        </w:trPr>
        <w:tc>
          <w:tcPr>
            <w:tcW w:w="9180" w:type="dxa"/>
          </w:tcPr>
          <w:p w:rsidR="00D34B8D" w:rsidRPr="00A72787" w:rsidRDefault="00D34B8D" w:rsidP="00F37097">
            <w:pPr>
              <w:rPr>
                <w:rFonts w:ascii="Arial" w:hAnsi="Arial" w:cs="Arial"/>
                <w:sz w:val="24"/>
                <w:szCs w:val="24"/>
              </w:rPr>
            </w:pPr>
          </w:p>
          <w:p w:rsidR="00D34B8D" w:rsidRDefault="00D34B8D" w:rsidP="00F37097">
            <w:pPr>
              <w:rPr>
                <w:rFonts w:ascii="Arial" w:hAnsi="Arial" w:cs="Arial"/>
                <w:sz w:val="24"/>
                <w:szCs w:val="24"/>
              </w:rPr>
            </w:pPr>
          </w:p>
          <w:p w:rsidR="00D34B8D" w:rsidRPr="00A72787" w:rsidRDefault="00D34B8D" w:rsidP="00F37097">
            <w:pPr>
              <w:rPr>
                <w:rFonts w:ascii="Arial" w:hAnsi="Arial" w:cs="Arial"/>
                <w:sz w:val="24"/>
                <w:szCs w:val="24"/>
              </w:rPr>
            </w:pPr>
          </w:p>
        </w:tc>
      </w:tr>
      <w:tr w:rsidR="00D34B8D" w:rsidRPr="00A72787" w:rsidTr="00F37097">
        <w:trPr>
          <w:jc w:val="center"/>
        </w:trPr>
        <w:tc>
          <w:tcPr>
            <w:tcW w:w="9180" w:type="dxa"/>
            <w:shd w:val="clear" w:color="auto" w:fill="8DB3E2" w:themeFill="text2" w:themeFillTint="66"/>
          </w:tcPr>
          <w:p w:rsidR="00D34B8D" w:rsidRPr="00A72787" w:rsidRDefault="00D34B8D" w:rsidP="00BE63A5">
            <w:pPr>
              <w:rPr>
                <w:rFonts w:ascii="Arial" w:hAnsi="Arial" w:cs="Arial"/>
                <w:sz w:val="24"/>
                <w:szCs w:val="24"/>
              </w:rPr>
            </w:pPr>
            <w:r w:rsidRPr="00A72787">
              <w:rPr>
                <w:rFonts w:ascii="Arial" w:hAnsi="Arial" w:cs="Arial"/>
                <w:sz w:val="24"/>
                <w:szCs w:val="24"/>
              </w:rPr>
              <w:t>Q</w:t>
            </w:r>
            <w:r w:rsidR="00BE63A5">
              <w:rPr>
                <w:rFonts w:ascii="Arial" w:hAnsi="Arial" w:cs="Arial"/>
                <w:sz w:val="24"/>
                <w:szCs w:val="24"/>
              </w:rPr>
              <w:t>4</w:t>
            </w:r>
            <w:r w:rsidRPr="00A72787">
              <w:rPr>
                <w:rFonts w:ascii="Arial" w:hAnsi="Arial" w:cs="Arial"/>
                <w:sz w:val="24"/>
                <w:szCs w:val="24"/>
              </w:rPr>
              <w:t xml:space="preserve">. </w:t>
            </w:r>
            <w:r w:rsidR="00B72B83">
              <w:rPr>
                <w:rFonts w:ascii="Arial" w:hAnsi="Arial" w:cs="Arial"/>
                <w:sz w:val="24"/>
                <w:szCs w:val="24"/>
              </w:rPr>
              <w:t xml:space="preserve">What comments and/or changes would you suggest </w:t>
            </w:r>
            <w:r w:rsidR="00BE63A5">
              <w:rPr>
                <w:rFonts w:ascii="Arial" w:hAnsi="Arial" w:cs="Arial"/>
                <w:sz w:val="24"/>
                <w:szCs w:val="24"/>
              </w:rPr>
              <w:t>be made to</w:t>
            </w:r>
            <w:r w:rsidR="00B72B83">
              <w:rPr>
                <w:rFonts w:ascii="Arial" w:hAnsi="Arial" w:cs="Arial"/>
                <w:sz w:val="24"/>
                <w:szCs w:val="24"/>
              </w:rPr>
              <w:t xml:space="preserve"> the service specification that would make it a more attractive service to yourselves</w:t>
            </w:r>
            <w:r w:rsidR="002412F5">
              <w:rPr>
                <w:rFonts w:ascii="Arial" w:hAnsi="Arial" w:cs="Arial"/>
                <w:sz w:val="24"/>
                <w:szCs w:val="24"/>
              </w:rPr>
              <w:t xml:space="preserve">? Please give rationale for each point. </w:t>
            </w:r>
          </w:p>
        </w:tc>
      </w:tr>
      <w:tr w:rsidR="00D34B8D" w:rsidRPr="00A72787" w:rsidTr="00F37097">
        <w:trPr>
          <w:jc w:val="center"/>
        </w:trPr>
        <w:tc>
          <w:tcPr>
            <w:tcW w:w="9180" w:type="dxa"/>
            <w:shd w:val="clear" w:color="auto" w:fill="auto"/>
          </w:tcPr>
          <w:p w:rsidR="00D34B8D" w:rsidRDefault="00D34B8D" w:rsidP="00F37097">
            <w:pPr>
              <w:rPr>
                <w:rFonts w:ascii="Arial" w:hAnsi="Arial" w:cs="Arial"/>
                <w:sz w:val="24"/>
                <w:szCs w:val="24"/>
              </w:rPr>
            </w:pPr>
          </w:p>
          <w:p w:rsidR="00D34B8D" w:rsidRPr="00A72787" w:rsidRDefault="00D34B8D" w:rsidP="00F37097">
            <w:pPr>
              <w:rPr>
                <w:rFonts w:ascii="Arial" w:hAnsi="Arial" w:cs="Arial"/>
                <w:sz w:val="24"/>
                <w:szCs w:val="24"/>
              </w:rPr>
            </w:pPr>
          </w:p>
          <w:p w:rsidR="00D34B8D" w:rsidRPr="00A72787" w:rsidRDefault="00D34B8D" w:rsidP="00F37097">
            <w:pPr>
              <w:rPr>
                <w:rFonts w:ascii="Arial" w:hAnsi="Arial" w:cs="Arial"/>
                <w:sz w:val="24"/>
                <w:szCs w:val="24"/>
              </w:rPr>
            </w:pPr>
          </w:p>
        </w:tc>
      </w:tr>
      <w:tr w:rsidR="00D34B8D" w:rsidRPr="00A72787" w:rsidTr="00F37097">
        <w:trPr>
          <w:jc w:val="center"/>
        </w:trPr>
        <w:tc>
          <w:tcPr>
            <w:tcW w:w="9180" w:type="dxa"/>
            <w:shd w:val="clear" w:color="auto" w:fill="8DB3E2" w:themeFill="text2" w:themeFillTint="66"/>
          </w:tcPr>
          <w:p w:rsidR="00D34B8D" w:rsidRPr="00A72787" w:rsidRDefault="00D34B8D" w:rsidP="002412F5">
            <w:pPr>
              <w:rPr>
                <w:rFonts w:ascii="Arial" w:hAnsi="Arial" w:cs="Arial"/>
                <w:sz w:val="24"/>
                <w:szCs w:val="24"/>
              </w:rPr>
            </w:pPr>
            <w:r w:rsidRPr="00A72787">
              <w:rPr>
                <w:rFonts w:ascii="Arial" w:hAnsi="Arial" w:cs="Arial"/>
                <w:sz w:val="24"/>
                <w:szCs w:val="24"/>
              </w:rPr>
              <w:t>Q</w:t>
            </w:r>
            <w:r w:rsidR="00BE63A5">
              <w:rPr>
                <w:rFonts w:ascii="Arial" w:hAnsi="Arial" w:cs="Arial"/>
                <w:sz w:val="24"/>
                <w:szCs w:val="24"/>
              </w:rPr>
              <w:t>5</w:t>
            </w:r>
            <w:r w:rsidRPr="00A72787">
              <w:rPr>
                <w:rFonts w:ascii="Arial" w:hAnsi="Arial" w:cs="Arial"/>
                <w:sz w:val="24"/>
                <w:szCs w:val="24"/>
              </w:rPr>
              <w:t>. Based upon your exper</w:t>
            </w:r>
            <w:r w:rsidR="002412F5">
              <w:rPr>
                <w:rFonts w:ascii="Arial" w:hAnsi="Arial" w:cs="Arial"/>
                <w:sz w:val="24"/>
                <w:szCs w:val="24"/>
              </w:rPr>
              <w:t xml:space="preserve">ience, could you please give a yearly </w:t>
            </w:r>
            <w:r w:rsidRPr="00A72787">
              <w:rPr>
                <w:rFonts w:ascii="Arial" w:hAnsi="Arial" w:cs="Arial"/>
                <w:sz w:val="24"/>
                <w:szCs w:val="24"/>
              </w:rPr>
              <w:t xml:space="preserve">figure </w:t>
            </w:r>
            <w:r>
              <w:rPr>
                <w:rFonts w:ascii="Arial" w:hAnsi="Arial" w:cs="Arial"/>
                <w:sz w:val="24"/>
                <w:szCs w:val="24"/>
              </w:rPr>
              <w:t xml:space="preserve">(£) </w:t>
            </w:r>
            <w:r w:rsidRPr="00A72787">
              <w:rPr>
                <w:rFonts w:ascii="Arial" w:hAnsi="Arial" w:cs="Arial"/>
                <w:sz w:val="24"/>
                <w:szCs w:val="24"/>
              </w:rPr>
              <w:t xml:space="preserve">that you </w:t>
            </w:r>
            <w:r w:rsidR="00B72B83">
              <w:rPr>
                <w:rFonts w:ascii="Arial" w:hAnsi="Arial" w:cs="Arial"/>
                <w:sz w:val="24"/>
                <w:szCs w:val="24"/>
              </w:rPr>
              <w:t xml:space="preserve">would </w:t>
            </w:r>
            <w:r w:rsidR="004C1A16">
              <w:rPr>
                <w:rFonts w:ascii="Arial" w:hAnsi="Arial" w:cs="Arial"/>
                <w:sz w:val="24"/>
                <w:szCs w:val="24"/>
              </w:rPr>
              <w:t>conside</w:t>
            </w:r>
            <w:r w:rsidR="00B72B83">
              <w:rPr>
                <w:rFonts w:ascii="Arial" w:hAnsi="Arial" w:cs="Arial"/>
                <w:sz w:val="24"/>
                <w:szCs w:val="24"/>
              </w:rPr>
              <w:t>r</w:t>
            </w:r>
            <w:r w:rsidR="002412F5">
              <w:rPr>
                <w:rFonts w:ascii="Arial" w:hAnsi="Arial" w:cs="Arial"/>
                <w:sz w:val="24"/>
                <w:szCs w:val="24"/>
              </w:rPr>
              <w:t xml:space="preserve"> </w:t>
            </w:r>
            <w:r w:rsidRPr="00A72787">
              <w:rPr>
                <w:rFonts w:ascii="Arial" w:hAnsi="Arial" w:cs="Arial"/>
                <w:sz w:val="24"/>
                <w:szCs w:val="24"/>
              </w:rPr>
              <w:t xml:space="preserve">to provide this service? </w:t>
            </w:r>
            <w:r w:rsidR="002412F5">
              <w:rPr>
                <w:rFonts w:ascii="Arial" w:hAnsi="Arial" w:cs="Arial"/>
                <w:sz w:val="24"/>
                <w:szCs w:val="24"/>
              </w:rPr>
              <w:t xml:space="preserve">Please provide concise rationale for this. </w:t>
            </w:r>
          </w:p>
        </w:tc>
      </w:tr>
      <w:tr w:rsidR="00D34B8D" w:rsidRPr="00A72787" w:rsidTr="00F37097">
        <w:trPr>
          <w:jc w:val="center"/>
        </w:trPr>
        <w:tc>
          <w:tcPr>
            <w:tcW w:w="9180" w:type="dxa"/>
            <w:shd w:val="clear" w:color="auto" w:fill="auto"/>
          </w:tcPr>
          <w:p w:rsidR="00D34B8D" w:rsidRPr="00A72787" w:rsidRDefault="00D34B8D" w:rsidP="00F37097">
            <w:pPr>
              <w:rPr>
                <w:rFonts w:ascii="Arial" w:hAnsi="Arial" w:cs="Arial"/>
                <w:sz w:val="24"/>
                <w:szCs w:val="24"/>
              </w:rPr>
            </w:pPr>
            <w:bookmarkStart w:id="0" w:name="_GoBack"/>
            <w:bookmarkEnd w:id="0"/>
          </w:p>
          <w:p w:rsidR="00D34B8D" w:rsidRDefault="00D34B8D" w:rsidP="00F37097">
            <w:pPr>
              <w:rPr>
                <w:rFonts w:ascii="Arial" w:hAnsi="Arial" w:cs="Arial"/>
                <w:sz w:val="24"/>
                <w:szCs w:val="24"/>
              </w:rPr>
            </w:pPr>
          </w:p>
          <w:p w:rsidR="00D34B8D" w:rsidRPr="00A72787" w:rsidRDefault="00D34B8D" w:rsidP="00F37097">
            <w:pPr>
              <w:rPr>
                <w:rFonts w:ascii="Arial" w:hAnsi="Arial" w:cs="Arial"/>
                <w:sz w:val="24"/>
                <w:szCs w:val="24"/>
              </w:rPr>
            </w:pPr>
          </w:p>
        </w:tc>
      </w:tr>
      <w:tr w:rsidR="00D34B8D" w:rsidRPr="00A72787" w:rsidTr="00F37097">
        <w:trPr>
          <w:jc w:val="center"/>
        </w:trPr>
        <w:tc>
          <w:tcPr>
            <w:tcW w:w="9180" w:type="dxa"/>
            <w:shd w:val="clear" w:color="auto" w:fill="8DB3E2" w:themeFill="text2" w:themeFillTint="66"/>
          </w:tcPr>
          <w:p w:rsidR="00D34B8D" w:rsidRPr="00A72787" w:rsidRDefault="00D34B8D" w:rsidP="00BE63A5">
            <w:pPr>
              <w:rPr>
                <w:rFonts w:ascii="Arial" w:hAnsi="Arial" w:cs="Arial"/>
                <w:sz w:val="24"/>
                <w:szCs w:val="24"/>
              </w:rPr>
            </w:pPr>
            <w:r w:rsidRPr="00A72787">
              <w:rPr>
                <w:rFonts w:ascii="Arial" w:hAnsi="Arial" w:cs="Arial"/>
                <w:sz w:val="24"/>
                <w:szCs w:val="24"/>
              </w:rPr>
              <w:t>Q</w:t>
            </w:r>
            <w:r w:rsidR="00BE63A5">
              <w:rPr>
                <w:rFonts w:ascii="Arial" w:hAnsi="Arial" w:cs="Arial"/>
                <w:sz w:val="24"/>
                <w:szCs w:val="24"/>
              </w:rPr>
              <w:t>6</w:t>
            </w:r>
            <w:r w:rsidRPr="00A72787">
              <w:rPr>
                <w:rFonts w:ascii="Arial" w:hAnsi="Arial" w:cs="Arial"/>
                <w:sz w:val="24"/>
                <w:szCs w:val="24"/>
              </w:rPr>
              <w:t xml:space="preserve">. Please make any other comments in the space below. </w:t>
            </w:r>
          </w:p>
        </w:tc>
      </w:tr>
      <w:tr w:rsidR="00D34B8D" w:rsidRPr="00A72787" w:rsidTr="00F37097">
        <w:trPr>
          <w:jc w:val="center"/>
        </w:trPr>
        <w:tc>
          <w:tcPr>
            <w:tcW w:w="9180" w:type="dxa"/>
            <w:shd w:val="clear" w:color="auto" w:fill="auto"/>
          </w:tcPr>
          <w:p w:rsidR="00D34B8D" w:rsidRPr="00A72787" w:rsidRDefault="00D34B8D" w:rsidP="00F37097">
            <w:pPr>
              <w:rPr>
                <w:rFonts w:ascii="Arial" w:hAnsi="Arial" w:cs="Arial"/>
                <w:sz w:val="24"/>
                <w:szCs w:val="24"/>
              </w:rPr>
            </w:pPr>
          </w:p>
          <w:p w:rsidR="00D34B8D" w:rsidRDefault="00D34B8D" w:rsidP="00F37097">
            <w:pPr>
              <w:rPr>
                <w:rFonts w:ascii="Arial" w:hAnsi="Arial" w:cs="Arial"/>
                <w:sz w:val="24"/>
                <w:szCs w:val="24"/>
              </w:rPr>
            </w:pPr>
          </w:p>
          <w:p w:rsidR="00D34B8D" w:rsidRPr="00A72787" w:rsidRDefault="00D34B8D" w:rsidP="00F37097">
            <w:pPr>
              <w:rPr>
                <w:rFonts w:ascii="Arial" w:hAnsi="Arial" w:cs="Arial"/>
                <w:sz w:val="24"/>
                <w:szCs w:val="24"/>
              </w:rPr>
            </w:pPr>
          </w:p>
        </w:tc>
      </w:tr>
    </w:tbl>
    <w:p w:rsidR="00D34B8D" w:rsidRPr="00A72787" w:rsidRDefault="00D34B8D" w:rsidP="00D34B8D">
      <w:pPr>
        <w:rPr>
          <w:rFonts w:ascii="Arial" w:hAnsi="Arial" w:cs="Arial"/>
          <w:sz w:val="24"/>
          <w:szCs w:val="24"/>
        </w:rPr>
      </w:pPr>
    </w:p>
    <w:p w:rsidR="00A0765E" w:rsidRDefault="00D34B8D">
      <w:r w:rsidRPr="00A72787">
        <w:rPr>
          <w:rFonts w:ascii="Arial" w:hAnsi="Arial" w:cs="Arial"/>
          <w:b/>
          <w:sz w:val="24"/>
          <w:szCs w:val="24"/>
        </w:rPr>
        <w:t>THANK YOU</w:t>
      </w:r>
    </w:p>
    <w:sectPr w:rsidR="00A0765E" w:rsidSect="00616FA2">
      <w:headerReference w:type="even" r:id="rId8"/>
      <w:headerReference w:type="default" r:id="rId9"/>
      <w:headerReference w:type="first" r:id="rId10"/>
      <w:pgSz w:w="11906" w:h="16838"/>
      <w:pgMar w:top="1985" w:right="964" w:bottom="426" w:left="964" w:header="70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412F5">
      <w:pPr>
        <w:spacing w:after="0" w:line="240" w:lineRule="auto"/>
      </w:pPr>
      <w:r>
        <w:separator/>
      </w:r>
    </w:p>
  </w:endnote>
  <w:endnote w:type="continuationSeparator" w:id="0">
    <w:p w:rsidR="00000000" w:rsidRDefault="00241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412F5">
      <w:pPr>
        <w:spacing w:after="0" w:line="240" w:lineRule="auto"/>
      </w:pPr>
      <w:r>
        <w:separator/>
      </w:r>
    </w:p>
  </w:footnote>
  <w:footnote w:type="continuationSeparator" w:id="0">
    <w:p w:rsidR="00000000" w:rsidRDefault="002412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12" w:rsidRDefault="002412F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1" o:spid="_x0000_s1026" type="#_x0000_t75" style="position:absolute;margin-left:0;margin-top:0;width:613.05pt;height:867.15pt;z-index:-251656192;mso-position-horizontal:center;mso-position-horizontal-relative:margin;mso-position-vertical:center;mso-position-vertical-relative:margin" o:allowincell="f">
          <v:imagedata r:id="rId1" o:title="page watermark-01-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12" w:rsidRDefault="00B72B83" w:rsidP="009971ED">
    <w:pPr>
      <w:pStyle w:val="Header"/>
      <w:tabs>
        <w:tab w:val="left" w:pos="870"/>
        <w:tab w:val="right" w:pos="9978"/>
      </w:tabs>
      <w:rPr>
        <w:noProof/>
        <w:lang w:eastAsia="en-GB"/>
      </w:rPr>
    </w:pPr>
    <w:r w:rsidRPr="009971ED">
      <w:rPr>
        <w:noProof/>
        <w:lang w:eastAsia="en-GB"/>
      </w:rPr>
      <w:drawing>
        <wp:anchor distT="0" distB="0" distL="114300" distR="114300" simplePos="0" relativeHeight="251662336" behindDoc="1" locked="0" layoutInCell="1" allowOverlap="1" wp14:anchorId="0EB4F46E" wp14:editId="4F11E92A">
          <wp:simplePos x="0" y="0"/>
          <wp:positionH relativeFrom="column">
            <wp:posOffset>4512310</wp:posOffset>
          </wp:positionH>
          <wp:positionV relativeFrom="paragraph">
            <wp:posOffset>-231140</wp:posOffset>
          </wp:positionV>
          <wp:extent cx="2201197" cy="87483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amp; GEM logo 3.jpg"/>
                  <pic:cNvPicPr/>
                </pic:nvPicPr>
                <pic:blipFill>
                  <a:blip r:embed="rId1">
                    <a:extLst>
                      <a:ext uri="{28A0092B-C50C-407E-A947-70E740481C1C}">
                        <a14:useLocalDpi xmlns:a14="http://schemas.microsoft.com/office/drawing/2010/main" val="0"/>
                      </a:ext>
                    </a:extLst>
                  </a:blip>
                  <a:stretch>
                    <a:fillRect/>
                  </a:stretch>
                </pic:blipFill>
                <pic:spPr>
                  <a:xfrm>
                    <a:off x="0" y="0"/>
                    <a:ext cx="2205644" cy="876602"/>
                  </a:xfrm>
                  <a:prstGeom prst="rect">
                    <a:avLst/>
                  </a:prstGeom>
                </pic:spPr>
              </pic:pic>
            </a:graphicData>
          </a:graphic>
          <wp14:sizeRelH relativeFrom="page">
            <wp14:pctWidth>0</wp14:pctWidth>
          </wp14:sizeRelH>
          <wp14:sizeRelV relativeFrom="page">
            <wp14:pctHeight>0</wp14:pctHeight>
          </wp14:sizeRelV>
        </wp:anchor>
      </w:drawing>
    </w:r>
    <w:r w:rsidRPr="009971ED">
      <w:rPr>
        <w:noProof/>
        <w:lang w:eastAsia="en-GB"/>
      </w:rPr>
      <w:drawing>
        <wp:anchor distT="0" distB="0" distL="114300" distR="114300" simplePos="0" relativeHeight="251661312" behindDoc="1" locked="0" layoutInCell="1" allowOverlap="1" wp14:anchorId="7D2ADBDA" wp14:editId="7041341A">
          <wp:simplePos x="0" y="0"/>
          <wp:positionH relativeFrom="column">
            <wp:posOffset>-288290</wp:posOffset>
          </wp:positionH>
          <wp:positionV relativeFrom="paragraph">
            <wp:posOffset>-231140</wp:posOffset>
          </wp:positionV>
          <wp:extent cx="2091055" cy="790575"/>
          <wp:effectExtent l="0" t="0" r="444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amp; GEM logo 2.jpg"/>
                  <pic:cNvPicPr/>
                </pic:nvPicPr>
                <pic:blipFill>
                  <a:blip r:embed="rId2">
                    <a:extLst>
                      <a:ext uri="{28A0092B-C50C-407E-A947-70E740481C1C}">
                        <a14:useLocalDpi xmlns:a14="http://schemas.microsoft.com/office/drawing/2010/main" val="0"/>
                      </a:ext>
                    </a:extLst>
                  </a:blip>
                  <a:stretch>
                    <a:fillRect/>
                  </a:stretch>
                </pic:blipFill>
                <pic:spPr>
                  <a:xfrm>
                    <a:off x="0" y="0"/>
                    <a:ext cx="2091055" cy="790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ab/>
    </w:r>
    <w:r>
      <w:rPr>
        <w:noProof/>
        <w:lang w:eastAsia="en-GB"/>
      </w:rPr>
      <w:tab/>
    </w:r>
    <w:r>
      <w:rPr>
        <w:noProof/>
        <w:lang w:eastAsia="en-GB"/>
      </w:rPr>
      <w:tab/>
    </w:r>
    <w:r>
      <w:rPr>
        <w:noProof/>
        <w:lang w:eastAsia="en-G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612" w:rsidRDefault="002412F5">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600" o:spid="_x0000_s1025" type="#_x0000_t75" style="position:absolute;margin-left:0;margin-top:0;width:613.05pt;height:867.15pt;z-index:-251657216;mso-position-horizontal:center;mso-position-horizontal-relative:margin;mso-position-vertical:center;mso-position-vertical-relative:margin" o:allowincell="f">
          <v:imagedata r:id="rId1" o:title="page watermark-01-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B8D"/>
    <w:rsid w:val="001B7894"/>
    <w:rsid w:val="002412F5"/>
    <w:rsid w:val="004C1A16"/>
    <w:rsid w:val="00663923"/>
    <w:rsid w:val="00B72B83"/>
    <w:rsid w:val="00BE63A5"/>
    <w:rsid w:val="00CA0BC9"/>
    <w:rsid w:val="00D34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B8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34B8D"/>
    <w:pPr>
      <w:tabs>
        <w:tab w:val="center" w:pos="4513"/>
        <w:tab w:val="right" w:pos="9026"/>
      </w:tabs>
      <w:spacing w:after="0" w:line="240" w:lineRule="auto"/>
    </w:pPr>
  </w:style>
  <w:style w:type="character" w:customStyle="1" w:styleId="HeaderChar">
    <w:name w:val="Header Char"/>
    <w:basedOn w:val="DefaultParagraphFont"/>
    <w:link w:val="Header"/>
    <w:rsid w:val="00D34B8D"/>
    <w:rPr>
      <w:rFonts w:ascii="Calibri" w:eastAsia="Calibri" w:hAnsi="Calibri" w:cs="Times New Roman"/>
    </w:rPr>
  </w:style>
  <w:style w:type="table" w:styleId="TableGrid">
    <w:name w:val="Table Grid"/>
    <w:basedOn w:val="TableNormal"/>
    <w:rsid w:val="00D34B8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4B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B8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34B8D"/>
    <w:pPr>
      <w:tabs>
        <w:tab w:val="center" w:pos="4513"/>
        <w:tab w:val="right" w:pos="9026"/>
      </w:tabs>
      <w:spacing w:after="0" w:line="240" w:lineRule="auto"/>
    </w:pPr>
  </w:style>
  <w:style w:type="character" w:customStyle="1" w:styleId="HeaderChar">
    <w:name w:val="Header Char"/>
    <w:basedOn w:val="DefaultParagraphFont"/>
    <w:link w:val="Header"/>
    <w:rsid w:val="00D34B8D"/>
    <w:rPr>
      <w:rFonts w:ascii="Calibri" w:eastAsia="Calibri" w:hAnsi="Calibri" w:cs="Times New Roman"/>
    </w:rPr>
  </w:style>
  <w:style w:type="table" w:styleId="TableGrid">
    <w:name w:val="Table Grid"/>
    <w:basedOn w:val="TableNormal"/>
    <w:rsid w:val="00D34B8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34B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LRprocurement@ardengemcsu.nhs.uk"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393</Words>
  <Characters>2241</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Cabral Paulo (0DE) Arden &amp; GEM CSU</dc:creator>
  <cp:lastModifiedBy>Ball Camilla (0DE) Arden &amp; GEM CSU</cp:lastModifiedBy>
  <cp:revision>2</cp:revision>
  <dcterms:created xsi:type="dcterms:W3CDTF">2017-02-02T17:05:00Z</dcterms:created>
  <dcterms:modified xsi:type="dcterms:W3CDTF">2017-02-02T17:05:00Z</dcterms:modified>
</cp:coreProperties>
</file>