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619"/>
        <w:gridCol w:w="4764"/>
        <w:gridCol w:w="490"/>
        <w:gridCol w:w="1439"/>
      </w:tblGrid>
      <w:tr w:rsidR="00811B77" w14:paraId="3AC3A6EF" w14:textId="77777777" w:rsidTr="00811B77">
        <w:trPr>
          <w:cantSplit/>
          <w:trHeight w:val="720"/>
        </w:trPr>
        <w:tc>
          <w:tcPr>
            <w:tcW w:w="5000" w:type="pct"/>
            <w:gridSpan w:val="4"/>
          </w:tcPr>
          <w:p w14:paraId="7F1DC65E" w14:textId="07AE733E" w:rsidR="00811B77" w:rsidRPr="00C372BA" w:rsidRDefault="00811B77" w:rsidP="005A111A">
            <w:pPr>
              <w:pStyle w:val="MRLegal"/>
              <w:rPr>
                <w:sz w:val="16"/>
                <w:szCs w:val="16"/>
              </w:rPr>
            </w:pPr>
          </w:p>
          <w:p w14:paraId="344FFA50" w14:textId="77777777" w:rsidR="00811B77" w:rsidRDefault="00811B77" w:rsidP="009A6E6B">
            <w:pPr>
              <w:pStyle w:val="MRLegal"/>
            </w:pPr>
          </w:p>
          <w:p w14:paraId="7B4293C5" w14:textId="77777777" w:rsidR="00811B77" w:rsidRDefault="00811B77" w:rsidP="009A6E6B">
            <w:pPr>
              <w:pStyle w:val="MRLegal"/>
            </w:pPr>
          </w:p>
          <w:p w14:paraId="442BDC0F" w14:textId="77777777" w:rsidR="00811B77" w:rsidRDefault="00811B77" w:rsidP="009A6E6B">
            <w:pPr>
              <w:pStyle w:val="MRLegal"/>
            </w:pPr>
          </w:p>
        </w:tc>
      </w:tr>
      <w:tr w:rsidR="001C0F27" w14:paraId="5001B767" w14:textId="77777777" w:rsidTr="001C0F27">
        <w:trPr>
          <w:cantSplit/>
          <w:trHeight w:val="198"/>
        </w:trPr>
        <w:tc>
          <w:tcPr>
            <w:tcW w:w="1270" w:type="pct"/>
          </w:tcPr>
          <w:p w14:paraId="7EE7E63A" w14:textId="77777777" w:rsidR="00811B77" w:rsidRDefault="00811B77" w:rsidP="009A6E6B">
            <w:pPr>
              <w:pStyle w:val="MRLegal"/>
            </w:pPr>
          </w:p>
        </w:tc>
        <w:tc>
          <w:tcPr>
            <w:tcW w:w="1978" w:type="pct"/>
            <w:tcBorders>
              <w:bottom w:val="single" w:sz="8" w:space="0" w:color="auto"/>
            </w:tcBorders>
          </w:tcPr>
          <w:p w14:paraId="2178433F" w14:textId="61DEE93F" w:rsidR="00811B77" w:rsidRPr="00B35976" w:rsidRDefault="00811B77" w:rsidP="009A6E6B">
            <w:pPr>
              <w:pStyle w:val="MRLegal"/>
              <w:rPr>
                <w:b/>
              </w:rPr>
            </w:pPr>
            <w:r w:rsidRPr="00B35976">
              <w:rPr>
                <w:b/>
              </w:rPr>
              <w:t>DATED</w:t>
            </w:r>
            <w:r w:rsidR="001C0F27">
              <w:rPr>
                <w:b/>
              </w:rPr>
              <w:t>                                                              </w:t>
            </w:r>
          </w:p>
        </w:tc>
        <w:tc>
          <w:tcPr>
            <w:tcW w:w="441" w:type="pct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DB88B40" w14:textId="7D6B56F1" w:rsidR="00811B77" w:rsidRPr="00B35976" w:rsidRDefault="00321F06" w:rsidP="00321F06">
            <w:pPr>
              <w:pStyle w:val="MRLegal"/>
              <w:jc w:val="right"/>
              <w:rPr>
                <w:b/>
              </w:rPr>
            </w:pPr>
            <w:r>
              <w:rPr>
                <w:b/>
              </w:rPr>
              <w:t>202</w:t>
            </w:r>
            <w:r w:rsidR="00B836EC">
              <w:rPr>
                <w:b/>
              </w:rPr>
              <w:t>4</w:t>
            </w:r>
            <w:r w:rsidR="00811B77" w:rsidRPr="00F14FA3">
              <w:t xml:space="preserve"> </w:t>
            </w:r>
          </w:p>
        </w:tc>
        <w:tc>
          <w:tcPr>
            <w:tcW w:w="1311" w:type="pct"/>
          </w:tcPr>
          <w:p w14:paraId="4BC2D50A" w14:textId="77777777" w:rsidR="00811B77" w:rsidRDefault="00811B77" w:rsidP="009A6E6B">
            <w:pPr>
              <w:pStyle w:val="MRLegal"/>
            </w:pPr>
          </w:p>
        </w:tc>
      </w:tr>
      <w:tr w:rsidR="00811B77" w14:paraId="68696EF7" w14:textId="77777777" w:rsidTr="00811B77">
        <w:trPr>
          <w:cantSplit/>
          <w:trHeight w:val="839"/>
        </w:trPr>
        <w:tc>
          <w:tcPr>
            <w:tcW w:w="5000" w:type="pct"/>
            <w:gridSpan w:val="4"/>
          </w:tcPr>
          <w:p w14:paraId="6CE5CAD9" w14:textId="77777777" w:rsidR="00811B77" w:rsidRPr="001A0666" w:rsidRDefault="00811B77" w:rsidP="009A6E6B">
            <w:pPr>
              <w:pStyle w:val="MRLegal"/>
              <w:jc w:val="center"/>
              <w:rPr>
                <w:b/>
                <w:u w:val="single"/>
              </w:rPr>
            </w:pPr>
          </w:p>
          <w:p w14:paraId="46A3DE45" w14:textId="77777777" w:rsidR="00811B77" w:rsidRPr="001A0666" w:rsidRDefault="00811B77" w:rsidP="009A6E6B">
            <w:pPr>
              <w:pStyle w:val="MRLegal"/>
              <w:jc w:val="center"/>
              <w:rPr>
                <w:b/>
                <w:u w:val="single"/>
              </w:rPr>
            </w:pPr>
          </w:p>
          <w:p w14:paraId="1792C53A" w14:textId="77777777" w:rsidR="00811B77" w:rsidRPr="001A0666" w:rsidRDefault="00811B77" w:rsidP="009A6E6B">
            <w:pPr>
              <w:pStyle w:val="MRLegal"/>
              <w:jc w:val="center"/>
              <w:rPr>
                <w:b/>
                <w:u w:val="single"/>
              </w:rPr>
            </w:pPr>
          </w:p>
          <w:p w14:paraId="74A4F279" w14:textId="77777777" w:rsidR="00811B77" w:rsidRPr="001A0666" w:rsidRDefault="00811B77" w:rsidP="009A6E6B">
            <w:pPr>
              <w:pStyle w:val="MRLegal"/>
              <w:jc w:val="center"/>
              <w:rPr>
                <w:b/>
                <w:u w:val="single"/>
              </w:rPr>
            </w:pPr>
          </w:p>
          <w:p w14:paraId="76F6F2D5" w14:textId="77777777" w:rsidR="00811B77" w:rsidRDefault="00811B77" w:rsidP="009A6E6B">
            <w:pPr>
              <w:pStyle w:val="MRLegal"/>
              <w:jc w:val="center"/>
            </w:pPr>
          </w:p>
        </w:tc>
      </w:tr>
      <w:tr w:rsidR="001C0F27" w14:paraId="1D72F6D3" w14:textId="77777777" w:rsidTr="00811B77">
        <w:trPr>
          <w:trHeight w:val="306"/>
        </w:trPr>
        <w:tc>
          <w:tcPr>
            <w:tcW w:w="1270" w:type="pct"/>
          </w:tcPr>
          <w:p w14:paraId="2FD2E5B4" w14:textId="77777777" w:rsidR="00811B77" w:rsidRDefault="00811B77" w:rsidP="009A6E6B">
            <w:pPr>
              <w:pStyle w:val="MRLegal"/>
            </w:pPr>
          </w:p>
          <w:p w14:paraId="48C2FA6A" w14:textId="77777777" w:rsidR="00811B77" w:rsidRDefault="00811B77" w:rsidP="009A6E6B"/>
          <w:p w14:paraId="7B0D8E0B" w14:textId="77777777" w:rsidR="00811B77" w:rsidRPr="000108BC" w:rsidRDefault="00811B77" w:rsidP="009A6E6B">
            <w:pPr>
              <w:jc w:val="center"/>
            </w:pPr>
          </w:p>
        </w:tc>
        <w:tc>
          <w:tcPr>
            <w:tcW w:w="2419" w:type="pct"/>
            <w:gridSpan w:val="2"/>
            <w:tcBorders>
              <w:bottom w:val="single" w:sz="8" w:space="0" w:color="auto"/>
            </w:tcBorders>
          </w:tcPr>
          <w:p w14:paraId="520F3E85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THE SECRETARY OF STATE FOR DEFENCE</w:t>
            </w:r>
          </w:p>
          <w:p w14:paraId="2DDE5E57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46D60A45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AND</w:t>
            </w:r>
          </w:p>
          <w:p w14:paraId="1C54CAAA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7BEFAE2D" w14:textId="117BFBEC" w:rsidR="00811B77" w:rsidRDefault="0050733F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SODEXO LIMITED</w:t>
            </w:r>
          </w:p>
          <w:p w14:paraId="34F9ED0F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730823E6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1A562B63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76CB401D" w14:textId="77777777" w:rsidR="00811B77" w:rsidRPr="003E5EBE" w:rsidRDefault="00811B77" w:rsidP="009A6E6B">
            <w:pPr>
              <w:pStyle w:val="MRLegal"/>
              <w:jc w:val="center"/>
              <w:rPr>
                <w:b/>
              </w:rPr>
            </w:pPr>
          </w:p>
        </w:tc>
        <w:tc>
          <w:tcPr>
            <w:tcW w:w="1311" w:type="pct"/>
          </w:tcPr>
          <w:p w14:paraId="6E679FDA" w14:textId="77777777" w:rsidR="00811B77" w:rsidRDefault="00811B77" w:rsidP="009A6E6B">
            <w:pPr>
              <w:pStyle w:val="MRLegal"/>
              <w:rPr>
                <w:b/>
              </w:rPr>
            </w:pPr>
            <w:r>
              <w:rPr>
                <w:b/>
              </w:rPr>
              <w:t>(1)</w:t>
            </w:r>
          </w:p>
          <w:p w14:paraId="186C7033" w14:textId="77777777" w:rsidR="00811B77" w:rsidRDefault="00811B77" w:rsidP="009A6E6B">
            <w:pPr>
              <w:pStyle w:val="MRLegal"/>
              <w:rPr>
                <w:b/>
              </w:rPr>
            </w:pPr>
          </w:p>
          <w:p w14:paraId="13190DB3" w14:textId="77777777" w:rsidR="00811B77" w:rsidRDefault="00811B77" w:rsidP="009A6E6B">
            <w:pPr>
              <w:pStyle w:val="MRLegal"/>
              <w:rPr>
                <w:b/>
              </w:rPr>
            </w:pPr>
          </w:p>
          <w:p w14:paraId="432F5635" w14:textId="77777777" w:rsidR="00811B77" w:rsidRDefault="00811B77" w:rsidP="009A6E6B">
            <w:pPr>
              <w:pStyle w:val="MRLegal"/>
              <w:rPr>
                <w:b/>
              </w:rPr>
            </w:pPr>
          </w:p>
          <w:p w14:paraId="0A0B025A" w14:textId="77777777" w:rsidR="00811B77" w:rsidRDefault="00811B77" w:rsidP="009A6E6B">
            <w:pPr>
              <w:pStyle w:val="MRLegal"/>
              <w:rPr>
                <w:b/>
              </w:rPr>
            </w:pPr>
          </w:p>
          <w:p w14:paraId="6365FB07" w14:textId="77777777" w:rsidR="00811B77" w:rsidRPr="00F46F33" w:rsidRDefault="00811B77" w:rsidP="009A6E6B">
            <w:pPr>
              <w:pStyle w:val="MRLegal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1C0F27" w14:paraId="489DB513" w14:textId="77777777" w:rsidTr="00811B77">
        <w:tc>
          <w:tcPr>
            <w:tcW w:w="1270" w:type="pct"/>
          </w:tcPr>
          <w:p w14:paraId="5E73AC15" w14:textId="77777777" w:rsidR="00811B77" w:rsidRDefault="00811B77" w:rsidP="009A6E6B">
            <w:pPr>
              <w:pStyle w:val="MRLegal"/>
              <w:jc w:val="center"/>
            </w:pPr>
          </w:p>
        </w:tc>
        <w:tc>
          <w:tcPr>
            <w:tcW w:w="2419" w:type="pct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69D7AA6" w14:textId="77777777" w:rsidR="00811B77" w:rsidRPr="001A0666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3276DDB0" w14:textId="77777777" w:rsidR="00811B77" w:rsidRPr="001A0666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1523894C" w14:textId="56F16680" w:rsidR="00811B77" w:rsidRDefault="00091793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CYPRUS OVERSEAS PRIME SOFT</w:t>
            </w:r>
            <w:r w:rsidR="00811B77">
              <w:rPr>
                <w:b/>
              </w:rPr>
              <w:t xml:space="preserve"> FACILITIES MANAGEMENT CONTRACT </w:t>
            </w:r>
          </w:p>
          <w:p w14:paraId="0F56F2B7" w14:textId="77777777" w:rsidR="00811B77" w:rsidRPr="001A0666" w:rsidRDefault="00811B77" w:rsidP="009A6E6B">
            <w:pPr>
              <w:pStyle w:val="MRLegal"/>
              <w:jc w:val="center"/>
              <w:rPr>
                <w:b/>
              </w:rPr>
            </w:pPr>
          </w:p>
          <w:p w14:paraId="3AFE8321" w14:textId="77777777" w:rsidR="00811B77" w:rsidRDefault="00811B77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BOOKLET 2: CONDITIONS OF CONTRACT</w:t>
            </w:r>
          </w:p>
          <w:p w14:paraId="50F95544" w14:textId="23C8C2EE" w:rsidR="00811B77" w:rsidRPr="00E80692" w:rsidRDefault="00E80692" w:rsidP="009A6E6B">
            <w:pPr>
              <w:pStyle w:val="MRLegal"/>
              <w:jc w:val="center"/>
              <w:rPr>
                <w:b/>
              </w:rPr>
            </w:pPr>
            <w:r>
              <w:rPr>
                <w:b/>
              </w:rPr>
              <w:t>CONTRACT NUMBER: 701536386</w:t>
            </w:r>
          </w:p>
          <w:p w14:paraId="0848E819" w14:textId="77777777" w:rsidR="00811B77" w:rsidRPr="001A0666" w:rsidRDefault="00811B77" w:rsidP="00E80692">
            <w:pPr>
              <w:pStyle w:val="MRLegal"/>
              <w:rPr>
                <w:b/>
              </w:rPr>
            </w:pPr>
          </w:p>
          <w:p w14:paraId="6FFCCB1D" w14:textId="77777777" w:rsidR="00811B77" w:rsidRDefault="00811B77" w:rsidP="009A6E6B">
            <w:pPr>
              <w:pStyle w:val="MRLegal"/>
              <w:jc w:val="center"/>
            </w:pPr>
          </w:p>
        </w:tc>
        <w:tc>
          <w:tcPr>
            <w:tcW w:w="1311" w:type="pct"/>
          </w:tcPr>
          <w:p w14:paraId="5009150A" w14:textId="77777777" w:rsidR="00811B77" w:rsidRDefault="00811B77" w:rsidP="009A6E6B">
            <w:pPr>
              <w:pStyle w:val="MRLegal"/>
              <w:jc w:val="center"/>
            </w:pPr>
          </w:p>
        </w:tc>
      </w:tr>
    </w:tbl>
    <w:p w14:paraId="65387CE1" w14:textId="77777777" w:rsidR="00011A6B" w:rsidRDefault="00011A6B" w:rsidP="009A6E6B">
      <w:pPr>
        <w:spacing w:line="240" w:lineRule="auto"/>
        <w:jc w:val="center"/>
        <w:rPr>
          <w:b/>
        </w:rPr>
      </w:pPr>
    </w:p>
    <w:p w14:paraId="431BC1EB" w14:textId="77777777" w:rsidR="0018437C" w:rsidRDefault="0018437C" w:rsidP="009A6E6B">
      <w:pPr>
        <w:spacing w:line="240" w:lineRule="auto"/>
        <w:jc w:val="center"/>
        <w:rPr>
          <w:b/>
        </w:rPr>
      </w:pPr>
    </w:p>
    <w:p w14:paraId="1AEB29B8" w14:textId="77777777" w:rsidR="00011A6B" w:rsidRDefault="0018437C" w:rsidP="009A6E6B">
      <w:pPr>
        <w:spacing w:line="240" w:lineRule="auto"/>
        <w:jc w:val="center"/>
        <w:rPr>
          <w:b/>
        </w:rPr>
        <w:sectPr w:rsidR="00011A6B" w:rsidSect="00A63C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  <w:r>
        <w:rPr>
          <w:b/>
          <w:noProof/>
        </w:rPr>
        <w:drawing>
          <wp:inline distT="0" distB="0" distL="0" distR="0" wp14:anchorId="04B21CBB" wp14:editId="4004EF9A">
            <wp:extent cx="1737360" cy="1469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C270C" w14:textId="1E570114" w:rsidR="00011A6B" w:rsidRPr="0074686D" w:rsidRDefault="00011A6B" w:rsidP="009A6E6B">
      <w:pPr>
        <w:spacing w:line="240" w:lineRule="auto"/>
        <w:rPr>
          <w:b/>
        </w:rPr>
      </w:pPr>
      <w:r w:rsidRPr="00A74000">
        <w:rPr>
          <w:b/>
        </w:rPr>
        <w:lastRenderedPageBreak/>
        <w:t xml:space="preserve">THIS </w:t>
      </w:r>
      <w:r w:rsidR="00D2377B">
        <w:rPr>
          <w:b/>
        </w:rPr>
        <w:t>CONTRACT</w:t>
      </w:r>
      <w:r w:rsidRPr="00A74000">
        <w:rPr>
          <w:b/>
        </w:rPr>
        <w:t xml:space="preserve"> </w:t>
      </w:r>
      <w:r w:rsidRPr="0074686D">
        <w:t xml:space="preserve">is made </w:t>
      </w:r>
      <w:proofErr w:type="gramStart"/>
      <w:r w:rsidRPr="0074686D">
        <w:t>on</w:t>
      </w:r>
      <w:proofErr w:type="gramEnd"/>
      <w:r>
        <w:t>                     </w:t>
      </w:r>
      <w:r w:rsidR="00BE6C91">
        <w:t>                                    </w:t>
      </w:r>
      <w:r>
        <w:t>                               </w:t>
      </w:r>
      <w:r w:rsidR="00407BC8">
        <w:t>202</w:t>
      </w:r>
      <w:r w:rsidR="00B836EC">
        <w:t>4</w:t>
      </w:r>
      <w:r w:rsidRPr="0074686D">
        <w:t xml:space="preserve"> </w:t>
      </w:r>
    </w:p>
    <w:p w14:paraId="4962E1D5" w14:textId="77777777" w:rsidR="0018437C" w:rsidRPr="0018437C" w:rsidRDefault="0018437C" w:rsidP="009A6E6B">
      <w:pPr>
        <w:spacing w:line="240" w:lineRule="auto"/>
        <w:rPr>
          <w:b/>
        </w:rPr>
      </w:pPr>
      <w:r w:rsidRPr="0018437C">
        <w:rPr>
          <w:b/>
        </w:rPr>
        <w:t xml:space="preserve">BETWEEN </w:t>
      </w:r>
    </w:p>
    <w:p w14:paraId="717E867C" w14:textId="75549DD3" w:rsidR="0018437C" w:rsidRDefault="0018437C" w:rsidP="009A6E6B">
      <w:pPr>
        <w:spacing w:line="240" w:lineRule="auto"/>
      </w:pPr>
      <w:r>
        <w:t xml:space="preserve">The </w:t>
      </w:r>
      <w:r w:rsidR="00F14FA3" w:rsidRPr="00F14FA3">
        <w:rPr>
          <w:i/>
        </w:rPr>
        <w:t>Employer</w:t>
      </w:r>
      <w:r>
        <w:t xml:space="preserve"> (acting as part of the Crown) and the </w:t>
      </w:r>
      <w:r w:rsidR="008E05AD">
        <w:rPr>
          <w:i/>
        </w:rPr>
        <w:t>Contractor</w:t>
      </w:r>
      <w:r>
        <w:t xml:space="preserve"> as defined at Contract Data Part one and Part two respectively.</w:t>
      </w:r>
    </w:p>
    <w:p w14:paraId="1DFA48A5" w14:textId="77777777" w:rsidR="0018437C" w:rsidRDefault="0018437C" w:rsidP="009A6E6B">
      <w:pPr>
        <w:spacing w:line="240" w:lineRule="auto"/>
      </w:pPr>
      <w:r w:rsidRPr="0018437C">
        <w:rPr>
          <w:b/>
        </w:rPr>
        <w:t>WHEREAS</w:t>
      </w:r>
      <w:r>
        <w:t xml:space="preserve"> the </w:t>
      </w:r>
      <w:r w:rsidR="00F14FA3" w:rsidRPr="00F14FA3">
        <w:rPr>
          <w:i/>
        </w:rPr>
        <w:t>Employer</w:t>
      </w:r>
      <w:r>
        <w:t xml:space="preserve"> wishes to have provided the facilities management services specified in the Service Information.</w:t>
      </w:r>
    </w:p>
    <w:p w14:paraId="25C1B6B0" w14:textId="77777777" w:rsidR="0018437C" w:rsidRPr="0018437C" w:rsidRDefault="0018437C" w:rsidP="009A6E6B">
      <w:pPr>
        <w:spacing w:line="240" w:lineRule="auto"/>
        <w:rPr>
          <w:b/>
        </w:rPr>
      </w:pPr>
      <w:r w:rsidRPr="0018437C">
        <w:rPr>
          <w:b/>
        </w:rPr>
        <w:t>NOW IT IS AGREED THAT</w:t>
      </w:r>
    </w:p>
    <w:p w14:paraId="138A4220" w14:textId="4A379532" w:rsidR="0018437C" w:rsidRDefault="0018437C" w:rsidP="009A6E6B">
      <w:pPr>
        <w:spacing w:line="240" w:lineRule="auto"/>
      </w:pPr>
      <w:r>
        <w:t>1</w:t>
      </w:r>
      <w:r>
        <w:tab/>
        <w:t xml:space="preserve">The </w:t>
      </w:r>
      <w:r w:rsidR="008E05AD">
        <w:rPr>
          <w:i/>
        </w:rPr>
        <w:t>Contractor</w:t>
      </w:r>
      <w:r>
        <w:t xml:space="preserve"> shall Provide the Service in accordance with this Contract.</w:t>
      </w:r>
    </w:p>
    <w:p w14:paraId="3A178457" w14:textId="51638E95" w:rsidR="0018437C" w:rsidRDefault="00CE0C97" w:rsidP="009A6E6B">
      <w:pPr>
        <w:spacing w:line="240" w:lineRule="auto"/>
        <w:ind w:left="720" w:hanging="720"/>
      </w:pPr>
      <w:r>
        <w:t>2</w:t>
      </w:r>
      <w:r w:rsidR="0018437C">
        <w:tab/>
        <w:t xml:space="preserve">The </w:t>
      </w:r>
      <w:r w:rsidR="00F14FA3" w:rsidRPr="00F14FA3">
        <w:rPr>
          <w:i/>
        </w:rPr>
        <w:t>Employer</w:t>
      </w:r>
      <w:r w:rsidR="0018437C">
        <w:t xml:space="preserve"> shall pay the </w:t>
      </w:r>
      <w:r w:rsidR="008E05AD">
        <w:rPr>
          <w:i/>
        </w:rPr>
        <w:t>Contractor</w:t>
      </w:r>
      <w:r w:rsidR="0018437C">
        <w:t xml:space="preserve"> the amount due in accordance with this Contract.</w:t>
      </w:r>
    </w:p>
    <w:p w14:paraId="333CD8B8" w14:textId="77777777" w:rsidR="0018437C" w:rsidRDefault="0018437C" w:rsidP="009A6E6B">
      <w:pPr>
        <w:spacing w:line="240" w:lineRule="auto"/>
      </w:pPr>
      <w:r>
        <w:t>3</w:t>
      </w:r>
      <w:r>
        <w:tab/>
        <w:t>The documents forming this Contract are:</w:t>
      </w:r>
    </w:p>
    <w:p w14:paraId="4052DFE3" w14:textId="77777777" w:rsidR="0018437C" w:rsidRDefault="0018437C" w:rsidP="009A6E6B">
      <w:pPr>
        <w:spacing w:line="240" w:lineRule="auto"/>
        <w:ind w:left="720"/>
      </w:pPr>
      <w:r>
        <w:t>3.1</w:t>
      </w:r>
      <w:r>
        <w:tab/>
        <w:t>this Form of Agreement forming part of this Booklet 2 (</w:t>
      </w:r>
      <w:r w:rsidRPr="00DA1BA9">
        <w:rPr>
          <w:i/>
        </w:rPr>
        <w:t>Conditions of Contract</w:t>
      </w:r>
      <w:r>
        <w:t>);</w:t>
      </w:r>
    </w:p>
    <w:p w14:paraId="0F35D383" w14:textId="0B03F85B" w:rsidR="004518DC" w:rsidRPr="004518DC" w:rsidRDefault="0018437C" w:rsidP="009A6E6B">
      <w:pPr>
        <w:spacing w:line="240" w:lineRule="auto"/>
        <w:ind w:left="720"/>
      </w:pPr>
      <w:r>
        <w:t>3.2</w:t>
      </w:r>
      <w:r>
        <w:tab/>
      </w:r>
      <w:r w:rsidR="004518DC">
        <w:t>this Booklet 2 (</w:t>
      </w:r>
      <w:r w:rsidR="004518DC">
        <w:rPr>
          <w:i/>
        </w:rPr>
        <w:t>Conditions of Contract</w:t>
      </w:r>
      <w:r w:rsidR="004518DC">
        <w:t>)</w:t>
      </w:r>
      <w:r w:rsidR="001402BD">
        <w:t>;</w:t>
      </w:r>
    </w:p>
    <w:p w14:paraId="4663E786" w14:textId="79B76067" w:rsidR="0018437C" w:rsidRDefault="004518DC" w:rsidP="009A6E6B">
      <w:pPr>
        <w:spacing w:line="240" w:lineRule="auto"/>
        <w:ind w:left="720"/>
      </w:pPr>
      <w:r>
        <w:t>3.3</w:t>
      </w:r>
      <w:r>
        <w:tab/>
      </w:r>
      <w:r w:rsidR="0018437C">
        <w:t>the Contract Data Part one;</w:t>
      </w:r>
    </w:p>
    <w:p w14:paraId="01B5D447" w14:textId="5B665204" w:rsidR="0018437C" w:rsidRPr="0096289B" w:rsidRDefault="004518DC" w:rsidP="009A6E6B">
      <w:pPr>
        <w:spacing w:line="240" w:lineRule="auto"/>
        <w:ind w:left="1440" w:hanging="720"/>
      </w:pPr>
      <w:r>
        <w:t>3.4</w:t>
      </w:r>
      <w:r w:rsidR="0018437C">
        <w:tab/>
        <w:t>Booklet 3 (</w:t>
      </w:r>
      <w:r w:rsidR="0018437C" w:rsidRPr="00B0498D">
        <w:rPr>
          <w:i/>
        </w:rPr>
        <w:t>Service Information</w:t>
      </w:r>
      <w:r w:rsidR="0018437C">
        <w:t xml:space="preserve">), </w:t>
      </w:r>
      <w:r w:rsidR="0018437C" w:rsidRPr="0096289B">
        <w:t>Booklet 4</w:t>
      </w:r>
      <w:r w:rsidR="00D802F7" w:rsidRPr="0096289B">
        <w:t>A</w:t>
      </w:r>
      <w:r w:rsidR="0018437C" w:rsidRPr="0096289B">
        <w:t xml:space="preserve"> (</w:t>
      </w:r>
      <w:r w:rsidR="00F14FA3" w:rsidRPr="0096289B">
        <w:rPr>
          <w:i/>
        </w:rPr>
        <w:t>Employer</w:t>
      </w:r>
      <w:r w:rsidR="0018437C" w:rsidRPr="0096289B">
        <w:t xml:space="preserve"> </w:t>
      </w:r>
      <w:r w:rsidR="0018437C" w:rsidRPr="0096289B">
        <w:rPr>
          <w:i/>
        </w:rPr>
        <w:t>Supplied Information</w:t>
      </w:r>
      <w:r w:rsidR="0018437C" w:rsidRPr="0096289B">
        <w:t>) and Booklet 5 (</w:t>
      </w:r>
      <w:r w:rsidR="0018437C" w:rsidRPr="0096289B">
        <w:rPr>
          <w:i/>
        </w:rPr>
        <w:t>Price Information</w:t>
      </w:r>
      <w:r w:rsidR="0018437C" w:rsidRPr="0096289B">
        <w:t>);</w:t>
      </w:r>
    </w:p>
    <w:p w14:paraId="379D5E0B" w14:textId="512599DC" w:rsidR="0018437C" w:rsidRPr="0096289B" w:rsidRDefault="004518DC" w:rsidP="009A6E6B">
      <w:pPr>
        <w:spacing w:line="240" w:lineRule="auto"/>
        <w:ind w:left="1440" w:hanging="720"/>
      </w:pPr>
      <w:r w:rsidRPr="0096289B">
        <w:t>3.5</w:t>
      </w:r>
      <w:r w:rsidR="0018437C" w:rsidRPr="0096289B">
        <w:tab/>
        <w:t>any other documents included as contract documents which are annexed hereto and initialled by the Parties; and</w:t>
      </w:r>
    </w:p>
    <w:p w14:paraId="2B2D92F5" w14:textId="4455002E" w:rsidR="00D802F7" w:rsidRPr="00D802F7" w:rsidRDefault="004518DC" w:rsidP="009A6E6B">
      <w:pPr>
        <w:spacing w:line="240" w:lineRule="auto"/>
        <w:ind w:left="1440" w:hanging="720"/>
      </w:pPr>
      <w:r w:rsidRPr="0096289B">
        <w:t>3.6</w:t>
      </w:r>
      <w:r w:rsidR="0018437C" w:rsidRPr="0096289B">
        <w:tab/>
      </w:r>
      <w:r w:rsidR="00D802F7" w:rsidRPr="0096289B">
        <w:t>Booklet 4B (</w:t>
      </w:r>
      <w:r w:rsidR="00D802F7" w:rsidRPr="0096289B">
        <w:rPr>
          <w:i/>
        </w:rPr>
        <w:t>Employer Supplied Information</w:t>
      </w:r>
      <w:r w:rsidR="00D802F7" w:rsidRPr="0096289B">
        <w:t>);</w:t>
      </w:r>
    </w:p>
    <w:p w14:paraId="0E6B8C03" w14:textId="56286B93" w:rsidR="0018437C" w:rsidRDefault="004518DC" w:rsidP="009A6E6B">
      <w:pPr>
        <w:spacing w:line="240" w:lineRule="auto"/>
        <w:ind w:left="1440" w:hanging="720"/>
      </w:pPr>
      <w:r>
        <w:t>3.7</w:t>
      </w:r>
      <w:r w:rsidR="00D802F7">
        <w:tab/>
      </w:r>
      <w:r w:rsidR="0018437C">
        <w:t xml:space="preserve">the Contract Data Part two </w:t>
      </w:r>
      <w:r w:rsidR="0018437C" w:rsidRPr="004A4EF8">
        <w:t>and Booklet 6 (</w:t>
      </w:r>
      <w:r w:rsidR="008E05AD">
        <w:rPr>
          <w:i/>
        </w:rPr>
        <w:t>Contractor</w:t>
      </w:r>
      <w:r w:rsidR="00DE1530">
        <w:rPr>
          <w:i/>
        </w:rPr>
        <w:t>’</w:t>
      </w:r>
      <w:r w:rsidR="00E51E97">
        <w:rPr>
          <w:i/>
        </w:rPr>
        <w:t>s Plan</w:t>
      </w:r>
      <w:r w:rsidR="008854E5">
        <w:rPr>
          <w:i/>
        </w:rPr>
        <w:t xml:space="preserve"> and </w:t>
      </w:r>
      <w:r w:rsidR="00896061">
        <w:rPr>
          <w:i/>
        </w:rPr>
        <w:t>Tender's Response</w:t>
      </w:r>
      <w:r w:rsidR="0018437C" w:rsidRPr="004A4EF8">
        <w:t>).</w:t>
      </w:r>
    </w:p>
    <w:p w14:paraId="4EE6FBBF" w14:textId="01BEDEC1" w:rsidR="0018437C" w:rsidRDefault="0018437C">
      <w:pPr>
        <w:spacing w:line="240" w:lineRule="auto"/>
        <w:ind w:left="720" w:hanging="720"/>
      </w:pPr>
      <w:r>
        <w:t>4</w:t>
      </w:r>
      <w:r>
        <w:tab/>
        <w:t xml:space="preserve">If there is any inconsistency between the provisions of the documents forming this Contract as set out in </w:t>
      </w:r>
      <w:r w:rsidR="00DA1BA9">
        <w:t>Clause</w:t>
      </w:r>
      <w:r>
        <w:t xml:space="preserve"> </w:t>
      </w:r>
      <w:r w:rsidR="00BE6C91">
        <w:fldChar w:fldCharType="begin"/>
      </w:r>
      <w:r w:rsidR="00BE6C91">
        <w:instrText xml:space="preserve"> REF _Ref30760214 \r \h </w:instrText>
      </w:r>
      <w:r w:rsidR="009A6E6B">
        <w:instrText xml:space="preserve"> \* MERGEFORMAT </w:instrText>
      </w:r>
      <w:r w:rsidR="00BE6C91">
        <w:fldChar w:fldCharType="separate"/>
      </w:r>
      <w:r w:rsidR="00C73503">
        <w:t>3</w:t>
      </w:r>
      <w:r w:rsidR="00BE6C91">
        <w:fldChar w:fldCharType="end"/>
      </w:r>
      <w:r w:rsidR="00BE6C91">
        <w:t xml:space="preserve"> </w:t>
      </w:r>
      <w:r>
        <w:t xml:space="preserve">immediately above, the conflict shall be resolved according to the descending order of priority as they appear in the list in </w:t>
      </w:r>
      <w:r w:rsidR="00DA1BA9">
        <w:t>Clause</w:t>
      </w:r>
      <w:r>
        <w:t xml:space="preserve"> </w:t>
      </w:r>
      <w:r w:rsidR="00BE6C91">
        <w:fldChar w:fldCharType="begin"/>
      </w:r>
      <w:r w:rsidR="00BE6C91">
        <w:instrText xml:space="preserve"> REF _Ref30760214 \r \h </w:instrText>
      </w:r>
      <w:r w:rsidR="009A6E6B">
        <w:instrText xml:space="preserve"> \* MERGEFORMAT </w:instrText>
      </w:r>
      <w:r w:rsidR="00BE6C91">
        <w:fldChar w:fldCharType="separate"/>
      </w:r>
      <w:r w:rsidR="00C73503">
        <w:t>3</w:t>
      </w:r>
      <w:r w:rsidR="00BE6C91">
        <w:fldChar w:fldCharType="end"/>
      </w:r>
      <w:r w:rsidR="00BE6C91">
        <w:t xml:space="preserve"> </w:t>
      </w:r>
      <w:r>
        <w:t>above and so that the first mentioned will in each case take priority over those which follow.</w:t>
      </w:r>
    </w:p>
    <w:p w14:paraId="0E54B21F" w14:textId="77777777" w:rsidR="0018437C" w:rsidRDefault="0018437C">
      <w:pPr>
        <w:spacing w:line="240" w:lineRule="auto"/>
      </w:pPr>
    </w:p>
    <w:p w14:paraId="6241F9AB" w14:textId="77777777" w:rsidR="0018437C" w:rsidRDefault="0018437C">
      <w:pPr>
        <w:spacing w:line="240" w:lineRule="auto"/>
      </w:pPr>
      <w:r w:rsidRPr="0018437C">
        <w:rPr>
          <w:b/>
        </w:rPr>
        <w:t>IN WITNESS WHEREOF</w:t>
      </w:r>
      <w:r>
        <w:t xml:space="preserve"> this Contract is executed by the Parties as a deed and delivered on the date set out above</w:t>
      </w:r>
      <w:r w:rsidR="00C23679">
        <w:t>.</w:t>
      </w:r>
    </w:p>
    <w:p w14:paraId="18140DFC" w14:textId="77777777" w:rsidR="0018437C" w:rsidRDefault="0018437C">
      <w:pPr>
        <w:spacing w:line="240" w:lineRule="auto"/>
      </w:pPr>
    </w:p>
    <w:tbl>
      <w:tblPr>
        <w:tblpPr w:leftFromText="180" w:rightFromText="180" w:horzAnchor="margin" w:tblpY="720"/>
        <w:tblW w:w="9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014061" w14:paraId="27F53D97" w14:textId="77777777" w:rsidTr="006427A3">
        <w:trPr>
          <w:trHeight w:val="403"/>
        </w:trPr>
        <w:tc>
          <w:tcPr>
            <w:tcW w:w="4513" w:type="dxa"/>
          </w:tcPr>
          <w:p w14:paraId="54692F7F" w14:textId="77777777" w:rsidR="00014061" w:rsidRDefault="00014061" w:rsidP="006427A3">
            <w:pPr>
              <w:keepNext/>
              <w:spacing w:before="0" w:line="240" w:lineRule="auto"/>
              <w:jc w:val="left"/>
            </w:pPr>
            <w:bookmarkStart w:id="0" w:name="startdocument"/>
            <w:bookmarkStart w:id="1" w:name="documentstart"/>
            <w:bookmarkStart w:id="2" w:name="BookmarkToReturnToPrintingOutTheDoc"/>
            <w:bookmarkEnd w:id="0"/>
            <w:bookmarkEnd w:id="1"/>
            <w:bookmarkEnd w:id="2"/>
            <w:r>
              <w:lastRenderedPageBreak/>
              <w:t>The corporate seal of</w:t>
            </w:r>
          </w:p>
          <w:p w14:paraId="625008C1" w14:textId="77777777" w:rsidR="00014061" w:rsidRPr="007E1741" w:rsidRDefault="00014061" w:rsidP="006427A3">
            <w:pPr>
              <w:spacing w:before="0" w:line="240" w:lineRule="auto"/>
              <w:rPr>
                <w:b/>
              </w:rPr>
            </w:pPr>
            <w:r w:rsidRPr="007E1741">
              <w:rPr>
                <w:b/>
              </w:rPr>
              <w:t>SECRETARY OF STATE FOR DEFENCE</w:t>
            </w:r>
          </w:p>
          <w:p w14:paraId="336CCA5A" w14:textId="77777777" w:rsidR="00014061" w:rsidRDefault="00014061" w:rsidP="006427A3">
            <w:pPr>
              <w:spacing w:before="0" w:line="240" w:lineRule="auto"/>
            </w:pPr>
            <w:r>
              <w:t>hereunto affixed is authenticated by:</w:t>
            </w:r>
          </w:p>
          <w:p w14:paraId="6F9BAA4C" w14:textId="77777777" w:rsidR="00014061" w:rsidRDefault="00014061" w:rsidP="006427A3">
            <w:pPr>
              <w:keepNext/>
              <w:spacing w:before="0" w:line="240" w:lineRule="auto"/>
              <w:jc w:val="left"/>
            </w:pPr>
          </w:p>
        </w:tc>
        <w:tc>
          <w:tcPr>
            <w:tcW w:w="4513" w:type="dxa"/>
          </w:tcPr>
          <w:p w14:paraId="41E10A03" w14:textId="77777777" w:rsidR="00014061" w:rsidRDefault="00014061" w:rsidP="006427A3">
            <w:pPr>
              <w:keepNext/>
              <w:spacing w:before="0" w:line="240" w:lineRule="auto"/>
            </w:pPr>
            <w:r>
              <w:t>)</w:t>
            </w:r>
          </w:p>
          <w:p w14:paraId="7149FE36" w14:textId="77777777" w:rsidR="00014061" w:rsidRDefault="00014061" w:rsidP="006427A3">
            <w:pPr>
              <w:keepNext/>
              <w:spacing w:before="0" w:line="240" w:lineRule="auto"/>
            </w:pPr>
            <w:r>
              <w:t>)</w:t>
            </w:r>
          </w:p>
          <w:p w14:paraId="3EAA57C0" w14:textId="776F03F4" w:rsidR="00014061" w:rsidRDefault="00014061" w:rsidP="006427A3">
            <w:pPr>
              <w:keepNext/>
              <w:tabs>
                <w:tab w:val="left" w:pos="1550"/>
              </w:tabs>
              <w:spacing w:before="0" w:line="240" w:lineRule="auto"/>
            </w:pPr>
            <w:r>
              <w:t>)</w:t>
            </w:r>
            <w:r w:rsidR="007522F9">
              <w:tab/>
            </w:r>
          </w:p>
        </w:tc>
      </w:tr>
      <w:tr w:rsidR="00014061" w14:paraId="161EE0AA" w14:textId="77777777" w:rsidTr="006427A3">
        <w:trPr>
          <w:trHeight w:val="403"/>
        </w:trPr>
        <w:tc>
          <w:tcPr>
            <w:tcW w:w="4513" w:type="dxa"/>
          </w:tcPr>
          <w:p w14:paraId="06487F5C" w14:textId="77777777" w:rsidR="00014061" w:rsidRDefault="00014061" w:rsidP="006427A3">
            <w:pPr>
              <w:keepNext/>
              <w:spacing w:before="0" w:line="240" w:lineRule="auto"/>
              <w:jc w:val="left"/>
            </w:pPr>
          </w:p>
        </w:tc>
        <w:tc>
          <w:tcPr>
            <w:tcW w:w="4513" w:type="dxa"/>
          </w:tcPr>
          <w:p w14:paraId="264A9410" w14:textId="77777777" w:rsidR="00014061" w:rsidRDefault="00014061" w:rsidP="006427A3">
            <w:pPr>
              <w:keepNext/>
              <w:spacing w:before="0" w:line="240" w:lineRule="auto"/>
            </w:pPr>
          </w:p>
        </w:tc>
      </w:tr>
      <w:tr w:rsidR="00014061" w14:paraId="5211772B" w14:textId="77777777" w:rsidTr="006427A3">
        <w:trPr>
          <w:trHeight w:val="403"/>
        </w:trPr>
        <w:tc>
          <w:tcPr>
            <w:tcW w:w="4513" w:type="dxa"/>
          </w:tcPr>
          <w:p w14:paraId="399D8BBC" w14:textId="77777777" w:rsidR="00014061" w:rsidRDefault="00014061" w:rsidP="006427A3">
            <w:pPr>
              <w:keepNext/>
              <w:tabs>
                <w:tab w:val="left" w:leader="dot" w:pos="4320"/>
              </w:tabs>
              <w:spacing w:before="0" w:line="240" w:lineRule="auto"/>
              <w:jc w:val="left"/>
            </w:pPr>
            <w:r>
              <w:tab/>
            </w:r>
          </w:p>
        </w:tc>
        <w:tc>
          <w:tcPr>
            <w:tcW w:w="4513" w:type="dxa"/>
          </w:tcPr>
          <w:p w14:paraId="6C068B0E" w14:textId="77777777" w:rsidR="00014061" w:rsidRDefault="00014061" w:rsidP="006427A3">
            <w:pPr>
              <w:keepNext/>
              <w:spacing w:before="0" w:line="240" w:lineRule="auto"/>
            </w:pPr>
          </w:p>
        </w:tc>
      </w:tr>
      <w:tr w:rsidR="00014061" w14:paraId="6900F550" w14:textId="77777777" w:rsidTr="006427A3">
        <w:trPr>
          <w:trHeight w:val="403"/>
        </w:trPr>
        <w:tc>
          <w:tcPr>
            <w:tcW w:w="4513" w:type="dxa"/>
          </w:tcPr>
          <w:p w14:paraId="031599CC" w14:textId="77777777" w:rsidR="00014061" w:rsidRDefault="00014061" w:rsidP="006427A3">
            <w:pPr>
              <w:keepNext/>
              <w:tabs>
                <w:tab w:val="left" w:leader="dot" w:pos="4320"/>
              </w:tabs>
              <w:spacing w:before="0" w:line="240" w:lineRule="auto"/>
              <w:jc w:val="left"/>
            </w:pPr>
            <w:r>
              <w:t>Signed</w:t>
            </w:r>
          </w:p>
        </w:tc>
        <w:tc>
          <w:tcPr>
            <w:tcW w:w="4513" w:type="dxa"/>
          </w:tcPr>
          <w:p w14:paraId="6EB9CD2C" w14:textId="77777777" w:rsidR="00014061" w:rsidRDefault="00014061" w:rsidP="006427A3">
            <w:pPr>
              <w:keepNext/>
              <w:spacing w:before="0" w:line="240" w:lineRule="auto"/>
            </w:pPr>
          </w:p>
        </w:tc>
      </w:tr>
      <w:tr w:rsidR="00014061" w14:paraId="16BC828C" w14:textId="77777777" w:rsidTr="006427A3">
        <w:trPr>
          <w:trHeight w:val="403"/>
        </w:trPr>
        <w:tc>
          <w:tcPr>
            <w:tcW w:w="4513" w:type="dxa"/>
          </w:tcPr>
          <w:p w14:paraId="64CFF738" w14:textId="77777777" w:rsidR="00014061" w:rsidRDefault="00014061" w:rsidP="006427A3">
            <w:pPr>
              <w:keepNext/>
              <w:tabs>
                <w:tab w:val="left" w:leader="dot" w:pos="4320"/>
              </w:tabs>
              <w:spacing w:before="0" w:line="240" w:lineRule="auto"/>
              <w:jc w:val="left"/>
            </w:pPr>
          </w:p>
        </w:tc>
        <w:tc>
          <w:tcPr>
            <w:tcW w:w="4513" w:type="dxa"/>
          </w:tcPr>
          <w:p w14:paraId="194C1489" w14:textId="77777777" w:rsidR="00014061" w:rsidRDefault="00014061" w:rsidP="006427A3">
            <w:pPr>
              <w:keepNext/>
              <w:spacing w:before="0" w:line="240" w:lineRule="auto"/>
            </w:pPr>
          </w:p>
        </w:tc>
      </w:tr>
      <w:tr w:rsidR="00014061" w14:paraId="714FB8C0" w14:textId="77777777" w:rsidTr="006427A3">
        <w:trPr>
          <w:trHeight w:val="403"/>
        </w:trPr>
        <w:tc>
          <w:tcPr>
            <w:tcW w:w="4513" w:type="dxa"/>
          </w:tcPr>
          <w:p w14:paraId="58E8DFDE" w14:textId="77777777" w:rsidR="00014061" w:rsidRDefault="00014061" w:rsidP="006427A3">
            <w:pPr>
              <w:keepNext/>
              <w:tabs>
                <w:tab w:val="left" w:leader="dot" w:pos="4320"/>
              </w:tabs>
              <w:spacing w:before="0" w:line="240" w:lineRule="auto"/>
              <w:jc w:val="left"/>
            </w:pPr>
            <w:r>
              <w:tab/>
            </w:r>
          </w:p>
        </w:tc>
        <w:tc>
          <w:tcPr>
            <w:tcW w:w="4513" w:type="dxa"/>
          </w:tcPr>
          <w:p w14:paraId="78E12B86" w14:textId="77777777" w:rsidR="00014061" w:rsidRDefault="00014061" w:rsidP="006427A3">
            <w:pPr>
              <w:keepNext/>
              <w:spacing w:before="0" w:line="240" w:lineRule="auto"/>
            </w:pPr>
          </w:p>
        </w:tc>
      </w:tr>
      <w:tr w:rsidR="00014061" w14:paraId="02ED8C12" w14:textId="77777777" w:rsidTr="006427A3">
        <w:trPr>
          <w:trHeight w:val="403"/>
        </w:trPr>
        <w:tc>
          <w:tcPr>
            <w:tcW w:w="4513" w:type="dxa"/>
          </w:tcPr>
          <w:p w14:paraId="1A6F8E5F" w14:textId="77777777" w:rsidR="00014061" w:rsidRDefault="00014061" w:rsidP="006427A3">
            <w:pPr>
              <w:keepNext/>
              <w:tabs>
                <w:tab w:val="left" w:leader="dot" w:pos="4320"/>
              </w:tabs>
              <w:spacing w:before="0" w:line="240" w:lineRule="auto"/>
              <w:jc w:val="left"/>
            </w:pPr>
            <w:r>
              <w:t>Name</w:t>
            </w:r>
          </w:p>
        </w:tc>
        <w:tc>
          <w:tcPr>
            <w:tcW w:w="4513" w:type="dxa"/>
          </w:tcPr>
          <w:p w14:paraId="44B5864A" w14:textId="77777777" w:rsidR="00014061" w:rsidRDefault="00014061" w:rsidP="006427A3">
            <w:pPr>
              <w:keepNext/>
              <w:spacing w:before="0" w:line="240" w:lineRule="auto"/>
            </w:pPr>
          </w:p>
        </w:tc>
      </w:tr>
      <w:tr w:rsidR="00014061" w14:paraId="5212F1CD" w14:textId="77777777" w:rsidTr="006427A3">
        <w:trPr>
          <w:trHeight w:val="403"/>
        </w:trPr>
        <w:tc>
          <w:tcPr>
            <w:tcW w:w="4513" w:type="dxa"/>
          </w:tcPr>
          <w:p w14:paraId="6E233114" w14:textId="77777777" w:rsidR="00014061" w:rsidRDefault="00014061" w:rsidP="006427A3">
            <w:pPr>
              <w:keepNext/>
              <w:tabs>
                <w:tab w:val="left" w:leader="dot" w:pos="4320"/>
              </w:tabs>
              <w:spacing w:before="0" w:line="240" w:lineRule="auto"/>
              <w:jc w:val="left"/>
            </w:pPr>
          </w:p>
        </w:tc>
        <w:tc>
          <w:tcPr>
            <w:tcW w:w="4513" w:type="dxa"/>
          </w:tcPr>
          <w:p w14:paraId="571EC25B" w14:textId="77777777" w:rsidR="00014061" w:rsidRDefault="00014061" w:rsidP="006427A3">
            <w:pPr>
              <w:keepNext/>
              <w:spacing w:before="0" w:line="240" w:lineRule="auto"/>
            </w:pPr>
          </w:p>
        </w:tc>
      </w:tr>
      <w:tr w:rsidR="00014061" w14:paraId="28BC704E" w14:textId="77777777" w:rsidTr="006427A3">
        <w:trPr>
          <w:trHeight w:val="403"/>
        </w:trPr>
        <w:tc>
          <w:tcPr>
            <w:tcW w:w="4513" w:type="dxa"/>
          </w:tcPr>
          <w:p w14:paraId="3BD33005" w14:textId="77777777" w:rsidR="00014061" w:rsidRDefault="00014061" w:rsidP="006427A3">
            <w:pPr>
              <w:keepNext/>
              <w:tabs>
                <w:tab w:val="left" w:leader="dot" w:pos="4320"/>
              </w:tabs>
              <w:spacing w:before="0" w:line="240" w:lineRule="auto"/>
              <w:jc w:val="left"/>
            </w:pPr>
            <w:r>
              <w:tab/>
            </w:r>
          </w:p>
        </w:tc>
        <w:tc>
          <w:tcPr>
            <w:tcW w:w="4513" w:type="dxa"/>
          </w:tcPr>
          <w:p w14:paraId="2FE614E5" w14:textId="77777777" w:rsidR="00014061" w:rsidRDefault="00014061" w:rsidP="006427A3">
            <w:pPr>
              <w:keepNext/>
              <w:spacing w:before="0" w:line="240" w:lineRule="auto"/>
            </w:pPr>
          </w:p>
        </w:tc>
      </w:tr>
      <w:tr w:rsidR="00014061" w14:paraId="7442FA33" w14:textId="77777777" w:rsidTr="006427A3">
        <w:trPr>
          <w:trHeight w:val="403"/>
        </w:trPr>
        <w:tc>
          <w:tcPr>
            <w:tcW w:w="4513" w:type="dxa"/>
          </w:tcPr>
          <w:p w14:paraId="602D3561" w14:textId="77777777" w:rsidR="00014061" w:rsidRDefault="00014061" w:rsidP="006427A3">
            <w:pPr>
              <w:keepNext/>
              <w:tabs>
                <w:tab w:val="left" w:leader="dot" w:pos="4320"/>
              </w:tabs>
              <w:spacing w:before="0" w:line="240" w:lineRule="auto"/>
              <w:jc w:val="left"/>
            </w:pPr>
            <w:r>
              <w:t>Position</w:t>
            </w:r>
          </w:p>
        </w:tc>
        <w:tc>
          <w:tcPr>
            <w:tcW w:w="4513" w:type="dxa"/>
          </w:tcPr>
          <w:p w14:paraId="4165AA4C" w14:textId="77777777" w:rsidR="00014061" w:rsidRDefault="00014061" w:rsidP="006427A3">
            <w:pPr>
              <w:keepNext/>
              <w:spacing w:before="0" w:line="240" w:lineRule="auto"/>
            </w:pPr>
          </w:p>
        </w:tc>
      </w:tr>
      <w:tr w:rsidR="0096289B" w14:paraId="48179DE8" w14:textId="77777777" w:rsidTr="006427A3">
        <w:trPr>
          <w:trHeight w:val="403"/>
        </w:trPr>
        <w:tc>
          <w:tcPr>
            <w:tcW w:w="4513" w:type="dxa"/>
          </w:tcPr>
          <w:p w14:paraId="19992CF3" w14:textId="427D7833" w:rsidR="0096289B" w:rsidRDefault="0096289B" w:rsidP="006427A3">
            <w:pPr>
              <w:keepNext/>
              <w:tabs>
                <w:tab w:val="left" w:leader="dot" w:pos="4320"/>
              </w:tabs>
              <w:spacing w:before="0" w:line="240" w:lineRule="auto"/>
              <w:jc w:val="left"/>
            </w:pPr>
            <w:r>
              <w:t>Authorised by The Secretary of State</w:t>
            </w:r>
          </w:p>
        </w:tc>
        <w:tc>
          <w:tcPr>
            <w:tcW w:w="4513" w:type="dxa"/>
          </w:tcPr>
          <w:p w14:paraId="245E1350" w14:textId="77777777" w:rsidR="0096289B" w:rsidRDefault="0096289B" w:rsidP="006427A3">
            <w:pPr>
              <w:keepNext/>
              <w:spacing w:before="0" w:line="240" w:lineRule="auto"/>
            </w:pPr>
          </w:p>
        </w:tc>
      </w:tr>
    </w:tbl>
    <w:p w14:paraId="48857980" w14:textId="77777777" w:rsidR="00014061" w:rsidRDefault="00014061" w:rsidP="00081E03">
      <w:pPr>
        <w:keepNext/>
        <w:spacing w:line="240" w:lineRule="auto"/>
      </w:pPr>
    </w:p>
    <w:p w14:paraId="439310D2" w14:textId="77777777" w:rsidR="007E1741" w:rsidRDefault="007E1741" w:rsidP="00081E03">
      <w:pPr>
        <w:keepNext/>
        <w:spacing w:line="240" w:lineRule="auto"/>
      </w:pPr>
    </w:p>
    <w:tbl>
      <w:tblPr>
        <w:tblW w:w="9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7E1741" w:rsidRPr="00CF2C77" w14:paraId="1CC0C01E" w14:textId="77777777" w:rsidTr="006A6B9F">
        <w:trPr>
          <w:trHeight w:val="403"/>
        </w:trPr>
        <w:tc>
          <w:tcPr>
            <w:tcW w:w="4513" w:type="dxa"/>
          </w:tcPr>
          <w:p w14:paraId="7BF922A6" w14:textId="77777777" w:rsidR="007E1741" w:rsidRDefault="007E1741" w:rsidP="009A6E6B">
            <w:pPr>
              <w:keepNext/>
              <w:keepLines/>
              <w:spacing w:before="120" w:line="240" w:lineRule="auto"/>
            </w:pPr>
            <w:r>
              <w:t xml:space="preserve">Executed </w:t>
            </w:r>
            <w:r w:rsidRPr="00CF2C77">
              <w:t>as a deed by</w:t>
            </w:r>
          </w:p>
          <w:p w14:paraId="1FB33CC2" w14:textId="24741769" w:rsidR="007E1741" w:rsidRPr="00CF2C77" w:rsidRDefault="0050733F">
            <w:pPr>
              <w:keepNext/>
              <w:keepLines/>
              <w:spacing w:before="120" w:line="240" w:lineRule="auto"/>
            </w:pPr>
            <w:r>
              <w:rPr>
                <w:b/>
                <w:caps/>
              </w:rPr>
              <w:t>SODEXO LIMITED</w:t>
            </w:r>
            <w:r w:rsidR="007E1741">
              <w:t xml:space="preserve"> acting by</w:t>
            </w:r>
            <w:r w:rsidR="00E609F5">
              <w:t xml:space="preserve"> </w:t>
            </w:r>
            <w:r w:rsidR="007E1741">
              <w:t>two directors</w:t>
            </w:r>
          </w:p>
        </w:tc>
        <w:tc>
          <w:tcPr>
            <w:tcW w:w="4513" w:type="dxa"/>
          </w:tcPr>
          <w:p w14:paraId="3A2E9B18" w14:textId="77777777" w:rsidR="007E1741" w:rsidRPr="00CF2C77" w:rsidRDefault="007E1741">
            <w:pPr>
              <w:keepNext/>
              <w:keepLines/>
              <w:spacing w:before="120" w:line="240" w:lineRule="auto"/>
            </w:pPr>
            <w:r w:rsidRPr="00CF2C77">
              <w:t>   )</w:t>
            </w:r>
          </w:p>
          <w:p w14:paraId="2900BF89" w14:textId="77777777" w:rsidR="007E1741" w:rsidRPr="00CF2C77" w:rsidRDefault="007E1741">
            <w:pPr>
              <w:keepNext/>
              <w:keepLines/>
              <w:spacing w:before="0" w:line="240" w:lineRule="auto"/>
            </w:pPr>
            <w:r w:rsidRPr="00CF2C77">
              <w:t>   )</w:t>
            </w:r>
          </w:p>
        </w:tc>
      </w:tr>
      <w:tr w:rsidR="007E1741" w:rsidRPr="00CF2C77" w14:paraId="163C267C" w14:textId="77777777" w:rsidTr="006A6B9F">
        <w:trPr>
          <w:trHeight w:val="403"/>
        </w:trPr>
        <w:tc>
          <w:tcPr>
            <w:tcW w:w="4513" w:type="dxa"/>
          </w:tcPr>
          <w:p w14:paraId="2996EE1B" w14:textId="77777777" w:rsidR="007E1741" w:rsidRPr="00CF2C77" w:rsidRDefault="007E1741" w:rsidP="009A6E6B">
            <w:pPr>
              <w:keepNext/>
              <w:keepLines/>
              <w:spacing w:before="120" w:line="240" w:lineRule="auto"/>
            </w:pPr>
          </w:p>
        </w:tc>
        <w:tc>
          <w:tcPr>
            <w:tcW w:w="4513" w:type="dxa"/>
          </w:tcPr>
          <w:p w14:paraId="1E3945EC" w14:textId="77777777" w:rsidR="007E1741" w:rsidRPr="00CF2C77" w:rsidRDefault="007E1741">
            <w:pPr>
              <w:keepNext/>
              <w:keepLines/>
              <w:spacing w:before="120" w:line="240" w:lineRule="auto"/>
            </w:pPr>
          </w:p>
        </w:tc>
      </w:tr>
      <w:tr w:rsidR="007E1741" w:rsidRPr="00CF2C77" w14:paraId="692B0852" w14:textId="77777777" w:rsidTr="006A6B9F">
        <w:trPr>
          <w:trHeight w:val="403"/>
        </w:trPr>
        <w:tc>
          <w:tcPr>
            <w:tcW w:w="4513" w:type="dxa"/>
          </w:tcPr>
          <w:p w14:paraId="081D1CB4" w14:textId="77777777" w:rsidR="007E1741" w:rsidRDefault="007E1741" w:rsidP="009A6E6B">
            <w:pPr>
              <w:keepNext/>
              <w:keepLines/>
              <w:tabs>
                <w:tab w:val="left" w:leader="dot" w:pos="4320"/>
              </w:tabs>
              <w:spacing w:before="120" w:line="240" w:lineRule="auto"/>
            </w:pPr>
            <w:r w:rsidRPr="00CF2C77">
              <w:t>Director</w:t>
            </w:r>
            <w:r w:rsidR="00247ACB">
              <w:t>’s name</w:t>
            </w:r>
          </w:p>
          <w:p w14:paraId="1EFC736C" w14:textId="77777777" w:rsidR="00E609F5" w:rsidRDefault="00E609F5" w:rsidP="009A6E6B">
            <w:pPr>
              <w:keepNext/>
              <w:keepLines/>
              <w:tabs>
                <w:tab w:val="left" w:leader="dot" w:pos="4320"/>
              </w:tabs>
              <w:spacing w:before="120" w:line="240" w:lineRule="auto"/>
            </w:pPr>
          </w:p>
          <w:p w14:paraId="64BFEAD1" w14:textId="0DE78FBB" w:rsidR="00E609F5" w:rsidRPr="00CF2C77" w:rsidRDefault="00E609F5" w:rsidP="009A6E6B">
            <w:pPr>
              <w:keepNext/>
              <w:keepLines/>
              <w:tabs>
                <w:tab w:val="left" w:leader="dot" w:pos="4320"/>
              </w:tabs>
              <w:spacing w:before="120" w:line="240" w:lineRule="auto"/>
            </w:pPr>
            <w:r>
              <w:t>…………………………………………..</w:t>
            </w:r>
          </w:p>
        </w:tc>
        <w:tc>
          <w:tcPr>
            <w:tcW w:w="4513" w:type="dxa"/>
          </w:tcPr>
          <w:p w14:paraId="3DBBA5EE" w14:textId="77777777" w:rsidR="00E609F5" w:rsidRDefault="007E1741">
            <w:pPr>
              <w:keepNext/>
              <w:keepLines/>
              <w:spacing w:before="120" w:line="240" w:lineRule="auto"/>
            </w:pPr>
            <w:r>
              <w:t xml:space="preserve">Director’s </w:t>
            </w:r>
            <w:r w:rsidR="00247ACB">
              <w:t xml:space="preserve">signature </w:t>
            </w:r>
          </w:p>
          <w:p w14:paraId="4925B749" w14:textId="77777777" w:rsidR="00E609F5" w:rsidRDefault="00E609F5">
            <w:pPr>
              <w:keepNext/>
              <w:keepLines/>
              <w:spacing w:before="120" w:line="240" w:lineRule="auto"/>
            </w:pPr>
          </w:p>
          <w:p w14:paraId="31A02EAA" w14:textId="1722971F" w:rsidR="007E1741" w:rsidRPr="00CF2C77" w:rsidRDefault="00E609F5">
            <w:pPr>
              <w:keepNext/>
              <w:keepLines/>
              <w:spacing w:before="120" w:line="240" w:lineRule="auto"/>
            </w:pPr>
            <w:r>
              <w:t>………………………</w:t>
            </w:r>
            <w:r w:rsidR="00247ACB">
              <w:t>……………………………</w:t>
            </w:r>
          </w:p>
        </w:tc>
      </w:tr>
      <w:tr w:rsidR="00E609F5" w:rsidRPr="00CF2C77" w14:paraId="33E76463" w14:textId="77777777" w:rsidTr="006A6B9F">
        <w:trPr>
          <w:trHeight w:val="403"/>
        </w:trPr>
        <w:tc>
          <w:tcPr>
            <w:tcW w:w="4513" w:type="dxa"/>
          </w:tcPr>
          <w:p w14:paraId="067750E0" w14:textId="77777777" w:rsidR="00E609F5" w:rsidRPr="00CF2C77" w:rsidRDefault="00E609F5" w:rsidP="009A6E6B">
            <w:pPr>
              <w:keepNext/>
              <w:keepLines/>
              <w:tabs>
                <w:tab w:val="left" w:leader="dot" w:pos="4320"/>
              </w:tabs>
              <w:spacing w:before="120" w:line="240" w:lineRule="auto"/>
            </w:pPr>
          </w:p>
        </w:tc>
        <w:tc>
          <w:tcPr>
            <w:tcW w:w="4513" w:type="dxa"/>
          </w:tcPr>
          <w:p w14:paraId="2A665C15" w14:textId="77777777" w:rsidR="00E609F5" w:rsidRDefault="00E609F5">
            <w:pPr>
              <w:keepNext/>
              <w:keepLines/>
              <w:spacing w:before="120" w:line="240" w:lineRule="auto"/>
            </w:pPr>
          </w:p>
        </w:tc>
      </w:tr>
      <w:tr w:rsidR="00247ACB" w:rsidRPr="00CF2C77" w14:paraId="608DA024" w14:textId="77777777" w:rsidTr="006A6B9F">
        <w:trPr>
          <w:trHeight w:val="403"/>
        </w:trPr>
        <w:tc>
          <w:tcPr>
            <w:tcW w:w="4513" w:type="dxa"/>
          </w:tcPr>
          <w:p w14:paraId="32EB2674" w14:textId="1522433C" w:rsidR="00247ACB" w:rsidRPr="00CF2C77" w:rsidRDefault="00247ACB" w:rsidP="00247ACB">
            <w:pPr>
              <w:keepNext/>
              <w:keepLines/>
              <w:tabs>
                <w:tab w:val="left" w:leader="dot" w:pos="4320"/>
              </w:tabs>
              <w:spacing w:before="120" w:line="240" w:lineRule="auto"/>
            </w:pPr>
            <w:r w:rsidRPr="00CF2C77">
              <w:t>Director</w:t>
            </w:r>
            <w:r>
              <w:t xml:space="preserve">’s </w:t>
            </w:r>
            <w:r w:rsidR="00E609F5">
              <w:t>name</w:t>
            </w:r>
          </w:p>
        </w:tc>
        <w:tc>
          <w:tcPr>
            <w:tcW w:w="4513" w:type="dxa"/>
          </w:tcPr>
          <w:p w14:paraId="3250C8BB" w14:textId="77777777" w:rsidR="00247ACB" w:rsidRDefault="00247ACB" w:rsidP="00247ACB">
            <w:pPr>
              <w:keepNext/>
              <w:keepLines/>
              <w:spacing w:before="120" w:line="240" w:lineRule="auto"/>
            </w:pPr>
            <w:r>
              <w:t xml:space="preserve">Director’s signature </w:t>
            </w:r>
          </w:p>
          <w:p w14:paraId="022F02DE" w14:textId="5E7A1562" w:rsidR="00E609F5" w:rsidRPr="00CF2C77" w:rsidRDefault="00E609F5" w:rsidP="00247ACB">
            <w:pPr>
              <w:keepNext/>
              <w:keepLines/>
              <w:spacing w:before="120" w:line="240" w:lineRule="auto"/>
            </w:pPr>
          </w:p>
        </w:tc>
      </w:tr>
      <w:tr w:rsidR="00247ACB" w:rsidRPr="00CF2C77" w14:paraId="2861FDDC" w14:textId="77777777" w:rsidTr="006A6B9F">
        <w:trPr>
          <w:trHeight w:val="403"/>
        </w:trPr>
        <w:tc>
          <w:tcPr>
            <w:tcW w:w="4513" w:type="dxa"/>
          </w:tcPr>
          <w:p w14:paraId="34456657" w14:textId="2087039A" w:rsidR="00E609F5" w:rsidRPr="00CF2C77" w:rsidRDefault="00E609F5" w:rsidP="00247ACB">
            <w:pPr>
              <w:keepNext/>
              <w:keepLines/>
              <w:tabs>
                <w:tab w:val="left" w:leader="dot" w:pos="4320"/>
              </w:tabs>
              <w:spacing w:before="120" w:line="240" w:lineRule="auto"/>
            </w:pPr>
            <w:r>
              <w:t>…………………………………………….</w:t>
            </w:r>
          </w:p>
        </w:tc>
        <w:tc>
          <w:tcPr>
            <w:tcW w:w="4513" w:type="dxa"/>
          </w:tcPr>
          <w:p w14:paraId="6573D93E" w14:textId="77777777" w:rsidR="00247ACB" w:rsidRPr="00CF2C77" w:rsidRDefault="00247ACB" w:rsidP="00247ACB">
            <w:pPr>
              <w:keepNext/>
              <w:keepLines/>
              <w:spacing w:before="120" w:line="240" w:lineRule="auto"/>
            </w:pPr>
            <w:r>
              <w:t>........................................................................</w:t>
            </w:r>
          </w:p>
        </w:tc>
      </w:tr>
    </w:tbl>
    <w:p w14:paraId="2377C8C4" w14:textId="77777777" w:rsidR="007E1741" w:rsidRDefault="007E1741" w:rsidP="00081E03">
      <w:pPr>
        <w:spacing w:line="240" w:lineRule="auto"/>
      </w:pPr>
    </w:p>
    <w:p w14:paraId="455DCA7D" w14:textId="77777777" w:rsidR="0018437C" w:rsidRDefault="0018437C" w:rsidP="009A6E6B">
      <w:pPr>
        <w:spacing w:line="240" w:lineRule="auto"/>
      </w:pPr>
    </w:p>
    <w:p w14:paraId="3A2DFB98" w14:textId="77777777" w:rsidR="00E32D2D" w:rsidRDefault="00E32D2D">
      <w:pPr>
        <w:spacing w:line="240" w:lineRule="auto"/>
        <w:rPr>
          <w:highlight w:val="yellow"/>
        </w:rPr>
        <w:sectPr w:rsidR="00E32D2D" w:rsidSect="00A63CB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709" w:footer="709" w:gutter="0"/>
          <w:paperSrc w:first="7" w:other="7"/>
          <w:pgNumType w:start="1"/>
          <w:cols w:space="708"/>
          <w:docGrid w:linePitch="360"/>
        </w:sectPr>
      </w:pPr>
    </w:p>
    <w:sdt>
      <w:sdtPr>
        <w:id w:val="-28975472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119DC6D" w14:textId="77777777" w:rsidR="00E32D2D" w:rsidRPr="00A476A9" w:rsidRDefault="00E32D2D" w:rsidP="00474BEA">
          <w:pPr>
            <w:keepNext/>
            <w:keepLines/>
            <w:numPr>
              <w:ilvl w:val="0"/>
              <w:numId w:val="4"/>
            </w:numPr>
            <w:spacing w:before="480" w:line="240" w:lineRule="auto"/>
            <w:ind w:left="0"/>
            <w:jc w:val="center"/>
            <w:rPr>
              <w:rFonts w:eastAsiaTheme="majorEastAsia" w:cs="Arial"/>
              <w:b/>
              <w:bCs/>
              <w:sz w:val="28"/>
              <w:szCs w:val="28"/>
              <w:lang w:val="en-US" w:eastAsia="ja-JP"/>
            </w:rPr>
          </w:pPr>
          <w:r w:rsidRPr="00A476A9">
            <w:rPr>
              <w:rFonts w:eastAsiaTheme="majorEastAsia" w:cs="Arial"/>
              <w:b/>
              <w:bCs/>
              <w:sz w:val="28"/>
              <w:szCs w:val="28"/>
              <w:lang w:val="en-US" w:eastAsia="ja-JP"/>
            </w:rPr>
            <w:t>Contents</w:t>
          </w:r>
        </w:p>
        <w:p w14:paraId="1D2232A4" w14:textId="4D9966B6" w:rsidR="00C73503" w:rsidRDefault="00E32D2D">
          <w:pPr>
            <w:pStyle w:val="TOC4"/>
            <w:tabs>
              <w:tab w:val="left" w:pos="180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\f \t "M&amp;R Heading 1,1,M&amp;R PARTS,4,M&amp;R Schedule 1,1,M&amp;R Schedule 2,2,M&amp;R Schedule 3,3" </w:instrText>
          </w:r>
          <w:r>
            <w:fldChar w:fldCharType="separate"/>
          </w:r>
          <w:r w:rsidR="00C73503">
            <w:rPr>
              <w:noProof/>
            </w:rPr>
            <w:t>PART 1 -</w:t>
          </w:r>
          <w:r w:rsidR="00C73503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="00C73503">
            <w:rPr>
              <w:noProof/>
            </w:rPr>
            <w:t>GENERAL</w:t>
          </w:r>
          <w:r w:rsidR="00C73503">
            <w:rPr>
              <w:noProof/>
            </w:rPr>
            <w:tab/>
          </w:r>
          <w:r w:rsidR="00C73503">
            <w:rPr>
              <w:noProof/>
            </w:rPr>
            <w:fldChar w:fldCharType="begin"/>
          </w:r>
          <w:r w:rsidR="00C73503">
            <w:rPr>
              <w:noProof/>
            </w:rPr>
            <w:instrText xml:space="preserve"> PAGEREF _Toc175209208 \h </w:instrText>
          </w:r>
          <w:r w:rsidR="00C73503">
            <w:rPr>
              <w:noProof/>
            </w:rPr>
          </w:r>
          <w:r w:rsidR="00C73503">
            <w:rPr>
              <w:noProof/>
            </w:rPr>
            <w:fldChar w:fldCharType="separate"/>
          </w:r>
          <w:r w:rsidR="00C73503">
            <w:rPr>
              <w:noProof/>
            </w:rPr>
            <w:t>1</w:t>
          </w:r>
          <w:r w:rsidR="00C73503">
            <w:rPr>
              <w:noProof/>
            </w:rPr>
            <w:fldChar w:fldCharType="end"/>
          </w:r>
        </w:p>
        <w:p w14:paraId="43FD8D9A" w14:textId="01D3970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Actions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712E267B" w14:textId="1E2EA9C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Identified and defined terms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12873F36" w14:textId="6829FE9E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Interpretation and the Law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14:paraId="6990BE46" w14:textId="00DF50C6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Communications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0E08474" w14:textId="21CA89E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 xml:space="preserve">The </w:t>
          </w:r>
          <w:r w:rsidRPr="00925EA8">
            <w:rPr>
              <w:i/>
              <w:noProof/>
            </w:rPr>
            <w:t>Service Manager/Service Manager’s Representative(s)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0464E19" w14:textId="71EEB474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i/>
              <w:noProof/>
            </w:rPr>
            <w:t>Contractor</w:t>
          </w:r>
          <w:r>
            <w:rPr>
              <w:noProof/>
            </w:rPr>
            <w:t xml:space="preserve"> Presence on the Affected Property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542F0DF1" w14:textId="05FC2186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Early Warnings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2C36AFF1" w14:textId="157DCEA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Ambiguities and Inconsistencies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  <w:p w14:paraId="49087EC7" w14:textId="1FE820CB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Illegal and Impossible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65F4640B" w14:textId="27DC0DBB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Decoupling and Subcontracting with The Crown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6BAEEC56" w14:textId="315269BF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Change and Amendments to Contract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30AD8020" w14:textId="41B57E7A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Contract Changes and Additional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0B192039" w14:textId="18F17156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Task Order Management Process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5DF5E0F4" w14:textId="6038879F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Collaborative Business Relationships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3CC3DDF6" w14:textId="24491894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 xml:space="preserve">Approval by the </w:t>
          </w:r>
          <w:r w:rsidRPr="00925EA8">
            <w:rPr>
              <w:i/>
              <w:noProof/>
            </w:rPr>
            <w:t>Employer</w:t>
          </w:r>
          <w:r>
            <w:rPr>
              <w:noProof/>
            </w:rPr>
            <w:t xml:space="preserve"> or </w:t>
          </w:r>
          <w:r w:rsidRPr="00925EA8">
            <w:rPr>
              <w:i/>
              <w:noProof/>
            </w:rPr>
            <w:t>Service Manager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  <w:p w14:paraId="412700BB" w14:textId="415C1431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Contractors on Deployed Operations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</w:t>
          </w:r>
          <w:r>
            <w:rPr>
              <w:noProof/>
            </w:rPr>
            <w:fldChar w:fldCharType="end"/>
          </w:r>
        </w:p>
        <w:p w14:paraId="1053E206" w14:textId="0D14B7B7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Parent Company Guarantee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7D12BCB8" w14:textId="0EEF2894" w:rsidR="00C73503" w:rsidRDefault="00C73503">
          <w:pPr>
            <w:pStyle w:val="TOC4"/>
            <w:tabs>
              <w:tab w:val="left" w:pos="180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2 -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 xml:space="preserve">THE </w:t>
          </w:r>
          <w:r w:rsidRPr="00925EA8">
            <w:rPr>
              <w:i/>
              <w:noProof/>
            </w:rPr>
            <w:t>CONTRACTOR’S</w:t>
          </w:r>
          <w:r>
            <w:rPr>
              <w:noProof/>
            </w:rPr>
            <w:t xml:space="preserve"> MAIN RESPONSIBILITIES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52DED60E" w14:textId="7AE8B938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Providing the Service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27</w:t>
          </w:r>
          <w:r>
            <w:rPr>
              <w:noProof/>
            </w:rPr>
            <w:fldChar w:fldCharType="end"/>
          </w:r>
        </w:p>
        <w:p w14:paraId="49C6B0A0" w14:textId="3DB3D9FB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 xml:space="preserve">The </w:t>
          </w:r>
          <w:r w:rsidRPr="00925EA8">
            <w:rPr>
              <w:i/>
              <w:noProof/>
            </w:rPr>
            <w:t>Contractor</w:t>
          </w:r>
          <w:r>
            <w:rPr>
              <w:noProof/>
            </w:rPr>
            <w:t>’s Plan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30</w:t>
          </w:r>
          <w:r>
            <w:rPr>
              <w:noProof/>
            </w:rPr>
            <w:fldChar w:fldCharType="end"/>
          </w:r>
        </w:p>
        <w:p w14:paraId="6672C649" w14:textId="55262DE6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20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 xml:space="preserve">Revising the </w:t>
          </w:r>
          <w:r w:rsidRPr="00925EA8">
            <w:rPr>
              <w:i/>
              <w:noProof/>
            </w:rPr>
            <w:t>Contractor</w:t>
          </w:r>
          <w:r>
            <w:rPr>
              <w:noProof/>
            </w:rPr>
            <w:t>’s Plan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5C2DC864" w14:textId="1F3655B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21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People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31</w:t>
          </w:r>
          <w:r>
            <w:rPr>
              <w:noProof/>
            </w:rPr>
            <w:fldChar w:fldCharType="end"/>
          </w:r>
        </w:p>
        <w:p w14:paraId="636D976B" w14:textId="27D251B0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22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Working with Others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34</w:t>
          </w:r>
          <w:r>
            <w:rPr>
              <w:noProof/>
            </w:rPr>
            <w:fldChar w:fldCharType="end"/>
          </w:r>
        </w:p>
        <w:p w14:paraId="7E56BDB5" w14:textId="247E6327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23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Sub-Contracting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35</w:t>
          </w:r>
          <w:r>
            <w:rPr>
              <w:noProof/>
            </w:rPr>
            <w:fldChar w:fldCharType="end"/>
          </w:r>
        </w:p>
        <w:p w14:paraId="60B8C0CA" w14:textId="7356798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24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Subcontracting and Prompt payment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36</w:t>
          </w:r>
          <w:r>
            <w:rPr>
              <w:noProof/>
            </w:rPr>
            <w:fldChar w:fldCharType="end"/>
          </w:r>
        </w:p>
        <w:p w14:paraId="2AC8DEEC" w14:textId="75C024BF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lastRenderedPageBreak/>
            <w:t>25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Other Responsibilities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37</w:t>
          </w:r>
          <w:r>
            <w:rPr>
              <w:noProof/>
            </w:rPr>
            <w:fldChar w:fldCharType="end"/>
          </w:r>
        </w:p>
        <w:p w14:paraId="771CDFE5" w14:textId="1C1CDDC3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iCs/>
              <w:noProof/>
            </w:rPr>
            <w:t>26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iCs/>
              <w:noProof/>
            </w:rPr>
            <w:t>Supply Chain Resilience and Risk Awareness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37</w:t>
          </w:r>
          <w:r>
            <w:rPr>
              <w:noProof/>
            </w:rPr>
            <w:fldChar w:fldCharType="end"/>
          </w:r>
        </w:p>
        <w:p w14:paraId="29C63E11" w14:textId="17913FC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27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Health &amp; Safety and the Environment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  <w:p w14:paraId="3547DEFA" w14:textId="09A21403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28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 xml:space="preserve">Access and Facilities provided by the </w:t>
          </w:r>
          <w:r w:rsidRPr="00925EA8">
            <w:rPr>
              <w:i/>
              <w:noProof/>
            </w:rPr>
            <w:t>Contractor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  <w:p w14:paraId="2141FDA1" w14:textId="1A5121B3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29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IR35 Off-Payroll Rules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38</w:t>
          </w:r>
          <w:r>
            <w:rPr>
              <w:noProof/>
            </w:rPr>
            <w:fldChar w:fldCharType="end"/>
          </w:r>
        </w:p>
        <w:p w14:paraId="7BABD709" w14:textId="4532910C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Import Export Duties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39</w:t>
          </w:r>
          <w:r>
            <w:rPr>
              <w:noProof/>
            </w:rPr>
            <w:fldChar w:fldCharType="end"/>
          </w:r>
        </w:p>
        <w:p w14:paraId="0A657467" w14:textId="2C56B441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Import and Export Licences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40</w:t>
          </w:r>
          <w:r>
            <w:rPr>
              <w:noProof/>
            </w:rPr>
            <w:fldChar w:fldCharType="end"/>
          </w:r>
        </w:p>
        <w:p w14:paraId="712F37E8" w14:textId="126FA85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SME Spend Data Collection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44</w:t>
          </w:r>
          <w:r>
            <w:rPr>
              <w:noProof/>
            </w:rPr>
            <w:fldChar w:fldCharType="end"/>
          </w:r>
        </w:p>
        <w:p w14:paraId="3B80AABB" w14:textId="1B624D1B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Advertising Sub-Contracts (Defence and Security Public Contracts Regulation 2011 only)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45</w:t>
          </w:r>
          <w:r>
            <w:rPr>
              <w:noProof/>
            </w:rPr>
            <w:fldChar w:fldCharType="end"/>
          </w:r>
        </w:p>
        <w:p w14:paraId="52228DB1" w14:textId="5FF05B10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Diversion Orders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46</w:t>
          </w:r>
          <w:r>
            <w:rPr>
              <w:noProof/>
            </w:rPr>
            <w:fldChar w:fldCharType="end"/>
          </w:r>
        </w:p>
        <w:p w14:paraId="12A29D44" w14:textId="62A1C536" w:rsidR="00C73503" w:rsidRDefault="00C73503">
          <w:pPr>
            <w:pStyle w:val="TOC4"/>
            <w:tabs>
              <w:tab w:val="left" w:pos="180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3 -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TIME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47</w:t>
          </w:r>
          <w:r>
            <w:rPr>
              <w:noProof/>
            </w:rPr>
            <w:fldChar w:fldCharType="end"/>
          </w:r>
        </w:p>
        <w:p w14:paraId="0377E4A4" w14:textId="2656E3E0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Contract Period, Mobilisation, the Service Period and Options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47</w:t>
          </w:r>
          <w:r>
            <w:rPr>
              <w:noProof/>
            </w:rPr>
            <w:fldChar w:fldCharType="end"/>
          </w:r>
        </w:p>
        <w:p w14:paraId="298B1E21" w14:textId="22A311F4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Instructions to Stop or Not to Start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50</w:t>
          </w:r>
          <w:r>
            <w:rPr>
              <w:noProof/>
            </w:rPr>
            <w:fldChar w:fldCharType="end"/>
          </w:r>
        </w:p>
        <w:p w14:paraId="590F9474" w14:textId="634070CD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Timescales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50</w:t>
          </w:r>
          <w:r>
            <w:rPr>
              <w:noProof/>
            </w:rPr>
            <w:fldChar w:fldCharType="end"/>
          </w:r>
        </w:p>
        <w:p w14:paraId="45BF1662" w14:textId="20B4FB89" w:rsidR="00C73503" w:rsidRDefault="00C73503">
          <w:pPr>
            <w:pStyle w:val="TOC4"/>
            <w:tabs>
              <w:tab w:val="left" w:pos="180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4 -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TESTING AND DEFECTS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50</w:t>
          </w:r>
          <w:r>
            <w:rPr>
              <w:noProof/>
            </w:rPr>
            <w:fldChar w:fldCharType="end"/>
          </w:r>
        </w:p>
        <w:p w14:paraId="4ECA8B30" w14:textId="695AC370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Tests and Inspections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_Toc175209249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51</w:t>
          </w:r>
          <w:r>
            <w:rPr>
              <w:noProof/>
            </w:rPr>
            <w:fldChar w:fldCharType="end"/>
          </w:r>
        </w:p>
        <w:p w14:paraId="4B4A8542" w14:textId="320A9031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39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Notifying and Correcting Service Failures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51</w:t>
          </w:r>
          <w:r>
            <w:rPr>
              <w:noProof/>
            </w:rPr>
            <w:fldChar w:fldCharType="end"/>
          </w:r>
        </w:p>
        <w:p w14:paraId="04E70022" w14:textId="52AD6028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Accepting Service Failures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51</w:t>
          </w:r>
          <w:r>
            <w:rPr>
              <w:noProof/>
            </w:rPr>
            <w:fldChar w:fldCharType="end"/>
          </w:r>
        </w:p>
        <w:p w14:paraId="2CFCD2F2" w14:textId="61EFF4C7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Service Failure in the Delivery of the Services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52</w:t>
          </w:r>
          <w:r>
            <w:rPr>
              <w:noProof/>
            </w:rPr>
            <w:fldChar w:fldCharType="end"/>
          </w:r>
        </w:p>
        <w:p w14:paraId="7A356966" w14:textId="79FA0016" w:rsidR="00C73503" w:rsidRDefault="00C73503">
          <w:pPr>
            <w:pStyle w:val="TOC4"/>
            <w:tabs>
              <w:tab w:val="left" w:pos="180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5 -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PAYMENT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52</w:t>
          </w:r>
          <w:r>
            <w:rPr>
              <w:noProof/>
            </w:rPr>
            <w:fldChar w:fldCharType="end"/>
          </w:r>
        </w:p>
        <w:p w14:paraId="6E1965F0" w14:textId="78056D86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Assessing the Amount Due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52</w:t>
          </w:r>
          <w:r>
            <w:rPr>
              <w:noProof/>
            </w:rPr>
            <w:fldChar w:fldCharType="end"/>
          </w:r>
        </w:p>
        <w:p w14:paraId="5F689A01" w14:textId="46B7D1D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Payment under CP&amp;F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54</w:t>
          </w:r>
          <w:r>
            <w:rPr>
              <w:noProof/>
            </w:rPr>
            <w:fldChar w:fldCharType="end"/>
          </w:r>
        </w:p>
        <w:p w14:paraId="4AE8EEE8" w14:textId="38E9533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The Use of the Electronic Business Delivery Form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54</w:t>
          </w:r>
          <w:r>
            <w:rPr>
              <w:noProof/>
            </w:rPr>
            <w:fldChar w:fldCharType="end"/>
          </w:r>
        </w:p>
        <w:p w14:paraId="65220C40" w14:textId="163D56A4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Unique Identifiers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55</w:t>
          </w:r>
          <w:r>
            <w:rPr>
              <w:noProof/>
            </w:rPr>
            <w:fldChar w:fldCharType="end"/>
          </w:r>
        </w:p>
        <w:p w14:paraId="663CE883" w14:textId="73FF76BF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Milestone Payments during Mobilisation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56</w:t>
          </w:r>
          <w:r>
            <w:rPr>
              <w:noProof/>
            </w:rPr>
            <w:fldChar w:fldCharType="end"/>
          </w:r>
        </w:p>
        <w:p w14:paraId="49B0CDB2" w14:textId="6037CB83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Disputed Amounts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_Toc175209259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56</w:t>
          </w:r>
          <w:r>
            <w:rPr>
              <w:noProof/>
            </w:rPr>
            <w:fldChar w:fldCharType="end"/>
          </w:r>
        </w:p>
        <w:p w14:paraId="1ECFF2EB" w14:textId="251D874F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48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Interest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57</w:t>
          </w:r>
          <w:r>
            <w:rPr>
              <w:noProof/>
            </w:rPr>
            <w:fldChar w:fldCharType="end"/>
          </w:r>
        </w:p>
        <w:p w14:paraId="2AA6DF43" w14:textId="75E1A75C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lastRenderedPageBreak/>
            <w:t>49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Value Added Tax and Other Taxes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58</w:t>
          </w:r>
          <w:r>
            <w:rPr>
              <w:noProof/>
            </w:rPr>
            <w:fldChar w:fldCharType="end"/>
          </w:r>
        </w:p>
        <w:p w14:paraId="5ECFE887" w14:textId="6B1DA70C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Tax Compliance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59</w:t>
          </w:r>
          <w:r>
            <w:rPr>
              <w:noProof/>
            </w:rPr>
            <w:fldChar w:fldCharType="end"/>
          </w:r>
        </w:p>
        <w:p w14:paraId="69185F0D" w14:textId="684AA33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Recovery of Sums Due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61</w:t>
          </w:r>
          <w:r>
            <w:rPr>
              <w:noProof/>
            </w:rPr>
            <w:fldChar w:fldCharType="end"/>
          </w:r>
        </w:p>
        <w:p w14:paraId="67037805" w14:textId="44A8C50C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Expenses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61</w:t>
          </w:r>
          <w:r>
            <w:rPr>
              <w:noProof/>
            </w:rPr>
            <w:fldChar w:fldCharType="end"/>
          </w:r>
        </w:p>
        <w:p w14:paraId="0B205327" w14:textId="2012F60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Retail and Leisure Services and Force Account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61</w:t>
          </w:r>
          <w:r>
            <w:rPr>
              <w:noProof/>
            </w:rPr>
            <w:fldChar w:fldCharType="end"/>
          </w:r>
        </w:p>
        <w:p w14:paraId="7222B1E4" w14:textId="201DB26D" w:rsidR="00C73503" w:rsidRDefault="00C73503">
          <w:pPr>
            <w:pStyle w:val="TOC4"/>
            <w:tabs>
              <w:tab w:val="left" w:pos="180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6 -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noProof/>
            </w:rPr>
            <w:t>COMPENSATION EVENTS AND FORCE MAJEURE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63</w:t>
          </w:r>
          <w:r>
            <w:rPr>
              <w:noProof/>
            </w:rPr>
            <w:fldChar w:fldCharType="end"/>
          </w:r>
        </w:p>
        <w:p w14:paraId="380F76E8" w14:textId="1B98E5A4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63</w:t>
          </w:r>
          <w:r>
            <w:rPr>
              <w:noProof/>
            </w:rPr>
            <w:fldChar w:fldCharType="end"/>
          </w:r>
        </w:p>
        <w:p w14:paraId="44517E85" w14:textId="4485A00A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Notifying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65</w:t>
          </w:r>
          <w:r>
            <w:rPr>
              <w:noProof/>
            </w:rPr>
            <w:fldChar w:fldCharType="end"/>
          </w:r>
        </w:p>
        <w:p w14:paraId="056F7ECD" w14:textId="038A87B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Quotations for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_Toc175209269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69</w:t>
          </w:r>
          <w:r>
            <w:rPr>
              <w:noProof/>
            </w:rPr>
            <w:fldChar w:fldCharType="end"/>
          </w:r>
        </w:p>
        <w:p w14:paraId="216020B8" w14:textId="07A1803B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Assessing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70</w:t>
          </w:r>
          <w:r>
            <w:rPr>
              <w:noProof/>
            </w:rPr>
            <w:fldChar w:fldCharType="end"/>
          </w:r>
        </w:p>
        <w:p w14:paraId="7FD3E6B1" w14:textId="666D85AE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 xml:space="preserve">The </w:t>
          </w:r>
          <w:r w:rsidRPr="00925EA8">
            <w:rPr>
              <w:i/>
              <w:noProof/>
            </w:rPr>
            <w:t>Service Manager’s</w:t>
          </w:r>
          <w:r>
            <w:rPr>
              <w:noProof/>
            </w:rPr>
            <w:t xml:space="preserve"> Assessments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72</w:t>
          </w:r>
          <w:r>
            <w:rPr>
              <w:noProof/>
            </w:rPr>
            <w:fldChar w:fldCharType="end"/>
          </w:r>
        </w:p>
        <w:p w14:paraId="7F4608D0" w14:textId="4A5BE757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59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Implementing Compensation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72</w:t>
          </w:r>
          <w:r>
            <w:rPr>
              <w:noProof/>
            </w:rPr>
            <w:fldChar w:fldCharType="end"/>
          </w:r>
        </w:p>
        <w:p w14:paraId="3CCCFEC9" w14:textId="6B294F94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Force Majeure Events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73</w:t>
          </w:r>
          <w:r>
            <w:rPr>
              <w:noProof/>
            </w:rPr>
            <w:fldChar w:fldCharType="end"/>
          </w:r>
        </w:p>
        <w:p w14:paraId="1F573C2A" w14:textId="22FD586C" w:rsidR="00C73503" w:rsidRDefault="00C73503">
          <w:pPr>
            <w:pStyle w:val="TOC4"/>
            <w:tabs>
              <w:tab w:val="left" w:pos="180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7 -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noProof/>
            </w:rPr>
            <w:t>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74</w:t>
          </w:r>
          <w:r>
            <w:rPr>
              <w:noProof/>
            </w:rPr>
            <w:fldChar w:fldCharType="end"/>
          </w:r>
        </w:p>
        <w:p w14:paraId="70ABD43F" w14:textId="0B14DBBE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Issued Property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74</w:t>
          </w:r>
          <w:r>
            <w:rPr>
              <w:noProof/>
            </w:rPr>
            <w:fldChar w:fldCharType="end"/>
          </w:r>
        </w:p>
        <w:p w14:paraId="0AFA6F8C" w14:textId="5740660E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 xml:space="preserve">Accounting for the Property of the </w:t>
          </w:r>
          <w:r w:rsidRPr="00925EA8">
            <w:rPr>
              <w:i/>
              <w:noProof/>
            </w:rPr>
            <w:t>Employer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77</w:t>
          </w:r>
          <w:r>
            <w:rPr>
              <w:noProof/>
            </w:rPr>
            <w:fldChar w:fldCharType="end"/>
          </w:r>
        </w:p>
        <w:p w14:paraId="44960EAC" w14:textId="0B973B47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i/>
              <w:noProof/>
            </w:rPr>
            <w:t>Employer</w:t>
          </w:r>
          <w:r>
            <w:rPr>
              <w:noProof/>
            </w:rPr>
            <w:t xml:space="preserve"> Dependencies and Interdependent Contracts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79</w:t>
          </w:r>
          <w:r>
            <w:rPr>
              <w:noProof/>
            </w:rPr>
            <w:fldChar w:fldCharType="end"/>
          </w:r>
        </w:p>
        <w:p w14:paraId="4BBDBAE5" w14:textId="532F2D90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82</w:t>
          </w:r>
          <w:r>
            <w:rPr>
              <w:noProof/>
            </w:rPr>
            <w:fldChar w:fldCharType="end"/>
          </w:r>
        </w:p>
        <w:p w14:paraId="48B7B7EF" w14:textId="79E87205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Outgoing Contractor’s Stock, Assets and Equipment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_Toc175209279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83</w:t>
          </w:r>
          <w:r>
            <w:rPr>
              <w:noProof/>
            </w:rPr>
            <w:fldChar w:fldCharType="end"/>
          </w:r>
        </w:p>
        <w:p w14:paraId="4B18365F" w14:textId="50AB5526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Not Used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83</w:t>
          </w:r>
          <w:r>
            <w:rPr>
              <w:noProof/>
            </w:rPr>
            <w:fldChar w:fldCharType="end"/>
          </w:r>
        </w:p>
        <w:p w14:paraId="7AEABF96" w14:textId="00E69677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Counterfeit Materiel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83</w:t>
          </w:r>
          <w:r>
            <w:rPr>
              <w:noProof/>
            </w:rPr>
            <w:fldChar w:fldCharType="end"/>
          </w:r>
        </w:p>
        <w:p w14:paraId="1AC4DEF9" w14:textId="390D997B" w:rsidR="00C73503" w:rsidRDefault="00C73503">
          <w:pPr>
            <w:pStyle w:val="TOC4"/>
            <w:tabs>
              <w:tab w:val="left" w:pos="180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8 -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noProof/>
            </w:rPr>
            <w:t>RISKS AND INSURANCE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85</w:t>
          </w:r>
          <w:r>
            <w:rPr>
              <w:noProof/>
            </w:rPr>
            <w:fldChar w:fldCharType="end"/>
          </w:r>
        </w:p>
        <w:p w14:paraId="0DAAA524" w14:textId="2E927A98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 xml:space="preserve">The </w:t>
          </w:r>
          <w:r w:rsidRPr="00925EA8">
            <w:rPr>
              <w:i/>
              <w:noProof/>
            </w:rPr>
            <w:t>Contractor’s</w:t>
          </w:r>
          <w:r>
            <w:rPr>
              <w:noProof/>
            </w:rPr>
            <w:t xml:space="preserve"> Risks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85</w:t>
          </w:r>
          <w:r>
            <w:rPr>
              <w:noProof/>
            </w:rPr>
            <w:fldChar w:fldCharType="end"/>
          </w:r>
        </w:p>
        <w:p w14:paraId="668E0FC5" w14:textId="116A412E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69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Indemnities and Liability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86</w:t>
          </w:r>
          <w:r>
            <w:rPr>
              <w:noProof/>
            </w:rPr>
            <w:fldChar w:fldCharType="end"/>
          </w:r>
        </w:p>
        <w:p w14:paraId="72FFF385" w14:textId="0C3B910F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  <w:color w:val="000000" w:themeColor="text1"/>
            </w:rPr>
            <w:t>70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noProof/>
              <w:color w:val="000000" w:themeColor="text1"/>
            </w:rPr>
            <w:t>Insurance Cover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90</w:t>
          </w:r>
          <w:r>
            <w:rPr>
              <w:noProof/>
            </w:rPr>
            <w:fldChar w:fldCharType="end"/>
          </w:r>
        </w:p>
        <w:p w14:paraId="602E384A" w14:textId="6E700B4D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71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Required Insurances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93</w:t>
          </w:r>
          <w:r>
            <w:rPr>
              <w:noProof/>
            </w:rPr>
            <w:fldChar w:fldCharType="end"/>
          </w:r>
        </w:p>
        <w:p w14:paraId="68325C33" w14:textId="558FA4A0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72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War Risk Indemnity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98</w:t>
          </w:r>
          <w:r>
            <w:rPr>
              <w:noProof/>
            </w:rPr>
            <w:fldChar w:fldCharType="end"/>
          </w:r>
        </w:p>
        <w:p w14:paraId="6F081140" w14:textId="016A409B" w:rsidR="00C73503" w:rsidRDefault="00C73503">
          <w:pPr>
            <w:pStyle w:val="TOC4"/>
            <w:tabs>
              <w:tab w:val="left" w:pos="1803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9 -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noProof/>
            </w:rPr>
            <w:t>DISPUTES AND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101</w:t>
          </w:r>
          <w:r>
            <w:rPr>
              <w:noProof/>
            </w:rPr>
            <w:fldChar w:fldCharType="end"/>
          </w:r>
        </w:p>
        <w:p w14:paraId="238AC6B4" w14:textId="3EFE4135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lastRenderedPageBreak/>
            <w:t>73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101</w:t>
          </w:r>
          <w:r>
            <w:rPr>
              <w:noProof/>
            </w:rPr>
            <w:fldChar w:fldCharType="end"/>
          </w:r>
        </w:p>
        <w:p w14:paraId="1DF5A403" w14:textId="49A91391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74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Reasons for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103</w:t>
          </w:r>
          <w:r>
            <w:rPr>
              <w:noProof/>
            </w:rPr>
            <w:fldChar w:fldCharType="end"/>
          </w:r>
        </w:p>
        <w:p w14:paraId="73A1B88A" w14:textId="22A899EB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75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Procedures on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104</w:t>
          </w:r>
          <w:r>
            <w:rPr>
              <w:noProof/>
            </w:rPr>
            <w:fldChar w:fldCharType="end"/>
          </w:r>
        </w:p>
        <w:p w14:paraId="1E3181D8" w14:textId="425E770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76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Payment on Termination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107</w:t>
          </w:r>
          <w:r>
            <w:rPr>
              <w:noProof/>
            </w:rPr>
            <w:fldChar w:fldCharType="end"/>
          </w:r>
        </w:p>
        <w:p w14:paraId="6C4EEABF" w14:textId="68785C4F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77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Termination for Convenience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109</w:t>
          </w:r>
          <w:r>
            <w:rPr>
              <w:noProof/>
            </w:rPr>
            <w:fldChar w:fldCharType="end"/>
          </w:r>
        </w:p>
        <w:p w14:paraId="2A9092D4" w14:textId="2CFB103D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78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Dispute Resolution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111</w:t>
          </w:r>
          <w:r>
            <w:rPr>
              <w:noProof/>
            </w:rPr>
            <w:fldChar w:fldCharType="end"/>
          </w:r>
        </w:p>
        <w:p w14:paraId="075DA928" w14:textId="49E0A240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79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Dispute Resolution Procedure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111</w:t>
          </w:r>
          <w:r>
            <w:rPr>
              <w:noProof/>
            </w:rPr>
            <w:fldChar w:fldCharType="end"/>
          </w:r>
        </w:p>
        <w:p w14:paraId="2F2F2AB7" w14:textId="0EFE34D6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Continuing Obligations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112</w:t>
          </w:r>
          <w:r>
            <w:rPr>
              <w:noProof/>
            </w:rPr>
            <w:fldChar w:fldCharType="end"/>
          </w:r>
        </w:p>
        <w:p w14:paraId="3F867763" w14:textId="7AF43636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Exit Strategy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113</w:t>
          </w:r>
          <w:r>
            <w:rPr>
              <w:noProof/>
            </w:rPr>
            <w:fldChar w:fldCharType="end"/>
          </w:r>
        </w:p>
        <w:p w14:paraId="249EE0B1" w14:textId="5FCC4997" w:rsidR="00C73503" w:rsidRDefault="00C73503">
          <w:pPr>
            <w:pStyle w:val="TOC4"/>
            <w:tabs>
              <w:tab w:val="left" w:pos="192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10 -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noProof/>
            </w:rPr>
            <w:t>TUPE, PENSIONS AND EMPLOYMENT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113</w:t>
          </w:r>
          <w:r>
            <w:rPr>
              <w:noProof/>
            </w:rPr>
            <w:fldChar w:fldCharType="end"/>
          </w:r>
        </w:p>
        <w:p w14:paraId="7E1EA3F7" w14:textId="528D88BB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Employee Transfer Arrangements on Entry and Exit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_Toc175209299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113</w:t>
          </w:r>
          <w:r>
            <w:rPr>
              <w:noProof/>
            </w:rPr>
            <w:fldChar w:fldCharType="end"/>
          </w:r>
        </w:p>
        <w:p w14:paraId="78852760" w14:textId="44B13BC1" w:rsidR="00C73503" w:rsidRDefault="00C73503">
          <w:pPr>
            <w:pStyle w:val="TOC4"/>
            <w:tabs>
              <w:tab w:val="left" w:pos="192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11 -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noProof/>
            </w:rPr>
            <w:t>PERFORMANCE AND REMEDIES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113</w:t>
          </w:r>
          <w:r>
            <w:rPr>
              <w:noProof/>
            </w:rPr>
            <w:fldChar w:fldCharType="end"/>
          </w:r>
        </w:p>
        <w:p w14:paraId="27447667" w14:textId="54ACAF83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Performance Management Regime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113</w:t>
          </w:r>
          <w:r>
            <w:rPr>
              <w:noProof/>
            </w:rPr>
            <w:fldChar w:fldCharType="end"/>
          </w:r>
        </w:p>
        <w:p w14:paraId="087F0FE2" w14:textId="0F95436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Benchmarking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113</w:t>
          </w:r>
          <w:r>
            <w:rPr>
              <w:noProof/>
            </w:rPr>
            <w:fldChar w:fldCharType="end"/>
          </w:r>
        </w:p>
        <w:p w14:paraId="0D910900" w14:textId="4CF91285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Progress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114</w:t>
          </w:r>
          <w:r>
            <w:rPr>
              <w:noProof/>
            </w:rPr>
            <w:fldChar w:fldCharType="end"/>
          </w:r>
        </w:p>
        <w:p w14:paraId="10130BCF" w14:textId="087CA7BD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Service Improvement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115</w:t>
          </w:r>
          <w:r>
            <w:rPr>
              <w:noProof/>
            </w:rPr>
            <w:fldChar w:fldCharType="end"/>
          </w:r>
        </w:p>
        <w:p w14:paraId="45B8D0A0" w14:textId="67D4B291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Conflicts of Interest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116</w:t>
          </w:r>
          <w:r>
            <w:rPr>
              <w:noProof/>
            </w:rPr>
            <w:fldChar w:fldCharType="end"/>
          </w:r>
        </w:p>
        <w:p w14:paraId="5E286E74" w14:textId="4C90AC9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Fraud and Prevention of Corruption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118</w:t>
          </w:r>
          <w:r>
            <w:rPr>
              <w:noProof/>
            </w:rPr>
            <w:fldChar w:fldCharType="end"/>
          </w:r>
        </w:p>
        <w:p w14:paraId="50223A4C" w14:textId="350901B8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89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Corrupt Gifts and Payments of Commission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119</w:t>
          </w:r>
          <w:r>
            <w:rPr>
              <w:noProof/>
            </w:rPr>
            <w:fldChar w:fldCharType="end"/>
          </w:r>
        </w:p>
        <w:p w14:paraId="4C234D80" w14:textId="44010B2A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Discrimination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120</w:t>
          </w:r>
          <w:r>
            <w:rPr>
              <w:noProof/>
            </w:rPr>
            <w:fldChar w:fldCharType="end"/>
          </w:r>
        </w:p>
        <w:p w14:paraId="016103D1" w14:textId="33C98533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Taking Action (Measures in a Crisis and Employer Step-in)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_Toc175209309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121</w:t>
          </w:r>
          <w:r>
            <w:rPr>
              <w:noProof/>
            </w:rPr>
            <w:fldChar w:fldCharType="end"/>
          </w:r>
        </w:p>
        <w:p w14:paraId="01DC1404" w14:textId="1B8FBDE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Measures in a Crisis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121</w:t>
          </w:r>
          <w:r>
            <w:rPr>
              <w:noProof/>
            </w:rPr>
            <w:fldChar w:fldCharType="end"/>
          </w:r>
        </w:p>
        <w:p w14:paraId="72F87B93" w14:textId="6BCE5D0B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i/>
              <w:noProof/>
            </w:rPr>
            <w:t>Employer</w:t>
          </w:r>
          <w:r>
            <w:rPr>
              <w:noProof/>
            </w:rPr>
            <w:t xml:space="preserve"> Step-In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124</w:t>
          </w:r>
          <w:r>
            <w:rPr>
              <w:noProof/>
            </w:rPr>
            <w:fldChar w:fldCharType="end"/>
          </w:r>
        </w:p>
        <w:p w14:paraId="41A99C7D" w14:textId="5567EB72" w:rsidR="00C73503" w:rsidRDefault="00C73503">
          <w:pPr>
            <w:pStyle w:val="TOC4"/>
            <w:tabs>
              <w:tab w:val="left" w:pos="192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12 -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RECORDS, AUDIT AND REPORTING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126</w:t>
          </w:r>
          <w:r>
            <w:rPr>
              <w:noProof/>
            </w:rPr>
            <w:fldChar w:fldCharType="end"/>
          </w:r>
        </w:p>
        <w:p w14:paraId="22E55016" w14:textId="394AD5A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Financial Management Information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126</w:t>
          </w:r>
          <w:r>
            <w:rPr>
              <w:noProof/>
            </w:rPr>
            <w:fldChar w:fldCharType="end"/>
          </w:r>
        </w:p>
        <w:p w14:paraId="523E2C51" w14:textId="06A926FE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Retention and Supply of Records and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126</w:t>
          </w:r>
          <w:r>
            <w:rPr>
              <w:noProof/>
            </w:rPr>
            <w:fldChar w:fldCharType="end"/>
          </w:r>
        </w:p>
        <w:p w14:paraId="3636EE7A" w14:textId="0EE92FE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Audit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127</w:t>
          </w:r>
          <w:r>
            <w:rPr>
              <w:noProof/>
            </w:rPr>
            <w:fldChar w:fldCharType="end"/>
          </w:r>
        </w:p>
        <w:p w14:paraId="746789FF" w14:textId="7B475825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Quality Management and Assurance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130</w:t>
          </w:r>
          <w:r>
            <w:rPr>
              <w:noProof/>
            </w:rPr>
            <w:fldChar w:fldCharType="end"/>
          </w:r>
        </w:p>
        <w:p w14:paraId="4325E702" w14:textId="120298C4" w:rsidR="00C73503" w:rsidRDefault="00C73503">
          <w:pPr>
            <w:pStyle w:val="TOC4"/>
            <w:tabs>
              <w:tab w:val="left" w:pos="192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lastRenderedPageBreak/>
            <w:t>PART 13 -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INFORMATION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130</w:t>
          </w:r>
          <w:r>
            <w:rPr>
              <w:noProof/>
            </w:rPr>
            <w:fldChar w:fldCharType="end"/>
          </w:r>
        </w:p>
        <w:p w14:paraId="201C1CCF" w14:textId="106A1F9D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Protection of Personal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130</w:t>
          </w:r>
          <w:r>
            <w:rPr>
              <w:noProof/>
            </w:rPr>
            <w:fldChar w:fldCharType="end"/>
          </w:r>
        </w:p>
        <w:p w14:paraId="7189E5F2" w14:textId="3CE8853C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99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Transparency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134</w:t>
          </w:r>
          <w:r>
            <w:rPr>
              <w:noProof/>
            </w:rPr>
            <w:fldChar w:fldCharType="end"/>
          </w:r>
        </w:p>
        <w:p w14:paraId="52477052" w14:textId="35CE724D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Disclosure of Information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135</w:t>
          </w:r>
          <w:r>
            <w:rPr>
              <w:noProof/>
            </w:rPr>
            <w:fldChar w:fldCharType="end"/>
          </w:r>
        </w:p>
        <w:p w14:paraId="19ACD9ED" w14:textId="03CC6868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Freedom of Information 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138</w:t>
          </w:r>
          <w:r>
            <w:rPr>
              <w:noProof/>
            </w:rPr>
            <w:fldChar w:fldCharType="end"/>
          </w:r>
        </w:p>
        <w:p w14:paraId="17310E4D" w14:textId="1108FEBF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Requirement for a Certificate of Conformity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139</w:t>
          </w:r>
          <w:r>
            <w:rPr>
              <w:noProof/>
            </w:rPr>
            <w:fldChar w:fldCharType="end"/>
          </w:r>
        </w:p>
        <w:p w14:paraId="4FFE5219" w14:textId="67737594" w:rsidR="00C73503" w:rsidRDefault="00C73503">
          <w:pPr>
            <w:pStyle w:val="TOC4"/>
            <w:tabs>
              <w:tab w:val="left" w:pos="192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14 -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noProof/>
            </w:rPr>
            <w:t>SECURITY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140</w:t>
          </w:r>
          <w:r>
            <w:rPr>
              <w:noProof/>
            </w:rPr>
            <w:fldChar w:fldCharType="end"/>
          </w:r>
        </w:p>
        <w:p w14:paraId="6AA076C6" w14:textId="10F18B7A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Cyber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140</w:t>
          </w:r>
          <w:r>
            <w:rPr>
              <w:noProof/>
            </w:rPr>
            <w:fldChar w:fldCharType="end"/>
          </w:r>
        </w:p>
        <w:p w14:paraId="28F98723" w14:textId="7A463F3C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Security Measures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148</w:t>
          </w:r>
          <w:r>
            <w:rPr>
              <w:noProof/>
            </w:rPr>
            <w:fldChar w:fldCharType="end"/>
          </w:r>
        </w:p>
        <w:p w14:paraId="07C21133" w14:textId="5547ADD5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Personnel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150</w:t>
          </w:r>
          <w:r>
            <w:rPr>
              <w:noProof/>
            </w:rPr>
            <w:fldChar w:fldCharType="end"/>
          </w:r>
        </w:p>
        <w:p w14:paraId="3B1A8FF1" w14:textId="12DD6118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Publicity, Insignia and Signage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153</w:t>
          </w:r>
          <w:r>
            <w:rPr>
              <w:noProof/>
            </w:rPr>
            <w:fldChar w:fldCharType="end"/>
          </w:r>
        </w:p>
        <w:p w14:paraId="0510F628" w14:textId="16E3054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Official-Sensitive Security Requirements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153</w:t>
          </w:r>
          <w:r>
            <w:rPr>
              <w:noProof/>
            </w:rPr>
            <w:fldChar w:fldCharType="end"/>
          </w:r>
        </w:p>
        <w:p w14:paraId="76C01BB1" w14:textId="12B9776D" w:rsidR="00C73503" w:rsidRDefault="00C73503">
          <w:pPr>
            <w:pStyle w:val="TOC4"/>
            <w:tabs>
              <w:tab w:val="left" w:pos="192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15 -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ASSET RELATED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_Toc175209329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154</w:t>
          </w:r>
          <w:r>
            <w:rPr>
              <w:noProof/>
            </w:rPr>
            <w:fldChar w:fldCharType="end"/>
          </w:r>
        </w:p>
        <w:p w14:paraId="42F35A39" w14:textId="45BB3B2C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Not Used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154</w:t>
          </w:r>
          <w:r>
            <w:rPr>
              <w:noProof/>
            </w:rPr>
            <w:fldChar w:fldCharType="end"/>
          </w:r>
        </w:p>
        <w:p w14:paraId="0CD91F8A" w14:textId="18C9A9D0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109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Not Used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154</w:t>
          </w:r>
          <w:r>
            <w:rPr>
              <w:noProof/>
            </w:rPr>
            <w:fldChar w:fldCharType="end"/>
          </w:r>
        </w:p>
        <w:p w14:paraId="009BBB04" w14:textId="68234F04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Supply of Data for Hazardous Articles, Mixtures and Substances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154</w:t>
          </w:r>
          <w:r>
            <w:rPr>
              <w:noProof/>
            </w:rPr>
            <w:fldChar w:fldCharType="end"/>
          </w:r>
        </w:p>
        <w:p w14:paraId="71623FAC" w14:textId="63B07F05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Delivery, Acceptance, Rejection, Loss of or Damage to the Articles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156</w:t>
          </w:r>
          <w:r>
            <w:rPr>
              <w:noProof/>
            </w:rPr>
            <w:fldChar w:fldCharType="end"/>
          </w:r>
        </w:p>
        <w:p w14:paraId="6131A4AA" w14:textId="04BE92FE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Timber and Wood-Derived Products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159</w:t>
          </w:r>
          <w:r>
            <w:rPr>
              <w:noProof/>
            </w:rPr>
            <w:fldChar w:fldCharType="end"/>
          </w:r>
        </w:p>
        <w:p w14:paraId="48870AD0" w14:textId="4CB44A9A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Transport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161</w:t>
          </w:r>
          <w:r>
            <w:rPr>
              <w:noProof/>
            </w:rPr>
            <w:fldChar w:fldCharType="end"/>
          </w:r>
        </w:p>
        <w:p w14:paraId="7FB6AD78" w14:textId="15EAA37E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114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Intellectual Property Rights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162</w:t>
          </w:r>
          <w:r>
            <w:rPr>
              <w:noProof/>
            </w:rPr>
            <w:fldChar w:fldCharType="end"/>
          </w:r>
        </w:p>
        <w:p w14:paraId="1E29C19E" w14:textId="0FFCCE10" w:rsidR="00C73503" w:rsidRDefault="00C73503">
          <w:pPr>
            <w:pStyle w:val="TOC4"/>
            <w:tabs>
              <w:tab w:val="left" w:pos="1925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t>PART 16 -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 w:rsidRPr="00925EA8">
            <w:rPr>
              <w:noProof/>
            </w:rPr>
            <w:t>GENERAL CONTRACT PROVISIONS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164</w:t>
          </w:r>
          <w:r>
            <w:rPr>
              <w:noProof/>
            </w:rPr>
            <w:fldChar w:fldCharType="end"/>
          </w:r>
        </w:p>
        <w:p w14:paraId="42F588F7" w14:textId="0C1BE9B0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115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Change of Control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164</w:t>
          </w:r>
          <w:r>
            <w:rPr>
              <w:noProof/>
            </w:rPr>
            <w:fldChar w:fldCharType="end"/>
          </w:r>
        </w:p>
        <w:p w14:paraId="609438E8" w14:textId="0A71C519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116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Assignment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_Toc175209339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166</w:t>
          </w:r>
          <w:r>
            <w:rPr>
              <w:noProof/>
            </w:rPr>
            <w:fldChar w:fldCharType="end"/>
          </w:r>
        </w:p>
        <w:p w14:paraId="3157F991" w14:textId="128B1508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117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Waiver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_Toc175209340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166</w:t>
          </w:r>
          <w:r>
            <w:rPr>
              <w:noProof/>
            </w:rPr>
            <w:fldChar w:fldCharType="end"/>
          </w:r>
        </w:p>
        <w:p w14:paraId="170E0EFD" w14:textId="5073E73A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118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Severability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167</w:t>
          </w:r>
          <w:r>
            <w:rPr>
              <w:noProof/>
            </w:rPr>
            <w:fldChar w:fldCharType="end"/>
          </w:r>
        </w:p>
        <w:p w14:paraId="1161B530" w14:textId="2DE63E3E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119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Third Party Rights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167</w:t>
          </w:r>
          <w:r>
            <w:rPr>
              <w:noProof/>
            </w:rPr>
            <w:fldChar w:fldCharType="end"/>
          </w:r>
        </w:p>
        <w:p w14:paraId="6C70AB88" w14:textId="4C0F8E17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120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No Partnership, Agency, Crown Immunity or membership of the force or civilian component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167</w:t>
          </w:r>
          <w:r>
            <w:rPr>
              <w:noProof/>
            </w:rPr>
            <w:fldChar w:fldCharType="end"/>
          </w:r>
        </w:p>
        <w:p w14:paraId="397169FB" w14:textId="3BED55F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lastRenderedPageBreak/>
            <w:t>121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Business Continuity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168</w:t>
          </w:r>
          <w:r>
            <w:rPr>
              <w:noProof/>
            </w:rPr>
            <w:fldChar w:fldCharType="end"/>
          </w:r>
        </w:p>
        <w:p w14:paraId="4EFB9979" w14:textId="5FFD1BA2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122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Co-operation on Expiry of Contract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_Toc175209345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168</w:t>
          </w:r>
          <w:r>
            <w:rPr>
              <w:noProof/>
            </w:rPr>
            <w:fldChar w:fldCharType="end"/>
          </w:r>
        </w:p>
        <w:p w14:paraId="253BA840" w14:textId="04884B2D" w:rsidR="00C73503" w:rsidRDefault="00C73503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925EA8">
            <w:rPr>
              <w:noProof/>
            </w:rPr>
            <w:t>123</w:t>
          </w:r>
          <w:r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  <w:tab/>
          </w:r>
          <w:r>
            <w:rPr>
              <w:noProof/>
            </w:rPr>
            <w:t>Pricing and Quality Representation Letter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_Toc175209346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168</w:t>
          </w:r>
          <w:r>
            <w:rPr>
              <w:noProof/>
            </w:rPr>
            <w:fldChar w:fldCharType="end"/>
          </w:r>
        </w:p>
        <w:p w14:paraId="1F15CE4A" w14:textId="7CB26B4D" w:rsidR="00E32D2D" w:rsidRPr="00DA1A33" w:rsidRDefault="00E32D2D">
          <w:pPr>
            <w:spacing w:line="240" w:lineRule="auto"/>
            <w:rPr>
              <w:noProof/>
            </w:rPr>
          </w:pPr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2297BF3B" w14:textId="77777777" w:rsidR="00E32D2D" w:rsidRDefault="00E32D2D">
      <w:pPr>
        <w:spacing w:line="240" w:lineRule="auto"/>
      </w:pPr>
    </w:p>
    <w:p w14:paraId="329005D0" w14:textId="77777777" w:rsidR="00E32D2D" w:rsidRDefault="00E32D2D">
      <w:pPr>
        <w:spacing w:line="240" w:lineRule="auto"/>
        <w:sectPr w:rsidR="00E32D2D" w:rsidSect="00371212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440" w:right="1440" w:bottom="1440" w:left="1440" w:header="709" w:footer="709" w:gutter="0"/>
          <w:paperSrc w:first="7" w:other="7"/>
          <w:pgNumType w:fmt="lowerRoman" w:start="1"/>
          <w:cols w:space="708"/>
          <w:docGrid w:linePitch="360"/>
        </w:sectPr>
      </w:pPr>
    </w:p>
    <w:p w14:paraId="5A3BCC0F" w14:textId="50067A71" w:rsidR="0018437C" w:rsidRPr="006873C1" w:rsidRDefault="0018437C" w:rsidP="006873C1">
      <w:pPr>
        <w:spacing w:line="240" w:lineRule="auto"/>
        <w:jc w:val="center"/>
        <w:rPr>
          <w:b/>
          <w:u w:val="single"/>
        </w:rPr>
      </w:pPr>
      <w:r w:rsidRPr="006873C1">
        <w:rPr>
          <w:b/>
          <w:u w:val="single"/>
        </w:rPr>
        <w:lastRenderedPageBreak/>
        <w:t>Annexes</w:t>
      </w:r>
    </w:p>
    <w:p w14:paraId="431050F0" w14:textId="11F9963A" w:rsidR="0018437C" w:rsidRDefault="0018437C">
      <w:pPr>
        <w:spacing w:line="240" w:lineRule="auto"/>
      </w:pPr>
      <w:r>
        <w:t xml:space="preserve">A </w:t>
      </w:r>
      <w:r w:rsidR="00583045">
        <w:t>-</w:t>
      </w:r>
      <w:r>
        <w:t xml:space="preserve"> Defined Terms</w:t>
      </w:r>
      <w:r w:rsidR="00C135EA">
        <w:t xml:space="preserve"> and Abbreviations</w:t>
      </w:r>
    </w:p>
    <w:p w14:paraId="63FDD9D5" w14:textId="5CE45D88" w:rsidR="0018437C" w:rsidRDefault="0018437C">
      <w:pPr>
        <w:spacing w:line="240" w:lineRule="auto"/>
      </w:pPr>
      <w:r>
        <w:t xml:space="preserve">B </w:t>
      </w:r>
      <w:r w:rsidR="00583045">
        <w:t>-</w:t>
      </w:r>
      <w:r>
        <w:t xml:space="preserve"> </w:t>
      </w:r>
      <w:r w:rsidR="00535F0C" w:rsidRPr="00535F0C">
        <w:t>Cont</w:t>
      </w:r>
      <w:r w:rsidR="00407BC8">
        <w:t>ract Change Management Process</w:t>
      </w:r>
    </w:p>
    <w:p w14:paraId="2C2C6292" w14:textId="77777777" w:rsidR="00AE3F28" w:rsidRDefault="00AE3F28">
      <w:pPr>
        <w:spacing w:line="240" w:lineRule="auto"/>
      </w:pPr>
      <w:r>
        <w:t>C - Parent Company Guarantee</w:t>
      </w:r>
    </w:p>
    <w:p w14:paraId="3DCE437F" w14:textId="77777777" w:rsidR="00AE3F28" w:rsidRDefault="00AE3F28">
      <w:pPr>
        <w:spacing w:line="240" w:lineRule="auto"/>
      </w:pPr>
      <w:r>
        <w:t>D - Performance Management Regime</w:t>
      </w:r>
    </w:p>
    <w:p w14:paraId="2D002B6A" w14:textId="39B53D13" w:rsidR="00AE3F28" w:rsidRDefault="00AE3F28">
      <w:pPr>
        <w:spacing w:line="240" w:lineRule="auto"/>
      </w:pPr>
      <w:r>
        <w:t xml:space="preserve">E </w:t>
      </w:r>
      <w:r w:rsidR="00583045">
        <w:t>-</w:t>
      </w:r>
      <w:r>
        <w:t xml:space="preserve"> </w:t>
      </w:r>
      <w:r w:rsidR="00091793">
        <w:t>Pricing and Quality Representation Letter Template</w:t>
      </w:r>
    </w:p>
    <w:p w14:paraId="7A8E57E6" w14:textId="77777777" w:rsidR="00AE3F28" w:rsidRDefault="00AE3F28">
      <w:pPr>
        <w:spacing w:line="240" w:lineRule="auto"/>
      </w:pPr>
      <w:r>
        <w:t>F - Security Aspects Letter</w:t>
      </w:r>
    </w:p>
    <w:p w14:paraId="41CEFCF4" w14:textId="5A73449F" w:rsidR="00AE3F28" w:rsidRDefault="00AE3F28">
      <w:pPr>
        <w:spacing w:line="240" w:lineRule="auto"/>
      </w:pPr>
      <w:r>
        <w:t xml:space="preserve">G - Transfer Regulations </w:t>
      </w:r>
    </w:p>
    <w:p w14:paraId="3CCAF3C8" w14:textId="77777777" w:rsidR="00AE3F28" w:rsidRDefault="00AE3F28">
      <w:pPr>
        <w:spacing w:line="240" w:lineRule="auto"/>
      </w:pPr>
      <w:r>
        <w:t>H - Sub-Contractor Warranty</w:t>
      </w:r>
    </w:p>
    <w:p w14:paraId="50F72303" w14:textId="087902CE" w:rsidR="00AE3F28" w:rsidRDefault="00AE3F28">
      <w:pPr>
        <w:spacing w:line="240" w:lineRule="auto"/>
      </w:pPr>
      <w:r>
        <w:t xml:space="preserve">I </w:t>
      </w:r>
      <w:r w:rsidR="00321F06">
        <w:t>–</w:t>
      </w:r>
      <w:r>
        <w:t xml:space="preserve"> </w:t>
      </w:r>
      <w:r w:rsidR="00881D49">
        <w:t xml:space="preserve">Licence to Occupy </w:t>
      </w:r>
    </w:p>
    <w:p w14:paraId="3406FE63" w14:textId="61BCE617" w:rsidR="00AE3F28" w:rsidRDefault="00AE3F28">
      <w:pPr>
        <w:spacing w:line="240" w:lineRule="auto"/>
      </w:pPr>
      <w:r>
        <w:t>J - Sensitive Information</w:t>
      </w:r>
      <w:r w:rsidR="00D7074D">
        <w:t xml:space="preserve"> (DEFFORM 539A)</w:t>
      </w:r>
    </w:p>
    <w:p w14:paraId="60609F55" w14:textId="123E26CA" w:rsidR="00AE3F28" w:rsidRDefault="00AE3F28">
      <w:pPr>
        <w:spacing w:line="240" w:lineRule="auto"/>
      </w:pPr>
      <w:r>
        <w:t>K</w:t>
      </w:r>
      <w:r w:rsidR="00583045">
        <w:t xml:space="preserve"> </w:t>
      </w:r>
      <w:r>
        <w:t>- Contractors on Deployed Operation</w:t>
      </w:r>
      <w:r w:rsidR="00881D49">
        <w:t>s</w:t>
      </w:r>
      <w:r>
        <w:t xml:space="preserve"> </w:t>
      </w:r>
      <w:r w:rsidR="004518DC">
        <w:t>Sub-Contractor Clause</w:t>
      </w:r>
    </w:p>
    <w:p w14:paraId="467D103E" w14:textId="2E3CDEBF" w:rsidR="00AE3F28" w:rsidRDefault="00AE3F28">
      <w:pPr>
        <w:spacing w:line="240" w:lineRule="auto"/>
      </w:pPr>
      <w:r w:rsidRPr="00641F15">
        <w:t>L</w:t>
      </w:r>
      <w:r w:rsidR="00583045" w:rsidRPr="00641F15">
        <w:t xml:space="preserve"> </w:t>
      </w:r>
      <w:r w:rsidR="00B276FC">
        <w:t>–</w:t>
      </w:r>
      <w:r w:rsidRPr="00641F15">
        <w:t xml:space="preserve"> </w:t>
      </w:r>
      <w:r w:rsidR="00B276FC">
        <w:t xml:space="preserve">Not Used </w:t>
      </w:r>
    </w:p>
    <w:p w14:paraId="0CD21E80" w14:textId="0B2AEE01" w:rsidR="00C060FF" w:rsidRDefault="00C060FF">
      <w:pPr>
        <w:spacing w:line="240" w:lineRule="auto"/>
      </w:pPr>
      <w:r>
        <w:t>M</w:t>
      </w:r>
      <w:r w:rsidR="00583045">
        <w:t xml:space="preserve"> </w:t>
      </w:r>
      <w:r>
        <w:t>- Accounting for th</w:t>
      </w:r>
      <w:r w:rsidR="00091793">
        <w:t xml:space="preserve">e Property of the </w:t>
      </w:r>
      <w:r w:rsidR="007D3EB1" w:rsidRPr="007D3EB1">
        <w:rPr>
          <w:i/>
        </w:rPr>
        <w:t>Employer</w:t>
      </w:r>
    </w:p>
    <w:p w14:paraId="73E8CDD1" w14:textId="6C7C1540" w:rsidR="00C060FF" w:rsidRDefault="00C060FF">
      <w:pPr>
        <w:spacing w:line="240" w:lineRule="auto"/>
      </w:pPr>
      <w:r>
        <w:t>N</w:t>
      </w:r>
      <w:r w:rsidR="00091793">
        <w:t xml:space="preserve"> (</w:t>
      </w:r>
      <w:proofErr w:type="spellStart"/>
      <w:r w:rsidR="00091793">
        <w:t>inc</w:t>
      </w:r>
      <w:proofErr w:type="spellEnd"/>
      <w:r w:rsidR="00091793">
        <w:t xml:space="preserve"> N1) </w:t>
      </w:r>
      <w:r>
        <w:t>- Financi</w:t>
      </w:r>
      <w:r w:rsidR="00091793">
        <w:t xml:space="preserve">al Management Information </w:t>
      </w:r>
    </w:p>
    <w:p w14:paraId="452CC968" w14:textId="3B41CC32" w:rsidR="00C060FF" w:rsidRDefault="00091793">
      <w:pPr>
        <w:spacing w:line="240" w:lineRule="auto"/>
      </w:pPr>
      <w:r>
        <w:t xml:space="preserve">O </w:t>
      </w:r>
      <w:r w:rsidR="00C060FF">
        <w:t xml:space="preserve">- Timber and </w:t>
      </w:r>
      <w:r w:rsidR="00321F06">
        <w:t>Wood-</w:t>
      </w:r>
      <w:r>
        <w:t>D</w:t>
      </w:r>
      <w:r w:rsidR="00C060FF">
        <w:t xml:space="preserve">erived </w:t>
      </w:r>
      <w:r>
        <w:t>P</w:t>
      </w:r>
      <w:r w:rsidR="00C060FF">
        <w:t xml:space="preserve">roducts </w:t>
      </w:r>
    </w:p>
    <w:p w14:paraId="515A834E" w14:textId="3C35145B" w:rsidR="004518DC" w:rsidRDefault="00C060FF" w:rsidP="004518DC">
      <w:pPr>
        <w:spacing w:line="240" w:lineRule="auto"/>
      </w:pPr>
      <w:r>
        <w:t>P</w:t>
      </w:r>
      <w:r w:rsidR="00583045">
        <w:t xml:space="preserve"> </w:t>
      </w:r>
      <w:r w:rsidR="004A2EC2">
        <w:t>-</w:t>
      </w:r>
      <w:r w:rsidR="004518DC">
        <w:t xml:space="preserve"> </w:t>
      </w:r>
      <w:r w:rsidR="004A2EC2">
        <w:t>Security Measures</w:t>
      </w:r>
      <w:r w:rsidR="008F2321">
        <w:t xml:space="preserve"> to be included in relevant Sub-Contracts</w:t>
      </w:r>
    </w:p>
    <w:p w14:paraId="7D0E5C36" w14:textId="5AADADE1" w:rsidR="00C91544" w:rsidRDefault="00FB1320" w:rsidP="004518DC">
      <w:pPr>
        <w:spacing w:line="240" w:lineRule="auto"/>
      </w:pPr>
      <w:r>
        <w:t xml:space="preserve">Q </w:t>
      </w:r>
      <w:r w:rsidR="00C91544">
        <w:t>–</w:t>
      </w:r>
      <w:r>
        <w:t xml:space="preserve"> </w:t>
      </w:r>
      <w:r w:rsidR="0014487E">
        <w:t>DEFFORM 532</w:t>
      </w:r>
      <w:r w:rsidR="00C91544">
        <w:t xml:space="preserve"> </w:t>
      </w:r>
      <w:r w:rsidR="00D7074D">
        <w:t>(Personal Data Particulars)</w:t>
      </w:r>
    </w:p>
    <w:p w14:paraId="289B79A3" w14:textId="5F0E8D78" w:rsidR="00C91544" w:rsidRDefault="008F2321" w:rsidP="004518DC">
      <w:pPr>
        <w:spacing w:line="240" w:lineRule="auto"/>
      </w:pPr>
      <w:r>
        <w:t>R –</w:t>
      </w:r>
      <w:r w:rsidR="0014487E">
        <w:t xml:space="preserve"> </w:t>
      </w:r>
      <w:r>
        <w:t xml:space="preserve">Cyber Provisions to be included in </w:t>
      </w:r>
      <w:r w:rsidR="00474388">
        <w:t xml:space="preserve">Relevant </w:t>
      </w:r>
      <w:r>
        <w:t>Sub-Contracts</w:t>
      </w:r>
    </w:p>
    <w:p w14:paraId="71A58B33" w14:textId="2D232649" w:rsidR="00433009" w:rsidRDefault="00433009" w:rsidP="004518DC">
      <w:pPr>
        <w:spacing w:line="240" w:lineRule="auto"/>
      </w:pPr>
      <w:r>
        <w:t xml:space="preserve">S – </w:t>
      </w:r>
      <w:r w:rsidR="002D3304">
        <w:t xml:space="preserve">DEFFORM 539B - </w:t>
      </w:r>
      <w:r>
        <w:t>Publishable Performance Information – Key Performance Indicator Data Report</w:t>
      </w:r>
      <w:r w:rsidR="0077097E">
        <w:t xml:space="preserve"> (KPI Data Report)</w:t>
      </w:r>
    </w:p>
    <w:p w14:paraId="01D2DBD7" w14:textId="747DC60F" w:rsidR="008F2321" w:rsidRDefault="008F2321" w:rsidP="004518DC">
      <w:pPr>
        <w:spacing w:line="240" w:lineRule="auto"/>
        <w:sectPr w:rsidR="008F2321" w:rsidSect="00F6196D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1440" w:right="1440" w:bottom="1440" w:left="1440" w:header="709" w:footer="709" w:gutter="0"/>
          <w:paperSrc w:first="7" w:other="7"/>
          <w:cols w:space="708"/>
          <w:docGrid w:linePitch="360"/>
        </w:sectPr>
      </w:pPr>
    </w:p>
    <w:p w14:paraId="6EBE562C" w14:textId="4AAFBF88" w:rsidR="00253333" w:rsidRPr="00DB2AE7" w:rsidRDefault="00DB2AE7" w:rsidP="00D04301">
      <w:pPr>
        <w:pStyle w:val="MRHeading3"/>
        <w:numPr>
          <w:ilvl w:val="0"/>
          <w:numId w:val="0"/>
        </w:numPr>
        <w:rPr>
          <w:b/>
          <w:bCs/>
          <w:color w:val="FF0000"/>
          <w:sz w:val="36"/>
          <w:szCs w:val="36"/>
        </w:rPr>
      </w:pPr>
      <w:r w:rsidRPr="00DB2AE7">
        <w:rPr>
          <w:b/>
          <w:bCs/>
          <w:color w:val="FF0000"/>
          <w:sz w:val="36"/>
          <w:szCs w:val="36"/>
        </w:rPr>
        <w:lastRenderedPageBreak/>
        <w:t>[</w:t>
      </w:r>
      <w:r w:rsidR="00D04301" w:rsidRPr="00DB2AE7">
        <w:rPr>
          <w:b/>
          <w:bCs/>
          <w:color w:val="FF0000"/>
          <w:sz w:val="36"/>
          <w:szCs w:val="36"/>
        </w:rPr>
        <w:t>REDACTED</w:t>
      </w:r>
      <w:r w:rsidRPr="00DB2AE7">
        <w:rPr>
          <w:b/>
          <w:bCs/>
          <w:color w:val="FF0000"/>
          <w:sz w:val="36"/>
          <w:szCs w:val="36"/>
        </w:rPr>
        <w:t>]</w:t>
      </w:r>
    </w:p>
    <w:sectPr w:rsidR="00253333" w:rsidRPr="00DB2AE7" w:rsidSect="00D04301">
      <w:pgSz w:w="11906" w:h="16838" w:code="9"/>
      <w:pgMar w:top="1440" w:right="1440" w:bottom="1440" w:left="1440" w:header="709" w:footer="709" w:gutter="0"/>
      <w:paperSrc w:first="7" w:other="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8B37" w14:textId="77777777" w:rsidR="00825234" w:rsidRDefault="00825234">
      <w:pPr>
        <w:spacing w:before="0" w:line="240" w:lineRule="auto"/>
      </w:pPr>
      <w:r>
        <w:separator/>
      </w:r>
    </w:p>
  </w:endnote>
  <w:endnote w:type="continuationSeparator" w:id="0">
    <w:p w14:paraId="59197F7B" w14:textId="77777777" w:rsidR="00825234" w:rsidRDefault="008252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176E" w14:textId="602B5322" w:rsidR="00AA2B06" w:rsidRDefault="00D043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7921221B" wp14:editId="437368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" name="Text Box 18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0298F" w14:textId="2F271D81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1221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alt="OFFICIAL-SENSITIVE - COMMERCIAL" style="position:absolute;left:0;text-align:left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760298F" w14:textId="2F271D81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0805" w14:textId="1F875E80" w:rsidR="00D04301" w:rsidRDefault="00D043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274106B4" wp14:editId="19B57B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7" name="Text Box 27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A6008" w14:textId="52331A87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106B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6" type="#_x0000_t202" alt="OFFICIAL-SENSITIVE - COMMERCIAL" style="position:absolute;left:0;text-align:left;margin-left:0;margin-top:0;width:34.95pt;height:34.95pt;z-index:25168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UDE2W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BAA6008" w14:textId="52331A87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24ED" w14:textId="31580AC2" w:rsidR="006B6FD5" w:rsidRDefault="00D04301" w:rsidP="00221B7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19A17837" wp14:editId="70019C45">
              <wp:simplePos x="91440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8" name="Text Box 28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6DF5D" w14:textId="74C3E80C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17837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7" type="#_x0000_t202" alt="OFFICIAL-SENSITIVE - COMMERCIAL" style="position:absolute;left:0;text-align:left;margin-left:0;margin-top:0;width:34.95pt;height:34.95pt;z-index:25168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Rn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7O7VdQn3AqB8PCveWbFmtvmQ8vzOGGcRBUbXjG&#10;QyroSgojoqQB9+Nv9hiPxKOXkg4VU1KDkqZEfTO4kCiuCbgJVAnM7/Lr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2OhGc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956DF5D" w14:textId="74C3E80C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F3D9" w14:textId="0EA98820" w:rsidR="00D04301" w:rsidRDefault="00D043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18D7EC33" wp14:editId="34A266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6" name="Text Box 2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45CE6" w14:textId="698CA604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7EC33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-SENSITIVE - COMMERCIAL" style="position:absolute;left:0;text-align:left;margin-left:0;margin-top:0;width:34.95pt;height:34.95pt;z-index:25168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n8OEcDAIAAB0EAAAO&#10;AAAAAAAAAAAAAAAAAC4CAABkcnMvZTJvRG9jLnhtbFBLAQItABQABgAIAAAAIQA37dH4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11A45CE6" w14:textId="698CA604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4CB2" w14:textId="41AB40B5" w:rsidR="00AA2B06" w:rsidRDefault="00D043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1DE3253" wp14:editId="713F7895">
              <wp:simplePos x="1141730" y="100818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" name="Text Box 19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0B7E7" w14:textId="2BFBE100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E325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alt="OFFICIAL-SENSITIVE - COMMERCIAL" style="position:absolute;left:0;text-align:left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4E0B7E7" w14:textId="2BFBE100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E52D" w14:textId="4C958520" w:rsidR="00AA2B06" w:rsidRDefault="00D043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1F20F5CB" wp14:editId="6D09F5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7" name="Text Box 17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53219" w14:textId="441FD49B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0F5C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alt="OFFICIAL-SENSITIVE - COMMERCIAL" style="position:absolute;left:0;text-align:left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CC53219" w14:textId="441FD49B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CE0DC" w14:textId="01FC4859" w:rsidR="00D04301" w:rsidRDefault="00D043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6701EB3" wp14:editId="045ACF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1" name="Text Box 2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53813C" w14:textId="7391B708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01EB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alt="OFFICIAL-SENSITIVE - COMMERCIAL" style="position:absolute;left:0;text-align:left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953813C" w14:textId="7391B708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15E6" w14:textId="188820C7" w:rsidR="006B6FD5" w:rsidRDefault="00D04301" w:rsidP="00221B7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395E3953" wp14:editId="0F8BE017">
              <wp:simplePos x="915035" y="100818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" name="Text Box 2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2A585" w14:textId="2C84BA95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E395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5" type="#_x0000_t202" alt="OFFICIAL-SENSITIVE - COMMERCIAL" style="position:absolute;left:0;text-align:left;margin-left:0;margin-top:0;width:34.95pt;height:34.9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CB2A585" w14:textId="2C84BA95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626D" w14:textId="035505D9" w:rsidR="00D04301" w:rsidRDefault="00D043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FCE0E66" wp14:editId="5D8E4B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" name="Text Box 20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0C819" w14:textId="76194C9C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E0E6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alt="OFFICIAL-SENSITIVE - COMMERCIAL" style="position:absolute;left:0;text-align:left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050C819" w14:textId="76194C9C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0B4B" w14:textId="032AF555" w:rsidR="00D04301" w:rsidRDefault="00D043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221266DE" wp14:editId="7A2811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4" name="Text Box 2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02649" w14:textId="5C59ABC3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266D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0" type="#_x0000_t202" alt="OFFICIAL-SENSITIVE - COMMERCIAL" style="position:absolute;left:0;text-align:left;margin-left:0;margin-top:0;width:34.95pt;height:34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/5CwIAAB0EAAAOAAAAZHJzL2Uyb0RvYy54bWysU01v2zAMvQ/YfxB0X+x0a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bhYfL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o9v/k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0D02649" w14:textId="5C59ABC3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3AEE" w14:textId="5CE9B3FF" w:rsidR="001F3C0C" w:rsidRPr="00E73844" w:rsidRDefault="00D04301" w:rsidP="001F3C0C">
    <w:pPr>
      <w:pStyle w:val="Footer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0CAB18AE" wp14:editId="0FBE49FA">
              <wp:simplePos x="915035" y="100088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5" name="Text Box 2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F043B" w14:textId="54C20534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B18A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1" type="#_x0000_t202" alt="OFFICIAL-SENSITIVE - COMMERCIAL" style="position:absolute;left:0;text-align:left;margin-left:0;margin-top:0;width:34.95pt;height:34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3E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2P1iar+C+oRTORgW7i3ftFh7y3x4YQ43jIOgasMz&#10;HlJBV1IYESUNuB9/s8d4JB69lHSomJIalDQl6pvBhURxTcBNoEpgfpc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eCDcQ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62F043B" w14:textId="54C20534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3C0C" w:rsidRPr="00E73844">
      <w:rPr>
        <w:sz w:val="16"/>
        <w:szCs w:val="16"/>
      </w:rPr>
      <w:t>OPC Cyprus Soft Facilities Management Contract No. 701536386</w:t>
    </w:r>
  </w:p>
  <w:p w14:paraId="533F7D7E" w14:textId="047DA5E4" w:rsidR="006B6FD5" w:rsidRPr="001F3C0C" w:rsidRDefault="001F3C0C" w:rsidP="001F3C0C">
    <w:pPr>
      <w:pStyle w:val="Footer"/>
      <w:jc w:val="center"/>
    </w:pPr>
    <w:r w:rsidRPr="00E73844">
      <w:rPr>
        <w:sz w:val="16"/>
        <w:szCs w:val="16"/>
      </w:rPr>
      <w:t xml:space="preserve">Booklet 2 – Conditions of Contract v1.0 – </w:t>
    </w:r>
    <w:r w:rsidR="00F11F23">
      <w:rPr>
        <w:sz w:val="16"/>
        <w:szCs w:val="16"/>
      </w:rPr>
      <w:t>September</w:t>
    </w:r>
    <w:r w:rsidR="00C00110">
      <w:rPr>
        <w:sz w:val="16"/>
        <w:szCs w:val="16"/>
      </w:rPr>
      <w:t xml:space="preserve"> </w:t>
    </w:r>
    <w:r w:rsidRPr="00E73844">
      <w:rPr>
        <w:sz w:val="16"/>
        <w:szCs w:val="16"/>
      </w:rPr>
      <w:t>2024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04BD" w14:textId="0B63CF70" w:rsidR="00D04301" w:rsidRDefault="00D0430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0F19B709" wp14:editId="6D9E2D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3" name="Text Box 2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15CB6" w14:textId="6BFE8BBB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9B70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3" type="#_x0000_t202" alt="OFFICIAL-SENSITIVE - COMMERCIAL" style="position:absolute;left:0;text-align:left;margin-left:0;margin-top:0;width:34.95pt;height:34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i/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UVdf9pan8L1ZGmQhgW7p1cN1T7QfjwLJA2TIOQasMT&#10;HdpAV3IYEWc14I+/2WM8EU9ezjpSTMktSZoz883SQqK4JoAT2CYw/5xf5eS3+/YOSIdzehJOJkhW&#10;DGaCGqF9JT2vYiFyCSupXMm3E7wLg3TpPUi1WqUg0pET4cFunIypI1+RzJf+VaAbGQ+0qkeY5CSK&#10;N8QPsfGmd6t9IPrTViK3A5Ej5aTBtNfxvUSR//qfos6vevkT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38aL8LAgAAHQ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4715CB6" w14:textId="6BFE8BBB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BB15E" w14:textId="77777777" w:rsidR="00825234" w:rsidRDefault="00825234">
      <w:pPr>
        <w:spacing w:before="0" w:line="240" w:lineRule="auto"/>
      </w:pPr>
      <w:r>
        <w:separator/>
      </w:r>
    </w:p>
  </w:footnote>
  <w:footnote w:type="continuationSeparator" w:id="0">
    <w:p w14:paraId="47420745" w14:textId="77777777" w:rsidR="00825234" w:rsidRDefault="0082523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8E48" w14:textId="26748FC9" w:rsidR="00AA2B06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CD5AE" wp14:editId="668780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3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38FAE1" w14:textId="7CFD5C15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CD5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-SENSITIVE - COMMER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3838FAE1" w14:textId="7CFD5C15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5CB3" w14:textId="721D66A1" w:rsidR="00D04301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6CF735BB" wp14:editId="472F82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2" name="Text Box 1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D29E0" w14:textId="312C72FB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735B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4" type="#_x0000_t202" alt="OFFICIAL-SENSITIVE - COMMERCIAL" style="position:absolute;left:0;text-align:left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CNCwIAAB0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CfrAjQ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7FAD29E0" w14:textId="312C72FB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A580" w14:textId="359E45E0" w:rsidR="00D04301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3EB7972" wp14:editId="7CFE6C89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3" name="Text Box 1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F092C" w14:textId="77AFB7F2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B797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5" type="#_x0000_t202" alt="OFFICIAL-SENSITIVE - COMMERCIAL" style="position:absolute;left:0;text-align:left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2E1F092C" w14:textId="77AFB7F2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43B9" w14:textId="79CECB7B" w:rsidR="00D04301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D613109" wp14:editId="3EEA82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1" name="Text Box 1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10B70" w14:textId="35B0BFB9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1310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8" type="#_x0000_t202" alt="OFFICIAL-SENSITIVE - COMMERCIAL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KV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83G9rdQHWkqD6eFBydXDdVei4AvwtOGaRBSLT7T&#10;oQ10JYfB4qwG/+Nv/phPxFOUs44UU3JLkubMfLO0kCiuZEzv8uucbn50b0fD7tsHIB1O6Uk4mcyY&#10;h2Y0tYf2jfS8jIUoJKykciXH0XzAk3TpPUi1XKYk0pETuLYbJyN05CuS+dq/Ce8GxpFW9QSjnETx&#10;jvhTbvwzuOUeif60lcjticiBctJg2uvwXqLIf72nrMurXvwE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FIgClQ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73D10B70" w14:textId="35B0BFB9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83A2" w14:textId="56C48D6B" w:rsidR="006B6FD5" w:rsidRPr="00007E75" w:rsidRDefault="00D04301" w:rsidP="00007E75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7213EB" wp14:editId="22860088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4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F6112" w14:textId="740BA9E8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213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 - COMMER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70F6112" w14:textId="740BA9E8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6FD5">
      <w:rPr>
        <w:sz w:val="16"/>
        <w:szCs w:val="16"/>
      </w:rPr>
      <w:t>OFFICIAL-</w:t>
    </w:r>
    <w:r w:rsidR="006B6FD5" w:rsidRPr="00007E75">
      <w:rPr>
        <w:sz w:val="16"/>
        <w:szCs w:val="16"/>
      </w:rPr>
      <w:t>SENSITIVE</w:t>
    </w:r>
    <w:r w:rsidR="006B6FD5">
      <w:rPr>
        <w:sz w:val="16"/>
        <w:szCs w:val="16"/>
      </w:rPr>
      <w:t xml:space="preserve"> – </w:t>
    </w:r>
    <w:r w:rsidR="006B6FD5" w:rsidRPr="00007E75">
      <w:rPr>
        <w:sz w:val="16"/>
        <w:szCs w:val="16"/>
      </w:rPr>
      <w:t>COMMERCIA</w:t>
    </w:r>
    <w:r w:rsidR="00EE11DB">
      <w:rPr>
        <w:sz w:val="16"/>
        <w:szCs w:val="16"/>
      </w:rPr>
      <w:t>L</w:t>
    </w:r>
  </w:p>
  <w:p w14:paraId="10775D6D" w14:textId="728DB838" w:rsidR="006B6FD5" w:rsidRPr="00CE0C3F" w:rsidRDefault="001A34A0" w:rsidP="001A34A0">
    <w:pPr>
      <w:pStyle w:val="Header"/>
      <w:tabs>
        <w:tab w:val="left" w:pos="915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88DE" w14:textId="028CB168" w:rsidR="00AA2B06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7EA3BE" wp14:editId="1A2542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A97B0" w14:textId="00E9F370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A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158A97B0" w14:textId="00E9F370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0C05" w14:textId="4879539E" w:rsidR="00D04301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89C29E" wp14:editId="634F31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EACB1" w14:textId="35A3E8BB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9C2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-SENSITIVE - COMMER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4C2EACB1" w14:textId="35A3E8BB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A802" w14:textId="5CF0D78E" w:rsidR="00D04301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E8A53A8" wp14:editId="5E97527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7" name="Text Box 7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55B096" w14:textId="30644B13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A53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-SENSITIVE - COMMER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5655B096" w14:textId="30644B13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A2F5" w14:textId="4A8FEE60" w:rsidR="00D04301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B8A72E" wp14:editId="10CCC1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5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471F3" w14:textId="52A44846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8A7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-SENSITIVE - COMMER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505471F3" w14:textId="52A44846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2DC2" w14:textId="1955F475" w:rsidR="00D04301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18FDC9C" wp14:editId="235784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9" name="Text Box 9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6F9A60" w14:textId="34824C16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FDC9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8" type="#_x0000_t202" alt="OFFICIAL-SENSITIVE - COMMER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606F9A60" w14:textId="34824C16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6E44" w14:textId="0CAB532E" w:rsidR="00D04301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3A2B573" wp14:editId="3ED7E68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0" name="Text Box 10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7BD2D" w14:textId="537156EA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2B57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alt="OFFICIAL-SENSITIVE - COMMERC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P9CgIAAB0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bU/eXU/g6qE03lYVh4cHLdUu2NCPgsPG2YBiHV4hMd&#10;tYau5DBanDXgf/zNH/OJeIpy1pFiSm5J0pzpb5YWEsWVjPnn/Dqnm5/cu8mwB3MPpMM5PQknkxnz&#10;UE9m7cG8kp5XsRCFhJVUruQ4mfc4SJfeg1SrVUoiHTmBG7t1MkJHviKZL/2r8G5kHGlVjzDJSRTv&#10;iB9y45/BrQ5I9KetRG4HIkfKSYNpr+N7iSL/9Z6yzq96+RM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XxvP9CgIAAB0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5587BD2D" w14:textId="537156EA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3FB0" w14:textId="00282B21" w:rsidR="00D04301" w:rsidRDefault="00D043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0B3315" wp14:editId="374CB3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8" name="Text Box 8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6C20D" w14:textId="777F523F" w:rsidR="00D04301" w:rsidRPr="00D04301" w:rsidRDefault="00D04301" w:rsidP="00D04301">
                          <w:pPr>
                            <w:rPr>
                              <w:rFonts w:eastAsia="Arial" w:cs="Arial"/>
                              <w:noProof/>
                              <w:color w:val="000000"/>
                            </w:rPr>
                          </w:pPr>
                          <w:r w:rsidRPr="00D04301">
                            <w:rPr>
                              <w:rFonts w:eastAsia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B331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2" type="#_x0000_t202" alt="OFFICIAL-SENSITIVE - COMMERC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4AF6C20D" w14:textId="777F523F" w:rsidR="00D04301" w:rsidRPr="00D04301" w:rsidRDefault="00D04301" w:rsidP="00D04301">
                    <w:pPr>
                      <w:rPr>
                        <w:rFonts w:eastAsia="Arial" w:cs="Arial"/>
                        <w:noProof/>
                        <w:color w:val="000000"/>
                      </w:rPr>
                    </w:pPr>
                    <w:r w:rsidRPr="00D04301">
                      <w:rPr>
                        <w:rFonts w:eastAsia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68C"/>
    <w:multiLevelType w:val="multilevel"/>
    <w:tmpl w:val="7D42F14A"/>
    <w:styleLink w:val="Headings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 w:hint="default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 w:hint="default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 w:hint="default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 w:hint="default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1" w15:restartNumberingAfterBreak="0">
    <w:nsid w:val="1B524A48"/>
    <w:multiLevelType w:val="multilevel"/>
    <w:tmpl w:val="9B1CF228"/>
    <w:lvl w:ilvl="0">
      <w:start w:val="1"/>
      <w:numFmt w:val="none"/>
      <w:pStyle w:val="MRDefinitions1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pStyle w:val="MRDefinitions2"/>
      <w:lvlText w:val="(%2)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lowerRoman"/>
      <w:pStyle w:val="MRDefinitions3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pStyle w:val="MRDefinitions4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pStyle w:val="MRDefinitions5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2" w15:restartNumberingAfterBreak="0">
    <w:nsid w:val="1C604612"/>
    <w:multiLevelType w:val="multilevel"/>
    <w:tmpl w:val="63E0115C"/>
    <w:numStyleLink w:val="PARTS"/>
  </w:abstractNum>
  <w:abstractNum w:abstractNumId="3" w15:restartNumberingAfterBreak="0">
    <w:nsid w:val="207848B2"/>
    <w:multiLevelType w:val="multilevel"/>
    <w:tmpl w:val="9B1CF228"/>
    <w:styleLink w:val="Definitions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ind w:left="2880" w:hanging="720"/>
      </w:pPr>
      <w:rPr>
        <w:rFonts w:ascii="Arial" w:hAnsi="Arial" w:cs="Times New Roman" w:hint="default"/>
        <w:sz w:val="22"/>
      </w:rPr>
    </w:lvl>
    <w:lvl w:ilvl="4">
      <w:start w:val="1"/>
      <w:numFmt w:val="decimal"/>
      <w:lvlText w:val="%5)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360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360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600" w:firstLine="0"/>
      </w:pPr>
      <w:rPr>
        <w:rFonts w:cs="Times New Roman" w:hint="default"/>
      </w:rPr>
    </w:lvl>
  </w:abstractNum>
  <w:abstractNum w:abstractNumId="4" w15:restartNumberingAfterBreak="0">
    <w:nsid w:val="2AF661E0"/>
    <w:multiLevelType w:val="multilevel"/>
    <w:tmpl w:val="BD6C9062"/>
    <w:styleLink w:val="SchedParas"/>
    <w:lvl w:ilvl="0">
      <w:start w:val="1"/>
      <w:numFmt w:val="decimal"/>
      <w:pStyle w:val="MRSchedPara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u w:val="none"/>
      </w:rPr>
    </w:lvl>
    <w:lvl w:ilvl="1">
      <w:start w:val="1"/>
      <w:numFmt w:val="decimal"/>
      <w:pStyle w:val="MRSchedPara2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MRSchedPara3"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lowerRoman"/>
      <w:pStyle w:val="MRSchedPara4"/>
      <w:lvlText w:val="(%4)"/>
      <w:lvlJc w:val="left"/>
      <w:pPr>
        <w:tabs>
          <w:tab w:val="num" w:pos="2517"/>
        </w:tabs>
        <w:ind w:left="2520" w:hanging="720"/>
      </w:pPr>
      <w:rPr>
        <w:rFonts w:cs="Times New Roman" w:hint="default"/>
      </w:rPr>
    </w:lvl>
    <w:lvl w:ilvl="4">
      <w:start w:val="1"/>
      <w:numFmt w:val="upperLetter"/>
      <w:pStyle w:val="MRSchedPara5"/>
      <w:lvlText w:val="(%5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5">
      <w:start w:val="1"/>
      <w:numFmt w:val="decimal"/>
      <w:pStyle w:val="MRSchedPara6"/>
      <w:lvlText w:val="%6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6">
      <w:start w:val="1"/>
      <w:numFmt w:val="lowerLetter"/>
      <w:pStyle w:val="MRSchedPara7"/>
      <w:lvlText w:val="%7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7">
      <w:start w:val="1"/>
      <w:numFmt w:val="lowerRoman"/>
      <w:pStyle w:val="MRSchedPara8"/>
      <w:lvlText w:val="%8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8">
      <w:start w:val="1"/>
      <w:numFmt w:val="upperLetter"/>
      <w:pStyle w:val="MRSchedPara9"/>
      <w:lvlText w:val="%9)"/>
      <w:lvlJc w:val="left"/>
      <w:pPr>
        <w:ind w:left="6120" w:hanging="720"/>
      </w:pPr>
      <w:rPr>
        <w:rFonts w:cs="Times New Roman" w:hint="default"/>
      </w:rPr>
    </w:lvl>
  </w:abstractNum>
  <w:abstractNum w:abstractNumId="5" w15:restartNumberingAfterBreak="0">
    <w:nsid w:val="37270E40"/>
    <w:multiLevelType w:val="multilevel"/>
    <w:tmpl w:val="E708C5D4"/>
    <w:styleLink w:val="Recital"/>
    <w:lvl w:ilvl="0">
      <w:start w:val="1"/>
      <w:numFmt w:val="upperLetter"/>
      <w:pStyle w:val="MRRecital1"/>
      <w:lvlText w:val="(%1)"/>
      <w:lvlJc w:val="left"/>
      <w:pPr>
        <w:ind w:left="720" w:hanging="720"/>
      </w:pPr>
      <w:rPr>
        <w:rFonts w:ascii="Arial" w:hAnsi="Arial" w:hint="default"/>
        <w:sz w:val="22"/>
      </w:rPr>
    </w:lvl>
    <w:lvl w:ilvl="1">
      <w:start w:val="1"/>
      <w:numFmt w:val="decimal"/>
      <w:pStyle w:val="MRRecital2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1440" w:firstLine="0"/>
      </w:pPr>
      <w:rPr>
        <w:rFonts w:hint="default"/>
      </w:rPr>
    </w:lvl>
  </w:abstractNum>
  <w:abstractNum w:abstractNumId="6" w15:restartNumberingAfterBreak="0">
    <w:nsid w:val="3E9D3BDC"/>
    <w:multiLevelType w:val="multilevel"/>
    <w:tmpl w:val="9488BE6E"/>
    <w:styleLink w:val="Parties"/>
    <w:lvl w:ilvl="0">
      <w:start w:val="1"/>
      <w:numFmt w:val="decimal"/>
      <w:pStyle w:val="MRParties"/>
      <w:lvlText w:val="(%1)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</w:abstractNum>
  <w:abstractNum w:abstractNumId="7" w15:restartNumberingAfterBreak="0">
    <w:nsid w:val="4D840B7B"/>
    <w:multiLevelType w:val="multilevel"/>
    <w:tmpl w:val="9B1CF228"/>
    <w:numStyleLink w:val="Definitions"/>
  </w:abstractNum>
  <w:abstractNum w:abstractNumId="8" w15:restartNumberingAfterBreak="0">
    <w:nsid w:val="59C050FC"/>
    <w:multiLevelType w:val="multilevel"/>
    <w:tmpl w:val="D13C9630"/>
    <w:styleLink w:val="LMA"/>
    <w:lvl w:ilvl="0">
      <w:start w:val="1"/>
      <w:numFmt w:val="decimal"/>
      <w:pStyle w:val="MRLMA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pStyle w:val="MRLMA2"/>
      <w:lvlText w:val="(%2)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lowerRoman"/>
      <w:pStyle w:val="MRLMA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upperLetter"/>
      <w:pStyle w:val="MRLMA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pStyle w:val="MRLMA5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Letter"/>
      <w:pStyle w:val="MRLMA6"/>
      <w:lvlText w:val="%6)"/>
      <w:lvlJc w:val="left"/>
      <w:pPr>
        <w:tabs>
          <w:tab w:val="num" w:pos="4321"/>
        </w:tabs>
        <w:ind w:left="4320" w:hanging="720"/>
      </w:pPr>
      <w:rPr>
        <w:rFonts w:cs="Times New Roman" w:hint="default"/>
      </w:rPr>
    </w:lvl>
    <w:lvl w:ilvl="6">
      <w:start w:val="1"/>
      <w:numFmt w:val="lowerRoman"/>
      <w:pStyle w:val="MRLMA7"/>
      <w:lvlText w:val="%7)"/>
      <w:lvlJc w:val="left"/>
      <w:pPr>
        <w:tabs>
          <w:tab w:val="num" w:pos="5041"/>
        </w:tabs>
        <w:ind w:left="5040" w:hanging="720"/>
      </w:pPr>
      <w:rPr>
        <w:rFonts w:cs="Times New Roman" w:hint="default"/>
      </w:rPr>
    </w:lvl>
    <w:lvl w:ilvl="7">
      <w:start w:val="1"/>
      <w:numFmt w:val="upperLetter"/>
      <w:pStyle w:val="MRLMA8"/>
      <w:lvlText w:val="%8)"/>
      <w:lvlJc w:val="left"/>
      <w:pPr>
        <w:tabs>
          <w:tab w:val="num" w:pos="5761"/>
        </w:tabs>
        <w:ind w:left="5760" w:hanging="720"/>
      </w:pPr>
      <w:rPr>
        <w:rFonts w:cs="Times New Roman" w:hint="default"/>
      </w:rPr>
    </w:lvl>
    <w:lvl w:ilvl="8">
      <w:start w:val="1"/>
      <w:numFmt w:val="decimal"/>
      <w:pStyle w:val="MRLMA9"/>
      <w:lvlText w:val="%9"/>
      <w:lvlJc w:val="left"/>
      <w:pPr>
        <w:ind w:left="6480" w:hanging="720"/>
      </w:pPr>
      <w:rPr>
        <w:rFonts w:cs="Times New Roman" w:hint="default"/>
      </w:rPr>
    </w:lvl>
  </w:abstractNum>
  <w:abstractNum w:abstractNumId="9" w15:restartNumberingAfterBreak="0">
    <w:nsid w:val="5B3E1501"/>
    <w:multiLevelType w:val="multilevel"/>
    <w:tmpl w:val="D13C9630"/>
    <w:numStyleLink w:val="LMA"/>
  </w:abstractNum>
  <w:abstractNum w:abstractNumId="10" w15:restartNumberingAfterBreak="0">
    <w:nsid w:val="5C697A41"/>
    <w:multiLevelType w:val="multilevel"/>
    <w:tmpl w:val="63E0115C"/>
    <w:styleLink w:val="PARTS"/>
    <w:lvl w:ilvl="0">
      <w:start w:val="1"/>
      <w:numFmt w:val="decimal"/>
      <w:pStyle w:val="MRPARTS"/>
      <w:lvlText w:val="PART %1 - 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</w:rPr>
    </w:lvl>
    <w:lvl w:ilvl="1">
      <w:start w:val="1"/>
      <w:numFmt w:val="none"/>
      <w:lvlText w:val="%2"/>
      <w:lvlJc w:val="left"/>
      <w:pPr>
        <w:ind w:left="720" w:firstLine="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ind w:left="72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72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72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720" w:firstLine="0"/>
      </w:pPr>
      <w:rPr>
        <w:rFonts w:cs="Times New Roman" w:hint="default"/>
      </w:rPr>
    </w:lvl>
  </w:abstractNum>
  <w:abstractNum w:abstractNumId="11" w15:restartNumberingAfterBreak="0">
    <w:nsid w:val="680D0DD1"/>
    <w:multiLevelType w:val="multilevel"/>
    <w:tmpl w:val="3F32EEBE"/>
    <w:styleLink w:val="Schedule"/>
    <w:lvl w:ilvl="0">
      <w:start w:val="1"/>
      <w:numFmt w:val="decimal"/>
      <w:pStyle w:val="MRSchedule1"/>
      <w:isLgl/>
      <w:suff w:val="nothing"/>
      <w:lvlText w:val="Schedule %1"/>
      <w:lvlJc w:val="left"/>
      <w:pPr>
        <w:ind w:left="0" w:firstLine="0"/>
      </w:pPr>
      <w:rPr>
        <w:rFonts w:cs="Times New Roman" w:hint="default"/>
        <w:b/>
        <w:i w:val="0"/>
        <w:u w:val="single"/>
      </w:rPr>
    </w:lvl>
    <w:lvl w:ilvl="1">
      <w:start w:val="1"/>
      <w:numFmt w:val="none"/>
      <w:pStyle w:val="MRSchedule2"/>
      <w:suff w:val="nothing"/>
      <w:lvlText w:val="%2"/>
      <w:lvlJc w:val="left"/>
      <w:pPr>
        <w:ind w:left="0" w:firstLine="0"/>
      </w:pPr>
      <w:rPr>
        <w:rFonts w:cs="Times New Roman" w:hint="default"/>
        <w:u w:val="single"/>
      </w:rPr>
    </w:lvl>
    <w:lvl w:ilvl="2">
      <w:start w:val="1"/>
      <w:numFmt w:val="none"/>
      <w:pStyle w:val="MRSchedule3"/>
      <w:suff w:val="nothing"/>
      <w:lvlText w:val="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 w:hint="default"/>
      </w:rPr>
    </w:lvl>
  </w:abstractNum>
  <w:abstractNum w:abstractNumId="12" w15:restartNumberingAfterBreak="0">
    <w:nsid w:val="6D0C2F44"/>
    <w:multiLevelType w:val="multilevel"/>
    <w:tmpl w:val="7D42F14A"/>
    <w:numStyleLink w:val="Headings"/>
  </w:abstractNum>
  <w:abstractNum w:abstractNumId="13" w15:restartNumberingAfterBreak="0">
    <w:nsid w:val="737779A1"/>
    <w:multiLevelType w:val="multilevel"/>
    <w:tmpl w:val="B0846C06"/>
    <w:lvl w:ilvl="0">
      <w:start w:val="1"/>
      <w:numFmt w:val="decimal"/>
      <w:lvlText w:val="%1."/>
      <w:lvlJc w:val="left"/>
      <w:pPr>
        <w:tabs>
          <w:tab w:val="num" w:pos="4083"/>
        </w:tabs>
        <w:ind w:left="4083" w:hanging="397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2410" w:hanging="85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21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402"/>
        </w:tabs>
        <w:ind w:left="3402" w:hanging="79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6085318"/>
    <w:multiLevelType w:val="multilevel"/>
    <w:tmpl w:val="EA3239C8"/>
    <w:styleLink w:val="NoHead"/>
    <w:lvl w:ilvl="0">
      <w:start w:val="1"/>
      <w:numFmt w:val="decimal"/>
      <w:pStyle w:val="MRNoHead1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MRNoHead2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MRNoHead3"/>
      <w:lvlText w:val="%1.%2.%3"/>
      <w:lvlJc w:val="left"/>
      <w:pPr>
        <w:tabs>
          <w:tab w:val="num" w:pos="1440"/>
        </w:tabs>
        <w:ind w:left="2520" w:hanging="1080"/>
      </w:pPr>
      <w:rPr>
        <w:rFonts w:cs="Times New Roman" w:hint="default"/>
      </w:rPr>
    </w:lvl>
    <w:lvl w:ilvl="3">
      <w:start w:val="1"/>
      <w:numFmt w:val="lowerRoman"/>
      <w:pStyle w:val="MRNoHead4"/>
      <w:lvlText w:val="(%4)"/>
      <w:lvlJc w:val="left"/>
      <w:pPr>
        <w:tabs>
          <w:tab w:val="num" w:pos="3238"/>
        </w:tabs>
        <w:ind w:left="3240" w:hanging="720"/>
      </w:pPr>
      <w:rPr>
        <w:rFonts w:cs="Times New Roman" w:hint="default"/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3958"/>
        </w:tabs>
        <w:ind w:left="3960" w:hanging="720"/>
      </w:pPr>
      <w:rPr>
        <w:rFonts w:cs="Times New Roman" w:hint="default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4678"/>
        </w:tabs>
        <w:ind w:left="4680" w:hanging="720"/>
      </w:pPr>
      <w:rPr>
        <w:rFonts w:cs="Times New Roman" w:hint="default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5398"/>
        </w:tabs>
        <w:ind w:left="5400" w:hanging="720"/>
      </w:pPr>
      <w:rPr>
        <w:rFonts w:cs="Times New Roman" w:hint="default"/>
      </w:rPr>
    </w:lvl>
    <w:lvl w:ilvl="7">
      <w:start w:val="1"/>
      <w:numFmt w:val="lowerRoman"/>
      <w:pStyle w:val="MRNoHead8"/>
      <w:lvlText w:val="%8)"/>
      <w:lvlJc w:val="left"/>
      <w:pPr>
        <w:tabs>
          <w:tab w:val="num" w:pos="6118"/>
        </w:tabs>
        <w:ind w:left="6120" w:hanging="720"/>
      </w:pPr>
      <w:rPr>
        <w:rFonts w:cs="Times New Roman" w:hint="default"/>
      </w:rPr>
    </w:lvl>
    <w:lvl w:ilvl="8">
      <w:start w:val="1"/>
      <w:numFmt w:val="upperLetter"/>
      <w:pStyle w:val="MRNoHead9"/>
      <w:lvlText w:val="%9)"/>
      <w:lvlJc w:val="left"/>
      <w:pPr>
        <w:tabs>
          <w:tab w:val="num" w:pos="6838"/>
        </w:tabs>
        <w:ind w:left="6840" w:hanging="720"/>
      </w:pPr>
      <w:rPr>
        <w:rFonts w:cs="Times New Roman" w:hint="default"/>
      </w:rPr>
    </w:lvl>
  </w:abstractNum>
  <w:num w:numId="1" w16cid:durableId="1553687715">
    <w:abstractNumId w:val="3"/>
  </w:num>
  <w:num w:numId="2" w16cid:durableId="843327833">
    <w:abstractNumId w:val="0"/>
  </w:num>
  <w:num w:numId="3" w16cid:durableId="985354243">
    <w:abstractNumId w:val="8"/>
  </w:num>
  <w:num w:numId="4" w16cid:durableId="1566572688">
    <w:abstractNumId w:val="7"/>
  </w:num>
  <w:num w:numId="5" w16cid:durableId="1658148814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97" w:hanging="1077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3402" w:hanging="624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6" w16cid:durableId="928932369">
    <w:abstractNumId w:val="14"/>
  </w:num>
  <w:num w:numId="7" w16cid:durableId="729116017">
    <w:abstractNumId w:val="6"/>
  </w:num>
  <w:num w:numId="8" w16cid:durableId="1138261335">
    <w:abstractNumId w:val="10"/>
  </w:num>
  <w:num w:numId="9" w16cid:durableId="1041132560">
    <w:abstractNumId w:val="5"/>
  </w:num>
  <w:num w:numId="10" w16cid:durableId="150681943">
    <w:abstractNumId w:val="4"/>
  </w:num>
  <w:num w:numId="11" w16cid:durableId="1066496105">
    <w:abstractNumId w:val="11"/>
  </w:num>
  <w:num w:numId="12" w16cid:durableId="1377002728">
    <w:abstractNumId w:val="2"/>
    <w:lvlOverride w:ilvl="0">
      <w:lvl w:ilvl="0">
        <w:start w:val="1"/>
        <w:numFmt w:val="decimal"/>
        <w:pStyle w:val="MRPARTS"/>
        <w:lvlText w:val="PART %1 - "/>
        <w:lvlJc w:val="left"/>
        <w:pPr>
          <w:tabs>
            <w:tab w:val="num" w:pos="1134"/>
          </w:tabs>
          <w:ind w:left="1134" w:hanging="1134"/>
        </w:pPr>
        <w:rPr>
          <w:rFonts w:cs="Times New Roman" w:hint="default"/>
          <w:b/>
          <w:i w:val="0"/>
        </w:rPr>
      </w:lvl>
    </w:lvlOverride>
    <w:lvlOverride w:ilvl="1">
      <w:lvl w:ilvl="1">
        <w:start w:val="1"/>
        <w:numFmt w:val="none"/>
        <w:lvlText w:val="%2"/>
        <w:lvlJc w:val="left"/>
        <w:pPr>
          <w:ind w:left="72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lvlText w:val="%3"/>
        <w:lvlJc w:val="left"/>
        <w:pPr>
          <w:ind w:left="72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72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72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72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72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72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720" w:firstLine="0"/>
        </w:pPr>
        <w:rPr>
          <w:rFonts w:cs="Times New Roman" w:hint="default"/>
        </w:rPr>
      </w:lvl>
    </w:lvlOverride>
  </w:num>
  <w:num w:numId="13" w16cid:durableId="1585915198">
    <w:abstractNumId w:val="12"/>
  </w:num>
  <w:num w:numId="14" w16cid:durableId="211755340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1004" w:hanging="720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ind w:left="1800" w:hanging="108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20" w:hanging="720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5" w16cid:durableId="986474354">
    <w:abstractNumId w:val="9"/>
  </w:num>
  <w:num w:numId="16" w16cid:durableId="1578899722">
    <w:abstractNumId w:val="1"/>
  </w:num>
  <w:num w:numId="17" w16cid:durableId="12161163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294303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86" w:hanging="1066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2517" w:hanging="72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  <w:b w:val="0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19" w16cid:durableId="351810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2129507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2779" w:hanging="1077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3402" w:hanging="624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1" w16cid:durableId="1537737769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97" w:hanging="1077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3402" w:hanging="624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2" w16cid:durableId="1712800289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97" w:hanging="1077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3402" w:hanging="624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 w:numId="23" w16cid:durableId="753011348">
    <w:abstractNumId w:val="12"/>
    <w:lvlOverride w:ilvl="0">
      <w:lvl w:ilvl="0">
        <w:start w:val="1"/>
        <w:numFmt w:val="decimal"/>
        <w:pStyle w:val="MRHeading1"/>
        <w:lvlText w:val="%1"/>
        <w:lvlJc w:val="left"/>
        <w:pPr>
          <w:ind w:left="720" w:hanging="720"/>
        </w:pPr>
        <w:rPr>
          <w:rFonts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MRHeading2"/>
        <w:lvlText w:val="%1.%2"/>
        <w:lvlJc w:val="left"/>
        <w:pPr>
          <w:ind w:left="720" w:hanging="720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pStyle w:val="MRHeading3"/>
        <w:lvlText w:val="%1.%2.%3"/>
        <w:lvlJc w:val="left"/>
        <w:pPr>
          <w:tabs>
            <w:tab w:val="num" w:pos="2779"/>
          </w:tabs>
          <w:ind w:left="1797" w:hanging="1077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MRHeading4"/>
        <w:lvlText w:val="(%4)"/>
        <w:lvlJc w:val="left"/>
        <w:pPr>
          <w:ind w:left="3402" w:hanging="624"/>
        </w:pPr>
        <w:rPr>
          <w:rFonts w:cs="Times New Roman" w:hint="default"/>
        </w:rPr>
      </w:lvl>
    </w:lvlOverride>
    <w:lvlOverride w:ilvl="4">
      <w:lvl w:ilvl="4">
        <w:start w:val="1"/>
        <w:numFmt w:val="upperLetter"/>
        <w:pStyle w:val="MRHeading5"/>
        <w:lvlText w:val="(%5)"/>
        <w:lvlJc w:val="left"/>
        <w:pPr>
          <w:ind w:left="3240" w:hanging="72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pStyle w:val="MRHeading6"/>
        <w:lvlText w:val="%6)"/>
        <w:lvlJc w:val="left"/>
        <w:pPr>
          <w:ind w:left="3960" w:hanging="720"/>
        </w:pPr>
        <w:rPr>
          <w:rFonts w:cs="Times New Roman" w:hint="default"/>
        </w:rPr>
      </w:lvl>
    </w:lvlOverride>
    <w:lvlOverride w:ilvl="6">
      <w:lvl w:ilvl="6">
        <w:start w:val="1"/>
        <w:numFmt w:val="lowerLetter"/>
        <w:pStyle w:val="MRHeading7"/>
        <w:lvlText w:val="%7)"/>
        <w:lvlJc w:val="left"/>
        <w:pPr>
          <w:ind w:left="4680" w:hanging="720"/>
        </w:pPr>
        <w:rPr>
          <w:rFonts w:cs="Times New Roman" w:hint="default"/>
        </w:rPr>
      </w:lvl>
    </w:lvlOverride>
    <w:lvlOverride w:ilvl="7">
      <w:lvl w:ilvl="7">
        <w:start w:val="1"/>
        <w:numFmt w:val="lowerRoman"/>
        <w:pStyle w:val="MRHeading8"/>
        <w:lvlText w:val="%8)"/>
        <w:lvlJc w:val="left"/>
        <w:pPr>
          <w:ind w:left="5400" w:hanging="720"/>
        </w:pPr>
        <w:rPr>
          <w:rFonts w:cs="Times New Roman" w:hint="default"/>
        </w:rPr>
      </w:lvl>
    </w:lvlOverride>
    <w:lvlOverride w:ilvl="8">
      <w:lvl w:ilvl="8">
        <w:start w:val="1"/>
        <w:numFmt w:val="upperLetter"/>
        <w:pStyle w:val="MRHeading9"/>
        <w:lvlText w:val="%9)"/>
        <w:lvlJc w:val="left"/>
        <w:pPr>
          <w:ind w:left="6120" w:hanging="720"/>
        </w:pPr>
        <w:rPr>
          <w:rFonts w:cs="Times New Roman"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58"/>
    <w:rsid w:val="0000193D"/>
    <w:rsid w:val="00001CE5"/>
    <w:rsid w:val="00001D58"/>
    <w:rsid w:val="00001E2D"/>
    <w:rsid w:val="0000218A"/>
    <w:rsid w:val="000026F4"/>
    <w:rsid w:val="00003285"/>
    <w:rsid w:val="00003D3C"/>
    <w:rsid w:val="0000444C"/>
    <w:rsid w:val="00005DF6"/>
    <w:rsid w:val="00006081"/>
    <w:rsid w:val="0000635A"/>
    <w:rsid w:val="0000731E"/>
    <w:rsid w:val="00007E75"/>
    <w:rsid w:val="000108BC"/>
    <w:rsid w:val="00010A65"/>
    <w:rsid w:val="00010BE4"/>
    <w:rsid w:val="00011409"/>
    <w:rsid w:val="00011A6B"/>
    <w:rsid w:val="00014061"/>
    <w:rsid w:val="00014E43"/>
    <w:rsid w:val="00015017"/>
    <w:rsid w:val="00017FB0"/>
    <w:rsid w:val="00020047"/>
    <w:rsid w:val="000208B1"/>
    <w:rsid w:val="00020D72"/>
    <w:rsid w:val="00020F93"/>
    <w:rsid w:val="00022EA8"/>
    <w:rsid w:val="00023510"/>
    <w:rsid w:val="00023858"/>
    <w:rsid w:val="00024E44"/>
    <w:rsid w:val="00025258"/>
    <w:rsid w:val="00025B80"/>
    <w:rsid w:val="0002651F"/>
    <w:rsid w:val="00026A4E"/>
    <w:rsid w:val="00026BFC"/>
    <w:rsid w:val="00031A78"/>
    <w:rsid w:val="0003220D"/>
    <w:rsid w:val="00032816"/>
    <w:rsid w:val="0003286B"/>
    <w:rsid w:val="00032BDA"/>
    <w:rsid w:val="00033109"/>
    <w:rsid w:val="00033822"/>
    <w:rsid w:val="00033CC6"/>
    <w:rsid w:val="00034072"/>
    <w:rsid w:val="00034416"/>
    <w:rsid w:val="000353E7"/>
    <w:rsid w:val="0003608D"/>
    <w:rsid w:val="000369D6"/>
    <w:rsid w:val="00036D0D"/>
    <w:rsid w:val="00036FC7"/>
    <w:rsid w:val="00037B21"/>
    <w:rsid w:val="00043747"/>
    <w:rsid w:val="00043CFE"/>
    <w:rsid w:val="00044328"/>
    <w:rsid w:val="0004433E"/>
    <w:rsid w:val="00044B01"/>
    <w:rsid w:val="00044CC7"/>
    <w:rsid w:val="00046574"/>
    <w:rsid w:val="000476C0"/>
    <w:rsid w:val="0004778A"/>
    <w:rsid w:val="00047F45"/>
    <w:rsid w:val="00050023"/>
    <w:rsid w:val="00050DCC"/>
    <w:rsid w:val="000514B1"/>
    <w:rsid w:val="0005158B"/>
    <w:rsid w:val="00052D0A"/>
    <w:rsid w:val="00053D7B"/>
    <w:rsid w:val="000542E6"/>
    <w:rsid w:val="00054843"/>
    <w:rsid w:val="000558AD"/>
    <w:rsid w:val="000558F3"/>
    <w:rsid w:val="00055E8C"/>
    <w:rsid w:val="000566B4"/>
    <w:rsid w:val="00056EC7"/>
    <w:rsid w:val="00057421"/>
    <w:rsid w:val="000603DD"/>
    <w:rsid w:val="0006101D"/>
    <w:rsid w:val="00061B45"/>
    <w:rsid w:val="00063068"/>
    <w:rsid w:val="00063DB5"/>
    <w:rsid w:val="00064364"/>
    <w:rsid w:val="00064E29"/>
    <w:rsid w:val="00065FA1"/>
    <w:rsid w:val="0006659E"/>
    <w:rsid w:val="000670AD"/>
    <w:rsid w:val="00067846"/>
    <w:rsid w:val="00070459"/>
    <w:rsid w:val="000709A1"/>
    <w:rsid w:val="00071873"/>
    <w:rsid w:val="00072545"/>
    <w:rsid w:val="000737A2"/>
    <w:rsid w:val="00073DF3"/>
    <w:rsid w:val="00073E29"/>
    <w:rsid w:val="00074936"/>
    <w:rsid w:val="00074D8E"/>
    <w:rsid w:val="000756C9"/>
    <w:rsid w:val="00075748"/>
    <w:rsid w:val="00081E03"/>
    <w:rsid w:val="00083DBE"/>
    <w:rsid w:val="00086EB1"/>
    <w:rsid w:val="0008716A"/>
    <w:rsid w:val="0008730E"/>
    <w:rsid w:val="000907EE"/>
    <w:rsid w:val="00091793"/>
    <w:rsid w:val="00091EEB"/>
    <w:rsid w:val="000945B3"/>
    <w:rsid w:val="00095385"/>
    <w:rsid w:val="000955C4"/>
    <w:rsid w:val="00096596"/>
    <w:rsid w:val="000976BF"/>
    <w:rsid w:val="00097A93"/>
    <w:rsid w:val="00097E6B"/>
    <w:rsid w:val="000A19EE"/>
    <w:rsid w:val="000A1F2E"/>
    <w:rsid w:val="000A272F"/>
    <w:rsid w:val="000A2CBD"/>
    <w:rsid w:val="000A343F"/>
    <w:rsid w:val="000A38DC"/>
    <w:rsid w:val="000A4337"/>
    <w:rsid w:val="000A603A"/>
    <w:rsid w:val="000A63DE"/>
    <w:rsid w:val="000A6A9A"/>
    <w:rsid w:val="000A6EC5"/>
    <w:rsid w:val="000B2060"/>
    <w:rsid w:val="000B2154"/>
    <w:rsid w:val="000B2170"/>
    <w:rsid w:val="000B2B04"/>
    <w:rsid w:val="000B3B2D"/>
    <w:rsid w:val="000B4954"/>
    <w:rsid w:val="000B6FFE"/>
    <w:rsid w:val="000B76DB"/>
    <w:rsid w:val="000B786A"/>
    <w:rsid w:val="000B794B"/>
    <w:rsid w:val="000B7C37"/>
    <w:rsid w:val="000C08D7"/>
    <w:rsid w:val="000C131B"/>
    <w:rsid w:val="000C3AEB"/>
    <w:rsid w:val="000C4FEB"/>
    <w:rsid w:val="000C52D0"/>
    <w:rsid w:val="000C5D15"/>
    <w:rsid w:val="000C6239"/>
    <w:rsid w:val="000C64A1"/>
    <w:rsid w:val="000C6AA5"/>
    <w:rsid w:val="000C6D7B"/>
    <w:rsid w:val="000D0CF8"/>
    <w:rsid w:val="000D11D4"/>
    <w:rsid w:val="000D1605"/>
    <w:rsid w:val="000D2C5C"/>
    <w:rsid w:val="000D48D7"/>
    <w:rsid w:val="000D5274"/>
    <w:rsid w:val="000D55EF"/>
    <w:rsid w:val="000D5BFF"/>
    <w:rsid w:val="000D6577"/>
    <w:rsid w:val="000E199D"/>
    <w:rsid w:val="000E202E"/>
    <w:rsid w:val="000E205C"/>
    <w:rsid w:val="000E253F"/>
    <w:rsid w:val="000E35E8"/>
    <w:rsid w:val="000E3E32"/>
    <w:rsid w:val="000E5643"/>
    <w:rsid w:val="000E5DF7"/>
    <w:rsid w:val="000E69B3"/>
    <w:rsid w:val="000E7124"/>
    <w:rsid w:val="000E7F7D"/>
    <w:rsid w:val="000F11BD"/>
    <w:rsid w:val="000F3DB7"/>
    <w:rsid w:val="000F51DB"/>
    <w:rsid w:val="000F5F7A"/>
    <w:rsid w:val="000F624C"/>
    <w:rsid w:val="000F6938"/>
    <w:rsid w:val="000F7A8E"/>
    <w:rsid w:val="00100805"/>
    <w:rsid w:val="001027F4"/>
    <w:rsid w:val="001030E7"/>
    <w:rsid w:val="00103188"/>
    <w:rsid w:val="001039BF"/>
    <w:rsid w:val="00104780"/>
    <w:rsid w:val="00104B1C"/>
    <w:rsid w:val="0010570B"/>
    <w:rsid w:val="00106098"/>
    <w:rsid w:val="0010620C"/>
    <w:rsid w:val="00110094"/>
    <w:rsid w:val="0011098E"/>
    <w:rsid w:val="0011137B"/>
    <w:rsid w:val="0011161F"/>
    <w:rsid w:val="001117BC"/>
    <w:rsid w:val="00112FF7"/>
    <w:rsid w:val="00113026"/>
    <w:rsid w:val="0011379A"/>
    <w:rsid w:val="00114661"/>
    <w:rsid w:val="00114B86"/>
    <w:rsid w:val="00115179"/>
    <w:rsid w:val="00115717"/>
    <w:rsid w:val="00116462"/>
    <w:rsid w:val="00116D1A"/>
    <w:rsid w:val="00116D53"/>
    <w:rsid w:val="00116D91"/>
    <w:rsid w:val="00116F78"/>
    <w:rsid w:val="0011735F"/>
    <w:rsid w:val="00117428"/>
    <w:rsid w:val="0012093C"/>
    <w:rsid w:val="00120DCD"/>
    <w:rsid w:val="00121C65"/>
    <w:rsid w:val="00121DAD"/>
    <w:rsid w:val="00122232"/>
    <w:rsid w:val="00122366"/>
    <w:rsid w:val="00122445"/>
    <w:rsid w:val="00123FB4"/>
    <w:rsid w:val="001242ED"/>
    <w:rsid w:val="00127352"/>
    <w:rsid w:val="001278F0"/>
    <w:rsid w:val="00130243"/>
    <w:rsid w:val="00130A01"/>
    <w:rsid w:val="00130C69"/>
    <w:rsid w:val="0013257C"/>
    <w:rsid w:val="001332FC"/>
    <w:rsid w:val="001335BC"/>
    <w:rsid w:val="001366E0"/>
    <w:rsid w:val="00136AF7"/>
    <w:rsid w:val="00137E7F"/>
    <w:rsid w:val="001402BD"/>
    <w:rsid w:val="00140688"/>
    <w:rsid w:val="00140FC5"/>
    <w:rsid w:val="00142E59"/>
    <w:rsid w:val="00143460"/>
    <w:rsid w:val="00143A35"/>
    <w:rsid w:val="00143BA7"/>
    <w:rsid w:val="00144849"/>
    <w:rsid w:val="0014487E"/>
    <w:rsid w:val="00145F6E"/>
    <w:rsid w:val="00146B0F"/>
    <w:rsid w:val="00146E28"/>
    <w:rsid w:val="00146E7E"/>
    <w:rsid w:val="0014752D"/>
    <w:rsid w:val="00147B46"/>
    <w:rsid w:val="0015075B"/>
    <w:rsid w:val="00150C3E"/>
    <w:rsid w:val="0015139E"/>
    <w:rsid w:val="00152BA6"/>
    <w:rsid w:val="00154B2D"/>
    <w:rsid w:val="001556E3"/>
    <w:rsid w:val="00155CB8"/>
    <w:rsid w:val="00156454"/>
    <w:rsid w:val="001565C7"/>
    <w:rsid w:val="00156DE5"/>
    <w:rsid w:val="0016059E"/>
    <w:rsid w:val="0016150F"/>
    <w:rsid w:val="00162C80"/>
    <w:rsid w:val="00162FF8"/>
    <w:rsid w:val="0016387D"/>
    <w:rsid w:val="001649E2"/>
    <w:rsid w:val="00166360"/>
    <w:rsid w:val="001667A1"/>
    <w:rsid w:val="00166D34"/>
    <w:rsid w:val="001670FB"/>
    <w:rsid w:val="001673C8"/>
    <w:rsid w:val="0016790A"/>
    <w:rsid w:val="00170529"/>
    <w:rsid w:val="0017061E"/>
    <w:rsid w:val="0017256F"/>
    <w:rsid w:val="0017428D"/>
    <w:rsid w:val="00174527"/>
    <w:rsid w:val="00174E1D"/>
    <w:rsid w:val="001756E1"/>
    <w:rsid w:val="00177787"/>
    <w:rsid w:val="00180239"/>
    <w:rsid w:val="0018026D"/>
    <w:rsid w:val="00180927"/>
    <w:rsid w:val="00180992"/>
    <w:rsid w:val="0018171D"/>
    <w:rsid w:val="0018226C"/>
    <w:rsid w:val="00183076"/>
    <w:rsid w:val="0018437C"/>
    <w:rsid w:val="0018577F"/>
    <w:rsid w:val="0018645A"/>
    <w:rsid w:val="0018673B"/>
    <w:rsid w:val="00186A44"/>
    <w:rsid w:val="00187A89"/>
    <w:rsid w:val="00187CC0"/>
    <w:rsid w:val="00190228"/>
    <w:rsid w:val="0019083E"/>
    <w:rsid w:val="001912F4"/>
    <w:rsid w:val="00191A58"/>
    <w:rsid w:val="00191CC5"/>
    <w:rsid w:val="00192A73"/>
    <w:rsid w:val="00193760"/>
    <w:rsid w:val="0019501D"/>
    <w:rsid w:val="001955DA"/>
    <w:rsid w:val="00196E54"/>
    <w:rsid w:val="00197492"/>
    <w:rsid w:val="001A0666"/>
    <w:rsid w:val="001A0841"/>
    <w:rsid w:val="001A247C"/>
    <w:rsid w:val="001A2FC2"/>
    <w:rsid w:val="001A34A0"/>
    <w:rsid w:val="001A352A"/>
    <w:rsid w:val="001A3BB9"/>
    <w:rsid w:val="001A46E9"/>
    <w:rsid w:val="001A4996"/>
    <w:rsid w:val="001A4E20"/>
    <w:rsid w:val="001A5135"/>
    <w:rsid w:val="001A5327"/>
    <w:rsid w:val="001A576E"/>
    <w:rsid w:val="001A5885"/>
    <w:rsid w:val="001A592C"/>
    <w:rsid w:val="001A6B15"/>
    <w:rsid w:val="001A6B6E"/>
    <w:rsid w:val="001A6CDF"/>
    <w:rsid w:val="001A78D0"/>
    <w:rsid w:val="001A7D05"/>
    <w:rsid w:val="001B1838"/>
    <w:rsid w:val="001B1EC0"/>
    <w:rsid w:val="001B2820"/>
    <w:rsid w:val="001B28F6"/>
    <w:rsid w:val="001B2A3C"/>
    <w:rsid w:val="001B302A"/>
    <w:rsid w:val="001B41DC"/>
    <w:rsid w:val="001B4BCC"/>
    <w:rsid w:val="001B4C0E"/>
    <w:rsid w:val="001B4EC5"/>
    <w:rsid w:val="001B4F06"/>
    <w:rsid w:val="001B7763"/>
    <w:rsid w:val="001B7F02"/>
    <w:rsid w:val="001C05DD"/>
    <w:rsid w:val="001C085E"/>
    <w:rsid w:val="001C0F27"/>
    <w:rsid w:val="001C121F"/>
    <w:rsid w:val="001C290D"/>
    <w:rsid w:val="001C4AE4"/>
    <w:rsid w:val="001C6B37"/>
    <w:rsid w:val="001C6E60"/>
    <w:rsid w:val="001C7294"/>
    <w:rsid w:val="001D1057"/>
    <w:rsid w:val="001D39C9"/>
    <w:rsid w:val="001D3AFD"/>
    <w:rsid w:val="001D3D58"/>
    <w:rsid w:val="001D4A8F"/>
    <w:rsid w:val="001D6ED3"/>
    <w:rsid w:val="001D74CD"/>
    <w:rsid w:val="001E0122"/>
    <w:rsid w:val="001E1934"/>
    <w:rsid w:val="001E19C7"/>
    <w:rsid w:val="001E2B78"/>
    <w:rsid w:val="001E3271"/>
    <w:rsid w:val="001E3477"/>
    <w:rsid w:val="001E363A"/>
    <w:rsid w:val="001E4AC9"/>
    <w:rsid w:val="001E517D"/>
    <w:rsid w:val="001E5B3F"/>
    <w:rsid w:val="001E6632"/>
    <w:rsid w:val="001E6BAB"/>
    <w:rsid w:val="001E7F33"/>
    <w:rsid w:val="001F0738"/>
    <w:rsid w:val="001F239B"/>
    <w:rsid w:val="001F240A"/>
    <w:rsid w:val="001F31B0"/>
    <w:rsid w:val="001F3C0C"/>
    <w:rsid w:val="001F45E5"/>
    <w:rsid w:val="001F5ABA"/>
    <w:rsid w:val="001F70AC"/>
    <w:rsid w:val="001F74D9"/>
    <w:rsid w:val="001F7530"/>
    <w:rsid w:val="002001AC"/>
    <w:rsid w:val="002007C7"/>
    <w:rsid w:val="0020109A"/>
    <w:rsid w:val="002014A2"/>
    <w:rsid w:val="0020171B"/>
    <w:rsid w:val="00201A12"/>
    <w:rsid w:val="002022B1"/>
    <w:rsid w:val="00203739"/>
    <w:rsid w:val="00203C12"/>
    <w:rsid w:val="00203CB2"/>
    <w:rsid w:val="00206E7B"/>
    <w:rsid w:val="002071B4"/>
    <w:rsid w:val="002075B2"/>
    <w:rsid w:val="0020770C"/>
    <w:rsid w:val="002077BC"/>
    <w:rsid w:val="00207D6F"/>
    <w:rsid w:val="002103C0"/>
    <w:rsid w:val="002111BE"/>
    <w:rsid w:val="00211F8F"/>
    <w:rsid w:val="00213D1B"/>
    <w:rsid w:val="00214130"/>
    <w:rsid w:val="002144B0"/>
    <w:rsid w:val="00214B7C"/>
    <w:rsid w:val="00215F48"/>
    <w:rsid w:val="0022094A"/>
    <w:rsid w:val="00221B77"/>
    <w:rsid w:val="00222375"/>
    <w:rsid w:val="002223AA"/>
    <w:rsid w:val="0022356B"/>
    <w:rsid w:val="0022369B"/>
    <w:rsid w:val="00224AEE"/>
    <w:rsid w:val="00224B52"/>
    <w:rsid w:val="00225558"/>
    <w:rsid w:val="0022581F"/>
    <w:rsid w:val="0022584C"/>
    <w:rsid w:val="002319DD"/>
    <w:rsid w:val="00231B65"/>
    <w:rsid w:val="002333E2"/>
    <w:rsid w:val="00235455"/>
    <w:rsid w:val="0023553D"/>
    <w:rsid w:val="002368FF"/>
    <w:rsid w:val="00236A3C"/>
    <w:rsid w:val="00240853"/>
    <w:rsid w:val="00241A53"/>
    <w:rsid w:val="00241C03"/>
    <w:rsid w:val="002441D3"/>
    <w:rsid w:val="00244EDF"/>
    <w:rsid w:val="00245058"/>
    <w:rsid w:val="00245223"/>
    <w:rsid w:val="002454F5"/>
    <w:rsid w:val="002456F2"/>
    <w:rsid w:val="00246526"/>
    <w:rsid w:val="002479F8"/>
    <w:rsid w:val="00247ACB"/>
    <w:rsid w:val="0025119B"/>
    <w:rsid w:val="00251365"/>
    <w:rsid w:val="00251437"/>
    <w:rsid w:val="002516A1"/>
    <w:rsid w:val="00252F79"/>
    <w:rsid w:val="00253333"/>
    <w:rsid w:val="002549AB"/>
    <w:rsid w:val="00254BDB"/>
    <w:rsid w:val="00254DCB"/>
    <w:rsid w:val="00255194"/>
    <w:rsid w:val="00255B11"/>
    <w:rsid w:val="00256257"/>
    <w:rsid w:val="00256B46"/>
    <w:rsid w:val="00256E71"/>
    <w:rsid w:val="00260154"/>
    <w:rsid w:val="00260AEE"/>
    <w:rsid w:val="002626A9"/>
    <w:rsid w:val="0026331F"/>
    <w:rsid w:val="00263566"/>
    <w:rsid w:val="0026466A"/>
    <w:rsid w:val="00265938"/>
    <w:rsid w:val="00266251"/>
    <w:rsid w:val="0026714C"/>
    <w:rsid w:val="0026775A"/>
    <w:rsid w:val="00267830"/>
    <w:rsid w:val="00267945"/>
    <w:rsid w:val="00267E68"/>
    <w:rsid w:val="002702A9"/>
    <w:rsid w:val="00272EB9"/>
    <w:rsid w:val="002772F4"/>
    <w:rsid w:val="00277B9D"/>
    <w:rsid w:val="00280310"/>
    <w:rsid w:val="00280CB1"/>
    <w:rsid w:val="002821B5"/>
    <w:rsid w:val="0028253A"/>
    <w:rsid w:val="00285407"/>
    <w:rsid w:val="0028553B"/>
    <w:rsid w:val="00285CEC"/>
    <w:rsid w:val="0028717F"/>
    <w:rsid w:val="00287B69"/>
    <w:rsid w:val="00287B87"/>
    <w:rsid w:val="00290312"/>
    <w:rsid w:val="0029036E"/>
    <w:rsid w:val="002911F0"/>
    <w:rsid w:val="00291EC5"/>
    <w:rsid w:val="00292637"/>
    <w:rsid w:val="0029365F"/>
    <w:rsid w:val="00293C22"/>
    <w:rsid w:val="00293C87"/>
    <w:rsid w:val="002947F9"/>
    <w:rsid w:val="0029570D"/>
    <w:rsid w:val="00297207"/>
    <w:rsid w:val="002A28F3"/>
    <w:rsid w:val="002A2B48"/>
    <w:rsid w:val="002A2E53"/>
    <w:rsid w:val="002A3690"/>
    <w:rsid w:val="002A5D00"/>
    <w:rsid w:val="002A73B0"/>
    <w:rsid w:val="002B0461"/>
    <w:rsid w:val="002B10B4"/>
    <w:rsid w:val="002B16BA"/>
    <w:rsid w:val="002B1C63"/>
    <w:rsid w:val="002B26A8"/>
    <w:rsid w:val="002B283F"/>
    <w:rsid w:val="002B31A4"/>
    <w:rsid w:val="002B321F"/>
    <w:rsid w:val="002B3AB3"/>
    <w:rsid w:val="002B48A0"/>
    <w:rsid w:val="002B4AAA"/>
    <w:rsid w:val="002B4F5F"/>
    <w:rsid w:val="002B6815"/>
    <w:rsid w:val="002B6C4D"/>
    <w:rsid w:val="002B7A80"/>
    <w:rsid w:val="002C01E5"/>
    <w:rsid w:val="002C0BFE"/>
    <w:rsid w:val="002C16BD"/>
    <w:rsid w:val="002C295A"/>
    <w:rsid w:val="002C42E9"/>
    <w:rsid w:val="002C47F4"/>
    <w:rsid w:val="002C5665"/>
    <w:rsid w:val="002C61E9"/>
    <w:rsid w:val="002C7BAD"/>
    <w:rsid w:val="002D18DA"/>
    <w:rsid w:val="002D19AD"/>
    <w:rsid w:val="002D1F15"/>
    <w:rsid w:val="002D2FF1"/>
    <w:rsid w:val="002D3304"/>
    <w:rsid w:val="002D3950"/>
    <w:rsid w:val="002D3C4E"/>
    <w:rsid w:val="002D40D9"/>
    <w:rsid w:val="002D49EF"/>
    <w:rsid w:val="002D5918"/>
    <w:rsid w:val="002D6A35"/>
    <w:rsid w:val="002D6F88"/>
    <w:rsid w:val="002D7C54"/>
    <w:rsid w:val="002E0F31"/>
    <w:rsid w:val="002E1407"/>
    <w:rsid w:val="002E2406"/>
    <w:rsid w:val="002E32EA"/>
    <w:rsid w:val="002E47BD"/>
    <w:rsid w:val="002E4D98"/>
    <w:rsid w:val="002E68C1"/>
    <w:rsid w:val="002E6ACD"/>
    <w:rsid w:val="002E7ABE"/>
    <w:rsid w:val="002F2166"/>
    <w:rsid w:val="002F230D"/>
    <w:rsid w:val="002F31F8"/>
    <w:rsid w:val="002F41C3"/>
    <w:rsid w:val="002F424B"/>
    <w:rsid w:val="002F4E23"/>
    <w:rsid w:val="002F57E0"/>
    <w:rsid w:val="002F5D61"/>
    <w:rsid w:val="002F6732"/>
    <w:rsid w:val="002F7DB9"/>
    <w:rsid w:val="003010BD"/>
    <w:rsid w:val="003017D1"/>
    <w:rsid w:val="0030251E"/>
    <w:rsid w:val="00303644"/>
    <w:rsid w:val="0030421D"/>
    <w:rsid w:val="00304F67"/>
    <w:rsid w:val="00306593"/>
    <w:rsid w:val="00307B80"/>
    <w:rsid w:val="003105EA"/>
    <w:rsid w:val="00310698"/>
    <w:rsid w:val="00311753"/>
    <w:rsid w:val="00311E98"/>
    <w:rsid w:val="00312733"/>
    <w:rsid w:val="00312FD5"/>
    <w:rsid w:val="00313C1A"/>
    <w:rsid w:val="00314298"/>
    <w:rsid w:val="00314777"/>
    <w:rsid w:val="00314D96"/>
    <w:rsid w:val="00316063"/>
    <w:rsid w:val="00316151"/>
    <w:rsid w:val="00321F06"/>
    <w:rsid w:val="0032275A"/>
    <w:rsid w:val="00323654"/>
    <w:rsid w:val="00323A00"/>
    <w:rsid w:val="00324400"/>
    <w:rsid w:val="00324AB3"/>
    <w:rsid w:val="00325BCD"/>
    <w:rsid w:val="00325C95"/>
    <w:rsid w:val="003266FC"/>
    <w:rsid w:val="00326E17"/>
    <w:rsid w:val="00330F1D"/>
    <w:rsid w:val="0033146F"/>
    <w:rsid w:val="00331B33"/>
    <w:rsid w:val="00331C6F"/>
    <w:rsid w:val="0033319C"/>
    <w:rsid w:val="0033396C"/>
    <w:rsid w:val="00335A22"/>
    <w:rsid w:val="00335DBE"/>
    <w:rsid w:val="0033669C"/>
    <w:rsid w:val="00336B29"/>
    <w:rsid w:val="00336E22"/>
    <w:rsid w:val="003403DC"/>
    <w:rsid w:val="0034068C"/>
    <w:rsid w:val="00340F57"/>
    <w:rsid w:val="00341418"/>
    <w:rsid w:val="003425C2"/>
    <w:rsid w:val="00343764"/>
    <w:rsid w:val="003437FA"/>
    <w:rsid w:val="00343811"/>
    <w:rsid w:val="00345496"/>
    <w:rsid w:val="00345C15"/>
    <w:rsid w:val="0034639B"/>
    <w:rsid w:val="00346919"/>
    <w:rsid w:val="00346E1F"/>
    <w:rsid w:val="00347845"/>
    <w:rsid w:val="003506A2"/>
    <w:rsid w:val="00351F7B"/>
    <w:rsid w:val="0035473F"/>
    <w:rsid w:val="0035533E"/>
    <w:rsid w:val="00355409"/>
    <w:rsid w:val="003554C9"/>
    <w:rsid w:val="00355695"/>
    <w:rsid w:val="003579ED"/>
    <w:rsid w:val="00360890"/>
    <w:rsid w:val="00361035"/>
    <w:rsid w:val="00361999"/>
    <w:rsid w:val="00362BC0"/>
    <w:rsid w:val="00362C35"/>
    <w:rsid w:val="00362D49"/>
    <w:rsid w:val="003636BB"/>
    <w:rsid w:val="00363B3F"/>
    <w:rsid w:val="00364367"/>
    <w:rsid w:val="0036579E"/>
    <w:rsid w:val="00366810"/>
    <w:rsid w:val="00366980"/>
    <w:rsid w:val="0037043F"/>
    <w:rsid w:val="00370EE1"/>
    <w:rsid w:val="00371212"/>
    <w:rsid w:val="00372404"/>
    <w:rsid w:val="00372CE1"/>
    <w:rsid w:val="003733F9"/>
    <w:rsid w:val="00373F98"/>
    <w:rsid w:val="00374304"/>
    <w:rsid w:val="0037482E"/>
    <w:rsid w:val="00374B11"/>
    <w:rsid w:val="0037516B"/>
    <w:rsid w:val="003751F5"/>
    <w:rsid w:val="00376133"/>
    <w:rsid w:val="00376893"/>
    <w:rsid w:val="003770E6"/>
    <w:rsid w:val="003773CD"/>
    <w:rsid w:val="0038138C"/>
    <w:rsid w:val="00381B13"/>
    <w:rsid w:val="00381F56"/>
    <w:rsid w:val="00382284"/>
    <w:rsid w:val="00383444"/>
    <w:rsid w:val="00383862"/>
    <w:rsid w:val="00385057"/>
    <w:rsid w:val="00385262"/>
    <w:rsid w:val="00385CCC"/>
    <w:rsid w:val="003868C9"/>
    <w:rsid w:val="0038706C"/>
    <w:rsid w:val="0038739A"/>
    <w:rsid w:val="00387403"/>
    <w:rsid w:val="00387689"/>
    <w:rsid w:val="003903B8"/>
    <w:rsid w:val="003916E7"/>
    <w:rsid w:val="00391B30"/>
    <w:rsid w:val="00391FDD"/>
    <w:rsid w:val="0039241D"/>
    <w:rsid w:val="0039245A"/>
    <w:rsid w:val="0039372B"/>
    <w:rsid w:val="003937EB"/>
    <w:rsid w:val="00393ECA"/>
    <w:rsid w:val="00394AC3"/>
    <w:rsid w:val="00394D02"/>
    <w:rsid w:val="003958BD"/>
    <w:rsid w:val="003960BC"/>
    <w:rsid w:val="00396E95"/>
    <w:rsid w:val="003A09E0"/>
    <w:rsid w:val="003A0F09"/>
    <w:rsid w:val="003A175C"/>
    <w:rsid w:val="003A27ED"/>
    <w:rsid w:val="003A317A"/>
    <w:rsid w:val="003A5874"/>
    <w:rsid w:val="003A5D72"/>
    <w:rsid w:val="003A5ED3"/>
    <w:rsid w:val="003A76E5"/>
    <w:rsid w:val="003B01C3"/>
    <w:rsid w:val="003B0797"/>
    <w:rsid w:val="003B0C3C"/>
    <w:rsid w:val="003B16D9"/>
    <w:rsid w:val="003B1FD9"/>
    <w:rsid w:val="003B2426"/>
    <w:rsid w:val="003B37FB"/>
    <w:rsid w:val="003B3861"/>
    <w:rsid w:val="003B3B53"/>
    <w:rsid w:val="003B665B"/>
    <w:rsid w:val="003B6ABC"/>
    <w:rsid w:val="003B6EE1"/>
    <w:rsid w:val="003B7119"/>
    <w:rsid w:val="003C114C"/>
    <w:rsid w:val="003C1615"/>
    <w:rsid w:val="003C250C"/>
    <w:rsid w:val="003C28CD"/>
    <w:rsid w:val="003C2C26"/>
    <w:rsid w:val="003C46F4"/>
    <w:rsid w:val="003C4E6B"/>
    <w:rsid w:val="003C578B"/>
    <w:rsid w:val="003C5ADA"/>
    <w:rsid w:val="003C66D7"/>
    <w:rsid w:val="003C7000"/>
    <w:rsid w:val="003D1717"/>
    <w:rsid w:val="003D23ED"/>
    <w:rsid w:val="003D47F6"/>
    <w:rsid w:val="003D50F2"/>
    <w:rsid w:val="003D58BA"/>
    <w:rsid w:val="003D6DA2"/>
    <w:rsid w:val="003E003C"/>
    <w:rsid w:val="003E048E"/>
    <w:rsid w:val="003E0B4D"/>
    <w:rsid w:val="003E1541"/>
    <w:rsid w:val="003E1F90"/>
    <w:rsid w:val="003E331D"/>
    <w:rsid w:val="003E3742"/>
    <w:rsid w:val="003E4A17"/>
    <w:rsid w:val="003E51B3"/>
    <w:rsid w:val="003E5A3D"/>
    <w:rsid w:val="003E5EBE"/>
    <w:rsid w:val="003E6832"/>
    <w:rsid w:val="003F0DF8"/>
    <w:rsid w:val="003F2298"/>
    <w:rsid w:val="003F270A"/>
    <w:rsid w:val="003F30B5"/>
    <w:rsid w:val="003F40D6"/>
    <w:rsid w:val="003F4888"/>
    <w:rsid w:val="003F4A5F"/>
    <w:rsid w:val="003F4E09"/>
    <w:rsid w:val="003F7397"/>
    <w:rsid w:val="003F7405"/>
    <w:rsid w:val="003F78A2"/>
    <w:rsid w:val="003F7CB2"/>
    <w:rsid w:val="00400E65"/>
    <w:rsid w:val="00402661"/>
    <w:rsid w:val="004028A0"/>
    <w:rsid w:val="004054A9"/>
    <w:rsid w:val="00407BC8"/>
    <w:rsid w:val="00410B45"/>
    <w:rsid w:val="00411FE8"/>
    <w:rsid w:val="00412474"/>
    <w:rsid w:val="0041353A"/>
    <w:rsid w:val="00413B05"/>
    <w:rsid w:val="0041489E"/>
    <w:rsid w:val="00416341"/>
    <w:rsid w:val="0041684D"/>
    <w:rsid w:val="00416D77"/>
    <w:rsid w:val="00416FCA"/>
    <w:rsid w:val="004170A5"/>
    <w:rsid w:val="00424760"/>
    <w:rsid w:val="00424F84"/>
    <w:rsid w:val="0042566E"/>
    <w:rsid w:val="00426182"/>
    <w:rsid w:val="004262F9"/>
    <w:rsid w:val="00426B35"/>
    <w:rsid w:val="0043097D"/>
    <w:rsid w:val="00432EFF"/>
    <w:rsid w:val="00433009"/>
    <w:rsid w:val="004334F4"/>
    <w:rsid w:val="00433AEB"/>
    <w:rsid w:val="00434083"/>
    <w:rsid w:val="00434571"/>
    <w:rsid w:val="00434A66"/>
    <w:rsid w:val="0043534C"/>
    <w:rsid w:val="0043609E"/>
    <w:rsid w:val="0043633E"/>
    <w:rsid w:val="00437A9D"/>
    <w:rsid w:val="00441F46"/>
    <w:rsid w:val="004420EE"/>
    <w:rsid w:val="00443832"/>
    <w:rsid w:val="00444A6C"/>
    <w:rsid w:val="00444E3A"/>
    <w:rsid w:val="00445865"/>
    <w:rsid w:val="00445E71"/>
    <w:rsid w:val="00446960"/>
    <w:rsid w:val="004471E6"/>
    <w:rsid w:val="00450A9A"/>
    <w:rsid w:val="004518DC"/>
    <w:rsid w:val="00452E8F"/>
    <w:rsid w:val="0045354B"/>
    <w:rsid w:val="004549C2"/>
    <w:rsid w:val="004555A6"/>
    <w:rsid w:val="0045638B"/>
    <w:rsid w:val="0045703F"/>
    <w:rsid w:val="00457360"/>
    <w:rsid w:val="004573A3"/>
    <w:rsid w:val="00457686"/>
    <w:rsid w:val="00461066"/>
    <w:rsid w:val="004616E3"/>
    <w:rsid w:val="004618E1"/>
    <w:rsid w:val="0046282C"/>
    <w:rsid w:val="0046313C"/>
    <w:rsid w:val="004639CC"/>
    <w:rsid w:val="00463CE1"/>
    <w:rsid w:val="00463E6E"/>
    <w:rsid w:val="00464602"/>
    <w:rsid w:val="004656B5"/>
    <w:rsid w:val="00465DD5"/>
    <w:rsid w:val="00465F61"/>
    <w:rsid w:val="00466103"/>
    <w:rsid w:val="0046631D"/>
    <w:rsid w:val="00466674"/>
    <w:rsid w:val="00466B2F"/>
    <w:rsid w:val="00467DAB"/>
    <w:rsid w:val="004705D3"/>
    <w:rsid w:val="00471FAD"/>
    <w:rsid w:val="00474388"/>
    <w:rsid w:val="004749A6"/>
    <w:rsid w:val="00474BEA"/>
    <w:rsid w:val="00474DE5"/>
    <w:rsid w:val="00474F0C"/>
    <w:rsid w:val="00480601"/>
    <w:rsid w:val="00482557"/>
    <w:rsid w:val="004828C6"/>
    <w:rsid w:val="00482F0B"/>
    <w:rsid w:val="004851FB"/>
    <w:rsid w:val="00485B14"/>
    <w:rsid w:val="00485D88"/>
    <w:rsid w:val="0048635E"/>
    <w:rsid w:val="004875F3"/>
    <w:rsid w:val="00491BE0"/>
    <w:rsid w:val="004924D4"/>
    <w:rsid w:val="00493E9E"/>
    <w:rsid w:val="004940DA"/>
    <w:rsid w:val="004941B3"/>
    <w:rsid w:val="004948BA"/>
    <w:rsid w:val="00495102"/>
    <w:rsid w:val="0049625F"/>
    <w:rsid w:val="004979D3"/>
    <w:rsid w:val="004A00A6"/>
    <w:rsid w:val="004A01FF"/>
    <w:rsid w:val="004A026D"/>
    <w:rsid w:val="004A0C9E"/>
    <w:rsid w:val="004A139E"/>
    <w:rsid w:val="004A16D0"/>
    <w:rsid w:val="004A177B"/>
    <w:rsid w:val="004A1E61"/>
    <w:rsid w:val="004A204E"/>
    <w:rsid w:val="004A2247"/>
    <w:rsid w:val="004A236B"/>
    <w:rsid w:val="004A2EC2"/>
    <w:rsid w:val="004A4A61"/>
    <w:rsid w:val="004A4EF8"/>
    <w:rsid w:val="004A52C2"/>
    <w:rsid w:val="004A5372"/>
    <w:rsid w:val="004A7ED7"/>
    <w:rsid w:val="004A7F45"/>
    <w:rsid w:val="004B0169"/>
    <w:rsid w:val="004B1315"/>
    <w:rsid w:val="004B176D"/>
    <w:rsid w:val="004B27DF"/>
    <w:rsid w:val="004B4AB7"/>
    <w:rsid w:val="004B5EEB"/>
    <w:rsid w:val="004B6F54"/>
    <w:rsid w:val="004B6F69"/>
    <w:rsid w:val="004B7073"/>
    <w:rsid w:val="004C1D5F"/>
    <w:rsid w:val="004C3567"/>
    <w:rsid w:val="004C3CCD"/>
    <w:rsid w:val="004C3EC3"/>
    <w:rsid w:val="004C4492"/>
    <w:rsid w:val="004C4A6E"/>
    <w:rsid w:val="004C57CA"/>
    <w:rsid w:val="004C57E6"/>
    <w:rsid w:val="004C5B11"/>
    <w:rsid w:val="004C659C"/>
    <w:rsid w:val="004C6A19"/>
    <w:rsid w:val="004C6E57"/>
    <w:rsid w:val="004D0B85"/>
    <w:rsid w:val="004D0D8E"/>
    <w:rsid w:val="004D184B"/>
    <w:rsid w:val="004D18C6"/>
    <w:rsid w:val="004D2CAB"/>
    <w:rsid w:val="004D3813"/>
    <w:rsid w:val="004D43F5"/>
    <w:rsid w:val="004D53D4"/>
    <w:rsid w:val="004D5828"/>
    <w:rsid w:val="004D65E1"/>
    <w:rsid w:val="004D6B8E"/>
    <w:rsid w:val="004D6CC7"/>
    <w:rsid w:val="004D729C"/>
    <w:rsid w:val="004E0C8C"/>
    <w:rsid w:val="004E0E16"/>
    <w:rsid w:val="004E29F8"/>
    <w:rsid w:val="004E36AA"/>
    <w:rsid w:val="004E36FD"/>
    <w:rsid w:val="004E3BB8"/>
    <w:rsid w:val="004E5442"/>
    <w:rsid w:val="004E6DE0"/>
    <w:rsid w:val="004F0707"/>
    <w:rsid w:val="004F115D"/>
    <w:rsid w:val="004F3F9E"/>
    <w:rsid w:val="004F4E35"/>
    <w:rsid w:val="004F5389"/>
    <w:rsid w:val="004F55C4"/>
    <w:rsid w:val="004F64D2"/>
    <w:rsid w:val="004F6530"/>
    <w:rsid w:val="004F66B8"/>
    <w:rsid w:val="004F77AE"/>
    <w:rsid w:val="004F7A90"/>
    <w:rsid w:val="004F7F30"/>
    <w:rsid w:val="0050119F"/>
    <w:rsid w:val="005011E8"/>
    <w:rsid w:val="00501620"/>
    <w:rsid w:val="00502991"/>
    <w:rsid w:val="00502DE8"/>
    <w:rsid w:val="005039D1"/>
    <w:rsid w:val="00503B50"/>
    <w:rsid w:val="0050436F"/>
    <w:rsid w:val="0050733F"/>
    <w:rsid w:val="005101BC"/>
    <w:rsid w:val="005104BA"/>
    <w:rsid w:val="00510CCC"/>
    <w:rsid w:val="005115D6"/>
    <w:rsid w:val="005119B0"/>
    <w:rsid w:val="00511F09"/>
    <w:rsid w:val="005141FA"/>
    <w:rsid w:val="00514ED1"/>
    <w:rsid w:val="0051513C"/>
    <w:rsid w:val="00515F73"/>
    <w:rsid w:val="00516593"/>
    <w:rsid w:val="005168B9"/>
    <w:rsid w:val="005201EC"/>
    <w:rsid w:val="0052039D"/>
    <w:rsid w:val="00521AD7"/>
    <w:rsid w:val="005225A9"/>
    <w:rsid w:val="005228F5"/>
    <w:rsid w:val="00524D17"/>
    <w:rsid w:val="005257DA"/>
    <w:rsid w:val="00527033"/>
    <w:rsid w:val="00527A19"/>
    <w:rsid w:val="00527B7D"/>
    <w:rsid w:val="00530671"/>
    <w:rsid w:val="00530686"/>
    <w:rsid w:val="005311B9"/>
    <w:rsid w:val="00531E5F"/>
    <w:rsid w:val="00531F92"/>
    <w:rsid w:val="00532344"/>
    <w:rsid w:val="0053389A"/>
    <w:rsid w:val="005354A5"/>
    <w:rsid w:val="005356DD"/>
    <w:rsid w:val="005357E0"/>
    <w:rsid w:val="00535957"/>
    <w:rsid w:val="00535F0C"/>
    <w:rsid w:val="005361E2"/>
    <w:rsid w:val="00540521"/>
    <w:rsid w:val="005416E9"/>
    <w:rsid w:val="00541858"/>
    <w:rsid w:val="00542ED5"/>
    <w:rsid w:val="005436C0"/>
    <w:rsid w:val="005438B3"/>
    <w:rsid w:val="005447F3"/>
    <w:rsid w:val="00544814"/>
    <w:rsid w:val="005448CB"/>
    <w:rsid w:val="005459E4"/>
    <w:rsid w:val="00546D53"/>
    <w:rsid w:val="005526F4"/>
    <w:rsid w:val="00552C89"/>
    <w:rsid w:val="00553156"/>
    <w:rsid w:val="00553668"/>
    <w:rsid w:val="00553837"/>
    <w:rsid w:val="00554F60"/>
    <w:rsid w:val="00554FA5"/>
    <w:rsid w:val="0055678C"/>
    <w:rsid w:val="00556A25"/>
    <w:rsid w:val="00556ED0"/>
    <w:rsid w:val="00557932"/>
    <w:rsid w:val="00557A31"/>
    <w:rsid w:val="00557AFB"/>
    <w:rsid w:val="00557F28"/>
    <w:rsid w:val="005622D3"/>
    <w:rsid w:val="00562772"/>
    <w:rsid w:val="00563A77"/>
    <w:rsid w:val="005640B8"/>
    <w:rsid w:val="0056426C"/>
    <w:rsid w:val="0056426F"/>
    <w:rsid w:val="0056441B"/>
    <w:rsid w:val="005644E4"/>
    <w:rsid w:val="0056508F"/>
    <w:rsid w:val="0056587E"/>
    <w:rsid w:val="00566B6B"/>
    <w:rsid w:val="00571E07"/>
    <w:rsid w:val="005733B6"/>
    <w:rsid w:val="005736F0"/>
    <w:rsid w:val="0057455B"/>
    <w:rsid w:val="00574DE1"/>
    <w:rsid w:val="00575F6F"/>
    <w:rsid w:val="00576C15"/>
    <w:rsid w:val="00577DEF"/>
    <w:rsid w:val="005805D9"/>
    <w:rsid w:val="005828A0"/>
    <w:rsid w:val="00583045"/>
    <w:rsid w:val="00583DD5"/>
    <w:rsid w:val="005846FF"/>
    <w:rsid w:val="00584966"/>
    <w:rsid w:val="0058615B"/>
    <w:rsid w:val="005872A4"/>
    <w:rsid w:val="005874BB"/>
    <w:rsid w:val="00587BBB"/>
    <w:rsid w:val="00590F3C"/>
    <w:rsid w:val="005918AE"/>
    <w:rsid w:val="00591E0A"/>
    <w:rsid w:val="00592DBB"/>
    <w:rsid w:val="00592DC4"/>
    <w:rsid w:val="00593896"/>
    <w:rsid w:val="005948F0"/>
    <w:rsid w:val="00594DD8"/>
    <w:rsid w:val="00595373"/>
    <w:rsid w:val="005954B4"/>
    <w:rsid w:val="00596DC8"/>
    <w:rsid w:val="005A03E8"/>
    <w:rsid w:val="005A111A"/>
    <w:rsid w:val="005A1A06"/>
    <w:rsid w:val="005A26B4"/>
    <w:rsid w:val="005A6CAF"/>
    <w:rsid w:val="005A6CC6"/>
    <w:rsid w:val="005A7D1A"/>
    <w:rsid w:val="005B068F"/>
    <w:rsid w:val="005B18D5"/>
    <w:rsid w:val="005B1C2B"/>
    <w:rsid w:val="005B1E30"/>
    <w:rsid w:val="005B21FC"/>
    <w:rsid w:val="005B26F2"/>
    <w:rsid w:val="005B31A7"/>
    <w:rsid w:val="005B3A1D"/>
    <w:rsid w:val="005B6B3B"/>
    <w:rsid w:val="005B7747"/>
    <w:rsid w:val="005B78EA"/>
    <w:rsid w:val="005C03D6"/>
    <w:rsid w:val="005C06BF"/>
    <w:rsid w:val="005C1B31"/>
    <w:rsid w:val="005C2D1F"/>
    <w:rsid w:val="005C3B73"/>
    <w:rsid w:val="005C3BE3"/>
    <w:rsid w:val="005C3F4C"/>
    <w:rsid w:val="005C43C3"/>
    <w:rsid w:val="005C4E64"/>
    <w:rsid w:val="005C7476"/>
    <w:rsid w:val="005C7E7E"/>
    <w:rsid w:val="005D0053"/>
    <w:rsid w:val="005D0817"/>
    <w:rsid w:val="005D14B6"/>
    <w:rsid w:val="005D2A7F"/>
    <w:rsid w:val="005D3203"/>
    <w:rsid w:val="005D368D"/>
    <w:rsid w:val="005D3D4A"/>
    <w:rsid w:val="005D49B0"/>
    <w:rsid w:val="005D49E9"/>
    <w:rsid w:val="005D4E94"/>
    <w:rsid w:val="005D4F44"/>
    <w:rsid w:val="005D5089"/>
    <w:rsid w:val="005D55D4"/>
    <w:rsid w:val="005D5D3E"/>
    <w:rsid w:val="005D6A76"/>
    <w:rsid w:val="005D6FCA"/>
    <w:rsid w:val="005D7E8E"/>
    <w:rsid w:val="005E031F"/>
    <w:rsid w:val="005E10EC"/>
    <w:rsid w:val="005E1F8F"/>
    <w:rsid w:val="005E22A9"/>
    <w:rsid w:val="005E51E0"/>
    <w:rsid w:val="005E68D2"/>
    <w:rsid w:val="005E68DA"/>
    <w:rsid w:val="005E6AA2"/>
    <w:rsid w:val="005E7657"/>
    <w:rsid w:val="005E7BBA"/>
    <w:rsid w:val="005F02CA"/>
    <w:rsid w:val="005F0463"/>
    <w:rsid w:val="005F0F5E"/>
    <w:rsid w:val="005F1191"/>
    <w:rsid w:val="005F129C"/>
    <w:rsid w:val="005F1D17"/>
    <w:rsid w:val="005F42BF"/>
    <w:rsid w:val="005F4F32"/>
    <w:rsid w:val="005F5D4F"/>
    <w:rsid w:val="005F6025"/>
    <w:rsid w:val="005F67F2"/>
    <w:rsid w:val="005F7531"/>
    <w:rsid w:val="00601F47"/>
    <w:rsid w:val="00602D57"/>
    <w:rsid w:val="00603B0F"/>
    <w:rsid w:val="0060418E"/>
    <w:rsid w:val="00604C64"/>
    <w:rsid w:val="006056B4"/>
    <w:rsid w:val="00606E54"/>
    <w:rsid w:val="00607160"/>
    <w:rsid w:val="006076EA"/>
    <w:rsid w:val="00607D05"/>
    <w:rsid w:val="00610D3B"/>
    <w:rsid w:val="00610F3A"/>
    <w:rsid w:val="00610FB8"/>
    <w:rsid w:val="00611EBC"/>
    <w:rsid w:val="00612DE5"/>
    <w:rsid w:val="0061342C"/>
    <w:rsid w:val="0061510D"/>
    <w:rsid w:val="00615260"/>
    <w:rsid w:val="0061597B"/>
    <w:rsid w:val="00615B69"/>
    <w:rsid w:val="00615D2F"/>
    <w:rsid w:val="00616430"/>
    <w:rsid w:val="006172C5"/>
    <w:rsid w:val="00617CBC"/>
    <w:rsid w:val="00622C5B"/>
    <w:rsid w:val="00622D19"/>
    <w:rsid w:val="00622E8B"/>
    <w:rsid w:val="006234C0"/>
    <w:rsid w:val="00623837"/>
    <w:rsid w:val="00623967"/>
    <w:rsid w:val="0062408D"/>
    <w:rsid w:val="00627E18"/>
    <w:rsid w:val="00631EFF"/>
    <w:rsid w:val="00631FD9"/>
    <w:rsid w:val="0063220A"/>
    <w:rsid w:val="006350C7"/>
    <w:rsid w:val="00635A38"/>
    <w:rsid w:val="00635B36"/>
    <w:rsid w:val="00636065"/>
    <w:rsid w:val="006401BF"/>
    <w:rsid w:val="006406A2"/>
    <w:rsid w:val="00641577"/>
    <w:rsid w:val="00641E87"/>
    <w:rsid w:val="00641F15"/>
    <w:rsid w:val="006427A3"/>
    <w:rsid w:val="00642A9C"/>
    <w:rsid w:val="0064353E"/>
    <w:rsid w:val="00644E0C"/>
    <w:rsid w:val="00644E45"/>
    <w:rsid w:val="00644E69"/>
    <w:rsid w:val="006450B7"/>
    <w:rsid w:val="006451E1"/>
    <w:rsid w:val="006453B0"/>
    <w:rsid w:val="006457A6"/>
    <w:rsid w:val="00645831"/>
    <w:rsid w:val="00645A71"/>
    <w:rsid w:val="0064611F"/>
    <w:rsid w:val="00646DAF"/>
    <w:rsid w:val="00647C92"/>
    <w:rsid w:val="00651E0A"/>
    <w:rsid w:val="00651F18"/>
    <w:rsid w:val="00652911"/>
    <w:rsid w:val="00654F92"/>
    <w:rsid w:val="006551B6"/>
    <w:rsid w:val="006554BB"/>
    <w:rsid w:val="006554C1"/>
    <w:rsid w:val="0065623F"/>
    <w:rsid w:val="00656D0A"/>
    <w:rsid w:val="00657185"/>
    <w:rsid w:val="00657233"/>
    <w:rsid w:val="00657F9D"/>
    <w:rsid w:val="006603D1"/>
    <w:rsid w:val="00663320"/>
    <w:rsid w:val="00663A39"/>
    <w:rsid w:val="006648EA"/>
    <w:rsid w:val="006652F5"/>
    <w:rsid w:val="0066633B"/>
    <w:rsid w:val="00666DC3"/>
    <w:rsid w:val="00667259"/>
    <w:rsid w:val="00667C4B"/>
    <w:rsid w:val="006707FF"/>
    <w:rsid w:val="00671F3D"/>
    <w:rsid w:val="0067287E"/>
    <w:rsid w:val="00674105"/>
    <w:rsid w:val="006751DD"/>
    <w:rsid w:val="006758AD"/>
    <w:rsid w:val="00675FAE"/>
    <w:rsid w:val="00676394"/>
    <w:rsid w:val="00677515"/>
    <w:rsid w:val="00677B92"/>
    <w:rsid w:val="00681A59"/>
    <w:rsid w:val="00681FB6"/>
    <w:rsid w:val="00682364"/>
    <w:rsid w:val="006823B4"/>
    <w:rsid w:val="006826B3"/>
    <w:rsid w:val="00682966"/>
    <w:rsid w:val="00684890"/>
    <w:rsid w:val="00685718"/>
    <w:rsid w:val="006857E2"/>
    <w:rsid w:val="006863F5"/>
    <w:rsid w:val="00686FF2"/>
    <w:rsid w:val="006873C1"/>
    <w:rsid w:val="00690BB6"/>
    <w:rsid w:val="00690C86"/>
    <w:rsid w:val="00690CB9"/>
    <w:rsid w:val="00691472"/>
    <w:rsid w:val="00692221"/>
    <w:rsid w:val="006931A6"/>
    <w:rsid w:val="00693813"/>
    <w:rsid w:val="0069422F"/>
    <w:rsid w:val="00694A53"/>
    <w:rsid w:val="00694D21"/>
    <w:rsid w:val="006A1BF7"/>
    <w:rsid w:val="006A1D7F"/>
    <w:rsid w:val="006A27EF"/>
    <w:rsid w:val="006A29DE"/>
    <w:rsid w:val="006A4376"/>
    <w:rsid w:val="006A5AFA"/>
    <w:rsid w:val="006A6AFE"/>
    <w:rsid w:val="006A6B9F"/>
    <w:rsid w:val="006A6F6D"/>
    <w:rsid w:val="006A77D7"/>
    <w:rsid w:val="006A7C81"/>
    <w:rsid w:val="006A7E38"/>
    <w:rsid w:val="006B1713"/>
    <w:rsid w:val="006B19D5"/>
    <w:rsid w:val="006B2A63"/>
    <w:rsid w:val="006B3B01"/>
    <w:rsid w:val="006B3EA4"/>
    <w:rsid w:val="006B41AB"/>
    <w:rsid w:val="006B5E9B"/>
    <w:rsid w:val="006B67C4"/>
    <w:rsid w:val="006B6D1C"/>
    <w:rsid w:val="006B6EF0"/>
    <w:rsid w:val="006B6FD5"/>
    <w:rsid w:val="006B721E"/>
    <w:rsid w:val="006B747D"/>
    <w:rsid w:val="006B7E55"/>
    <w:rsid w:val="006C1AC0"/>
    <w:rsid w:val="006C1C09"/>
    <w:rsid w:val="006C266A"/>
    <w:rsid w:val="006C2B26"/>
    <w:rsid w:val="006C4247"/>
    <w:rsid w:val="006C52A8"/>
    <w:rsid w:val="006C62C9"/>
    <w:rsid w:val="006C6360"/>
    <w:rsid w:val="006C6BEF"/>
    <w:rsid w:val="006C7189"/>
    <w:rsid w:val="006C741E"/>
    <w:rsid w:val="006C7AF3"/>
    <w:rsid w:val="006C7C1D"/>
    <w:rsid w:val="006D018A"/>
    <w:rsid w:val="006D0D60"/>
    <w:rsid w:val="006D2B44"/>
    <w:rsid w:val="006D38D0"/>
    <w:rsid w:val="006D66FB"/>
    <w:rsid w:val="006D68DA"/>
    <w:rsid w:val="006E0E85"/>
    <w:rsid w:val="006E13C4"/>
    <w:rsid w:val="006E16B8"/>
    <w:rsid w:val="006E27D3"/>
    <w:rsid w:val="006E6D6E"/>
    <w:rsid w:val="006E6ECD"/>
    <w:rsid w:val="006E7558"/>
    <w:rsid w:val="006E7B2B"/>
    <w:rsid w:val="006E7D32"/>
    <w:rsid w:val="006F0AB2"/>
    <w:rsid w:val="006F0AB7"/>
    <w:rsid w:val="006F1550"/>
    <w:rsid w:val="006F2D0F"/>
    <w:rsid w:val="006F36D4"/>
    <w:rsid w:val="006F430C"/>
    <w:rsid w:val="006F4993"/>
    <w:rsid w:val="006F5D23"/>
    <w:rsid w:val="006F6B74"/>
    <w:rsid w:val="00701E58"/>
    <w:rsid w:val="00702089"/>
    <w:rsid w:val="0070404A"/>
    <w:rsid w:val="00704F93"/>
    <w:rsid w:val="007050E7"/>
    <w:rsid w:val="007053DE"/>
    <w:rsid w:val="0070605D"/>
    <w:rsid w:val="00707EED"/>
    <w:rsid w:val="007113D5"/>
    <w:rsid w:val="00711BE6"/>
    <w:rsid w:val="00713840"/>
    <w:rsid w:val="007144AE"/>
    <w:rsid w:val="007165B7"/>
    <w:rsid w:val="00716809"/>
    <w:rsid w:val="00717422"/>
    <w:rsid w:val="00720610"/>
    <w:rsid w:val="00723C20"/>
    <w:rsid w:val="0072419E"/>
    <w:rsid w:val="007268DA"/>
    <w:rsid w:val="007277DC"/>
    <w:rsid w:val="00727BE8"/>
    <w:rsid w:val="007303E1"/>
    <w:rsid w:val="007316B7"/>
    <w:rsid w:val="007337B5"/>
    <w:rsid w:val="007339E0"/>
    <w:rsid w:val="0073563E"/>
    <w:rsid w:val="00735B4E"/>
    <w:rsid w:val="007370AC"/>
    <w:rsid w:val="00740164"/>
    <w:rsid w:val="00740D03"/>
    <w:rsid w:val="00742A1C"/>
    <w:rsid w:val="00742C93"/>
    <w:rsid w:val="00743748"/>
    <w:rsid w:val="00743EB0"/>
    <w:rsid w:val="007447D0"/>
    <w:rsid w:val="00745FEC"/>
    <w:rsid w:val="007462FC"/>
    <w:rsid w:val="0074686D"/>
    <w:rsid w:val="00746DD5"/>
    <w:rsid w:val="00747817"/>
    <w:rsid w:val="00751747"/>
    <w:rsid w:val="007522F9"/>
    <w:rsid w:val="00753017"/>
    <w:rsid w:val="00753A8C"/>
    <w:rsid w:val="0075658E"/>
    <w:rsid w:val="00756FEE"/>
    <w:rsid w:val="00757028"/>
    <w:rsid w:val="0075719D"/>
    <w:rsid w:val="00757DD8"/>
    <w:rsid w:val="00761218"/>
    <w:rsid w:val="00761ECA"/>
    <w:rsid w:val="00762336"/>
    <w:rsid w:val="007628FD"/>
    <w:rsid w:val="00762B2D"/>
    <w:rsid w:val="00763E10"/>
    <w:rsid w:val="00764066"/>
    <w:rsid w:val="007644A8"/>
    <w:rsid w:val="0076483D"/>
    <w:rsid w:val="00765917"/>
    <w:rsid w:val="00765F04"/>
    <w:rsid w:val="00765FCC"/>
    <w:rsid w:val="007665DB"/>
    <w:rsid w:val="00766AA1"/>
    <w:rsid w:val="00766C4A"/>
    <w:rsid w:val="00767C80"/>
    <w:rsid w:val="0077097E"/>
    <w:rsid w:val="00770A7D"/>
    <w:rsid w:val="00770F6E"/>
    <w:rsid w:val="007714C1"/>
    <w:rsid w:val="00772D41"/>
    <w:rsid w:val="0077340E"/>
    <w:rsid w:val="00774A4C"/>
    <w:rsid w:val="00774EB7"/>
    <w:rsid w:val="00775AB6"/>
    <w:rsid w:val="00775C4E"/>
    <w:rsid w:val="00775EFD"/>
    <w:rsid w:val="00776FAB"/>
    <w:rsid w:val="00781BDF"/>
    <w:rsid w:val="00782350"/>
    <w:rsid w:val="00782EC0"/>
    <w:rsid w:val="00783B30"/>
    <w:rsid w:val="0078401F"/>
    <w:rsid w:val="00785E0D"/>
    <w:rsid w:val="00786241"/>
    <w:rsid w:val="0079072B"/>
    <w:rsid w:val="00792AEF"/>
    <w:rsid w:val="00793727"/>
    <w:rsid w:val="00793DD4"/>
    <w:rsid w:val="00794AC3"/>
    <w:rsid w:val="0079515F"/>
    <w:rsid w:val="007953C0"/>
    <w:rsid w:val="00796DB2"/>
    <w:rsid w:val="00797B28"/>
    <w:rsid w:val="00797BBC"/>
    <w:rsid w:val="007A0FC6"/>
    <w:rsid w:val="007A1720"/>
    <w:rsid w:val="007A18C2"/>
    <w:rsid w:val="007A2BCA"/>
    <w:rsid w:val="007A2DBA"/>
    <w:rsid w:val="007A3C5C"/>
    <w:rsid w:val="007A5052"/>
    <w:rsid w:val="007A531D"/>
    <w:rsid w:val="007A55D5"/>
    <w:rsid w:val="007A6177"/>
    <w:rsid w:val="007A66B5"/>
    <w:rsid w:val="007A730C"/>
    <w:rsid w:val="007A78C0"/>
    <w:rsid w:val="007A7935"/>
    <w:rsid w:val="007B01C8"/>
    <w:rsid w:val="007B057A"/>
    <w:rsid w:val="007B0EC5"/>
    <w:rsid w:val="007B1725"/>
    <w:rsid w:val="007B240E"/>
    <w:rsid w:val="007B37A2"/>
    <w:rsid w:val="007B3991"/>
    <w:rsid w:val="007B399E"/>
    <w:rsid w:val="007B4914"/>
    <w:rsid w:val="007C00AA"/>
    <w:rsid w:val="007C0FE0"/>
    <w:rsid w:val="007C1B1A"/>
    <w:rsid w:val="007C2F48"/>
    <w:rsid w:val="007C305E"/>
    <w:rsid w:val="007C3AA4"/>
    <w:rsid w:val="007C3F5F"/>
    <w:rsid w:val="007C4461"/>
    <w:rsid w:val="007C462B"/>
    <w:rsid w:val="007C59FB"/>
    <w:rsid w:val="007C5C2A"/>
    <w:rsid w:val="007C5CF2"/>
    <w:rsid w:val="007C6325"/>
    <w:rsid w:val="007D0D6A"/>
    <w:rsid w:val="007D1378"/>
    <w:rsid w:val="007D156E"/>
    <w:rsid w:val="007D26C1"/>
    <w:rsid w:val="007D2D8C"/>
    <w:rsid w:val="007D38CF"/>
    <w:rsid w:val="007D3EB1"/>
    <w:rsid w:val="007D5503"/>
    <w:rsid w:val="007D58E6"/>
    <w:rsid w:val="007D660B"/>
    <w:rsid w:val="007D6C7B"/>
    <w:rsid w:val="007E0265"/>
    <w:rsid w:val="007E1741"/>
    <w:rsid w:val="007E1CF3"/>
    <w:rsid w:val="007E2018"/>
    <w:rsid w:val="007E2AB4"/>
    <w:rsid w:val="007E2D71"/>
    <w:rsid w:val="007E304A"/>
    <w:rsid w:val="007E3D6B"/>
    <w:rsid w:val="007E400C"/>
    <w:rsid w:val="007E423E"/>
    <w:rsid w:val="007E42D9"/>
    <w:rsid w:val="007E5BC0"/>
    <w:rsid w:val="007E6A49"/>
    <w:rsid w:val="007F038F"/>
    <w:rsid w:val="007F27C7"/>
    <w:rsid w:val="007F2E08"/>
    <w:rsid w:val="007F3262"/>
    <w:rsid w:val="007F3497"/>
    <w:rsid w:val="007F4266"/>
    <w:rsid w:val="007F4E3C"/>
    <w:rsid w:val="007F622E"/>
    <w:rsid w:val="007F67F2"/>
    <w:rsid w:val="007F6D92"/>
    <w:rsid w:val="007F7D5B"/>
    <w:rsid w:val="00800ADB"/>
    <w:rsid w:val="00800FE5"/>
    <w:rsid w:val="00801A38"/>
    <w:rsid w:val="00801CFC"/>
    <w:rsid w:val="00801D2A"/>
    <w:rsid w:val="008024A7"/>
    <w:rsid w:val="0080336A"/>
    <w:rsid w:val="0080461F"/>
    <w:rsid w:val="00805555"/>
    <w:rsid w:val="00805D7D"/>
    <w:rsid w:val="00807DF7"/>
    <w:rsid w:val="00810167"/>
    <w:rsid w:val="00810831"/>
    <w:rsid w:val="00810B7E"/>
    <w:rsid w:val="00810E9A"/>
    <w:rsid w:val="00811B77"/>
    <w:rsid w:val="00812AB5"/>
    <w:rsid w:val="00812AC3"/>
    <w:rsid w:val="00813732"/>
    <w:rsid w:val="008140D9"/>
    <w:rsid w:val="008155C8"/>
    <w:rsid w:val="00815DE7"/>
    <w:rsid w:val="00816306"/>
    <w:rsid w:val="00816781"/>
    <w:rsid w:val="00817703"/>
    <w:rsid w:val="00817D5B"/>
    <w:rsid w:val="00824138"/>
    <w:rsid w:val="008248CA"/>
    <w:rsid w:val="00824E3F"/>
    <w:rsid w:val="008251C8"/>
    <w:rsid w:val="00825234"/>
    <w:rsid w:val="00825318"/>
    <w:rsid w:val="00825F34"/>
    <w:rsid w:val="00827EAB"/>
    <w:rsid w:val="00827F8A"/>
    <w:rsid w:val="00830F87"/>
    <w:rsid w:val="00831EEA"/>
    <w:rsid w:val="008332C4"/>
    <w:rsid w:val="00833324"/>
    <w:rsid w:val="008339D9"/>
    <w:rsid w:val="00833D86"/>
    <w:rsid w:val="008364A8"/>
    <w:rsid w:val="00840192"/>
    <w:rsid w:val="00840741"/>
    <w:rsid w:val="00840E04"/>
    <w:rsid w:val="008414C3"/>
    <w:rsid w:val="00841768"/>
    <w:rsid w:val="00841FF6"/>
    <w:rsid w:val="00842276"/>
    <w:rsid w:val="0084350A"/>
    <w:rsid w:val="00843F1B"/>
    <w:rsid w:val="00845F35"/>
    <w:rsid w:val="008466E7"/>
    <w:rsid w:val="00847DD0"/>
    <w:rsid w:val="00847DE2"/>
    <w:rsid w:val="00850590"/>
    <w:rsid w:val="008506EA"/>
    <w:rsid w:val="00852F60"/>
    <w:rsid w:val="00852FAD"/>
    <w:rsid w:val="00853F4E"/>
    <w:rsid w:val="00854BE8"/>
    <w:rsid w:val="00855016"/>
    <w:rsid w:val="0085555E"/>
    <w:rsid w:val="00855AE5"/>
    <w:rsid w:val="00855EC9"/>
    <w:rsid w:val="008572B9"/>
    <w:rsid w:val="00857FF3"/>
    <w:rsid w:val="0086081B"/>
    <w:rsid w:val="00860E5F"/>
    <w:rsid w:val="00861048"/>
    <w:rsid w:val="00861CFB"/>
    <w:rsid w:val="008639C8"/>
    <w:rsid w:val="00865946"/>
    <w:rsid w:val="00865A54"/>
    <w:rsid w:val="0086604F"/>
    <w:rsid w:val="00866886"/>
    <w:rsid w:val="008669B4"/>
    <w:rsid w:val="00866E1A"/>
    <w:rsid w:val="00867596"/>
    <w:rsid w:val="00867B31"/>
    <w:rsid w:val="0087143B"/>
    <w:rsid w:val="00871D48"/>
    <w:rsid w:val="0087208B"/>
    <w:rsid w:val="00872682"/>
    <w:rsid w:val="00872BE5"/>
    <w:rsid w:val="008736D1"/>
    <w:rsid w:val="0087450A"/>
    <w:rsid w:val="008748A4"/>
    <w:rsid w:val="00876394"/>
    <w:rsid w:val="00876FBA"/>
    <w:rsid w:val="00876FEB"/>
    <w:rsid w:val="008777CF"/>
    <w:rsid w:val="00880BCC"/>
    <w:rsid w:val="00881D49"/>
    <w:rsid w:val="008822F1"/>
    <w:rsid w:val="0088293F"/>
    <w:rsid w:val="00882A97"/>
    <w:rsid w:val="0088305F"/>
    <w:rsid w:val="0088354F"/>
    <w:rsid w:val="008836D2"/>
    <w:rsid w:val="00883907"/>
    <w:rsid w:val="008839B3"/>
    <w:rsid w:val="008845DE"/>
    <w:rsid w:val="008854E5"/>
    <w:rsid w:val="008875A2"/>
    <w:rsid w:val="00887BF9"/>
    <w:rsid w:val="008900D9"/>
    <w:rsid w:val="008904C5"/>
    <w:rsid w:val="008909A5"/>
    <w:rsid w:val="0089235E"/>
    <w:rsid w:val="00892F30"/>
    <w:rsid w:val="00893336"/>
    <w:rsid w:val="00893CE4"/>
    <w:rsid w:val="00893D18"/>
    <w:rsid w:val="0089435D"/>
    <w:rsid w:val="00896061"/>
    <w:rsid w:val="008962FA"/>
    <w:rsid w:val="008A0847"/>
    <w:rsid w:val="008A13DC"/>
    <w:rsid w:val="008A23F4"/>
    <w:rsid w:val="008A2436"/>
    <w:rsid w:val="008A27F1"/>
    <w:rsid w:val="008A328A"/>
    <w:rsid w:val="008A3638"/>
    <w:rsid w:val="008A3DB1"/>
    <w:rsid w:val="008A6014"/>
    <w:rsid w:val="008A6A65"/>
    <w:rsid w:val="008A6F06"/>
    <w:rsid w:val="008A75E2"/>
    <w:rsid w:val="008B05A1"/>
    <w:rsid w:val="008B0BCB"/>
    <w:rsid w:val="008B0DBF"/>
    <w:rsid w:val="008B14F2"/>
    <w:rsid w:val="008B2ABB"/>
    <w:rsid w:val="008B2CBD"/>
    <w:rsid w:val="008B333C"/>
    <w:rsid w:val="008B4244"/>
    <w:rsid w:val="008B4DDA"/>
    <w:rsid w:val="008B5923"/>
    <w:rsid w:val="008B6067"/>
    <w:rsid w:val="008B694B"/>
    <w:rsid w:val="008B7436"/>
    <w:rsid w:val="008C167A"/>
    <w:rsid w:val="008C223D"/>
    <w:rsid w:val="008C2847"/>
    <w:rsid w:val="008C2919"/>
    <w:rsid w:val="008C2A8E"/>
    <w:rsid w:val="008C319D"/>
    <w:rsid w:val="008C3B25"/>
    <w:rsid w:val="008C4F9A"/>
    <w:rsid w:val="008C4FAD"/>
    <w:rsid w:val="008C4FC2"/>
    <w:rsid w:val="008C5027"/>
    <w:rsid w:val="008C5189"/>
    <w:rsid w:val="008C5A4F"/>
    <w:rsid w:val="008C6CDD"/>
    <w:rsid w:val="008C7610"/>
    <w:rsid w:val="008C7A98"/>
    <w:rsid w:val="008D1963"/>
    <w:rsid w:val="008D1F21"/>
    <w:rsid w:val="008D21F7"/>
    <w:rsid w:val="008D41BF"/>
    <w:rsid w:val="008D4E5C"/>
    <w:rsid w:val="008D5577"/>
    <w:rsid w:val="008D6146"/>
    <w:rsid w:val="008D7D16"/>
    <w:rsid w:val="008E05AD"/>
    <w:rsid w:val="008E0D01"/>
    <w:rsid w:val="008E1B3B"/>
    <w:rsid w:val="008E2A06"/>
    <w:rsid w:val="008E3B10"/>
    <w:rsid w:val="008E4137"/>
    <w:rsid w:val="008E59DE"/>
    <w:rsid w:val="008E5AE5"/>
    <w:rsid w:val="008E61B2"/>
    <w:rsid w:val="008E6208"/>
    <w:rsid w:val="008E6435"/>
    <w:rsid w:val="008F00CF"/>
    <w:rsid w:val="008F0666"/>
    <w:rsid w:val="008F0F46"/>
    <w:rsid w:val="008F2321"/>
    <w:rsid w:val="008F287A"/>
    <w:rsid w:val="008F29F8"/>
    <w:rsid w:val="008F2F30"/>
    <w:rsid w:val="008F4965"/>
    <w:rsid w:val="008F4B79"/>
    <w:rsid w:val="008F4E73"/>
    <w:rsid w:val="008F60DD"/>
    <w:rsid w:val="008F6FB2"/>
    <w:rsid w:val="008F7204"/>
    <w:rsid w:val="00900ADA"/>
    <w:rsid w:val="00900C7B"/>
    <w:rsid w:val="00901759"/>
    <w:rsid w:val="009019D4"/>
    <w:rsid w:val="009029EF"/>
    <w:rsid w:val="0090305D"/>
    <w:rsid w:val="00903C4B"/>
    <w:rsid w:val="009051AF"/>
    <w:rsid w:val="00906F00"/>
    <w:rsid w:val="00907243"/>
    <w:rsid w:val="00907541"/>
    <w:rsid w:val="00907709"/>
    <w:rsid w:val="00907AE3"/>
    <w:rsid w:val="009106A8"/>
    <w:rsid w:val="00911509"/>
    <w:rsid w:val="00913F9D"/>
    <w:rsid w:val="00914931"/>
    <w:rsid w:val="00915730"/>
    <w:rsid w:val="00917336"/>
    <w:rsid w:val="009174C3"/>
    <w:rsid w:val="009175C6"/>
    <w:rsid w:val="00917936"/>
    <w:rsid w:val="00917D2A"/>
    <w:rsid w:val="00917FE4"/>
    <w:rsid w:val="00921215"/>
    <w:rsid w:val="00921E5D"/>
    <w:rsid w:val="00923040"/>
    <w:rsid w:val="009234B0"/>
    <w:rsid w:val="009234FF"/>
    <w:rsid w:val="009236F7"/>
    <w:rsid w:val="009239A8"/>
    <w:rsid w:val="00923C8F"/>
    <w:rsid w:val="009244A8"/>
    <w:rsid w:val="009254A0"/>
    <w:rsid w:val="00925702"/>
    <w:rsid w:val="0092755C"/>
    <w:rsid w:val="00927882"/>
    <w:rsid w:val="009306FD"/>
    <w:rsid w:val="00930942"/>
    <w:rsid w:val="00930B27"/>
    <w:rsid w:val="00936A28"/>
    <w:rsid w:val="009371EB"/>
    <w:rsid w:val="009378FA"/>
    <w:rsid w:val="00937EE1"/>
    <w:rsid w:val="00940292"/>
    <w:rsid w:val="00940646"/>
    <w:rsid w:val="00940927"/>
    <w:rsid w:val="0094153F"/>
    <w:rsid w:val="00941ABB"/>
    <w:rsid w:val="00942076"/>
    <w:rsid w:val="00943B64"/>
    <w:rsid w:val="00943F74"/>
    <w:rsid w:val="00945338"/>
    <w:rsid w:val="00947445"/>
    <w:rsid w:val="00950F1A"/>
    <w:rsid w:val="00950F40"/>
    <w:rsid w:val="00951734"/>
    <w:rsid w:val="0095368F"/>
    <w:rsid w:val="00955889"/>
    <w:rsid w:val="00955F9B"/>
    <w:rsid w:val="00956BA4"/>
    <w:rsid w:val="00956E20"/>
    <w:rsid w:val="0095741F"/>
    <w:rsid w:val="00961D2E"/>
    <w:rsid w:val="0096289B"/>
    <w:rsid w:val="00962FC3"/>
    <w:rsid w:val="0096490E"/>
    <w:rsid w:val="009670CC"/>
    <w:rsid w:val="009675BE"/>
    <w:rsid w:val="00967B3E"/>
    <w:rsid w:val="009701EE"/>
    <w:rsid w:val="009702FD"/>
    <w:rsid w:val="00970846"/>
    <w:rsid w:val="0097161E"/>
    <w:rsid w:val="00971B16"/>
    <w:rsid w:val="00972882"/>
    <w:rsid w:val="00972A9A"/>
    <w:rsid w:val="0097403C"/>
    <w:rsid w:val="00974C22"/>
    <w:rsid w:val="00974D2F"/>
    <w:rsid w:val="00974E5D"/>
    <w:rsid w:val="00976531"/>
    <w:rsid w:val="009802E7"/>
    <w:rsid w:val="00982EFC"/>
    <w:rsid w:val="0098347C"/>
    <w:rsid w:val="009834B0"/>
    <w:rsid w:val="009838FB"/>
    <w:rsid w:val="00983FCF"/>
    <w:rsid w:val="00985614"/>
    <w:rsid w:val="00990374"/>
    <w:rsid w:val="0099065D"/>
    <w:rsid w:val="009910C4"/>
    <w:rsid w:val="0099115A"/>
    <w:rsid w:val="0099170A"/>
    <w:rsid w:val="00992530"/>
    <w:rsid w:val="0099344F"/>
    <w:rsid w:val="009936A4"/>
    <w:rsid w:val="00993FDB"/>
    <w:rsid w:val="00994790"/>
    <w:rsid w:val="00995CD2"/>
    <w:rsid w:val="00996202"/>
    <w:rsid w:val="009965F0"/>
    <w:rsid w:val="00996C88"/>
    <w:rsid w:val="00997578"/>
    <w:rsid w:val="009A1223"/>
    <w:rsid w:val="009A4CA2"/>
    <w:rsid w:val="009A67FF"/>
    <w:rsid w:val="009A6E6B"/>
    <w:rsid w:val="009A76B3"/>
    <w:rsid w:val="009B0CAB"/>
    <w:rsid w:val="009B1CFA"/>
    <w:rsid w:val="009B1EA0"/>
    <w:rsid w:val="009B21A5"/>
    <w:rsid w:val="009B2D32"/>
    <w:rsid w:val="009B3023"/>
    <w:rsid w:val="009B5C1D"/>
    <w:rsid w:val="009B5F6E"/>
    <w:rsid w:val="009B769B"/>
    <w:rsid w:val="009B7EC5"/>
    <w:rsid w:val="009C100D"/>
    <w:rsid w:val="009C1446"/>
    <w:rsid w:val="009C1C43"/>
    <w:rsid w:val="009C1C9E"/>
    <w:rsid w:val="009C1D6C"/>
    <w:rsid w:val="009C3D2C"/>
    <w:rsid w:val="009C4CBE"/>
    <w:rsid w:val="009C5808"/>
    <w:rsid w:val="009C6BA0"/>
    <w:rsid w:val="009C6EE9"/>
    <w:rsid w:val="009C72EA"/>
    <w:rsid w:val="009C7ADA"/>
    <w:rsid w:val="009D15F5"/>
    <w:rsid w:val="009D1AEA"/>
    <w:rsid w:val="009D1BD6"/>
    <w:rsid w:val="009D22C2"/>
    <w:rsid w:val="009D2479"/>
    <w:rsid w:val="009D28BD"/>
    <w:rsid w:val="009D2C92"/>
    <w:rsid w:val="009D3B20"/>
    <w:rsid w:val="009D3EE4"/>
    <w:rsid w:val="009D59EF"/>
    <w:rsid w:val="009D63FB"/>
    <w:rsid w:val="009D6B84"/>
    <w:rsid w:val="009D7FB1"/>
    <w:rsid w:val="009E0542"/>
    <w:rsid w:val="009E0ECE"/>
    <w:rsid w:val="009E10C7"/>
    <w:rsid w:val="009E2519"/>
    <w:rsid w:val="009E2BE1"/>
    <w:rsid w:val="009E352B"/>
    <w:rsid w:val="009E36F3"/>
    <w:rsid w:val="009E392E"/>
    <w:rsid w:val="009E3991"/>
    <w:rsid w:val="009E422A"/>
    <w:rsid w:val="009E4AD8"/>
    <w:rsid w:val="009E4EF1"/>
    <w:rsid w:val="009E4FC4"/>
    <w:rsid w:val="009E50F3"/>
    <w:rsid w:val="009E591B"/>
    <w:rsid w:val="009F1007"/>
    <w:rsid w:val="009F14D2"/>
    <w:rsid w:val="009F1C93"/>
    <w:rsid w:val="009F2B0A"/>
    <w:rsid w:val="009F3234"/>
    <w:rsid w:val="009F5892"/>
    <w:rsid w:val="009F7E1F"/>
    <w:rsid w:val="00A01728"/>
    <w:rsid w:val="00A0653B"/>
    <w:rsid w:val="00A07378"/>
    <w:rsid w:val="00A0751C"/>
    <w:rsid w:val="00A07E3F"/>
    <w:rsid w:val="00A1025F"/>
    <w:rsid w:val="00A106D8"/>
    <w:rsid w:val="00A10F2C"/>
    <w:rsid w:val="00A117C5"/>
    <w:rsid w:val="00A11D3A"/>
    <w:rsid w:val="00A11E06"/>
    <w:rsid w:val="00A124A9"/>
    <w:rsid w:val="00A12930"/>
    <w:rsid w:val="00A13B04"/>
    <w:rsid w:val="00A14091"/>
    <w:rsid w:val="00A16153"/>
    <w:rsid w:val="00A176B5"/>
    <w:rsid w:val="00A20CE1"/>
    <w:rsid w:val="00A20F5B"/>
    <w:rsid w:val="00A21074"/>
    <w:rsid w:val="00A21249"/>
    <w:rsid w:val="00A21721"/>
    <w:rsid w:val="00A225BD"/>
    <w:rsid w:val="00A22A53"/>
    <w:rsid w:val="00A22C03"/>
    <w:rsid w:val="00A22C2D"/>
    <w:rsid w:val="00A23049"/>
    <w:rsid w:val="00A232FD"/>
    <w:rsid w:val="00A234AD"/>
    <w:rsid w:val="00A241C2"/>
    <w:rsid w:val="00A242D6"/>
    <w:rsid w:val="00A25224"/>
    <w:rsid w:val="00A2556A"/>
    <w:rsid w:val="00A25726"/>
    <w:rsid w:val="00A2572E"/>
    <w:rsid w:val="00A25966"/>
    <w:rsid w:val="00A264BB"/>
    <w:rsid w:val="00A27624"/>
    <w:rsid w:val="00A27CBC"/>
    <w:rsid w:val="00A30406"/>
    <w:rsid w:val="00A30E61"/>
    <w:rsid w:val="00A31067"/>
    <w:rsid w:val="00A31130"/>
    <w:rsid w:val="00A324B6"/>
    <w:rsid w:val="00A3267A"/>
    <w:rsid w:val="00A32E50"/>
    <w:rsid w:val="00A3399E"/>
    <w:rsid w:val="00A35C35"/>
    <w:rsid w:val="00A3787B"/>
    <w:rsid w:val="00A37994"/>
    <w:rsid w:val="00A37E35"/>
    <w:rsid w:val="00A42FD0"/>
    <w:rsid w:val="00A44785"/>
    <w:rsid w:val="00A46688"/>
    <w:rsid w:val="00A46B06"/>
    <w:rsid w:val="00A46B3D"/>
    <w:rsid w:val="00A50003"/>
    <w:rsid w:val="00A50017"/>
    <w:rsid w:val="00A50343"/>
    <w:rsid w:val="00A51174"/>
    <w:rsid w:val="00A51B7B"/>
    <w:rsid w:val="00A5204A"/>
    <w:rsid w:val="00A53088"/>
    <w:rsid w:val="00A54067"/>
    <w:rsid w:val="00A541A5"/>
    <w:rsid w:val="00A551B0"/>
    <w:rsid w:val="00A55E58"/>
    <w:rsid w:val="00A55F60"/>
    <w:rsid w:val="00A5644D"/>
    <w:rsid w:val="00A5644F"/>
    <w:rsid w:val="00A56F28"/>
    <w:rsid w:val="00A60354"/>
    <w:rsid w:val="00A619E1"/>
    <w:rsid w:val="00A61FAC"/>
    <w:rsid w:val="00A62E87"/>
    <w:rsid w:val="00A63CBF"/>
    <w:rsid w:val="00A6503B"/>
    <w:rsid w:val="00A6570D"/>
    <w:rsid w:val="00A65773"/>
    <w:rsid w:val="00A66E95"/>
    <w:rsid w:val="00A67650"/>
    <w:rsid w:val="00A70075"/>
    <w:rsid w:val="00A70263"/>
    <w:rsid w:val="00A71142"/>
    <w:rsid w:val="00A71C09"/>
    <w:rsid w:val="00A71F1C"/>
    <w:rsid w:val="00A72336"/>
    <w:rsid w:val="00A73050"/>
    <w:rsid w:val="00A730C6"/>
    <w:rsid w:val="00A73109"/>
    <w:rsid w:val="00A73C9B"/>
    <w:rsid w:val="00A74000"/>
    <w:rsid w:val="00A75B36"/>
    <w:rsid w:val="00A75F1E"/>
    <w:rsid w:val="00A7657F"/>
    <w:rsid w:val="00A76B16"/>
    <w:rsid w:val="00A76D1D"/>
    <w:rsid w:val="00A76FBB"/>
    <w:rsid w:val="00A81ED1"/>
    <w:rsid w:val="00A82B11"/>
    <w:rsid w:val="00A8558F"/>
    <w:rsid w:val="00A8642E"/>
    <w:rsid w:val="00A86779"/>
    <w:rsid w:val="00A87653"/>
    <w:rsid w:val="00A907DF"/>
    <w:rsid w:val="00A93136"/>
    <w:rsid w:val="00A95382"/>
    <w:rsid w:val="00A958B0"/>
    <w:rsid w:val="00A95F60"/>
    <w:rsid w:val="00A963D3"/>
    <w:rsid w:val="00A9650F"/>
    <w:rsid w:val="00AA0A23"/>
    <w:rsid w:val="00AA2B06"/>
    <w:rsid w:val="00AA2CB6"/>
    <w:rsid w:val="00AA378C"/>
    <w:rsid w:val="00AA4A9D"/>
    <w:rsid w:val="00AA56EF"/>
    <w:rsid w:val="00AA65BF"/>
    <w:rsid w:val="00AA675E"/>
    <w:rsid w:val="00AB0053"/>
    <w:rsid w:val="00AB0D73"/>
    <w:rsid w:val="00AB117A"/>
    <w:rsid w:val="00AB1B63"/>
    <w:rsid w:val="00AB262F"/>
    <w:rsid w:val="00AB2781"/>
    <w:rsid w:val="00AB2BBE"/>
    <w:rsid w:val="00AB3B32"/>
    <w:rsid w:val="00AB3D38"/>
    <w:rsid w:val="00AB495E"/>
    <w:rsid w:val="00AC010C"/>
    <w:rsid w:val="00AC108B"/>
    <w:rsid w:val="00AC1666"/>
    <w:rsid w:val="00AC24F1"/>
    <w:rsid w:val="00AC2955"/>
    <w:rsid w:val="00AC2D87"/>
    <w:rsid w:val="00AC453F"/>
    <w:rsid w:val="00AC5ABD"/>
    <w:rsid w:val="00AC6D25"/>
    <w:rsid w:val="00AC7523"/>
    <w:rsid w:val="00AD0A97"/>
    <w:rsid w:val="00AD1CE3"/>
    <w:rsid w:val="00AD2147"/>
    <w:rsid w:val="00AD3E61"/>
    <w:rsid w:val="00AD4520"/>
    <w:rsid w:val="00AD4AA4"/>
    <w:rsid w:val="00AD6EA3"/>
    <w:rsid w:val="00AE0EB0"/>
    <w:rsid w:val="00AE3C8F"/>
    <w:rsid w:val="00AE3F28"/>
    <w:rsid w:val="00AE4F0D"/>
    <w:rsid w:val="00AE5282"/>
    <w:rsid w:val="00AE55C9"/>
    <w:rsid w:val="00AE5B48"/>
    <w:rsid w:val="00AE5E9A"/>
    <w:rsid w:val="00AE6918"/>
    <w:rsid w:val="00AE6A89"/>
    <w:rsid w:val="00AF05F8"/>
    <w:rsid w:val="00AF1F10"/>
    <w:rsid w:val="00AF238B"/>
    <w:rsid w:val="00AF30CE"/>
    <w:rsid w:val="00AF4791"/>
    <w:rsid w:val="00AF5303"/>
    <w:rsid w:val="00AF5728"/>
    <w:rsid w:val="00AF6593"/>
    <w:rsid w:val="00AF6A68"/>
    <w:rsid w:val="00AF7CB2"/>
    <w:rsid w:val="00AF7F50"/>
    <w:rsid w:val="00B00181"/>
    <w:rsid w:val="00B00CFE"/>
    <w:rsid w:val="00B019D6"/>
    <w:rsid w:val="00B01BF7"/>
    <w:rsid w:val="00B0411E"/>
    <w:rsid w:val="00B042BE"/>
    <w:rsid w:val="00B0498D"/>
    <w:rsid w:val="00B0517B"/>
    <w:rsid w:val="00B0528B"/>
    <w:rsid w:val="00B052D6"/>
    <w:rsid w:val="00B0631D"/>
    <w:rsid w:val="00B06725"/>
    <w:rsid w:val="00B079E9"/>
    <w:rsid w:val="00B11B6A"/>
    <w:rsid w:val="00B1215E"/>
    <w:rsid w:val="00B1228D"/>
    <w:rsid w:val="00B13CA1"/>
    <w:rsid w:val="00B13CED"/>
    <w:rsid w:val="00B144D8"/>
    <w:rsid w:val="00B14E76"/>
    <w:rsid w:val="00B1503F"/>
    <w:rsid w:val="00B16FD8"/>
    <w:rsid w:val="00B1789B"/>
    <w:rsid w:val="00B20661"/>
    <w:rsid w:val="00B21341"/>
    <w:rsid w:val="00B2193A"/>
    <w:rsid w:val="00B22133"/>
    <w:rsid w:val="00B2257C"/>
    <w:rsid w:val="00B22E22"/>
    <w:rsid w:val="00B22F46"/>
    <w:rsid w:val="00B23056"/>
    <w:rsid w:val="00B23F98"/>
    <w:rsid w:val="00B2429E"/>
    <w:rsid w:val="00B2547D"/>
    <w:rsid w:val="00B26BBC"/>
    <w:rsid w:val="00B276FC"/>
    <w:rsid w:val="00B27FFC"/>
    <w:rsid w:val="00B3188D"/>
    <w:rsid w:val="00B3344A"/>
    <w:rsid w:val="00B346DA"/>
    <w:rsid w:val="00B347D2"/>
    <w:rsid w:val="00B34A6A"/>
    <w:rsid w:val="00B35976"/>
    <w:rsid w:val="00B37652"/>
    <w:rsid w:val="00B4048C"/>
    <w:rsid w:val="00B40A15"/>
    <w:rsid w:val="00B417DA"/>
    <w:rsid w:val="00B423CD"/>
    <w:rsid w:val="00B42AA1"/>
    <w:rsid w:val="00B42B4C"/>
    <w:rsid w:val="00B42D16"/>
    <w:rsid w:val="00B42F5E"/>
    <w:rsid w:val="00B435DC"/>
    <w:rsid w:val="00B43A5D"/>
    <w:rsid w:val="00B4673F"/>
    <w:rsid w:val="00B46FB5"/>
    <w:rsid w:val="00B50329"/>
    <w:rsid w:val="00B50445"/>
    <w:rsid w:val="00B50A9D"/>
    <w:rsid w:val="00B5102F"/>
    <w:rsid w:val="00B514AA"/>
    <w:rsid w:val="00B53564"/>
    <w:rsid w:val="00B5414A"/>
    <w:rsid w:val="00B568AF"/>
    <w:rsid w:val="00B60D41"/>
    <w:rsid w:val="00B61324"/>
    <w:rsid w:val="00B62876"/>
    <w:rsid w:val="00B6310D"/>
    <w:rsid w:val="00B64E75"/>
    <w:rsid w:val="00B64F10"/>
    <w:rsid w:val="00B655C4"/>
    <w:rsid w:val="00B6573B"/>
    <w:rsid w:val="00B65BE6"/>
    <w:rsid w:val="00B66396"/>
    <w:rsid w:val="00B701F3"/>
    <w:rsid w:val="00B70A67"/>
    <w:rsid w:val="00B70E6E"/>
    <w:rsid w:val="00B71F3D"/>
    <w:rsid w:val="00B72196"/>
    <w:rsid w:val="00B72A7B"/>
    <w:rsid w:val="00B747F1"/>
    <w:rsid w:val="00B74AEA"/>
    <w:rsid w:val="00B76230"/>
    <w:rsid w:val="00B778F5"/>
    <w:rsid w:val="00B80B64"/>
    <w:rsid w:val="00B80BE9"/>
    <w:rsid w:val="00B82AC7"/>
    <w:rsid w:val="00B83515"/>
    <w:rsid w:val="00B836EC"/>
    <w:rsid w:val="00B84E38"/>
    <w:rsid w:val="00B859A3"/>
    <w:rsid w:val="00B86D69"/>
    <w:rsid w:val="00B86D7C"/>
    <w:rsid w:val="00B87849"/>
    <w:rsid w:val="00B8786B"/>
    <w:rsid w:val="00B87945"/>
    <w:rsid w:val="00B91304"/>
    <w:rsid w:val="00B917B4"/>
    <w:rsid w:val="00B92DE7"/>
    <w:rsid w:val="00B96EE8"/>
    <w:rsid w:val="00BA03CC"/>
    <w:rsid w:val="00BA0826"/>
    <w:rsid w:val="00BA1541"/>
    <w:rsid w:val="00BA24E6"/>
    <w:rsid w:val="00BA2B09"/>
    <w:rsid w:val="00BA3851"/>
    <w:rsid w:val="00BA3F25"/>
    <w:rsid w:val="00BA3FA6"/>
    <w:rsid w:val="00BA616F"/>
    <w:rsid w:val="00BA6CA8"/>
    <w:rsid w:val="00BA749F"/>
    <w:rsid w:val="00BA7889"/>
    <w:rsid w:val="00BB0D1A"/>
    <w:rsid w:val="00BB23FA"/>
    <w:rsid w:val="00BB2D3A"/>
    <w:rsid w:val="00BB65BA"/>
    <w:rsid w:val="00BB69D1"/>
    <w:rsid w:val="00BB732E"/>
    <w:rsid w:val="00BB7830"/>
    <w:rsid w:val="00BB7A49"/>
    <w:rsid w:val="00BB7AFE"/>
    <w:rsid w:val="00BB7DC1"/>
    <w:rsid w:val="00BC0955"/>
    <w:rsid w:val="00BC2180"/>
    <w:rsid w:val="00BC3A43"/>
    <w:rsid w:val="00BC5C7F"/>
    <w:rsid w:val="00BD0D27"/>
    <w:rsid w:val="00BD14A2"/>
    <w:rsid w:val="00BD1A8D"/>
    <w:rsid w:val="00BD2509"/>
    <w:rsid w:val="00BD3725"/>
    <w:rsid w:val="00BD3795"/>
    <w:rsid w:val="00BD4403"/>
    <w:rsid w:val="00BD44A5"/>
    <w:rsid w:val="00BD5F4B"/>
    <w:rsid w:val="00BD62B0"/>
    <w:rsid w:val="00BD6305"/>
    <w:rsid w:val="00BD634A"/>
    <w:rsid w:val="00BD698B"/>
    <w:rsid w:val="00BD78A4"/>
    <w:rsid w:val="00BD78D1"/>
    <w:rsid w:val="00BD7E63"/>
    <w:rsid w:val="00BE05D8"/>
    <w:rsid w:val="00BE14C4"/>
    <w:rsid w:val="00BE30CF"/>
    <w:rsid w:val="00BE3144"/>
    <w:rsid w:val="00BE321F"/>
    <w:rsid w:val="00BE465A"/>
    <w:rsid w:val="00BE4D24"/>
    <w:rsid w:val="00BE5149"/>
    <w:rsid w:val="00BE6C91"/>
    <w:rsid w:val="00BE7374"/>
    <w:rsid w:val="00BE73BC"/>
    <w:rsid w:val="00BE757F"/>
    <w:rsid w:val="00BE7662"/>
    <w:rsid w:val="00BE79CA"/>
    <w:rsid w:val="00BF11A1"/>
    <w:rsid w:val="00BF1DAB"/>
    <w:rsid w:val="00BF2037"/>
    <w:rsid w:val="00BF24A8"/>
    <w:rsid w:val="00BF265E"/>
    <w:rsid w:val="00BF4B52"/>
    <w:rsid w:val="00BF60D8"/>
    <w:rsid w:val="00BF6649"/>
    <w:rsid w:val="00BF6D14"/>
    <w:rsid w:val="00C00110"/>
    <w:rsid w:val="00C00CDA"/>
    <w:rsid w:val="00C00F79"/>
    <w:rsid w:val="00C0321D"/>
    <w:rsid w:val="00C03A4F"/>
    <w:rsid w:val="00C03BBB"/>
    <w:rsid w:val="00C03F85"/>
    <w:rsid w:val="00C047CA"/>
    <w:rsid w:val="00C05013"/>
    <w:rsid w:val="00C0538E"/>
    <w:rsid w:val="00C056B3"/>
    <w:rsid w:val="00C060FF"/>
    <w:rsid w:val="00C06A38"/>
    <w:rsid w:val="00C06ABA"/>
    <w:rsid w:val="00C12A31"/>
    <w:rsid w:val="00C13434"/>
    <w:rsid w:val="00C135EA"/>
    <w:rsid w:val="00C13992"/>
    <w:rsid w:val="00C13A84"/>
    <w:rsid w:val="00C150A8"/>
    <w:rsid w:val="00C162C7"/>
    <w:rsid w:val="00C200AF"/>
    <w:rsid w:val="00C20944"/>
    <w:rsid w:val="00C21524"/>
    <w:rsid w:val="00C2269F"/>
    <w:rsid w:val="00C23048"/>
    <w:rsid w:val="00C23679"/>
    <w:rsid w:val="00C262CB"/>
    <w:rsid w:val="00C274C0"/>
    <w:rsid w:val="00C3076F"/>
    <w:rsid w:val="00C317E1"/>
    <w:rsid w:val="00C33264"/>
    <w:rsid w:val="00C34DBA"/>
    <w:rsid w:val="00C364AB"/>
    <w:rsid w:val="00C372BA"/>
    <w:rsid w:val="00C37A7C"/>
    <w:rsid w:val="00C41FD7"/>
    <w:rsid w:val="00C436D2"/>
    <w:rsid w:val="00C444F8"/>
    <w:rsid w:val="00C46248"/>
    <w:rsid w:val="00C468E7"/>
    <w:rsid w:val="00C46B9F"/>
    <w:rsid w:val="00C470D3"/>
    <w:rsid w:val="00C47DB7"/>
    <w:rsid w:val="00C50421"/>
    <w:rsid w:val="00C50A87"/>
    <w:rsid w:val="00C51B9F"/>
    <w:rsid w:val="00C53F39"/>
    <w:rsid w:val="00C549AF"/>
    <w:rsid w:val="00C54C49"/>
    <w:rsid w:val="00C5509B"/>
    <w:rsid w:val="00C564A2"/>
    <w:rsid w:val="00C56502"/>
    <w:rsid w:val="00C568B7"/>
    <w:rsid w:val="00C56FF3"/>
    <w:rsid w:val="00C5780B"/>
    <w:rsid w:val="00C60952"/>
    <w:rsid w:val="00C60D9D"/>
    <w:rsid w:val="00C6196F"/>
    <w:rsid w:val="00C61E4B"/>
    <w:rsid w:val="00C63101"/>
    <w:rsid w:val="00C634CD"/>
    <w:rsid w:val="00C63516"/>
    <w:rsid w:val="00C636CF"/>
    <w:rsid w:val="00C64493"/>
    <w:rsid w:val="00C65B93"/>
    <w:rsid w:val="00C6616A"/>
    <w:rsid w:val="00C66C36"/>
    <w:rsid w:val="00C66E11"/>
    <w:rsid w:val="00C67099"/>
    <w:rsid w:val="00C67ECD"/>
    <w:rsid w:val="00C70F05"/>
    <w:rsid w:val="00C7141A"/>
    <w:rsid w:val="00C725C8"/>
    <w:rsid w:val="00C72D88"/>
    <w:rsid w:val="00C73098"/>
    <w:rsid w:val="00C73503"/>
    <w:rsid w:val="00C73ECE"/>
    <w:rsid w:val="00C74E06"/>
    <w:rsid w:val="00C75624"/>
    <w:rsid w:val="00C75D02"/>
    <w:rsid w:val="00C76286"/>
    <w:rsid w:val="00C76A6D"/>
    <w:rsid w:val="00C8063F"/>
    <w:rsid w:val="00C81F7F"/>
    <w:rsid w:val="00C826BA"/>
    <w:rsid w:val="00C82C99"/>
    <w:rsid w:val="00C838BA"/>
    <w:rsid w:val="00C83D66"/>
    <w:rsid w:val="00C8406B"/>
    <w:rsid w:val="00C84FA8"/>
    <w:rsid w:val="00C86E02"/>
    <w:rsid w:val="00C87BBB"/>
    <w:rsid w:val="00C91544"/>
    <w:rsid w:val="00C92DE9"/>
    <w:rsid w:val="00C93BFC"/>
    <w:rsid w:val="00C94952"/>
    <w:rsid w:val="00C94A6C"/>
    <w:rsid w:val="00C94C2B"/>
    <w:rsid w:val="00C952E2"/>
    <w:rsid w:val="00C956D0"/>
    <w:rsid w:val="00C95A55"/>
    <w:rsid w:val="00CA0A20"/>
    <w:rsid w:val="00CA23BA"/>
    <w:rsid w:val="00CA2DC0"/>
    <w:rsid w:val="00CA333C"/>
    <w:rsid w:val="00CA3ED3"/>
    <w:rsid w:val="00CA5720"/>
    <w:rsid w:val="00CA64C9"/>
    <w:rsid w:val="00CA688D"/>
    <w:rsid w:val="00CA7344"/>
    <w:rsid w:val="00CA768B"/>
    <w:rsid w:val="00CA7FBA"/>
    <w:rsid w:val="00CB062B"/>
    <w:rsid w:val="00CB07CF"/>
    <w:rsid w:val="00CB3678"/>
    <w:rsid w:val="00CB43CB"/>
    <w:rsid w:val="00CB4FE5"/>
    <w:rsid w:val="00CB61C8"/>
    <w:rsid w:val="00CB65A7"/>
    <w:rsid w:val="00CB6946"/>
    <w:rsid w:val="00CC052E"/>
    <w:rsid w:val="00CC070C"/>
    <w:rsid w:val="00CC1375"/>
    <w:rsid w:val="00CC15A3"/>
    <w:rsid w:val="00CC2C36"/>
    <w:rsid w:val="00CC2E9B"/>
    <w:rsid w:val="00CC4225"/>
    <w:rsid w:val="00CC6047"/>
    <w:rsid w:val="00CC7AF0"/>
    <w:rsid w:val="00CD0E8F"/>
    <w:rsid w:val="00CD1EC0"/>
    <w:rsid w:val="00CD3569"/>
    <w:rsid w:val="00CD3935"/>
    <w:rsid w:val="00CD3CB8"/>
    <w:rsid w:val="00CD449C"/>
    <w:rsid w:val="00CD4876"/>
    <w:rsid w:val="00CD5167"/>
    <w:rsid w:val="00CD5444"/>
    <w:rsid w:val="00CD5497"/>
    <w:rsid w:val="00CD5644"/>
    <w:rsid w:val="00CD598D"/>
    <w:rsid w:val="00CD68B6"/>
    <w:rsid w:val="00CE062C"/>
    <w:rsid w:val="00CE0798"/>
    <w:rsid w:val="00CE0A17"/>
    <w:rsid w:val="00CE0C3F"/>
    <w:rsid w:val="00CE0C97"/>
    <w:rsid w:val="00CE0F67"/>
    <w:rsid w:val="00CE1B5D"/>
    <w:rsid w:val="00CE3556"/>
    <w:rsid w:val="00CE3D5C"/>
    <w:rsid w:val="00CE4F00"/>
    <w:rsid w:val="00CF1128"/>
    <w:rsid w:val="00CF1621"/>
    <w:rsid w:val="00CF1964"/>
    <w:rsid w:val="00CF25AC"/>
    <w:rsid w:val="00CF3222"/>
    <w:rsid w:val="00CF33BE"/>
    <w:rsid w:val="00CF48DB"/>
    <w:rsid w:val="00CF4D39"/>
    <w:rsid w:val="00CF5436"/>
    <w:rsid w:val="00CF55BD"/>
    <w:rsid w:val="00D00029"/>
    <w:rsid w:val="00D0034F"/>
    <w:rsid w:val="00D03D5B"/>
    <w:rsid w:val="00D03F05"/>
    <w:rsid w:val="00D04301"/>
    <w:rsid w:val="00D04407"/>
    <w:rsid w:val="00D05170"/>
    <w:rsid w:val="00D0589F"/>
    <w:rsid w:val="00D0773E"/>
    <w:rsid w:val="00D1074A"/>
    <w:rsid w:val="00D108DA"/>
    <w:rsid w:val="00D10D05"/>
    <w:rsid w:val="00D11DD8"/>
    <w:rsid w:val="00D12130"/>
    <w:rsid w:val="00D15260"/>
    <w:rsid w:val="00D15268"/>
    <w:rsid w:val="00D15975"/>
    <w:rsid w:val="00D1615C"/>
    <w:rsid w:val="00D1741D"/>
    <w:rsid w:val="00D20D6F"/>
    <w:rsid w:val="00D21018"/>
    <w:rsid w:val="00D229ED"/>
    <w:rsid w:val="00D2377B"/>
    <w:rsid w:val="00D24594"/>
    <w:rsid w:val="00D24FDD"/>
    <w:rsid w:val="00D27690"/>
    <w:rsid w:val="00D30805"/>
    <w:rsid w:val="00D31185"/>
    <w:rsid w:val="00D31CAA"/>
    <w:rsid w:val="00D3264F"/>
    <w:rsid w:val="00D32E77"/>
    <w:rsid w:val="00D33C34"/>
    <w:rsid w:val="00D342AA"/>
    <w:rsid w:val="00D35A4F"/>
    <w:rsid w:val="00D37454"/>
    <w:rsid w:val="00D37DFD"/>
    <w:rsid w:val="00D4030B"/>
    <w:rsid w:val="00D40445"/>
    <w:rsid w:val="00D427CD"/>
    <w:rsid w:val="00D437C6"/>
    <w:rsid w:val="00D43FA8"/>
    <w:rsid w:val="00D44C96"/>
    <w:rsid w:val="00D521F4"/>
    <w:rsid w:val="00D52B44"/>
    <w:rsid w:val="00D5340C"/>
    <w:rsid w:val="00D53BA6"/>
    <w:rsid w:val="00D53CEE"/>
    <w:rsid w:val="00D54ECC"/>
    <w:rsid w:val="00D550B2"/>
    <w:rsid w:val="00D550F7"/>
    <w:rsid w:val="00D576F7"/>
    <w:rsid w:val="00D57E31"/>
    <w:rsid w:val="00D61A22"/>
    <w:rsid w:val="00D61F0A"/>
    <w:rsid w:val="00D6305B"/>
    <w:rsid w:val="00D63D85"/>
    <w:rsid w:val="00D64A46"/>
    <w:rsid w:val="00D64FF8"/>
    <w:rsid w:val="00D6512A"/>
    <w:rsid w:val="00D66434"/>
    <w:rsid w:val="00D6730A"/>
    <w:rsid w:val="00D702E5"/>
    <w:rsid w:val="00D70592"/>
    <w:rsid w:val="00D7074D"/>
    <w:rsid w:val="00D70D0E"/>
    <w:rsid w:val="00D71828"/>
    <w:rsid w:val="00D732FB"/>
    <w:rsid w:val="00D73F4E"/>
    <w:rsid w:val="00D746C4"/>
    <w:rsid w:val="00D75BCA"/>
    <w:rsid w:val="00D802F7"/>
    <w:rsid w:val="00D81395"/>
    <w:rsid w:val="00D82AB3"/>
    <w:rsid w:val="00D8369A"/>
    <w:rsid w:val="00D86F91"/>
    <w:rsid w:val="00D8751B"/>
    <w:rsid w:val="00D9057F"/>
    <w:rsid w:val="00D90A4C"/>
    <w:rsid w:val="00D90EC1"/>
    <w:rsid w:val="00D92B20"/>
    <w:rsid w:val="00D936B0"/>
    <w:rsid w:val="00D93790"/>
    <w:rsid w:val="00D93F18"/>
    <w:rsid w:val="00D9446A"/>
    <w:rsid w:val="00D944A5"/>
    <w:rsid w:val="00D94F16"/>
    <w:rsid w:val="00D96364"/>
    <w:rsid w:val="00D9650E"/>
    <w:rsid w:val="00D967A9"/>
    <w:rsid w:val="00D96FF3"/>
    <w:rsid w:val="00D97342"/>
    <w:rsid w:val="00D97AB6"/>
    <w:rsid w:val="00DA1BA9"/>
    <w:rsid w:val="00DA1E2A"/>
    <w:rsid w:val="00DA4013"/>
    <w:rsid w:val="00DA4736"/>
    <w:rsid w:val="00DA557A"/>
    <w:rsid w:val="00DA6BC5"/>
    <w:rsid w:val="00DA6EB8"/>
    <w:rsid w:val="00DA73DF"/>
    <w:rsid w:val="00DA768F"/>
    <w:rsid w:val="00DB22BF"/>
    <w:rsid w:val="00DB2AE7"/>
    <w:rsid w:val="00DB2F49"/>
    <w:rsid w:val="00DB3061"/>
    <w:rsid w:val="00DB3BA6"/>
    <w:rsid w:val="00DB44D0"/>
    <w:rsid w:val="00DB5026"/>
    <w:rsid w:val="00DB5C77"/>
    <w:rsid w:val="00DC0A38"/>
    <w:rsid w:val="00DC1647"/>
    <w:rsid w:val="00DC1898"/>
    <w:rsid w:val="00DC32EC"/>
    <w:rsid w:val="00DC639E"/>
    <w:rsid w:val="00DC7E22"/>
    <w:rsid w:val="00DD08C7"/>
    <w:rsid w:val="00DD1BB3"/>
    <w:rsid w:val="00DD1F8D"/>
    <w:rsid w:val="00DD3630"/>
    <w:rsid w:val="00DD39FE"/>
    <w:rsid w:val="00DD4151"/>
    <w:rsid w:val="00DD4789"/>
    <w:rsid w:val="00DD483A"/>
    <w:rsid w:val="00DD54D9"/>
    <w:rsid w:val="00DD7675"/>
    <w:rsid w:val="00DE016A"/>
    <w:rsid w:val="00DE031F"/>
    <w:rsid w:val="00DE0533"/>
    <w:rsid w:val="00DE1530"/>
    <w:rsid w:val="00DE2163"/>
    <w:rsid w:val="00DE3975"/>
    <w:rsid w:val="00DE4D50"/>
    <w:rsid w:val="00DE4E15"/>
    <w:rsid w:val="00DE4F5A"/>
    <w:rsid w:val="00DE5885"/>
    <w:rsid w:val="00DE5CF1"/>
    <w:rsid w:val="00DE77B3"/>
    <w:rsid w:val="00DF0126"/>
    <w:rsid w:val="00DF06D3"/>
    <w:rsid w:val="00DF06E9"/>
    <w:rsid w:val="00DF2590"/>
    <w:rsid w:val="00DF2DD6"/>
    <w:rsid w:val="00DF3571"/>
    <w:rsid w:val="00DF6D04"/>
    <w:rsid w:val="00DF7CC7"/>
    <w:rsid w:val="00E022D0"/>
    <w:rsid w:val="00E032C7"/>
    <w:rsid w:val="00E05202"/>
    <w:rsid w:val="00E05913"/>
    <w:rsid w:val="00E05EB6"/>
    <w:rsid w:val="00E05EE9"/>
    <w:rsid w:val="00E12AE9"/>
    <w:rsid w:val="00E13C6E"/>
    <w:rsid w:val="00E1716F"/>
    <w:rsid w:val="00E20920"/>
    <w:rsid w:val="00E21CB5"/>
    <w:rsid w:val="00E22FC2"/>
    <w:rsid w:val="00E24B55"/>
    <w:rsid w:val="00E24F0E"/>
    <w:rsid w:val="00E253A5"/>
    <w:rsid w:val="00E25D89"/>
    <w:rsid w:val="00E26661"/>
    <w:rsid w:val="00E2670D"/>
    <w:rsid w:val="00E26A60"/>
    <w:rsid w:val="00E272E9"/>
    <w:rsid w:val="00E30769"/>
    <w:rsid w:val="00E30F05"/>
    <w:rsid w:val="00E30F24"/>
    <w:rsid w:val="00E31D2B"/>
    <w:rsid w:val="00E32C1D"/>
    <w:rsid w:val="00E32D2D"/>
    <w:rsid w:val="00E32DE5"/>
    <w:rsid w:val="00E3337F"/>
    <w:rsid w:val="00E33E0F"/>
    <w:rsid w:val="00E348EC"/>
    <w:rsid w:val="00E34EF7"/>
    <w:rsid w:val="00E355C9"/>
    <w:rsid w:val="00E35AA4"/>
    <w:rsid w:val="00E35EBC"/>
    <w:rsid w:val="00E36259"/>
    <w:rsid w:val="00E403E0"/>
    <w:rsid w:val="00E42474"/>
    <w:rsid w:val="00E42C5F"/>
    <w:rsid w:val="00E441E8"/>
    <w:rsid w:val="00E441ED"/>
    <w:rsid w:val="00E44792"/>
    <w:rsid w:val="00E44C7F"/>
    <w:rsid w:val="00E44DF7"/>
    <w:rsid w:val="00E4576D"/>
    <w:rsid w:val="00E45AF7"/>
    <w:rsid w:val="00E46BCA"/>
    <w:rsid w:val="00E46EB1"/>
    <w:rsid w:val="00E47FE7"/>
    <w:rsid w:val="00E5030C"/>
    <w:rsid w:val="00E50342"/>
    <w:rsid w:val="00E50417"/>
    <w:rsid w:val="00E5144A"/>
    <w:rsid w:val="00E51E97"/>
    <w:rsid w:val="00E51EA9"/>
    <w:rsid w:val="00E523F8"/>
    <w:rsid w:val="00E527A1"/>
    <w:rsid w:val="00E559E3"/>
    <w:rsid w:val="00E56ECC"/>
    <w:rsid w:val="00E572F1"/>
    <w:rsid w:val="00E602D5"/>
    <w:rsid w:val="00E609F5"/>
    <w:rsid w:val="00E611FA"/>
    <w:rsid w:val="00E61C5F"/>
    <w:rsid w:val="00E62525"/>
    <w:rsid w:val="00E63182"/>
    <w:rsid w:val="00E6378B"/>
    <w:rsid w:val="00E66045"/>
    <w:rsid w:val="00E6782D"/>
    <w:rsid w:val="00E70C0F"/>
    <w:rsid w:val="00E710B3"/>
    <w:rsid w:val="00E715A8"/>
    <w:rsid w:val="00E71D39"/>
    <w:rsid w:val="00E721CF"/>
    <w:rsid w:val="00E7228A"/>
    <w:rsid w:val="00E72A1A"/>
    <w:rsid w:val="00E72FDE"/>
    <w:rsid w:val="00E75048"/>
    <w:rsid w:val="00E75238"/>
    <w:rsid w:val="00E75330"/>
    <w:rsid w:val="00E75E16"/>
    <w:rsid w:val="00E76077"/>
    <w:rsid w:val="00E80588"/>
    <w:rsid w:val="00E80692"/>
    <w:rsid w:val="00E80D90"/>
    <w:rsid w:val="00E8204F"/>
    <w:rsid w:val="00E8295E"/>
    <w:rsid w:val="00E831D0"/>
    <w:rsid w:val="00E83311"/>
    <w:rsid w:val="00E83897"/>
    <w:rsid w:val="00E83A94"/>
    <w:rsid w:val="00E845AC"/>
    <w:rsid w:val="00E845B0"/>
    <w:rsid w:val="00E85D88"/>
    <w:rsid w:val="00E8604E"/>
    <w:rsid w:val="00E865A9"/>
    <w:rsid w:val="00E8676E"/>
    <w:rsid w:val="00E86D9A"/>
    <w:rsid w:val="00E87E3B"/>
    <w:rsid w:val="00E913BF"/>
    <w:rsid w:val="00E91DCE"/>
    <w:rsid w:val="00E9358A"/>
    <w:rsid w:val="00E93EC4"/>
    <w:rsid w:val="00E95109"/>
    <w:rsid w:val="00E95B4B"/>
    <w:rsid w:val="00E95E10"/>
    <w:rsid w:val="00E970E7"/>
    <w:rsid w:val="00EA0886"/>
    <w:rsid w:val="00EA3464"/>
    <w:rsid w:val="00EA4858"/>
    <w:rsid w:val="00EA507A"/>
    <w:rsid w:val="00EA5A66"/>
    <w:rsid w:val="00EA6353"/>
    <w:rsid w:val="00EA673A"/>
    <w:rsid w:val="00EB078C"/>
    <w:rsid w:val="00EB0A42"/>
    <w:rsid w:val="00EB14BD"/>
    <w:rsid w:val="00EB1B01"/>
    <w:rsid w:val="00EB22E7"/>
    <w:rsid w:val="00EB342B"/>
    <w:rsid w:val="00EB44A9"/>
    <w:rsid w:val="00EB4EF8"/>
    <w:rsid w:val="00EB5349"/>
    <w:rsid w:val="00EB5678"/>
    <w:rsid w:val="00EC031A"/>
    <w:rsid w:val="00EC083C"/>
    <w:rsid w:val="00EC1391"/>
    <w:rsid w:val="00EC1B2A"/>
    <w:rsid w:val="00EC21AB"/>
    <w:rsid w:val="00EC2F0F"/>
    <w:rsid w:val="00EC3112"/>
    <w:rsid w:val="00EC37EB"/>
    <w:rsid w:val="00EC4450"/>
    <w:rsid w:val="00EC54A1"/>
    <w:rsid w:val="00EC5DAE"/>
    <w:rsid w:val="00EC7428"/>
    <w:rsid w:val="00EC7996"/>
    <w:rsid w:val="00EC7F3F"/>
    <w:rsid w:val="00ED004B"/>
    <w:rsid w:val="00ED030C"/>
    <w:rsid w:val="00ED07C7"/>
    <w:rsid w:val="00ED140B"/>
    <w:rsid w:val="00ED1B96"/>
    <w:rsid w:val="00ED266A"/>
    <w:rsid w:val="00ED3274"/>
    <w:rsid w:val="00ED4E8E"/>
    <w:rsid w:val="00ED4FEB"/>
    <w:rsid w:val="00ED50BF"/>
    <w:rsid w:val="00ED709E"/>
    <w:rsid w:val="00ED7B38"/>
    <w:rsid w:val="00ED7E9D"/>
    <w:rsid w:val="00EE028A"/>
    <w:rsid w:val="00EE0602"/>
    <w:rsid w:val="00EE0653"/>
    <w:rsid w:val="00EE11DB"/>
    <w:rsid w:val="00EE235B"/>
    <w:rsid w:val="00EE37EE"/>
    <w:rsid w:val="00EE4585"/>
    <w:rsid w:val="00EE4815"/>
    <w:rsid w:val="00EE7136"/>
    <w:rsid w:val="00EF0A28"/>
    <w:rsid w:val="00EF2328"/>
    <w:rsid w:val="00EF3356"/>
    <w:rsid w:val="00EF36D3"/>
    <w:rsid w:val="00EF3B78"/>
    <w:rsid w:val="00EF4E16"/>
    <w:rsid w:val="00EF5FEB"/>
    <w:rsid w:val="00EF6B41"/>
    <w:rsid w:val="00F0141E"/>
    <w:rsid w:val="00F019EC"/>
    <w:rsid w:val="00F0274A"/>
    <w:rsid w:val="00F03F6C"/>
    <w:rsid w:val="00F04C94"/>
    <w:rsid w:val="00F04DA5"/>
    <w:rsid w:val="00F04DCC"/>
    <w:rsid w:val="00F04E55"/>
    <w:rsid w:val="00F051BB"/>
    <w:rsid w:val="00F05B33"/>
    <w:rsid w:val="00F07B3B"/>
    <w:rsid w:val="00F07E38"/>
    <w:rsid w:val="00F11F23"/>
    <w:rsid w:val="00F12AF6"/>
    <w:rsid w:val="00F136F6"/>
    <w:rsid w:val="00F138A8"/>
    <w:rsid w:val="00F1498A"/>
    <w:rsid w:val="00F14FA3"/>
    <w:rsid w:val="00F168A5"/>
    <w:rsid w:val="00F203D6"/>
    <w:rsid w:val="00F23641"/>
    <w:rsid w:val="00F23F65"/>
    <w:rsid w:val="00F250CF"/>
    <w:rsid w:val="00F259D8"/>
    <w:rsid w:val="00F259EC"/>
    <w:rsid w:val="00F26396"/>
    <w:rsid w:val="00F27869"/>
    <w:rsid w:val="00F3076A"/>
    <w:rsid w:val="00F30EA1"/>
    <w:rsid w:val="00F31670"/>
    <w:rsid w:val="00F343D0"/>
    <w:rsid w:val="00F35027"/>
    <w:rsid w:val="00F35770"/>
    <w:rsid w:val="00F36E02"/>
    <w:rsid w:val="00F37D7B"/>
    <w:rsid w:val="00F37ECC"/>
    <w:rsid w:val="00F411CA"/>
    <w:rsid w:val="00F42589"/>
    <w:rsid w:val="00F44709"/>
    <w:rsid w:val="00F454CB"/>
    <w:rsid w:val="00F460EA"/>
    <w:rsid w:val="00F465AB"/>
    <w:rsid w:val="00F46A21"/>
    <w:rsid w:val="00F46E2B"/>
    <w:rsid w:val="00F46F33"/>
    <w:rsid w:val="00F4746C"/>
    <w:rsid w:val="00F505D6"/>
    <w:rsid w:val="00F50C84"/>
    <w:rsid w:val="00F518B1"/>
    <w:rsid w:val="00F526D8"/>
    <w:rsid w:val="00F53D26"/>
    <w:rsid w:val="00F54530"/>
    <w:rsid w:val="00F54693"/>
    <w:rsid w:val="00F54907"/>
    <w:rsid w:val="00F55D4E"/>
    <w:rsid w:val="00F56AA2"/>
    <w:rsid w:val="00F571B5"/>
    <w:rsid w:val="00F60FCA"/>
    <w:rsid w:val="00F6136B"/>
    <w:rsid w:val="00F6196D"/>
    <w:rsid w:val="00F61ED5"/>
    <w:rsid w:val="00F62157"/>
    <w:rsid w:val="00F63447"/>
    <w:rsid w:val="00F63558"/>
    <w:rsid w:val="00F6371F"/>
    <w:rsid w:val="00F64A55"/>
    <w:rsid w:val="00F6708A"/>
    <w:rsid w:val="00F679FE"/>
    <w:rsid w:val="00F70405"/>
    <w:rsid w:val="00F704B7"/>
    <w:rsid w:val="00F71178"/>
    <w:rsid w:val="00F711E8"/>
    <w:rsid w:val="00F72C3C"/>
    <w:rsid w:val="00F732A3"/>
    <w:rsid w:val="00F7406D"/>
    <w:rsid w:val="00F7554A"/>
    <w:rsid w:val="00F76157"/>
    <w:rsid w:val="00F7624A"/>
    <w:rsid w:val="00F76291"/>
    <w:rsid w:val="00F76FDE"/>
    <w:rsid w:val="00F77233"/>
    <w:rsid w:val="00F80FCD"/>
    <w:rsid w:val="00F817F6"/>
    <w:rsid w:val="00F82476"/>
    <w:rsid w:val="00F8389A"/>
    <w:rsid w:val="00F83F02"/>
    <w:rsid w:val="00F848BE"/>
    <w:rsid w:val="00F8514D"/>
    <w:rsid w:val="00F854E1"/>
    <w:rsid w:val="00F86021"/>
    <w:rsid w:val="00F86C81"/>
    <w:rsid w:val="00F918AE"/>
    <w:rsid w:val="00F91979"/>
    <w:rsid w:val="00F9223C"/>
    <w:rsid w:val="00F923A0"/>
    <w:rsid w:val="00F92BE7"/>
    <w:rsid w:val="00F93B4D"/>
    <w:rsid w:val="00F9463D"/>
    <w:rsid w:val="00F94901"/>
    <w:rsid w:val="00F959BE"/>
    <w:rsid w:val="00F9610A"/>
    <w:rsid w:val="00F96DC5"/>
    <w:rsid w:val="00F974B2"/>
    <w:rsid w:val="00FA2AFA"/>
    <w:rsid w:val="00FA30FA"/>
    <w:rsid w:val="00FA4594"/>
    <w:rsid w:val="00FA5176"/>
    <w:rsid w:val="00FA529F"/>
    <w:rsid w:val="00FA5A8A"/>
    <w:rsid w:val="00FA62D6"/>
    <w:rsid w:val="00FA632B"/>
    <w:rsid w:val="00FA683C"/>
    <w:rsid w:val="00FA7BBE"/>
    <w:rsid w:val="00FB0554"/>
    <w:rsid w:val="00FB1320"/>
    <w:rsid w:val="00FB1949"/>
    <w:rsid w:val="00FB2A0B"/>
    <w:rsid w:val="00FB2AF2"/>
    <w:rsid w:val="00FB419B"/>
    <w:rsid w:val="00FB4D4F"/>
    <w:rsid w:val="00FB4D73"/>
    <w:rsid w:val="00FB56F0"/>
    <w:rsid w:val="00FB66E5"/>
    <w:rsid w:val="00FB6791"/>
    <w:rsid w:val="00FC09AC"/>
    <w:rsid w:val="00FC1A16"/>
    <w:rsid w:val="00FC22DF"/>
    <w:rsid w:val="00FC317F"/>
    <w:rsid w:val="00FC372D"/>
    <w:rsid w:val="00FC3997"/>
    <w:rsid w:val="00FC565C"/>
    <w:rsid w:val="00FC57D3"/>
    <w:rsid w:val="00FC7374"/>
    <w:rsid w:val="00FC756A"/>
    <w:rsid w:val="00FC7ACE"/>
    <w:rsid w:val="00FD0632"/>
    <w:rsid w:val="00FD1183"/>
    <w:rsid w:val="00FD25AB"/>
    <w:rsid w:val="00FD2B0A"/>
    <w:rsid w:val="00FD2F4C"/>
    <w:rsid w:val="00FD3F45"/>
    <w:rsid w:val="00FE16E1"/>
    <w:rsid w:val="00FE1C9F"/>
    <w:rsid w:val="00FE1D28"/>
    <w:rsid w:val="00FE1E12"/>
    <w:rsid w:val="00FE1EF7"/>
    <w:rsid w:val="00FE3760"/>
    <w:rsid w:val="00FE5642"/>
    <w:rsid w:val="00FE736E"/>
    <w:rsid w:val="00FE7398"/>
    <w:rsid w:val="00FE7561"/>
    <w:rsid w:val="00FE7707"/>
    <w:rsid w:val="00FE7DDD"/>
    <w:rsid w:val="00FF0015"/>
    <w:rsid w:val="00FF08F4"/>
    <w:rsid w:val="00FF1DDE"/>
    <w:rsid w:val="00FF27D2"/>
    <w:rsid w:val="00FF316D"/>
    <w:rsid w:val="00FF3188"/>
    <w:rsid w:val="00FF38B9"/>
    <w:rsid w:val="00FF58A6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E8E00A"/>
  <w15:docId w15:val="{6FEC1223-6E14-4498-9E3E-DDB5B172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qFormat="1"/>
    <w:lsdException w:name="heading 3" w:locked="1" w:semiHidden="1" w:qFormat="1"/>
    <w:lsdException w:name="heading 4" w:locked="1" w:semiHidden="1" w:qFormat="1"/>
    <w:lsdException w:name="heading 5" w:locked="1" w:semiHidden="1" w:uiPriority="9" w:qFormat="1"/>
    <w:lsdException w:name="heading 6" w:locked="1" w:semiHidden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D5"/>
    <w:pPr>
      <w:jc w:val="both"/>
    </w:pPr>
  </w:style>
  <w:style w:type="paragraph" w:styleId="Heading1">
    <w:name w:val="heading 1"/>
    <w:basedOn w:val="Normal"/>
    <w:next w:val="Normal"/>
    <w:link w:val="Heading1Char"/>
    <w:uiPriority w:val="99"/>
    <w:semiHidden/>
    <w:qFormat/>
    <w:locked/>
    <w:rsid w:val="00D93F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locked/>
    <w:rsid w:val="009B5F6E"/>
    <w:pPr>
      <w:keepNext/>
      <w:numPr>
        <w:ilvl w:val="4"/>
        <w:numId w:val="17"/>
      </w:numPr>
      <w:spacing w:before="40" w:line="240" w:lineRule="auto"/>
      <w:ind w:left="0" w:firstLine="0"/>
      <w:jc w:val="left"/>
      <w:outlineLvl w:val="4"/>
    </w:pPr>
    <w:rPr>
      <w:rFonts w:ascii="Calibri Light" w:eastAsiaTheme="minorHAnsi" w:hAnsi="Calibri Light" w:cs="Calibri"/>
      <w:color w:val="2F549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Definitions1">
    <w:name w:val="M&amp;R Definitions 1"/>
    <w:aliases w:val="M&amp;Rdef1"/>
    <w:basedOn w:val="Normal"/>
    <w:uiPriority w:val="24"/>
    <w:qFormat/>
    <w:rsid w:val="00D93F18"/>
    <w:pPr>
      <w:numPr>
        <w:numId w:val="16"/>
      </w:numPr>
    </w:pPr>
    <w:rPr>
      <w:rFonts w:cs="Arial"/>
    </w:rPr>
  </w:style>
  <w:style w:type="paragraph" w:customStyle="1" w:styleId="MRDefinitions2">
    <w:name w:val="M&amp;R Definitions 2"/>
    <w:aliases w:val="M&amp;Rdef2"/>
    <w:basedOn w:val="Normal"/>
    <w:uiPriority w:val="24"/>
    <w:qFormat/>
    <w:rsid w:val="00D93F18"/>
    <w:pPr>
      <w:numPr>
        <w:ilvl w:val="1"/>
        <w:numId w:val="16"/>
      </w:numPr>
      <w:tabs>
        <w:tab w:val="left" w:pos="1440"/>
      </w:tabs>
    </w:pPr>
  </w:style>
  <w:style w:type="paragraph" w:customStyle="1" w:styleId="MRDefinitions3">
    <w:name w:val="M&amp;R Definitions 3"/>
    <w:aliases w:val="M&amp;Rdef3"/>
    <w:basedOn w:val="Normal"/>
    <w:uiPriority w:val="24"/>
    <w:qFormat/>
    <w:rsid w:val="00D93F18"/>
    <w:pPr>
      <w:numPr>
        <w:ilvl w:val="2"/>
        <w:numId w:val="16"/>
      </w:numPr>
      <w:tabs>
        <w:tab w:val="left" w:pos="2160"/>
      </w:tabs>
    </w:pPr>
  </w:style>
  <w:style w:type="paragraph" w:customStyle="1" w:styleId="MRDefinitions4">
    <w:name w:val="M&amp;R Definitions 4"/>
    <w:aliases w:val="M&amp;Rdef4"/>
    <w:basedOn w:val="Normal"/>
    <w:uiPriority w:val="24"/>
    <w:rsid w:val="00D93F18"/>
    <w:pPr>
      <w:numPr>
        <w:ilvl w:val="3"/>
        <w:numId w:val="16"/>
      </w:numPr>
      <w:tabs>
        <w:tab w:val="left" w:pos="2880"/>
      </w:tabs>
    </w:pPr>
  </w:style>
  <w:style w:type="paragraph" w:customStyle="1" w:styleId="MRDefinitions5">
    <w:name w:val="M&amp;R Definitions 5"/>
    <w:aliases w:val="M&amp;Rdef5"/>
    <w:basedOn w:val="Normal"/>
    <w:uiPriority w:val="24"/>
    <w:rsid w:val="00D93F18"/>
    <w:pPr>
      <w:numPr>
        <w:ilvl w:val="4"/>
        <w:numId w:val="16"/>
      </w:numPr>
      <w:tabs>
        <w:tab w:val="left" w:pos="3600"/>
      </w:tabs>
    </w:pPr>
  </w:style>
  <w:style w:type="paragraph" w:customStyle="1" w:styleId="MRHeading1">
    <w:name w:val="M&amp;R Heading 1"/>
    <w:aliases w:val="M&amp;R H1"/>
    <w:basedOn w:val="Normal"/>
    <w:uiPriority w:val="9"/>
    <w:qFormat/>
    <w:rsid w:val="00D93F18"/>
    <w:pPr>
      <w:keepNext/>
      <w:keepLines/>
      <w:numPr>
        <w:numId w:val="5"/>
      </w:numPr>
      <w:tabs>
        <w:tab w:val="left" w:pos="720"/>
      </w:tabs>
      <w:outlineLvl w:val="0"/>
    </w:pPr>
    <w:rPr>
      <w:b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D93F18"/>
    <w:pPr>
      <w:numPr>
        <w:ilvl w:val="1"/>
        <w:numId w:val="5"/>
      </w:numPr>
      <w:tabs>
        <w:tab w:val="left" w:pos="720"/>
      </w:tabs>
      <w:outlineLvl w:val="1"/>
    </w:pPr>
  </w:style>
  <w:style w:type="paragraph" w:customStyle="1" w:styleId="MRHeading3">
    <w:name w:val="M&amp;R Heading 3"/>
    <w:aliases w:val="M&amp;R H3"/>
    <w:basedOn w:val="Normal"/>
    <w:uiPriority w:val="9"/>
    <w:qFormat/>
    <w:rsid w:val="004656B5"/>
    <w:pPr>
      <w:numPr>
        <w:ilvl w:val="2"/>
        <w:numId w:val="5"/>
      </w:numPr>
      <w:tabs>
        <w:tab w:val="left" w:pos="1797"/>
      </w:tabs>
      <w:spacing w:line="240" w:lineRule="auto"/>
      <w:outlineLvl w:val="2"/>
    </w:pPr>
  </w:style>
  <w:style w:type="paragraph" w:customStyle="1" w:styleId="MRHeading4">
    <w:name w:val="M&amp;R Heading 4"/>
    <w:aliases w:val="M&amp;R H4"/>
    <w:basedOn w:val="Normal"/>
    <w:uiPriority w:val="9"/>
    <w:rsid w:val="004656B5"/>
    <w:pPr>
      <w:numPr>
        <w:ilvl w:val="3"/>
        <w:numId w:val="5"/>
      </w:numPr>
      <w:tabs>
        <w:tab w:val="left" w:pos="2517"/>
      </w:tabs>
      <w:spacing w:line="240" w:lineRule="auto"/>
      <w:outlineLvl w:val="3"/>
    </w:pPr>
  </w:style>
  <w:style w:type="paragraph" w:customStyle="1" w:styleId="MRHeading5">
    <w:name w:val="M&amp;R Heading 5"/>
    <w:aliases w:val="M&amp;R H5"/>
    <w:basedOn w:val="Normal"/>
    <w:uiPriority w:val="9"/>
    <w:rsid w:val="00D93F18"/>
    <w:pPr>
      <w:numPr>
        <w:ilvl w:val="4"/>
        <w:numId w:val="5"/>
      </w:numPr>
      <w:tabs>
        <w:tab w:val="left" w:pos="3238"/>
      </w:tabs>
      <w:outlineLvl w:val="4"/>
    </w:pPr>
  </w:style>
  <w:style w:type="paragraph" w:customStyle="1" w:styleId="MRHeading6">
    <w:name w:val="M&amp;R Heading 6"/>
    <w:aliases w:val="M&amp;R H6"/>
    <w:basedOn w:val="Normal"/>
    <w:uiPriority w:val="9"/>
    <w:rsid w:val="00D93F18"/>
    <w:pPr>
      <w:numPr>
        <w:ilvl w:val="5"/>
        <w:numId w:val="5"/>
      </w:numPr>
      <w:tabs>
        <w:tab w:val="left" w:pos="3958"/>
      </w:tabs>
      <w:outlineLvl w:val="5"/>
    </w:pPr>
  </w:style>
  <w:style w:type="paragraph" w:customStyle="1" w:styleId="MRHeading7">
    <w:name w:val="M&amp;R Heading 7"/>
    <w:aliases w:val="M&amp;R H7"/>
    <w:basedOn w:val="Normal"/>
    <w:uiPriority w:val="9"/>
    <w:rsid w:val="00D93F18"/>
    <w:pPr>
      <w:numPr>
        <w:ilvl w:val="6"/>
        <w:numId w:val="5"/>
      </w:numPr>
      <w:tabs>
        <w:tab w:val="left" w:pos="4678"/>
      </w:tabs>
      <w:outlineLvl w:val="6"/>
    </w:pPr>
  </w:style>
  <w:style w:type="paragraph" w:customStyle="1" w:styleId="MRHeading8">
    <w:name w:val="M&amp;R Heading 8"/>
    <w:aliases w:val="M&amp;R H8"/>
    <w:basedOn w:val="Normal"/>
    <w:uiPriority w:val="9"/>
    <w:rsid w:val="00D93F18"/>
    <w:pPr>
      <w:numPr>
        <w:ilvl w:val="7"/>
        <w:numId w:val="5"/>
      </w:numPr>
      <w:tabs>
        <w:tab w:val="left" w:pos="5398"/>
      </w:tabs>
      <w:outlineLvl w:val="7"/>
    </w:pPr>
  </w:style>
  <w:style w:type="paragraph" w:customStyle="1" w:styleId="MRHeading9">
    <w:name w:val="M&amp;R Heading 9"/>
    <w:aliases w:val="M&amp;R H9"/>
    <w:basedOn w:val="Normal"/>
    <w:uiPriority w:val="9"/>
    <w:rsid w:val="00D93F18"/>
    <w:pPr>
      <w:numPr>
        <w:ilvl w:val="8"/>
        <w:numId w:val="5"/>
      </w:numPr>
      <w:tabs>
        <w:tab w:val="left" w:pos="6118"/>
      </w:tabs>
      <w:outlineLvl w:val="8"/>
    </w:pPr>
  </w:style>
  <w:style w:type="paragraph" w:customStyle="1" w:styleId="MRLMA1">
    <w:name w:val="M&amp;R LMA 1"/>
    <w:basedOn w:val="Normal"/>
    <w:uiPriority w:val="49"/>
    <w:qFormat/>
    <w:rsid w:val="00D93F18"/>
    <w:pPr>
      <w:numPr>
        <w:numId w:val="15"/>
      </w:numPr>
      <w:tabs>
        <w:tab w:val="left" w:pos="720"/>
      </w:tabs>
    </w:pPr>
  </w:style>
  <w:style w:type="paragraph" w:customStyle="1" w:styleId="MRLMA2">
    <w:name w:val="M&amp;R LMA 2"/>
    <w:basedOn w:val="Normal"/>
    <w:uiPriority w:val="49"/>
    <w:qFormat/>
    <w:rsid w:val="00D93F18"/>
    <w:pPr>
      <w:numPr>
        <w:ilvl w:val="1"/>
        <w:numId w:val="15"/>
      </w:numPr>
      <w:tabs>
        <w:tab w:val="left" w:pos="1440"/>
      </w:tabs>
    </w:pPr>
  </w:style>
  <w:style w:type="paragraph" w:customStyle="1" w:styleId="MRLMA3">
    <w:name w:val="M&amp;R LMA 3"/>
    <w:basedOn w:val="Normal"/>
    <w:uiPriority w:val="49"/>
    <w:qFormat/>
    <w:rsid w:val="00D93F18"/>
    <w:pPr>
      <w:numPr>
        <w:ilvl w:val="2"/>
        <w:numId w:val="15"/>
      </w:numPr>
    </w:pPr>
  </w:style>
  <w:style w:type="paragraph" w:customStyle="1" w:styleId="MRLMA4">
    <w:name w:val="M&amp;R LMA 4"/>
    <w:basedOn w:val="Normal"/>
    <w:uiPriority w:val="49"/>
    <w:rsid w:val="00D93F18"/>
    <w:pPr>
      <w:numPr>
        <w:ilvl w:val="3"/>
        <w:numId w:val="15"/>
      </w:numPr>
    </w:pPr>
  </w:style>
  <w:style w:type="paragraph" w:customStyle="1" w:styleId="MRLMA5">
    <w:name w:val="M&amp;R LMA 5"/>
    <w:basedOn w:val="Normal"/>
    <w:uiPriority w:val="49"/>
    <w:rsid w:val="00D93F18"/>
    <w:pPr>
      <w:numPr>
        <w:ilvl w:val="4"/>
        <w:numId w:val="15"/>
      </w:numPr>
    </w:pPr>
  </w:style>
  <w:style w:type="paragraph" w:customStyle="1" w:styleId="MRLMA6">
    <w:name w:val="M&amp;R LMA 6"/>
    <w:basedOn w:val="Normal"/>
    <w:uiPriority w:val="49"/>
    <w:rsid w:val="00D93F18"/>
    <w:pPr>
      <w:numPr>
        <w:ilvl w:val="5"/>
        <w:numId w:val="15"/>
      </w:numPr>
    </w:pPr>
  </w:style>
  <w:style w:type="paragraph" w:customStyle="1" w:styleId="MRLMA7">
    <w:name w:val="M&amp;R LMA 7"/>
    <w:basedOn w:val="Normal"/>
    <w:uiPriority w:val="49"/>
    <w:rsid w:val="00D93F18"/>
    <w:pPr>
      <w:numPr>
        <w:ilvl w:val="6"/>
        <w:numId w:val="15"/>
      </w:numPr>
    </w:pPr>
  </w:style>
  <w:style w:type="paragraph" w:customStyle="1" w:styleId="MRLMA8">
    <w:name w:val="M&amp;R LMA 8"/>
    <w:basedOn w:val="Normal"/>
    <w:uiPriority w:val="49"/>
    <w:rsid w:val="00D93F18"/>
    <w:pPr>
      <w:numPr>
        <w:ilvl w:val="7"/>
        <w:numId w:val="15"/>
      </w:numPr>
    </w:pPr>
  </w:style>
  <w:style w:type="paragraph" w:customStyle="1" w:styleId="MRLMA9">
    <w:name w:val="M&amp;R LMA 9"/>
    <w:basedOn w:val="Normal"/>
    <w:uiPriority w:val="49"/>
    <w:rsid w:val="00D93F18"/>
    <w:pPr>
      <w:numPr>
        <w:ilvl w:val="8"/>
        <w:numId w:val="15"/>
      </w:numPr>
      <w:tabs>
        <w:tab w:val="left" w:pos="6481"/>
      </w:tabs>
    </w:pPr>
  </w:style>
  <w:style w:type="paragraph" w:customStyle="1" w:styleId="MRNoHead1">
    <w:name w:val="M&amp;R No Head 1"/>
    <w:basedOn w:val="Normal"/>
    <w:uiPriority w:val="14"/>
    <w:qFormat/>
    <w:rsid w:val="00D93F18"/>
    <w:pPr>
      <w:numPr>
        <w:numId w:val="6"/>
      </w:numPr>
      <w:tabs>
        <w:tab w:val="left" w:pos="720"/>
      </w:tabs>
      <w:outlineLvl w:val="0"/>
    </w:pPr>
  </w:style>
  <w:style w:type="paragraph" w:customStyle="1" w:styleId="MRNoHead2">
    <w:name w:val="M&amp;R No Head 2"/>
    <w:basedOn w:val="Normal"/>
    <w:uiPriority w:val="14"/>
    <w:qFormat/>
    <w:rsid w:val="00D93F18"/>
    <w:pPr>
      <w:numPr>
        <w:ilvl w:val="1"/>
        <w:numId w:val="6"/>
      </w:numPr>
      <w:tabs>
        <w:tab w:val="left" w:pos="1440"/>
      </w:tabs>
      <w:outlineLvl w:val="1"/>
    </w:pPr>
  </w:style>
  <w:style w:type="paragraph" w:customStyle="1" w:styleId="MRNoHead3">
    <w:name w:val="M&amp;R No Head 3"/>
    <w:basedOn w:val="Normal"/>
    <w:uiPriority w:val="14"/>
    <w:qFormat/>
    <w:rsid w:val="00D93F18"/>
    <w:pPr>
      <w:numPr>
        <w:ilvl w:val="2"/>
        <w:numId w:val="6"/>
      </w:numPr>
      <w:tabs>
        <w:tab w:val="left" w:pos="2517"/>
      </w:tabs>
      <w:outlineLvl w:val="2"/>
    </w:pPr>
  </w:style>
  <w:style w:type="paragraph" w:customStyle="1" w:styleId="MRNoHead4">
    <w:name w:val="M&amp;R No Head 4"/>
    <w:basedOn w:val="Normal"/>
    <w:uiPriority w:val="14"/>
    <w:rsid w:val="00D93F18"/>
    <w:pPr>
      <w:numPr>
        <w:ilvl w:val="3"/>
        <w:numId w:val="6"/>
      </w:numPr>
      <w:outlineLvl w:val="3"/>
    </w:pPr>
  </w:style>
  <w:style w:type="paragraph" w:customStyle="1" w:styleId="MRNoHead5">
    <w:name w:val="M&amp;R No Head 5"/>
    <w:basedOn w:val="Normal"/>
    <w:uiPriority w:val="14"/>
    <w:rsid w:val="00D93F18"/>
    <w:pPr>
      <w:numPr>
        <w:ilvl w:val="4"/>
        <w:numId w:val="6"/>
      </w:numPr>
      <w:outlineLvl w:val="4"/>
    </w:pPr>
  </w:style>
  <w:style w:type="paragraph" w:customStyle="1" w:styleId="MRNoHead6">
    <w:name w:val="M&amp;R No Head 6"/>
    <w:basedOn w:val="Normal"/>
    <w:uiPriority w:val="14"/>
    <w:rsid w:val="00D93F18"/>
    <w:pPr>
      <w:numPr>
        <w:ilvl w:val="5"/>
        <w:numId w:val="6"/>
      </w:numPr>
      <w:outlineLvl w:val="5"/>
    </w:pPr>
  </w:style>
  <w:style w:type="paragraph" w:customStyle="1" w:styleId="MRNoHead7">
    <w:name w:val="M&amp;R No Head 7"/>
    <w:basedOn w:val="Normal"/>
    <w:uiPriority w:val="14"/>
    <w:rsid w:val="00D93F18"/>
    <w:pPr>
      <w:numPr>
        <w:ilvl w:val="6"/>
        <w:numId w:val="6"/>
      </w:numPr>
      <w:outlineLvl w:val="6"/>
    </w:pPr>
  </w:style>
  <w:style w:type="paragraph" w:customStyle="1" w:styleId="MRNoHead8">
    <w:name w:val="M&amp;R No Head 8"/>
    <w:basedOn w:val="Normal"/>
    <w:uiPriority w:val="14"/>
    <w:rsid w:val="00D93F18"/>
    <w:pPr>
      <w:numPr>
        <w:ilvl w:val="7"/>
        <w:numId w:val="6"/>
      </w:numPr>
      <w:outlineLvl w:val="7"/>
    </w:pPr>
  </w:style>
  <w:style w:type="paragraph" w:customStyle="1" w:styleId="MRNoHead9">
    <w:name w:val="M&amp;R No Head 9"/>
    <w:basedOn w:val="Normal"/>
    <w:uiPriority w:val="14"/>
    <w:rsid w:val="00D93F18"/>
    <w:pPr>
      <w:numPr>
        <w:ilvl w:val="8"/>
        <w:numId w:val="6"/>
      </w:numPr>
      <w:outlineLvl w:val="8"/>
    </w:pPr>
  </w:style>
  <w:style w:type="paragraph" w:customStyle="1" w:styleId="MRPARTS">
    <w:name w:val="M&amp;R PARTS"/>
    <w:basedOn w:val="Normal"/>
    <w:next w:val="Normal"/>
    <w:uiPriority w:val="41"/>
    <w:qFormat/>
    <w:rsid w:val="00D93F18"/>
    <w:pPr>
      <w:numPr>
        <w:numId w:val="12"/>
      </w:numPr>
    </w:pPr>
    <w:rPr>
      <w:b/>
      <w:caps/>
    </w:rPr>
  </w:style>
  <w:style w:type="paragraph" w:customStyle="1" w:styleId="MRParties">
    <w:name w:val="M&amp;R Parties"/>
    <w:basedOn w:val="Normal"/>
    <w:uiPriority w:val="43"/>
    <w:qFormat/>
    <w:rsid w:val="00D93F18"/>
    <w:pPr>
      <w:numPr>
        <w:numId w:val="7"/>
      </w:numPr>
      <w:tabs>
        <w:tab w:val="left" w:pos="720"/>
      </w:tabs>
    </w:pPr>
  </w:style>
  <w:style w:type="paragraph" w:customStyle="1" w:styleId="MRRecital1">
    <w:name w:val="M&amp;R Recital 1"/>
    <w:basedOn w:val="Normal"/>
    <w:uiPriority w:val="39"/>
    <w:qFormat/>
    <w:rsid w:val="00D93F18"/>
    <w:pPr>
      <w:numPr>
        <w:numId w:val="9"/>
      </w:numPr>
      <w:tabs>
        <w:tab w:val="left" w:pos="720"/>
      </w:tabs>
    </w:pPr>
  </w:style>
  <w:style w:type="paragraph" w:customStyle="1" w:styleId="MRRecital2">
    <w:name w:val="M&amp;R Recital 2"/>
    <w:basedOn w:val="Normal"/>
    <w:uiPriority w:val="39"/>
    <w:qFormat/>
    <w:rsid w:val="00D93F18"/>
    <w:pPr>
      <w:numPr>
        <w:ilvl w:val="1"/>
        <w:numId w:val="9"/>
      </w:numPr>
      <w:tabs>
        <w:tab w:val="left" w:pos="1440"/>
      </w:tabs>
    </w:pPr>
  </w:style>
  <w:style w:type="paragraph" w:customStyle="1" w:styleId="MRSchedule1">
    <w:name w:val="M&amp;R Schedule 1"/>
    <w:basedOn w:val="Normal"/>
    <w:next w:val="Normal"/>
    <w:uiPriority w:val="29"/>
    <w:qFormat/>
    <w:rsid w:val="00D93F18"/>
    <w:pPr>
      <w:keepNext/>
      <w:keepLines/>
      <w:pageBreakBefore/>
      <w:numPr>
        <w:numId w:val="11"/>
      </w:numPr>
      <w:jc w:val="center"/>
      <w:outlineLvl w:val="0"/>
    </w:pPr>
    <w:rPr>
      <w:b/>
      <w:u w:val="single"/>
    </w:rPr>
  </w:style>
  <w:style w:type="paragraph" w:customStyle="1" w:styleId="MRSchedule2">
    <w:name w:val="M&amp;R Schedule 2"/>
    <w:basedOn w:val="Normal"/>
    <w:uiPriority w:val="29"/>
    <w:qFormat/>
    <w:rsid w:val="00D93F18"/>
    <w:pPr>
      <w:keepNext/>
      <w:keepLines/>
      <w:numPr>
        <w:ilvl w:val="1"/>
        <w:numId w:val="11"/>
      </w:numPr>
      <w:jc w:val="center"/>
      <w:outlineLvl w:val="1"/>
    </w:pPr>
    <w:rPr>
      <w:u w:val="single"/>
    </w:rPr>
  </w:style>
  <w:style w:type="paragraph" w:customStyle="1" w:styleId="MRSchedule3">
    <w:name w:val="M&amp;R Schedule 3"/>
    <w:basedOn w:val="Normal"/>
    <w:next w:val="Normal"/>
    <w:uiPriority w:val="29"/>
    <w:qFormat/>
    <w:rsid w:val="00D93F18"/>
    <w:pPr>
      <w:keepNext/>
      <w:keepLines/>
      <w:numPr>
        <w:ilvl w:val="2"/>
        <w:numId w:val="11"/>
      </w:numPr>
      <w:jc w:val="center"/>
      <w:outlineLvl w:val="2"/>
    </w:pPr>
    <w:rPr>
      <w:u w:val="single"/>
    </w:rPr>
  </w:style>
  <w:style w:type="paragraph" w:customStyle="1" w:styleId="MRSchedPara1">
    <w:name w:val="M&amp;R Sched Para 1"/>
    <w:basedOn w:val="Normal"/>
    <w:uiPriority w:val="34"/>
    <w:qFormat/>
    <w:rsid w:val="00D93F18"/>
    <w:pPr>
      <w:keepNext/>
      <w:keepLines/>
      <w:numPr>
        <w:numId w:val="10"/>
      </w:numPr>
      <w:outlineLvl w:val="0"/>
    </w:pPr>
    <w:rPr>
      <w:b/>
      <w:u w:val="single"/>
    </w:rPr>
  </w:style>
  <w:style w:type="paragraph" w:customStyle="1" w:styleId="MRSchedPara2">
    <w:name w:val="M&amp;R Sched Para 2"/>
    <w:basedOn w:val="Normal"/>
    <w:uiPriority w:val="34"/>
    <w:qFormat/>
    <w:rsid w:val="00D93F18"/>
    <w:pPr>
      <w:numPr>
        <w:ilvl w:val="1"/>
        <w:numId w:val="10"/>
      </w:numPr>
      <w:outlineLvl w:val="1"/>
    </w:pPr>
  </w:style>
  <w:style w:type="paragraph" w:customStyle="1" w:styleId="MRSchedPara3">
    <w:name w:val="M&amp;R Sched Para 3"/>
    <w:basedOn w:val="Normal"/>
    <w:uiPriority w:val="34"/>
    <w:qFormat/>
    <w:rsid w:val="00D93F18"/>
    <w:pPr>
      <w:numPr>
        <w:ilvl w:val="2"/>
        <w:numId w:val="10"/>
      </w:numPr>
      <w:tabs>
        <w:tab w:val="left" w:pos="1797"/>
      </w:tabs>
      <w:outlineLvl w:val="2"/>
    </w:pPr>
  </w:style>
  <w:style w:type="paragraph" w:customStyle="1" w:styleId="MRSchedPara4">
    <w:name w:val="M&amp;R Sched Para 4"/>
    <w:basedOn w:val="Normal"/>
    <w:uiPriority w:val="34"/>
    <w:rsid w:val="00D93F18"/>
    <w:pPr>
      <w:numPr>
        <w:ilvl w:val="3"/>
        <w:numId w:val="10"/>
      </w:numPr>
      <w:outlineLvl w:val="3"/>
    </w:pPr>
  </w:style>
  <w:style w:type="paragraph" w:customStyle="1" w:styleId="MRSchedPara5">
    <w:name w:val="M&amp;R Sched Para 5"/>
    <w:basedOn w:val="Normal"/>
    <w:uiPriority w:val="34"/>
    <w:rsid w:val="00D93F18"/>
    <w:pPr>
      <w:numPr>
        <w:ilvl w:val="4"/>
        <w:numId w:val="10"/>
      </w:numPr>
      <w:outlineLvl w:val="4"/>
    </w:pPr>
  </w:style>
  <w:style w:type="paragraph" w:customStyle="1" w:styleId="MRSchedPara6">
    <w:name w:val="M&amp;R Sched Para 6"/>
    <w:basedOn w:val="Normal"/>
    <w:uiPriority w:val="34"/>
    <w:rsid w:val="00D93F18"/>
    <w:pPr>
      <w:numPr>
        <w:ilvl w:val="5"/>
        <w:numId w:val="10"/>
      </w:numPr>
      <w:outlineLvl w:val="5"/>
    </w:pPr>
  </w:style>
  <w:style w:type="paragraph" w:customStyle="1" w:styleId="MRSchedPara7">
    <w:name w:val="M&amp;R Sched Para 7"/>
    <w:basedOn w:val="Normal"/>
    <w:uiPriority w:val="34"/>
    <w:rsid w:val="00D93F18"/>
    <w:pPr>
      <w:numPr>
        <w:ilvl w:val="6"/>
        <w:numId w:val="10"/>
      </w:numPr>
      <w:outlineLvl w:val="6"/>
    </w:pPr>
  </w:style>
  <w:style w:type="paragraph" w:customStyle="1" w:styleId="MRSchedPara8">
    <w:name w:val="M&amp;R Sched Para 8"/>
    <w:basedOn w:val="Normal"/>
    <w:uiPriority w:val="34"/>
    <w:rsid w:val="00D93F18"/>
    <w:pPr>
      <w:numPr>
        <w:ilvl w:val="7"/>
        <w:numId w:val="10"/>
      </w:numPr>
      <w:outlineLvl w:val="7"/>
    </w:pPr>
  </w:style>
  <w:style w:type="paragraph" w:customStyle="1" w:styleId="MRSchedPara9">
    <w:name w:val="M&amp;R Sched Para 9"/>
    <w:basedOn w:val="Normal"/>
    <w:uiPriority w:val="34"/>
    <w:rsid w:val="00D93F18"/>
    <w:pPr>
      <w:numPr>
        <w:ilvl w:val="8"/>
        <w:numId w:val="10"/>
      </w:numPr>
      <w:tabs>
        <w:tab w:val="left" w:pos="6118"/>
      </w:tabs>
      <w:outlineLvl w:val="8"/>
    </w:pPr>
  </w:style>
  <w:style w:type="paragraph" w:customStyle="1" w:styleId="MRLegal">
    <w:name w:val="M&amp;R Legal"/>
    <w:basedOn w:val="Normal"/>
    <w:uiPriority w:val="59"/>
    <w:semiHidden/>
    <w:rsid w:val="00D93F18"/>
    <w:pPr>
      <w:spacing w:before="0" w:line="240" w:lineRule="auto"/>
    </w:pPr>
  </w:style>
  <w:style w:type="numbering" w:customStyle="1" w:styleId="Headings">
    <w:name w:val="Headings"/>
    <w:rsid w:val="00D93F18"/>
    <w:pPr>
      <w:numPr>
        <w:numId w:val="2"/>
      </w:numPr>
    </w:pPr>
  </w:style>
  <w:style w:type="numbering" w:customStyle="1" w:styleId="Definitions">
    <w:name w:val="Definitions"/>
    <w:rsid w:val="00D93F18"/>
    <w:pPr>
      <w:numPr>
        <w:numId w:val="1"/>
      </w:numPr>
    </w:pPr>
  </w:style>
  <w:style w:type="numbering" w:customStyle="1" w:styleId="SchedParas">
    <w:name w:val="Sched Paras"/>
    <w:rsid w:val="00D93F18"/>
    <w:pPr>
      <w:numPr>
        <w:numId w:val="10"/>
      </w:numPr>
    </w:pPr>
  </w:style>
  <w:style w:type="numbering" w:customStyle="1" w:styleId="Parties">
    <w:name w:val="Parties"/>
    <w:rsid w:val="00D93F18"/>
    <w:pPr>
      <w:numPr>
        <w:numId w:val="7"/>
      </w:numPr>
    </w:pPr>
  </w:style>
  <w:style w:type="numbering" w:customStyle="1" w:styleId="Recitals">
    <w:name w:val="Recitals"/>
    <w:rsid w:val="003971C9"/>
  </w:style>
  <w:style w:type="numbering" w:customStyle="1" w:styleId="LMA">
    <w:name w:val="LMA"/>
    <w:rsid w:val="00D93F18"/>
    <w:pPr>
      <w:numPr>
        <w:numId w:val="3"/>
      </w:numPr>
    </w:pPr>
  </w:style>
  <w:style w:type="numbering" w:customStyle="1" w:styleId="PARTS">
    <w:name w:val="PARTS"/>
    <w:rsid w:val="00D93F18"/>
    <w:pPr>
      <w:numPr>
        <w:numId w:val="8"/>
      </w:numPr>
    </w:pPr>
  </w:style>
  <w:style w:type="numbering" w:customStyle="1" w:styleId="Schedule">
    <w:name w:val="Schedule"/>
    <w:rsid w:val="00D93F18"/>
    <w:pPr>
      <w:numPr>
        <w:numId w:val="11"/>
      </w:numPr>
    </w:pPr>
  </w:style>
  <w:style w:type="numbering" w:customStyle="1" w:styleId="NoHead">
    <w:name w:val="No Head"/>
    <w:rsid w:val="00D93F18"/>
    <w:pPr>
      <w:numPr>
        <w:numId w:val="6"/>
      </w:numPr>
    </w:pPr>
  </w:style>
  <w:style w:type="numbering" w:customStyle="1" w:styleId="Recitals1">
    <w:name w:val="Recitals1"/>
    <w:rsid w:val="00D93F18"/>
  </w:style>
  <w:style w:type="paragraph" w:styleId="ListParagraph">
    <w:name w:val="List Paragraph"/>
    <w:basedOn w:val="Normal"/>
    <w:uiPriority w:val="99"/>
    <w:semiHidden/>
    <w:qFormat/>
    <w:rsid w:val="00D93F18"/>
    <w:pPr>
      <w:ind w:left="720"/>
      <w:contextualSpacing/>
    </w:pPr>
  </w:style>
  <w:style w:type="numbering" w:customStyle="1" w:styleId="Recital">
    <w:name w:val="Recital"/>
    <w:uiPriority w:val="99"/>
    <w:rsid w:val="00D93F18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C200A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AF"/>
  </w:style>
  <w:style w:type="paragraph" w:styleId="Footer">
    <w:name w:val="footer"/>
    <w:basedOn w:val="Normal"/>
    <w:link w:val="FooterChar"/>
    <w:uiPriority w:val="99"/>
    <w:unhideWhenUsed/>
    <w:rsid w:val="00D93F1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18"/>
  </w:style>
  <w:style w:type="paragraph" w:styleId="BalloonText">
    <w:name w:val="Balloon Text"/>
    <w:basedOn w:val="Normal"/>
    <w:link w:val="BalloonTextChar"/>
    <w:uiPriority w:val="99"/>
    <w:semiHidden/>
    <w:rsid w:val="00D93F1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F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C200A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D93F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93F18"/>
    <w:pPr>
      <w:spacing w:before="12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3F18"/>
    <w:rPr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D93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line="240" w:lineRule="auto"/>
      <w:ind w:left="720" w:hanging="720"/>
      <w:jc w:val="left"/>
    </w:pPr>
  </w:style>
  <w:style w:type="paragraph" w:styleId="TOC2">
    <w:name w:val="toc 2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 w:hanging="720"/>
      <w:jc w:val="left"/>
    </w:pPr>
  </w:style>
  <w:style w:type="paragraph" w:styleId="TOC3">
    <w:name w:val="toc 3"/>
    <w:basedOn w:val="Normal"/>
    <w:next w:val="Normal"/>
    <w:autoRedefine/>
    <w:uiPriority w:val="39"/>
    <w:locked/>
    <w:rsid w:val="00D93F18"/>
    <w:pPr>
      <w:tabs>
        <w:tab w:val="right" w:leader="dot" w:pos="9015"/>
      </w:tabs>
      <w:spacing w:before="0" w:line="240" w:lineRule="auto"/>
      <w:ind w:left="1440"/>
      <w:jc w:val="left"/>
    </w:pPr>
  </w:style>
  <w:style w:type="paragraph" w:styleId="TOC4">
    <w:name w:val="toc 4"/>
    <w:basedOn w:val="Normal"/>
    <w:next w:val="Normal"/>
    <w:autoRedefine/>
    <w:uiPriority w:val="39"/>
    <w:locked/>
    <w:rsid w:val="00D93F18"/>
    <w:pPr>
      <w:ind w:left="658"/>
    </w:pPr>
  </w:style>
  <w:style w:type="paragraph" w:styleId="TOC5">
    <w:name w:val="toc 5"/>
    <w:basedOn w:val="Normal"/>
    <w:next w:val="Normal"/>
    <w:autoRedefine/>
    <w:uiPriority w:val="39"/>
    <w:locked/>
    <w:rsid w:val="00D93F18"/>
    <w:pPr>
      <w:ind w:left="879"/>
    </w:pPr>
  </w:style>
  <w:style w:type="paragraph" w:styleId="TOC6">
    <w:name w:val="toc 6"/>
    <w:basedOn w:val="Normal"/>
    <w:next w:val="Normal"/>
    <w:autoRedefine/>
    <w:uiPriority w:val="39"/>
    <w:locked/>
    <w:rsid w:val="00D93F18"/>
    <w:pPr>
      <w:ind w:left="1100"/>
    </w:pPr>
  </w:style>
  <w:style w:type="paragraph" w:styleId="TOC7">
    <w:name w:val="toc 7"/>
    <w:basedOn w:val="Normal"/>
    <w:next w:val="Normal"/>
    <w:autoRedefine/>
    <w:uiPriority w:val="39"/>
    <w:locked/>
    <w:rsid w:val="00D93F18"/>
    <w:pPr>
      <w:ind w:left="1321"/>
    </w:pPr>
  </w:style>
  <w:style w:type="paragraph" w:styleId="TOC8">
    <w:name w:val="toc 8"/>
    <w:basedOn w:val="Normal"/>
    <w:next w:val="Normal"/>
    <w:autoRedefine/>
    <w:uiPriority w:val="39"/>
    <w:locked/>
    <w:rsid w:val="00D93F18"/>
    <w:pPr>
      <w:ind w:left="1542"/>
    </w:pPr>
  </w:style>
  <w:style w:type="paragraph" w:styleId="TOC9">
    <w:name w:val="toc 9"/>
    <w:basedOn w:val="Normal"/>
    <w:next w:val="Normal"/>
    <w:autoRedefine/>
    <w:uiPriority w:val="39"/>
    <w:locked/>
    <w:rsid w:val="00D93F18"/>
    <w:pPr>
      <w:ind w:left="1758"/>
    </w:pPr>
  </w:style>
  <w:style w:type="paragraph" w:styleId="TOCHeading">
    <w:name w:val="TOC Heading"/>
    <w:basedOn w:val="Heading1"/>
    <w:next w:val="Normal"/>
    <w:uiPriority w:val="99"/>
    <w:semiHidden/>
    <w:qFormat/>
    <w:rsid w:val="00D93F1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80239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3BE3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3B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3BE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12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A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1B9F"/>
    <w:pPr>
      <w:spacing w:before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B5F6E"/>
    <w:rPr>
      <w:rFonts w:ascii="Calibri Light" w:eastAsiaTheme="minorHAnsi" w:hAnsi="Calibri Light" w:cs="Calibri"/>
      <w:color w:val="2F5496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Hine, Brenda C2 (DIO Comrcl-O T OPC2)</cp:lastModifiedBy>
  <cp:revision>5</cp:revision>
  <dcterms:created xsi:type="dcterms:W3CDTF">2024-09-11T13:08:00Z</dcterms:created>
  <dcterms:modified xsi:type="dcterms:W3CDTF">2024-09-11T13:19:00Z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1,3,4,5,6,7,8,9,a,b,c,d,e,f,10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11,12,13,14,15,16,17,18,19,1a,1b,1c,1d,1e,1f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2024-09-11T13:10:41Z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b8cda13a-eef8-4164-a203-9a80e0944c60</vt:lpwstr>
  </property>
  <property fmtid="{D5CDD505-2E9C-101B-9397-08002B2CF9AE}" pid="14" name="MSIP_Label_5e992740-1f89-4ed6-b51b-95a6d0136ac8_ContentBits">
    <vt:lpwstr>3</vt:lpwstr>
  </property>
</Properties>
</file>