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82319F5" w14:textId="35A7A17F" w:rsidR="00997EB6" w:rsidRPr="00331632" w:rsidRDefault="00997EB6" w:rsidP="00997EB6">
      <w:pPr>
        <w:pStyle w:val="ListParagraph"/>
        <w:spacing w:after="200"/>
        <w:ind w:left="360"/>
        <w:jc w:val="center"/>
        <w:rPr>
          <w:rFonts w:eastAsia="Calibri" w:cs="Arial"/>
          <w:b/>
          <w:bCs/>
          <w:sz w:val="32"/>
          <w:szCs w:val="32"/>
        </w:rPr>
      </w:pPr>
      <w:r w:rsidRPr="00331632">
        <w:rPr>
          <w:rFonts w:eastAsia="Calibri" w:cs="Arial"/>
          <w:b/>
          <w:bCs/>
          <w:sz w:val="32"/>
          <w:szCs w:val="32"/>
        </w:rPr>
        <w:t>FRC2023-067</w:t>
      </w:r>
    </w:p>
    <w:p w14:paraId="5384F7DA" w14:textId="7E345162" w:rsidR="00997EB6" w:rsidRPr="00331632" w:rsidRDefault="00997EB6" w:rsidP="00997EB6">
      <w:pPr>
        <w:pStyle w:val="ListParagraph"/>
        <w:spacing w:after="200"/>
        <w:ind w:left="360"/>
        <w:jc w:val="center"/>
        <w:rPr>
          <w:rFonts w:eastAsia="Calibri" w:cs="Arial"/>
          <w:sz w:val="32"/>
          <w:szCs w:val="32"/>
        </w:rPr>
      </w:pPr>
      <w:r w:rsidRPr="00331632">
        <w:rPr>
          <w:rFonts w:eastAsia="Calibri" w:cs="Arial"/>
          <w:b/>
          <w:bCs/>
          <w:sz w:val="32"/>
          <w:szCs w:val="32"/>
        </w:rPr>
        <w:t>Culture survey project</w:t>
      </w: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965FD18" w14:textId="77777777" w:rsidR="00D53968" w:rsidRDefault="00D53968" w:rsidP="00E9287F">
            <w:pPr>
              <w:spacing w:before="100" w:beforeAutospacing="1" w:after="120"/>
              <w:jc w:val="center"/>
              <w:rPr>
                <w:rFonts w:cs="Arial"/>
                <w:sz w:val="30"/>
                <w:szCs w:val="30"/>
              </w:rPr>
            </w:pPr>
          </w:p>
          <w:p w14:paraId="12830A67" w14:textId="73EE55FF" w:rsidR="00331632" w:rsidRPr="00E1431E" w:rsidRDefault="00331632"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lastRenderedPageBreak/>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757BD22" w14:textId="3BFF9E6A" w:rsidR="00B70BF6" w:rsidRDefault="00B70BF6" w:rsidP="00A5714E">
      <w:pPr>
        <w:jc w:val="center"/>
        <w:rPr>
          <w:i/>
          <w:iCs/>
          <w:color w:val="FF0000"/>
        </w:rPr>
      </w:pPr>
    </w:p>
    <w:p w14:paraId="586D12E9" w14:textId="6B7B5CA5" w:rsidR="00B70BF6" w:rsidRDefault="00B70BF6" w:rsidP="00A5714E">
      <w:pPr>
        <w:jc w:val="center"/>
        <w:rPr>
          <w:i/>
          <w:iCs/>
          <w:color w:val="FF0000"/>
        </w:rPr>
      </w:pPr>
    </w:p>
    <w:p w14:paraId="769E0446" w14:textId="2716E5A5" w:rsidR="00B70BF6" w:rsidRDefault="00B70BF6" w:rsidP="00A5714E">
      <w:pPr>
        <w:jc w:val="center"/>
        <w:rPr>
          <w:i/>
          <w:iCs/>
          <w:color w:val="FF0000"/>
        </w:rPr>
      </w:pPr>
    </w:p>
    <w:p w14:paraId="3474BA4B" w14:textId="7D1B906E" w:rsidR="00B70BF6" w:rsidRDefault="00B70BF6" w:rsidP="00A5714E">
      <w:pPr>
        <w:jc w:val="center"/>
        <w:rPr>
          <w:i/>
          <w:iCs/>
          <w:color w:val="FF0000"/>
        </w:rPr>
      </w:pPr>
    </w:p>
    <w:p w14:paraId="2580CD37" w14:textId="594D7731" w:rsidR="00B70BF6" w:rsidRDefault="00B70BF6" w:rsidP="00A5714E">
      <w:pPr>
        <w:jc w:val="center"/>
        <w:rPr>
          <w:i/>
          <w:iCs/>
          <w:color w:val="FF0000"/>
        </w:rPr>
      </w:pPr>
    </w:p>
    <w:p w14:paraId="0BE28632" w14:textId="524D544A" w:rsidR="00B70BF6" w:rsidRDefault="00B70BF6" w:rsidP="00A5714E">
      <w:pPr>
        <w:jc w:val="center"/>
        <w:rPr>
          <w:i/>
          <w:iCs/>
          <w:color w:val="FF0000"/>
        </w:rPr>
      </w:pPr>
    </w:p>
    <w:p w14:paraId="7BA78E45" w14:textId="20253B6B" w:rsidR="00864D86" w:rsidRDefault="00864D86" w:rsidP="00A5714E">
      <w:pPr>
        <w:jc w:val="center"/>
        <w:rPr>
          <w:i/>
          <w:iCs/>
          <w:color w:val="FF0000"/>
        </w:rPr>
      </w:pPr>
    </w:p>
    <w:p w14:paraId="4F652D38" w14:textId="77777777" w:rsidR="005A3AE8" w:rsidRDefault="005A3AE8" w:rsidP="00A5714E">
      <w:pPr>
        <w:jc w:val="center"/>
        <w:rPr>
          <w:i/>
          <w:iCs/>
          <w:color w:val="FF0000"/>
        </w:rPr>
      </w:pPr>
    </w:p>
    <w:p w14:paraId="7AF7FA5A" w14:textId="77777777" w:rsidR="00B70BF6" w:rsidRPr="00A5714E" w:rsidRDefault="00B70BF6"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7AEB68A3" w14:textId="77777777" w:rsidR="00997EB6" w:rsidRPr="00997EB6" w:rsidRDefault="00997EB6" w:rsidP="00997EB6">
      <w:pPr>
        <w:spacing w:after="200"/>
        <w:rPr>
          <w:rFonts w:eastAsia="Calibri" w:cs="Arial"/>
          <w:sz w:val="24"/>
          <w:szCs w:val="24"/>
        </w:rPr>
      </w:pPr>
      <w:r w:rsidRPr="00997EB6">
        <w:rPr>
          <w:rFonts w:eastAsia="Calibri" w:cs="Arial"/>
          <w:b/>
          <w:bCs/>
          <w:sz w:val="24"/>
          <w:szCs w:val="24"/>
        </w:rPr>
        <w:t>FRC2023-067 Culture survey project</w:t>
      </w:r>
    </w:p>
    <w:p w14:paraId="03661301" w14:textId="77777777" w:rsidR="00FF145C" w:rsidRPr="005A3AE8" w:rsidRDefault="00FF145C" w:rsidP="005A3AE8">
      <w:pPr>
        <w:rPr>
          <w:rFonts w:cs="Arial"/>
          <w:b/>
          <w:bCs/>
          <w:sz w:val="24"/>
          <w:szCs w:val="24"/>
        </w:rPr>
      </w:pPr>
    </w:p>
    <w:p w14:paraId="42ED863D" w14:textId="66B77A4A" w:rsidR="003103A3" w:rsidRPr="00864D86" w:rsidRDefault="003103A3" w:rsidP="00864D86">
      <w:pPr>
        <w:rPr>
          <w:rFonts w:cs="Arial"/>
          <w:sz w:val="22"/>
          <w:szCs w:val="22"/>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there are no known issues relating to our organisation’s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 our organisation is not subject to any current or impending legal action, either formal proceedings or notification of legal action, which could impact on the financial viability of our organisation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organisation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997EB6">
        <w:trPr>
          <w:trHeight w:val="1063"/>
        </w:trPr>
        <w:tc>
          <w:tcPr>
            <w:tcW w:w="9633" w:type="dxa"/>
            <w:tcBorders>
              <w:bottom w:val="single" w:sz="4" w:space="0" w:color="auto"/>
            </w:tcBorders>
          </w:tcPr>
          <w:p w14:paraId="390599A5" w14:textId="3BC5DDAA" w:rsidR="00E96272" w:rsidRDefault="00997EB6" w:rsidP="005A3AE8">
            <w:pPr>
              <w:spacing w:before="0"/>
              <w:jc w:val="both"/>
              <w:textAlignment w:val="baseline"/>
              <w:rPr>
                <w:rFonts w:ascii="Segoe UI" w:eastAsia="Times New Roman" w:hAnsi="Segoe UI" w:cs="Segoe UI"/>
                <w:color w:val="auto"/>
                <w:sz w:val="18"/>
                <w:szCs w:val="18"/>
                <w:lang w:eastAsia="en-GB"/>
              </w:rPr>
            </w:pPr>
            <w:bookmarkStart w:id="2" w:name="_Hlk58235876"/>
            <w:r w:rsidRPr="005A3AE8">
              <w:rPr>
                <w:rFonts w:cstheme="minorHAnsi"/>
                <w:b/>
                <w:bCs/>
                <w:color w:val="auto"/>
              </w:rPr>
              <w:t xml:space="preserve">QUESTION </w:t>
            </w:r>
            <w:r>
              <w:rPr>
                <w:rFonts w:cstheme="minorHAnsi"/>
                <w:b/>
                <w:bCs/>
                <w:color w:val="auto"/>
              </w:rPr>
              <w:t>1 (20%)</w:t>
            </w:r>
          </w:p>
          <w:p w14:paraId="62264DEF" w14:textId="77777777" w:rsidR="00997EB6" w:rsidRDefault="00997EB6" w:rsidP="005A3AE8">
            <w:pPr>
              <w:spacing w:before="0"/>
              <w:jc w:val="both"/>
              <w:textAlignment w:val="baseline"/>
              <w:rPr>
                <w:rFonts w:cs="Arial"/>
                <w:sz w:val="18"/>
                <w:szCs w:val="18"/>
              </w:rPr>
            </w:pPr>
            <w:r w:rsidRPr="00613C8B">
              <w:rPr>
                <w:rFonts w:cs="Arial"/>
                <w:sz w:val="18"/>
                <w:szCs w:val="18"/>
              </w:rPr>
              <w:t>Our requirement is for an experienced provider to conduct a culture survey (designed by the FRC) to participants across all Tier 1 audit firms.</w:t>
            </w:r>
          </w:p>
          <w:p w14:paraId="05E009A6" w14:textId="77777777" w:rsidR="00997EB6" w:rsidRDefault="00997EB6" w:rsidP="00997EB6">
            <w:pPr>
              <w:rPr>
                <w:rFonts w:cs="Arial"/>
                <w:sz w:val="18"/>
                <w:szCs w:val="18"/>
              </w:rPr>
            </w:pPr>
            <w:r w:rsidRPr="00DA0EC0">
              <w:rPr>
                <w:rFonts w:cs="Arial"/>
                <w:sz w:val="18"/>
                <w:szCs w:val="18"/>
              </w:rPr>
              <w:t>Please outline that you have the knowledge, experience and transferrable skills to undertake this requirement. You should outline likely challenges that could be encountered and how your organisation (drawing on existing experience) would overcome these challenges in a timely manner to meet the project objectives.</w:t>
            </w:r>
          </w:p>
          <w:p w14:paraId="41080631" w14:textId="1FE834E0" w:rsidR="00997EB6" w:rsidRPr="0015187A" w:rsidRDefault="00997EB6" w:rsidP="00997EB6">
            <w:pPr>
              <w:spacing w:before="0"/>
              <w:jc w:val="both"/>
              <w:textAlignment w:val="baseline"/>
              <w:rPr>
                <w:rFonts w:ascii="Segoe UI" w:eastAsia="Times New Roman" w:hAnsi="Segoe UI" w:cs="Segoe UI"/>
                <w:color w:val="auto"/>
                <w:sz w:val="18"/>
                <w:szCs w:val="18"/>
                <w:lang w:eastAsia="en-GB"/>
              </w:rPr>
            </w:pPr>
          </w:p>
        </w:tc>
      </w:tr>
      <w:tr w:rsidR="00997EB6" w14:paraId="48821212" w14:textId="77777777" w:rsidTr="00997EB6">
        <w:trPr>
          <w:trHeight w:val="1063"/>
        </w:trPr>
        <w:tc>
          <w:tcPr>
            <w:tcW w:w="9633" w:type="dxa"/>
            <w:tcBorders>
              <w:bottom w:val="single" w:sz="4" w:space="0" w:color="auto"/>
            </w:tcBorders>
            <w:shd w:val="clear" w:color="auto" w:fill="D9D9D9" w:themeFill="background1" w:themeFillShade="D9"/>
          </w:tcPr>
          <w:p w14:paraId="44499FBE" w14:textId="77777777" w:rsidR="00997EB6" w:rsidRDefault="0077519F" w:rsidP="005A3AE8">
            <w:pPr>
              <w:spacing w:before="0"/>
              <w:jc w:val="both"/>
              <w:textAlignment w:val="baseline"/>
              <w:rPr>
                <w:rFonts w:ascii="Segoe UI" w:eastAsia="Times New Roman" w:hAnsi="Segoe UI" w:cs="Segoe UI"/>
                <w:i/>
                <w:iCs/>
                <w:color w:val="auto"/>
                <w:sz w:val="18"/>
                <w:szCs w:val="18"/>
                <w:lang w:eastAsia="en-GB"/>
              </w:rPr>
            </w:pPr>
            <w:r>
              <w:rPr>
                <w:rFonts w:ascii="Segoe UI" w:eastAsia="Times New Roman" w:hAnsi="Segoe UI" w:cs="Segoe UI"/>
                <w:i/>
                <w:iCs/>
                <w:color w:val="auto"/>
                <w:sz w:val="18"/>
                <w:szCs w:val="18"/>
                <w:lang w:eastAsia="en-GB"/>
              </w:rPr>
              <w:t>Please add your Answer / Response</w:t>
            </w:r>
          </w:p>
          <w:p w14:paraId="36849A53"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4F1E2466"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5FF63B3A"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4F926114"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4F213884" w14:textId="044B15DD" w:rsidR="00D06C70" w:rsidRPr="0077519F" w:rsidRDefault="00D06C70" w:rsidP="005A3AE8">
            <w:pPr>
              <w:spacing w:before="0"/>
              <w:jc w:val="both"/>
              <w:textAlignment w:val="baseline"/>
              <w:rPr>
                <w:rFonts w:ascii="Segoe UI" w:eastAsia="Times New Roman" w:hAnsi="Segoe UI" w:cs="Segoe UI"/>
                <w:i/>
                <w:iCs/>
                <w:color w:val="auto"/>
                <w:sz w:val="18"/>
                <w:szCs w:val="18"/>
                <w:lang w:eastAsia="en-GB"/>
              </w:rPr>
            </w:pPr>
          </w:p>
        </w:tc>
      </w:tr>
      <w:tr w:rsidR="00997EB6" w14:paraId="5EC43642" w14:textId="77777777" w:rsidTr="00997EB6">
        <w:trPr>
          <w:trHeight w:val="1063"/>
        </w:trPr>
        <w:tc>
          <w:tcPr>
            <w:tcW w:w="9633" w:type="dxa"/>
            <w:tcBorders>
              <w:bottom w:val="single" w:sz="4" w:space="0" w:color="auto"/>
            </w:tcBorders>
          </w:tcPr>
          <w:p w14:paraId="1E6A181F" w14:textId="675A4424" w:rsidR="00997EB6" w:rsidRDefault="00997EB6" w:rsidP="005A3AE8">
            <w:pPr>
              <w:spacing w:before="0"/>
              <w:jc w:val="both"/>
              <w:textAlignment w:val="baseline"/>
              <w:rPr>
                <w:rFonts w:ascii="Segoe UI" w:eastAsia="Times New Roman" w:hAnsi="Segoe UI" w:cs="Segoe UI"/>
                <w:color w:val="auto"/>
                <w:sz w:val="18"/>
                <w:szCs w:val="18"/>
                <w:lang w:eastAsia="en-GB"/>
              </w:rPr>
            </w:pPr>
            <w:r w:rsidRPr="005A3AE8">
              <w:rPr>
                <w:rFonts w:cstheme="minorHAnsi"/>
                <w:b/>
                <w:bCs/>
                <w:color w:val="auto"/>
              </w:rPr>
              <w:t xml:space="preserve">QUESTION </w:t>
            </w:r>
            <w:r>
              <w:rPr>
                <w:rFonts w:cstheme="minorHAnsi"/>
                <w:b/>
                <w:bCs/>
                <w:color w:val="auto"/>
              </w:rPr>
              <w:t>2 (10%)</w:t>
            </w:r>
          </w:p>
          <w:p w14:paraId="0AD1114E" w14:textId="77777777" w:rsidR="00997EB6" w:rsidRDefault="00997EB6" w:rsidP="005A3AE8">
            <w:pPr>
              <w:spacing w:before="0"/>
              <w:jc w:val="both"/>
              <w:textAlignment w:val="baseline"/>
              <w:rPr>
                <w:rFonts w:cs="Arial"/>
                <w:sz w:val="18"/>
                <w:szCs w:val="18"/>
              </w:rPr>
            </w:pPr>
            <w:r w:rsidRPr="00EA1A1B">
              <w:rPr>
                <w:rFonts w:cs="Arial"/>
                <w:sz w:val="18"/>
                <w:szCs w:val="18"/>
              </w:rPr>
              <w:t>Our requirement is that the supplier should provide end-to-end project management, which should include (but not be limited to) setting up the survey, addressing queries, report access and any other day-to-day project management activities.</w:t>
            </w:r>
          </w:p>
          <w:p w14:paraId="1FDF90D6" w14:textId="318891D3" w:rsidR="00997EB6" w:rsidRPr="00997EB6" w:rsidRDefault="00997EB6" w:rsidP="00997EB6">
            <w:pPr>
              <w:rPr>
                <w:rFonts w:cs="Arial"/>
                <w:sz w:val="18"/>
                <w:szCs w:val="18"/>
              </w:rPr>
            </w:pPr>
            <w:r w:rsidRPr="00DA3A71">
              <w:rPr>
                <w:rFonts w:cs="Arial"/>
                <w:sz w:val="18"/>
                <w:szCs w:val="18"/>
              </w:rPr>
              <w:t>Please outline your approach, technology and methodology that your organisation would use to achieve our objectives.</w:t>
            </w:r>
          </w:p>
        </w:tc>
      </w:tr>
      <w:tr w:rsidR="00997EB6" w14:paraId="2C338F1E" w14:textId="77777777" w:rsidTr="00997EB6">
        <w:trPr>
          <w:trHeight w:val="1063"/>
        </w:trPr>
        <w:tc>
          <w:tcPr>
            <w:tcW w:w="9633" w:type="dxa"/>
            <w:tcBorders>
              <w:bottom w:val="single" w:sz="4" w:space="0" w:color="auto"/>
            </w:tcBorders>
            <w:shd w:val="clear" w:color="auto" w:fill="D9D9D9" w:themeFill="background1" w:themeFillShade="D9"/>
          </w:tcPr>
          <w:p w14:paraId="341E00C9" w14:textId="77777777" w:rsidR="00997EB6" w:rsidRDefault="0077519F" w:rsidP="005A3AE8">
            <w:pPr>
              <w:spacing w:before="0"/>
              <w:jc w:val="both"/>
              <w:textAlignment w:val="baseline"/>
              <w:rPr>
                <w:rFonts w:ascii="Segoe UI" w:eastAsia="Times New Roman" w:hAnsi="Segoe UI" w:cs="Segoe UI"/>
                <w:i/>
                <w:iCs/>
                <w:color w:val="auto"/>
                <w:sz w:val="18"/>
                <w:szCs w:val="18"/>
                <w:lang w:eastAsia="en-GB"/>
              </w:rPr>
            </w:pPr>
            <w:r>
              <w:rPr>
                <w:rFonts w:ascii="Segoe UI" w:eastAsia="Times New Roman" w:hAnsi="Segoe UI" w:cs="Segoe UI"/>
                <w:i/>
                <w:iCs/>
                <w:color w:val="auto"/>
                <w:sz w:val="18"/>
                <w:szCs w:val="18"/>
                <w:lang w:eastAsia="en-GB"/>
              </w:rPr>
              <w:t>Please add your Answer / Response</w:t>
            </w:r>
          </w:p>
          <w:p w14:paraId="68A9E9D0"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7A8F68B4"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1A6CF10E"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1EC2152B"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6587F7A0" w14:textId="60685CEF" w:rsidR="00D06C70" w:rsidRPr="0015187A" w:rsidRDefault="00D06C70" w:rsidP="005A3AE8">
            <w:pPr>
              <w:spacing w:before="0"/>
              <w:jc w:val="both"/>
              <w:textAlignment w:val="baseline"/>
              <w:rPr>
                <w:rFonts w:ascii="Segoe UI" w:eastAsia="Times New Roman" w:hAnsi="Segoe UI" w:cs="Segoe UI"/>
                <w:color w:val="auto"/>
                <w:sz w:val="18"/>
                <w:szCs w:val="18"/>
                <w:lang w:eastAsia="en-GB"/>
              </w:rPr>
            </w:pPr>
          </w:p>
        </w:tc>
      </w:tr>
      <w:tr w:rsidR="00997EB6" w14:paraId="6B0D9ED4" w14:textId="77777777" w:rsidTr="00997EB6">
        <w:trPr>
          <w:trHeight w:val="1063"/>
        </w:trPr>
        <w:tc>
          <w:tcPr>
            <w:tcW w:w="9633" w:type="dxa"/>
            <w:tcBorders>
              <w:bottom w:val="single" w:sz="4" w:space="0" w:color="auto"/>
            </w:tcBorders>
          </w:tcPr>
          <w:p w14:paraId="5F51E9BC" w14:textId="776A2674" w:rsidR="00997EB6" w:rsidRDefault="00997EB6" w:rsidP="005A3AE8">
            <w:pPr>
              <w:spacing w:before="0"/>
              <w:jc w:val="both"/>
              <w:textAlignment w:val="baseline"/>
              <w:rPr>
                <w:rFonts w:cstheme="minorHAnsi"/>
                <w:b/>
                <w:bCs/>
                <w:color w:val="auto"/>
              </w:rPr>
            </w:pPr>
            <w:r w:rsidRPr="005A3AE8">
              <w:rPr>
                <w:rFonts w:cstheme="minorHAnsi"/>
                <w:b/>
                <w:bCs/>
                <w:color w:val="auto"/>
              </w:rPr>
              <w:t xml:space="preserve">QUESTION </w:t>
            </w:r>
            <w:r>
              <w:rPr>
                <w:rFonts w:cstheme="minorHAnsi"/>
                <w:b/>
                <w:bCs/>
                <w:color w:val="auto"/>
              </w:rPr>
              <w:t xml:space="preserve">3 </w:t>
            </w:r>
            <w:r>
              <w:rPr>
                <w:rFonts w:cstheme="minorHAnsi"/>
                <w:b/>
                <w:bCs/>
                <w:color w:val="auto"/>
              </w:rPr>
              <w:t>(10%)</w:t>
            </w:r>
          </w:p>
          <w:p w14:paraId="62C4FBDA" w14:textId="77777777" w:rsidR="00997EB6" w:rsidRDefault="00997EB6" w:rsidP="005A3AE8">
            <w:pPr>
              <w:spacing w:before="0"/>
              <w:jc w:val="both"/>
              <w:textAlignment w:val="baseline"/>
              <w:rPr>
                <w:rFonts w:cs="Arial"/>
                <w:sz w:val="18"/>
                <w:szCs w:val="18"/>
              </w:rPr>
            </w:pPr>
          </w:p>
          <w:p w14:paraId="00A8C255" w14:textId="547D206D" w:rsidR="00997EB6" w:rsidRDefault="00997EB6" w:rsidP="005A3AE8">
            <w:pPr>
              <w:spacing w:before="0"/>
              <w:jc w:val="both"/>
              <w:textAlignment w:val="baseline"/>
              <w:rPr>
                <w:rFonts w:cs="Arial"/>
                <w:sz w:val="18"/>
                <w:szCs w:val="18"/>
              </w:rPr>
            </w:pPr>
            <w:r w:rsidRPr="00EE6ADF">
              <w:rPr>
                <w:rFonts w:cs="Arial"/>
                <w:sz w:val="18"/>
                <w:szCs w:val="18"/>
              </w:rPr>
              <w:t xml:space="preserve">In </w:t>
            </w:r>
            <w:r>
              <w:rPr>
                <w:rFonts w:cs="Arial"/>
                <w:sz w:val="18"/>
                <w:szCs w:val="18"/>
              </w:rPr>
              <w:t xml:space="preserve">the ITT </w:t>
            </w:r>
            <w:r w:rsidRPr="00EE6ADF">
              <w:rPr>
                <w:rFonts w:cs="Arial"/>
                <w:sz w:val="18"/>
                <w:szCs w:val="18"/>
              </w:rPr>
              <w:t>we have outlined the key deliverables.</w:t>
            </w:r>
          </w:p>
          <w:p w14:paraId="74B1FB96" w14:textId="3E52398F" w:rsidR="00997EB6" w:rsidRPr="0015187A" w:rsidRDefault="00997EB6" w:rsidP="00997EB6">
            <w:pPr>
              <w:rPr>
                <w:rFonts w:ascii="Segoe UI" w:eastAsia="Times New Roman" w:hAnsi="Segoe UI" w:cs="Segoe UI"/>
                <w:color w:val="auto"/>
                <w:sz w:val="18"/>
                <w:szCs w:val="18"/>
                <w:lang w:eastAsia="en-GB"/>
              </w:rPr>
            </w:pPr>
            <w:r w:rsidRPr="008D5B31">
              <w:rPr>
                <w:rFonts w:cs="Arial"/>
                <w:sz w:val="18"/>
                <w:szCs w:val="18"/>
              </w:rPr>
              <w:t>Please provide a high-level activity plan (including responsible owners) and any key dependencies. This must be robust enough to deliver the requirement to a high standard.</w:t>
            </w:r>
          </w:p>
        </w:tc>
      </w:tr>
      <w:tr w:rsidR="00997EB6" w14:paraId="4E10E254" w14:textId="77777777" w:rsidTr="00997EB6">
        <w:trPr>
          <w:trHeight w:val="1063"/>
        </w:trPr>
        <w:tc>
          <w:tcPr>
            <w:tcW w:w="9633" w:type="dxa"/>
            <w:tcBorders>
              <w:bottom w:val="single" w:sz="4" w:space="0" w:color="auto"/>
            </w:tcBorders>
            <w:shd w:val="clear" w:color="auto" w:fill="D9D9D9" w:themeFill="background1" w:themeFillShade="D9"/>
          </w:tcPr>
          <w:p w14:paraId="64499489" w14:textId="77777777" w:rsidR="00997EB6" w:rsidRDefault="0077519F" w:rsidP="005A3AE8">
            <w:pPr>
              <w:spacing w:before="0"/>
              <w:jc w:val="both"/>
              <w:textAlignment w:val="baseline"/>
              <w:rPr>
                <w:rFonts w:ascii="Segoe UI" w:eastAsia="Times New Roman" w:hAnsi="Segoe UI" w:cs="Segoe UI"/>
                <w:i/>
                <w:iCs/>
                <w:color w:val="auto"/>
                <w:sz w:val="18"/>
                <w:szCs w:val="18"/>
                <w:lang w:eastAsia="en-GB"/>
              </w:rPr>
            </w:pPr>
            <w:r>
              <w:rPr>
                <w:rFonts w:ascii="Segoe UI" w:eastAsia="Times New Roman" w:hAnsi="Segoe UI" w:cs="Segoe UI"/>
                <w:i/>
                <w:iCs/>
                <w:color w:val="auto"/>
                <w:sz w:val="18"/>
                <w:szCs w:val="18"/>
                <w:lang w:eastAsia="en-GB"/>
              </w:rPr>
              <w:t>Please add your Answer / Response</w:t>
            </w:r>
          </w:p>
          <w:p w14:paraId="6996621B"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7FE73BA0"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1C5ED1A9"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575BAD3C"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19C8F94E" w14:textId="7C9E1369" w:rsidR="00D06C70" w:rsidRPr="0015187A" w:rsidRDefault="00D06C70" w:rsidP="005A3AE8">
            <w:pPr>
              <w:spacing w:before="0"/>
              <w:jc w:val="both"/>
              <w:textAlignment w:val="baseline"/>
              <w:rPr>
                <w:rFonts w:ascii="Segoe UI" w:eastAsia="Times New Roman" w:hAnsi="Segoe UI" w:cs="Segoe UI"/>
                <w:color w:val="auto"/>
                <w:sz w:val="18"/>
                <w:szCs w:val="18"/>
                <w:lang w:eastAsia="en-GB"/>
              </w:rPr>
            </w:pPr>
          </w:p>
        </w:tc>
      </w:tr>
      <w:tr w:rsidR="00997EB6" w14:paraId="1C2FC16B" w14:textId="77777777" w:rsidTr="00997EB6">
        <w:trPr>
          <w:trHeight w:val="1063"/>
        </w:trPr>
        <w:tc>
          <w:tcPr>
            <w:tcW w:w="9633" w:type="dxa"/>
            <w:tcBorders>
              <w:bottom w:val="single" w:sz="4" w:space="0" w:color="auto"/>
            </w:tcBorders>
          </w:tcPr>
          <w:p w14:paraId="4076F525" w14:textId="37901A43" w:rsidR="00997EB6" w:rsidRDefault="00997EB6" w:rsidP="005A3AE8">
            <w:pPr>
              <w:spacing w:before="0"/>
              <w:jc w:val="both"/>
              <w:textAlignment w:val="baseline"/>
              <w:rPr>
                <w:rFonts w:ascii="Segoe UI" w:eastAsia="Times New Roman" w:hAnsi="Segoe UI" w:cs="Segoe UI"/>
                <w:color w:val="auto"/>
                <w:sz w:val="18"/>
                <w:szCs w:val="18"/>
                <w:lang w:eastAsia="en-GB"/>
              </w:rPr>
            </w:pPr>
            <w:r w:rsidRPr="005A3AE8">
              <w:rPr>
                <w:rFonts w:cstheme="minorHAnsi"/>
                <w:b/>
                <w:bCs/>
                <w:color w:val="auto"/>
              </w:rPr>
              <w:t xml:space="preserve">QUESTION </w:t>
            </w:r>
            <w:r>
              <w:rPr>
                <w:rFonts w:cstheme="minorHAnsi"/>
                <w:b/>
                <w:bCs/>
                <w:color w:val="auto"/>
              </w:rPr>
              <w:t xml:space="preserve">4 </w:t>
            </w:r>
            <w:r>
              <w:rPr>
                <w:rFonts w:cstheme="minorHAnsi"/>
                <w:b/>
                <w:bCs/>
                <w:color w:val="auto"/>
              </w:rPr>
              <w:t>(10%)</w:t>
            </w:r>
          </w:p>
          <w:p w14:paraId="35782287" w14:textId="77777777" w:rsidR="00997EB6" w:rsidRDefault="00997EB6" w:rsidP="005A3AE8">
            <w:pPr>
              <w:spacing w:before="0"/>
              <w:jc w:val="both"/>
              <w:textAlignment w:val="baseline"/>
              <w:rPr>
                <w:rFonts w:cs="Arial"/>
                <w:sz w:val="18"/>
                <w:szCs w:val="18"/>
              </w:rPr>
            </w:pPr>
            <w:r w:rsidRPr="00E105FE">
              <w:rPr>
                <w:rFonts w:cs="Arial"/>
                <w:sz w:val="18"/>
                <w:szCs w:val="18"/>
              </w:rPr>
              <w:t>Our requirement includes administering and analysing in addition to end-to-end project management.</w:t>
            </w:r>
          </w:p>
          <w:p w14:paraId="193EE04E" w14:textId="4AABB490" w:rsidR="00997EB6" w:rsidRPr="0015187A" w:rsidRDefault="00997EB6" w:rsidP="00997EB6">
            <w:pPr>
              <w:rPr>
                <w:rFonts w:ascii="Segoe UI" w:eastAsia="Times New Roman" w:hAnsi="Segoe UI" w:cs="Segoe UI"/>
                <w:color w:val="auto"/>
                <w:sz w:val="18"/>
                <w:szCs w:val="18"/>
                <w:lang w:eastAsia="en-GB"/>
              </w:rPr>
            </w:pPr>
            <w:r w:rsidRPr="00B51819">
              <w:rPr>
                <w:rFonts w:cs="Arial"/>
                <w:sz w:val="18"/>
                <w:szCs w:val="18"/>
              </w:rPr>
              <w:t>Please outline what your organisation would do in this area and why this approach delivers optimum benefit to FRC</w:t>
            </w:r>
            <w:r>
              <w:rPr>
                <w:rFonts w:cs="Arial"/>
                <w:sz w:val="18"/>
                <w:szCs w:val="18"/>
              </w:rPr>
              <w:t>.</w:t>
            </w:r>
          </w:p>
        </w:tc>
      </w:tr>
      <w:tr w:rsidR="00997EB6" w14:paraId="6EFC883F" w14:textId="77777777" w:rsidTr="00997EB6">
        <w:trPr>
          <w:trHeight w:val="1063"/>
        </w:trPr>
        <w:tc>
          <w:tcPr>
            <w:tcW w:w="9633" w:type="dxa"/>
            <w:tcBorders>
              <w:bottom w:val="single" w:sz="4" w:space="0" w:color="auto"/>
            </w:tcBorders>
            <w:shd w:val="clear" w:color="auto" w:fill="D9D9D9" w:themeFill="background1" w:themeFillShade="D9"/>
          </w:tcPr>
          <w:p w14:paraId="0D18FC32" w14:textId="77777777" w:rsidR="00997EB6" w:rsidRDefault="0077519F" w:rsidP="005A3AE8">
            <w:pPr>
              <w:spacing w:before="0"/>
              <w:jc w:val="both"/>
              <w:textAlignment w:val="baseline"/>
              <w:rPr>
                <w:rFonts w:ascii="Segoe UI" w:eastAsia="Times New Roman" w:hAnsi="Segoe UI" w:cs="Segoe UI"/>
                <w:i/>
                <w:iCs/>
                <w:color w:val="auto"/>
                <w:sz w:val="18"/>
                <w:szCs w:val="18"/>
                <w:lang w:eastAsia="en-GB"/>
              </w:rPr>
            </w:pPr>
            <w:r>
              <w:rPr>
                <w:rFonts w:ascii="Segoe UI" w:eastAsia="Times New Roman" w:hAnsi="Segoe UI" w:cs="Segoe UI"/>
                <w:i/>
                <w:iCs/>
                <w:color w:val="auto"/>
                <w:sz w:val="18"/>
                <w:szCs w:val="18"/>
                <w:lang w:eastAsia="en-GB"/>
              </w:rPr>
              <w:t>Please add your Answer / Response</w:t>
            </w:r>
          </w:p>
          <w:p w14:paraId="2EBE9603"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376D43A3"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2D334773"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1A489EB0" w14:textId="75C8A372" w:rsidR="00D06C70" w:rsidRPr="0015187A" w:rsidRDefault="00D06C70" w:rsidP="005A3AE8">
            <w:pPr>
              <w:spacing w:before="0"/>
              <w:jc w:val="both"/>
              <w:textAlignment w:val="baseline"/>
              <w:rPr>
                <w:rFonts w:ascii="Segoe UI" w:eastAsia="Times New Roman" w:hAnsi="Segoe UI" w:cs="Segoe UI"/>
                <w:color w:val="auto"/>
                <w:sz w:val="18"/>
                <w:szCs w:val="18"/>
                <w:lang w:eastAsia="en-GB"/>
              </w:rPr>
            </w:pPr>
          </w:p>
        </w:tc>
      </w:tr>
      <w:tr w:rsidR="00997EB6" w14:paraId="575A72D1" w14:textId="77777777" w:rsidTr="00997EB6">
        <w:trPr>
          <w:trHeight w:val="1063"/>
        </w:trPr>
        <w:tc>
          <w:tcPr>
            <w:tcW w:w="9633" w:type="dxa"/>
            <w:tcBorders>
              <w:bottom w:val="single" w:sz="4" w:space="0" w:color="auto"/>
            </w:tcBorders>
          </w:tcPr>
          <w:p w14:paraId="06652222" w14:textId="41B899AB" w:rsidR="00997EB6" w:rsidRDefault="00997EB6" w:rsidP="005A3AE8">
            <w:pPr>
              <w:spacing w:before="0"/>
              <w:jc w:val="both"/>
              <w:textAlignment w:val="baseline"/>
              <w:rPr>
                <w:rFonts w:ascii="Segoe UI" w:eastAsia="Times New Roman" w:hAnsi="Segoe UI" w:cs="Segoe UI"/>
                <w:color w:val="auto"/>
                <w:sz w:val="18"/>
                <w:szCs w:val="18"/>
                <w:lang w:eastAsia="en-GB"/>
              </w:rPr>
            </w:pPr>
            <w:r w:rsidRPr="005A3AE8">
              <w:rPr>
                <w:rFonts w:cstheme="minorHAnsi"/>
                <w:b/>
                <w:bCs/>
                <w:color w:val="auto"/>
              </w:rPr>
              <w:lastRenderedPageBreak/>
              <w:t xml:space="preserve">QUESTION </w:t>
            </w:r>
            <w:r>
              <w:rPr>
                <w:rFonts w:cstheme="minorHAnsi"/>
                <w:b/>
                <w:bCs/>
                <w:color w:val="auto"/>
              </w:rPr>
              <w:t xml:space="preserve">5 </w:t>
            </w:r>
            <w:r>
              <w:rPr>
                <w:rFonts w:cstheme="minorHAnsi"/>
                <w:b/>
                <w:bCs/>
                <w:color w:val="auto"/>
              </w:rPr>
              <w:t>(10%)</w:t>
            </w:r>
          </w:p>
          <w:p w14:paraId="54805FFC" w14:textId="77777777" w:rsidR="00997EB6" w:rsidRDefault="00997EB6" w:rsidP="005A3AE8">
            <w:pPr>
              <w:spacing w:before="0"/>
              <w:jc w:val="both"/>
              <w:textAlignment w:val="baseline"/>
              <w:rPr>
                <w:rFonts w:cs="Arial"/>
                <w:sz w:val="18"/>
                <w:szCs w:val="18"/>
              </w:rPr>
            </w:pPr>
            <w:r w:rsidRPr="005C5F6E">
              <w:rPr>
                <w:rFonts w:cs="Arial"/>
                <w:sz w:val="18"/>
                <w:szCs w:val="18"/>
              </w:rPr>
              <w:t>Following on from the above</w:t>
            </w:r>
            <w:r>
              <w:rPr>
                <w:rFonts w:cs="Arial"/>
                <w:sz w:val="18"/>
                <w:szCs w:val="18"/>
              </w:rPr>
              <w:t>,</w:t>
            </w:r>
            <w:r w:rsidRPr="005C5F6E">
              <w:rPr>
                <w:rFonts w:cs="Arial"/>
                <w:sz w:val="18"/>
                <w:szCs w:val="18"/>
              </w:rPr>
              <w:t xml:space="preserve"> the FRC will want to use the insights gained from the survey</w:t>
            </w:r>
            <w:r>
              <w:rPr>
                <w:rFonts w:cs="Arial"/>
                <w:sz w:val="18"/>
                <w:szCs w:val="18"/>
              </w:rPr>
              <w:t>; therefore</w:t>
            </w:r>
            <w:r w:rsidRPr="005C5F6E">
              <w:rPr>
                <w:rFonts w:cs="Arial"/>
                <w:sz w:val="18"/>
                <w:szCs w:val="18"/>
              </w:rPr>
              <w:t>, the reporting, dashboard &amp; MI are critical.</w:t>
            </w:r>
          </w:p>
          <w:p w14:paraId="02E8EE03" w14:textId="77777777" w:rsidR="00997EB6" w:rsidRDefault="00997EB6" w:rsidP="00997EB6">
            <w:pPr>
              <w:rPr>
                <w:rFonts w:cs="Arial"/>
                <w:sz w:val="18"/>
                <w:szCs w:val="18"/>
              </w:rPr>
            </w:pPr>
            <w:r w:rsidRPr="004F7389">
              <w:rPr>
                <w:rFonts w:cs="Arial"/>
                <w:sz w:val="18"/>
                <w:szCs w:val="18"/>
              </w:rPr>
              <w:t>Please detail the reporting, dashboard &amp; MI that you would provide under the proposed engagements. Please also outline how if the FRC repeats the survey in future years</w:t>
            </w:r>
            <w:r>
              <w:rPr>
                <w:rFonts w:cs="Arial"/>
                <w:sz w:val="18"/>
                <w:szCs w:val="18"/>
              </w:rPr>
              <w:t>,</w:t>
            </w:r>
            <w:r w:rsidRPr="004F7389">
              <w:rPr>
                <w:rFonts w:cs="Arial"/>
                <w:sz w:val="18"/>
                <w:szCs w:val="18"/>
              </w:rPr>
              <w:t xml:space="preserve"> the reporting can be compared against the prior year(s).</w:t>
            </w:r>
          </w:p>
          <w:p w14:paraId="523F0973" w14:textId="3D828DA2" w:rsidR="00997EB6" w:rsidRPr="0015187A" w:rsidRDefault="00997EB6" w:rsidP="00997EB6">
            <w:pPr>
              <w:rPr>
                <w:rFonts w:ascii="Segoe UI" w:eastAsia="Times New Roman" w:hAnsi="Segoe UI" w:cs="Segoe UI"/>
                <w:color w:val="auto"/>
                <w:sz w:val="18"/>
                <w:szCs w:val="18"/>
                <w:lang w:eastAsia="en-GB"/>
              </w:rPr>
            </w:pPr>
          </w:p>
        </w:tc>
      </w:tr>
      <w:tr w:rsidR="00997EB6" w14:paraId="633FA22E" w14:textId="77777777" w:rsidTr="00997EB6">
        <w:trPr>
          <w:trHeight w:val="1063"/>
        </w:trPr>
        <w:tc>
          <w:tcPr>
            <w:tcW w:w="9633" w:type="dxa"/>
            <w:tcBorders>
              <w:bottom w:val="single" w:sz="4" w:space="0" w:color="auto"/>
            </w:tcBorders>
            <w:shd w:val="clear" w:color="auto" w:fill="D9D9D9" w:themeFill="background1" w:themeFillShade="D9"/>
          </w:tcPr>
          <w:p w14:paraId="39999037" w14:textId="77777777" w:rsidR="00997EB6" w:rsidRDefault="0077519F" w:rsidP="005A3AE8">
            <w:pPr>
              <w:spacing w:before="0"/>
              <w:jc w:val="both"/>
              <w:textAlignment w:val="baseline"/>
              <w:rPr>
                <w:rFonts w:ascii="Segoe UI" w:eastAsia="Times New Roman" w:hAnsi="Segoe UI" w:cs="Segoe UI"/>
                <w:i/>
                <w:iCs/>
                <w:color w:val="auto"/>
                <w:sz w:val="18"/>
                <w:szCs w:val="18"/>
                <w:lang w:eastAsia="en-GB"/>
              </w:rPr>
            </w:pPr>
            <w:r>
              <w:rPr>
                <w:rFonts w:ascii="Segoe UI" w:eastAsia="Times New Roman" w:hAnsi="Segoe UI" w:cs="Segoe UI"/>
                <w:i/>
                <w:iCs/>
                <w:color w:val="auto"/>
                <w:sz w:val="18"/>
                <w:szCs w:val="18"/>
                <w:lang w:eastAsia="en-GB"/>
              </w:rPr>
              <w:t>Please add your Answer / Response</w:t>
            </w:r>
          </w:p>
          <w:p w14:paraId="1B0801A3"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5E609ED4"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6DF6AD96"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3F184D3E" w14:textId="77777777" w:rsidR="00D06C70" w:rsidRDefault="00D06C70" w:rsidP="005A3AE8">
            <w:pPr>
              <w:spacing w:before="0"/>
              <w:jc w:val="both"/>
              <w:textAlignment w:val="baseline"/>
              <w:rPr>
                <w:rFonts w:ascii="Segoe UI" w:eastAsia="Times New Roman" w:hAnsi="Segoe UI" w:cs="Segoe UI"/>
                <w:i/>
                <w:iCs/>
                <w:color w:val="auto"/>
                <w:sz w:val="18"/>
                <w:szCs w:val="18"/>
                <w:lang w:eastAsia="en-GB"/>
              </w:rPr>
            </w:pPr>
          </w:p>
          <w:p w14:paraId="7565F39C" w14:textId="2B6E3C9E" w:rsidR="00D06C70" w:rsidRPr="0015187A" w:rsidRDefault="00D06C70" w:rsidP="005A3AE8">
            <w:pPr>
              <w:spacing w:before="0"/>
              <w:jc w:val="both"/>
              <w:textAlignment w:val="baseline"/>
              <w:rPr>
                <w:rFonts w:ascii="Segoe UI" w:eastAsia="Times New Roman" w:hAnsi="Segoe UI" w:cs="Segoe UI"/>
                <w:color w:val="auto"/>
                <w:sz w:val="18"/>
                <w:szCs w:val="18"/>
                <w:lang w:eastAsia="en-GB"/>
              </w:rPr>
            </w:pPr>
          </w:p>
        </w:tc>
      </w:tr>
      <w:tr w:rsidR="00997EB6" w14:paraId="52D11D74" w14:textId="77777777" w:rsidTr="0077519F">
        <w:trPr>
          <w:trHeight w:val="1063"/>
        </w:trPr>
        <w:tc>
          <w:tcPr>
            <w:tcW w:w="9633" w:type="dxa"/>
            <w:tcBorders>
              <w:bottom w:val="single" w:sz="4" w:space="0" w:color="auto"/>
            </w:tcBorders>
          </w:tcPr>
          <w:p w14:paraId="086039A8" w14:textId="390F3924" w:rsidR="00997EB6" w:rsidRDefault="00997EB6" w:rsidP="005A3AE8">
            <w:pPr>
              <w:spacing w:before="0"/>
              <w:jc w:val="both"/>
              <w:textAlignment w:val="baseline"/>
              <w:rPr>
                <w:rFonts w:ascii="Segoe UI" w:eastAsia="Times New Roman" w:hAnsi="Segoe UI" w:cs="Segoe UI"/>
                <w:color w:val="auto"/>
                <w:sz w:val="18"/>
                <w:szCs w:val="18"/>
                <w:lang w:eastAsia="en-GB"/>
              </w:rPr>
            </w:pPr>
            <w:r w:rsidRPr="005A3AE8">
              <w:rPr>
                <w:rFonts w:cstheme="minorHAnsi"/>
                <w:b/>
                <w:bCs/>
                <w:color w:val="auto"/>
              </w:rPr>
              <w:t xml:space="preserve">QUESTION </w:t>
            </w:r>
            <w:r>
              <w:rPr>
                <w:rFonts w:cstheme="minorHAnsi"/>
                <w:b/>
                <w:bCs/>
                <w:color w:val="auto"/>
              </w:rPr>
              <w:t xml:space="preserve">6 </w:t>
            </w:r>
            <w:r>
              <w:rPr>
                <w:rFonts w:cstheme="minorHAnsi"/>
                <w:b/>
                <w:bCs/>
                <w:color w:val="auto"/>
              </w:rPr>
              <w:t>(10%)</w:t>
            </w:r>
          </w:p>
          <w:p w14:paraId="6DE7B914" w14:textId="77777777" w:rsidR="00997EB6" w:rsidRDefault="00997EB6" w:rsidP="005A3AE8">
            <w:pPr>
              <w:spacing w:before="0"/>
              <w:jc w:val="both"/>
              <w:textAlignment w:val="baseline"/>
              <w:rPr>
                <w:rFonts w:cs="Arial"/>
                <w:sz w:val="18"/>
                <w:szCs w:val="18"/>
              </w:rPr>
            </w:pPr>
            <w:r w:rsidRPr="003A7091">
              <w:rPr>
                <w:rFonts w:cs="Arial"/>
                <w:sz w:val="18"/>
                <w:szCs w:val="18"/>
              </w:rPr>
              <w:t>You must be able to securely manage the FRC and all participant firms’ information*, manage the account and project successfully</w:t>
            </w:r>
          </w:p>
          <w:p w14:paraId="2DB131D7" w14:textId="77777777" w:rsidR="00997EB6" w:rsidRDefault="00997EB6" w:rsidP="00997EB6">
            <w:pPr>
              <w:spacing w:after="120" w:line="276" w:lineRule="auto"/>
              <w:rPr>
                <w:rFonts w:cs="Arial"/>
                <w:sz w:val="18"/>
                <w:szCs w:val="18"/>
              </w:rPr>
            </w:pPr>
            <w:r w:rsidRPr="006013D8">
              <w:rPr>
                <w:rFonts w:cs="Arial"/>
                <w:sz w:val="18"/>
                <w:szCs w:val="18"/>
              </w:rPr>
              <w:t>Please outline your approach to this</w:t>
            </w:r>
            <w:r>
              <w:rPr>
                <w:rFonts w:cs="Arial"/>
                <w:sz w:val="18"/>
                <w:szCs w:val="18"/>
              </w:rPr>
              <w:t>,</w:t>
            </w:r>
            <w:r w:rsidRPr="006013D8">
              <w:rPr>
                <w:rFonts w:cs="Arial"/>
                <w:sz w:val="18"/>
                <w:szCs w:val="18"/>
              </w:rPr>
              <w:t xml:space="preserve"> inclusive of any key personnel and the merits they would bring</w:t>
            </w:r>
            <w:r>
              <w:rPr>
                <w:rFonts w:cs="Arial"/>
                <w:sz w:val="18"/>
                <w:szCs w:val="18"/>
              </w:rPr>
              <w:t>.</w:t>
            </w:r>
          </w:p>
          <w:p w14:paraId="149CD80B" w14:textId="579EE57B" w:rsidR="00997EB6" w:rsidRPr="00DA0EC0" w:rsidRDefault="00997EB6" w:rsidP="00997EB6">
            <w:pPr>
              <w:rPr>
                <w:rFonts w:cs="Arial"/>
                <w:sz w:val="18"/>
                <w:szCs w:val="18"/>
              </w:rPr>
            </w:pPr>
            <w:r w:rsidRPr="00DA0EC0">
              <w:rPr>
                <w:rFonts w:cs="Arial"/>
                <w:sz w:val="18"/>
                <w:szCs w:val="18"/>
              </w:rPr>
              <w:t>*Your response will include the completion of a data due diligence questionnaire and/or IT security questions (as per the tender response document). If deemed unsatisfactory</w:t>
            </w:r>
            <w:r>
              <w:rPr>
                <w:rFonts w:cs="Arial"/>
                <w:sz w:val="18"/>
                <w:szCs w:val="18"/>
              </w:rPr>
              <w:t>,</w:t>
            </w:r>
            <w:r w:rsidRPr="00DA0EC0">
              <w:rPr>
                <w:rFonts w:cs="Arial"/>
                <w:sz w:val="18"/>
                <w:szCs w:val="18"/>
              </w:rPr>
              <w:t xml:space="preserve"> your proposal may be refused.</w:t>
            </w:r>
            <w:r>
              <w:rPr>
                <w:rFonts w:cs="Arial"/>
                <w:sz w:val="18"/>
                <w:szCs w:val="18"/>
              </w:rPr>
              <w:t xml:space="preserve"> </w:t>
            </w:r>
            <w:r w:rsidRPr="00DA0EC0">
              <w:rPr>
                <w:rFonts w:cs="Arial"/>
                <w:sz w:val="18"/>
                <w:szCs w:val="18"/>
              </w:rPr>
              <w:t>Pass / Fail</w:t>
            </w:r>
          </w:p>
          <w:p w14:paraId="24FB2BEE" w14:textId="5B0F1D66" w:rsidR="00997EB6" w:rsidRPr="0015187A" w:rsidRDefault="00997EB6" w:rsidP="005A3AE8">
            <w:pPr>
              <w:spacing w:before="0"/>
              <w:jc w:val="both"/>
              <w:textAlignment w:val="baseline"/>
              <w:rPr>
                <w:rFonts w:ascii="Segoe UI" w:eastAsia="Times New Roman" w:hAnsi="Segoe UI" w:cs="Segoe UI"/>
                <w:color w:val="auto"/>
                <w:sz w:val="18"/>
                <w:szCs w:val="18"/>
                <w:lang w:eastAsia="en-GB"/>
              </w:rPr>
            </w:pPr>
          </w:p>
        </w:tc>
      </w:tr>
      <w:tr w:rsidR="0077519F" w14:paraId="7550CFC0" w14:textId="77777777" w:rsidTr="0077519F">
        <w:trPr>
          <w:trHeight w:val="1063"/>
        </w:trPr>
        <w:tc>
          <w:tcPr>
            <w:tcW w:w="9633" w:type="dxa"/>
            <w:tcBorders>
              <w:bottom w:val="single" w:sz="4" w:space="0" w:color="auto"/>
            </w:tcBorders>
            <w:shd w:val="clear" w:color="auto" w:fill="D9D9D9" w:themeFill="background1" w:themeFillShade="D9"/>
          </w:tcPr>
          <w:p w14:paraId="48F18A3B" w14:textId="383EDC2E" w:rsidR="0077519F" w:rsidRPr="005A3AE8" w:rsidRDefault="0077519F" w:rsidP="005A3AE8">
            <w:pPr>
              <w:spacing w:before="0"/>
              <w:jc w:val="both"/>
              <w:textAlignment w:val="baseline"/>
              <w:rPr>
                <w:rFonts w:cstheme="minorHAnsi"/>
                <w:b/>
                <w:bCs/>
                <w:color w:val="auto"/>
              </w:rPr>
            </w:pPr>
            <w:r>
              <w:rPr>
                <w:rFonts w:ascii="Segoe UI" w:eastAsia="Times New Roman" w:hAnsi="Segoe UI" w:cs="Segoe UI"/>
                <w:i/>
                <w:iCs/>
                <w:color w:val="auto"/>
                <w:sz w:val="18"/>
                <w:szCs w:val="18"/>
                <w:lang w:eastAsia="en-GB"/>
              </w:rPr>
              <w:t>Please add your Answer / Response</w:t>
            </w:r>
          </w:p>
        </w:tc>
      </w:tr>
      <w:tr w:rsidR="005A3AE8" w14:paraId="521517E4" w14:textId="77777777" w:rsidTr="005A3AE8">
        <w:tc>
          <w:tcPr>
            <w:tcW w:w="9633" w:type="dxa"/>
            <w:shd w:val="clear" w:color="auto" w:fill="auto"/>
          </w:tcPr>
          <w:p w14:paraId="28C96ADB" w14:textId="3B23142E" w:rsidR="005A3AE8" w:rsidRPr="005A3AE8" w:rsidRDefault="005A3AE8" w:rsidP="00164F72">
            <w:pPr>
              <w:spacing w:before="0" w:after="120" w:line="276" w:lineRule="auto"/>
              <w:jc w:val="both"/>
              <w:rPr>
                <w:rFonts w:cstheme="minorHAnsi"/>
                <w:b/>
                <w:bCs/>
                <w:i/>
                <w:iCs/>
                <w:color w:val="auto"/>
                <w:sz w:val="18"/>
                <w:szCs w:val="18"/>
              </w:rPr>
            </w:pPr>
            <w:r w:rsidRPr="005A3AE8">
              <w:rPr>
                <w:rFonts w:cstheme="minorHAnsi"/>
                <w:b/>
                <w:bCs/>
                <w:color w:val="auto"/>
              </w:rPr>
              <w:t xml:space="preserve">QUESTION </w:t>
            </w:r>
            <w:r w:rsidR="00997EB6">
              <w:rPr>
                <w:rFonts w:cstheme="minorHAnsi"/>
                <w:b/>
                <w:bCs/>
                <w:color w:val="auto"/>
              </w:rPr>
              <w:t>7</w:t>
            </w:r>
            <w:r w:rsidRPr="005A3AE8">
              <w:rPr>
                <w:rFonts w:cstheme="minorHAnsi"/>
                <w:b/>
                <w:bCs/>
                <w:color w:val="auto"/>
              </w:rPr>
              <w:t xml:space="preserve"> – Pricing (30%)</w:t>
            </w:r>
          </w:p>
        </w:tc>
      </w:tr>
      <w:tr w:rsidR="005A3AE8" w14:paraId="7C92E465" w14:textId="77777777" w:rsidTr="005A3AE8">
        <w:tc>
          <w:tcPr>
            <w:tcW w:w="9633" w:type="dxa"/>
            <w:tcBorders>
              <w:bottom w:val="single" w:sz="4" w:space="0" w:color="auto"/>
            </w:tcBorders>
            <w:shd w:val="clear" w:color="auto" w:fill="D9D9D9" w:themeFill="background1" w:themeFillShade="D9"/>
          </w:tcPr>
          <w:p w14:paraId="238AFBBD" w14:textId="648151E4" w:rsidR="005A3AE8" w:rsidRPr="00007AF0" w:rsidRDefault="005A3AE8" w:rsidP="005A3AE8">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r w:rsidR="0077519F">
              <w:rPr>
                <w:rFonts w:cstheme="minorHAnsi"/>
                <w:color w:val="auto"/>
                <w:sz w:val="20"/>
                <w:szCs w:val="20"/>
              </w:rPr>
              <w:t xml:space="preserve"> (please include any milestone payment requirement/preference).</w:t>
            </w:r>
          </w:p>
          <w:p w14:paraId="25E8403A" w14:textId="77777777" w:rsidR="005A3AE8" w:rsidRPr="00007AF0" w:rsidRDefault="005A3AE8" w:rsidP="005A3AE8">
            <w:pPr>
              <w:pStyle w:val="Bullet-main"/>
              <w:numPr>
                <w:ilvl w:val="0"/>
                <w:numId w:val="0"/>
              </w:numPr>
              <w:spacing w:before="0" w:line="240" w:lineRule="auto"/>
              <w:rPr>
                <w:rFonts w:cstheme="minorHAnsi"/>
                <w:color w:val="auto"/>
                <w:sz w:val="20"/>
                <w:szCs w:val="20"/>
              </w:rPr>
            </w:pPr>
          </w:p>
          <w:p w14:paraId="1D33542D" w14:textId="2A13715F" w:rsidR="005A3AE8" w:rsidRDefault="0077519F" w:rsidP="005A3AE8">
            <w:pPr>
              <w:pStyle w:val="Bullet-main"/>
              <w:numPr>
                <w:ilvl w:val="0"/>
                <w:numId w:val="0"/>
              </w:numPr>
              <w:spacing w:before="0" w:line="240" w:lineRule="auto"/>
              <w:rPr>
                <w:rFonts w:cstheme="minorHAnsi"/>
                <w:i/>
                <w:color w:val="FFFFFF" w:themeColor="background1"/>
                <w:sz w:val="16"/>
                <w:szCs w:val="16"/>
              </w:rPr>
            </w:pPr>
            <w:r>
              <w:rPr>
                <w:rFonts w:ascii="Segoe UI" w:eastAsia="Times New Roman" w:hAnsi="Segoe UI" w:cs="Segoe UI"/>
                <w:i/>
                <w:iCs/>
                <w:color w:val="auto"/>
                <w:sz w:val="18"/>
                <w:szCs w:val="18"/>
                <w:lang w:eastAsia="en-GB"/>
              </w:rPr>
              <w:t>Please add your Answer / Response</w:t>
            </w:r>
          </w:p>
          <w:p w14:paraId="1D7FDCF9" w14:textId="2258272E" w:rsidR="005A3AE8" w:rsidRDefault="005A3AE8" w:rsidP="00164F72">
            <w:pPr>
              <w:spacing w:before="0" w:after="120" w:line="276" w:lineRule="auto"/>
              <w:jc w:val="both"/>
              <w:rPr>
                <w:rFonts w:cstheme="minorHAnsi"/>
                <w:i/>
                <w:iCs/>
                <w:color w:val="auto"/>
                <w:sz w:val="18"/>
                <w:szCs w:val="18"/>
              </w:rPr>
            </w:pPr>
          </w:p>
          <w:p w14:paraId="2722C957" w14:textId="5AD44C4C" w:rsidR="005A3AE8" w:rsidRPr="001854A0" w:rsidRDefault="005A3AE8" w:rsidP="00164F72">
            <w:pPr>
              <w:spacing w:before="0" w:after="120" w:line="276" w:lineRule="auto"/>
              <w:jc w:val="both"/>
              <w:rPr>
                <w:rFonts w:cstheme="minorHAnsi"/>
                <w:i/>
                <w:iCs/>
                <w:color w:val="auto"/>
                <w:sz w:val="18"/>
                <w:szCs w:val="18"/>
              </w:rPr>
            </w:pP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14B6C7B"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sidR="00997EB6">
              <w:rPr>
                <w:rFonts w:asciiTheme="minorHAnsi" w:hAnsiTheme="minorHAnsi" w:cstheme="minorHAnsi"/>
                <w:b/>
                <w:bCs/>
                <w:color w:val="auto"/>
              </w:rPr>
              <w:t>8</w:t>
            </w:r>
            <w:r>
              <w:rPr>
                <w:rFonts w:asciiTheme="minorHAnsi" w:hAnsiTheme="minorHAnsi" w:cstheme="minorHAnsi"/>
                <w:b/>
                <w:bCs/>
                <w:color w:val="auto"/>
              </w:rPr>
              <w:t xml:space="preserve">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T&amp;C’s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bookmarkStart w:id="3" w:name="_MON_1743589951"/>
          <w:bookmarkEnd w:id="3"/>
          <w:p w14:paraId="24EF17A2" w14:textId="3A0729FB" w:rsidR="00144DD6" w:rsidRPr="00934EB0" w:rsidRDefault="008A72CE"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3FE24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5pt;height:49pt" o:ole="">
                  <v:imagedata r:id="rId8" o:title=""/>
                </v:shape>
                <o:OLEObject Type="Embed" ProgID="Word.Document.12" ShapeID="_x0000_i1031" DrawAspect="Icon" ObjectID="_1743589955" r:id="rId9">
                  <o:FieldCodes>\s</o:FieldCodes>
                </o:OLEObject>
              </w:object>
            </w: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021C7393" w:rsidR="007D43A3" w:rsidRDefault="007D43A3" w:rsidP="007D43A3">
            <w:pPr>
              <w:pStyle w:val="Bullet-main"/>
              <w:numPr>
                <w:ilvl w:val="0"/>
                <w:numId w:val="0"/>
              </w:numPr>
              <w:spacing w:before="0" w:line="240" w:lineRule="auto"/>
              <w:rPr>
                <w:rFonts w:cstheme="minorHAnsi"/>
                <w:i/>
                <w:iCs/>
                <w:color w:val="auto"/>
                <w:sz w:val="18"/>
                <w:szCs w:val="18"/>
              </w:rPr>
            </w:pPr>
          </w:p>
          <w:p w14:paraId="188A80FB" w14:textId="77777777" w:rsidR="00D06C70" w:rsidRDefault="00D06C70" w:rsidP="007D43A3">
            <w:pPr>
              <w:pStyle w:val="Bullet-main"/>
              <w:numPr>
                <w:ilvl w:val="0"/>
                <w:numId w:val="0"/>
              </w:numPr>
              <w:spacing w:before="0" w:line="240" w:lineRule="auto"/>
              <w:rPr>
                <w:rFonts w:cstheme="minorHAnsi"/>
                <w:i/>
                <w:iCs/>
                <w:color w:val="auto"/>
                <w:sz w:val="18"/>
                <w:szCs w:val="18"/>
              </w:rPr>
            </w:pPr>
          </w:p>
          <w:p w14:paraId="5644957B" w14:textId="6F085288"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997EB6">
              <w:rPr>
                <w:rFonts w:asciiTheme="minorHAnsi" w:hAnsiTheme="minorHAnsi" w:cstheme="minorHAnsi"/>
                <w:b/>
                <w:bCs/>
                <w:color w:val="auto"/>
              </w:rPr>
              <w:t>9</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482"/>
              <w:bookmarkEnd w:id="4"/>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43589956"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548"/>
              <w:bookmarkEnd w:id="5"/>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43589957"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8A72CE"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9"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4"/>
  </w:num>
  <w:num w:numId="2" w16cid:durableId="1635913604">
    <w:abstractNumId w:val="26"/>
  </w:num>
  <w:num w:numId="3" w16cid:durableId="1928809780">
    <w:abstractNumId w:val="13"/>
  </w:num>
  <w:num w:numId="4" w16cid:durableId="927426665">
    <w:abstractNumId w:val="2"/>
  </w:num>
  <w:num w:numId="5" w16cid:durableId="1223755227">
    <w:abstractNumId w:val="12"/>
  </w:num>
  <w:num w:numId="6" w16cid:durableId="1484589678">
    <w:abstractNumId w:val="8"/>
  </w:num>
  <w:num w:numId="7" w16cid:durableId="366835310">
    <w:abstractNumId w:val="22"/>
  </w:num>
  <w:num w:numId="8" w16cid:durableId="175923637">
    <w:abstractNumId w:val="27"/>
  </w:num>
  <w:num w:numId="9" w16cid:durableId="1898130105">
    <w:abstractNumId w:val="0"/>
  </w:num>
  <w:num w:numId="10" w16cid:durableId="1342778054">
    <w:abstractNumId w:val="16"/>
  </w:num>
  <w:num w:numId="11" w16cid:durableId="1510481594">
    <w:abstractNumId w:val="1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3"/>
  </w:num>
  <w:num w:numId="13" w16cid:durableId="608633721">
    <w:abstractNumId w:val="20"/>
  </w:num>
  <w:num w:numId="14" w16cid:durableId="528302859">
    <w:abstractNumId w:val="9"/>
  </w:num>
  <w:num w:numId="15" w16cid:durableId="747120309">
    <w:abstractNumId w:val="15"/>
  </w:num>
  <w:num w:numId="16" w16cid:durableId="1815020586">
    <w:abstractNumId w:val="19"/>
  </w:num>
  <w:num w:numId="17" w16cid:durableId="1108234275">
    <w:abstractNumId w:val="3"/>
  </w:num>
  <w:num w:numId="18" w16cid:durableId="129788079">
    <w:abstractNumId w:val="25"/>
  </w:num>
  <w:num w:numId="19" w16cid:durableId="1457606779">
    <w:abstractNumId w:val="21"/>
  </w:num>
  <w:num w:numId="20" w16cid:durableId="1612399845">
    <w:abstractNumId w:val="11"/>
  </w:num>
  <w:num w:numId="21" w16cid:durableId="804931397">
    <w:abstractNumId w:val="6"/>
  </w:num>
  <w:num w:numId="22" w16cid:durableId="1533111010">
    <w:abstractNumId w:val="17"/>
  </w:num>
  <w:num w:numId="23" w16cid:durableId="1325083906">
    <w:abstractNumId w:val="7"/>
  </w:num>
  <w:num w:numId="24" w16cid:durableId="94257132">
    <w:abstractNumId w:val="14"/>
  </w:num>
  <w:num w:numId="25" w16cid:durableId="1106117921">
    <w:abstractNumId w:val="10"/>
  </w:num>
  <w:num w:numId="26" w16cid:durableId="185460615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55691"/>
    <w:rsid w:val="00162264"/>
    <w:rsid w:val="00162DA4"/>
    <w:rsid w:val="00164F72"/>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3B72"/>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1632"/>
    <w:rsid w:val="00332A88"/>
    <w:rsid w:val="00342CEA"/>
    <w:rsid w:val="00353449"/>
    <w:rsid w:val="0035554B"/>
    <w:rsid w:val="00364CD8"/>
    <w:rsid w:val="00367819"/>
    <w:rsid w:val="00367996"/>
    <w:rsid w:val="00374B10"/>
    <w:rsid w:val="00376D9F"/>
    <w:rsid w:val="003855C8"/>
    <w:rsid w:val="00386AF5"/>
    <w:rsid w:val="003942C3"/>
    <w:rsid w:val="003A0291"/>
    <w:rsid w:val="003B3D63"/>
    <w:rsid w:val="003B495A"/>
    <w:rsid w:val="003D267B"/>
    <w:rsid w:val="003D46A2"/>
    <w:rsid w:val="003E07B9"/>
    <w:rsid w:val="003F6F91"/>
    <w:rsid w:val="00400E40"/>
    <w:rsid w:val="004062F4"/>
    <w:rsid w:val="00410468"/>
    <w:rsid w:val="004231DA"/>
    <w:rsid w:val="0042655B"/>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3AE8"/>
    <w:rsid w:val="005A706D"/>
    <w:rsid w:val="005A7F88"/>
    <w:rsid w:val="005A7FFC"/>
    <w:rsid w:val="005B0039"/>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7519F"/>
    <w:rsid w:val="007825CD"/>
    <w:rsid w:val="007835A9"/>
    <w:rsid w:val="00785319"/>
    <w:rsid w:val="00794CFA"/>
    <w:rsid w:val="00795E45"/>
    <w:rsid w:val="007A5686"/>
    <w:rsid w:val="007B626A"/>
    <w:rsid w:val="007D1CA5"/>
    <w:rsid w:val="007D43A3"/>
    <w:rsid w:val="007E34AE"/>
    <w:rsid w:val="007E766F"/>
    <w:rsid w:val="007E7EB3"/>
    <w:rsid w:val="007F2985"/>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2CE"/>
    <w:rsid w:val="008A7A53"/>
    <w:rsid w:val="008B240F"/>
    <w:rsid w:val="008C0668"/>
    <w:rsid w:val="008C07A8"/>
    <w:rsid w:val="008C15D2"/>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97EB6"/>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06C7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45C"/>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bodytext0">
    <w:name w:val="FRC body text"/>
    <w:basedOn w:val="Normal"/>
    <w:qFormat/>
    <w:rsid w:val="005A3AE8"/>
    <w:pPr>
      <w:tabs>
        <w:tab w:val="left" w:pos="567"/>
      </w:tabs>
      <w:spacing w:before="0" w:after="240"/>
    </w:pPr>
    <w:rPr>
      <w:rFonts w:cstheme="minorHAnsi"/>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8</cp:revision>
  <cp:lastPrinted>2021-12-15T10:07:00Z</cp:lastPrinted>
  <dcterms:created xsi:type="dcterms:W3CDTF">2023-04-21T12:18:00Z</dcterms:created>
  <dcterms:modified xsi:type="dcterms:W3CDTF">2023-04-21T12:46:00Z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